
<file path=[Content_Types].xml><?xml version="1.0" encoding="utf-8"?>
<Types xmlns="http://schemas.openxmlformats.org/package/2006/content-types">
  <Default Extension="bin" ContentType="application/vnd.openxmlformats-officedocument.oleObject"/>
  <Default Extension="wmf" ContentType="image/x-wmf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4707B" w:rsidRPr="008B5D88" w:rsidRDefault="00FB36B7" w:rsidP="008B5D88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8B5D88">
        <w:rPr>
          <w:rFonts w:ascii="Times New Roman" w:hAnsi="Times New Roman" w:cs="Times New Roman"/>
          <w:b/>
          <w:sz w:val="24"/>
          <w:szCs w:val="24"/>
          <w:lang w:val="ru-RU"/>
        </w:rPr>
        <w:t xml:space="preserve">СРАВНЕНИЕ </w:t>
      </w:r>
      <w:r w:rsidR="00530D87" w:rsidRPr="008B5D88">
        <w:rPr>
          <w:rFonts w:ascii="Times New Roman" w:hAnsi="Times New Roman" w:cs="Times New Roman"/>
          <w:b/>
          <w:sz w:val="24"/>
          <w:szCs w:val="24"/>
          <w:lang w:val="ru-RU"/>
        </w:rPr>
        <w:t>ПАРАМЕТРОВ Н-РЕФЛЕКСОМЕТРИИ</w:t>
      </w:r>
      <w:r w:rsidR="003F3231" w:rsidRPr="008B5D88">
        <w:rPr>
          <w:rFonts w:ascii="Times New Roman" w:hAnsi="Times New Roman" w:cs="Times New Roman"/>
          <w:b/>
          <w:sz w:val="24"/>
          <w:szCs w:val="24"/>
          <w:lang w:val="ru-RU"/>
        </w:rPr>
        <w:t xml:space="preserve"> У</w:t>
      </w:r>
      <w:r w:rsidRPr="008B5D88">
        <w:rPr>
          <w:rFonts w:ascii="Times New Roman" w:hAnsi="Times New Roman" w:cs="Times New Roman"/>
          <w:b/>
          <w:sz w:val="24"/>
          <w:szCs w:val="24"/>
          <w:lang w:val="ru-RU"/>
        </w:rPr>
        <w:t xml:space="preserve"> СПОРТСМЕНОВ, СПЕЦИАЛИЗИРУЮЩИХСЯ В ГРЕБЛЕ И ВЕЛОСПОРТЕ</w:t>
      </w:r>
    </w:p>
    <w:p w:rsidR="00A57DC6" w:rsidRPr="008B5D88" w:rsidRDefault="00A57DC6" w:rsidP="008B5D88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val="ru-RU"/>
        </w:rPr>
      </w:pPr>
    </w:p>
    <w:p w:rsidR="00530159" w:rsidRPr="008B5D88" w:rsidRDefault="00530159" w:rsidP="008B5D88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val="ru-RU"/>
        </w:rPr>
      </w:pPr>
      <w:r w:rsidRPr="008B5D88">
        <w:rPr>
          <w:rFonts w:ascii="Times New Roman" w:hAnsi="Times New Roman" w:cs="Times New Roman"/>
          <w:sz w:val="24"/>
          <w:szCs w:val="24"/>
          <w:lang w:val="ru-RU"/>
        </w:rPr>
        <w:t xml:space="preserve">Колосова Е.В., </w:t>
      </w:r>
      <w:proofErr w:type="spellStart"/>
      <w:r w:rsidRPr="008B5D88">
        <w:rPr>
          <w:rFonts w:ascii="Times New Roman" w:hAnsi="Times New Roman" w:cs="Times New Roman"/>
          <w:sz w:val="24"/>
          <w:szCs w:val="24"/>
          <w:lang w:val="ru-RU"/>
        </w:rPr>
        <w:t>Халявка</w:t>
      </w:r>
      <w:proofErr w:type="spellEnd"/>
      <w:r w:rsidRPr="008B5D88">
        <w:rPr>
          <w:rFonts w:ascii="Times New Roman" w:hAnsi="Times New Roman" w:cs="Times New Roman"/>
          <w:sz w:val="24"/>
          <w:szCs w:val="24"/>
          <w:lang w:val="ru-RU"/>
        </w:rPr>
        <w:t xml:space="preserve"> Т.А.</w:t>
      </w:r>
      <w:r w:rsidR="00FB36B7" w:rsidRPr="008B5D88">
        <w:rPr>
          <w:rFonts w:ascii="Times New Roman" w:hAnsi="Times New Roman" w:cs="Times New Roman"/>
          <w:sz w:val="24"/>
          <w:szCs w:val="24"/>
          <w:lang w:val="ru-RU"/>
        </w:rPr>
        <w:t>, к.х.н., доцент</w:t>
      </w:r>
    </w:p>
    <w:p w:rsidR="00530159" w:rsidRPr="008B5D88" w:rsidRDefault="00530159" w:rsidP="008B5D88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val="ru-RU"/>
        </w:rPr>
      </w:pPr>
      <w:r w:rsidRPr="008B5D88">
        <w:rPr>
          <w:rFonts w:ascii="Times New Roman" w:hAnsi="Times New Roman" w:cs="Times New Roman"/>
          <w:sz w:val="24"/>
          <w:szCs w:val="24"/>
          <w:lang w:val="ru-RU"/>
        </w:rPr>
        <w:t xml:space="preserve">Национальный университет физического воспитания и спорта Украины, </w:t>
      </w:r>
    </w:p>
    <w:p w:rsidR="00530159" w:rsidRPr="008B5D88" w:rsidRDefault="00530159" w:rsidP="008B5D88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val="ru-RU"/>
        </w:rPr>
      </w:pPr>
      <w:r w:rsidRPr="008B5D88">
        <w:rPr>
          <w:rFonts w:ascii="Times New Roman" w:hAnsi="Times New Roman" w:cs="Times New Roman"/>
          <w:sz w:val="24"/>
          <w:szCs w:val="24"/>
          <w:lang w:val="ru-RU"/>
        </w:rPr>
        <w:t>Киев, Украина, e-</w:t>
      </w:r>
      <w:proofErr w:type="spellStart"/>
      <w:r w:rsidRPr="008B5D88">
        <w:rPr>
          <w:rFonts w:ascii="Times New Roman" w:hAnsi="Times New Roman" w:cs="Times New Roman"/>
          <w:sz w:val="24"/>
          <w:szCs w:val="24"/>
          <w:lang w:val="ru-RU"/>
        </w:rPr>
        <w:t>mail</w:t>
      </w:r>
      <w:proofErr w:type="spellEnd"/>
      <w:r w:rsidRPr="008B5D88">
        <w:rPr>
          <w:rFonts w:ascii="Times New Roman" w:hAnsi="Times New Roman" w:cs="Times New Roman"/>
          <w:sz w:val="24"/>
          <w:szCs w:val="24"/>
          <w:lang w:val="ru-RU"/>
        </w:rPr>
        <w:t xml:space="preserve">: </w:t>
      </w:r>
      <w:r w:rsidR="0085130A" w:rsidRPr="008B5D88">
        <w:rPr>
          <w:rFonts w:ascii="Times New Roman" w:hAnsi="Times New Roman" w:cs="Times New Roman"/>
          <w:sz w:val="24"/>
          <w:szCs w:val="24"/>
          <w:lang w:val="ru-RU"/>
        </w:rPr>
        <w:t>lahkaynat</w:t>
      </w:r>
      <w:r w:rsidRPr="008B5D88">
        <w:rPr>
          <w:rFonts w:ascii="Times New Roman" w:hAnsi="Times New Roman" w:cs="Times New Roman"/>
          <w:sz w:val="24"/>
          <w:szCs w:val="24"/>
          <w:lang w:val="ru-RU"/>
        </w:rPr>
        <w:t>@</w:t>
      </w:r>
      <w:r w:rsidR="0085130A" w:rsidRPr="008B5D88">
        <w:rPr>
          <w:rFonts w:ascii="Times New Roman" w:hAnsi="Times New Roman" w:cs="Times New Roman"/>
          <w:sz w:val="24"/>
          <w:szCs w:val="24"/>
          <w:lang w:val="ru-RU"/>
        </w:rPr>
        <w:t>gmail.com</w:t>
      </w:r>
    </w:p>
    <w:p w:rsidR="00A57DC6" w:rsidRPr="008B5D88" w:rsidRDefault="00A57DC6" w:rsidP="008C2617">
      <w:pPr>
        <w:spacing w:after="0" w:line="240" w:lineRule="auto"/>
        <w:ind w:firstLine="540"/>
        <w:jc w:val="both"/>
        <w:rPr>
          <w:rFonts w:ascii="Times New Roman" w:hAnsi="Times New Roman" w:cs="Times New Roman"/>
          <w:bCs/>
          <w:i/>
          <w:sz w:val="24"/>
          <w:szCs w:val="24"/>
          <w:shd w:val="clear" w:color="auto" w:fill="FFFFFF"/>
          <w:lang w:val="ru-RU"/>
        </w:rPr>
      </w:pPr>
    </w:p>
    <w:p w:rsidR="0004707B" w:rsidRPr="008B5D88" w:rsidRDefault="00530159" w:rsidP="008C2617">
      <w:pPr>
        <w:spacing w:after="0" w:line="240" w:lineRule="auto"/>
        <w:ind w:firstLine="540"/>
        <w:jc w:val="both"/>
        <w:rPr>
          <w:rFonts w:ascii="Times New Roman" w:hAnsi="Times New Roman" w:cs="Times New Roman"/>
          <w:bCs/>
          <w:i/>
          <w:sz w:val="24"/>
          <w:szCs w:val="24"/>
          <w:shd w:val="clear" w:color="auto" w:fill="FFFFFF"/>
          <w:lang w:val="ru-RU"/>
        </w:rPr>
      </w:pPr>
      <w:r w:rsidRPr="008B5D88">
        <w:rPr>
          <w:rFonts w:ascii="Times New Roman" w:hAnsi="Times New Roman" w:cs="Times New Roman"/>
          <w:bCs/>
          <w:i/>
          <w:sz w:val="24"/>
          <w:szCs w:val="24"/>
          <w:shd w:val="clear" w:color="auto" w:fill="FFFFFF"/>
          <w:lang w:val="ru-RU"/>
        </w:rPr>
        <w:t>Введение.</w:t>
      </w:r>
    </w:p>
    <w:p w:rsidR="00DC5DE1" w:rsidRPr="008B5D88" w:rsidRDefault="007B763B" w:rsidP="008C2617">
      <w:pPr>
        <w:pStyle w:val="a5"/>
        <w:shd w:val="clear" w:color="auto" w:fill="FFFFFF"/>
        <w:spacing w:before="0" w:beforeAutospacing="0" w:after="0" w:afterAutospacing="0"/>
        <w:ind w:firstLine="540"/>
        <w:jc w:val="both"/>
      </w:pPr>
      <w:r w:rsidRPr="008B5D88">
        <w:rPr>
          <w:lang w:eastAsia="uk-UA"/>
        </w:rPr>
        <w:t xml:space="preserve">Для циклических видов спорта характерно периодическое </w:t>
      </w:r>
      <w:r w:rsidR="00BA37C1" w:rsidRPr="008B5D88">
        <w:rPr>
          <w:lang w:eastAsia="uk-UA"/>
        </w:rPr>
        <w:t>повторени</w:t>
      </w:r>
      <w:r w:rsidRPr="008B5D88">
        <w:rPr>
          <w:lang w:eastAsia="uk-UA"/>
        </w:rPr>
        <w:t>е</w:t>
      </w:r>
      <w:r w:rsidR="00BA37C1" w:rsidRPr="008B5D88">
        <w:rPr>
          <w:lang w:eastAsia="uk-UA"/>
        </w:rPr>
        <w:t xml:space="preserve"> движений для перемещения </w:t>
      </w:r>
      <w:r w:rsidR="00C22C36" w:rsidRPr="008B5D88">
        <w:rPr>
          <w:lang w:eastAsia="uk-UA"/>
        </w:rPr>
        <w:t xml:space="preserve">тела </w:t>
      </w:r>
      <w:r w:rsidRPr="008B5D88">
        <w:rPr>
          <w:lang w:eastAsia="uk-UA"/>
        </w:rPr>
        <w:t xml:space="preserve">спортсмена </w:t>
      </w:r>
      <w:r w:rsidR="00C22C36" w:rsidRPr="008B5D88">
        <w:rPr>
          <w:lang w:eastAsia="uk-UA"/>
        </w:rPr>
        <w:t>в пространстве</w:t>
      </w:r>
      <w:r w:rsidR="00BA37C1" w:rsidRPr="008B5D88">
        <w:rPr>
          <w:lang w:eastAsia="uk-UA"/>
        </w:rPr>
        <w:t>.</w:t>
      </w:r>
      <w:r w:rsidR="00831ED8" w:rsidRPr="008B5D88">
        <w:rPr>
          <w:shd w:val="clear" w:color="auto" w:fill="FFFFFF"/>
        </w:rPr>
        <w:t xml:space="preserve"> </w:t>
      </w:r>
      <w:r w:rsidRPr="008B5D88">
        <w:rPr>
          <w:lang w:eastAsia="uk-UA"/>
        </w:rPr>
        <w:t>В</w:t>
      </w:r>
      <w:r w:rsidRPr="008B5D88">
        <w:rPr>
          <w:bCs/>
          <w:shd w:val="clear" w:color="auto" w:fill="FFFFFF"/>
        </w:rPr>
        <w:t xml:space="preserve"> процессе </w:t>
      </w:r>
      <w:proofErr w:type="spellStart"/>
      <w:r w:rsidRPr="008B5D88">
        <w:rPr>
          <w:bCs/>
          <w:shd w:val="clear" w:color="auto" w:fill="FFFFFF"/>
        </w:rPr>
        <w:t>тренировочно</w:t>
      </w:r>
      <w:proofErr w:type="spellEnd"/>
      <w:r w:rsidRPr="008B5D88">
        <w:rPr>
          <w:bCs/>
          <w:shd w:val="clear" w:color="auto" w:fill="FFFFFF"/>
        </w:rPr>
        <w:t>-соревновательной деятельности</w:t>
      </w:r>
      <w:r w:rsidRPr="008B5D88">
        <w:rPr>
          <w:lang w:eastAsia="uk-UA"/>
        </w:rPr>
        <w:t xml:space="preserve"> </w:t>
      </w:r>
      <w:r w:rsidR="00831ED8" w:rsidRPr="008B5D88">
        <w:rPr>
          <w:lang w:eastAsia="uk-UA"/>
        </w:rPr>
        <w:t>с</w:t>
      </w:r>
      <w:r w:rsidR="00831ED8" w:rsidRPr="008B5D88">
        <w:rPr>
          <w:shd w:val="clear" w:color="auto" w:fill="FFFFFF"/>
        </w:rPr>
        <w:t>портсмен задействует практически все группы мышц скелетн</w:t>
      </w:r>
      <w:r w:rsidR="0066789E" w:rsidRPr="008B5D88">
        <w:rPr>
          <w:shd w:val="clear" w:color="auto" w:fill="FFFFFF"/>
        </w:rPr>
        <w:t>ой</w:t>
      </w:r>
      <w:r w:rsidR="00831ED8" w:rsidRPr="008B5D88">
        <w:rPr>
          <w:shd w:val="clear" w:color="auto" w:fill="FFFFFF"/>
        </w:rPr>
        <w:t xml:space="preserve"> мускулатур</w:t>
      </w:r>
      <w:r w:rsidRPr="008B5D88">
        <w:rPr>
          <w:shd w:val="clear" w:color="auto" w:fill="FFFFFF"/>
        </w:rPr>
        <w:t xml:space="preserve">ы, </w:t>
      </w:r>
      <w:r w:rsidR="00831ED8" w:rsidRPr="008B5D88">
        <w:rPr>
          <w:lang w:eastAsia="uk-UA"/>
        </w:rPr>
        <w:t>расходу</w:t>
      </w:r>
      <w:r w:rsidR="0066789E" w:rsidRPr="008B5D88">
        <w:rPr>
          <w:lang w:eastAsia="uk-UA"/>
        </w:rPr>
        <w:t>я большое количество энергии и выполняя</w:t>
      </w:r>
      <w:r w:rsidR="00831ED8" w:rsidRPr="008B5D88">
        <w:rPr>
          <w:lang w:eastAsia="uk-UA"/>
        </w:rPr>
        <w:t xml:space="preserve"> работ</w:t>
      </w:r>
      <w:r w:rsidR="0066789E" w:rsidRPr="008B5D88">
        <w:rPr>
          <w:lang w:eastAsia="uk-UA"/>
        </w:rPr>
        <w:t>у</w:t>
      </w:r>
      <w:r w:rsidR="00831ED8" w:rsidRPr="008B5D88">
        <w:rPr>
          <w:lang w:eastAsia="uk-UA"/>
        </w:rPr>
        <w:t xml:space="preserve"> с высокой интенсивностью</w:t>
      </w:r>
      <w:r w:rsidR="009877E0">
        <w:rPr>
          <w:lang w:eastAsia="uk-UA"/>
        </w:rPr>
        <w:t xml:space="preserve"> </w:t>
      </w:r>
      <w:r w:rsidR="009877E0" w:rsidRPr="008B5D88">
        <w:rPr>
          <w:spacing w:val="-2"/>
        </w:rPr>
        <w:t>[</w:t>
      </w:r>
      <w:r w:rsidR="001C2BF8">
        <w:rPr>
          <w:spacing w:val="-2"/>
        </w:rPr>
        <w:t>1</w:t>
      </w:r>
      <w:r w:rsidR="001C2BF8" w:rsidRPr="008B5D88">
        <w:rPr>
          <w:spacing w:val="-2"/>
        </w:rPr>
        <w:t>]</w:t>
      </w:r>
      <w:r w:rsidR="00831ED8" w:rsidRPr="008B5D88">
        <w:rPr>
          <w:lang w:eastAsia="uk-UA"/>
        </w:rPr>
        <w:t xml:space="preserve">. При этом </w:t>
      </w:r>
      <w:r w:rsidRPr="008B5D88">
        <w:rPr>
          <w:lang w:eastAsia="uk-UA"/>
        </w:rPr>
        <w:t xml:space="preserve">мышечная деятельность </w:t>
      </w:r>
      <w:r w:rsidR="002B3601" w:rsidRPr="008B5D88">
        <w:rPr>
          <w:lang w:eastAsia="uk-UA"/>
        </w:rPr>
        <w:t>в</w:t>
      </w:r>
      <w:r w:rsidRPr="008B5D88">
        <w:rPr>
          <w:lang w:eastAsia="uk-UA"/>
        </w:rPr>
        <w:t xml:space="preserve"> различных вид</w:t>
      </w:r>
      <w:r w:rsidR="002B3601" w:rsidRPr="008B5D88">
        <w:rPr>
          <w:lang w:eastAsia="uk-UA"/>
        </w:rPr>
        <w:t>ах</w:t>
      </w:r>
      <w:r w:rsidRPr="008B5D88">
        <w:rPr>
          <w:lang w:eastAsia="uk-UA"/>
        </w:rPr>
        <w:t xml:space="preserve"> спорта имеет свои </w:t>
      </w:r>
      <w:r w:rsidR="00831ED8" w:rsidRPr="008B5D88">
        <w:rPr>
          <w:lang w:eastAsia="uk-UA"/>
        </w:rPr>
        <w:t>особенности. Так, с</w:t>
      </w:r>
      <w:r w:rsidR="00A57DC6" w:rsidRPr="008B5D88">
        <w:rPr>
          <w:bCs/>
          <w:shd w:val="clear" w:color="auto" w:fill="FFFFFF"/>
        </w:rPr>
        <w:t xml:space="preserve">портсмен, </w:t>
      </w:r>
      <w:r w:rsidRPr="008B5D88">
        <w:rPr>
          <w:bCs/>
          <w:shd w:val="clear" w:color="auto" w:fill="FFFFFF"/>
        </w:rPr>
        <w:t>специализирующийся в гребле на байдарке или каноэ</w:t>
      </w:r>
      <w:r w:rsidR="002B3601" w:rsidRPr="008B5D88">
        <w:rPr>
          <w:bCs/>
          <w:shd w:val="clear" w:color="auto" w:fill="FFFFFF"/>
        </w:rPr>
        <w:t>,</w:t>
      </w:r>
      <w:r w:rsidR="00A57DC6" w:rsidRPr="008B5D88">
        <w:rPr>
          <w:bCs/>
          <w:shd w:val="clear" w:color="auto" w:fill="FFFFFF"/>
        </w:rPr>
        <w:t xml:space="preserve"> подверга</w:t>
      </w:r>
      <w:r w:rsidR="00831ED8" w:rsidRPr="008B5D88">
        <w:rPr>
          <w:bCs/>
          <w:shd w:val="clear" w:color="auto" w:fill="FFFFFF"/>
        </w:rPr>
        <w:t>ет</w:t>
      </w:r>
      <w:r w:rsidR="00A57DC6" w:rsidRPr="008B5D88">
        <w:rPr>
          <w:bCs/>
          <w:shd w:val="clear" w:color="auto" w:fill="FFFFFF"/>
        </w:rPr>
        <w:t xml:space="preserve"> интенсивной нагрузке</w:t>
      </w:r>
      <w:r w:rsidR="00A57DC6" w:rsidRPr="008B5D88">
        <w:rPr>
          <w:shd w:val="clear" w:color="auto" w:fill="FFFFFF"/>
        </w:rPr>
        <w:t xml:space="preserve"> </w:t>
      </w:r>
      <w:r w:rsidR="00831ED8" w:rsidRPr="008B5D88">
        <w:rPr>
          <w:shd w:val="clear" w:color="auto" w:fill="FFFFFF"/>
        </w:rPr>
        <w:t>преимуществе</w:t>
      </w:r>
      <w:r w:rsidR="00D24BF6" w:rsidRPr="008B5D88">
        <w:rPr>
          <w:shd w:val="clear" w:color="auto" w:fill="FFFFFF"/>
        </w:rPr>
        <w:t>нно мышцы спины и</w:t>
      </w:r>
      <w:r w:rsidR="00A57DC6" w:rsidRPr="008B5D88">
        <w:rPr>
          <w:shd w:val="clear" w:color="auto" w:fill="FFFFFF"/>
        </w:rPr>
        <w:t xml:space="preserve"> </w:t>
      </w:r>
      <w:r w:rsidR="00D24BF6" w:rsidRPr="008B5D88">
        <w:t>верхнего плечевого пояса</w:t>
      </w:r>
      <w:r w:rsidR="003F3231" w:rsidRPr="008B5D88">
        <w:t xml:space="preserve">, </w:t>
      </w:r>
      <w:r w:rsidR="00DC5DE1" w:rsidRPr="008B5D88">
        <w:t xml:space="preserve">а у </w:t>
      </w:r>
      <w:r w:rsidR="003F3231" w:rsidRPr="008B5D88">
        <w:t>спортсмен</w:t>
      </w:r>
      <w:r w:rsidR="00DC5DE1" w:rsidRPr="008B5D88">
        <w:t>а</w:t>
      </w:r>
      <w:r w:rsidR="003F3231" w:rsidRPr="008B5D88">
        <w:t>, специализирующ</w:t>
      </w:r>
      <w:r w:rsidR="00DC5DE1" w:rsidRPr="008B5D88">
        <w:t>егося</w:t>
      </w:r>
      <w:r w:rsidR="003F3231" w:rsidRPr="008B5D88">
        <w:t xml:space="preserve"> в велоспорте</w:t>
      </w:r>
      <w:r w:rsidR="0066789E" w:rsidRPr="008B5D88">
        <w:t>,</w:t>
      </w:r>
      <w:r w:rsidR="00545564" w:rsidRPr="008B5D88">
        <w:t xml:space="preserve"> основная нагрузка приходится</w:t>
      </w:r>
      <w:r w:rsidRPr="008B5D88">
        <w:t xml:space="preserve"> н</w:t>
      </w:r>
      <w:r w:rsidR="003F3231" w:rsidRPr="008B5D88">
        <w:t xml:space="preserve">а нижние конечности. </w:t>
      </w:r>
    </w:p>
    <w:p w:rsidR="00C80ABB" w:rsidRPr="008B5D88" w:rsidRDefault="00DC5DE1" w:rsidP="008C2617">
      <w:pPr>
        <w:spacing w:after="0" w:line="240" w:lineRule="auto"/>
        <w:ind w:firstLine="540"/>
        <w:jc w:val="both"/>
        <w:rPr>
          <w:rFonts w:ascii="Times New Roman" w:hAnsi="Times New Roman" w:cs="Times New Roman"/>
          <w:spacing w:val="-2"/>
          <w:sz w:val="24"/>
          <w:szCs w:val="24"/>
          <w:lang w:val="ru-RU"/>
        </w:rPr>
      </w:pPr>
      <w:r w:rsidRPr="008B5D88">
        <w:rPr>
          <w:rFonts w:ascii="Times New Roman" w:hAnsi="Times New Roman" w:cs="Times New Roman"/>
          <w:sz w:val="24"/>
          <w:szCs w:val="24"/>
          <w:lang w:val="ru-RU"/>
        </w:rPr>
        <w:t xml:space="preserve">Для оценки </w:t>
      </w:r>
      <w:r w:rsidR="00A57DC6" w:rsidRPr="008B5D88">
        <w:rPr>
          <w:rFonts w:ascii="Times New Roman" w:hAnsi="Times New Roman" w:cs="Times New Roman"/>
          <w:sz w:val="24"/>
          <w:szCs w:val="24"/>
          <w:lang w:val="ru-RU"/>
        </w:rPr>
        <w:t>функционального состояния</w:t>
      </w:r>
      <w:r w:rsidR="00A57DC6" w:rsidRPr="008B5D88">
        <w:rPr>
          <w:rFonts w:ascii="Times New Roman" w:hAnsi="Times New Roman" w:cs="Times New Roman"/>
          <w:spacing w:val="-2"/>
          <w:sz w:val="24"/>
          <w:szCs w:val="24"/>
          <w:lang w:val="ru-RU"/>
        </w:rPr>
        <w:t xml:space="preserve"> нервно-мышечной системы</w:t>
      </w:r>
      <w:r w:rsidR="000A07D9" w:rsidRPr="008B5D88">
        <w:rPr>
          <w:rFonts w:ascii="Times New Roman" w:hAnsi="Times New Roman" w:cs="Times New Roman"/>
          <w:spacing w:val="-2"/>
          <w:sz w:val="24"/>
          <w:szCs w:val="24"/>
          <w:lang w:val="ru-RU"/>
        </w:rPr>
        <w:t xml:space="preserve">, в частности уровня активности </w:t>
      </w:r>
      <w:r w:rsidR="00D37B9D" w:rsidRPr="008B5D88">
        <w:rPr>
          <w:rFonts w:ascii="Times New Roman" w:hAnsi="Times New Roman" w:cs="Times New Roman"/>
          <w:spacing w:val="-2"/>
          <w:sz w:val="24"/>
          <w:szCs w:val="24"/>
          <w:lang w:val="ru-RU"/>
        </w:rPr>
        <w:t xml:space="preserve">мышц различных групп </w:t>
      </w:r>
      <w:r w:rsidR="000A07D9" w:rsidRPr="008B5D88">
        <w:rPr>
          <w:rFonts w:ascii="Times New Roman" w:hAnsi="Times New Roman" w:cs="Times New Roman"/>
          <w:spacing w:val="-2"/>
          <w:sz w:val="24"/>
          <w:szCs w:val="24"/>
          <w:lang w:val="ru-RU"/>
        </w:rPr>
        <w:t xml:space="preserve">и состояния сегментарного аппарата уровня </w:t>
      </w:r>
      <w:proofErr w:type="spellStart"/>
      <w:r w:rsidR="000A07D9" w:rsidRPr="008B5D88">
        <w:rPr>
          <w:rFonts w:ascii="Times New Roman" w:hAnsi="Times New Roman" w:cs="Times New Roman"/>
          <w:spacing w:val="-2"/>
          <w:sz w:val="24"/>
          <w:szCs w:val="24"/>
          <w:lang w:val="ru-RU"/>
        </w:rPr>
        <w:t>L</w:t>
      </w:r>
      <w:r w:rsidR="000A07D9" w:rsidRPr="008B5D88">
        <w:rPr>
          <w:rFonts w:ascii="Times New Roman" w:hAnsi="Times New Roman" w:cs="Times New Roman"/>
          <w:spacing w:val="-2"/>
          <w:sz w:val="24"/>
          <w:szCs w:val="24"/>
          <w:vertAlign w:val="subscript"/>
          <w:lang w:val="ru-RU"/>
        </w:rPr>
        <w:t>v</w:t>
      </w:r>
      <w:proofErr w:type="spellEnd"/>
      <w:r w:rsidR="000A07D9" w:rsidRPr="008B5D88">
        <w:rPr>
          <w:rFonts w:ascii="Times New Roman" w:hAnsi="Times New Roman" w:cs="Times New Roman"/>
          <w:spacing w:val="-2"/>
          <w:sz w:val="24"/>
          <w:szCs w:val="24"/>
          <w:lang w:val="ru-RU"/>
        </w:rPr>
        <w:t>—S</w:t>
      </w:r>
      <w:r w:rsidR="000A07D9" w:rsidRPr="008B5D88">
        <w:rPr>
          <w:rFonts w:ascii="Times New Roman" w:hAnsi="Times New Roman" w:cs="Times New Roman"/>
          <w:spacing w:val="-2"/>
          <w:sz w:val="24"/>
          <w:szCs w:val="24"/>
          <w:vertAlign w:val="subscript"/>
          <w:lang w:val="ru-RU"/>
        </w:rPr>
        <w:t xml:space="preserve">1 </w:t>
      </w:r>
      <w:r w:rsidR="000A07D9" w:rsidRPr="008B5D88">
        <w:rPr>
          <w:rFonts w:ascii="Times New Roman" w:hAnsi="Times New Roman" w:cs="Times New Roman"/>
          <w:spacing w:val="-2"/>
          <w:sz w:val="24"/>
          <w:szCs w:val="24"/>
          <w:lang w:val="ru-RU"/>
        </w:rPr>
        <w:t>пояснично-крестцового отдела спинного мозга у спортсменов</w:t>
      </w:r>
      <w:r w:rsidR="00A57DC6" w:rsidRPr="008B5D88">
        <w:rPr>
          <w:rFonts w:ascii="Times New Roman" w:hAnsi="Times New Roman" w:cs="Times New Roman"/>
          <w:spacing w:val="-2"/>
          <w:sz w:val="24"/>
          <w:szCs w:val="24"/>
          <w:lang w:val="ru-RU"/>
        </w:rPr>
        <w:t xml:space="preserve"> </w:t>
      </w:r>
      <w:r w:rsidR="00287865" w:rsidRPr="008B5D88">
        <w:rPr>
          <w:rFonts w:ascii="Times New Roman" w:hAnsi="Times New Roman" w:cs="Times New Roman"/>
          <w:spacing w:val="-2"/>
          <w:sz w:val="24"/>
          <w:szCs w:val="24"/>
          <w:lang w:val="ru-RU"/>
        </w:rPr>
        <w:t>применяется</w:t>
      </w:r>
      <w:r w:rsidR="00A57DC6" w:rsidRPr="008B5D88">
        <w:rPr>
          <w:rFonts w:ascii="Times New Roman" w:hAnsi="Times New Roman" w:cs="Times New Roman"/>
          <w:spacing w:val="-2"/>
          <w:sz w:val="24"/>
          <w:szCs w:val="24"/>
          <w:lang w:val="ru-RU"/>
        </w:rPr>
        <w:t xml:space="preserve"> </w:t>
      </w:r>
      <w:proofErr w:type="spellStart"/>
      <w:r w:rsidR="00A57DC6" w:rsidRPr="008B5D88">
        <w:rPr>
          <w:rFonts w:ascii="Times New Roman" w:hAnsi="Times New Roman" w:cs="Times New Roman"/>
          <w:spacing w:val="-2"/>
          <w:sz w:val="24"/>
          <w:szCs w:val="24"/>
          <w:lang w:val="ru-RU"/>
        </w:rPr>
        <w:t>электронейромиографический</w:t>
      </w:r>
      <w:proofErr w:type="spellEnd"/>
      <w:r w:rsidR="00A57DC6" w:rsidRPr="008B5D88">
        <w:rPr>
          <w:rFonts w:ascii="Times New Roman" w:hAnsi="Times New Roman" w:cs="Times New Roman"/>
          <w:spacing w:val="-2"/>
          <w:sz w:val="24"/>
          <w:szCs w:val="24"/>
          <w:lang w:val="ru-RU"/>
        </w:rPr>
        <w:t xml:space="preserve"> (ЭНМГ) метод исследования </w:t>
      </w:r>
      <w:r w:rsidR="00287865" w:rsidRPr="008B5D88">
        <w:rPr>
          <w:rFonts w:ascii="Times New Roman" w:hAnsi="Times New Roman" w:cs="Times New Roman"/>
          <w:spacing w:val="-2"/>
          <w:sz w:val="24"/>
          <w:szCs w:val="24"/>
          <w:lang w:val="ru-RU"/>
        </w:rPr>
        <w:t>[</w:t>
      </w:r>
      <w:r w:rsidR="001C2BF8">
        <w:rPr>
          <w:rFonts w:ascii="Times New Roman" w:hAnsi="Times New Roman" w:cs="Times New Roman"/>
          <w:spacing w:val="-2"/>
          <w:sz w:val="24"/>
          <w:szCs w:val="24"/>
          <w:lang w:val="ru-RU"/>
        </w:rPr>
        <w:t>2-5</w:t>
      </w:r>
      <w:r w:rsidR="00287865" w:rsidRPr="008B5D88">
        <w:rPr>
          <w:rFonts w:ascii="Times New Roman" w:hAnsi="Times New Roman" w:cs="Times New Roman"/>
          <w:spacing w:val="-2"/>
          <w:sz w:val="24"/>
          <w:szCs w:val="24"/>
          <w:lang w:val="ru-RU"/>
        </w:rPr>
        <w:t>].</w:t>
      </w:r>
      <w:r w:rsidR="00A57DC6" w:rsidRPr="008B5D88">
        <w:rPr>
          <w:rFonts w:ascii="Times New Roman" w:hAnsi="Times New Roman" w:cs="Times New Roman"/>
          <w:spacing w:val="-2"/>
          <w:sz w:val="24"/>
          <w:szCs w:val="24"/>
          <w:lang w:val="ru-RU"/>
        </w:rPr>
        <w:t xml:space="preserve"> </w:t>
      </w:r>
    </w:p>
    <w:p w:rsidR="00D37B9D" w:rsidRPr="008B5D88" w:rsidRDefault="002B3601" w:rsidP="008C2617">
      <w:pPr>
        <w:spacing w:after="0" w:line="240" w:lineRule="auto"/>
        <w:ind w:firstLine="540"/>
        <w:jc w:val="both"/>
        <w:rPr>
          <w:rFonts w:ascii="Times New Roman" w:hAnsi="Times New Roman" w:cs="Times New Roman"/>
          <w:bCs/>
          <w:sz w:val="24"/>
          <w:szCs w:val="24"/>
          <w:lang w:val="ru-RU"/>
        </w:rPr>
      </w:pPr>
      <w:r w:rsidRPr="008B5D88">
        <w:rPr>
          <w:rFonts w:ascii="Times New Roman" w:hAnsi="Times New Roman" w:cs="Times New Roman"/>
          <w:spacing w:val="-2"/>
          <w:sz w:val="24"/>
          <w:szCs w:val="24"/>
          <w:lang w:val="ru-RU"/>
        </w:rPr>
        <w:t>По литературным данным, обнаружены различия</w:t>
      </w:r>
      <w:r w:rsidR="00E85170" w:rsidRPr="008B5D88">
        <w:rPr>
          <w:rFonts w:ascii="Times New Roman" w:hAnsi="Times New Roman" w:cs="Times New Roman"/>
          <w:spacing w:val="-2"/>
          <w:sz w:val="24"/>
          <w:szCs w:val="24"/>
          <w:lang w:val="ru-RU"/>
        </w:rPr>
        <w:t xml:space="preserve"> </w:t>
      </w:r>
      <w:r w:rsidRPr="008B5D88">
        <w:rPr>
          <w:rFonts w:ascii="Times New Roman" w:hAnsi="Times New Roman" w:cs="Times New Roman"/>
          <w:spacing w:val="-2"/>
          <w:sz w:val="24"/>
          <w:szCs w:val="24"/>
          <w:lang w:val="ru-RU"/>
        </w:rPr>
        <w:t xml:space="preserve">показателей </w:t>
      </w:r>
      <w:r w:rsidR="00E85170" w:rsidRPr="008B5D88">
        <w:rPr>
          <w:rFonts w:ascii="Times New Roman" w:hAnsi="Times New Roman" w:cs="Times New Roman"/>
          <w:spacing w:val="-2"/>
          <w:sz w:val="24"/>
          <w:szCs w:val="24"/>
          <w:lang w:val="ru-RU"/>
        </w:rPr>
        <w:t>Н-</w:t>
      </w:r>
      <w:proofErr w:type="spellStart"/>
      <w:r w:rsidR="00E85170" w:rsidRPr="008B5D88">
        <w:rPr>
          <w:rFonts w:ascii="Times New Roman" w:hAnsi="Times New Roman" w:cs="Times New Roman"/>
          <w:spacing w:val="-2"/>
          <w:sz w:val="24"/>
          <w:szCs w:val="24"/>
          <w:lang w:val="ru-RU"/>
        </w:rPr>
        <w:t>рефлексометрии</w:t>
      </w:r>
      <w:proofErr w:type="spellEnd"/>
      <w:r w:rsidR="00E85170" w:rsidRPr="008B5D88">
        <w:rPr>
          <w:rFonts w:ascii="Times New Roman" w:hAnsi="Times New Roman" w:cs="Times New Roman"/>
          <w:spacing w:val="-2"/>
          <w:sz w:val="24"/>
          <w:szCs w:val="24"/>
          <w:lang w:val="ru-RU"/>
        </w:rPr>
        <w:t xml:space="preserve"> икроножной</w:t>
      </w:r>
      <w:r w:rsidRPr="008B5D88">
        <w:rPr>
          <w:rFonts w:ascii="Times New Roman" w:hAnsi="Times New Roman" w:cs="Times New Roman"/>
          <w:spacing w:val="-2"/>
          <w:sz w:val="24"/>
          <w:szCs w:val="24"/>
          <w:lang w:val="ru-RU"/>
        </w:rPr>
        <w:t xml:space="preserve"> </w:t>
      </w:r>
      <w:r w:rsidR="00E85170" w:rsidRPr="008B5D88">
        <w:rPr>
          <w:rFonts w:ascii="Times New Roman" w:hAnsi="Times New Roman" w:cs="Times New Roman"/>
          <w:spacing w:val="-2"/>
          <w:sz w:val="24"/>
          <w:szCs w:val="24"/>
          <w:lang w:val="ru-RU"/>
        </w:rPr>
        <w:t>мышц</w:t>
      </w:r>
      <w:r w:rsidRPr="008B5D88">
        <w:rPr>
          <w:rFonts w:ascii="Times New Roman" w:hAnsi="Times New Roman" w:cs="Times New Roman"/>
          <w:spacing w:val="-2"/>
          <w:sz w:val="24"/>
          <w:szCs w:val="24"/>
          <w:lang w:val="ru-RU"/>
        </w:rPr>
        <w:t>ы</w:t>
      </w:r>
      <w:r w:rsidR="00E85170" w:rsidRPr="008B5D88">
        <w:rPr>
          <w:rFonts w:ascii="Times New Roman" w:hAnsi="Times New Roman" w:cs="Times New Roman"/>
          <w:spacing w:val="-2"/>
          <w:sz w:val="24"/>
          <w:szCs w:val="24"/>
          <w:lang w:val="ru-RU"/>
        </w:rPr>
        <w:t xml:space="preserve"> у различных групп спортсменов</w:t>
      </w:r>
      <w:r w:rsidRPr="008B5D88">
        <w:rPr>
          <w:rFonts w:ascii="Times New Roman" w:hAnsi="Times New Roman" w:cs="Times New Roman"/>
          <w:spacing w:val="-2"/>
          <w:sz w:val="24"/>
          <w:szCs w:val="24"/>
          <w:lang w:val="ru-RU"/>
        </w:rPr>
        <w:t xml:space="preserve"> (бег, лыжные гонки, прыжки в воду)</w:t>
      </w:r>
      <w:r w:rsidR="00C80ABB" w:rsidRPr="008B5D88">
        <w:rPr>
          <w:rFonts w:ascii="Times New Roman" w:hAnsi="Times New Roman" w:cs="Times New Roman"/>
          <w:spacing w:val="-2"/>
          <w:sz w:val="24"/>
          <w:szCs w:val="24"/>
          <w:lang w:val="ru-RU"/>
        </w:rPr>
        <w:t xml:space="preserve"> </w:t>
      </w:r>
      <w:r w:rsidR="00E00A73" w:rsidRPr="008B5D88">
        <w:rPr>
          <w:rFonts w:ascii="Times New Roman" w:hAnsi="Times New Roman" w:cs="Times New Roman"/>
          <w:spacing w:val="-2"/>
          <w:sz w:val="24"/>
          <w:szCs w:val="24"/>
          <w:lang w:val="ru-RU"/>
        </w:rPr>
        <w:t>[</w:t>
      </w:r>
      <w:r w:rsidR="001C2BF8">
        <w:rPr>
          <w:rFonts w:ascii="Times New Roman" w:hAnsi="Times New Roman" w:cs="Times New Roman"/>
          <w:spacing w:val="-2"/>
          <w:sz w:val="24"/>
          <w:szCs w:val="24"/>
          <w:lang w:val="ru-RU"/>
        </w:rPr>
        <w:t>6</w:t>
      </w:r>
      <w:r w:rsidR="00E00A73" w:rsidRPr="008B5D88">
        <w:rPr>
          <w:rFonts w:ascii="Times New Roman" w:hAnsi="Times New Roman" w:cs="Times New Roman"/>
          <w:spacing w:val="-2"/>
          <w:sz w:val="24"/>
          <w:szCs w:val="24"/>
          <w:lang w:val="ru-RU"/>
        </w:rPr>
        <w:t>]</w:t>
      </w:r>
      <w:r w:rsidR="00E85170" w:rsidRPr="008B5D88">
        <w:rPr>
          <w:rFonts w:ascii="Times New Roman" w:hAnsi="Times New Roman" w:cs="Times New Roman"/>
          <w:spacing w:val="-2"/>
          <w:sz w:val="24"/>
          <w:szCs w:val="24"/>
          <w:lang w:val="ru-RU"/>
        </w:rPr>
        <w:t>,</w:t>
      </w:r>
      <w:r w:rsidRPr="008B5D88">
        <w:rPr>
          <w:rFonts w:ascii="Times New Roman" w:hAnsi="Times New Roman" w:cs="Times New Roman"/>
          <w:spacing w:val="-2"/>
          <w:sz w:val="24"/>
          <w:szCs w:val="24"/>
          <w:lang w:val="ru-RU"/>
        </w:rPr>
        <w:t xml:space="preserve"> а также</w:t>
      </w:r>
      <w:r w:rsidR="00E85170" w:rsidRPr="008B5D88">
        <w:rPr>
          <w:rFonts w:ascii="Times New Roman" w:hAnsi="Times New Roman" w:cs="Times New Roman"/>
          <w:spacing w:val="-2"/>
          <w:sz w:val="24"/>
          <w:szCs w:val="24"/>
          <w:lang w:val="ru-RU"/>
        </w:rPr>
        <w:t xml:space="preserve"> </w:t>
      </w:r>
      <w:r w:rsidRPr="008B5D88">
        <w:rPr>
          <w:rFonts w:ascii="Times New Roman" w:hAnsi="Times New Roman" w:cs="Times New Roman"/>
          <w:spacing w:val="-2"/>
          <w:sz w:val="24"/>
          <w:szCs w:val="24"/>
          <w:lang w:val="ru-RU"/>
        </w:rPr>
        <w:t>показателей Н-</w:t>
      </w:r>
      <w:proofErr w:type="spellStart"/>
      <w:r w:rsidRPr="008B5D88">
        <w:rPr>
          <w:rFonts w:ascii="Times New Roman" w:hAnsi="Times New Roman" w:cs="Times New Roman"/>
          <w:spacing w:val="-2"/>
          <w:sz w:val="24"/>
          <w:szCs w:val="24"/>
          <w:lang w:val="ru-RU"/>
        </w:rPr>
        <w:t>рефлексометрии</w:t>
      </w:r>
      <w:proofErr w:type="spellEnd"/>
      <w:r w:rsidRPr="008B5D88">
        <w:rPr>
          <w:rFonts w:ascii="Times New Roman" w:hAnsi="Times New Roman" w:cs="Times New Roman"/>
          <w:spacing w:val="-2"/>
          <w:sz w:val="24"/>
          <w:szCs w:val="24"/>
          <w:lang w:val="ru-RU"/>
        </w:rPr>
        <w:t xml:space="preserve"> камбаловидной мышцы у легкоатлетов различной специализации (спринтеров и стайеров)</w:t>
      </w:r>
      <w:r w:rsidR="00C80ABB" w:rsidRPr="008B5D88">
        <w:rPr>
          <w:rFonts w:ascii="Times New Roman" w:hAnsi="Times New Roman" w:cs="Times New Roman"/>
          <w:spacing w:val="-2"/>
          <w:sz w:val="24"/>
          <w:szCs w:val="24"/>
          <w:lang w:val="ru-RU"/>
        </w:rPr>
        <w:t xml:space="preserve"> </w:t>
      </w:r>
      <w:r w:rsidR="00E00A73" w:rsidRPr="008B5D88">
        <w:rPr>
          <w:rFonts w:ascii="Times New Roman" w:hAnsi="Times New Roman" w:cs="Times New Roman"/>
          <w:spacing w:val="-2"/>
          <w:sz w:val="24"/>
          <w:szCs w:val="24"/>
          <w:lang w:val="ru-RU"/>
        </w:rPr>
        <w:t>[</w:t>
      </w:r>
      <w:r w:rsidR="001C2BF8">
        <w:rPr>
          <w:rFonts w:ascii="Times New Roman" w:hAnsi="Times New Roman" w:cs="Times New Roman"/>
          <w:spacing w:val="-2"/>
          <w:sz w:val="24"/>
          <w:szCs w:val="24"/>
          <w:lang w:val="ru-RU"/>
        </w:rPr>
        <w:t>7</w:t>
      </w:r>
      <w:r w:rsidR="00E00A73" w:rsidRPr="008B5D88">
        <w:rPr>
          <w:rFonts w:ascii="Times New Roman" w:hAnsi="Times New Roman" w:cs="Times New Roman"/>
          <w:spacing w:val="-2"/>
          <w:sz w:val="24"/>
          <w:szCs w:val="24"/>
          <w:lang w:val="ru-RU"/>
        </w:rPr>
        <w:t>]</w:t>
      </w:r>
      <w:r w:rsidRPr="008B5D88">
        <w:rPr>
          <w:rFonts w:ascii="Times New Roman" w:hAnsi="Times New Roman" w:cs="Times New Roman"/>
          <w:spacing w:val="-2"/>
          <w:sz w:val="24"/>
          <w:szCs w:val="24"/>
          <w:lang w:val="ru-RU"/>
        </w:rPr>
        <w:t>.</w:t>
      </w:r>
      <w:r w:rsidR="00E00A73" w:rsidRPr="008B5D88">
        <w:rPr>
          <w:rFonts w:ascii="Times New Roman" w:hAnsi="Times New Roman" w:cs="Times New Roman"/>
          <w:spacing w:val="-2"/>
          <w:sz w:val="24"/>
          <w:szCs w:val="24"/>
          <w:lang w:val="ru-RU"/>
        </w:rPr>
        <w:t xml:space="preserve"> </w:t>
      </w:r>
      <w:r w:rsidR="00ED438E" w:rsidRPr="008B5D88">
        <w:rPr>
          <w:rFonts w:ascii="Times New Roman" w:hAnsi="Times New Roman" w:cs="Times New Roman"/>
          <w:spacing w:val="-2"/>
          <w:sz w:val="24"/>
          <w:szCs w:val="24"/>
          <w:lang w:val="ru-RU"/>
        </w:rPr>
        <w:t>П</w:t>
      </w:r>
      <w:r w:rsidR="00713CD6" w:rsidRPr="008B5D88">
        <w:rPr>
          <w:rFonts w:ascii="Times New Roman" w:hAnsi="Times New Roman" w:cs="Times New Roman"/>
          <w:spacing w:val="-2"/>
          <w:sz w:val="24"/>
          <w:szCs w:val="24"/>
          <w:lang w:val="ru-RU"/>
        </w:rPr>
        <w:t xml:space="preserve">редставляет интерес исследование и сравнение ЭНМГ-показателей у спортсменов, испытывающих нагрузку на </w:t>
      </w:r>
      <w:r w:rsidR="008C2617" w:rsidRPr="008B5D88">
        <w:rPr>
          <w:rFonts w:ascii="Times New Roman" w:hAnsi="Times New Roman" w:cs="Times New Roman"/>
          <w:spacing w:val="-2"/>
          <w:sz w:val="24"/>
          <w:szCs w:val="24"/>
          <w:lang w:val="ru-RU"/>
        </w:rPr>
        <w:t>различны</w:t>
      </w:r>
      <w:r w:rsidR="008C2617">
        <w:rPr>
          <w:rFonts w:ascii="Times New Roman" w:hAnsi="Times New Roman" w:cs="Times New Roman"/>
          <w:spacing w:val="-2"/>
          <w:sz w:val="24"/>
          <w:szCs w:val="24"/>
          <w:lang w:val="ru-RU"/>
        </w:rPr>
        <w:t>е</w:t>
      </w:r>
      <w:r w:rsidR="008C2617" w:rsidRPr="008B5D88">
        <w:rPr>
          <w:rFonts w:ascii="Times New Roman" w:hAnsi="Times New Roman" w:cs="Times New Roman"/>
          <w:spacing w:val="-2"/>
          <w:sz w:val="24"/>
          <w:szCs w:val="24"/>
          <w:lang w:val="ru-RU"/>
        </w:rPr>
        <w:t xml:space="preserve"> групп</w:t>
      </w:r>
      <w:r w:rsidR="008C2617">
        <w:rPr>
          <w:rFonts w:ascii="Times New Roman" w:hAnsi="Times New Roman" w:cs="Times New Roman"/>
          <w:spacing w:val="-2"/>
          <w:sz w:val="24"/>
          <w:szCs w:val="24"/>
          <w:lang w:val="ru-RU"/>
        </w:rPr>
        <w:t>ы</w:t>
      </w:r>
      <w:r w:rsidR="008C2617" w:rsidRPr="008B5D88">
        <w:rPr>
          <w:rFonts w:ascii="Times New Roman" w:hAnsi="Times New Roman" w:cs="Times New Roman"/>
          <w:spacing w:val="-2"/>
          <w:sz w:val="24"/>
          <w:szCs w:val="24"/>
          <w:lang w:val="ru-RU"/>
        </w:rPr>
        <w:t xml:space="preserve"> </w:t>
      </w:r>
      <w:r w:rsidR="00713CD6" w:rsidRPr="008B5D88">
        <w:rPr>
          <w:rFonts w:ascii="Times New Roman" w:hAnsi="Times New Roman" w:cs="Times New Roman"/>
          <w:spacing w:val="-2"/>
          <w:sz w:val="24"/>
          <w:szCs w:val="24"/>
          <w:lang w:val="ru-RU"/>
        </w:rPr>
        <w:t>м</w:t>
      </w:r>
      <w:r w:rsidR="008C2617">
        <w:rPr>
          <w:rFonts w:ascii="Times New Roman" w:hAnsi="Times New Roman" w:cs="Times New Roman"/>
          <w:spacing w:val="-2"/>
          <w:sz w:val="24"/>
          <w:szCs w:val="24"/>
          <w:lang w:val="ru-RU"/>
        </w:rPr>
        <w:t>ышц</w:t>
      </w:r>
      <w:r w:rsidR="00545564" w:rsidRPr="008B5D88">
        <w:rPr>
          <w:rFonts w:ascii="Times New Roman" w:hAnsi="Times New Roman" w:cs="Times New Roman"/>
          <w:spacing w:val="-2"/>
          <w:sz w:val="24"/>
          <w:szCs w:val="24"/>
          <w:lang w:val="ru-RU"/>
        </w:rPr>
        <w:t xml:space="preserve"> в процессе</w:t>
      </w:r>
      <w:r w:rsidR="00713CD6" w:rsidRPr="008B5D88">
        <w:rPr>
          <w:rFonts w:ascii="Times New Roman" w:hAnsi="Times New Roman" w:cs="Times New Roman"/>
          <w:spacing w:val="-2"/>
          <w:sz w:val="24"/>
          <w:szCs w:val="24"/>
          <w:lang w:val="ru-RU"/>
        </w:rPr>
        <w:t xml:space="preserve"> </w:t>
      </w:r>
      <w:r w:rsidR="008E02B4" w:rsidRPr="008B5D88">
        <w:rPr>
          <w:rFonts w:ascii="Times New Roman" w:hAnsi="Times New Roman" w:cs="Times New Roman"/>
          <w:spacing w:val="-2"/>
          <w:sz w:val="24"/>
          <w:szCs w:val="24"/>
          <w:lang w:val="ru-RU"/>
        </w:rPr>
        <w:t>профессиональной деятельности.</w:t>
      </w:r>
    </w:p>
    <w:p w:rsidR="00530159" w:rsidRDefault="00ED438E" w:rsidP="008C2617">
      <w:pPr>
        <w:pStyle w:val="a3"/>
        <w:tabs>
          <w:tab w:val="left" w:pos="540"/>
          <w:tab w:val="left" w:pos="8280"/>
          <w:tab w:val="left" w:pos="9000"/>
        </w:tabs>
        <w:ind w:right="71" w:firstLine="540"/>
        <w:rPr>
          <w:rFonts w:ascii="Times New Roman" w:eastAsia="TimesNewRomanPSMT" w:hAnsi="Times New Roman"/>
        </w:rPr>
      </w:pPr>
      <w:r w:rsidRPr="008B5D88">
        <w:rPr>
          <w:rFonts w:ascii="Times New Roman" w:hAnsi="Times New Roman"/>
          <w:spacing w:val="-2"/>
        </w:rPr>
        <w:t>Таким образом, ц</w:t>
      </w:r>
      <w:r w:rsidR="00530159" w:rsidRPr="008B5D88">
        <w:rPr>
          <w:rFonts w:ascii="Times New Roman" w:hAnsi="Times New Roman"/>
          <w:spacing w:val="-2"/>
        </w:rPr>
        <w:t>елью нашей работы было исследование и сра</w:t>
      </w:r>
      <w:r w:rsidR="006B5D83" w:rsidRPr="008B5D88">
        <w:rPr>
          <w:rFonts w:ascii="Times New Roman" w:hAnsi="Times New Roman"/>
          <w:spacing w:val="-2"/>
        </w:rPr>
        <w:t>в</w:t>
      </w:r>
      <w:r w:rsidR="00530159" w:rsidRPr="008B5D88">
        <w:rPr>
          <w:rFonts w:ascii="Times New Roman" w:hAnsi="Times New Roman"/>
          <w:spacing w:val="-2"/>
        </w:rPr>
        <w:t xml:space="preserve">нение </w:t>
      </w:r>
      <w:r w:rsidR="00FA06F1" w:rsidRPr="008B5D88">
        <w:rPr>
          <w:rFonts w:ascii="Times New Roman" w:hAnsi="Times New Roman"/>
          <w:spacing w:val="-2"/>
        </w:rPr>
        <w:t>параметров Н-</w:t>
      </w:r>
      <w:proofErr w:type="spellStart"/>
      <w:r w:rsidR="00FA06F1" w:rsidRPr="008B5D88">
        <w:rPr>
          <w:rFonts w:ascii="Times New Roman" w:hAnsi="Times New Roman"/>
          <w:spacing w:val="-2"/>
        </w:rPr>
        <w:t>рефлексометрии</w:t>
      </w:r>
      <w:proofErr w:type="spellEnd"/>
      <w:r w:rsidR="00FA06F1" w:rsidRPr="008B5D88">
        <w:rPr>
          <w:rFonts w:ascii="Times New Roman" w:hAnsi="Times New Roman"/>
          <w:spacing w:val="-2"/>
        </w:rPr>
        <w:t xml:space="preserve"> камбаловидной мышцы голени</w:t>
      </w:r>
      <w:r w:rsidR="00530159" w:rsidRPr="008B5D88">
        <w:rPr>
          <w:rFonts w:ascii="Times New Roman" w:hAnsi="Times New Roman"/>
        </w:rPr>
        <w:t xml:space="preserve"> </w:t>
      </w:r>
      <w:r w:rsidR="00530159" w:rsidRPr="008B5D88">
        <w:rPr>
          <w:rFonts w:ascii="Times New Roman" w:eastAsia="TimesNewRomanPSMT" w:hAnsi="Times New Roman"/>
        </w:rPr>
        <w:t xml:space="preserve">у высококвалифицированных спортсменов, </w:t>
      </w:r>
      <w:r w:rsidR="00530159" w:rsidRPr="008B5D88">
        <w:rPr>
          <w:rFonts w:ascii="Times New Roman" w:hAnsi="Times New Roman"/>
        </w:rPr>
        <w:t>занимающихся греблей на байдарках и каноэ и велоспортом</w:t>
      </w:r>
      <w:r w:rsidR="00530159" w:rsidRPr="008B5D88">
        <w:rPr>
          <w:rFonts w:ascii="Times New Roman" w:eastAsia="TimesNewRomanPSMT" w:hAnsi="Times New Roman"/>
        </w:rPr>
        <w:t xml:space="preserve">. </w:t>
      </w:r>
    </w:p>
    <w:p w:rsidR="00391C3B" w:rsidRPr="008B5D88" w:rsidRDefault="00391C3B" w:rsidP="008C2617">
      <w:pPr>
        <w:pStyle w:val="a3"/>
        <w:tabs>
          <w:tab w:val="left" w:pos="540"/>
          <w:tab w:val="left" w:pos="8280"/>
          <w:tab w:val="left" w:pos="9000"/>
        </w:tabs>
        <w:ind w:right="71" w:firstLine="540"/>
        <w:rPr>
          <w:rFonts w:ascii="Times New Roman" w:eastAsia="TimesNewRomanPSMT" w:hAnsi="Times New Roman"/>
        </w:rPr>
      </w:pPr>
    </w:p>
    <w:p w:rsidR="00244594" w:rsidRPr="008B5D88" w:rsidRDefault="00651DEB" w:rsidP="008C2617">
      <w:pPr>
        <w:pStyle w:val="a3"/>
        <w:tabs>
          <w:tab w:val="left" w:pos="540"/>
          <w:tab w:val="left" w:pos="8280"/>
          <w:tab w:val="left" w:pos="9000"/>
        </w:tabs>
        <w:ind w:right="74" w:firstLine="540"/>
        <w:rPr>
          <w:rFonts w:ascii="Times New Roman" w:hAnsi="Times New Roman"/>
        </w:rPr>
      </w:pPr>
      <w:r w:rsidRPr="008B5D88">
        <w:rPr>
          <w:rFonts w:ascii="Times New Roman" w:hAnsi="Times New Roman"/>
          <w:i/>
        </w:rPr>
        <w:t>Методы и организация исследования.</w:t>
      </w:r>
      <w:r w:rsidRPr="008B5D88">
        <w:rPr>
          <w:rFonts w:ascii="Times New Roman" w:hAnsi="Times New Roman"/>
        </w:rPr>
        <w:t xml:space="preserve"> В исследованиях принимал</w:t>
      </w:r>
      <w:r w:rsidR="00DA2972" w:rsidRPr="008B5D88">
        <w:rPr>
          <w:rFonts w:ascii="Times New Roman" w:hAnsi="Times New Roman"/>
        </w:rPr>
        <w:t>о</w:t>
      </w:r>
      <w:r w:rsidRPr="008B5D88">
        <w:rPr>
          <w:rFonts w:ascii="Times New Roman" w:hAnsi="Times New Roman"/>
        </w:rPr>
        <w:t xml:space="preserve"> участие </w:t>
      </w:r>
      <w:r w:rsidR="006A48DC" w:rsidRPr="008B5D88">
        <w:rPr>
          <w:rFonts w:ascii="Times New Roman" w:hAnsi="Times New Roman"/>
        </w:rPr>
        <w:t xml:space="preserve">15 </w:t>
      </w:r>
      <w:r w:rsidR="006A48DC" w:rsidRPr="008B5D88">
        <w:rPr>
          <w:rFonts w:ascii="Times New Roman" w:hAnsi="Times New Roman"/>
          <w:spacing w:val="-2"/>
        </w:rPr>
        <w:t xml:space="preserve">высококвалифицированных </w:t>
      </w:r>
      <w:r w:rsidR="004B15E2" w:rsidRPr="008B5D88">
        <w:rPr>
          <w:rFonts w:ascii="Times New Roman" w:hAnsi="Times New Roman"/>
        </w:rPr>
        <w:t xml:space="preserve">спортсменов </w:t>
      </w:r>
      <w:r w:rsidR="00DA2972" w:rsidRPr="008B5D88">
        <w:rPr>
          <w:rFonts w:ascii="Times New Roman" w:hAnsi="Times New Roman"/>
        </w:rPr>
        <w:t>(мастеров спорта и мастеров спорта международного класса)</w:t>
      </w:r>
      <w:r w:rsidR="00215185" w:rsidRPr="008B5D88">
        <w:rPr>
          <w:rFonts w:ascii="Times New Roman" w:hAnsi="Times New Roman"/>
        </w:rPr>
        <w:t xml:space="preserve">, специализирующихся в </w:t>
      </w:r>
      <w:r w:rsidR="006A48DC" w:rsidRPr="008B5D88">
        <w:rPr>
          <w:rFonts w:ascii="Times New Roman" w:hAnsi="Times New Roman"/>
        </w:rPr>
        <w:t>греб</w:t>
      </w:r>
      <w:r w:rsidR="00215185" w:rsidRPr="008B5D88">
        <w:rPr>
          <w:rFonts w:ascii="Times New Roman" w:hAnsi="Times New Roman"/>
        </w:rPr>
        <w:t>ле</w:t>
      </w:r>
      <w:r w:rsidR="006A48DC" w:rsidRPr="008B5D88">
        <w:rPr>
          <w:rFonts w:ascii="Times New Roman" w:hAnsi="Times New Roman"/>
        </w:rPr>
        <w:t xml:space="preserve"> в возрасте от 18 до 31 года (</w:t>
      </w:r>
      <w:r w:rsidRPr="008B5D88">
        <w:rPr>
          <w:rFonts w:ascii="Times New Roman" w:hAnsi="Times New Roman"/>
        </w:rPr>
        <w:t>группа</w:t>
      </w:r>
      <w:r w:rsidR="0013701E" w:rsidRPr="008B5D88">
        <w:rPr>
          <w:rFonts w:ascii="Times New Roman" w:hAnsi="Times New Roman"/>
        </w:rPr>
        <w:t xml:space="preserve"> 1</w:t>
      </w:r>
      <w:r w:rsidR="006A48DC" w:rsidRPr="008B5D88">
        <w:rPr>
          <w:rFonts w:ascii="Times New Roman" w:hAnsi="Times New Roman"/>
        </w:rPr>
        <w:t>)</w:t>
      </w:r>
      <w:r w:rsidRPr="008B5D88">
        <w:rPr>
          <w:rFonts w:ascii="Times New Roman" w:hAnsi="Times New Roman"/>
        </w:rPr>
        <w:t xml:space="preserve"> и </w:t>
      </w:r>
      <w:r w:rsidR="006A48DC" w:rsidRPr="008B5D88">
        <w:rPr>
          <w:rFonts w:ascii="Times New Roman" w:hAnsi="Times New Roman"/>
        </w:rPr>
        <w:t>18 высококвалифицированных спортсменов</w:t>
      </w:r>
      <w:r w:rsidR="00DA2972" w:rsidRPr="008B5D88">
        <w:rPr>
          <w:rFonts w:ascii="Times New Roman" w:hAnsi="Times New Roman"/>
        </w:rPr>
        <w:t xml:space="preserve"> (мастеров спорта и мастеров спорта международного класса)</w:t>
      </w:r>
      <w:r w:rsidR="006A48DC" w:rsidRPr="008B5D88">
        <w:rPr>
          <w:rFonts w:ascii="Times New Roman" w:hAnsi="Times New Roman"/>
        </w:rPr>
        <w:t>, занимающихся велоспортом</w:t>
      </w:r>
      <w:r w:rsidR="00DA2972" w:rsidRPr="008B5D88">
        <w:rPr>
          <w:rFonts w:ascii="Times New Roman" w:hAnsi="Times New Roman"/>
        </w:rPr>
        <w:t xml:space="preserve"> в возрасте от 21 до 29 лет</w:t>
      </w:r>
      <w:r w:rsidR="006A48DC" w:rsidRPr="008B5D88">
        <w:rPr>
          <w:rFonts w:ascii="Times New Roman" w:hAnsi="Times New Roman"/>
        </w:rPr>
        <w:t xml:space="preserve"> (</w:t>
      </w:r>
      <w:r w:rsidRPr="008B5D88">
        <w:rPr>
          <w:rFonts w:ascii="Times New Roman" w:hAnsi="Times New Roman"/>
        </w:rPr>
        <w:t>группа</w:t>
      </w:r>
      <w:r w:rsidR="0013701E" w:rsidRPr="008B5D88">
        <w:rPr>
          <w:rFonts w:ascii="Times New Roman" w:hAnsi="Times New Roman"/>
        </w:rPr>
        <w:t xml:space="preserve"> 2</w:t>
      </w:r>
      <w:r w:rsidR="006A48DC" w:rsidRPr="008B5D88">
        <w:rPr>
          <w:rFonts w:ascii="Times New Roman" w:hAnsi="Times New Roman"/>
        </w:rPr>
        <w:t>).</w:t>
      </w:r>
      <w:r w:rsidR="00244594" w:rsidRPr="008B5D88">
        <w:rPr>
          <w:rFonts w:ascii="Times New Roman" w:hAnsi="Times New Roman"/>
        </w:rPr>
        <w:t xml:space="preserve"> В исследованиях принимали участие спортсмены без неврологических заболеваний в анамнезе и симптомов неврологической патологии на момент обследования.</w:t>
      </w:r>
    </w:p>
    <w:p w:rsidR="006B5D83" w:rsidRDefault="00651DEB" w:rsidP="008C2617">
      <w:pPr>
        <w:spacing w:after="0" w:line="240" w:lineRule="auto"/>
        <w:ind w:firstLine="540"/>
        <w:jc w:val="both"/>
        <w:rPr>
          <w:rFonts w:ascii="Times New Roman" w:hAnsi="Times New Roman"/>
          <w:sz w:val="24"/>
          <w:szCs w:val="24"/>
          <w:lang w:val="ru-RU"/>
        </w:rPr>
      </w:pPr>
      <w:proofErr w:type="spellStart"/>
      <w:r w:rsidRPr="008B5D88">
        <w:rPr>
          <w:rFonts w:ascii="Times New Roman" w:hAnsi="Times New Roman" w:cs="Times New Roman"/>
          <w:sz w:val="24"/>
          <w:szCs w:val="24"/>
          <w:lang w:val="ru-RU"/>
        </w:rPr>
        <w:t>Электронейромиографическое</w:t>
      </w:r>
      <w:proofErr w:type="spellEnd"/>
      <w:r w:rsidRPr="008B5D88">
        <w:rPr>
          <w:rFonts w:ascii="Times New Roman" w:hAnsi="Times New Roman" w:cs="Times New Roman"/>
          <w:sz w:val="24"/>
          <w:szCs w:val="24"/>
          <w:lang w:val="ru-RU"/>
        </w:rPr>
        <w:t xml:space="preserve"> исследование проводили на </w:t>
      </w:r>
      <w:proofErr w:type="spellStart"/>
      <w:r w:rsidRPr="008B5D88">
        <w:rPr>
          <w:rFonts w:ascii="Times New Roman" w:hAnsi="Times New Roman" w:cs="Times New Roman"/>
          <w:sz w:val="24"/>
          <w:szCs w:val="24"/>
          <w:lang w:val="ru-RU"/>
        </w:rPr>
        <w:t>нейродиагностическом</w:t>
      </w:r>
      <w:proofErr w:type="spellEnd"/>
      <w:r w:rsidRPr="008B5D88">
        <w:rPr>
          <w:rFonts w:ascii="Times New Roman" w:hAnsi="Times New Roman" w:cs="Times New Roman"/>
          <w:sz w:val="24"/>
          <w:szCs w:val="24"/>
          <w:lang w:val="ru-RU"/>
        </w:rPr>
        <w:t xml:space="preserve"> комплексе </w:t>
      </w:r>
      <w:proofErr w:type="spellStart"/>
      <w:r w:rsidRPr="008B5D88">
        <w:rPr>
          <w:rFonts w:ascii="Times New Roman" w:hAnsi="Times New Roman" w:cs="Times New Roman"/>
          <w:sz w:val="24"/>
          <w:szCs w:val="24"/>
          <w:lang w:val="ru-RU"/>
        </w:rPr>
        <w:t>Nicolet</w:t>
      </w:r>
      <w:proofErr w:type="spellEnd"/>
      <w:r w:rsidRPr="008B5D88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8B5D88">
        <w:rPr>
          <w:rFonts w:ascii="Times New Roman" w:hAnsi="Times New Roman" w:cs="Times New Roman"/>
          <w:sz w:val="24"/>
          <w:szCs w:val="24"/>
          <w:lang w:val="ru-RU"/>
        </w:rPr>
        <w:t>Viking</w:t>
      </w:r>
      <w:proofErr w:type="spellEnd"/>
      <w:r w:rsidRPr="008B5D88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8B5D88">
        <w:rPr>
          <w:rFonts w:ascii="Times New Roman" w:hAnsi="Times New Roman" w:cs="Times New Roman"/>
          <w:sz w:val="24"/>
          <w:szCs w:val="24"/>
          <w:lang w:val="ru-RU"/>
        </w:rPr>
        <w:t>Select</w:t>
      </w:r>
      <w:proofErr w:type="spellEnd"/>
      <w:r w:rsidRPr="008B5D88">
        <w:rPr>
          <w:rFonts w:ascii="Times New Roman" w:hAnsi="Times New Roman" w:cs="Times New Roman"/>
          <w:sz w:val="24"/>
          <w:szCs w:val="24"/>
          <w:lang w:val="ru-RU"/>
        </w:rPr>
        <w:t xml:space="preserve"> (</w:t>
      </w:r>
      <w:proofErr w:type="gramStart"/>
      <w:r w:rsidRPr="008B5D88">
        <w:rPr>
          <w:rFonts w:ascii="Times New Roman" w:hAnsi="Times New Roman" w:cs="Times New Roman"/>
          <w:sz w:val="24"/>
          <w:szCs w:val="24"/>
          <w:lang w:val="ru-RU"/>
        </w:rPr>
        <w:t>США-Германия</w:t>
      </w:r>
      <w:proofErr w:type="gramEnd"/>
      <w:r w:rsidRPr="008B5D88">
        <w:rPr>
          <w:rFonts w:ascii="Times New Roman" w:hAnsi="Times New Roman" w:cs="Times New Roman"/>
          <w:sz w:val="24"/>
          <w:szCs w:val="24"/>
          <w:lang w:val="ru-RU"/>
        </w:rPr>
        <w:t>). Использовали методику Н-</w:t>
      </w:r>
      <w:proofErr w:type="spellStart"/>
      <w:r w:rsidRPr="008B5D88">
        <w:rPr>
          <w:rFonts w:ascii="Times New Roman" w:hAnsi="Times New Roman" w:cs="Times New Roman"/>
          <w:sz w:val="24"/>
          <w:szCs w:val="24"/>
          <w:lang w:val="ru-RU"/>
        </w:rPr>
        <w:t>рефлексометрии</w:t>
      </w:r>
      <w:proofErr w:type="spellEnd"/>
      <w:r w:rsidRPr="008B5D88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Pr="001C2BF8">
        <w:rPr>
          <w:rFonts w:ascii="Times New Roman" w:hAnsi="Times New Roman" w:cs="Times New Roman"/>
          <w:sz w:val="24"/>
          <w:szCs w:val="24"/>
          <w:lang w:val="ru-RU"/>
        </w:rPr>
        <w:t xml:space="preserve">камбаловидной мышцы голени </w:t>
      </w:r>
      <w:r w:rsidRPr="001C2BF8">
        <w:rPr>
          <w:rFonts w:ascii="Times New Roman" w:hAnsi="Times New Roman" w:cs="Times New Roman"/>
          <w:i/>
          <w:sz w:val="24"/>
          <w:szCs w:val="24"/>
          <w:lang w:val="ru-RU"/>
        </w:rPr>
        <w:t>(m.</w:t>
      </w:r>
      <w:r w:rsidR="008C2617">
        <w:rPr>
          <w:rFonts w:ascii="Times New Roman" w:hAnsi="Times New Roman" w:cs="Times New Roman"/>
          <w:i/>
          <w:sz w:val="24"/>
          <w:szCs w:val="24"/>
          <w:lang w:val="ru-RU"/>
        </w:rPr>
        <w:t xml:space="preserve"> </w:t>
      </w:r>
      <w:proofErr w:type="spellStart"/>
      <w:r w:rsidRPr="001C2BF8">
        <w:rPr>
          <w:rFonts w:ascii="Times New Roman" w:hAnsi="Times New Roman" w:cs="Times New Roman"/>
          <w:i/>
          <w:sz w:val="24"/>
          <w:szCs w:val="24"/>
          <w:lang w:val="ru-RU"/>
        </w:rPr>
        <w:t>soleus</w:t>
      </w:r>
      <w:proofErr w:type="spellEnd"/>
      <w:r w:rsidRPr="001C2BF8">
        <w:rPr>
          <w:rFonts w:ascii="Times New Roman" w:hAnsi="Times New Roman" w:cs="Times New Roman"/>
          <w:i/>
          <w:sz w:val="24"/>
          <w:szCs w:val="24"/>
          <w:lang w:val="ru-RU"/>
        </w:rPr>
        <w:t xml:space="preserve">) </w:t>
      </w:r>
      <w:r w:rsidRPr="001C2BF8">
        <w:rPr>
          <w:rFonts w:ascii="Times New Roman" w:hAnsi="Times New Roman" w:cs="Times New Roman"/>
          <w:sz w:val="24"/>
          <w:szCs w:val="24"/>
          <w:lang w:val="ru-RU"/>
        </w:rPr>
        <w:t>[</w:t>
      </w:r>
      <w:r w:rsidR="001C2BF8" w:rsidRPr="001C2BF8">
        <w:rPr>
          <w:rFonts w:ascii="Times New Roman" w:hAnsi="Times New Roman" w:cs="Times New Roman"/>
          <w:sz w:val="24"/>
          <w:szCs w:val="24"/>
          <w:lang w:val="ru-RU"/>
        </w:rPr>
        <w:t>2-5</w:t>
      </w:r>
      <w:r w:rsidRPr="001C2BF8">
        <w:rPr>
          <w:rFonts w:ascii="Times New Roman" w:hAnsi="Times New Roman"/>
          <w:sz w:val="24"/>
          <w:szCs w:val="24"/>
        </w:rPr>
        <w:t>].</w:t>
      </w:r>
      <w:r w:rsidR="006B5D83" w:rsidRPr="001C2BF8">
        <w:rPr>
          <w:rFonts w:ascii="Times New Roman" w:hAnsi="Times New Roman"/>
          <w:sz w:val="24"/>
          <w:szCs w:val="24"/>
        </w:rPr>
        <w:t xml:space="preserve"> При исследовании спортсмен находился в </w:t>
      </w:r>
      <w:r w:rsidR="006B5D83" w:rsidRPr="008B5D88">
        <w:rPr>
          <w:rFonts w:ascii="Times New Roman" w:hAnsi="Times New Roman"/>
          <w:sz w:val="24"/>
          <w:szCs w:val="24"/>
        </w:rPr>
        <w:t xml:space="preserve">положении лежа на животе, стопы свободно свисали с кушетки. Н-рефлекс камбаловидной мышцы </w:t>
      </w:r>
      <w:r w:rsidR="006B5D83" w:rsidRPr="008B5D88">
        <w:rPr>
          <w:rFonts w:ascii="Times New Roman" w:hAnsi="Times New Roman"/>
          <w:i/>
          <w:sz w:val="24"/>
          <w:szCs w:val="24"/>
        </w:rPr>
        <w:t>(m.</w:t>
      </w:r>
      <w:r w:rsidR="002515E3" w:rsidRPr="008B5D88">
        <w:rPr>
          <w:rFonts w:ascii="Times New Roman" w:hAnsi="Times New Roman"/>
          <w:i/>
          <w:sz w:val="24"/>
          <w:szCs w:val="24"/>
        </w:rPr>
        <w:t xml:space="preserve"> </w:t>
      </w:r>
      <w:proofErr w:type="spellStart"/>
      <w:r w:rsidR="006B5D83" w:rsidRPr="008B5D88">
        <w:rPr>
          <w:rFonts w:ascii="Times New Roman" w:hAnsi="Times New Roman"/>
          <w:i/>
          <w:sz w:val="24"/>
          <w:szCs w:val="24"/>
        </w:rPr>
        <w:t>soleus</w:t>
      </w:r>
      <w:proofErr w:type="spellEnd"/>
      <w:r w:rsidR="006B5D83" w:rsidRPr="008B5D88">
        <w:rPr>
          <w:rFonts w:ascii="Times New Roman" w:hAnsi="Times New Roman"/>
          <w:i/>
          <w:sz w:val="24"/>
          <w:szCs w:val="24"/>
        </w:rPr>
        <w:t xml:space="preserve">) </w:t>
      </w:r>
      <w:r w:rsidR="006B5D83" w:rsidRPr="008B5D88">
        <w:rPr>
          <w:rFonts w:ascii="Times New Roman" w:hAnsi="Times New Roman"/>
          <w:sz w:val="24"/>
          <w:szCs w:val="24"/>
        </w:rPr>
        <w:t xml:space="preserve">вызывали биполярной </w:t>
      </w:r>
      <w:proofErr w:type="spellStart"/>
      <w:r w:rsidR="006B5D83" w:rsidRPr="008B5D88">
        <w:rPr>
          <w:rFonts w:ascii="Times New Roman" w:hAnsi="Times New Roman"/>
          <w:sz w:val="24"/>
          <w:szCs w:val="24"/>
        </w:rPr>
        <w:t>чрезкожной</w:t>
      </w:r>
      <w:proofErr w:type="spellEnd"/>
      <w:r w:rsidR="006B5D83" w:rsidRPr="008B5D88">
        <w:rPr>
          <w:rFonts w:ascii="Times New Roman" w:hAnsi="Times New Roman"/>
          <w:sz w:val="24"/>
          <w:szCs w:val="24"/>
        </w:rPr>
        <w:t xml:space="preserve"> стимуляцией большеберцового нерва </w:t>
      </w:r>
      <w:r w:rsidR="006B5D83" w:rsidRPr="008B5D88">
        <w:rPr>
          <w:rFonts w:ascii="Times New Roman" w:hAnsi="Times New Roman"/>
          <w:i/>
          <w:sz w:val="24"/>
          <w:szCs w:val="24"/>
        </w:rPr>
        <w:t>(n.</w:t>
      </w:r>
      <w:r w:rsidR="002515E3" w:rsidRPr="008B5D88">
        <w:rPr>
          <w:rFonts w:ascii="Times New Roman" w:hAnsi="Times New Roman"/>
          <w:i/>
          <w:sz w:val="24"/>
          <w:szCs w:val="24"/>
        </w:rPr>
        <w:t xml:space="preserve"> </w:t>
      </w:r>
      <w:proofErr w:type="spellStart"/>
      <w:r w:rsidR="006B5D83" w:rsidRPr="008B5D88">
        <w:rPr>
          <w:rFonts w:ascii="Times New Roman" w:hAnsi="Times New Roman"/>
          <w:i/>
          <w:sz w:val="24"/>
          <w:szCs w:val="24"/>
        </w:rPr>
        <w:t>tibialis</w:t>
      </w:r>
      <w:proofErr w:type="spellEnd"/>
      <w:r w:rsidR="006B5D83" w:rsidRPr="008B5D88">
        <w:rPr>
          <w:rFonts w:ascii="Times New Roman" w:hAnsi="Times New Roman"/>
          <w:i/>
          <w:sz w:val="24"/>
          <w:szCs w:val="24"/>
        </w:rPr>
        <w:t xml:space="preserve">) </w:t>
      </w:r>
      <w:r w:rsidR="006B5D83" w:rsidRPr="008B5D88">
        <w:rPr>
          <w:rFonts w:ascii="Times New Roman" w:hAnsi="Times New Roman"/>
          <w:sz w:val="24"/>
          <w:szCs w:val="24"/>
        </w:rPr>
        <w:t>в подколенной ямке. Для регистрации М-ответов проводили стимуляцию большеберцового нерва (</w:t>
      </w:r>
      <w:r w:rsidR="006B5D83" w:rsidRPr="008B5D88">
        <w:rPr>
          <w:rFonts w:ascii="Times New Roman" w:hAnsi="Times New Roman"/>
          <w:i/>
          <w:sz w:val="24"/>
          <w:szCs w:val="24"/>
        </w:rPr>
        <w:t>n.</w:t>
      </w:r>
      <w:r w:rsidR="002515E3" w:rsidRPr="008B5D88">
        <w:rPr>
          <w:rFonts w:ascii="Times New Roman" w:hAnsi="Times New Roman"/>
          <w:i/>
          <w:sz w:val="24"/>
          <w:szCs w:val="24"/>
        </w:rPr>
        <w:t xml:space="preserve"> </w:t>
      </w:r>
      <w:proofErr w:type="spellStart"/>
      <w:r w:rsidR="006B5D83" w:rsidRPr="008B5D88">
        <w:rPr>
          <w:rFonts w:ascii="Times New Roman" w:hAnsi="Times New Roman"/>
          <w:i/>
          <w:sz w:val="24"/>
          <w:szCs w:val="24"/>
        </w:rPr>
        <w:t>tibialis</w:t>
      </w:r>
      <w:proofErr w:type="spellEnd"/>
      <w:r w:rsidR="006B5D83" w:rsidRPr="008B5D88">
        <w:rPr>
          <w:rFonts w:ascii="Times New Roman" w:hAnsi="Times New Roman"/>
          <w:i/>
          <w:sz w:val="24"/>
          <w:szCs w:val="24"/>
        </w:rPr>
        <w:t xml:space="preserve">) </w:t>
      </w:r>
      <w:r w:rsidR="006B5D83" w:rsidRPr="008B5D88">
        <w:rPr>
          <w:rFonts w:ascii="Times New Roman" w:hAnsi="Times New Roman"/>
          <w:sz w:val="24"/>
          <w:szCs w:val="24"/>
        </w:rPr>
        <w:t>в подколенной ямке</w:t>
      </w:r>
      <w:r w:rsidR="006B5D83" w:rsidRPr="008B5D88">
        <w:rPr>
          <w:rFonts w:ascii="Times New Roman" w:hAnsi="Times New Roman"/>
          <w:i/>
          <w:sz w:val="24"/>
          <w:szCs w:val="24"/>
        </w:rPr>
        <w:t xml:space="preserve">. </w:t>
      </w:r>
      <w:r w:rsidR="006B5D83" w:rsidRPr="008B5D88">
        <w:rPr>
          <w:rFonts w:ascii="Times New Roman" w:hAnsi="Times New Roman"/>
          <w:sz w:val="24"/>
          <w:szCs w:val="24"/>
        </w:rPr>
        <w:t xml:space="preserve">Для регистрации </w:t>
      </w:r>
      <w:proofErr w:type="spellStart"/>
      <w:r w:rsidR="006B5D83" w:rsidRPr="008B5D88">
        <w:rPr>
          <w:rFonts w:ascii="Times New Roman" w:hAnsi="Times New Roman"/>
          <w:sz w:val="24"/>
          <w:szCs w:val="24"/>
        </w:rPr>
        <w:t>электромиографических</w:t>
      </w:r>
      <w:proofErr w:type="spellEnd"/>
      <w:r w:rsidR="006B5D83" w:rsidRPr="008B5D88">
        <w:rPr>
          <w:rFonts w:ascii="Times New Roman" w:hAnsi="Times New Roman"/>
          <w:sz w:val="24"/>
          <w:szCs w:val="24"/>
        </w:rPr>
        <w:t xml:space="preserve"> сигналов использовали пару стандартных поверхностных электродов с </w:t>
      </w:r>
      <w:proofErr w:type="spellStart"/>
      <w:r w:rsidR="006B5D83" w:rsidRPr="008B5D88">
        <w:rPr>
          <w:rFonts w:ascii="Times New Roman" w:hAnsi="Times New Roman"/>
          <w:sz w:val="24"/>
          <w:szCs w:val="24"/>
        </w:rPr>
        <w:t>межэлектродным</w:t>
      </w:r>
      <w:proofErr w:type="spellEnd"/>
      <w:r w:rsidR="006B5D83" w:rsidRPr="008B5D88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6B5D83" w:rsidRPr="008B5D88">
        <w:rPr>
          <w:rFonts w:ascii="Times New Roman" w:hAnsi="Times New Roman"/>
          <w:sz w:val="24"/>
          <w:szCs w:val="24"/>
        </w:rPr>
        <w:t>расстоянием</w:t>
      </w:r>
      <w:proofErr w:type="spellEnd"/>
      <w:r w:rsidR="006B5D83" w:rsidRPr="008B5D88">
        <w:rPr>
          <w:rFonts w:ascii="Times New Roman" w:hAnsi="Times New Roman"/>
          <w:sz w:val="24"/>
          <w:szCs w:val="24"/>
        </w:rPr>
        <w:t xml:space="preserve"> </w:t>
      </w:r>
      <w:smartTag w:uri="urn:schemas-microsoft-com:office:smarttags" w:element="metricconverter">
        <w:smartTagPr>
          <w:attr w:name="ProductID" w:val="20 мм"/>
        </w:smartTagPr>
        <w:r w:rsidR="006B5D83" w:rsidRPr="008B5D88">
          <w:rPr>
            <w:rFonts w:ascii="Times New Roman" w:hAnsi="Times New Roman"/>
            <w:sz w:val="24"/>
            <w:szCs w:val="24"/>
          </w:rPr>
          <w:t>20 мм</w:t>
        </w:r>
      </w:smartTag>
      <w:r w:rsidR="006B5D83" w:rsidRPr="008B5D88">
        <w:rPr>
          <w:rFonts w:ascii="Times New Roman" w:hAnsi="Times New Roman"/>
          <w:sz w:val="24"/>
          <w:szCs w:val="24"/>
        </w:rPr>
        <w:t>.</w:t>
      </w:r>
    </w:p>
    <w:p w:rsidR="00391C3B" w:rsidRPr="00391C3B" w:rsidRDefault="00391C3B" w:rsidP="008C2617">
      <w:pPr>
        <w:spacing w:after="0" w:line="240" w:lineRule="auto"/>
        <w:ind w:firstLine="540"/>
        <w:jc w:val="both"/>
        <w:rPr>
          <w:rFonts w:ascii="Times New Roman" w:hAnsi="Times New Roman"/>
          <w:sz w:val="24"/>
          <w:szCs w:val="24"/>
          <w:lang w:val="ru-RU"/>
        </w:rPr>
      </w:pPr>
    </w:p>
    <w:p w:rsidR="00651DEB" w:rsidRPr="008B5D88" w:rsidRDefault="00651DEB" w:rsidP="008C2617">
      <w:pPr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8B5D88">
        <w:rPr>
          <w:rFonts w:ascii="Times New Roman" w:hAnsi="Times New Roman" w:cs="Times New Roman"/>
          <w:i/>
          <w:sz w:val="24"/>
          <w:szCs w:val="24"/>
          <w:lang w:val="ru-RU"/>
        </w:rPr>
        <w:t>Результаты и их обсуждение.</w:t>
      </w:r>
      <w:r w:rsidRPr="008B5D88">
        <w:rPr>
          <w:rFonts w:ascii="Times New Roman" w:hAnsi="Times New Roman" w:cs="Times New Roman"/>
          <w:sz w:val="24"/>
          <w:szCs w:val="24"/>
          <w:lang w:val="ru-RU"/>
        </w:rPr>
        <w:t xml:space="preserve"> Анализировались следующие ЭНМГ-параметры</w:t>
      </w:r>
      <w:r w:rsidRPr="008B5D88">
        <w:rPr>
          <w:rFonts w:ascii="Times New Roman" w:hAnsi="Times New Roman" w:cs="Times New Roman"/>
          <w:spacing w:val="-2"/>
          <w:sz w:val="24"/>
          <w:szCs w:val="24"/>
          <w:lang w:val="ru-RU"/>
        </w:rPr>
        <w:t xml:space="preserve">: </w:t>
      </w:r>
      <w:proofErr w:type="gramStart"/>
      <w:r w:rsidRPr="008B5D88">
        <w:rPr>
          <w:rFonts w:ascii="Times New Roman" w:hAnsi="Times New Roman" w:cs="Times New Roman"/>
          <w:spacing w:val="-2"/>
          <w:sz w:val="24"/>
          <w:szCs w:val="24"/>
          <w:lang w:val="ru-RU"/>
        </w:rPr>
        <w:t>П</w:t>
      </w:r>
      <w:r w:rsidRPr="008B5D88">
        <w:rPr>
          <w:rFonts w:ascii="Times New Roman" w:hAnsi="Times New Roman" w:cs="Times New Roman"/>
          <w:spacing w:val="-2"/>
          <w:sz w:val="24"/>
          <w:szCs w:val="24"/>
          <w:vertAlign w:val="subscript"/>
          <w:lang w:val="ru-RU"/>
        </w:rPr>
        <w:t>Н</w:t>
      </w:r>
      <w:proofErr w:type="gramEnd"/>
      <w:r w:rsidRPr="008B5D88">
        <w:rPr>
          <w:rFonts w:ascii="Times New Roman" w:hAnsi="Times New Roman" w:cs="Times New Roman"/>
          <w:spacing w:val="-2"/>
          <w:sz w:val="24"/>
          <w:szCs w:val="24"/>
          <w:lang w:val="ru-RU"/>
        </w:rPr>
        <w:t xml:space="preserve"> и П</w:t>
      </w:r>
      <w:r w:rsidRPr="008B5D88">
        <w:rPr>
          <w:rFonts w:ascii="Times New Roman" w:hAnsi="Times New Roman" w:cs="Times New Roman"/>
          <w:spacing w:val="-2"/>
          <w:sz w:val="24"/>
          <w:szCs w:val="24"/>
          <w:vertAlign w:val="subscript"/>
          <w:lang w:val="ru-RU"/>
        </w:rPr>
        <w:t>М</w:t>
      </w:r>
      <w:r w:rsidRPr="008B5D88">
        <w:rPr>
          <w:rFonts w:ascii="Times New Roman" w:hAnsi="Times New Roman" w:cs="Times New Roman"/>
          <w:spacing w:val="-2"/>
          <w:sz w:val="24"/>
          <w:szCs w:val="24"/>
          <w:lang w:val="ru-RU"/>
        </w:rPr>
        <w:t xml:space="preserve"> (</w:t>
      </w:r>
      <w:r w:rsidRPr="008B5D88">
        <w:rPr>
          <w:rFonts w:ascii="Times New Roman" w:hAnsi="Times New Roman" w:cs="Times New Roman"/>
          <w:sz w:val="24"/>
          <w:szCs w:val="24"/>
          <w:lang w:val="ru-RU"/>
        </w:rPr>
        <w:t xml:space="preserve">пороги возникновения Н-ответа </w:t>
      </w:r>
      <w:r w:rsidRPr="008B5D88">
        <w:rPr>
          <w:rFonts w:ascii="Times New Roman" w:eastAsia="Times New Roman" w:hAnsi="Times New Roman" w:cs="Times New Roman"/>
          <w:sz w:val="24"/>
          <w:szCs w:val="24"/>
          <w:lang w:val="ru-RU"/>
        </w:rPr>
        <w:t>и</w:t>
      </w:r>
      <w:r w:rsidRPr="008B5D88">
        <w:rPr>
          <w:rFonts w:ascii="Times New Roman" w:hAnsi="Times New Roman" w:cs="Times New Roman"/>
          <w:sz w:val="24"/>
          <w:szCs w:val="24"/>
          <w:lang w:val="ru-RU"/>
        </w:rPr>
        <w:t xml:space="preserve"> М-ответа</w:t>
      </w:r>
      <w:r w:rsidR="008C2617">
        <w:rPr>
          <w:rFonts w:ascii="Times New Roman" w:hAnsi="Times New Roman" w:cs="Times New Roman"/>
          <w:sz w:val="24"/>
          <w:szCs w:val="24"/>
          <w:lang w:val="ru-RU"/>
        </w:rPr>
        <w:t xml:space="preserve">, </w:t>
      </w:r>
      <w:r w:rsidR="008C2617" w:rsidRPr="008B5D88">
        <w:rPr>
          <w:rFonts w:ascii="Times New Roman" w:hAnsi="Times New Roman" w:cs="Times New Roman"/>
          <w:sz w:val="24"/>
          <w:szCs w:val="24"/>
          <w:lang w:val="ru-RU"/>
        </w:rPr>
        <w:t>мА</w:t>
      </w:r>
      <w:r w:rsidR="002515E3" w:rsidRPr="008B5D88">
        <w:rPr>
          <w:rFonts w:ascii="Times New Roman" w:hAnsi="Times New Roman" w:cs="Times New Roman"/>
          <w:sz w:val="24"/>
          <w:szCs w:val="24"/>
          <w:lang w:val="ru-RU"/>
        </w:rPr>
        <w:t>)</w:t>
      </w:r>
      <w:r w:rsidRPr="008B5D88">
        <w:rPr>
          <w:rFonts w:ascii="Times New Roman" w:hAnsi="Times New Roman" w:cs="Times New Roman"/>
          <w:spacing w:val="-2"/>
          <w:sz w:val="24"/>
          <w:szCs w:val="24"/>
          <w:lang w:val="ru-RU"/>
        </w:rPr>
        <w:t>, П</w:t>
      </w:r>
      <w:r w:rsidRPr="008B5D88">
        <w:rPr>
          <w:rFonts w:ascii="Times New Roman" w:hAnsi="Times New Roman" w:cs="Times New Roman"/>
          <w:spacing w:val="-2"/>
          <w:sz w:val="24"/>
          <w:szCs w:val="24"/>
          <w:vertAlign w:val="subscript"/>
          <w:lang w:val="ru-RU"/>
        </w:rPr>
        <w:t>Н</w:t>
      </w:r>
      <w:r w:rsidRPr="008B5D88">
        <w:rPr>
          <w:rFonts w:ascii="Times New Roman" w:hAnsi="Times New Roman" w:cs="Times New Roman"/>
          <w:spacing w:val="-2"/>
          <w:sz w:val="24"/>
          <w:szCs w:val="24"/>
          <w:lang w:val="ru-RU"/>
        </w:rPr>
        <w:t>/П</w:t>
      </w:r>
      <w:r w:rsidRPr="008B5D88">
        <w:rPr>
          <w:rFonts w:ascii="Times New Roman" w:hAnsi="Times New Roman" w:cs="Times New Roman"/>
          <w:spacing w:val="-2"/>
          <w:sz w:val="24"/>
          <w:szCs w:val="24"/>
          <w:vertAlign w:val="subscript"/>
          <w:lang w:val="ru-RU"/>
        </w:rPr>
        <w:t>М</w:t>
      </w:r>
      <w:r w:rsidRPr="008B5D88">
        <w:rPr>
          <w:rFonts w:ascii="Times New Roman" w:hAnsi="Times New Roman" w:cs="Times New Roman"/>
          <w:spacing w:val="-2"/>
          <w:sz w:val="24"/>
          <w:szCs w:val="24"/>
          <w:lang w:val="ru-RU"/>
        </w:rPr>
        <w:t xml:space="preserve"> (соотноше</w:t>
      </w:r>
      <w:r w:rsidRPr="008B5D88">
        <w:rPr>
          <w:rFonts w:ascii="Times New Roman" w:hAnsi="Times New Roman" w:cs="Times New Roman"/>
          <w:spacing w:val="3"/>
          <w:sz w:val="24"/>
          <w:szCs w:val="24"/>
          <w:lang w:val="ru-RU"/>
        </w:rPr>
        <w:t>ние порогов возникновения Н- и М-ответов</w:t>
      </w:r>
      <w:r w:rsidR="008C2617">
        <w:rPr>
          <w:rFonts w:ascii="Times New Roman" w:hAnsi="Times New Roman" w:cs="Times New Roman"/>
          <w:spacing w:val="3"/>
          <w:sz w:val="24"/>
          <w:szCs w:val="24"/>
          <w:lang w:val="ru-RU"/>
        </w:rPr>
        <w:t xml:space="preserve">, </w:t>
      </w:r>
      <w:proofErr w:type="spellStart"/>
      <w:r w:rsidR="008C2617" w:rsidRPr="008B5D88">
        <w:rPr>
          <w:rFonts w:ascii="Times New Roman" w:eastAsia="Times New Roman" w:hAnsi="Times New Roman" w:cs="Times New Roman"/>
          <w:sz w:val="24"/>
          <w:szCs w:val="24"/>
          <w:lang w:val="ru-RU"/>
        </w:rPr>
        <w:t>усл</w:t>
      </w:r>
      <w:proofErr w:type="spellEnd"/>
      <w:r w:rsidR="008C2617" w:rsidRPr="008B5D88">
        <w:rPr>
          <w:rFonts w:ascii="Times New Roman" w:eastAsia="Times New Roman" w:hAnsi="Times New Roman" w:cs="Times New Roman"/>
          <w:sz w:val="24"/>
          <w:szCs w:val="24"/>
          <w:lang w:val="ru-RU"/>
        </w:rPr>
        <w:t>. ед.</w:t>
      </w:r>
      <w:r w:rsidRPr="008B5D88">
        <w:rPr>
          <w:rFonts w:ascii="Times New Roman" w:hAnsi="Times New Roman" w:cs="Times New Roman"/>
          <w:spacing w:val="-2"/>
          <w:sz w:val="24"/>
          <w:szCs w:val="24"/>
          <w:lang w:val="ru-RU"/>
        </w:rPr>
        <w:t xml:space="preserve">), </w:t>
      </w:r>
      <w:proofErr w:type="spellStart"/>
      <w:r w:rsidRPr="008B5D88">
        <w:rPr>
          <w:rFonts w:ascii="Times New Roman" w:hAnsi="Times New Roman" w:cs="Times New Roman"/>
          <w:spacing w:val="-2"/>
          <w:sz w:val="24"/>
          <w:szCs w:val="24"/>
          <w:lang w:val="ru-RU"/>
        </w:rPr>
        <w:t>Н</w:t>
      </w:r>
      <w:r w:rsidRPr="008B5D88">
        <w:rPr>
          <w:rFonts w:ascii="Times New Roman" w:hAnsi="Times New Roman" w:cs="Times New Roman"/>
          <w:spacing w:val="-2"/>
          <w:sz w:val="24"/>
          <w:szCs w:val="24"/>
          <w:vertAlign w:val="subscript"/>
          <w:lang w:val="ru-RU"/>
        </w:rPr>
        <w:t>макс</w:t>
      </w:r>
      <w:proofErr w:type="spellEnd"/>
      <w:r w:rsidRPr="008B5D88">
        <w:rPr>
          <w:rFonts w:ascii="Times New Roman" w:hAnsi="Times New Roman" w:cs="Times New Roman"/>
          <w:spacing w:val="-2"/>
          <w:sz w:val="24"/>
          <w:szCs w:val="24"/>
          <w:lang w:val="ru-RU"/>
        </w:rPr>
        <w:t xml:space="preserve"> и </w:t>
      </w:r>
      <w:proofErr w:type="spellStart"/>
      <w:r w:rsidRPr="008B5D88">
        <w:rPr>
          <w:rFonts w:ascii="Times New Roman" w:hAnsi="Times New Roman" w:cs="Times New Roman"/>
          <w:spacing w:val="-2"/>
          <w:sz w:val="24"/>
          <w:szCs w:val="24"/>
          <w:lang w:val="ru-RU"/>
        </w:rPr>
        <w:t>М</w:t>
      </w:r>
      <w:r w:rsidRPr="008B5D88">
        <w:rPr>
          <w:rFonts w:ascii="Times New Roman" w:hAnsi="Times New Roman" w:cs="Times New Roman"/>
          <w:spacing w:val="-2"/>
          <w:sz w:val="24"/>
          <w:szCs w:val="24"/>
          <w:vertAlign w:val="subscript"/>
          <w:lang w:val="ru-RU"/>
        </w:rPr>
        <w:t>макс</w:t>
      </w:r>
      <w:proofErr w:type="spellEnd"/>
      <w:r w:rsidRPr="008B5D88">
        <w:rPr>
          <w:rFonts w:ascii="Times New Roman" w:hAnsi="Times New Roman" w:cs="Times New Roman"/>
          <w:spacing w:val="-2"/>
          <w:sz w:val="24"/>
          <w:szCs w:val="24"/>
          <w:lang w:val="ru-RU"/>
        </w:rPr>
        <w:t xml:space="preserve"> (</w:t>
      </w:r>
      <w:r w:rsidRPr="008B5D88">
        <w:rPr>
          <w:rFonts w:ascii="Times New Roman" w:hAnsi="Times New Roman" w:cs="Times New Roman"/>
          <w:sz w:val="24"/>
          <w:szCs w:val="24"/>
          <w:lang w:val="ru-RU"/>
        </w:rPr>
        <w:t xml:space="preserve">амплитуды максимального Н-ответа </w:t>
      </w:r>
      <w:r w:rsidRPr="008B5D88">
        <w:rPr>
          <w:rFonts w:ascii="Times New Roman" w:hAnsi="Times New Roman" w:cs="Times New Roman"/>
          <w:spacing w:val="-2"/>
          <w:sz w:val="24"/>
          <w:szCs w:val="24"/>
          <w:lang w:val="ru-RU"/>
        </w:rPr>
        <w:t>и</w:t>
      </w:r>
      <w:r w:rsidRPr="008B5D88">
        <w:rPr>
          <w:rFonts w:ascii="Times New Roman" w:hAnsi="Times New Roman" w:cs="Times New Roman"/>
          <w:sz w:val="24"/>
          <w:szCs w:val="24"/>
          <w:lang w:val="ru-RU"/>
        </w:rPr>
        <w:t xml:space="preserve"> максимального </w:t>
      </w:r>
      <w:r w:rsidRPr="008B5D88">
        <w:rPr>
          <w:rFonts w:ascii="Times New Roman" w:hAnsi="Times New Roman" w:cs="Times New Roman"/>
          <w:spacing w:val="-2"/>
          <w:sz w:val="24"/>
          <w:szCs w:val="24"/>
          <w:lang w:val="ru-RU"/>
        </w:rPr>
        <w:t>М</w:t>
      </w:r>
      <w:r w:rsidRPr="008B5D88">
        <w:rPr>
          <w:rFonts w:ascii="Times New Roman" w:hAnsi="Times New Roman" w:cs="Times New Roman"/>
          <w:sz w:val="24"/>
          <w:szCs w:val="24"/>
          <w:lang w:val="ru-RU"/>
        </w:rPr>
        <w:t>–ответа</w:t>
      </w:r>
      <w:r w:rsidR="008C2617">
        <w:rPr>
          <w:rFonts w:ascii="Times New Roman" w:hAnsi="Times New Roman" w:cs="Times New Roman"/>
          <w:sz w:val="24"/>
          <w:szCs w:val="24"/>
          <w:lang w:val="ru-RU"/>
        </w:rPr>
        <w:t xml:space="preserve">, </w:t>
      </w:r>
      <w:r w:rsidR="008C2617" w:rsidRPr="008B5D88">
        <w:rPr>
          <w:rFonts w:ascii="Times New Roman" w:hAnsi="Times New Roman" w:cs="Times New Roman"/>
          <w:sz w:val="24"/>
          <w:szCs w:val="24"/>
          <w:lang w:val="ru-RU"/>
        </w:rPr>
        <w:t>мВ</w:t>
      </w:r>
      <w:r w:rsidRPr="008B5D88">
        <w:rPr>
          <w:rFonts w:ascii="Times New Roman" w:hAnsi="Times New Roman" w:cs="Times New Roman"/>
          <w:spacing w:val="-2"/>
          <w:sz w:val="24"/>
          <w:szCs w:val="24"/>
          <w:lang w:val="ru-RU"/>
        </w:rPr>
        <w:t xml:space="preserve">), </w:t>
      </w:r>
      <w:proofErr w:type="spellStart"/>
      <w:r w:rsidRPr="008B5D88">
        <w:rPr>
          <w:rFonts w:ascii="Times New Roman" w:hAnsi="Times New Roman" w:cs="Times New Roman"/>
          <w:spacing w:val="-2"/>
          <w:sz w:val="24"/>
          <w:szCs w:val="24"/>
          <w:lang w:val="ru-RU"/>
        </w:rPr>
        <w:t>Н</w:t>
      </w:r>
      <w:r w:rsidRPr="008B5D88">
        <w:rPr>
          <w:rFonts w:ascii="Times New Roman" w:hAnsi="Times New Roman" w:cs="Times New Roman"/>
          <w:spacing w:val="-2"/>
          <w:sz w:val="24"/>
          <w:szCs w:val="24"/>
          <w:vertAlign w:val="subscript"/>
          <w:lang w:val="ru-RU"/>
        </w:rPr>
        <w:t>макс</w:t>
      </w:r>
      <w:proofErr w:type="spellEnd"/>
      <w:r w:rsidR="00545564" w:rsidRPr="008B5D88">
        <w:rPr>
          <w:rFonts w:ascii="Times New Roman" w:hAnsi="Times New Roman" w:cs="Times New Roman"/>
          <w:spacing w:val="-2"/>
          <w:sz w:val="24"/>
          <w:szCs w:val="24"/>
          <w:lang w:val="ru-RU"/>
        </w:rPr>
        <w:t>/</w:t>
      </w:r>
      <w:proofErr w:type="spellStart"/>
      <w:r w:rsidRPr="008B5D88">
        <w:rPr>
          <w:rFonts w:ascii="Times New Roman" w:hAnsi="Times New Roman" w:cs="Times New Roman"/>
          <w:spacing w:val="-2"/>
          <w:sz w:val="24"/>
          <w:szCs w:val="24"/>
          <w:lang w:val="ru-RU"/>
        </w:rPr>
        <w:t>М</w:t>
      </w:r>
      <w:r w:rsidR="00545564" w:rsidRPr="008B5D88">
        <w:rPr>
          <w:rFonts w:ascii="Times New Roman" w:hAnsi="Times New Roman" w:cs="Times New Roman"/>
          <w:spacing w:val="-2"/>
          <w:sz w:val="24"/>
          <w:szCs w:val="24"/>
          <w:vertAlign w:val="subscript"/>
          <w:lang w:val="ru-RU"/>
        </w:rPr>
        <w:t>макс</w:t>
      </w:r>
      <w:proofErr w:type="spellEnd"/>
      <w:r w:rsidRPr="008B5D88">
        <w:rPr>
          <w:rFonts w:ascii="Times New Roman" w:hAnsi="Times New Roman" w:cs="Times New Roman"/>
          <w:spacing w:val="-2"/>
          <w:sz w:val="24"/>
          <w:szCs w:val="24"/>
          <w:vertAlign w:val="subscript"/>
          <w:lang w:val="ru-RU"/>
        </w:rPr>
        <w:t xml:space="preserve"> </w:t>
      </w:r>
      <w:r w:rsidRPr="008B5D88">
        <w:rPr>
          <w:rFonts w:ascii="Times New Roman" w:hAnsi="Times New Roman" w:cs="Times New Roman"/>
          <w:spacing w:val="-2"/>
          <w:sz w:val="24"/>
          <w:szCs w:val="24"/>
          <w:lang w:val="ru-RU"/>
        </w:rPr>
        <w:t>(</w:t>
      </w:r>
      <w:r w:rsidRPr="008B5D88">
        <w:rPr>
          <w:rFonts w:ascii="Times New Roman" w:hAnsi="Times New Roman" w:cs="Times New Roman"/>
          <w:sz w:val="24"/>
          <w:szCs w:val="24"/>
          <w:lang w:val="ru-RU"/>
        </w:rPr>
        <w:t>соотношение амплитуд максимальных Н- и М-ответов</w:t>
      </w:r>
      <w:r w:rsidR="008C2617">
        <w:rPr>
          <w:rFonts w:ascii="Times New Roman" w:hAnsi="Times New Roman" w:cs="Times New Roman"/>
          <w:sz w:val="24"/>
          <w:szCs w:val="24"/>
          <w:lang w:val="ru-RU"/>
        </w:rPr>
        <w:t>,</w:t>
      </w:r>
      <w:r w:rsidRPr="008B5D88">
        <w:rPr>
          <w:rFonts w:ascii="Times New Roman" w:hAnsi="Times New Roman" w:cs="Times New Roman"/>
          <w:sz w:val="24"/>
          <w:szCs w:val="24"/>
          <w:lang w:val="ru-RU"/>
        </w:rPr>
        <w:t xml:space="preserve"> %</w:t>
      </w:r>
      <w:r w:rsidRPr="008B5D88">
        <w:rPr>
          <w:rFonts w:ascii="Times New Roman" w:hAnsi="Times New Roman" w:cs="Times New Roman"/>
          <w:spacing w:val="-2"/>
          <w:sz w:val="24"/>
          <w:szCs w:val="24"/>
          <w:lang w:val="ru-RU"/>
        </w:rPr>
        <w:t xml:space="preserve">). </w:t>
      </w:r>
      <w:r w:rsidRPr="008B5D88">
        <w:rPr>
          <w:rFonts w:ascii="Times New Roman" w:hAnsi="Times New Roman" w:cs="Times New Roman"/>
          <w:sz w:val="24"/>
          <w:szCs w:val="24"/>
          <w:lang w:val="ru-RU"/>
        </w:rPr>
        <w:t>Анализировали показатели для правой конечност</w:t>
      </w:r>
      <w:r w:rsidR="008C2617">
        <w:rPr>
          <w:rFonts w:ascii="Times New Roman" w:hAnsi="Times New Roman" w:cs="Times New Roman"/>
          <w:sz w:val="24"/>
          <w:szCs w:val="24"/>
          <w:lang w:val="ru-RU"/>
        </w:rPr>
        <w:t>и (ПК) и левой конечности (ЛК).</w:t>
      </w:r>
    </w:p>
    <w:p w:rsidR="00282737" w:rsidRPr="008B5D88" w:rsidRDefault="00651DEB" w:rsidP="008B5D88">
      <w:pPr>
        <w:spacing w:after="0" w:line="240" w:lineRule="auto"/>
        <w:ind w:firstLine="720"/>
        <w:jc w:val="both"/>
        <w:rPr>
          <w:rFonts w:ascii="Times New Roman" w:hAnsi="Times New Roman" w:cs="Times New Roman"/>
          <w:bCs/>
          <w:sz w:val="24"/>
          <w:szCs w:val="24"/>
          <w:lang w:val="ru-RU"/>
        </w:rPr>
      </w:pPr>
      <w:r w:rsidRPr="008B5D88">
        <w:rPr>
          <w:rFonts w:ascii="Times New Roman" w:hAnsi="Times New Roman" w:cs="Times New Roman"/>
          <w:bCs/>
          <w:sz w:val="24"/>
          <w:szCs w:val="24"/>
          <w:lang w:val="ru-RU"/>
        </w:rPr>
        <w:lastRenderedPageBreak/>
        <w:t>В группе</w:t>
      </w:r>
      <w:r w:rsidR="0013701E" w:rsidRPr="008B5D88">
        <w:rPr>
          <w:rFonts w:ascii="Times New Roman" w:hAnsi="Times New Roman" w:cs="Times New Roman"/>
          <w:bCs/>
          <w:sz w:val="24"/>
          <w:szCs w:val="24"/>
          <w:lang w:val="ru-RU"/>
        </w:rPr>
        <w:t xml:space="preserve"> 1 и 2</w:t>
      </w:r>
      <w:r w:rsidRPr="008B5D88">
        <w:rPr>
          <w:rFonts w:ascii="Times New Roman" w:hAnsi="Times New Roman" w:cs="Times New Roman"/>
          <w:bCs/>
          <w:sz w:val="24"/>
          <w:szCs w:val="24"/>
          <w:lang w:val="ru-RU"/>
        </w:rPr>
        <w:t xml:space="preserve"> о</w:t>
      </w:r>
      <w:r w:rsidR="008C2617">
        <w:rPr>
          <w:rFonts w:ascii="Times New Roman" w:hAnsi="Times New Roman" w:cs="Times New Roman"/>
          <w:sz w:val="24"/>
          <w:szCs w:val="24"/>
          <w:lang w:val="ru-RU"/>
        </w:rPr>
        <w:t>пределяли</w:t>
      </w:r>
      <w:r w:rsidRPr="008B5D88">
        <w:rPr>
          <w:rFonts w:ascii="Times New Roman" w:hAnsi="Times New Roman" w:cs="Times New Roman"/>
          <w:sz w:val="24"/>
          <w:szCs w:val="24"/>
          <w:lang w:val="ru-RU"/>
        </w:rPr>
        <w:t xml:space="preserve"> средние значе</w:t>
      </w:r>
      <w:r w:rsidR="0013701E" w:rsidRPr="008B5D88">
        <w:rPr>
          <w:rFonts w:ascii="Times New Roman" w:hAnsi="Times New Roman" w:cs="Times New Roman"/>
          <w:sz w:val="24"/>
          <w:szCs w:val="24"/>
          <w:lang w:val="ru-RU"/>
        </w:rPr>
        <w:t>ния ЭНМГ-показателей (табл. 1</w:t>
      </w:r>
      <w:r w:rsidRPr="008B5D88">
        <w:rPr>
          <w:rFonts w:ascii="Times New Roman" w:hAnsi="Times New Roman" w:cs="Times New Roman"/>
          <w:sz w:val="24"/>
          <w:szCs w:val="24"/>
          <w:lang w:val="ru-RU"/>
        </w:rPr>
        <w:t>).</w:t>
      </w:r>
      <w:r w:rsidRPr="008B5D88">
        <w:rPr>
          <w:rFonts w:ascii="Times New Roman" w:hAnsi="Times New Roman" w:cs="Times New Roman"/>
          <w:bCs/>
          <w:sz w:val="24"/>
          <w:szCs w:val="24"/>
          <w:lang w:val="ru-RU"/>
        </w:rPr>
        <w:t xml:space="preserve"> </w:t>
      </w:r>
    </w:p>
    <w:p w:rsidR="00FC4C08" w:rsidRPr="008B5D88" w:rsidRDefault="00FC4C08" w:rsidP="008B5D88">
      <w:pPr>
        <w:spacing w:after="0" w:line="240" w:lineRule="auto"/>
        <w:ind w:firstLine="720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:rsidR="00651DEB" w:rsidRDefault="00AD04BA" w:rsidP="008B5D88">
      <w:pPr>
        <w:spacing w:after="0" w:line="240" w:lineRule="auto"/>
        <w:ind w:firstLine="720"/>
        <w:jc w:val="center"/>
        <w:rPr>
          <w:rFonts w:ascii="Times New Roman" w:hAnsi="Times New Roman" w:cs="Times New Roman"/>
          <w:sz w:val="24"/>
          <w:szCs w:val="24"/>
          <w:lang w:val="en-US"/>
        </w:rPr>
      </w:pPr>
      <w:r w:rsidRPr="008B5D88">
        <w:rPr>
          <w:rFonts w:ascii="Times New Roman" w:hAnsi="Times New Roman" w:cs="Times New Roman"/>
          <w:sz w:val="24"/>
          <w:szCs w:val="24"/>
          <w:lang w:val="ru-RU"/>
        </w:rPr>
        <w:t>Таблица</w:t>
      </w:r>
      <w:r w:rsidR="00F73960" w:rsidRPr="008B5D88">
        <w:rPr>
          <w:rFonts w:ascii="Times New Roman" w:hAnsi="Times New Roman" w:cs="Times New Roman"/>
          <w:sz w:val="24"/>
          <w:szCs w:val="24"/>
          <w:lang w:val="ru-RU"/>
        </w:rPr>
        <w:t xml:space="preserve"> 1</w:t>
      </w:r>
      <w:r w:rsidR="00651DEB" w:rsidRPr="008B5D88">
        <w:rPr>
          <w:rFonts w:ascii="Times New Roman" w:hAnsi="Times New Roman" w:cs="Times New Roman"/>
          <w:sz w:val="24"/>
          <w:szCs w:val="24"/>
          <w:lang w:val="ru-RU"/>
        </w:rPr>
        <w:t xml:space="preserve">. </w:t>
      </w:r>
      <w:proofErr w:type="spellStart"/>
      <w:r w:rsidR="00651DEB" w:rsidRPr="008B5D88">
        <w:rPr>
          <w:rFonts w:ascii="Times New Roman" w:hAnsi="Times New Roman" w:cs="Times New Roman"/>
          <w:sz w:val="24"/>
          <w:szCs w:val="24"/>
          <w:lang w:val="ru-RU"/>
        </w:rPr>
        <w:t>Электронейромиографические</w:t>
      </w:r>
      <w:proofErr w:type="spellEnd"/>
      <w:r w:rsidR="00651DEB" w:rsidRPr="008B5D88">
        <w:rPr>
          <w:rFonts w:ascii="Times New Roman" w:hAnsi="Times New Roman" w:cs="Times New Roman"/>
          <w:sz w:val="24"/>
          <w:szCs w:val="24"/>
          <w:lang w:val="ru-RU"/>
        </w:rPr>
        <w:t xml:space="preserve"> показатели</w:t>
      </w:r>
      <w:r w:rsidR="006A0A23" w:rsidRPr="008B5D88">
        <w:rPr>
          <w:rFonts w:ascii="Times New Roman" w:hAnsi="Times New Roman" w:cs="Times New Roman"/>
          <w:sz w:val="24"/>
          <w:szCs w:val="24"/>
          <w:lang w:val="ru-RU"/>
        </w:rPr>
        <w:t xml:space="preserve"> (</w:t>
      </w:r>
      <w:proofErr w:type="spellStart"/>
      <w:r w:rsidR="006A0A23" w:rsidRPr="008B5D88">
        <w:rPr>
          <w:rFonts w:ascii="Times New Roman" w:hAnsi="Times New Roman" w:cs="Times New Roman"/>
          <w:bCs/>
          <w:sz w:val="24"/>
          <w:szCs w:val="24"/>
          <w:lang w:val="ru-RU"/>
        </w:rPr>
        <w:t>mean</w:t>
      </w:r>
      <w:proofErr w:type="spellEnd"/>
      <w:r w:rsidR="006A0A23" w:rsidRPr="008B5D88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</w:t>
      </w:r>
      <w:r w:rsidR="006A0A23" w:rsidRPr="008B5D88">
        <w:rPr>
          <w:rFonts w:ascii="Times New Roman" w:eastAsia="Times New Roman" w:hAnsi="Times New Roman" w:cs="Times New Roman"/>
          <w:position w:val="-4"/>
          <w:sz w:val="24"/>
          <w:szCs w:val="24"/>
          <w:lang w:val="ru-RU"/>
        </w:rPr>
        <w:object w:dxaOrig="220" w:dyaOrig="24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11pt;height:12.4pt" o:ole="">
            <v:imagedata r:id="rId6" o:title=""/>
          </v:shape>
          <o:OLEObject Type="Embed" ProgID="Equation.3" ShapeID="_x0000_i1025" DrawAspect="Content" ObjectID="_1516867333" r:id="rId7"/>
        </w:object>
      </w:r>
      <w:r w:rsidR="006A0A23" w:rsidRPr="008B5D88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="006A0A23" w:rsidRPr="008B5D88">
        <w:rPr>
          <w:rFonts w:ascii="Times New Roman" w:eastAsia="Times New Roman" w:hAnsi="Times New Roman" w:cs="Times New Roman"/>
          <w:sz w:val="24"/>
          <w:szCs w:val="24"/>
          <w:lang w:val="ru-RU"/>
        </w:rPr>
        <w:t>se</w:t>
      </w:r>
      <w:proofErr w:type="spellEnd"/>
      <w:r w:rsidR="006A0A23" w:rsidRPr="008B5D88">
        <w:rPr>
          <w:rFonts w:ascii="Times New Roman" w:hAnsi="Times New Roman" w:cs="Times New Roman"/>
          <w:sz w:val="24"/>
          <w:szCs w:val="24"/>
          <w:lang w:val="ru-RU"/>
        </w:rPr>
        <w:t>)</w:t>
      </w:r>
      <w:r w:rsidR="00651DEB" w:rsidRPr="008B5D88">
        <w:rPr>
          <w:rFonts w:ascii="Times New Roman" w:hAnsi="Times New Roman" w:cs="Times New Roman"/>
          <w:bCs/>
          <w:sz w:val="24"/>
          <w:szCs w:val="24"/>
          <w:lang w:val="ru-RU"/>
        </w:rPr>
        <w:t xml:space="preserve"> </w:t>
      </w:r>
      <w:r w:rsidR="0013701E" w:rsidRPr="008B5D88">
        <w:rPr>
          <w:rFonts w:ascii="Times New Roman" w:eastAsia="TimesNewRomanPSMT" w:hAnsi="Times New Roman" w:cs="Times New Roman"/>
          <w:sz w:val="24"/>
          <w:szCs w:val="24"/>
          <w:lang w:val="ru-RU"/>
        </w:rPr>
        <w:t>спортсменов</w:t>
      </w:r>
      <w:r w:rsidR="00651DEB" w:rsidRPr="008B5D88">
        <w:rPr>
          <w:rFonts w:ascii="Times New Roman" w:hAnsi="Times New Roman" w:cs="Times New Roman"/>
          <w:sz w:val="24"/>
          <w:szCs w:val="24"/>
          <w:lang w:val="ru-RU"/>
        </w:rPr>
        <w:t>.</w:t>
      </w:r>
    </w:p>
    <w:p w:rsidR="00391C3B" w:rsidRPr="00391C3B" w:rsidRDefault="00391C3B" w:rsidP="008B5D88">
      <w:pPr>
        <w:spacing w:after="0" w:line="240" w:lineRule="auto"/>
        <w:ind w:firstLine="720"/>
        <w:jc w:val="center"/>
        <w:rPr>
          <w:rFonts w:ascii="Times New Roman" w:hAnsi="Times New Roman" w:cs="Times New Roman"/>
          <w:sz w:val="24"/>
          <w:szCs w:val="24"/>
          <w:lang w:val="en-US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268"/>
        <w:gridCol w:w="1276"/>
        <w:gridCol w:w="1843"/>
        <w:gridCol w:w="2268"/>
        <w:gridCol w:w="2268"/>
      </w:tblGrid>
      <w:tr w:rsidR="00825494" w:rsidRPr="008B5D88" w:rsidTr="00FC4C08">
        <w:tc>
          <w:tcPr>
            <w:tcW w:w="2268" w:type="dxa"/>
          </w:tcPr>
          <w:p w:rsidR="00651DEB" w:rsidRPr="008B5D88" w:rsidRDefault="006A0A23" w:rsidP="008B5D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</w:pPr>
            <w:r w:rsidRPr="008B5D88"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>ЭНМГ-</w:t>
            </w:r>
            <w:r w:rsidR="00651DEB" w:rsidRPr="008B5D88"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>параметр</w:t>
            </w:r>
          </w:p>
        </w:tc>
        <w:tc>
          <w:tcPr>
            <w:tcW w:w="1276" w:type="dxa"/>
          </w:tcPr>
          <w:p w:rsidR="00651DEB" w:rsidRPr="008B5D88" w:rsidRDefault="00651DEB" w:rsidP="008B5D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</w:pPr>
            <w:r w:rsidRPr="008B5D88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Норма</w:t>
            </w:r>
          </w:p>
        </w:tc>
        <w:tc>
          <w:tcPr>
            <w:tcW w:w="1843" w:type="dxa"/>
          </w:tcPr>
          <w:p w:rsidR="00651DEB" w:rsidRPr="008B5D88" w:rsidRDefault="00651DEB" w:rsidP="008B5D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</w:pPr>
            <w:r w:rsidRPr="008B5D88"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>Сторона</w:t>
            </w:r>
            <w:r w:rsidR="006A0A23" w:rsidRPr="008B5D88"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 xml:space="preserve"> </w:t>
            </w:r>
            <w:r w:rsidRPr="008B5D88"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>тела</w:t>
            </w:r>
          </w:p>
        </w:tc>
        <w:tc>
          <w:tcPr>
            <w:tcW w:w="2268" w:type="dxa"/>
          </w:tcPr>
          <w:p w:rsidR="00651DEB" w:rsidRPr="008B5D88" w:rsidRDefault="00651DEB" w:rsidP="008B5D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</w:pPr>
            <w:r w:rsidRPr="008B5D88"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>Группа 1</w:t>
            </w:r>
          </w:p>
        </w:tc>
        <w:tc>
          <w:tcPr>
            <w:tcW w:w="2268" w:type="dxa"/>
          </w:tcPr>
          <w:p w:rsidR="00651DEB" w:rsidRDefault="00651DEB" w:rsidP="008B5D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8B5D88"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 xml:space="preserve">Группа 2 </w:t>
            </w:r>
          </w:p>
          <w:p w:rsidR="00391C3B" w:rsidRPr="00391C3B" w:rsidRDefault="00391C3B" w:rsidP="008B5D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</w:p>
        </w:tc>
      </w:tr>
      <w:tr w:rsidR="00825494" w:rsidRPr="008B5D88" w:rsidTr="00FC4C08">
        <w:tc>
          <w:tcPr>
            <w:tcW w:w="2268" w:type="dxa"/>
            <w:vMerge w:val="restart"/>
          </w:tcPr>
          <w:p w:rsidR="00651DEB" w:rsidRPr="008B5D88" w:rsidRDefault="00651DEB" w:rsidP="008B5D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</w:pPr>
            <w:proofErr w:type="gramStart"/>
            <w:r w:rsidRPr="008B5D88"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  <w:lang w:val="ru-RU"/>
              </w:rPr>
              <w:t>П</w:t>
            </w:r>
            <w:r w:rsidRPr="008B5D88"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  <w:vertAlign w:val="subscript"/>
                <w:lang w:val="ru-RU"/>
              </w:rPr>
              <w:t>Н</w:t>
            </w:r>
            <w:proofErr w:type="gramEnd"/>
            <w:r w:rsidRPr="008B5D88"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>,</w:t>
            </w:r>
            <w:r w:rsidR="00FC49E4" w:rsidRPr="008B5D88"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 xml:space="preserve"> </w:t>
            </w:r>
            <w:r w:rsidRPr="008B5D88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мА</w:t>
            </w:r>
          </w:p>
        </w:tc>
        <w:tc>
          <w:tcPr>
            <w:tcW w:w="1276" w:type="dxa"/>
            <w:vMerge w:val="restart"/>
          </w:tcPr>
          <w:p w:rsidR="00651DEB" w:rsidRPr="008B5D88" w:rsidRDefault="00651DEB" w:rsidP="008B5D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</w:pPr>
            <w:r w:rsidRPr="008B5D88"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>3-12</w:t>
            </w:r>
          </w:p>
        </w:tc>
        <w:tc>
          <w:tcPr>
            <w:tcW w:w="1843" w:type="dxa"/>
          </w:tcPr>
          <w:p w:rsidR="00651DEB" w:rsidRPr="008B5D88" w:rsidRDefault="00651DEB" w:rsidP="008B5D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</w:pPr>
            <w:r w:rsidRPr="008B5D88"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>ПК</w:t>
            </w:r>
          </w:p>
        </w:tc>
        <w:tc>
          <w:tcPr>
            <w:tcW w:w="2268" w:type="dxa"/>
          </w:tcPr>
          <w:p w:rsidR="00651DEB" w:rsidRPr="008B5D88" w:rsidRDefault="00825494" w:rsidP="008B5D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</w:pPr>
            <w:r w:rsidRPr="008B5D88"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>12,0</w:t>
            </w:r>
            <w:r w:rsidR="00EE3133" w:rsidRPr="008B5D88"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 xml:space="preserve"> </w:t>
            </w:r>
            <w:r w:rsidR="00651DEB" w:rsidRPr="008B5D88">
              <w:rPr>
                <w:rFonts w:ascii="Times New Roman" w:eastAsia="Times New Roman" w:hAnsi="Times New Roman" w:cs="Times New Roman"/>
                <w:position w:val="-4"/>
                <w:sz w:val="24"/>
                <w:szCs w:val="24"/>
                <w:lang w:val="ru-RU"/>
              </w:rPr>
              <w:object w:dxaOrig="220" w:dyaOrig="240">
                <v:shape id="_x0000_i1026" type="#_x0000_t75" style="width:11pt;height:12.4pt" o:ole="">
                  <v:imagedata r:id="rId6" o:title=""/>
                </v:shape>
                <o:OLEObject Type="Embed" ProgID="Equation.3" ShapeID="_x0000_i1026" DrawAspect="Content" ObjectID="_1516867334" r:id="rId8"/>
              </w:object>
            </w:r>
            <w:r w:rsidR="00651DEB" w:rsidRPr="008B5D88"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 xml:space="preserve"> </w:t>
            </w:r>
            <w:r w:rsidRPr="008B5D88"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>0,</w:t>
            </w:r>
            <w:r w:rsidR="00EE3133" w:rsidRPr="008B5D88"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>7</w:t>
            </w:r>
          </w:p>
        </w:tc>
        <w:tc>
          <w:tcPr>
            <w:tcW w:w="2268" w:type="dxa"/>
          </w:tcPr>
          <w:p w:rsidR="00651DEB" w:rsidRPr="008B5D88" w:rsidRDefault="00757908" w:rsidP="008B5D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</w:pPr>
            <w:r w:rsidRPr="008B5D88"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 xml:space="preserve">8,4 </w:t>
            </w:r>
            <w:r w:rsidR="00651DEB" w:rsidRPr="008B5D88">
              <w:rPr>
                <w:rFonts w:ascii="Times New Roman" w:eastAsia="Times New Roman" w:hAnsi="Times New Roman" w:cs="Times New Roman"/>
                <w:position w:val="-4"/>
                <w:sz w:val="24"/>
                <w:szCs w:val="24"/>
                <w:lang w:val="ru-RU"/>
              </w:rPr>
              <w:object w:dxaOrig="220" w:dyaOrig="240">
                <v:shape id="_x0000_i1027" type="#_x0000_t75" style="width:11pt;height:12.4pt" o:ole="">
                  <v:imagedata r:id="rId9" o:title=""/>
                </v:shape>
                <o:OLEObject Type="Embed" ProgID="Equation.3" ShapeID="_x0000_i1027" DrawAspect="Content" ObjectID="_1516867335" r:id="rId10"/>
              </w:object>
            </w:r>
            <w:r w:rsidR="00651DEB" w:rsidRPr="008B5D88"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 xml:space="preserve"> </w:t>
            </w:r>
            <w:r w:rsidRPr="008B5D88"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>0,5</w:t>
            </w:r>
          </w:p>
        </w:tc>
      </w:tr>
      <w:tr w:rsidR="00825494" w:rsidRPr="008B5D88" w:rsidTr="00FC4C08">
        <w:tc>
          <w:tcPr>
            <w:tcW w:w="2268" w:type="dxa"/>
            <w:vMerge/>
          </w:tcPr>
          <w:p w:rsidR="00651DEB" w:rsidRPr="008B5D88" w:rsidRDefault="00651DEB" w:rsidP="008B5D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</w:pPr>
          </w:p>
        </w:tc>
        <w:tc>
          <w:tcPr>
            <w:tcW w:w="1276" w:type="dxa"/>
            <w:vMerge/>
          </w:tcPr>
          <w:p w:rsidR="00651DEB" w:rsidRPr="008B5D88" w:rsidRDefault="00651DEB" w:rsidP="008B5D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</w:pPr>
          </w:p>
        </w:tc>
        <w:tc>
          <w:tcPr>
            <w:tcW w:w="1843" w:type="dxa"/>
          </w:tcPr>
          <w:p w:rsidR="00651DEB" w:rsidRPr="008B5D88" w:rsidRDefault="00651DEB" w:rsidP="008B5D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</w:pPr>
            <w:r w:rsidRPr="008B5D88"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>ЛК</w:t>
            </w:r>
          </w:p>
        </w:tc>
        <w:tc>
          <w:tcPr>
            <w:tcW w:w="2268" w:type="dxa"/>
          </w:tcPr>
          <w:p w:rsidR="00651DEB" w:rsidRPr="008B5D88" w:rsidRDefault="00825494" w:rsidP="008B5D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</w:pPr>
            <w:r w:rsidRPr="008B5D88"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>11,</w:t>
            </w:r>
            <w:r w:rsidR="00EE3133" w:rsidRPr="008B5D88"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 xml:space="preserve">1 </w:t>
            </w:r>
            <w:r w:rsidR="00651DEB" w:rsidRPr="008B5D88">
              <w:rPr>
                <w:rFonts w:ascii="Times New Roman" w:eastAsia="Times New Roman" w:hAnsi="Times New Roman" w:cs="Times New Roman"/>
                <w:position w:val="-4"/>
                <w:sz w:val="24"/>
                <w:szCs w:val="24"/>
                <w:lang w:val="ru-RU"/>
              </w:rPr>
              <w:object w:dxaOrig="220" w:dyaOrig="240">
                <v:shape id="_x0000_i1028" type="#_x0000_t75" style="width:11pt;height:12.4pt" o:ole="">
                  <v:imagedata r:id="rId11" o:title=""/>
                </v:shape>
                <o:OLEObject Type="Embed" ProgID="Equation.3" ShapeID="_x0000_i1028" DrawAspect="Content" ObjectID="_1516867336" r:id="rId12"/>
              </w:object>
            </w:r>
            <w:r w:rsidR="00651DEB" w:rsidRPr="008B5D88"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 xml:space="preserve"> </w:t>
            </w:r>
            <w:r w:rsidRPr="008B5D88"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>0,</w:t>
            </w:r>
            <w:r w:rsidR="00EE3133" w:rsidRPr="008B5D88"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>8</w:t>
            </w:r>
          </w:p>
        </w:tc>
        <w:tc>
          <w:tcPr>
            <w:tcW w:w="2268" w:type="dxa"/>
          </w:tcPr>
          <w:p w:rsidR="00651DEB" w:rsidRPr="008B5D88" w:rsidRDefault="00757908" w:rsidP="008B5D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vertAlign w:val="superscript"/>
                <w:lang w:val="ru-RU"/>
              </w:rPr>
            </w:pPr>
            <w:r w:rsidRPr="008B5D88"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 xml:space="preserve">7,6 </w:t>
            </w:r>
            <w:r w:rsidRPr="008B5D88">
              <w:rPr>
                <w:rFonts w:ascii="Times New Roman" w:eastAsia="Times New Roman" w:hAnsi="Times New Roman" w:cs="Times New Roman"/>
                <w:position w:val="-4"/>
                <w:sz w:val="24"/>
                <w:szCs w:val="24"/>
                <w:lang w:val="ru-RU"/>
              </w:rPr>
              <w:object w:dxaOrig="220" w:dyaOrig="240">
                <v:shape id="_x0000_i1029" type="#_x0000_t75" style="width:11pt;height:12.4pt" o:ole="">
                  <v:imagedata r:id="rId13" o:title=""/>
                </v:shape>
                <o:OLEObject Type="Embed" ProgID="Equation.3" ShapeID="_x0000_i1029" DrawAspect="Content" ObjectID="_1516867337" r:id="rId14"/>
              </w:object>
            </w:r>
            <w:r w:rsidRPr="008B5D88"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 xml:space="preserve"> 0,</w:t>
            </w:r>
            <w:r w:rsidR="00C073A4" w:rsidRPr="008B5D88"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>1</w:t>
            </w:r>
          </w:p>
        </w:tc>
      </w:tr>
      <w:tr w:rsidR="00825494" w:rsidRPr="008B5D88" w:rsidTr="00FC4C08">
        <w:tc>
          <w:tcPr>
            <w:tcW w:w="2268" w:type="dxa"/>
            <w:vMerge w:val="restart"/>
          </w:tcPr>
          <w:p w:rsidR="00651DEB" w:rsidRPr="008B5D88" w:rsidRDefault="00651DEB" w:rsidP="008B5D8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8B5D88"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  <w:lang w:val="ru-RU"/>
              </w:rPr>
              <w:t>П</w:t>
            </w:r>
            <w:r w:rsidRPr="008B5D88"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  <w:vertAlign w:val="subscript"/>
                <w:lang w:val="ru-RU"/>
              </w:rPr>
              <w:t>М</w:t>
            </w:r>
            <w:r w:rsidRPr="008B5D88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, мА</w:t>
            </w:r>
          </w:p>
        </w:tc>
        <w:tc>
          <w:tcPr>
            <w:tcW w:w="1276" w:type="dxa"/>
            <w:vMerge w:val="restart"/>
          </w:tcPr>
          <w:p w:rsidR="00651DEB" w:rsidRPr="008B5D88" w:rsidRDefault="00651DEB" w:rsidP="008B5D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</w:pPr>
            <w:r w:rsidRPr="008B5D88"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>5-20</w:t>
            </w:r>
          </w:p>
        </w:tc>
        <w:tc>
          <w:tcPr>
            <w:tcW w:w="1843" w:type="dxa"/>
          </w:tcPr>
          <w:p w:rsidR="00651DEB" w:rsidRPr="008B5D88" w:rsidRDefault="00651DEB" w:rsidP="008B5D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</w:pPr>
            <w:r w:rsidRPr="008B5D88"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>ПК</w:t>
            </w:r>
          </w:p>
        </w:tc>
        <w:tc>
          <w:tcPr>
            <w:tcW w:w="2268" w:type="dxa"/>
          </w:tcPr>
          <w:p w:rsidR="00651DEB" w:rsidRPr="008B5D88" w:rsidRDefault="00825494" w:rsidP="008B5D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</w:pPr>
            <w:r w:rsidRPr="008B5D88"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 xml:space="preserve">19,3 </w:t>
            </w:r>
            <w:r w:rsidR="00651DEB" w:rsidRPr="008B5D88">
              <w:rPr>
                <w:rFonts w:ascii="Times New Roman" w:eastAsia="Times New Roman" w:hAnsi="Times New Roman" w:cs="Times New Roman"/>
                <w:position w:val="-4"/>
                <w:sz w:val="24"/>
                <w:szCs w:val="24"/>
                <w:lang w:val="ru-RU"/>
              </w:rPr>
              <w:object w:dxaOrig="220" w:dyaOrig="240">
                <v:shape id="_x0000_i1030" type="#_x0000_t75" style="width:11pt;height:12.4pt" o:ole="">
                  <v:imagedata r:id="rId15" o:title=""/>
                </v:shape>
                <o:OLEObject Type="Embed" ProgID="Equation.3" ShapeID="_x0000_i1030" DrawAspect="Content" ObjectID="_1516867338" r:id="rId16"/>
              </w:object>
            </w:r>
            <w:r w:rsidR="00651DEB" w:rsidRPr="008B5D88"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 xml:space="preserve"> </w:t>
            </w:r>
            <w:r w:rsidRPr="008B5D88"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>1,6</w:t>
            </w:r>
          </w:p>
        </w:tc>
        <w:tc>
          <w:tcPr>
            <w:tcW w:w="2268" w:type="dxa"/>
          </w:tcPr>
          <w:p w:rsidR="00651DEB" w:rsidRPr="008B5D88" w:rsidRDefault="00757908" w:rsidP="008B5D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vertAlign w:val="superscript"/>
                <w:lang w:val="ru-RU"/>
              </w:rPr>
            </w:pPr>
            <w:r w:rsidRPr="008B5D88"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>12,2</w:t>
            </w:r>
            <w:r w:rsidR="00651DEB" w:rsidRPr="008B5D88">
              <w:rPr>
                <w:rFonts w:ascii="Times New Roman" w:eastAsia="Times New Roman" w:hAnsi="Times New Roman" w:cs="Times New Roman"/>
                <w:position w:val="-4"/>
                <w:sz w:val="24"/>
                <w:szCs w:val="24"/>
                <w:lang w:val="ru-RU"/>
              </w:rPr>
              <w:object w:dxaOrig="220" w:dyaOrig="240">
                <v:shape id="_x0000_i1031" type="#_x0000_t75" style="width:11pt;height:12.4pt" o:ole="">
                  <v:imagedata r:id="rId17" o:title=""/>
                </v:shape>
                <o:OLEObject Type="Embed" ProgID="Equation.3" ShapeID="_x0000_i1031" DrawAspect="Content" ObjectID="_1516867339" r:id="rId18"/>
              </w:object>
            </w:r>
            <w:r w:rsidR="00651DEB" w:rsidRPr="008B5D88"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 xml:space="preserve"> </w:t>
            </w:r>
            <w:r w:rsidRPr="008B5D88"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>0,8</w:t>
            </w:r>
          </w:p>
        </w:tc>
      </w:tr>
      <w:tr w:rsidR="00825494" w:rsidRPr="008B5D88" w:rsidTr="00FC4C08">
        <w:tc>
          <w:tcPr>
            <w:tcW w:w="2268" w:type="dxa"/>
            <w:vMerge/>
          </w:tcPr>
          <w:p w:rsidR="00651DEB" w:rsidRPr="008B5D88" w:rsidRDefault="00651DEB" w:rsidP="008B5D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</w:pPr>
          </w:p>
        </w:tc>
        <w:tc>
          <w:tcPr>
            <w:tcW w:w="1276" w:type="dxa"/>
            <w:vMerge/>
          </w:tcPr>
          <w:p w:rsidR="00651DEB" w:rsidRPr="008B5D88" w:rsidRDefault="00651DEB" w:rsidP="008B5D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</w:pPr>
          </w:p>
        </w:tc>
        <w:tc>
          <w:tcPr>
            <w:tcW w:w="1843" w:type="dxa"/>
          </w:tcPr>
          <w:p w:rsidR="00651DEB" w:rsidRPr="008B5D88" w:rsidRDefault="00651DEB" w:rsidP="008B5D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</w:pPr>
            <w:r w:rsidRPr="008B5D88"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>ЛК</w:t>
            </w:r>
          </w:p>
        </w:tc>
        <w:tc>
          <w:tcPr>
            <w:tcW w:w="2268" w:type="dxa"/>
          </w:tcPr>
          <w:p w:rsidR="00651DEB" w:rsidRPr="008B5D88" w:rsidRDefault="00825494" w:rsidP="008B5D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</w:pPr>
            <w:r w:rsidRPr="008B5D88"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>16,7</w:t>
            </w:r>
            <w:r w:rsidR="00EE3133" w:rsidRPr="008B5D88"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 xml:space="preserve"> </w:t>
            </w:r>
            <w:r w:rsidR="00651DEB" w:rsidRPr="008B5D88">
              <w:rPr>
                <w:rFonts w:ascii="Times New Roman" w:eastAsia="Times New Roman" w:hAnsi="Times New Roman" w:cs="Times New Roman"/>
                <w:position w:val="-4"/>
                <w:sz w:val="24"/>
                <w:szCs w:val="24"/>
                <w:lang w:val="ru-RU"/>
              </w:rPr>
              <w:object w:dxaOrig="220" w:dyaOrig="240">
                <v:shape id="_x0000_i1032" type="#_x0000_t75" style="width:11pt;height:12.4pt" o:ole="">
                  <v:imagedata r:id="rId19" o:title=""/>
                </v:shape>
                <o:OLEObject Type="Embed" ProgID="Equation.3" ShapeID="_x0000_i1032" DrawAspect="Content" ObjectID="_1516867340" r:id="rId20"/>
              </w:object>
            </w:r>
            <w:r w:rsidR="00651DEB" w:rsidRPr="008B5D88"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 xml:space="preserve"> </w:t>
            </w:r>
            <w:r w:rsidRPr="008B5D88"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>1,3</w:t>
            </w:r>
          </w:p>
        </w:tc>
        <w:tc>
          <w:tcPr>
            <w:tcW w:w="2268" w:type="dxa"/>
          </w:tcPr>
          <w:p w:rsidR="00651DEB" w:rsidRPr="008B5D88" w:rsidRDefault="00757908" w:rsidP="008B5D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</w:pPr>
            <w:r w:rsidRPr="008B5D88"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 xml:space="preserve">11,0 </w:t>
            </w:r>
            <w:r w:rsidRPr="008B5D88">
              <w:rPr>
                <w:rFonts w:ascii="Times New Roman" w:eastAsia="Times New Roman" w:hAnsi="Times New Roman" w:cs="Times New Roman"/>
                <w:position w:val="-4"/>
                <w:sz w:val="24"/>
                <w:szCs w:val="24"/>
                <w:lang w:val="ru-RU"/>
              </w:rPr>
              <w:object w:dxaOrig="220" w:dyaOrig="240">
                <v:shape id="_x0000_i1033" type="#_x0000_t75" style="width:11pt;height:12.4pt" o:ole="">
                  <v:imagedata r:id="rId21" o:title=""/>
                </v:shape>
                <o:OLEObject Type="Embed" ProgID="Equation.3" ShapeID="_x0000_i1033" DrawAspect="Content" ObjectID="_1516867341" r:id="rId22"/>
              </w:object>
            </w:r>
            <w:r w:rsidRPr="008B5D88"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>0,9</w:t>
            </w:r>
          </w:p>
        </w:tc>
      </w:tr>
      <w:tr w:rsidR="00825494" w:rsidRPr="008B5D88" w:rsidTr="00B34A61">
        <w:trPr>
          <w:trHeight w:val="250"/>
        </w:trPr>
        <w:tc>
          <w:tcPr>
            <w:tcW w:w="2268" w:type="dxa"/>
            <w:vMerge w:val="restart"/>
          </w:tcPr>
          <w:p w:rsidR="00651DEB" w:rsidRPr="008B5D88" w:rsidRDefault="00651DEB" w:rsidP="008B5D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</w:pPr>
            <w:proofErr w:type="gramStart"/>
            <w:r w:rsidRPr="008B5D88"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  <w:lang w:val="ru-RU"/>
              </w:rPr>
              <w:t>П</w:t>
            </w:r>
            <w:r w:rsidRPr="008B5D88"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  <w:vertAlign w:val="subscript"/>
                <w:lang w:val="ru-RU"/>
              </w:rPr>
              <w:t>Н</w:t>
            </w:r>
            <w:proofErr w:type="gramEnd"/>
            <w:r w:rsidRPr="008B5D88"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>/</w:t>
            </w:r>
            <w:r w:rsidRPr="008B5D88"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  <w:lang w:val="ru-RU"/>
              </w:rPr>
              <w:t>П</w:t>
            </w:r>
            <w:r w:rsidRPr="008B5D88"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  <w:vertAlign w:val="subscript"/>
                <w:lang w:val="ru-RU"/>
              </w:rPr>
              <w:t>М</w:t>
            </w:r>
            <w:r w:rsidRPr="008B5D88"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 xml:space="preserve">, </w:t>
            </w:r>
            <w:proofErr w:type="spellStart"/>
            <w:r w:rsidRPr="008B5D88"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>усл</w:t>
            </w:r>
            <w:proofErr w:type="spellEnd"/>
            <w:r w:rsidRPr="008B5D88"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>. ед.</w:t>
            </w:r>
          </w:p>
        </w:tc>
        <w:tc>
          <w:tcPr>
            <w:tcW w:w="1276" w:type="dxa"/>
            <w:vMerge w:val="restart"/>
          </w:tcPr>
          <w:p w:rsidR="00651DEB" w:rsidRPr="008B5D88" w:rsidRDefault="00651DEB" w:rsidP="008B5D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</w:pPr>
            <w:r w:rsidRPr="008B5D88"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>&lt;1</w:t>
            </w:r>
          </w:p>
        </w:tc>
        <w:tc>
          <w:tcPr>
            <w:tcW w:w="1843" w:type="dxa"/>
          </w:tcPr>
          <w:p w:rsidR="00651DEB" w:rsidRPr="008B5D88" w:rsidRDefault="00651DEB" w:rsidP="008B5D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</w:pPr>
            <w:r w:rsidRPr="008B5D88"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>ПК</w:t>
            </w:r>
          </w:p>
        </w:tc>
        <w:tc>
          <w:tcPr>
            <w:tcW w:w="2268" w:type="dxa"/>
          </w:tcPr>
          <w:p w:rsidR="00651DEB" w:rsidRPr="008B5D88" w:rsidRDefault="00825494" w:rsidP="008B5D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</w:pPr>
            <w:r w:rsidRPr="008B5D88"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>0,6</w:t>
            </w:r>
            <w:r w:rsidR="00D24BF6" w:rsidRPr="008B5D88"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>5</w:t>
            </w:r>
            <w:r w:rsidR="00EE3133" w:rsidRPr="008B5D88"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 xml:space="preserve"> </w:t>
            </w:r>
            <w:r w:rsidR="00651DEB" w:rsidRPr="008B5D88">
              <w:rPr>
                <w:rFonts w:ascii="Times New Roman" w:eastAsia="Times New Roman" w:hAnsi="Times New Roman" w:cs="Times New Roman"/>
                <w:position w:val="-4"/>
                <w:sz w:val="24"/>
                <w:szCs w:val="24"/>
                <w:lang w:val="ru-RU"/>
              </w:rPr>
              <w:object w:dxaOrig="220" w:dyaOrig="240">
                <v:shape id="_x0000_i1034" type="#_x0000_t75" style="width:11pt;height:12.4pt" o:ole="">
                  <v:imagedata r:id="rId23" o:title=""/>
                </v:shape>
                <o:OLEObject Type="Embed" ProgID="Equation.3" ShapeID="_x0000_i1034" DrawAspect="Content" ObjectID="_1516867342" r:id="rId24"/>
              </w:object>
            </w:r>
            <w:r w:rsidR="00651DEB" w:rsidRPr="008B5D88"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 xml:space="preserve"> </w:t>
            </w:r>
            <w:r w:rsidRPr="008B5D88"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>0,02</w:t>
            </w:r>
          </w:p>
        </w:tc>
        <w:tc>
          <w:tcPr>
            <w:tcW w:w="2268" w:type="dxa"/>
          </w:tcPr>
          <w:p w:rsidR="00651DEB" w:rsidRPr="008B5D88" w:rsidRDefault="00757908" w:rsidP="008B5D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</w:pPr>
            <w:r w:rsidRPr="008B5D88"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>0,</w:t>
            </w:r>
            <w:r w:rsidR="00B572A0" w:rsidRPr="008B5D88"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>69</w:t>
            </w:r>
            <w:r w:rsidR="00651DEB" w:rsidRPr="008B5D88">
              <w:rPr>
                <w:rFonts w:ascii="Times New Roman" w:eastAsia="Times New Roman" w:hAnsi="Times New Roman" w:cs="Times New Roman"/>
                <w:position w:val="-4"/>
                <w:sz w:val="24"/>
                <w:szCs w:val="24"/>
                <w:lang w:val="ru-RU"/>
              </w:rPr>
              <w:object w:dxaOrig="220" w:dyaOrig="240">
                <v:shape id="_x0000_i1035" type="#_x0000_t75" style="width:11pt;height:12.4pt" o:ole="">
                  <v:imagedata r:id="rId25" o:title=""/>
                </v:shape>
                <o:OLEObject Type="Embed" ProgID="Equation.3" ShapeID="_x0000_i1035" DrawAspect="Content" ObjectID="_1516867343" r:id="rId26"/>
              </w:object>
            </w:r>
            <w:r w:rsidR="00651DEB" w:rsidRPr="008B5D88"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 xml:space="preserve"> </w:t>
            </w:r>
            <w:r w:rsidR="00EE3133" w:rsidRPr="008B5D88"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>0,</w:t>
            </w:r>
            <w:r w:rsidRPr="008B5D88"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>02</w:t>
            </w:r>
          </w:p>
        </w:tc>
      </w:tr>
      <w:tr w:rsidR="00825494" w:rsidRPr="008B5D88" w:rsidTr="00B34A61">
        <w:trPr>
          <w:trHeight w:val="311"/>
        </w:trPr>
        <w:tc>
          <w:tcPr>
            <w:tcW w:w="2268" w:type="dxa"/>
            <w:vMerge/>
          </w:tcPr>
          <w:p w:rsidR="00651DEB" w:rsidRPr="008B5D88" w:rsidRDefault="00651DEB" w:rsidP="008B5D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  <w:lang w:val="ru-RU"/>
              </w:rPr>
            </w:pPr>
          </w:p>
        </w:tc>
        <w:tc>
          <w:tcPr>
            <w:tcW w:w="1276" w:type="dxa"/>
            <w:vMerge/>
          </w:tcPr>
          <w:p w:rsidR="00651DEB" w:rsidRPr="008B5D88" w:rsidRDefault="00651DEB" w:rsidP="008B5D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  <w:lang w:val="ru-RU"/>
              </w:rPr>
            </w:pPr>
          </w:p>
        </w:tc>
        <w:tc>
          <w:tcPr>
            <w:tcW w:w="1843" w:type="dxa"/>
          </w:tcPr>
          <w:p w:rsidR="00651DEB" w:rsidRPr="008B5D88" w:rsidRDefault="00651DEB" w:rsidP="008B5D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</w:pPr>
            <w:r w:rsidRPr="008B5D88"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>ЛК</w:t>
            </w:r>
          </w:p>
        </w:tc>
        <w:tc>
          <w:tcPr>
            <w:tcW w:w="2268" w:type="dxa"/>
          </w:tcPr>
          <w:p w:rsidR="00651DEB" w:rsidRPr="008B5D88" w:rsidRDefault="00825494" w:rsidP="008B5D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</w:pPr>
            <w:r w:rsidRPr="008B5D88"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>0,</w:t>
            </w:r>
            <w:r w:rsidR="00D24BF6" w:rsidRPr="008B5D88"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>68</w:t>
            </w:r>
            <w:r w:rsidR="00EE3133" w:rsidRPr="008B5D88"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 xml:space="preserve"> </w:t>
            </w:r>
            <w:r w:rsidR="00651DEB" w:rsidRPr="008B5D88">
              <w:rPr>
                <w:rFonts w:ascii="Times New Roman" w:eastAsia="Times New Roman" w:hAnsi="Times New Roman" w:cs="Times New Roman"/>
                <w:position w:val="-4"/>
                <w:sz w:val="24"/>
                <w:szCs w:val="24"/>
                <w:lang w:val="ru-RU"/>
              </w:rPr>
              <w:object w:dxaOrig="220" w:dyaOrig="240">
                <v:shape id="_x0000_i1036" type="#_x0000_t75" style="width:11pt;height:12.4pt" o:ole="">
                  <v:imagedata r:id="rId27" o:title=""/>
                </v:shape>
                <o:OLEObject Type="Embed" ProgID="Equation.3" ShapeID="_x0000_i1036" DrawAspect="Content" ObjectID="_1516867344" r:id="rId28"/>
              </w:object>
            </w:r>
            <w:r w:rsidR="00651DEB" w:rsidRPr="008B5D88"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 xml:space="preserve"> </w:t>
            </w:r>
            <w:r w:rsidRPr="008B5D88"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>0,01</w:t>
            </w:r>
          </w:p>
        </w:tc>
        <w:tc>
          <w:tcPr>
            <w:tcW w:w="2268" w:type="dxa"/>
          </w:tcPr>
          <w:p w:rsidR="00651DEB" w:rsidRPr="008B5D88" w:rsidRDefault="00757908" w:rsidP="008B5D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</w:pPr>
            <w:r w:rsidRPr="008B5D88"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>0,7</w:t>
            </w:r>
            <w:r w:rsidR="00B572A0" w:rsidRPr="008B5D88"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>1</w:t>
            </w:r>
            <w:r w:rsidRPr="008B5D88"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 xml:space="preserve"> </w:t>
            </w:r>
            <w:r w:rsidRPr="008B5D88">
              <w:rPr>
                <w:rFonts w:ascii="Times New Roman" w:eastAsia="Times New Roman" w:hAnsi="Times New Roman" w:cs="Times New Roman"/>
                <w:position w:val="-4"/>
                <w:sz w:val="24"/>
                <w:szCs w:val="24"/>
                <w:lang w:val="ru-RU"/>
              </w:rPr>
              <w:object w:dxaOrig="220" w:dyaOrig="240">
                <v:shape id="_x0000_i1037" type="#_x0000_t75" style="width:11pt;height:12.4pt" o:ole="">
                  <v:imagedata r:id="rId13" o:title=""/>
                </v:shape>
                <o:OLEObject Type="Embed" ProgID="Equation.3" ShapeID="_x0000_i1037" DrawAspect="Content" ObjectID="_1516867345" r:id="rId29"/>
              </w:object>
            </w:r>
            <w:r w:rsidRPr="008B5D88"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 xml:space="preserve"> 0,03</w:t>
            </w:r>
          </w:p>
        </w:tc>
      </w:tr>
      <w:tr w:rsidR="00825494" w:rsidRPr="008B5D88" w:rsidTr="00FC4C08">
        <w:tc>
          <w:tcPr>
            <w:tcW w:w="2268" w:type="dxa"/>
            <w:vMerge w:val="restart"/>
          </w:tcPr>
          <w:p w:rsidR="00651DEB" w:rsidRPr="008B5D88" w:rsidRDefault="00651DEB" w:rsidP="008B5D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</w:pPr>
            <w:proofErr w:type="spellStart"/>
            <w:r w:rsidRPr="008B5D88"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  <w:lang w:val="ru-RU"/>
              </w:rPr>
              <w:t>Н</w:t>
            </w:r>
            <w:r w:rsidRPr="008B5D88"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  <w:vertAlign w:val="subscript"/>
                <w:lang w:val="ru-RU"/>
              </w:rPr>
              <w:t>макс</w:t>
            </w:r>
            <w:proofErr w:type="spellEnd"/>
            <w:r w:rsidRPr="008B5D88"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 xml:space="preserve">, </w:t>
            </w:r>
            <w:r w:rsidRPr="008B5D88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мВ</w:t>
            </w:r>
          </w:p>
        </w:tc>
        <w:tc>
          <w:tcPr>
            <w:tcW w:w="1276" w:type="dxa"/>
            <w:vMerge w:val="restart"/>
          </w:tcPr>
          <w:p w:rsidR="00651DEB" w:rsidRPr="008B5D88" w:rsidRDefault="00651DEB" w:rsidP="008B5D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</w:pPr>
            <w:r w:rsidRPr="008B5D88"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>3-12</w:t>
            </w:r>
          </w:p>
        </w:tc>
        <w:tc>
          <w:tcPr>
            <w:tcW w:w="1843" w:type="dxa"/>
          </w:tcPr>
          <w:p w:rsidR="00651DEB" w:rsidRPr="008B5D88" w:rsidRDefault="00651DEB" w:rsidP="008B5D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</w:pPr>
            <w:r w:rsidRPr="008B5D88"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>ПК</w:t>
            </w:r>
          </w:p>
        </w:tc>
        <w:tc>
          <w:tcPr>
            <w:tcW w:w="2268" w:type="dxa"/>
          </w:tcPr>
          <w:p w:rsidR="00651DEB" w:rsidRPr="008B5D88" w:rsidRDefault="00EE3133" w:rsidP="008B5D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</w:pPr>
            <w:r w:rsidRPr="008B5D88"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 xml:space="preserve">6,4 </w:t>
            </w:r>
            <w:r w:rsidR="00651DEB" w:rsidRPr="008B5D88">
              <w:rPr>
                <w:rFonts w:ascii="Times New Roman" w:eastAsia="Times New Roman" w:hAnsi="Times New Roman" w:cs="Times New Roman"/>
                <w:position w:val="-4"/>
                <w:sz w:val="24"/>
                <w:szCs w:val="24"/>
                <w:lang w:val="ru-RU"/>
              </w:rPr>
              <w:object w:dxaOrig="220" w:dyaOrig="240">
                <v:shape id="_x0000_i1038" type="#_x0000_t75" style="width:11pt;height:12.4pt" o:ole="">
                  <v:imagedata r:id="rId30" o:title=""/>
                </v:shape>
                <o:OLEObject Type="Embed" ProgID="Equation.3" ShapeID="_x0000_i1038" DrawAspect="Content" ObjectID="_1516867346" r:id="rId31"/>
              </w:object>
            </w:r>
            <w:r w:rsidR="00651DEB" w:rsidRPr="008B5D88"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 xml:space="preserve"> </w:t>
            </w:r>
            <w:r w:rsidR="00825494" w:rsidRPr="008B5D88"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>0,</w:t>
            </w:r>
            <w:r w:rsidRPr="008B5D88"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>5</w:t>
            </w:r>
          </w:p>
        </w:tc>
        <w:tc>
          <w:tcPr>
            <w:tcW w:w="2268" w:type="dxa"/>
          </w:tcPr>
          <w:p w:rsidR="00651DEB" w:rsidRPr="008B5D88" w:rsidRDefault="00757908" w:rsidP="008B5D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</w:pPr>
            <w:r w:rsidRPr="008B5D88"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>7,9</w:t>
            </w:r>
            <w:r w:rsidR="00651DEB" w:rsidRPr="008B5D88">
              <w:rPr>
                <w:rFonts w:ascii="Times New Roman" w:eastAsia="Times New Roman" w:hAnsi="Times New Roman" w:cs="Times New Roman"/>
                <w:position w:val="-4"/>
                <w:sz w:val="24"/>
                <w:szCs w:val="24"/>
                <w:lang w:val="ru-RU"/>
              </w:rPr>
              <w:object w:dxaOrig="220" w:dyaOrig="240">
                <v:shape id="_x0000_i1039" type="#_x0000_t75" style="width:11pt;height:12.4pt" o:ole="">
                  <v:imagedata r:id="rId32" o:title=""/>
                </v:shape>
                <o:OLEObject Type="Embed" ProgID="Equation.3" ShapeID="_x0000_i1039" DrawAspect="Content" ObjectID="_1516867347" r:id="rId33"/>
              </w:object>
            </w:r>
            <w:r w:rsidR="00EE3133" w:rsidRPr="008B5D88"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 xml:space="preserve"> </w:t>
            </w:r>
            <w:r w:rsidRPr="008B5D88"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>0,6</w:t>
            </w:r>
          </w:p>
        </w:tc>
      </w:tr>
      <w:tr w:rsidR="00825494" w:rsidRPr="008B5D88" w:rsidTr="00FC4C08">
        <w:tc>
          <w:tcPr>
            <w:tcW w:w="2268" w:type="dxa"/>
            <w:vMerge/>
          </w:tcPr>
          <w:p w:rsidR="00651DEB" w:rsidRPr="008B5D88" w:rsidRDefault="00651DEB" w:rsidP="008B5D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</w:pPr>
          </w:p>
        </w:tc>
        <w:tc>
          <w:tcPr>
            <w:tcW w:w="1276" w:type="dxa"/>
            <w:vMerge/>
          </w:tcPr>
          <w:p w:rsidR="00651DEB" w:rsidRPr="008B5D88" w:rsidRDefault="00651DEB" w:rsidP="008B5D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</w:pPr>
          </w:p>
        </w:tc>
        <w:tc>
          <w:tcPr>
            <w:tcW w:w="1843" w:type="dxa"/>
          </w:tcPr>
          <w:p w:rsidR="00651DEB" w:rsidRPr="008B5D88" w:rsidRDefault="00651DEB" w:rsidP="008B5D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</w:pPr>
            <w:r w:rsidRPr="008B5D88"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>ЛК</w:t>
            </w:r>
          </w:p>
        </w:tc>
        <w:tc>
          <w:tcPr>
            <w:tcW w:w="2268" w:type="dxa"/>
          </w:tcPr>
          <w:p w:rsidR="00651DEB" w:rsidRPr="008B5D88" w:rsidRDefault="00EE3133" w:rsidP="008B5D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</w:pPr>
            <w:r w:rsidRPr="008B5D88"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 xml:space="preserve">6,5 </w:t>
            </w:r>
            <w:r w:rsidR="00651DEB" w:rsidRPr="008B5D88">
              <w:rPr>
                <w:rFonts w:ascii="Times New Roman" w:eastAsia="Times New Roman" w:hAnsi="Times New Roman" w:cs="Times New Roman"/>
                <w:position w:val="-4"/>
                <w:sz w:val="24"/>
                <w:szCs w:val="24"/>
                <w:lang w:val="ru-RU"/>
              </w:rPr>
              <w:object w:dxaOrig="220" w:dyaOrig="240">
                <v:shape id="_x0000_i1040" type="#_x0000_t75" style="width:11pt;height:12.4pt" o:ole="">
                  <v:imagedata r:id="rId34" o:title=""/>
                </v:shape>
                <o:OLEObject Type="Embed" ProgID="Equation.3" ShapeID="_x0000_i1040" DrawAspect="Content" ObjectID="_1516867348" r:id="rId35"/>
              </w:object>
            </w:r>
            <w:r w:rsidR="00651DEB" w:rsidRPr="008B5D88"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 xml:space="preserve"> </w:t>
            </w:r>
            <w:r w:rsidR="00825494" w:rsidRPr="008B5D88"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>0,</w:t>
            </w:r>
            <w:r w:rsidRPr="008B5D88"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>6</w:t>
            </w:r>
          </w:p>
        </w:tc>
        <w:tc>
          <w:tcPr>
            <w:tcW w:w="2268" w:type="dxa"/>
          </w:tcPr>
          <w:p w:rsidR="00651DEB" w:rsidRPr="008B5D88" w:rsidRDefault="00757908" w:rsidP="008B5D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</w:pPr>
            <w:r w:rsidRPr="008B5D88"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 xml:space="preserve">7,8 </w:t>
            </w:r>
            <w:r w:rsidRPr="008B5D88">
              <w:rPr>
                <w:rFonts w:ascii="Times New Roman" w:eastAsia="Times New Roman" w:hAnsi="Times New Roman" w:cs="Times New Roman"/>
                <w:position w:val="-4"/>
                <w:sz w:val="24"/>
                <w:szCs w:val="24"/>
                <w:lang w:val="ru-RU"/>
              </w:rPr>
              <w:object w:dxaOrig="220" w:dyaOrig="240">
                <v:shape id="_x0000_i1041" type="#_x0000_t75" style="width:11pt;height:12.4pt" o:ole="">
                  <v:imagedata r:id="rId36" o:title=""/>
                </v:shape>
                <o:OLEObject Type="Embed" ProgID="Equation.3" ShapeID="_x0000_i1041" DrawAspect="Content" ObjectID="_1516867349" r:id="rId37"/>
              </w:object>
            </w:r>
            <w:r w:rsidRPr="008B5D88"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>0,7</w:t>
            </w:r>
            <w:r w:rsidR="00C073A4" w:rsidRPr="008B5D88">
              <w:rPr>
                <w:rFonts w:ascii="Times New Roman" w:eastAsia="Times New Roman" w:hAnsi="Times New Roman" w:cs="Times New Roman"/>
                <w:sz w:val="24"/>
                <w:szCs w:val="24"/>
                <w:vertAlign w:val="superscript"/>
                <w:lang w:val="ru-RU"/>
              </w:rPr>
              <w:t>*</w:t>
            </w:r>
          </w:p>
        </w:tc>
      </w:tr>
      <w:tr w:rsidR="00825494" w:rsidRPr="008B5D88" w:rsidTr="00FC4C08">
        <w:tc>
          <w:tcPr>
            <w:tcW w:w="2268" w:type="dxa"/>
            <w:vMerge w:val="restart"/>
          </w:tcPr>
          <w:p w:rsidR="00651DEB" w:rsidRPr="008B5D88" w:rsidRDefault="00651DEB" w:rsidP="008B5D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</w:pPr>
            <w:proofErr w:type="spellStart"/>
            <w:r w:rsidRPr="008B5D88"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  <w:lang w:val="ru-RU"/>
              </w:rPr>
              <w:t>М</w:t>
            </w:r>
            <w:r w:rsidRPr="008B5D88"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  <w:vertAlign w:val="subscript"/>
                <w:lang w:val="ru-RU"/>
              </w:rPr>
              <w:t>макс</w:t>
            </w:r>
            <w:proofErr w:type="spellEnd"/>
            <w:r w:rsidRPr="008B5D88"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>,</w:t>
            </w:r>
            <w:r w:rsidRPr="008B5D88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 мВ</w:t>
            </w:r>
          </w:p>
        </w:tc>
        <w:tc>
          <w:tcPr>
            <w:tcW w:w="1276" w:type="dxa"/>
            <w:vMerge w:val="restart"/>
          </w:tcPr>
          <w:p w:rsidR="00651DEB" w:rsidRPr="008B5D88" w:rsidRDefault="00651DEB" w:rsidP="008B5D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</w:pPr>
            <w:r w:rsidRPr="008B5D88"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>3-15</w:t>
            </w:r>
          </w:p>
        </w:tc>
        <w:tc>
          <w:tcPr>
            <w:tcW w:w="1843" w:type="dxa"/>
          </w:tcPr>
          <w:p w:rsidR="00651DEB" w:rsidRPr="008B5D88" w:rsidRDefault="00651DEB" w:rsidP="008B5D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</w:pPr>
            <w:r w:rsidRPr="008B5D88"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>ПК</w:t>
            </w:r>
          </w:p>
        </w:tc>
        <w:tc>
          <w:tcPr>
            <w:tcW w:w="2268" w:type="dxa"/>
          </w:tcPr>
          <w:p w:rsidR="00651DEB" w:rsidRPr="008B5D88" w:rsidRDefault="00EE3133" w:rsidP="008B5D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</w:pPr>
            <w:r w:rsidRPr="008B5D88"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 xml:space="preserve">9,9 </w:t>
            </w:r>
            <w:r w:rsidR="00651DEB" w:rsidRPr="008B5D88">
              <w:rPr>
                <w:rFonts w:ascii="Times New Roman" w:eastAsia="Times New Roman" w:hAnsi="Times New Roman" w:cs="Times New Roman"/>
                <w:position w:val="-4"/>
                <w:sz w:val="24"/>
                <w:szCs w:val="24"/>
                <w:lang w:val="ru-RU"/>
              </w:rPr>
              <w:object w:dxaOrig="220" w:dyaOrig="240">
                <v:shape id="_x0000_i1042" type="#_x0000_t75" style="width:11pt;height:12.4pt" o:ole="">
                  <v:imagedata r:id="rId38" o:title=""/>
                </v:shape>
                <o:OLEObject Type="Embed" ProgID="Equation.3" ShapeID="_x0000_i1042" DrawAspect="Content" ObjectID="_1516867350" r:id="rId39"/>
              </w:object>
            </w:r>
            <w:r w:rsidR="00651DEB" w:rsidRPr="008B5D88"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 xml:space="preserve"> </w:t>
            </w:r>
            <w:r w:rsidR="00825494" w:rsidRPr="008B5D88"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>0,6</w:t>
            </w:r>
          </w:p>
        </w:tc>
        <w:tc>
          <w:tcPr>
            <w:tcW w:w="2268" w:type="dxa"/>
          </w:tcPr>
          <w:p w:rsidR="00651DEB" w:rsidRPr="008B5D88" w:rsidRDefault="00757908" w:rsidP="008B5D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</w:pPr>
            <w:r w:rsidRPr="008B5D88"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>12,4</w:t>
            </w:r>
            <w:r w:rsidR="00651DEB" w:rsidRPr="008B5D88">
              <w:rPr>
                <w:rFonts w:ascii="Times New Roman" w:eastAsia="Times New Roman" w:hAnsi="Times New Roman" w:cs="Times New Roman"/>
                <w:position w:val="-4"/>
                <w:sz w:val="24"/>
                <w:szCs w:val="24"/>
                <w:lang w:val="ru-RU"/>
              </w:rPr>
              <w:object w:dxaOrig="220" w:dyaOrig="240">
                <v:shape id="_x0000_i1043" type="#_x0000_t75" style="width:11pt;height:12.4pt" o:ole="">
                  <v:imagedata r:id="rId40" o:title=""/>
                </v:shape>
                <o:OLEObject Type="Embed" ProgID="Equation.3" ShapeID="_x0000_i1043" DrawAspect="Content" ObjectID="_1516867351" r:id="rId41"/>
              </w:object>
            </w:r>
            <w:r w:rsidR="00651DEB" w:rsidRPr="008B5D88"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 xml:space="preserve"> </w:t>
            </w:r>
            <w:r w:rsidRPr="008B5D88"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>0,8</w:t>
            </w:r>
            <w:r w:rsidR="00C073A4" w:rsidRPr="008B5D88">
              <w:rPr>
                <w:rFonts w:ascii="Times New Roman" w:eastAsia="Times New Roman" w:hAnsi="Times New Roman" w:cs="Times New Roman"/>
                <w:sz w:val="24"/>
                <w:szCs w:val="24"/>
                <w:vertAlign w:val="superscript"/>
                <w:lang w:val="ru-RU"/>
              </w:rPr>
              <w:t>*</w:t>
            </w:r>
          </w:p>
        </w:tc>
      </w:tr>
      <w:tr w:rsidR="00825494" w:rsidRPr="008B5D88" w:rsidTr="00FC4C08">
        <w:tc>
          <w:tcPr>
            <w:tcW w:w="2268" w:type="dxa"/>
            <w:vMerge/>
          </w:tcPr>
          <w:p w:rsidR="00651DEB" w:rsidRPr="008B5D88" w:rsidRDefault="00651DEB" w:rsidP="008B5D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</w:pPr>
          </w:p>
        </w:tc>
        <w:tc>
          <w:tcPr>
            <w:tcW w:w="1276" w:type="dxa"/>
            <w:vMerge/>
          </w:tcPr>
          <w:p w:rsidR="00651DEB" w:rsidRPr="008B5D88" w:rsidRDefault="00651DEB" w:rsidP="008B5D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</w:pPr>
          </w:p>
        </w:tc>
        <w:tc>
          <w:tcPr>
            <w:tcW w:w="1843" w:type="dxa"/>
          </w:tcPr>
          <w:p w:rsidR="00651DEB" w:rsidRPr="008B5D88" w:rsidRDefault="00651DEB" w:rsidP="008B5D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</w:pPr>
            <w:r w:rsidRPr="008B5D88"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>ЛК</w:t>
            </w:r>
          </w:p>
        </w:tc>
        <w:tc>
          <w:tcPr>
            <w:tcW w:w="2268" w:type="dxa"/>
          </w:tcPr>
          <w:p w:rsidR="00651DEB" w:rsidRPr="008B5D88" w:rsidRDefault="00825494" w:rsidP="008B5D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</w:pPr>
            <w:r w:rsidRPr="008B5D88"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>10,6</w:t>
            </w:r>
            <w:r w:rsidR="00EE3133" w:rsidRPr="008B5D88"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 xml:space="preserve"> </w:t>
            </w:r>
            <w:r w:rsidR="00651DEB" w:rsidRPr="008B5D88">
              <w:rPr>
                <w:rFonts w:ascii="Times New Roman" w:eastAsia="Times New Roman" w:hAnsi="Times New Roman" w:cs="Times New Roman"/>
                <w:position w:val="-4"/>
                <w:sz w:val="24"/>
                <w:szCs w:val="24"/>
                <w:lang w:val="ru-RU"/>
              </w:rPr>
              <w:object w:dxaOrig="220" w:dyaOrig="240">
                <v:shape id="_x0000_i1044" type="#_x0000_t75" style="width:11pt;height:12.4pt" o:ole="">
                  <v:imagedata r:id="rId42" o:title=""/>
                </v:shape>
                <o:OLEObject Type="Embed" ProgID="Equation.3" ShapeID="_x0000_i1044" DrawAspect="Content" ObjectID="_1516867352" r:id="rId43"/>
              </w:object>
            </w:r>
            <w:r w:rsidR="00651DEB" w:rsidRPr="008B5D88"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 xml:space="preserve"> </w:t>
            </w:r>
            <w:r w:rsidRPr="008B5D88"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>0,9</w:t>
            </w:r>
          </w:p>
        </w:tc>
        <w:tc>
          <w:tcPr>
            <w:tcW w:w="2268" w:type="dxa"/>
          </w:tcPr>
          <w:p w:rsidR="00651DEB" w:rsidRPr="008B5D88" w:rsidRDefault="00757908" w:rsidP="008B5D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</w:pPr>
            <w:r w:rsidRPr="008B5D88"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 xml:space="preserve">11,5 </w:t>
            </w:r>
            <w:r w:rsidRPr="008B5D88">
              <w:rPr>
                <w:rFonts w:ascii="Times New Roman" w:eastAsia="Times New Roman" w:hAnsi="Times New Roman" w:cs="Times New Roman"/>
                <w:position w:val="-4"/>
                <w:sz w:val="24"/>
                <w:szCs w:val="24"/>
                <w:lang w:val="ru-RU"/>
              </w:rPr>
              <w:object w:dxaOrig="220" w:dyaOrig="240">
                <v:shape id="_x0000_i1045" type="#_x0000_t75" style="width:11pt;height:12.4pt" o:ole="">
                  <v:imagedata r:id="rId44" o:title=""/>
                </v:shape>
                <o:OLEObject Type="Embed" ProgID="Equation.3" ShapeID="_x0000_i1045" DrawAspect="Content" ObjectID="_1516867353" r:id="rId45"/>
              </w:object>
            </w:r>
            <w:r w:rsidRPr="008B5D88"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>0,9</w:t>
            </w:r>
          </w:p>
        </w:tc>
      </w:tr>
      <w:tr w:rsidR="00825494" w:rsidRPr="008B5D88" w:rsidTr="00FC4C08">
        <w:tc>
          <w:tcPr>
            <w:tcW w:w="2268" w:type="dxa"/>
            <w:vMerge w:val="restart"/>
          </w:tcPr>
          <w:p w:rsidR="00651DEB" w:rsidRPr="008B5D88" w:rsidRDefault="00651DEB" w:rsidP="008B5D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</w:pPr>
            <w:proofErr w:type="spellStart"/>
            <w:r w:rsidRPr="008B5D88"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  <w:lang w:val="ru-RU"/>
              </w:rPr>
              <w:t>Н</w:t>
            </w:r>
            <w:r w:rsidRPr="008B5D88"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  <w:vertAlign w:val="subscript"/>
                <w:lang w:val="ru-RU"/>
              </w:rPr>
              <w:t>макс</w:t>
            </w:r>
            <w:proofErr w:type="spellEnd"/>
            <w:r w:rsidRPr="008B5D88"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>/</w:t>
            </w:r>
            <w:proofErr w:type="spellStart"/>
            <w:r w:rsidRPr="008B5D88"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  <w:lang w:val="ru-RU"/>
              </w:rPr>
              <w:t>М</w:t>
            </w:r>
            <w:r w:rsidRPr="008B5D88"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  <w:vertAlign w:val="subscript"/>
                <w:lang w:val="ru-RU"/>
              </w:rPr>
              <w:t>макс</w:t>
            </w:r>
            <w:proofErr w:type="spellEnd"/>
            <w:r w:rsidRPr="008B5D88"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>, %</w:t>
            </w:r>
          </w:p>
        </w:tc>
        <w:tc>
          <w:tcPr>
            <w:tcW w:w="1276" w:type="dxa"/>
            <w:vMerge w:val="restart"/>
          </w:tcPr>
          <w:p w:rsidR="00651DEB" w:rsidRPr="008B5D88" w:rsidRDefault="00651DEB" w:rsidP="008B5D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</w:pPr>
            <w:r w:rsidRPr="008B5D88"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>40-100</w:t>
            </w:r>
          </w:p>
        </w:tc>
        <w:tc>
          <w:tcPr>
            <w:tcW w:w="1843" w:type="dxa"/>
          </w:tcPr>
          <w:p w:rsidR="00651DEB" w:rsidRPr="008B5D88" w:rsidRDefault="00651DEB" w:rsidP="008B5D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</w:pPr>
            <w:r w:rsidRPr="008B5D88"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>ПК</w:t>
            </w:r>
          </w:p>
        </w:tc>
        <w:tc>
          <w:tcPr>
            <w:tcW w:w="2268" w:type="dxa"/>
          </w:tcPr>
          <w:p w:rsidR="00651DEB" w:rsidRPr="008B5D88" w:rsidRDefault="00825494" w:rsidP="008B5D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</w:pPr>
            <w:r w:rsidRPr="008B5D88"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>66,6</w:t>
            </w:r>
            <w:r w:rsidR="00EE3133" w:rsidRPr="008B5D88"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 xml:space="preserve"> </w:t>
            </w:r>
            <w:r w:rsidR="00651DEB" w:rsidRPr="008B5D88">
              <w:rPr>
                <w:rFonts w:ascii="Times New Roman" w:eastAsia="Times New Roman" w:hAnsi="Times New Roman" w:cs="Times New Roman"/>
                <w:position w:val="-4"/>
                <w:sz w:val="24"/>
                <w:szCs w:val="24"/>
                <w:lang w:val="ru-RU"/>
              </w:rPr>
              <w:object w:dxaOrig="220" w:dyaOrig="240">
                <v:shape id="_x0000_i1046" type="#_x0000_t75" style="width:11pt;height:12.4pt" o:ole="">
                  <v:imagedata r:id="rId46" o:title=""/>
                </v:shape>
                <o:OLEObject Type="Embed" ProgID="Equation.3" ShapeID="_x0000_i1046" DrawAspect="Content" ObjectID="_1516867354" r:id="rId47"/>
              </w:object>
            </w:r>
            <w:r w:rsidR="00651DEB" w:rsidRPr="008B5D88"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 xml:space="preserve"> </w:t>
            </w:r>
            <w:r w:rsidR="00AE5A8E" w:rsidRPr="008B5D88"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>5,</w:t>
            </w:r>
            <w:r w:rsidR="00EE3133" w:rsidRPr="008B5D88"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>2</w:t>
            </w:r>
          </w:p>
        </w:tc>
        <w:tc>
          <w:tcPr>
            <w:tcW w:w="2268" w:type="dxa"/>
          </w:tcPr>
          <w:p w:rsidR="00651DEB" w:rsidRPr="008B5D88" w:rsidRDefault="00757908" w:rsidP="008B5D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</w:pPr>
            <w:r w:rsidRPr="008B5D88"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 xml:space="preserve">64,6 </w:t>
            </w:r>
            <w:r w:rsidRPr="008B5D88">
              <w:rPr>
                <w:rFonts w:ascii="Times New Roman" w:eastAsia="Times New Roman" w:hAnsi="Times New Roman" w:cs="Times New Roman"/>
                <w:position w:val="-4"/>
                <w:sz w:val="24"/>
                <w:szCs w:val="24"/>
                <w:lang w:val="ru-RU"/>
              </w:rPr>
              <w:object w:dxaOrig="220" w:dyaOrig="240">
                <v:shape id="_x0000_i1047" type="#_x0000_t75" style="width:11pt;height:12.4pt" o:ole="">
                  <v:imagedata r:id="rId48" o:title=""/>
                </v:shape>
                <o:OLEObject Type="Embed" ProgID="Equation.3" ShapeID="_x0000_i1047" DrawAspect="Content" ObjectID="_1516867355" r:id="rId49"/>
              </w:object>
            </w:r>
            <w:r w:rsidRPr="008B5D88"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>3,3</w:t>
            </w:r>
          </w:p>
        </w:tc>
      </w:tr>
      <w:tr w:rsidR="00825494" w:rsidRPr="008B5D88" w:rsidTr="00FC4C08">
        <w:tc>
          <w:tcPr>
            <w:tcW w:w="2268" w:type="dxa"/>
            <w:vMerge/>
          </w:tcPr>
          <w:p w:rsidR="00651DEB" w:rsidRPr="008B5D88" w:rsidRDefault="00651DEB" w:rsidP="008B5D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</w:pPr>
          </w:p>
        </w:tc>
        <w:tc>
          <w:tcPr>
            <w:tcW w:w="1276" w:type="dxa"/>
            <w:vMerge/>
          </w:tcPr>
          <w:p w:rsidR="00651DEB" w:rsidRPr="008B5D88" w:rsidRDefault="00651DEB" w:rsidP="008B5D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</w:pPr>
          </w:p>
        </w:tc>
        <w:tc>
          <w:tcPr>
            <w:tcW w:w="1843" w:type="dxa"/>
          </w:tcPr>
          <w:p w:rsidR="00651DEB" w:rsidRPr="008B5D88" w:rsidRDefault="00651DEB" w:rsidP="008B5D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</w:pPr>
            <w:r w:rsidRPr="008B5D88"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>ЛК</w:t>
            </w:r>
          </w:p>
        </w:tc>
        <w:tc>
          <w:tcPr>
            <w:tcW w:w="2268" w:type="dxa"/>
          </w:tcPr>
          <w:p w:rsidR="00651DEB" w:rsidRPr="008B5D88" w:rsidRDefault="00AE5A8E" w:rsidP="008B5D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</w:pPr>
            <w:r w:rsidRPr="008B5D88"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>66,</w:t>
            </w:r>
            <w:r w:rsidR="00EE3133" w:rsidRPr="008B5D88"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 xml:space="preserve">5 </w:t>
            </w:r>
            <w:r w:rsidR="00651DEB" w:rsidRPr="008B5D88">
              <w:rPr>
                <w:rFonts w:ascii="Times New Roman" w:eastAsia="Times New Roman" w:hAnsi="Times New Roman" w:cs="Times New Roman"/>
                <w:position w:val="-4"/>
                <w:sz w:val="24"/>
                <w:szCs w:val="24"/>
                <w:lang w:val="ru-RU"/>
              </w:rPr>
              <w:object w:dxaOrig="220" w:dyaOrig="240">
                <v:shape id="_x0000_i1048" type="#_x0000_t75" style="width:11pt;height:12.4pt" o:ole="">
                  <v:imagedata r:id="rId50" o:title=""/>
                </v:shape>
                <o:OLEObject Type="Embed" ProgID="Equation.3" ShapeID="_x0000_i1048" DrawAspect="Content" ObjectID="_1516867356" r:id="rId51"/>
              </w:object>
            </w:r>
            <w:r w:rsidR="00651DEB" w:rsidRPr="008B5D88"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 xml:space="preserve"> </w:t>
            </w:r>
            <w:r w:rsidRPr="008B5D88"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>5,5</w:t>
            </w:r>
          </w:p>
        </w:tc>
        <w:tc>
          <w:tcPr>
            <w:tcW w:w="2268" w:type="dxa"/>
          </w:tcPr>
          <w:p w:rsidR="00651DEB" w:rsidRPr="008B5D88" w:rsidRDefault="00757908" w:rsidP="008B5D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</w:pPr>
            <w:r w:rsidRPr="008B5D88"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 xml:space="preserve">68,1 </w:t>
            </w:r>
            <w:r w:rsidRPr="008B5D88">
              <w:rPr>
                <w:rFonts w:ascii="Times New Roman" w:eastAsia="Times New Roman" w:hAnsi="Times New Roman" w:cs="Times New Roman"/>
                <w:position w:val="-4"/>
                <w:sz w:val="24"/>
                <w:szCs w:val="24"/>
                <w:lang w:val="ru-RU"/>
              </w:rPr>
              <w:object w:dxaOrig="220" w:dyaOrig="240">
                <v:shape id="_x0000_i1049" type="#_x0000_t75" style="width:11pt;height:12.4pt" o:ole="">
                  <v:imagedata r:id="rId52" o:title=""/>
                </v:shape>
                <o:OLEObject Type="Embed" ProgID="Equation.3" ShapeID="_x0000_i1049" DrawAspect="Content" ObjectID="_1516867357" r:id="rId53"/>
              </w:object>
            </w:r>
            <w:r w:rsidRPr="008B5D88"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 xml:space="preserve"> 3,5</w:t>
            </w:r>
          </w:p>
        </w:tc>
      </w:tr>
    </w:tbl>
    <w:p w:rsidR="001E14FE" w:rsidRPr="008B5D88" w:rsidRDefault="001E14FE" w:rsidP="008B5D88">
      <w:pPr>
        <w:pStyle w:val="a3"/>
        <w:tabs>
          <w:tab w:val="left" w:pos="540"/>
          <w:tab w:val="left" w:pos="8280"/>
          <w:tab w:val="left" w:pos="9000"/>
        </w:tabs>
        <w:ind w:right="71" w:firstLine="720"/>
        <w:rPr>
          <w:rFonts w:ascii="Times New Roman" w:hAnsi="Times New Roman"/>
        </w:rPr>
      </w:pPr>
      <w:r w:rsidRPr="008B5D88">
        <w:rPr>
          <w:rFonts w:ascii="Times New Roman" w:hAnsi="Times New Roman"/>
        </w:rPr>
        <w:t xml:space="preserve">Примечание. *Достоверность различий между группами 1 и 2 </w:t>
      </w:r>
      <w:proofErr w:type="gramStart"/>
      <w:r w:rsidRPr="008B5D88">
        <w:rPr>
          <w:rFonts w:ascii="Times New Roman" w:hAnsi="Times New Roman"/>
        </w:rPr>
        <w:t>Р</w:t>
      </w:r>
      <w:proofErr w:type="gramEnd"/>
      <w:r w:rsidRPr="008B5D88">
        <w:rPr>
          <w:rFonts w:ascii="Times New Roman" w:hAnsi="Times New Roman"/>
        </w:rPr>
        <w:t>&lt;0,0</w:t>
      </w:r>
      <w:r w:rsidR="00C073A4" w:rsidRPr="008B5D88">
        <w:rPr>
          <w:rFonts w:ascii="Times New Roman" w:hAnsi="Times New Roman"/>
        </w:rPr>
        <w:t>5</w:t>
      </w:r>
      <w:r w:rsidRPr="008B5D88">
        <w:rPr>
          <w:rFonts w:ascii="Times New Roman" w:hAnsi="Times New Roman"/>
        </w:rPr>
        <w:t>.</w:t>
      </w:r>
    </w:p>
    <w:p w:rsidR="00C554C5" w:rsidRPr="008B5D88" w:rsidRDefault="00C554C5" w:rsidP="008B5D88">
      <w:pPr>
        <w:pStyle w:val="a3"/>
        <w:tabs>
          <w:tab w:val="left" w:pos="540"/>
          <w:tab w:val="left" w:pos="8280"/>
          <w:tab w:val="left" w:pos="9000"/>
        </w:tabs>
        <w:ind w:right="71" w:firstLine="720"/>
        <w:rPr>
          <w:rFonts w:ascii="Times New Roman" w:hAnsi="Times New Roman"/>
        </w:rPr>
      </w:pPr>
    </w:p>
    <w:p w:rsidR="00C554C5" w:rsidRDefault="00F73960" w:rsidP="008B5D88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8B5D88">
        <w:rPr>
          <w:rFonts w:ascii="Times New Roman" w:hAnsi="Times New Roman" w:cs="Times New Roman"/>
          <w:sz w:val="24"/>
          <w:szCs w:val="24"/>
          <w:lang w:val="ru-RU"/>
        </w:rPr>
        <w:t xml:space="preserve">Анализ результатов показал, что </w:t>
      </w:r>
      <w:r w:rsidR="00C554C5" w:rsidRPr="008B5D88">
        <w:rPr>
          <w:rFonts w:ascii="Times New Roman" w:hAnsi="Times New Roman" w:cs="Times New Roman"/>
          <w:sz w:val="24"/>
          <w:szCs w:val="24"/>
          <w:lang w:val="ru-RU"/>
        </w:rPr>
        <w:t>амплитуд</w:t>
      </w:r>
      <w:r w:rsidR="004B15E2" w:rsidRPr="008B5D88">
        <w:rPr>
          <w:rFonts w:ascii="Times New Roman" w:hAnsi="Times New Roman" w:cs="Times New Roman"/>
          <w:sz w:val="24"/>
          <w:szCs w:val="24"/>
          <w:lang w:val="ru-RU"/>
        </w:rPr>
        <w:t>ы</w:t>
      </w:r>
      <w:r w:rsidR="00C554C5" w:rsidRPr="008B5D88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gramStart"/>
      <w:r w:rsidR="00C554C5" w:rsidRPr="008B5D88">
        <w:rPr>
          <w:rFonts w:ascii="Times New Roman" w:hAnsi="Times New Roman" w:cs="Times New Roman"/>
          <w:sz w:val="24"/>
          <w:szCs w:val="24"/>
          <w:lang w:val="ru-RU"/>
        </w:rPr>
        <w:t>Н-</w:t>
      </w:r>
      <w:proofErr w:type="gramEnd"/>
      <w:r w:rsidR="00C554C5" w:rsidRPr="008B5D88">
        <w:rPr>
          <w:rFonts w:ascii="Times New Roman" w:hAnsi="Times New Roman" w:cs="Times New Roman"/>
          <w:sz w:val="24"/>
          <w:szCs w:val="24"/>
          <w:lang w:val="ru-RU"/>
        </w:rPr>
        <w:t xml:space="preserve"> и М-ответов </w:t>
      </w:r>
      <w:r w:rsidR="00EE2B87" w:rsidRPr="008B5D88">
        <w:rPr>
          <w:rFonts w:ascii="Times New Roman" w:hAnsi="Times New Roman" w:cs="Times New Roman"/>
          <w:sz w:val="24"/>
          <w:szCs w:val="24"/>
          <w:lang w:val="ru-RU"/>
        </w:rPr>
        <w:t xml:space="preserve">в </w:t>
      </w:r>
      <w:r w:rsidR="001C5581" w:rsidRPr="008B5D88">
        <w:rPr>
          <w:rFonts w:ascii="Times New Roman" w:hAnsi="Times New Roman" w:cs="Times New Roman"/>
          <w:sz w:val="24"/>
          <w:szCs w:val="24"/>
          <w:lang w:val="ru-RU"/>
        </w:rPr>
        <w:t>групп</w:t>
      </w:r>
      <w:r w:rsidR="00EE2B87" w:rsidRPr="008B5D88">
        <w:rPr>
          <w:rFonts w:ascii="Times New Roman" w:hAnsi="Times New Roman" w:cs="Times New Roman"/>
          <w:sz w:val="24"/>
          <w:szCs w:val="24"/>
          <w:lang w:val="ru-RU"/>
        </w:rPr>
        <w:t>е</w:t>
      </w:r>
      <w:r w:rsidR="001C5581" w:rsidRPr="008B5D88">
        <w:rPr>
          <w:rFonts w:ascii="Times New Roman" w:hAnsi="Times New Roman" w:cs="Times New Roman"/>
          <w:sz w:val="24"/>
          <w:szCs w:val="24"/>
          <w:lang w:val="ru-RU"/>
        </w:rPr>
        <w:t xml:space="preserve"> 2</w:t>
      </w:r>
      <w:r w:rsidRPr="008B5D88">
        <w:rPr>
          <w:rFonts w:ascii="Times New Roman" w:hAnsi="Times New Roman" w:cs="Times New Roman"/>
          <w:sz w:val="24"/>
          <w:szCs w:val="24"/>
          <w:lang w:val="ru-RU"/>
        </w:rPr>
        <w:t xml:space="preserve"> (велоспорт)</w:t>
      </w:r>
      <w:r w:rsidR="001C5581" w:rsidRPr="008B5D88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4B15E2" w:rsidRPr="008B5D88">
        <w:rPr>
          <w:rFonts w:ascii="Times New Roman" w:hAnsi="Times New Roman" w:cs="Times New Roman"/>
          <w:sz w:val="24"/>
          <w:szCs w:val="24"/>
          <w:lang w:val="ru-RU"/>
        </w:rPr>
        <w:t xml:space="preserve">были выше </w:t>
      </w:r>
      <w:r w:rsidRPr="008B5D88">
        <w:rPr>
          <w:rFonts w:ascii="Times New Roman" w:hAnsi="Times New Roman" w:cs="Times New Roman"/>
          <w:sz w:val="24"/>
          <w:szCs w:val="24"/>
          <w:lang w:val="ru-RU"/>
        </w:rPr>
        <w:t xml:space="preserve">по сравнению с группой 1 (гребля), причем для Н-ответа с левой стороны и для М-ответа с правой стороны </w:t>
      </w:r>
      <w:r w:rsidR="00EE2B87" w:rsidRPr="008B5D88">
        <w:rPr>
          <w:rFonts w:ascii="Times New Roman" w:hAnsi="Times New Roman" w:cs="Times New Roman"/>
          <w:sz w:val="24"/>
          <w:szCs w:val="24"/>
          <w:lang w:val="ru-RU"/>
        </w:rPr>
        <w:t xml:space="preserve">тела </w:t>
      </w:r>
      <w:r w:rsidRPr="008B5D88">
        <w:rPr>
          <w:rFonts w:ascii="Times New Roman" w:hAnsi="Times New Roman" w:cs="Times New Roman"/>
          <w:sz w:val="24"/>
          <w:szCs w:val="24"/>
          <w:lang w:val="ru-RU"/>
        </w:rPr>
        <w:t>изменения были достоверны (Р&lt;0,05)</w:t>
      </w:r>
      <w:r w:rsidR="004B15E2" w:rsidRPr="008B5D88">
        <w:rPr>
          <w:rFonts w:ascii="Times New Roman" w:hAnsi="Times New Roman" w:cs="Times New Roman"/>
          <w:sz w:val="24"/>
          <w:szCs w:val="24"/>
          <w:lang w:val="ru-RU"/>
        </w:rPr>
        <w:t xml:space="preserve"> (табл. 1, рис. 1)</w:t>
      </w:r>
      <w:r w:rsidRPr="008B5D88">
        <w:rPr>
          <w:rFonts w:ascii="Times New Roman" w:hAnsi="Times New Roman" w:cs="Times New Roman"/>
          <w:sz w:val="24"/>
          <w:szCs w:val="24"/>
          <w:lang w:val="ru-RU"/>
        </w:rPr>
        <w:t>.</w:t>
      </w:r>
      <w:r w:rsidR="00545564" w:rsidRPr="008B5D88">
        <w:rPr>
          <w:rFonts w:ascii="Times New Roman" w:hAnsi="Times New Roman" w:cs="Times New Roman"/>
          <w:sz w:val="24"/>
          <w:szCs w:val="24"/>
          <w:lang w:val="ru-RU"/>
        </w:rPr>
        <w:t xml:space="preserve"> При этом различий в </w:t>
      </w:r>
      <w:r w:rsidR="004B15E2" w:rsidRPr="008B5D88">
        <w:rPr>
          <w:rFonts w:ascii="Times New Roman" w:hAnsi="Times New Roman" w:cs="Times New Roman"/>
          <w:sz w:val="24"/>
          <w:szCs w:val="24"/>
          <w:lang w:val="ru-RU"/>
        </w:rPr>
        <w:t xml:space="preserve">значениях </w:t>
      </w:r>
      <w:r w:rsidR="00545564" w:rsidRPr="008B5D88">
        <w:rPr>
          <w:rFonts w:ascii="Times New Roman" w:hAnsi="Times New Roman" w:cs="Times New Roman"/>
          <w:sz w:val="24"/>
          <w:szCs w:val="24"/>
          <w:lang w:val="ru-RU"/>
        </w:rPr>
        <w:t>соотношени</w:t>
      </w:r>
      <w:r w:rsidR="004B15E2" w:rsidRPr="008B5D88">
        <w:rPr>
          <w:rFonts w:ascii="Times New Roman" w:hAnsi="Times New Roman" w:cs="Times New Roman"/>
          <w:sz w:val="24"/>
          <w:szCs w:val="24"/>
          <w:lang w:val="ru-RU"/>
        </w:rPr>
        <w:t>й</w:t>
      </w:r>
      <w:r w:rsidR="00545564" w:rsidRPr="008B5D88">
        <w:rPr>
          <w:rFonts w:ascii="Times New Roman" w:hAnsi="Times New Roman" w:cs="Times New Roman"/>
          <w:sz w:val="24"/>
          <w:szCs w:val="24"/>
          <w:lang w:val="ru-RU"/>
        </w:rPr>
        <w:t xml:space="preserve"> амплитуд максимальных </w:t>
      </w:r>
      <w:proofErr w:type="gramStart"/>
      <w:r w:rsidR="00545564" w:rsidRPr="008B5D88">
        <w:rPr>
          <w:rFonts w:ascii="Times New Roman" w:hAnsi="Times New Roman" w:cs="Times New Roman"/>
          <w:sz w:val="24"/>
          <w:szCs w:val="24"/>
          <w:lang w:val="ru-RU"/>
        </w:rPr>
        <w:t>Н-</w:t>
      </w:r>
      <w:proofErr w:type="gramEnd"/>
      <w:r w:rsidR="00545564" w:rsidRPr="008B5D88">
        <w:rPr>
          <w:rFonts w:ascii="Times New Roman" w:hAnsi="Times New Roman" w:cs="Times New Roman"/>
          <w:sz w:val="24"/>
          <w:szCs w:val="24"/>
          <w:lang w:val="ru-RU"/>
        </w:rPr>
        <w:t xml:space="preserve"> и М-ответов обнаружено</w:t>
      </w:r>
      <w:r w:rsidR="00D96EB3" w:rsidRPr="008B5D88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4B15E2" w:rsidRPr="008B5D88">
        <w:rPr>
          <w:rFonts w:ascii="Times New Roman" w:hAnsi="Times New Roman" w:cs="Times New Roman"/>
          <w:sz w:val="24"/>
          <w:szCs w:val="24"/>
          <w:lang w:val="ru-RU"/>
        </w:rPr>
        <w:t xml:space="preserve">не было </w:t>
      </w:r>
      <w:r w:rsidR="00D96EB3" w:rsidRPr="008B5D88">
        <w:rPr>
          <w:rFonts w:ascii="Times New Roman" w:hAnsi="Times New Roman" w:cs="Times New Roman"/>
          <w:sz w:val="24"/>
          <w:szCs w:val="24"/>
          <w:lang w:val="ru-RU"/>
        </w:rPr>
        <w:t>(табл. 1)</w:t>
      </w:r>
      <w:r w:rsidR="00545564" w:rsidRPr="008B5D88">
        <w:rPr>
          <w:rFonts w:ascii="Times New Roman" w:hAnsi="Times New Roman" w:cs="Times New Roman"/>
          <w:sz w:val="24"/>
          <w:szCs w:val="24"/>
          <w:lang w:val="ru-RU"/>
        </w:rPr>
        <w:t>.</w:t>
      </w:r>
    </w:p>
    <w:p w:rsidR="00B245A4" w:rsidRPr="00B245A4" w:rsidRDefault="00B245A4" w:rsidP="008B5D88">
      <w:pPr>
        <w:spacing w:after="0" w:line="240" w:lineRule="auto"/>
        <w:ind w:firstLine="708"/>
        <w:jc w:val="both"/>
        <w:rPr>
          <w:rFonts w:ascii="Times New Roman" w:hAnsi="Times New Roman"/>
          <w:sz w:val="24"/>
          <w:szCs w:val="24"/>
          <w:lang w:val="en-US"/>
        </w:rPr>
      </w:pPr>
    </w:p>
    <w:p w:rsidR="00215185" w:rsidRPr="008B5D88" w:rsidRDefault="001C5581" w:rsidP="008B5D88">
      <w:pPr>
        <w:widowControl w:val="0"/>
        <w:tabs>
          <w:tab w:val="left" w:pos="540"/>
          <w:tab w:val="left" w:pos="8280"/>
          <w:tab w:val="left" w:pos="9000"/>
        </w:tabs>
        <w:autoSpaceDE w:val="0"/>
        <w:autoSpaceDN w:val="0"/>
        <w:adjustRightInd w:val="0"/>
        <w:spacing w:after="0" w:line="240" w:lineRule="auto"/>
        <w:ind w:right="-108"/>
        <w:jc w:val="center"/>
        <w:rPr>
          <w:rFonts w:ascii="Times New Roman" w:hAnsi="Times New Roman" w:cs="Times New Roman"/>
          <w:sz w:val="24"/>
          <w:szCs w:val="24"/>
          <w:lang w:val="ru-RU"/>
        </w:rPr>
      </w:pPr>
      <w:r w:rsidRPr="008B5D88">
        <w:rPr>
          <w:sz w:val="24"/>
          <w:szCs w:val="24"/>
          <w:lang w:val="ru-RU"/>
        </w:rPr>
        <w:object w:dxaOrig="20484" w:dyaOrig="14400">
          <v:shape id="_x0000_i1050" type="#_x0000_t75" style="width:387.05pt;height:281.6pt" o:ole="">
            <v:imagedata r:id="rId54" o:title="" croptop="5665f" cropbottom="6898f" cropleft="6150f" cropright="8066f"/>
          </v:shape>
          <o:OLEObject Type="Embed" ProgID="Origin50.Graph" ShapeID="_x0000_i1050" DrawAspect="Content" ObjectID="_1516867358" r:id="rId55"/>
        </w:object>
      </w:r>
    </w:p>
    <w:p w:rsidR="00215185" w:rsidRPr="008B5D88" w:rsidRDefault="001C5581" w:rsidP="008B5D88">
      <w:pPr>
        <w:widowControl w:val="0"/>
        <w:tabs>
          <w:tab w:val="left" w:pos="540"/>
          <w:tab w:val="left" w:pos="8280"/>
          <w:tab w:val="left" w:pos="9000"/>
        </w:tabs>
        <w:autoSpaceDE w:val="0"/>
        <w:autoSpaceDN w:val="0"/>
        <w:adjustRightInd w:val="0"/>
        <w:spacing w:after="0" w:line="240" w:lineRule="auto"/>
        <w:ind w:right="-1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8B5D88">
        <w:rPr>
          <w:rFonts w:ascii="Times New Roman" w:hAnsi="Times New Roman" w:cs="Times New Roman"/>
          <w:sz w:val="24"/>
          <w:szCs w:val="24"/>
          <w:lang w:val="ru-RU"/>
        </w:rPr>
        <w:tab/>
        <w:t>Рис</w:t>
      </w:r>
      <w:r w:rsidR="00215185" w:rsidRPr="008B5D88">
        <w:rPr>
          <w:rFonts w:ascii="Times New Roman" w:hAnsi="Times New Roman" w:cs="Times New Roman"/>
          <w:sz w:val="24"/>
          <w:szCs w:val="24"/>
          <w:lang w:val="ru-RU"/>
        </w:rPr>
        <w:t>.</w:t>
      </w:r>
      <w:r w:rsidR="00F73960" w:rsidRPr="008B5D88">
        <w:rPr>
          <w:rFonts w:ascii="Times New Roman" w:hAnsi="Times New Roman" w:cs="Times New Roman"/>
          <w:sz w:val="24"/>
          <w:szCs w:val="24"/>
          <w:lang w:val="ru-RU"/>
        </w:rPr>
        <w:t xml:space="preserve"> 1. </w:t>
      </w:r>
      <w:r w:rsidR="00215185" w:rsidRPr="008B5D88">
        <w:rPr>
          <w:rFonts w:ascii="Times New Roman" w:hAnsi="Times New Roman" w:cs="Times New Roman"/>
          <w:sz w:val="24"/>
          <w:szCs w:val="24"/>
          <w:lang w:val="ru-RU"/>
        </w:rPr>
        <w:t xml:space="preserve">Сравнение амплитуд максимальных </w:t>
      </w:r>
      <w:proofErr w:type="gramStart"/>
      <w:r w:rsidR="00215185" w:rsidRPr="008B5D88">
        <w:rPr>
          <w:rFonts w:ascii="Times New Roman" w:hAnsi="Times New Roman" w:cs="Times New Roman"/>
          <w:sz w:val="24"/>
          <w:szCs w:val="24"/>
          <w:lang w:val="ru-RU"/>
        </w:rPr>
        <w:t>Н-</w:t>
      </w:r>
      <w:proofErr w:type="gramEnd"/>
      <w:r w:rsidR="009A204B" w:rsidRPr="008B5D88">
        <w:rPr>
          <w:rFonts w:ascii="Times New Roman" w:hAnsi="Times New Roman" w:cs="Times New Roman"/>
          <w:sz w:val="24"/>
          <w:szCs w:val="24"/>
          <w:lang w:val="ru-RU"/>
        </w:rPr>
        <w:t xml:space="preserve"> и М-</w:t>
      </w:r>
      <w:r w:rsidR="00215185" w:rsidRPr="008B5D88">
        <w:rPr>
          <w:rFonts w:ascii="Times New Roman" w:hAnsi="Times New Roman" w:cs="Times New Roman"/>
          <w:sz w:val="24"/>
          <w:szCs w:val="24"/>
          <w:lang w:val="ru-RU"/>
        </w:rPr>
        <w:t>ответов</w:t>
      </w:r>
      <w:r w:rsidRPr="008B5D88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215185" w:rsidRPr="008B5D88">
        <w:rPr>
          <w:rFonts w:ascii="Times New Roman" w:hAnsi="Times New Roman" w:cs="Times New Roman"/>
          <w:sz w:val="24"/>
          <w:szCs w:val="24"/>
          <w:lang w:val="ru-RU"/>
        </w:rPr>
        <w:t xml:space="preserve">у спортсменов, специализирующихся в гребле и велоспорте. </w:t>
      </w:r>
    </w:p>
    <w:p w:rsidR="001C5581" w:rsidRPr="008B5D88" w:rsidRDefault="001C5581" w:rsidP="008B5D88">
      <w:pPr>
        <w:widowControl w:val="0"/>
        <w:tabs>
          <w:tab w:val="left" w:pos="540"/>
          <w:tab w:val="left" w:pos="8280"/>
          <w:tab w:val="left" w:pos="9000"/>
        </w:tabs>
        <w:autoSpaceDE w:val="0"/>
        <w:autoSpaceDN w:val="0"/>
        <w:adjustRightInd w:val="0"/>
        <w:spacing w:after="0" w:line="240" w:lineRule="auto"/>
        <w:ind w:right="-1" w:firstLine="720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8B5D88">
        <w:rPr>
          <w:rFonts w:ascii="Times New Roman" w:hAnsi="Times New Roman" w:cs="Times New Roman"/>
          <w:sz w:val="24"/>
          <w:szCs w:val="24"/>
          <w:lang w:val="ru-RU"/>
        </w:rPr>
        <w:t>По оси ординат – амплитуд</w:t>
      </w:r>
      <w:r w:rsidR="004B15E2" w:rsidRPr="008B5D88">
        <w:rPr>
          <w:rFonts w:ascii="Times New Roman" w:hAnsi="Times New Roman" w:cs="Times New Roman"/>
          <w:sz w:val="24"/>
          <w:szCs w:val="24"/>
          <w:lang w:val="ru-RU"/>
        </w:rPr>
        <w:t xml:space="preserve">ы максимальных </w:t>
      </w:r>
      <w:proofErr w:type="gramStart"/>
      <w:r w:rsidR="004B15E2" w:rsidRPr="008B5D88">
        <w:rPr>
          <w:rFonts w:ascii="Times New Roman" w:hAnsi="Times New Roman" w:cs="Times New Roman"/>
          <w:sz w:val="24"/>
          <w:szCs w:val="24"/>
          <w:lang w:val="ru-RU"/>
        </w:rPr>
        <w:t>Н-</w:t>
      </w:r>
      <w:proofErr w:type="gramEnd"/>
      <w:r w:rsidR="004B15E2" w:rsidRPr="008B5D88">
        <w:rPr>
          <w:rFonts w:ascii="Times New Roman" w:hAnsi="Times New Roman" w:cs="Times New Roman"/>
          <w:sz w:val="24"/>
          <w:szCs w:val="24"/>
          <w:lang w:val="ru-RU"/>
        </w:rPr>
        <w:t xml:space="preserve"> и М-ответов </w:t>
      </w:r>
      <w:r w:rsidRPr="008B5D88">
        <w:rPr>
          <w:rFonts w:ascii="Times New Roman" w:hAnsi="Times New Roman" w:cs="Times New Roman"/>
          <w:sz w:val="24"/>
          <w:szCs w:val="24"/>
          <w:lang w:val="ru-RU"/>
        </w:rPr>
        <w:t>(</w:t>
      </w:r>
      <w:r w:rsidR="004B15E2" w:rsidRPr="008B5D88">
        <w:rPr>
          <w:rFonts w:ascii="Times New Roman" w:hAnsi="Times New Roman" w:cs="Times New Roman"/>
          <w:sz w:val="24"/>
          <w:szCs w:val="24"/>
          <w:lang w:val="ru-RU"/>
        </w:rPr>
        <w:t xml:space="preserve">группа </w:t>
      </w:r>
      <w:r w:rsidRPr="008B5D88">
        <w:rPr>
          <w:rFonts w:ascii="Times New Roman" w:hAnsi="Times New Roman" w:cs="Times New Roman"/>
          <w:sz w:val="24"/>
          <w:szCs w:val="24"/>
          <w:lang w:val="ru-RU"/>
        </w:rPr>
        <w:t>1 - светлые столбики,</w:t>
      </w:r>
      <w:r w:rsidR="004B15E2" w:rsidRPr="008B5D88">
        <w:rPr>
          <w:rFonts w:ascii="Times New Roman" w:hAnsi="Times New Roman" w:cs="Times New Roman"/>
          <w:sz w:val="24"/>
          <w:szCs w:val="24"/>
          <w:lang w:val="ru-RU"/>
        </w:rPr>
        <w:t xml:space="preserve"> группа</w:t>
      </w:r>
      <w:r w:rsidRPr="008B5D88">
        <w:rPr>
          <w:rFonts w:ascii="Times New Roman" w:hAnsi="Times New Roman" w:cs="Times New Roman"/>
          <w:sz w:val="24"/>
          <w:szCs w:val="24"/>
          <w:lang w:val="ru-RU"/>
        </w:rPr>
        <w:t xml:space="preserve"> 2 - темные столбики). </w:t>
      </w:r>
      <w:proofErr w:type="gramStart"/>
      <w:r w:rsidRPr="008B5D88">
        <w:rPr>
          <w:rFonts w:ascii="Times New Roman" w:hAnsi="Times New Roman" w:cs="Times New Roman"/>
          <w:sz w:val="24"/>
          <w:szCs w:val="24"/>
          <w:lang w:val="ru-RU"/>
        </w:rPr>
        <w:t>П</w:t>
      </w:r>
      <w:proofErr w:type="gramEnd"/>
      <w:r w:rsidRPr="008B5D88">
        <w:rPr>
          <w:rFonts w:ascii="Times New Roman" w:hAnsi="Times New Roman" w:cs="Times New Roman"/>
          <w:sz w:val="24"/>
          <w:szCs w:val="24"/>
          <w:lang w:val="ru-RU"/>
        </w:rPr>
        <w:t xml:space="preserve"> – правая сторона тела, Л – л</w:t>
      </w:r>
      <w:r w:rsidR="004B15E2" w:rsidRPr="008B5D88">
        <w:rPr>
          <w:rFonts w:ascii="Times New Roman" w:hAnsi="Times New Roman" w:cs="Times New Roman"/>
          <w:sz w:val="24"/>
          <w:szCs w:val="24"/>
          <w:lang w:val="ru-RU"/>
        </w:rPr>
        <w:t>ев</w:t>
      </w:r>
      <w:r w:rsidRPr="008B5D88">
        <w:rPr>
          <w:rFonts w:ascii="Times New Roman" w:hAnsi="Times New Roman" w:cs="Times New Roman"/>
          <w:sz w:val="24"/>
          <w:szCs w:val="24"/>
          <w:lang w:val="ru-RU"/>
        </w:rPr>
        <w:t>ая сторона тела.</w:t>
      </w:r>
    </w:p>
    <w:p w:rsidR="004E1185" w:rsidRPr="008B5D88" w:rsidRDefault="004E1185" w:rsidP="008B5D88">
      <w:pPr>
        <w:widowControl w:val="0"/>
        <w:tabs>
          <w:tab w:val="left" w:pos="540"/>
          <w:tab w:val="left" w:pos="8280"/>
          <w:tab w:val="left" w:pos="9000"/>
        </w:tabs>
        <w:autoSpaceDE w:val="0"/>
        <w:autoSpaceDN w:val="0"/>
        <w:adjustRightInd w:val="0"/>
        <w:spacing w:after="0" w:line="240" w:lineRule="auto"/>
        <w:ind w:right="-1" w:firstLine="720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:rsidR="00AB6756" w:rsidRPr="008B5D88" w:rsidRDefault="00EE2B87" w:rsidP="008B5D88">
      <w:pPr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8B5D88">
        <w:rPr>
          <w:rFonts w:ascii="Times New Roman" w:hAnsi="Times New Roman" w:cs="Times New Roman"/>
          <w:sz w:val="24"/>
          <w:szCs w:val="24"/>
          <w:lang w:val="ru-RU"/>
        </w:rPr>
        <w:lastRenderedPageBreak/>
        <w:t xml:space="preserve">Известно, что </w:t>
      </w:r>
      <w:r w:rsidR="007A5504" w:rsidRPr="008B5D88">
        <w:rPr>
          <w:rFonts w:ascii="Times New Roman" w:hAnsi="Times New Roman" w:cs="Times New Roman"/>
          <w:sz w:val="24"/>
          <w:szCs w:val="24"/>
          <w:lang w:val="ru-RU"/>
        </w:rPr>
        <w:t>увеличение</w:t>
      </w:r>
      <w:r w:rsidR="00B97F08" w:rsidRPr="008B5D88">
        <w:rPr>
          <w:rFonts w:ascii="Times New Roman" w:hAnsi="Times New Roman" w:cs="Times New Roman"/>
          <w:sz w:val="24"/>
          <w:szCs w:val="24"/>
          <w:lang w:val="ru-RU"/>
        </w:rPr>
        <w:t xml:space="preserve"> максимальной амплитуды Н-рефлекса наблюдается при </w:t>
      </w:r>
      <w:r w:rsidRPr="008B5D88">
        <w:rPr>
          <w:rFonts w:ascii="Times New Roman" w:hAnsi="Times New Roman" w:cs="Times New Roman"/>
          <w:sz w:val="24"/>
          <w:szCs w:val="24"/>
          <w:lang w:val="ru-RU"/>
        </w:rPr>
        <w:t>снижении</w:t>
      </w:r>
      <w:r w:rsidR="00B97F08" w:rsidRPr="008B5D88">
        <w:rPr>
          <w:rFonts w:ascii="Times New Roman" w:hAnsi="Times New Roman" w:cs="Times New Roman"/>
          <w:sz w:val="24"/>
          <w:szCs w:val="24"/>
          <w:lang w:val="ru-RU"/>
        </w:rPr>
        <w:t xml:space="preserve"> нисходящих влияний</w:t>
      </w:r>
      <w:r w:rsidRPr="008B5D88">
        <w:rPr>
          <w:rFonts w:ascii="Times New Roman" w:hAnsi="Times New Roman" w:cs="Times New Roman"/>
          <w:sz w:val="24"/>
          <w:szCs w:val="24"/>
          <w:lang w:val="ru-RU"/>
        </w:rPr>
        <w:t>,</w:t>
      </w:r>
      <w:r w:rsidR="00B97F08" w:rsidRPr="008B5D88">
        <w:rPr>
          <w:rFonts w:ascii="Times New Roman" w:hAnsi="Times New Roman" w:cs="Times New Roman"/>
          <w:sz w:val="24"/>
          <w:szCs w:val="24"/>
          <w:lang w:val="ru-RU"/>
        </w:rPr>
        <w:t xml:space="preserve"> осуществляющих </w:t>
      </w:r>
      <w:proofErr w:type="spellStart"/>
      <w:r w:rsidR="00B97F08" w:rsidRPr="008B5D88">
        <w:rPr>
          <w:rFonts w:ascii="Times New Roman" w:hAnsi="Times New Roman" w:cs="Times New Roman"/>
          <w:sz w:val="24"/>
          <w:szCs w:val="24"/>
          <w:lang w:val="ru-RU"/>
        </w:rPr>
        <w:t>пресинап</w:t>
      </w:r>
      <w:r w:rsidRPr="008B5D88">
        <w:rPr>
          <w:rFonts w:ascii="Times New Roman" w:hAnsi="Times New Roman" w:cs="Times New Roman"/>
          <w:sz w:val="24"/>
          <w:szCs w:val="24"/>
          <w:lang w:val="ru-RU"/>
        </w:rPr>
        <w:t>т</w:t>
      </w:r>
      <w:r w:rsidR="00B97F08" w:rsidRPr="008B5D88">
        <w:rPr>
          <w:rFonts w:ascii="Times New Roman" w:hAnsi="Times New Roman" w:cs="Times New Roman"/>
          <w:sz w:val="24"/>
          <w:szCs w:val="24"/>
          <w:lang w:val="ru-RU"/>
        </w:rPr>
        <w:t>ическое</w:t>
      </w:r>
      <w:proofErr w:type="spellEnd"/>
      <w:r w:rsidR="00B97F08" w:rsidRPr="008B5D88">
        <w:rPr>
          <w:rFonts w:ascii="Times New Roman" w:hAnsi="Times New Roman" w:cs="Times New Roman"/>
          <w:sz w:val="24"/>
          <w:szCs w:val="24"/>
          <w:lang w:val="ru-RU"/>
        </w:rPr>
        <w:t xml:space="preserve"> торможение </w:t>
      </w:r>
      <w:proofErr w:type="gramStart"/>
      <w:r w:rsidR="00B97F08" w:rsidRPr="008B5D88">
        <w:rPr>
          <w:rFonts w:ascii="Times New Roman" w:hAnsi="Times New Roman" w:cs="Times New Roman"/>
          <w:sz w:val="24"/>
          <w:szCs w:val="24"/>
          <w:lang w:val="en-US"/>
        </w:rPr>
        <w:t>I</w:t>
      </w:r>
      <w:proofErr w:type="gramEnd"/>
      <w:r w:rsidR="00B97F08" w:rsidRPr="008B5D88">
        <w:rPr>
          <w:rFonts w:ascii="Times New Roman" w:hAnsi="Times New Roman" w:cs="Times New Roman"/>
          <w:sz w:val="24"/>
          <w:szCs w:val="24"/>
          <w:lang w:val="ru-RU"/>
        </w:rPr>
        <w:t>А–</w:t>
      </w:r>
      <w:proofErr w:type="spellStart"/>
      <w:r w:rsidR="00B97F08" w:rsidRPr="008B5D88">
        <w:rPr>
          <w:rFonts w:ascii="Times New Roman" w:hAnsi="Times New Roman" w:cs="Times New Roman"/>
          <w:sz w:val="24"/>
          <w:szCs w:val="24"/>
          <w:lang w:val="ru-RU"/>
        </w:rPr>
        <w:t>афферент</w:t>
      </w:r>
      <w:r w:rsidRPr="008B5D88">
        <w:rPr>
          <w:rFonts w:ascii="Times New Roman" w:hAnsi="Times New Roman" w:cs="Times New Roman"/>
          <w:sz w:val="24"/>
          <w:szCs w:val="24"/>
          <w:lang w:val="ru-RU"/>
        </w:rPr>
        <w:t>ов</w:t>
      </w:r>
      <w:proofErr w:type="spellEnd"/>
      <w:r w:rsidRPr="008B5D88">
        <w:rPr>
          <w:rFonts w:ascii="Times New Roman" w:hAnsi="Times New Roman" w:cs="Times New Roman"/>
          <w:sz w:val="24"/>
          <w:szCs w:val="24"/>
          <w:lang w:val="ru-RU"/>
        </w:rPr>
        <w:t>.</w:t>
      </w:r>
      <w:r w:rsidR="00B97F08" w:rsidRPr="008B5D88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Pr="008B5D88">
        <w:rPr>
          <w:rFonts w:ascii="Times New Roman" w:hAnsi="Times New Roman" w:cs="Times New Roman"/>
          <w:sz w:val="24"/>
          <w:szCs w:val="24"/>
          <w:lang w:val="ru-RU"/>
        </w:rPr>
        <w:t>Э</w:t>
      </w:r>
      <w:r w:rsidR="00B97F08" w:rsidRPr="008B5D88">
        <w:rPr>
          <w:rFonts w:ascii="Times New Roman" w:hAnsi="Times New Roman" w:cs="Times New Roman"/>
          <w:sz w:val="24"/>
          <w:szCs w:val="24"/>
          <w:lang w:val="ru-RU"/>
        </w:rPr>
        <w:t>то</w:t>
      </w:r>
      <w:r w:rsidRPr="008B5D88">
        <w:rPr>
          <w:rFonts w:ascii="Times New Roman" w:hAnsi="Times New Roman" w:cs="Times New Roman"/>
          <w:sz w:val="24"/>
          <w:szCs w:val="24"/>
          <w:lang w:val="ru-RU"/>
        </w:rPr>
        <w:t>т процесс</w:t>
      </w:r>
      <w:r w:rsidR="00B97F08" w:rsidRPr="008B5D88">
        <w:rPr>
          <w:rFonts w:ascii="Times New Roman" w:hAnsi="Times New Roman" w:cs="Times New Roman"/>
          <w:sz w:val="24"/>
          <w:szCs w:val="24"/>
          <w:lang w:val="ru-RU"/>
        </w:rPr>
        <w:t xml:space="preserve"> сопровождается повышением возбуди</w:t>
      </w:r>
      <w:r w:rsidR="00A939D3" w:rsidRPr="008B5D88">
        <w:rPr>
          <w:rFonts w:ascii="Times New Roman" w:hAnsi="Times New Roman" w:cs="Times New Roman"/>
          <w:sz w:val="24"/>
          <w:szCs w:val="24"/>
          <w:lang w:val="ru-RU"/>
        </w:rPr>
        <w:t xml:space="preserve">мости сегментарных </w:t>
      </w:r>
      <w:proofErr w:type="spellStart"/>
      <w:r w:rsidR="00A939D3" w:rsidRPr="001C2BF8">
        <w:rPr>
          <w:rFonts w:ascii="Times New Roman" w:hAnsi="Times New Roman" w:cs="Times New Roman"/>
          <w:sz w:val="24"/>
          <w:szCs w:val="24"/>
          <w:lang w:val="ru-RU"/>
        </w:rPr>
        <w:t>мотонейронов</w:t>
      </w:r>
      <w:proofErr w:type="spellEnd"/>
      <w:r w:rsidR="00A939D3" w:rsidRPr="001C2BF8">
        <w:rPr>
          <w:rFonts w:ascii="Times New Roman" w:hAnsi="Times New Roman" w:cs="Times New Roman"/>
          <w:sz w:val="24"/>
          <w:szCs w:val="24"/>
          <w:lang w:val="ru-RU"/>
        </w:rPr>
        <w:t xml:space="preserve"> [</w:t>
      </w:r>
      <w:r w:rsidR="001C2BF8" w:rsidRPr="001C2BF8">
        <w:rPr>
          <w:rFonts w:ascii="Times New Roman" w:hAnsi="Times New Roman" w:cs="Times New Roman"/>
          <w:sz w:val="24"/>
          <w:szCs w:val="24"/>
          <w:lang w:val="ru-RU"/>
        </w:rPr>
        <w:t>2</w:t>
      </w:r>
      <w:r w:rsidR="00A939D3" w:rsidRPr="001C2BF8">
        <w:rPr>
          <w:rFonts w:ascii="Times New Roman" w:hAnsi="Times New Roman" w:cs="Times New Roman"/>
          <w:sz w:val="24"/>
          <w:szCs w:val="24"/>
          <w:lang w:val="ru-RU"/>
        </w:rPr>
        <w:t>].</w:t>
      </w:r>
      <w:r w:rsidR="00B97F08" w:rsidRPr="001C2BF8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7A5504" w:rsidRPr="001C2BF8">
        <w:rPr>
          <w:rFonts w:ascii="Times New Roman" w:hAnsi="Times New Roman" w:cs="Times New Roman"/>
          <w:sz w:val="24"/>
          <w:szCs w:val="24"/>
          <w:lang w:val="ru-RU"/>
        </w:rPr>
        <w:t xml:space="preserve">Возможно, в нашем случае также происходит </w:t>
      </w:r>
      <w:r w:rsidRPr="001C2BF8">
        <w:rPr>
          <w:rFonts w:ascii="Times New Roman" w:hAnsi="Times New Roman" w:cs="Times New Roman"/>
          <w:sz w:val="24"/>
          <w:szCs w:val="24"/>
          <w:lang w:val="ru-RU"/>
        </w:rPr>
        <w:t xml:space="preserve">увеличение рефлекторной </w:t>
      </w:r>
      <w:r w:rsidRPr="008B5D88">
        <w:rPr>
          <w:rFonts w:ascii="Times New Roman" w:hAnsi="Times New Roman" w:cs="Times New Roman"/>
          <w:sz w:val="24"/>
          <w:szCs w:val="24"/>
          <w:lang w:val="ru-RU"/>
        </w:rPr>
        <w:t>возбудимости a-</w:t>
      </w:r>
      <w:proofErr w:type="spellStart"/>
      <w:r w:rsidRPr="008B5D88">
        <w:rPr>
          <w:rFonts w:ascii="Times New Roman" w:hAnsi="Times New Roman" w:cs="Times New Roman"/>
          <w:sz w:val="24"/>
          <w:szCs w:val="24"/>
          <w:lang w:val="ru-RU"/>
        </w:rPr>
        <w:t>мотонейронов</w:t>
      </w:r>
      <w:proofErr w:type="spellEnd"/>
      <w:r w:rsidRPr="008B5D88">
        <w:rPr>
          <w:rFonts w:ascii="Times New Roman" w:hAnsi="Times New Roman" w:cs="Times New Roman"/>
          <w:sz w:val="24"/>
          <w:szCs w:val="24"/>
          <w:lang w:val="ru-RU"/>
        </w:rPr>
        <w:t xml:space="preserve"> тех </w:t>
      </w:r>
      <w:r w:rsidR="007A5504" w:rsidRPr="008B5D88">
        <w:rPr>
          <w:rFonts w:ascii="Times New Roman" w:hAnsi="Times New Roman" w:cs="Times New Roman"/>
          <w:sz w:val="24"/>
          <w:szCs w:val="24"/>
          <w:lang w:val="ru-RU"/>
        </w:rPr>
        <w:t>двигательных единиц</w:t>
      </w:r>
      <w:r w:rsidRPr="008B5D88">
        <w:rPr>
          <w:rFonts w:ascii="Times New Roman" w:hAnsi="Times New Roman" w:cs="Times New Roman"/>
          <w:sz w:val="24"/>
          <w:szCs w:val="24"/>
          <w:lang w:val="ru-RU"/>
        </w:rPr>
        <w:t>, которые</w:t>
      </w:r>
      <w:r w:rsidR="007A5504" w:rsidRPr="008B5D88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Pr="008B5D88">
        <w:rPr>
          <w:rFonts w:ascii="Times New Roman" w:hAnsi="Times New Roman" w:cs="Times New Roman"/>
          <w:sz w:val="24"/>
          <w:szCs w:val="24"/>
          <w:lang w:val="ru-RU"/>
        </w:rPr>
        <w:t xml:space="preserve">задействованы при выполнении </w:t>
      </w:r>
      <w:r w:rsidR="007A5504" w:rsidRPr="008B5D88">
        <w:rPr>
          <w:rFonts w:ascii="Times New Roman" w:hAnsi="Times New Roman" w:cs="Times New Roman"/>
          <w:sz w:val="24"/>
          <w:szCs w:val="24"/>
          <w:lang w:val="ru-RU"/>
        </w:rPr>
        <w:t xml:space="preserve">систематических </w:t>
      </w:r>
      <w:r w:rsidRPr="008B5D88">
        <w:rPr>
          <w:rFonts w:ascii="Times New Roman" w:hAnsi="Times New Roman" w:cs="Times New Roman"/>
          <w:sz w:val="24"/>
          <w:szCs w:val="24"/>
          <w:lang w:val="ru-RU"/>
        </w:rPr>
        <w:t xml:space="preserve">тренировочных и соревновательных </w:t>
      </w:r>
      <w:r w:rsidR="007A5504" w:rsidRPr="008B5D88">
        <w:rPr>
          <w:rFonts w:ascii="Times New Roman" w:hAnsi="Times New Roman" w:cs="Times New Roman"/>
          <w:sz w:val="24"/>
          <w:szCs w:val="24"/>
          <w:lang w:val="ru-RU"/>
        </w:rPr>
        <w:t>нагрузок</w:t>
      </w:r>
      <w:r w:rsidR="0042188D" w:rsidRPr="008B5D88">
        <w:rPr>
          <w:rFonts w:ascii="Times New Roman" w:hAnsi="Times New Roman" w:cs="Times New Roman"/>
          <w:sz w:val="24"/>
          <w:szCs w:val="24"/>
          <w:lang w:val="ru-RU"/>
        </w:rPr>
        <w:t>.</w:t>
      </w:r>
      <w:r w:rsidR="007A5504" w:rsidRPr="008B5D88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Pr="008B5D88">
        <w:rPr>
          <w:rFonts w:ascii="Times New Roman" w:hAnsi="Times New Roman" w:cs="Times New Roman"/>
          <w:sz w:val="24"/>
          <w:szCs w:val="24"/>
          <w:lang w:val="ru-RU"/>
        </w:rPr>
        <w:t xml:space="preserve">Это согласуется с </w:t>
      </w:r>
      <w:r w:rsidRPr="001C2BF8">
        <w:rPr>
          <w:rFonts w:ascii="Times New Roman" w:hAnsi="Times New Roman" w:cs="Times New Roman"/>
          <w:sz w:val="24"/>
          <w:szCs w:val="24"/>
          <w:lang w:val="ru-RU"/>
        </w:rPr>
        <w:t>результатами работы</w:t>
      </w:r>
      <w:r w:rsidR="0042188D" w:rsidRPr="001C2BF8">
        <w:rPr>
          <w:rFonts w:ascii="Times New Roman" w:hAnsi="Times New Roman" w:cs="Times New Roman"/>
          <w:sz w:val="24"/>
          <w:szCs w:val="24"/>
          <w:lang w:val="ru-RU"/>
        </w:rPr>
        <w:t xml:space="preserve"> авторов</w:t>
      </w:r>
      <w:r w:rsidR="0042188D" w:rsidRPr="001C2BF8">
        <w:rPr>
          <w:rFonts w:ascii="Times New Roman" w:hAnsi="Times New Roman" w:cs="Times New Roman"/>
          <w:spacing w:val="-2"/>
          <w:sz w:val="24"/>
          <w:szCs w:val="24"/>
          <w:lang w:val="ru-RU"/>
        </w:rPr>
        <w:t xml:space="preserve"> [</w:t>
      </w:r>
      <w:r w:rsidR="001C2BF8" w:rsidRPr="001C2BF8">
        <w:rPr>
          <w:rFonts w:ascii="TimesNewRoman,Bold" w:hAnsi="TimesNewRoman,Bold" w:cs="TimesNewRoman,Bold"/>
          <w:bCs/>
          <w:sz w:val="24"/>
          <w:szCs w:val="24"/>
          <w:lang w:val="ru-RU"/>
        </w:rPr>
        <w:t>7</w:t>
      </w:r>
      <w:r w:rsidR="007A5504" w:rsidRPr="001C2BF8">
        <w:rPr>
          <w:rFonts w:ascii="Times New Roman" w:hAnsi="Times New Roman" w:cs="Times New Roman"/>
          <w:sz w:val="24"/>
          <w:szCs w:val="24"/>
          <w:lang w:val="ru-RU"/>
        </w:rPr>
        <w:t>]</w:t>
      </w:r>
      <w:r w:rsidR="0042188D" w:rsidRPr="001C2BF8">
        <w:rPr>
          <w:rFonts w:ascii="Times New Roman" w:hAnsi="Times New Roman" w:cs="Times New Roman"/>
          <w:sz w:val="24"/>
          <w:szCs w:val="24"/>
          <w:lang w:val="ru-RU"/>
        </w:rPr>
        <w:t>.</w:t>
      </w:r>
      <w:r w:rsidRPr="001C2BF8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7A5504" w:rsidRPr="001C2BF8">
        <w:rPr>
          <w:rFonts w:ascii="Times New Roman" w:hAnsi="Times New Roman" w:cs="Times New Roman"/>
          <w:sz w:val="24"/>
          <w:szCs w:val="24"/>
          <w:lang w:val="ru-RU"/>
        </w:rPr>
        <w:t>Что касается различий амплитуд М-ответов</w:t>
      </w:r>
      <w:r w:rsidR="00D247BE" w:rsidRPr="001C2BF8">
        <w:rPr>
          <w:rFonts w:ascii="Times New Roman" w:hAnsi="Times New Roman" w:cs="Times New Roman"/>
          <w:sz w:val="24"/>
          <w:szCs w:val="24"/>
          <w:lang w:val="ru-RU"/>
        </w:rPr>
        <w:t xml:space="preserve"> у спортсменов, специализирующихся в гребле и велоспорте,</w:t>
      </w:r>
      <w:r w:rsidR="007A5504" w:rsidRPr="001C2BF8">
        <w:rPr>
          <w:rFonts w:ascii="Times New Roman" w:hAnsi="Times New Roman" w:cs="Times New Roman"/>
          <w:sz w:val="24"/>
          <w:szCs w:val="24"/>
          <w:lang w:val="ru-RU"/>
        </w:rPr>
        <w:t xml:space="preserve"> оно может быть связано с</w:t>
      </w:r>
      <w:r w:rsidR="00FA1812" w:rsidRPr="001C2BF8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7A5504" w:rsidRPr="001C2BF8">
        <w:rPr>
          <w:rFonts w:ascii="Times New Roman" w:hAnsi="Times New Roman" w:cs="Times New Roman"/>
          <w:sz w:val="24"/>
          <w:szCs w:val="24"/>
          <w:lang w:val="ru-RU"/>
        </w:rPr>
        <w:t>размер</w:t>
      </w:r>
      <w:r w:rsidR="00D247BE" w:rsidRPr="001C2BF8">
        <w:rPr>
          <w:rFonts w:ascii="Times New Roman" w:hAnsi="Times New Roman" w:cs="Times New Roman"/>
          <w:sz w:val="24"/>
          <w:szCs w:val="24"/>
          <w:lang w:val="ru-RU"/>
        </w:rPr>
        <w:t>ом</w:t>
      </w:r>
      <w:r w:rsidR="007A5504" w:rsidRPr="001C2BF8">
        <w:rPr>
          <w:rFonts w:ascii="Times New Roman" w:hAnsi="Times New Roman" w:cs="Times New Roman"/>
          <w:sz w:val="24"/>
          <w:szCs w:val="24"/>
          <w:lang w:val="ru-RU"/>
        </w:rPr>
        <w:t xml:space="preserve"> мышц и </w:t>
      </w:r>
      <w:r w:rsidR="00D247BE" w:rsidRPr="001C2BF8">
        <w:rPr>
          <w:rFonts w:ascii="Times New Roman" w:hAnsi="Times New Roman" w:cs="Times New Roman"/>
          <w:sz w:val="24"/>
          <w:szCs w:val="24"/>
          <w:lang w:val="ru-RU"/>
        </w:rPr>
        <w:t xml:space="preserve">их </w:t>
      </w:r>
      <w:r w:rsidR="00FA1812" w:rsidRPr="008B5D88">
        <w:rPr>
          <w:rFonts w:ascii="Times New Roman" w:hAnsi="Times New Roman" w:cs="Times New Roman"/>
          <w:sz w:val="24"/>
          <w:szCs w:val="24"/>
          <w:lang w:val="ru-RU"/>
        </w:rPr>
        <w:t>различным составом</w:t>
      </w:r>
      <w:r w:rsidR="00D247BE" w:rsidRPr="008B5D88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FA1812" w:rsidRPr="008B5D88">
        <w:rPr>
          <w:rFonts w:ascii="Times New Roman" w:hAnsi="Times New Roman" w:cs="Times New Roman"/>
          <w:sz w:val="24"/>
          <w:szCs w:val="24"/>
          <w:lang w:val="ru-RU"/>
        </w:rPr>
        <w:t>по типу волокон</w:t>
      </w:r>
      <w:r w:rsidR="007A5504" w:rsidRPr="008B5D88">
        <w:rPr>
          <w:rFonts w:ascii="Times New Roman" w:hAnsi="Times New Roman" w:cs="Times New Roman"/>
          <w:sz w:val="24"/>
          <w:szCs w:val="24"/>
          <w:lang w:val="ru-RU"/>
        </w:rPr>
        <w:t xml:space="preserve">, </w:t>
      </w:r>
      <w:r w:rsidR="001A02FD" w:rsidRPr="008B5D88">
        <w:rPr>
          <w:rFonts w:ascii="Times New Roman" w:hAnsi="Times New Roman" w:cs="Times New Roman"/>
          <w:sz w:val="24"/>
          <w:szCs w:val="24"/>
          <w:lang w:val="ru-RU"/>
        </w:rPr>
        <w:t xml:space="preserve">так как </w:t>
      </w:r>
      <w:r w:rsidR="00AB6756" w:rsidRPr="008B5D88">
        <w:rPr>
          <w:rFonts w:ascii="Times New Roman" w:hAnsi="Times New Roman" w:cs="Times New Roman"/>
          <w:sz w:val="24"/>
          <w:szCs w:val="24"/>
          <w:lang w:val="ru-RU"/>
        </w:rPr>
        <w:t xml:space="preserve">развитие мышечной силы зависит от количества и типа активированных двигательных единиц и размера мышц </w:t>
      </w:r>
      <w:r w:rsidR="001C2BF8" w:rsidRPr="001C2BF8">
        <w:rPr>
          <w:rFonts w:ascii="Times New Roman" w:hAnsi="Times New Roman" w:cs="Times New Roman"/>
          <w:spacing w:val="-2"/>
          <w:sz w:val="24"/>
          <w:szCs w:val="24"/>
          <w:lang w:val="ru-RU"/>
        </w:rPr>
        <w:t>[</w:t>
      </w:r>
      <w:r w:rsidR="001C2BF8">
        <w:rPr>
          <w:rFonts w:ascii="TimesNewRoman,Bold" w:hAnsi="TimesNewRoman,Bold" w:cs="TimesNewRoman,Bold"/>
          <w:bCs/>
          <w:sz w:val="24"/>
          <w:szCs w:val="24"/>
          <w:lang w:val="ru-RU"/>
        </w:rPr>
        <w:t>8</w:t>
      </w:r>
      <w:r w:rsidR="001C2BF8" w:rsidRPr="001C2BF8">
        <w:rPr>
          <w:rFonts w:ascii="Times New Roman" w:hAnsi="Times New Roman" w:cs="Times New Roman"/>
          <w:sz w:val="24"/>
          <w:szCs w:val="24"/>
          <w:lang w:val="ru-RU"/>
        </w:rPr>
        <w:t>].</w:t>
      </w:r>
    </w:p>
    <w:p w:rsidR="007844FF" w:rsidRPr="008B5D88" w:rsidRDefault="00D247BE" w:rsidP="008B5D88">
      <w:pPr>
        <w:pStyle w:val="Default"/>
        <w:ind w:firstLine="360"/>
        <w:jc w:val="both"/>
        <w:rPr>
          <w:i/>
          <w:lang w:val="ru-RU"/>
        </w:rPr>
      </w:pPr>
      <w:r w:rsidRPr="008B5D88">
        <w:rPr>
          <w:lang w:val="ru-RU"/>
        </w:rPr>
        <w:t>Полученные в ходе исследований результаты указывают</w:t>
      </w:r>
      <w:r w:rsidR="0054429C" w:rsidRPr="008B5D88">
        <w:rPr>
          <w:lang w:val="ru-RU"/>
        </w:rPr>
        <w:t>, что</w:t>
      </w:r>
      <w:r w:rsidRPr="008B5D88">
        <w:rPr>
          <w:lang w:val="ru-RU"/>
        </w:rPr>
        <w:t xml:space="preserve"> </w:t>
      </w:r>
      <w:r w:rsidR="0054429C" w:rsidRPr="008B5D88">
        <w:rPr>
          <w:lang w:val="ru-RU"/>
        </w:rPr>
        <w:t>с</w:t>
      </w:r>
      <w:r w:rsidR="006F4229" w:rsidRPr="008B5D88">
        <w:rPr>
          <w:lang w:val="ru-RU"/>
        </w:rPr>
        <w:t xml:space="preserve">корее всего, </w:t>
      </w:r>
      <w:r w:rsidR="007A5504" w:rsidRPr="008B5D88">
        <w:rPr>
          <w:lang w:val="ru-RU"/>
        </w:rPr>
        <w:t xml:space="preserve">такие различия </w:t>
      </w:r>
      <w:r w:rsidR="0054429C" w:rsidRPr="008B5D88">
        <w:rPr>
          <w:lang w:val="ru-RU"/>
        </w:rPr>
        <w:t xml:space="preserve">амплитуд </w:t>
      </w:r>
      <w:proofErr w:type="gramStart"/>
      <w:r w:rsidR="0054429C" w:rsidRPr="008B5D88">
        <w:rPr>
          <w:lang w:val="ru-RU"/>
        </w:rPr>
        <w:t>Н-</w:t>
      </w:r>
      <w:proofErr w:type="gramEnd"/>
      <w:r w:rsidR="0054429C" w:rsidRPr="008B5D88">
        <w:rPr>
          <w:lang w:val="ru-RU"/>
        </w:rPr>
        <w:t xml:space="preserve"> и М-ответов,</w:t>
      </w:r>
      <w:r w:rsidR="007A5504" w:rsidRPr="008B5D88">
        <w:rPr>
          <w:lang w:val="ru-RU"/>
        </w:rPr>
        <w:t xml:space="preserve"> выявленные между группами спортсменов</w:t>
      </w:r>
      <w:r w:rsidR="0054429C" w:rsidRPr="008B5D88">
        <w:rPr>
          <w:lang w:val="ru-RU"/>
        </w:rPr>
        <w:t>,</w:t>
      </w:r>
      <w:r w:rsidR="006F4229" w:rsidRPr="008B5D88">
        <w:rPr>
          <w:lang w:val="ru-RU"/>
        </w:rPr>
        <w:t xml:space="preserve"> связан</w:t>
      </w:r>
      <w:r w:rsidR="0054429C" w:rsidRPr="008B5D88">
        <w:rPr>
          <w:lang w:val="ru-RU"/>
        </w:rPr>
        <w:t>ы</w:t>
      </w:r>
      <w:r w:rsidR="006F4229" w:rsidRPr="008B5D88">
        <w:rPr>
          <w:lang w:val="ru-RU"/>
        </w:rPr>
        <w:t xml:space="preserve"> с особенностями конкретного вида спорта, где спортсмену приходится </w:t>
      </w:r>
      <w:r w:rsidR="0054429C" w:rsidRPr="008B5D88">
        <w:rPr>
          <w:lang w:val="ru-RU"/>
        </w:rPr>
        <w:t xml:space="preserve">длительное время </w:t>
      </w:r>
      <w:r w:rsidR="006F4229" w:rsidRPr="008B5D88">
        <w:rPr>
          <w:lang w:val="ru-RU"/>
        </w:rPr>
        <w:t>выполнять упражнения определенно</w:t>
      </w:r>
      <w:r w:rsidR="0054429C" w:rsidRPr="008B5D88">
        <w:rPr>
          <w:lang w:val="ru-RU"/>
        </w:rPr>
        <w:t>го характера.</w:t>
      </w:r>
    </w:p>
    <w:p w:rsidR="004E1185" w:rsidRPr="008B5D88" w:rsidRDefault="004E1185" w:rsidP="008B5D88">
      <w:pPr>
        <w:spacing w:after="0" w:line="240" w:lineRule="auto"/>
        <w:ind w:firstLine="540"/>
        <w:jc w:val="both"/>
        <w:rPr>
          <w:rFonts w:ascii="Times New Roman" w:hAnsi="Times New Roman" w:cs="Times New Roman"/>
          <w:i/>
          <w:sz w:val="24"/>
          <w:szCs w:val="24"/>
          <w:lang w:val="ru-RU"/>
        </w:rPr>
      </w:pPr>
    </w:p>
    <w:p w:rsidR="00D24BF6" w:rsidRPr="008B5D88" w:rsidRDefault="00651DEB" w:rsidP="008B5D88">
      <w:pPr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8B5D88">
        <w:rPr>
          <w:rFonts w:ascii="Times New Roman" w:hAnsi="Times New Roman" w:cs="Times New Roman"/>
          <w:i/>
          <w:sz w:val="24"/>
          <w:szCs w:val="24"/>
          <w:lang w:val="ru-RU"/>
        </w:rPr>
        <w:t>Выводы.</w:t>
      </w:r>
      <w:r w:rsidR="00D24BF6" w:rsidRPr="008B5D88">
        <w:rPr>
          <w:rFonts w:ascii="Times New Roman" w:hAnsi="Times New Roman" w:cs="Times New Roman"/>
          <w:i/>
          <w:sz w:val="24"/>
          <w:szCs w:val="24"/>
          <w:lang w:val="ru-RU"/>
        </w:rPr>
        <w:t xml:space="preserve"> </w:t>
      </w:r>
      <w:r w:rsidR="00ED438E" w:rsidRPr="008B5D88">
        <w:rPr>
          <w:rFonts w:ascii="Times New Roman" w:hAnsi="Times New Roman" w:cs="Times New Roman"/>
          <w:sz w:val="24"/>
          <w:szCs w:val="24"/>
          <w:lang w:val="ru-RU"/>
        </w:rPr>
        <w:t xml:space="preserve">Обнаружено, что у спортсменов, специализирующихся в велоспорте, амплитуды </w:t>
      </w:r>
      <w:proofErr w:type="gramStart"/>
      <w:r w:rsidR="008F3342" w:rsidRPr="008B5D88">
        <w:rPr>
          <w:rFonts w:ascii="Times New Roman" w:hAnsi="Times New Roman" w:cs="Times New Roman"/>
          <w:sz w:val="24"/>
          <w:szCs w:val="24"/>
          <w:lang w:val="ru-RU"/>
        </w:rPr>
        <w:t>Н-</w:t>
      </w:r>
      <w:proofErr w:type="gramEnd"/>
      <w:r w:rsidR="00ED438E" w:rsidRPr="008B5D88">
        <w:rPr>
          <w:rFonts w:ascii="Times New Roman" w:hAnsi="Times New Roman" w:cs="Times New Roman"/>
          <w:sz w:val="24"/>
          <w:szCs w:val="24"/>
          <w:lang w:val="ru-RU"/>
        </w:rPr>
        <w:t xml:space="preserve"> и М-ответов выше по сравнению с соответствующими показателями у спортсменов, специализирующихся в гребле. </w:t>
      </w:r>
      <w:r w:rsidR="006753F7" w:rsidRPr="008B5D88">
        <w:rPr>
          <w:rFonts w:ascii="Times New Roman" w:hAnsi="Times New Roman" w:cs="Times New Roman"/>
          <w:sz w:val="24"/>
          <w:szCs w:val="24"/>
          <w:lang w:val="ru-RU"/>
        </w:rPr>
        <w:t>При этом не обнар</w:t>
      </w:r>
      <w:r w:rsidR="00D247BE" w:rsidRPr="008B5D88">
        <w:rPr>
          <w:rFonts w:ascii="Times New Roman" w:hAnsi="Times New Roman" w:cs="Times New Roman"/>
          <w:sz w:val="24"/>
          <w:szCs w:val="24"/>
          <w:lang w:val="ru-RU"/>
        </w:rPr>
        <w:t>ужено</w:t>
      </w:r>
      <w:r w:rsidR="006753F7" w:rsidRPr="008B5D88">
        <w:rPr>
          <w:rFonts w:ascii="Times New Roman" w:hAnsi="Times New Roman" w:cs="Times New Roman"/>
          <w:sz w:val="24"/>
          <w:szCs w:val="24"/>
          <w:lang w:val="ru-RU"/>
        </w:rPr>
        <w:t xml:space="preserve"> разл</w:t>
      </w:r>
      <w:r w:rsidR="00D247BE" w:rsidRPr="008B5D88">
        <w:rPr>
          <w:rFonts w:ascii="Times New Roman" w:hAnsi="Times New Roman" w:cs="Times New Roman"/>
          <w:sz w:val="24"/>
          <w:szCs w:val="24"/>
          <w:lang w:val="ru-RU"/>
        </w:rPr>
        <w:t>ичий</w:t>
      </w:r>
      <w:r w:rsidR="006753F7" w:rsidRPr="008B5D88">
        <w:rPr>
          <w:rFonts w:ascii="Times New Roman" w:hAnsi="Times New Roman" w:cs="Times New Roman"/>
          <w:sz w:val="24"/>
          <w:szCs w:val="24"/>
          <w:lang w:val="ru-RU"/>
        </w:rPr>
        <w:t xml:space="preserve"> в </w:t>
      </w:r>
      <w:r w:rsidR="00D247BE" w:rsidRPr="008B5D88">
        <w:rPr>
          <w:rFonts w:ascii="Times New Roman" w:hAnsi="Times New Roman" w:cs="Times New Roman"/>
          <w:sz w:val="24"/>
          <w:szCs w:val="24"/>
          <w:lang w:val="ru-RU"/>
        </w:rPr>
        <w:t xml:space="preserve">соотношениях амплитуд максимальных </w:t>
      </w:r>
      <w:proofErr w:type="gramStart"/>
      <w:r w:rsidR="00D247BE" w:rsidRPr="008B5D88">
        <w:rPr>
          <w:rFonts w:ascii="Times New Roman" w:hAnsi="Times New Roman" w:cs="Times New Roman"/>
          <w:sz w:val="24"/>
          <w:szCs w:val="24"/>
          <w:lang w:val="ru-RU"/>
        </w:rPr>
        <w:t>Н-</w:t>
      </w:r>
      <w:proofErr w:type="gramEnd"/>
      <w:r w:rsidR="00D247BE" w:rsidRPr="008B5D88">
        <w:rPr>
          <w:rFonts w:ascii="Times New Roman" w:hAnsi="Times New Roman" w:cs="Times New Roman"/>
          <w:sz w:val="24"/>
          <w:szCs w:val="24"/>
          <w:lang w:val="ru-RU"/>
        </w:rPr>
        <w:t xml:space="preserve"> и М-ответов.</w:t>
      </w:r>
    </w:p>
    <w:p w:rsidR="00190CB8" w:rsidRPr="008B5D88" w:rsidRDefault="00190CB8" w:rsidP="008B5D88">
      <w:pPr>
        <w:autoSpaceDE w:val="0"/>
        <w:autoSpaceDN w:val="0"/>
        <w:adjustRightInd w:val="0"/>
        <w:spacing w:after="0" w:line="240" w:lineRule="auto"/>
        <w:ind w:firstLine="360"/>
        <w:jc w:val="both"/>
        <w:rPr>
          <w:rFonts w:ascii="TimesNewRomanPSMT" w:eastAsia="TimesNewRomanPSMT" w:cs="TimesNewRomanPSMT"/>
          <w:sz w:val="24"/>
          <w:szCs w:val="24"/>
          <w:lang w:val="ru-RU"/>
        </w:rPr>
      </w:pPr>
      <w:r w:rsidRPr="008B5D88">
        <w:rPr>
          <w:rFonts w:ascii="Times New Roman" w:eastAsia="TimesNewRomanPSMT" w:hAnsi="Times New Roman" w:cs="Times New Roman"/>
          <w:sz w:val="24"/>
          <w:szCs w:val="24"/>
          <w:lang w:val="ru-RU"/>
        </w:rPr>
        <w:t xml:space="preserve">Установлено, что специфика спортивной деятельности определяет характер функциональной перестройки нервно-мышечного аппарата. Так различия в амплитудах </w:t>
      </w:r>
      <w:r w:rsidR="00A56EB2" w:rsidRPr="008B5D88">
        <w:rPr>
          <w:rFonts w:ascii="Times New Roman" w:hAnsi="Times New Roman" w:cs="Times New Roman"/>
          <w:sz w:val="24"/>
          <w:szCs w:val="24"/>
          <w:lang w:val="ru-RU"/>
        </w:rPr>
        <w:t>Н-рефлекса мо</w:t>
      </w:r>
      <w:r w:rsidR="00BE18C3" w:rsidRPr="008B5D88">
        <w:rPr>
          <w:rFonts w:ascii="Times New Roman" w:hAnsi="Times New Roman" w:cs="Times New Roman"/>
          <w:sz w:val="24"/>
          <w:szCs w:val="24"/>
          <w:lang w:val="ru-RU"/>
        </w:rPr>
        <w:t>гут</w:t>
      </w:r>
      <w:r w:rsidR="00A56EB2" w:rsidRPr="008B5D88">
        <w:rPr>
          <w:rFonts w:ascii="Times New Roman" w:hAnsi="Times New Roman" w:cs="Times New Roman"/>
          <w:sz w:val="24"/>
          <w:szCs w:val="24"/>
          <w:lang w:val="ru-RU"/>
        </w:rPr>
        <w:t xml:space="preserve"> быть связан</w:t>
      </w:r>
      <w:r w:rsidR="00BE18C3" w:rsidRPr="008B5D88">
        <w:rPr>
          <w:rFonts w:ascii="Times New Roman" w:hAnsi="Times New Roman" w:cs="Times New Roman"/>
          <w:sz w:val="24"/>
          <w:szCs w:val="24"/>
          <w:lang w:val="ru-RU"/>
        </w:rPr>
        <w:t>ы</w:t>
      </w:r>
      <w:r w:rsidR="00A56EB2" w:rsidRPr="008B5D88">
        <w:rPr>
          <w:rFonts w:ascii="Times New Roman" w:hAnsi="Times New Roman" w:cs="Times New Roman"/>
          <w:sz w:val="24"/>
          <w:szCs w:val="24"/>
          <w:lang w:val="ru-RU"/>
        </w:rPr>
        <w:t xml:space="preserve"> с увеличением рефлекторной возбудимости a-</w:t>
      </w:r>
      <w:proofErr w:type="spellStart"/>
      <w:r w:rsidR="00A56EB2" w:rsidRPr="008B5D88">
        <w:rPr>
          <w:rFonts w:ascii="Times New Roman" w:hAnsi="Times New Roman" w:cs="Times New Roman"/>
          <w:sz w:val="24"/>
          <w:szCs w:val="24"/>
          <w:lang w:val="ru-RU"/>
        </w:rPr>
        <w:t>мотонейронов</w:t>
      </w:r>
      <w:proofErr w:type="spellEnd"/>
      <w:r w:rsidR="00A56EB2" w:rsidRPr="008B5D88">
        <w:rPr>
          <w:rFonts w:ascii="Times New Roman" w:hAnsi="Times New Roman" w:cs="Times New Roman"/>
          <w:sz w:val="24"/>
          <w:szCs w:val="24"/>
          <w:lang w:val="ru-RU"/>
        </w:rPr>
        <w:t xml:space="preserve"> тех двигательных единиц, которые задействованы при выполнении систематических тренировочных и соревновательных нагрузок</w:t>
      </w:r>
      <w:r w:rsidR="00BE18C3" w:rsidRPr="008B5D88">
        <w:rPr>
          <w:rFonts w:ascii="Times New Roman" w:hAnsi="Times New Roman" w:cs="Times New Roman"/>
          <w:sz w:val="24"/>
          <w:szCs w:val="24"/>
          <w:lang w:val="ru-RU"/>
        </w:rPr>
        <w:t xml:space="preserve"> в велоспорте</w:t>
      </w:r>
      <w:r w:rsidR="00A56EB2" w:rsidRPr="008B5D88">
        <w:rPr>
          <w:rFonts w:ascii="Times New Roman" w:hAnsi="Times New Roman" w:cs="Times New Roman"/>
          <w:sz w:val="24"/>
          <w:szCs w:val="24"/>
          <w:lang w:val="ru-RU"/>
        </w:rPr>
        <w:t>.</w:t>
      </w:r>
      <w:r w:rsidR="00BE18C3" w:rsidRPr="008B5D88">
        <w:rPr>
          <w:rFonts w:ascii="Times New Roman" w:hAnsi="Times New Roman" w:cs="Times New Roman"/>
          <w:sz w:val="24"/>
          <w:szCs w:val="24"/>
          <w:lang w:val="ru-RU"/>
        </w:rPr>
        <w:t xml:space="preserve"> Различи</w:t>
      </w:r>
      <w:r w:rsidR="004B15E2" w:rsidRPr="008B5D88">
        <w:rPr>
          <w:rFonts w:ascii="Times New Roman" w:hAnsi="Times New Roman" w:cs="Times New Roman"/>
          <w:sz w:val="24"/>
          <w:szCs w:val="24"/>
          <w:lang w:val="ru-RU"/>
        </w:rPr>
        <w:t>е</w:t>
      </w:r>
      <w:r w:rsidR="00BE18C3" w:rsidRPr="008B5D88">
        <w:rPr>
          <w:rFonts w:ascii="Times New Roman" w:hAnsi="Times New Roman" w:cs="Times New Roman"/>
          <w:sz w:val="24"/>
          <w:szCs w:val="24"/>
          <w:lang w:val="ru-RU"/>
        </w:rPr>
        <w:t xml:space="preserve"> амплитуд М-ответов у исследуемых спортсменов, может быть связано с размером мышц и различным составом мышц по типу волокон, характерным для разных видов спорта.</w:t>
      </w:r>
    </w:p>
    <w:p w:rsidR="00777E86" w:rsidRDefault="00777E86" w:rsidP="008B5D88">
      <w:pPr>
        <w:spacing w:after="0" w:line="240" w:lineRule="auto"/>
        <w:jc w:val="both"/>
        <w:rPr>
          <w:rFonts w:ascii="Times New Roman" w:hAnsi="Times New Roman" w:cs="Times New Roman"/>
          <w:color w:val="252525"/>
          <w:sz w:val="24"/>
          <w:szCs w:val="24"/>
          <w:shd w:val="clear" w:color="auto" w:fill="FFFFFF"/>
          <w:lang w:val="ru-RU"/>
        </w:rPr>
      </w:pPr>
    </w:p>
    <w:p w:rsidR="001C2BF8" w:rsidRPr="00D861F5" w:rsidRDefault="001C2BF8" w:rsidP="001C2BF8">
      <w:pPr>
        <w:pStyle w:val="a6"/>
        <w:numPr>
          <w:ilvl w:val="0"/>
          <w:numId w:val="5"/>
        </w:numPr>
        <w:ind w:left="709" w:hanging="709"/>
        <w:jc w:val="both"/>
        <w:rPr>
          <w:lang w:val="ru-RU"/>
        </w:rPr>
      </w:pPr>
      <w:r w:rsidRPr="001C2BF8">
        <w:rPr>
          <w:spacing w:val="-2"/>
          <w:lang w:val="ru-RU"/>
        </w:rPr>
        <w:t>Лысенко</w:t>
      </w:r>
      <w:r w:rsidR="0063240F">
        <w:rPr>
          <w:spacing w:val="-2"/>
          <w:lang w:val="ru-RU"/>
        </w:rPr>
        <w:t>,</w:t>
      </w:r>
      <w:r w:rsidRPr="001C2BF8">
        <w:rPr>
          <w:spacing w:val="-2"/>
          <w:lang w:val="ru-RU"/>
        </w:rPr>
        <w:t xml:space="preserve"> Е.Н. Особенности реализации функционального потенциала организма </w:t>
      </w:r>
      <w:r w:rsidRPr="00D861F5">
        <w:rPr>
          <w:spacing w:val="-2"/>
          <w:lang w:val="ru-RU"/>
        </w:rPr>
        <w:t xml:space="preserve">квалифицированных гребцов-байдарочников в зависимости от спортивной специализации </w:t>
      </w:r>
      <w:r w:rsidR="0063240F" w:rsidRPr="00D861F5">
        <w:rPr>
          <w:spacing w:val="-2"/>
          <w:lang w:val="ru-RU"/>
        </w:rPr>
        <w:t>/ Е.Н. Лысенко /</w:t>
      </w:r>
      <w:r w:rsidRPr="00D861F5">
        <w:rPr>
          <w:spacing w:val="-2"/>
          <w:lang w:val="ru-RU"/>
        </w:rPr>
        <w:t xml:space="preserve">/ </w:t>
      </w:r>
      <w:proofErr w:type="spellStart"/>
      <w:r w:rsidRPr="00D861F5">
        <w:rPr>
          <w:spacing w:val="-2"/>
          <w:lang w:val="ru-RU"/>
        </w:rPr>
        <w:t>Вестн</w:t>
      </w:r>
      <w:proofErr w:type="spellEnd"/>
      <w:r w:rsidR="0063240F" w:rsidRPr="00D861F5">
        <w:rPr>
          <w:spacing w:val="-2"/>
          <w:lang w:val="ru-RU"/>
        </w:rPr>
        <w:t>.</w:t>
      </w:r>
      <w:r w:rsidRPr="00D861F5">
        <w:rPr>
          <w:spacing w:val="-2"/>
          <w:lang w:val="ru-RU"/>
        </w:rPr>
        <w:t xml:space="preserve"> Черкасс</w:t>
      </w:r>
      <w:proofErr w:type="gramStart"/>
      <w:r w:rsidR="0063240F" w:rsidRPr="00D861F5">
        <w:rPr>
          <w:spacing w:val="-2"/>
          <w:lang w:val="ru-RU"/>
        </w:rPr>
        <w:t>.</w:t>
      </w:r>
      <w:proofErr w:type="gramEnd"/>
      <w:r w:rsidRPr="00D861F5">
        <w:rPr>
          <w:spacing w:val="-2"/>
          <w:lang w:val="ru-RU"/>
        </w:rPr>
        <w:t xml:space="preserve"> </w:t>
      </w:r>
      <w:proofErr w:type="gramStart"/>
      <w:r w:rsidRPr="00D861F5">
        <w:rPr>
          <w:spacing w:val="-2"/>
          <w:lang w:val="ru-RU"/>
        </w:rPr>
        <w:t>у</w:t>
      </w:r>
      <w:proofErr w:type="gramEnd"/>
      <w:r w:rsidRPr="00D861F5">
        <w:rPr>
          <w:spacing w:val="-2"/>
          <w:lang w:val="ru-RU"/>
        </w:rPr>
        <w:t>н</w:t>
      </w:r>
      <w:r w:rsidR="0063240F" w:rsidRPr="00D861F5">
        <w:rPr>
          <w:spacing w:val="-2"/>
          <w:lang w:val="ru-RU"/>
        </w:rPr>
        <w:t>-</w:t>
      </w:r>
      <w:r w:rsidRPr="00D861F5">
        <w:rPr>
          <w:spacing w:val="-2"/>
          <w:lang w:val="ru-RU"/>
        </w:rPr>
        <w:t>та. – 2012. – № 39. – С. 84-93.</w:t>
      </w:r>
    </w:p>
    <w:p w:rsidR="001C2BF8" w:rsidRPr="00D861F5" w:rsidRDefault="001C2BF8" w:rsidP="001C2BF8">
      <w:pPr>
        <w:pStyle w:val="a6"/>
        <w:numPr>
          <w:ilvl w:val="0"/>
          <w:numId w:val="5"/>
        </w:numPr>
        <w:ind w:left="709" w:hanging="709"/>
        <w:jc w:val="both"/>
        <w:rPr>
          <w:lang w:val="ru-RU"/>
        </w:rPr>
      </w:pPr>
      <w:proofErr w:type="spellStart"/>
      <w:r w:rsidRPr="00D861F5">
        <w:rPr>
          <w:lang w:val="ru-RU"/>
        </w:rPr>
        <w:t>Бадалян</w:t>
      </w:r>
      <w:proofErr w:type="spellEnd"/>
      <w:r w:rsidR="00D861F5" w:rsidRPr="00D861F5">
        <w:rPr>
          <w:lang w:val="ru-RU"/>
        </w:rPr>
        <w:t>,</w:t>
      </w:r>
      <w:r w:rsidRPr="00D861F5">
        <w:rPr>
          <w:lang w:val="ru-RU"/>
        </w:rPr>
        <w:t xml:space="preserve"> Л.О. Клиническая электромиография / Л.О. </w:t>
      </w:r>
      <w:proofErr w:type="spellStart"/>
      <w:r w:rsidRPr="00D861F5">
        <w:rPr>
          <w:lang w:val="ru-RU"/>
        </w:rPr>
        <w:t>Бадалян</w:t>
      </w:r>
      <w:proofErr w:type="spellEnd"/>
      <w:r w:rsidRPr="00D861F5">
        <w:rPr>
          <w:lang w:val="ru-RU"/>
        </w:rPr>
        <w:t>, И.А. Скворцов. – М: Медицина, 1986. – 368 с.</w:t>
      </w:r>
    </w:p>
    <w:p w:rsidR="001C2BF8" w:rsidRPr="00D861F5" w:rsidRDefault="001C2BF8" w:rsidP="001C2BF8">
      <w:pPr>
        <w:pStyle w:val="a6"/>
        <w:numPr>
          <w:ilvl w:val="0"/>
          <w:numId w:val="5"/>
        </w:numPr>
        <w:ind w:left="709" w:hanging="709"/>
        <w:jc w:val="both"/>
        <w:rPr>
          <w:lang w:val="ru-RU"/>
        </w:rPr>
      </w:pPr>
      <w:proofErr w:type="spellStart"/>
      <w:r w:rsidRPr="00D861F5">
        <w:rPr>
          <w:lang w:val="ru-RU"/>
        </w:rPr>
        <w:t>Команцев</w:t>
      </w:r>
      <w:proofErr w:type="spellEnd"/>
      <w:r w:rsidRPr="00D861F5">
        <w:rPr>
          <w:lang w:val="ru-RU"/>
        </w:rPr>
        <w:t xml:space="preserve">, В.Н. Методические основы клинической </w:t>
      </w:r>
      <w:proofErr w:type="spellStart"/>
      <w:r w:rsidRPr="00D861F5">
        <w:rPr>
          <w:lang w:val="ru-RU"/>
        </w:rPr>
        <w:t>электронейромиографии</w:t>
      </w:r>
      <w:proofErr w:type="spellEnd"/>
      <w:r w:rsidRPr="00D861F5">
        <w:rPr>
          <w:lang w:val="ru-RU"/>
        </w:rPr>
        <w:t xml:space="preserve">. Руководство для врачей / В.Н. </w:t>
      </w:r>
      <w:proofErr w:type="spellStart"/>
      <w:r w:rsidRPr="00D861F5">
        <w:rPr>
          <w:lang w:val="ru-RU"/>
        </w:rPr>
        <w:t>Команцев</w:t>
      </w:r>
      <w:proofErr w:type="spellEnd"/>
      <w:r w:rsidRPr="00D861F5">
        <w:rPr>
          <w:lang w:val="ru-RU"/>
        </w:rPr>
        <w:t xml:space="preserve"> - Санкт-Петербург, 2006. – 349 с.</w:t>
      </w:r>
    </w:p>
    <w:p w:rsidR="001C2BF8" w:rsidRPr="00D861F5" w:rsidRDefault="001C2BF8" w:rsidP="001C2BF8">
      <w:pPr>
        <w:pStyle w:val="a6"/>
        <w:numPr>
          <w:ilvl w:val="0"/>
          <w:numId w:val="5"/>
        </w:numPr>
        <w:ind w:left="709" w:hanging="709"/>
        <w:jc w:val="both"/>
        <w:rPr>
          <w:lang w:val="ru-RU"/>
        </w:rPr>
      </w:pPr>
      <w:r w:rsidRPr="00D861F5">
        <w:rPr>
          <w:lang w:val="ru-RU"/>
        </w:rPr>
        <w:t>Николаев</w:t>
      </w:r>
      <w:r w:rsidR="00D861F5" w:rsidRPr="00D861F5">
        <w:rPr>
          <w:lang w:val="ru-RU"/>
        </w:rPr>
        <w:t>,</w:t>
      </w:r>
      <w:r w:rsidRPr="00D861F5">
        <w:rPr>
          <w:lang w:val="ru-RU"/>
        </w:rPr>
        <w:t xml:space="preserve"> С.Г. Практикум по клинической электромиографии / С.Г. Николаев. – Иваново: </w:t>
      </w:r>
      <w:proofErr w:type="spellStart"/>
      <w:r w:rsidRPr="00D861F5">
        <w:rPr>
          <w:lang w:val="ru-RU"/>
        </w:rPr>
        <w:t>ПресСто</w:t>
      </w:r>
      <w:proofErr w:type="spellEnd"/>
      <w:r w:rsidRPr="00D861F5">
        <w:rPr>
          <w:lang w:val="ru-RU"/>
        </w:rPr>
        <w:t>, 2013. – 394 с.</w:t>
      </w:r>
    </w:p>
    <w:p w:rsidR="001C2BF8" w:rsidRPr="00D861F5" w:rsidRDefault="001C2BF8" w:rsidP="001C2BF8">
      <w:pPr>
        <w:pStyle w:val="a6"/>
        <w:numPr>
          <w:ilvl w:val="0"/>
          <w:numId w:val="5"/>
        </w:numPr>
        <w:ind w:left="709" w:hanging="709"/>
        <w:jc w:val="both"/>
        <w:rPr>
          <w:lang w:val="ru-RU"/>
        </w:rPr>
      </w:pPr>
      <w:proofErr w:type="spellStart"/>
      <w:r w:rsidRPr="00D861F5">
        <w:rPr>
          <w:bCs/>
        </w:rPr>
        <w:t>Massó</w:t>
      </w:r>
      <w:proofErr w:type="spellEnd"/>
      <w:r w:rsidR="004572A8" w:rsidRPr="00D861F5">
        <w:rPr>
          <w:bCs/>
        </w:rPr>
        <w:t>,</w:t>
      </w:r>
      <w:r w:rsidRPr="00D861F5">
        <w:rPr>
          <w:bCs/>
        </w:rPr>
        <w:t xml:space="preserve"> N. Surface electromyography applications in the sport / N. </w:t>
      </w:r>
      <w:proofErr w:type="spellStart"/>
      <w:r w:rsidRPr="00D861F5">
        <w:rPr>
          <w:bCs/>
        </w:rPr>
        <w:t>Massó</w:t>
      </w:r>
      <w:proofErr w:type="spellEnd"/>
      <w:r w:rsidRPr="00D861F5">
        <w:rPr>
          <w:bCs/>
        </w:rPr>
        <w:t xml:space="preserve"> , F. Rey, D. Romero, G. </w:t>
      </w:r>
      <w:proofErr w:type="spellStart"/>
      <w:r w:rsidRPr="00D861F5">
        <w:rPr>
          <w:bCs/>
        </w:rPr>
        <w:t>Gual</w:t>
      </w:r>
      <w:proofErr w:type="spellEnd"/>
      <w:r w:rsidRPr="00D861F5">
        <w:rPr>
          <w:bCs/>
        </w:rPr>
        <w:t xml:space="preserve">, L. Costa, A. </w:t>
      </w:r>
      <w:proofErr w:type="spellStart"/>
      <w:r w:rsidRPr="00D861F5">
        <w:rPr>
          <w:bCs/>
        </w:rPr>
        <w:t>Germán</w:t>
      </w:r>
      <w:proofErr w:type="spellEnd"/>
      <w:r w:rsidRPr="00D861F5">
        <w:rPr>
          <w:bCs/>
        </w:rPr>
        <w:t xml:space="preserve"> </w:t>
      </w:r>
      <w:r w:rsidRPr="00D861F5">
        <w:t xml:space="preserve">// </w:t>
      </w:r>
      <w:proofErr w:type="spellStart"/>
      <w:r w:rsidRPr="00D861F5">
        <w:t>Apunts</w:t>
      </w:r>
      <w:proofErr w:type="spellEnd"/>
      <w:r w:rsidRPr="00D861F5">
        <w:t xml:space="preserve"> Med. </w:t>
      </w:r>
      <w:proofErr w:type="spellStart"/>
      <w:r w:rsidRPr="00D861F5">
        <w:t>Esport</w:t>
      </w:r>
      <w:proofErr w:type="spellEnd"/>
      <w:r w:rsidRPr="00D861F5">
        <w:rPr>
          <w:lang w:val="ru-RU"/>
        </w:rPr>
        <w:t xml:space="preserve">. – 2010. – </w:t>
      </w:r>
      <w:r w:rsidRPr="00D861F5">
        <w:rPr>
          <w:bCs/>
          <w:lang w:val="ru-RU"/>
        </w:rPr>
        <w:t xml:space="preserve">№ 165. – </w:t>
      </w:r>
      <w:r w:rsidRPr="00D861F5">
        <w:rPr>
          <w:bCs/>
        </w:rPr>
        <w:t>P</w:t>
      </w:r>
      <w:r w:rsidRPr="00D861F5">
        <w:rPr>
          <w:bCs/>
          <w:lang w:val="ru-RU"/>
        </w:rPr>
        <w:t xml:space="preserve">. </w:t>
      </w:r>
      <w:r w:rsidRPr="00D861F5">
        <w:rPr>
          <w:lang w:val="ru-RU"/>
        </w:rPr>
        <w:t>121-130.</w:t>
      </w:r>
    </w:p>
    <w:p w:rsidR="001C2BF8" w:rsidRPr="00D861F5" w:rsidRDefault="004572A8" w:rsidP="001C2BF8">
      <w:pPr>
        <w:pStyle w:val="a6"/>
        <w:numPr>
          <w:ilvl w:val="0"/>
          <w:numId w:val="5"/>
        </w:numPr>
        <w:ind w:left="709" w:hanging="709"/>
        <w:jc w:val="both"/>
        <w:rPr>
          <w:lang w:val="ru-RU"/>
        </w:rPr>
      </w:pPr>
      <w:r w:rsidRPr="00D861F5">
        <w:rPr>
          <w:spacing w:val="-2"/>
          <w:lang w:val="ru-RU"/>
        </w:rPr>
        <w:t xml:space="preserve">Попова, И.Е. </w:t>
      </w:r>
      <w:r w:rsidR="001C2BF8" w:rsidRPr="00D861F5">
        <w:rPr>
          <w:spacing w:val="-2"/>
          <w:lang w:val="ru-RU"/>
        </w:rPr>
        <w:t xml:space="preserve">Функциональные особенности </w:t>
      </w:r>
      <w:r w:rsidRPr="00D861F5">
        <w:rPr>
          <w:spacing w:val="-2"/>
          <w:lang w:val="ru-RU"/>
        </w:rPr>
        <w:t>Н</w:t>
      </w:r>
      <w:r w:rsidR="001C2BF8" w:rsidRPr="00D861F5">
        <w:rPr>
          <w:spacing w:val="-2"/>
          <w:lang w:val="ru-RU"/>
        </w:rPr>
        <w:t>-рефлекса спортсменов различных специализаций в годичном цикле тренировок</w:t>
      </w:r>
      <w:r w:rsidRPr="00D861F5">
        <w:rPr>
          <w:spacing w:val="-2"/>
          <w:lang w:val="ru-RU"/>
        </w:rPr>
        <w:t xml:space="preserve"> /</w:t>
      </w:r>
      <w:r w:rsidR="001C2BF8" w:rsidRPr="00D861F5">
        <w:rPr>
          <w:spacing w:val="-2"/>
          <w:lang w:val="ru-RU"/>
        </w:rPr>
        <w:t xml:space="preserve"> И.Е. Попова, А.В.</w:t>
      </w:r>
      <w:r w:rsidRPr="00D861F5">
        <w:rPr>
          <w:spacing w:val="-2"/>
          <w:lang w:val="ru-RU"/>
        </w:rPr>
        <w:t xml:space="preserve"> Сысоев //</w:t>
      </w:r>
      <w:r w:rsidR="001C2BF8" w:rsidRPr="00D861F5">
        <w:rPr>
          <w:lang w:val="ru-RU"/>
        </w:rPr>
        <w:t xml:space="preserve"> </w:t>
      </w:r>
      <w:r w:rsidR="001C2BF8" w:rsidRPr="00D861F5">
        <w:rPr>
          <w:spacing w:val="-2"/>
          <w:lang w:val="ru-RU"/>
        </w:rPr>
        <w:t>Ученые записки ун</w:t>
      </w:r>
      <w:r w:rsidRPr="00D861F5">
        <w:rPr>
          <w:spacing w:val="-2"/>
          <w:lang w:val="ru-RU"/>
        </w:rPr>
        <w:t>-</w:t>
      </w:r>
      <w:r w:rsidR="001C2BF8" w:rsidRPr="00D861F5">
        <w:rPr>
          <w:spacing w:val="-2"/>
          <w:lang w:val="ru-RU"/>
        </w:rPr>
        <w:t>та им</w:t>
      </w:r>
      <w:r w:rsidRPr="00D861F5">
        <w:rPr>
          <w:spacing w:val="-2"/>
          <w:lang w:val="ru-RU"/>
        </w:rPr>
        <w:t>.</w:t>
      </w:r>
      <w:r w:rsidR="001C2BF8" w:rsidRPr="00D861F5">
        <w:rPr>
          <w:spacing w:val="-2"/>
          <w:lang w:val="ru-RU"/>
        </w:rPr>
        <w:t xml:space="preserve"> П.Ф. Лесгафта</w:t>
      </w:r>
      <w:r w:rsidRPr="00D861F5">
        <w:rPr>
          <w:spacing w:val="-2"/>
          <w:lang w:val="ru-RU"/>
        </w:rPr>
        <w:t>.</w:t>
      </w:r>
      <w:r w:rsidR="001C2BF8" w:rsidRPr="00D861F5">
        <w:rPr>
          <w:spacing w:val="-2"/>
          <w:lang w:val="ru-RU"/>
        </w:rPr>
        <w:t xml:space="preserve"> – 2015. – № 4</w:t>
      </w:r>
      <w:r w:rsidRPr="00D861F5">
        <w:rPr>
          <w:spacing w:val="-2"/>
          <w:lang w:val="ru-RU"/>
        </w:rPr>
        <w:t>. -</w:t>
      </w:r>
      <w:r w:rsidR="001C2BF8" w:rsidRPr="00D861F5">
        <w:rPr>
          <w:spacing w:val="-2"/>
          <w:lang w:val="ru-RU"/>
        </w:rPr>
        <w:t xml:space="preserve"> С. 156-159.</w:t>
      </w:r>
    </w:p>
    <w:p w:rsidR="001C2BF8" w:rsidRPr="00D861F5" w:rsidRDefault="001C2BF8" w:rsidP="001C2BF8">
      <w:pPr>
        <w:pStyle w:val="a6"/>
        <w:numPr>
          <w:ilvl w:val="0"/>
          <w:numId w:val="5"/>
        </w:numPr>
        <w:ind w:left="709" w:hanging="709"/>
        <w:jc w:val="both"/>
        <w:rPr>
          <w:lang w:val="ru-RU"/>
        </w:rPr>
      </w:pPr>
      <w:r w:rsidRPr="00D861F5">
        <w:rPr>
          <w:bCs/>
          <w:lang w:val="ru-RU"/>
        </w:rPr>
        <w:t>Цветков</w:t>
      </w:r>
      <w:r w:rsidR="004572A8" w:rsidRPr="00D861F5">
        <w:rPr>
          <w:bCs/>
          <w:lang w:val="ru-RU"/>
        </w:rPr>
        <w:t>,</w:t>
      </w:r>
      <w:r w:rsidRPr="00D861F5">
        <w:rPr>
          <w:bCs/>
          <w:lang w:val="ru-RU"/>
        </w:rPr>
        <w:t xml:space="preserve"> </w:t>
      </w:r>
      <w:r w:rsidR="004572A8" w:rsidRPr="00D861F5">
        <w:rPr>
          <w:bCs/>
          <w:lang w:val="ru-RU"/>
        </w:rPr>
        <w:t xml:space="preserve">М.С. </w:t>
      </w:r>
      <w:r w:rsidRPr="00D861F5">
        <w:rPr>
          <w:bCs/>
          <w:lang w:val="ru-RU"/>
        </w:rPr>
        <w:t>Н-рефлекс и М-ответ в связи с особенностями свойств мышц и их резервных возможностей у бегунов на короткие и длинные дистанции</w:t>
      </w:r>
      <w:r w:rsidR="004572A8" w:rsidRPr="00D861F5">
        <w:rPr>
          <w:bCs/>
          <w:lang w:val="ru-RU"/>
        </w:rPr>
        <w:t xml:space="preserve"> /</w:t>
      </w:r>
      <w:r w:rsidRPr="00D861F5">
        <w:rPr>
          <w:bCs/>
          <w:lang w:val="ru-RU"/>
        </w:rPr>
        <w:t xml:space="preserve"> </w:t>
      </w:r>
      <w:r w:rsidR="004572A8" w:rsidRPr="00D861F5">
        <w:rPr>
          <w:bCs/>
          <w:lang w:val="ru-RU"/>
        </w:rPr>
        <w:t>М.С. Цветков</w:t>
      </w:r>
      <w:r w:rsidR="004572A8" w:rsidRPr="00D861F5">
        <w:rPr>
          <w:bCs/>
          <w:lang w:val="ru-RU"/>
        </w:rPr>
        <w:t xml:space="preserve"> //</w:t>
      </w:r>
      <w:r w:rsidRPr="00D861F5">
        <w:rPr>
          <w:lang w:val="ru-RU"/>
        </w:rPr>
        <w:t xml:space="preserve"> </w:t>
      </w:r>
      <w:proofErr w:type="spellStart"/>
      <w:r w:rsidRPr="00D861F5">
        <w:rPr>
          <w:lang w:val="ru-RU"/>
        </w:rPr>
        <w:t>Вестн</w:t>
      </w:r>
      <w:proofErr w:type="spellEnd"/>
      <w:r w:rsidR="004572A8" w:rsidRPr="00D861F5">
        <w:rPr>
          <w:lang w:val="ru-RU"/>
        </w:rPr>
        <w:t>.</w:t>
      </w:r>
      <w:r w:rsidRPr="00D861F5">
        <w:rPr>
          <w:lang w:val="ru-RU"/>
        </w:rPr>
        <w:t xml:space="preserve"> Новгород</w:t>
      </w:r>
      <w:proofErr w:type="gramStart"/>
      <w:r w:rsidR="004572A8" w:rsidRPr="00D861F5">
        <w:rPr>
          <w:lang w:val="ru-RU"/>
        </w:rPr>
        <w:t>.</w:t>
      </w:r>
      <w:proofErr w:type="gramEnd"/>
      <w:r w:rsidRPr="00D861F5">
        <w:rPr>
          <w:lang w:val="ru-RU"/>
        </w:rPr>
        <w:t xml:space="preserve"> </w:t>
      </w:r>
      <w:proofErr w:type="gramStart"/>
      <w:r w:rsidRPr="00D861F5">
        <w:rPr>
          <w:lang w:val="ru-RU"/>
        </w:rPr>
        <w:t>г</w:t>
      </w:r>
      <w:proofErr w:type="gramEnd"/>
      <w:r w:rsidRPr="00D861F5">
        <w:rPr>
          <w:lang w:val="ru-RU"/>
        </w:rPr>
        <w:t>ос</w:t>
      </w:r>
      <w:r w:rsidR="004572A8" w:rsidRPr="00D861F5">
        <w:rPr>
          <w:lang w:val="ru-RU"/>
        </w:rPr>
        <w:t>.</w:t>
      </w:r>
      <w:r w:rsidRPr="00D861F5">
        <w:rPr>
          <w:lang w:val="ru-RU"/>
        </w:rPr>
        <w:t xml:space="preserve"> ун</w:t>
      </w:r>
      <w:r w:rsidR="004572A8" w:rsidRPr="00D861F5">
        <w:rPr>
          <w:lang w:val="ru-RU"/>
        </w:rPr>
        <w:t>-та.</w:t>
      </w:r>
      <w:r w:rsidRPr="00D861F5">
        <w:rPr>
          <w:lang w:val="ru-RU"/>
        </w:rPr>
        <w:t xml:space="preserve"> </w:t>
      </w:r>
      <w:r w:rsidR="004572A8" w:rsidRPr="00D861F5">
        <w:rPr>
          <w:lang w:val="ru-RU"/>
        </w:rPr>
        <w:t>С</w:t>
      </w:r>
      <w:r w:rsidRPr="00D861F5">
        <w:rPr>
          <w:lang w:val="ru-RU"/>
        </w:rPr>
        <w:t>ер</w:t>
      </w:r>
      <w:r w:rsidR="004572A8" w:rsidRPr="00D861F5">
        <w:rPr>
          <w:lang w:val="ru-RU"/>
        </w:rPr>
        <w:t>.</w:t>
      </w:r>
      <w:r w:rsidRPr="00D861F5">
        <w:rPr>
          <w:lang w:val="ru-RU"/>
        </w:rPr>
        <w:t xml:space="preserve"> Мед</w:t>
      </w:r>
      <w:proofErr w:type="gramStart"/>
      <w:r w:rsidRPr="00D861F5">
        <w:rPr>
          <w:lang w:val="ru-RU"/>
        </w:rPr>
        <w:t>.</w:t>
      </w:r>
      <w:proofErr w:type="gramEnd"/>
      <w:r w:rsidRPr="00D861F5">
        <w:rPr>
          <w:lang w:val="ru-RU"/>
        </w:rPr>
        <w:t xml:space="preserve"> </w:t>
      </w:r>
      <w:proofErr w:type="gramStart"/>
      <w:r w:rsidR="004572A8" w:rsidRPr="00D861F5">
        <w:rPr>
          <w:lang w:val="ru-RU"/>
        </w:rPr>
        <w:t>н</w:t>
      </w:r>
      <w:proofErr w:type="gramEnd"/>
      <w:r w:rsidRPr="00D861F5">
        <w:rPr>
          <w:lang w:val="ru-RU"/>
        </w:rPr>
        <w:t>ауки</w:t>
      </w:r>
      <w:r w:rsidR="004572A8" w:rsidRPr="00D861F5">
        <w:rPr>
          <w:lang w:val="ru-RU"/>
        </w:rPr>
        <w:t xml:space="preserve">. – </w:t>
      </w:r>
      <w:r w:rsidRPr="00D861F5">
        <w:rPr>
          <w:lang w:val="ru-RU"/>
        </w:rPr>
        <w:t>1998</w:t>
      </w:r>
      <w:r w:rsidR="004572A8" w:rsidRPr="00D861F5">
        <w:rPr>
          <w:lang w:val="ru-RU"/>
        </w:rPr>
        <w:t xml:space="preserve">. - </w:t>
      </w:r>
      <w:r w:rsidRPr="00D861F5">
        <w:rPr>
          <w:lang w:val="ru-RU"/>
        </w:rPr>
        <w:t>№ 7</w:t>
      </w:r>
      <w:r w:rsidR="004572A8" w:rsidRPr="00D861F5">
        <w:rPr>
          <w:lang w:val="ru-RU"/>
        </w:rPr>
        <w:t>. - С</w:t>
      </w:r>
      <w:r w:rsidRPr="00D861F5">
        <w:rPr>
          <w:lang w:val="ru-RU"/>
        </w:rPr>
        <w:t>. 19-21.</w:t>
      </w:r>
    </w:p>
    <w:p w:rsidR="001C2BF8" w:rsidRPr="00D861F5" w:rsidRDefault="00D861F5" w:rsidP="001C2BF8">
      <w:pPr>
        <w:pStyle w:val="a6"/>
        <w:numPr>
          <w:ilvl w:val="0"/>
          <w:numId w:val="5"/>
        </w:numPr>
        <w:ind w:left="709" w:hanging="709"/>
        <w:jc w:val="both"/>
        <w:rPr>
          <w:lang w:val="ru-RU"/>
        </w:rPr>
      </w:pPr>
      <w:proofErr w:type="spellStart"/>
      <w:r w:rsidRPr="00D861F5">
        <w:rPr>
          <w:lang w:val="ru-RU"/>
        </w:rPr>
        <w:t>Уилмор</w:t>
      </w:r>
      <w:proofErr w:type="spellEnd"/>
      <w:r w:rsidRPr="00D861F5">
        <w:rPr>
          <w:lang w:val="ru-RU"/>
        </w:rPr>
        <w:t>,</w:t>
      </w:r>
      <w:r w:rsidRPr="00D861F5">
        <w:rPr>
          <w:lang w:val="ru-RU"/>
        </w:rPr>
        <w:t xml:space="preserve"> </w:t>
      </w:r>
      <w:r w:rsidRPr="00D861F5">
        <w:rPr>
          <w:lang w:val="ru-RU"/>
        </w:rPr>
        <w:t xml:space="preserve">Д.Х. </w:t>
      </w:r>
      <w:r w:rsidR="001C2BF8" w:rsidRPr="00D861F5">
        <w:rPr>
          <w:lang w:val="ru-RU"/>
        </w:rPr>
        <w:t>Физиология спорта</w:t>
      </w:r>
      <w:r w:rsidRPr="00D861F5">
        <w:rPr>
          <w:lang w:val="ru-RU"/>
        </w:rPr>
        <w:t xml:space="preserve"> /</w:t>
      </w:r>
      <w:r w:rsidR="001C2BF8" w:rsidRPr="00D861F5">
        <w:rPr>
          <w:lang w:val="ru-RU"/>
        </w:rPr>
        <w:t xml:space="preserve"> </w:t>
      </w:r>
      <w:r w:rsidRPr="00D861F5">
        <w:rPr>
          <w:lang w:val="ru-RU"/>
        </w:rPr>
        <w:t>Д.</w:t>
      </w:r>
      <w:r w:rsidRPr="00D861F5">
        <w:rPr>
          <w:lang w:val="ru-RU"/>
        </w:rPr>
        <w:t xml:space="preserve">Х. </w:t>
      </w:r>
      <w:proofErr w:type="spellStart"/>
      <w:r w:rsidRPr="00D861F5">
        <w:rPr>
          <w:lang w:val="ru-RU"/>
        </w:rPr>
        <w:t>Уилмор</w:t>
      </w:r>
      <w:proofErr w:type="spellEnd"/>
      <w:r w:rsidRPr="00D861F5">
        <w:rPr>
          <w:lang w:val="ru-RU"/>
        </w:rPr>
        <w:t xml:space="preserve">, Д.Л. </w:t>
      </w:r>
      <w:proofErr w:type="spellStart"/>
      <w:r w:rsidRPr="00D861F5">
        <w:rPr>
          <w:lang w:val="ru-RU"/>
        </w:rPr>
        <w:t>Костилл</w:t>
      </w:r>
      <w:proofErr w:type="spellEnd"/>
      <w:r w:rsidRPr="00D861F5">
        <w:rPr>
          <w:lang w:val="ru-RU"/>
        </w:rPr>
        <w:t xml:space="preserve"> – К.:</w:t>
      </w:r>
      <w:r w:rsidRPr="00D861F5">
        <w:rPr>
          <w:lang w:val="ru-RU"/>
        </w:rPr>
        <w:t xml:space="preserve"> </w:t>
      </w:r>
      <w:proofErr w:type="gramStart"/>
      <w:r w:rsidR="001C2BF8" w:rsidRPr="00D861F5">
        <w:rPr>
          <w:lang w:val="ru-RU"/>
        </w:rPr>
        <w:t>Вид-во</w:t>
      </w:r>
      <w:proofErr w:type="gramEnd"/>
      <w:r w:rsidR="001C2BF8" w:rsidRPr="00D861F5">
        <w:rPr>
          <w:lang w:val="ru-RU"/>
        </w:rPr>
        <w:t xml:space="preserve"> «</w:t>
      </w:r>
      <w:proofErr w:type="spellStart"/>
      <w:r w:rsidR="001C2BF8" w:rsidRPr="00D861F5">
        <w:rPr>
          <w:lang w:val="ru-RU"/>
        </w:rPr>
        <w:t>Олімпійська</w:t>
      </w:r>
      <w:proofErr w:type="spellEnd"/>
      <w:r w:rsidR="001C2BF8" w:rsidRPr="00D861F5">
        <w:rPr>
          <w:lang w:val="ru-RU"/>
        </w:rPr>
        <w:t xml:space="preserve"> </w:t>
      </w:r>
      <w:proofErr w:type="spellStart"/>
      <w:r w:rsidR="001C2BF8" w:rsidRPr="00D861F5">
        <w:rPr>
          <w:lang w:val="ru-RU"/>
        </w:rPr>
        <w:t>література</w:t>
      </w:r>
      <w:proofErr w:type="spellEnd"/>
      <w:r w:rsidR="001C2BF8" w:rsidRPr="00D861F5">
        <w:rPr>
          <w:lang w:val="ru-RU"/>
        </w:rPr>
        <w:t>»</w:t>
      </w:r>
      <w:r w:rsidRPr="00D861F5">
        <w:rPr>
          <w:lang w:val="ru-RU"/>
        </w:rPr>
        <w:t xml:space="preserve">, 2001. - </w:t>
      </w:r>
      <w:r w:rsidR="001C2BF8" w:rsidRPr="00D861F5">
        <w:rPr>
          <w:lang w:val="ru-RU"/>
        </w:rPr>
        <w:t>503 с.</w:t>
      </w:r>
      <w:bookmarkStart w:id="0" w:name="_GoBack"/>
      <w:bookmarkEnd w:id="0"/>
    </w:p>
    <w:sectPr w:rsidR="001C2BF8" w:rsidRPr="00D861F5" w:rsidSect="008B5D88">
      <w:pgSz w:w="11906" w:h="16838"/>
      <w:pgMar w:top="1134" w:right="851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imesNewRomanPSMT">
    <w:altName w:val="Times New Roman"/>
    <w:panose1 w:val="00000000000000000000"/>
    <w:charset w:val="00"/>
    <w:family w:val="roman"/>
    <w:notTrueType/>
    <w:pitch w:val="default"/>
    <w:sig w:usb0="00000203" w:usb1="00000000" w:usb2="00000000" w:usb3="00000000" w:csb0="00000005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imesNewRoman,Bold">
    <w:altName w:val="Times New Roman"/>
    <w:panose1 w:val="00000000000000000000"/>
    <w:charset w:val="CC"/>
    <w:family w:val="auto"/>
    <w:notTrueType/>
    <w:pitch w:val="default"/>
    <w:sig w:usb0="00000001" w:usb1="00000000" w:usb2="00000000" w:usb3="00000000" w:csb0="00000005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09F54C4"/>
    <w:multiLevelType w:val="hybridMultilevel"/>
    <w:tmpl w:val="3C166702"/>
    <w:lvl w:ilvl="0" w:tplc="4232F29A">
      <w:start w:val="1"/>
      <w:numFmt w:val="decimal"/>
      <w:lvlText w:val="%1."/>
      <w:lvlJc w:val="left"/>
      <w:pPr>
        <w:ind w:left="360" w:hanging="360"/>
      </w:pPr>
      <w:rPr>
        <w:rFonts w:ascii="Times New Roman" w:eastAsia="Times New Roman" w:hAnsi="Times New Roman" w:cs="Times New Roman"/>
      </w:rPr>
    </w:lvl>
    <w:lvl w:ilvl="1" w:tplc="04220019" w:tentative="1">
      <w:start w:val="1"/>
      <w:numFmt w:val="lowerLetter"/>
      <w:lvlText w:val="%2."/>
      <w:lvlJc w:val="left"/>
      <w:pPr>
        <w:ind w:left="1080" w:hanging="360"/>
      </w:pPr>
    </w:lvl>
    <w:lvl w:ilvl="2" w:tplc="0422001B" w:tentative="1">
      <w:start w:val="1"/>
      <w:numFmt w:val="lowerRoman"/>
      <w:lvlText w:val="%3."/>
      <w:lvlJc w:val="right"/>
      <w:pPr>
        <w:ind w:left="1800" w:hanging="180"/>
      </w:pPr>
    </w:lvl>
    <w:lvl w:ilvl="3" w:tplc="0422000F" w:tentative="1">
      <w:start w:val="1"/>
      <w:numFmt w:val="decimal"/>
      <w:lvlText w:val="%4."/>
      <w:lvlJc w:val="left"/>
      <w:pPr>
        <w:ind w:left="2520" w:hanging="360"/>
      </w:pPr>
    </w:lvl>
    <w:lvl w:ilvl="4" w:tplc="04220019" w:tentative="1">
      <w:start w:val="1"/>
      <w:numFmt w:val="lowerLetter"/>
      <w:lvlText w:val="%5."/>
      <w:lvlJc w:val="left"/>
      <w:pPr>
        <w:ind w:left="3240" w:hanging="360"/>
      </w:pPr>
    </w:lvl>
    <w:lvl w:ilvl="5" w:tplc="0422001B" w:tentative="1">
      <w:start w:val="1"/>
      <w:numFmt w:val="lowerRoman"/>
      <w:lvlText w:val="%6."/>
      <w:lvlJc w:val="right"/>
      <w:pPr>
        <w:ind w:left="3960" w:hanging="180"/>
      </w:pPr>
    </w:lvl>
    <w:lvl w:ilvl="6" w:tplc="0422000F" w:tentative="1">
      <w:start w:val="1"/>
      <w:numFmt w:val="decimal"/>
      <w:lvlText w:val="%7."/>
      <w:lvlJc w:val="left"/>
      <w:pPr>
        <w:ind w:left="4680" w:hanging="360"/>
      </w:pPr>
    </w:lvl>
    <w:lvl w:ilvl="7" w:tplc="04220019" w:tentative="1">
      <w:start w:val="1"/>
      <w:numFmt w:val="lowerLetter"/>
      <w:lvlText w:val="%8."/>
      <w:lvlJc w:val="left"/>
      <w:pPr>
        <w:ind w:left="5400" w:hanging="360"/>
      </w:pPr>
    </w:lvl>
    <w:lvl w:ilvl="8" w:tplc="0422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41D426E2"/>
    <w:multiLevelType w:val="hybridMultilevel"/>
    <w:tmpl w:val="E64A298E"/>
    <w:lvl w:ilvl="0" w:tplc="8D6256E4">
      <w:start w:val="1"/>
      <w:numFmt w:val="decimal"/>
      <w:lvlText w:val="%1."/>
      <w:lvlJc w:val="left"/>
      <w:pPr>
        <w:ind w:left="1074" w:hanging="360"/>
      </w:pPr>
      <w:rPr>
        <w:rFonts w:hint="default"/>
        <w:color w:val="auto"/>
      </w:rPr>
    </w:lvl>
    <w:lvl w:ilvl="1" w:tplc="04090019" w:tentative="1">
      <w:start w:val="1"/>
      <w:numFmt w:val="lowerLetter"/>
      <w:lvlText w:val="%2."/>
      <w:lvlJc w:val="left"/>
      <w:pPr>
        <w:ind w:left="1794" w:hanging="360"/>
      </w:pPr>
    </w:lvl>
    <w:lvl w:ilvl="2" w:tplc="0409001B" w:tentative="1">
      <w:start w:val="1"/>
      <w:numFmt w:val="lowerRoman"/>
      <w:lvlText w:val="%3."/>
      <w:lvlJc w:val="right"/>
      <w:pPr>
        <w:ind w:left="2514" w:hanging="180"/>
      </w:pPr>
    </w:lvl>
    <w:lvl w:ilvl="3" w:tplc="0409000F" w:tentative="1">
      <w:start w:val="1"/>
      <w:numFmt w:val="decimal"/>
      <w:lvlText w:val="%4."/>
      <w:lvlJc w:val="left"/>
      <w:pPr>
        <w:ind w:left="3234" w:hanging="360"/>
      </w:pPr>
    </w:lvl>
    <w:lvl w:ilvl="4" w:tplc="04090019" w:tentative="1">
      <w:start w:val="1"/>
      <w:numFmt w:val="lowerLetter"/>
      <w:lvlText w:val="%5."/>
      <w:lvlJc w:val="left"/>
      <w:pPr>
        <w:ind w:left="3954" w:hanging="360"/>
      </w:pPr>
    </w:lvl>
    <w:lvl w:ilvl="5" w:tplc="0409001B" w:tentative="1">
      <w:start w:val="1"/>
      <w:numFmt w:val="lowerRoman"/>
      <w:lvlText w:val="%6."/>
      <w:lvlJc w:val="right"/>
      <w:pPr>
        <w:ind w:left="4674" w:hanging="180"/>
      </w:pPr>
    </w:lvl>
    <w:lvl w:ilvl="6" w:tplc="0409000F" w:tentative="1">
      <w:start w:val="1"/>
      <w:numFmt w:val="decimal"/>
      <w:lvlText w:val="%7."/>
      <w:lvlJc w:val="left"/>
      <w:pPr>
        <w:ind w:left="5394" w:hanging="360"/>
      </w:pPr>
    </w:lvl>
    <w:lvl w:ilvl="7" w:tplc="04090019" w:tentative="1">
      <w:start w:val="1"/>
      <w:numFmt w:val="lowerLetter"/>
      <w:lvlText w:val="%8."/>
      <w:lvlJc w:val="left"/>
      <w:pPr>
        <w:ind w:left="6114" w:hanging="360"/>
      </w:pPr>
    </w:lvl>
    <w:lvl w:ilvl="8" w:tplc="0409001B" w:tentative="1">
      <w:start w:val="1"/>
      <w:numFmt w:val="lowerRoman"/>
      <w:lvlText w:val="%9."/>
      <w:lvlJc w:val="right"/>
      <w:pPr>
        <w:ind w:left="6834" w:hanging="180"/>
      </w:pPr>
    </w:lvl>
  </w:abstractNum>
  <w:abstractNum w:abstractNumId="2">
    <w:nsid w:val="48ED64C5"/>
    <w:multiLevelType w:val="hybridMultilevel"/>
    <w:tmpl w:val="995279A6"/>
    <w:lvl w:ilvl="0" w:tplc="0422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CAB711D"/>
    <w:multiLevelType w:val="hybridMultilevel"/>
    <w:tmpl w:val="D2EE9EDC"/>
    <w:lvl w:ilvl="0" w:tplc="E42E6CE2">
      <w:start w:val="1"/>
      <w:numFmt w:val="decimal"/>
      <w:lvlText w:val="%1."/>
      <w:lvlJc w:val="left"/>
      <w:pPr>
        <w:ind w:left="720" w:hanging="360"/>
      </w:pPr>
      <w:rPr>
        <w:rFonts w:ascii="Times New Roman" w:eastAsia="TimesNewRomanPSMT" w:hAnsi="Times New Roman" w:cs="Times New Roman" w:hint="default"/>
        <w:color w:val="auto"/>
        <w:sz w:val="28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EDB60CD"/>
    <w:multiLevelType w:val="hybridMultilevel"/>
    <w:tmpl w:val="5ACCC34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4"/>
  </w:num>
  <w:num w:numId="3">
    <w:abstractNumId w:val="1"/>
  </w:num>
  <w:num w:numId="4">
    <w:abstractNumId w:val="3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64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541E1"/>
    <w:rsid w:val="0001630F"/>
    <w:rsid w:val="000208E9"/>
    <w:rsid w:val="00026AC7"/>
    <w:rsid w:val="000348D4"/>
    <w:rsid w:val="00043D92"/>
    <w:rsid w:val="0004707B"/>
    <w:rsid w:val="00084223"/>
    <w:rsid w:val="000A07D9"/>
    <w:rsid w:val="000F3081"/>
    <w:rsid w:val="0013701E"/>
    <w:rsid w:val="0016758B"/>
    <w:rsid w:val="00190CB8"/>
    <w:rsid w:val="001A02FD"/>
    <w:rsid w:val="001B2514"/>
    <w:rsid w:val="001B6A90"/>
    <w:rsid w:val="001C029B"/>
    <w:rsid w:val="001C2BF8"/>
    <w:rsid w:val="001C5581"/>
    <w:rsid w:val="001D4C87"/>
    <w:rsid w:val="001E14FE"/>
    <w:rsid w:val="0020630D"/>
    <w:rsid w:val="00215185"/>
    <w:rsid w:val="00224754"/>
    <w:rsid w:val="0023001F"/>
    <w:rsid w:val="00244594"/>
    <w:rsid w:val="002515E3"/>
    <w:rsid w:val="00274B90"/>
    <w:rsid w:val="00282737"/>
    <w:rsid w:val="00287865"/>
    <w:rsid w:val="002B3601"/>
    <w:rsid w:val="00323CE5"/>
    <w:rsid w:val="00387521"/>
    <w:rsid w:val="00391C3B"/>
    <w:rsid w:val="003A22EC"/>
    <w:rsid w:val="003A73E1"/>
    <w:rsid w:val="003D40AE"/>
    <w:rsid w:val="003D6DD6"/>
    <w:rsid w:val="003F3231"/>
    <w:rsid w:val="0042188D"/>
    <w:rsid w:val="0045114D"/>
    <w:rsid w:val="004572A8"/>
    <w:rsid w:val="00466865"/>
    <w:rsid w:val="004856DC"/>
    <w:rsid w:val="004B15E2"/>
    <w:rsid w:val="004E1185"/>
    <w:rsid w:val="00501CC8"/>
    <w:rsid w:val="00530159"/>
    <w:rsid w:val="00530D87"/>
    <w:rsid w:val="0054429C"/>
    <w:rsid w:val="00545564"/>
    <w:rsid w:val="0063240F"/>
    <w:rsid w:val="00651DEB"/>
    <w:rsid w:val="006544FF"/>
    <w:rsid w:val="00662FB3"/>
    <w:rsid w:val="0066789E"/>
    <w:rsid w:val="006753F7"/>
    <w:rsid w:val="00694997"/>
    <w:rsid w:val="006A07ED"/>
    <w:rsid w:val="006A0A23"/>
    <w:rsid w:val="006A48DC"/>
    <w:rsid w:val="006B5D83"/>
    <w:rsid w:val="006B69D6"/>
    <w:rsid w:val="006C1847"/>
    <w:rsid w:val="006F4229"/>
    <w:rsid w:val="00713CD6"/>
    <w:rsid w:val="00723C45"/>
    <w:rsid w:val="0073052B"/>
    <w:rsid w:val="00744581"/>
    <w:rsid w:val="007506D9"/>
    <w:rsid w:val="007512AB"/>
    <w:rsid w:val="00757908"/>
    <w:rsid w:val="007650D7"/>
    <w:rsid w:val="007652B3"/>
    <w:rsid w:val="00777E86"/>
    <w:rsid w:val="007844FF"/>
    <w:rsid w:val="007959C3"/>
    <w:rsid w:val="007A5504"/>
    <w:rsid w:val="007B763B"/>
    <w:rsid w:val="007E00F7"/>
    <w:rsid w:val="00825494"/>
    <w:rsid w:val="00831ED8"/>
    <w:rsid w:val="0085130A"/>
    <w:rsid w:val="008529F1"/>
    <w:rsid w:val="008645BD"/>
    <w:rsid w:val="00884D52"/>
    <w:rsid w:val="008B5D88"/>
    <w:rsid w:val="008C2617"/>
    <w:rsid w:val="008C623B"/>
    <w:rsid w:val="008D6230"/>
    <w:rsid w:val="008E02B4"/>
    <w:rsid w:val="008F3342"/>
    <w:rsid w:val="009711CA"/>
    <w:rsid w:val="00980CA1"/>
    <w:rsid w:val="009877E0"/>
    <w:rsid w:val="00997F37"/>
    <w:rsid w:val="009A204B"/>
    <w:rsid w:val="009D6E5B"/>
    <w:rsid w:val="00A56EB2"/>
    <w:rsid w:val="00A57DC6"/>
    <w:rsid w:val="00A939D3"/>
    <w:rsid w:val="00AB6756"/>
    <w:rsid w:val="00AD04BA"/>
    <w:rsid w:val="00AE5A8E"/>
    <w:rsid w:val="00B138E9"/>
    <w:rsid w:val="00B245A4"/>
    <w:rsid w:val="00B340EE"/>
    <w:rsid w:val="00B34A61"/>
    <w:rsid w:val="00B539EC"/>
    <w:rsid w:val="00B54333"/>
    <w:rsid w:val="00B572A0"/>
    <w:rsid w:val="00B572C3"/>
    <w:rsid w:val="00B92F7B"/>
    <w:rsid w:val="00B94153"/>
    <w:rsid w:val="00B97F08"/>
    <w:rsid w:val="00BA37C1"/>
    <w:rsid w:val="00BB0320"/>
    <w:rsid w:val="00BE18C3"/>
    <w:rsid w:val="00BE3379"/>
    <w:rsid w:val="00BF597F"/>
    <w:rsid w:val="00C06FC1"/>
    <w:rsid w:val="00C073A4"/>
    <w:rsid w:val="00C22C36"/>
    <w:rsid w:val="00C541E1"/>
    <w:rsid w:val="00C554C5"/>
    <w:rsid w:val="00C80ABB"/>
    <w:rsid w:val="00C94AFC"/>
    <w:rsid w:val="00CD6A70"/>
    <w:rsid w:val="00D247BE"/>
    <w:rsid w:val="00D24BF6"/>
    <w:rsid w:val="00D37B9D"/>
    <w:rsid w:val="00D40BD7"/>
    <w:rsid w:val="00D861F5"/>
    <w:rsid w:val="00D96EB3"/>
    <w:rsid w:val="00DA2972"/>
    <w:rsid w:val="00DA6859"/>
    <w:rsid w:val="00DC5DE1"/>
    <w:rsid w:val="00DD24F9"/>
    <w:rsid w:val="00E00A73"/>
    <w:rsid w:val="00E56C9B"/>
    <w:rsid w:val="00E72555"/>
    <w:rsid w:val="00E75296"/>
    <w:rsid w:val="00E85170"/>
    <w:rsid w:val="00EC428D"/>
    <w:rsid w:val="00ED438E"/>
    <w:rsid w:val="00EE1DDC"/>
    <w:rsid w:val="00EE2B87"/>
    <w:rsid w:val="00EE3133"/>
    <w:rsid w:val="00F223F9"/>
    <w:rsid w:val="00F46364"/>
    <w:rsid w:val="00F646F8"/>
    <w:rsid w:val="00F73960"/>
    <w:rsid w:val="00F76EA2"/>
    <w:rsid w:val="00F91A3F"/>
    <w:rsid w:val="00FA06F1"/>
    <w:rsid w:val="00FA1812"/>
    <w:rsid w:val="00FB36B7"/>
    <w:rsid w:val="00FC3C02"/>
    <w:rsid w:val="00FC49E4"/>
    <w:rsid w:val="00FC4C08"/>
    <w:rsid w:val="00FE10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a4"/>
    <w:rsid w:val="00651DEB"/>
    <w:pPr>
      <w:spacing w:after="0" w:line="240" w:lineRule="auto"/>
      <w:ind w:right="1229"/>
      <w:jc w:val="both"/>
    </w:pPr>
    <w:rPr>
      <w:rFonts w:ascii="Arial" w:eastAsia="Calibri" w:hAnsi="Arial" w:cs="Times New Roman"/>
      <w:sz w:val="24"/>
      <w:szCs w:val="24"/>
      <w:lang w:val="ru-RU" w:eastAsia="ru-RU"/>
    </w:rPr>
  </w:style>
  <w:style w:type="character" w:customStyle="1" w:styleId="a4">
    <w:name w:val="Основной текст Знак"/>
    <w:basedOn w:val="a0"/>
    <w:link w:val="a3"/>
    <w:rsid w:val="00651DEB"/>
    <w:rPr>
      <w:rFonts w:ascii="Arial" w:eastAsia="Calibri" w:hAnsi="Arial" w:cs="Times New Roman"/>
      <w:sz w:val="24"/>
      <w:szCs w:val="24"/>
      <w:lang w:val="ru-RU" w:eastAsia="ru-RU"/>
    </w:rPr>
  </w:style>
  <w:style w:type="paragraph" w:styleId="a5">
    <w:name w:val="Normal (Web)"/>
    <w:basedOn w:val="a"/>
    <w:uiPriority w:val="99"/>
    <w:rsid w:val="00651DE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paragraph" w:styleId="a6">
    <w:name w:val="List Paragraph"/>
    <w:basedOn w:val="a"/>
    <w:uiPriority w:val="34"/>
    <w:qFormat/>
    <w:rsid w:val="00777E86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styleId="a7">
    <w:name w:val="Hyperlink"/>
    <w:basedOn w:val="a0"/>
    <w:uiPriority w:val="99"/>
    <w:semiHidden/>
    <w:unhideWhenUsed/>
    <w:rsid w:val="00A57DC6"/>
    <w:rPr>
      <w:color w:val="0000FF"/>
      <w:u w:val="single"/>
    </w:rPr>
  </w:style>
  <w:style w:type="character" w:customStyle="1" w:styleId="apple-converted-space">
    <w:name w:val="apple-converted-space"/>
    <w:basedOn w:val="a0"/>
    <w:rsid w:val="00A57DC6"/>
  </w:style>
  <w:style w:type="paragraph" w:customStyle="1" w:styleId="Default">
    <w:name w:val="Default"/>
    <w:rsid w:val="00EE1DDC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a4"/>
    <w:rsid w:val="00651DEB"/>
    <w:pPr>
      <w:spacing w:after="0" w:line="240" w:lineRule="auto"/>
      <w:ind w:right="1229"/>
      <w:jc w:val="both"/>
    </w:pPr>
    <w:rPr>
      <w:rFonts w:ascii="Arial" w:eastAsia="Calibri" w:hAnsi="Arial" w:cs="Times New Roman"/>
      <w:sz w:val="24"/>
      <w:szCs w:val="24"/>
      <w:lang w:val="ru-RU" w:eastAsia="ru-RU"/>
    </w:rPr>
  </w:style>
  <w:style w:type="character" w:customStyle="1" w:styleId="a4">
    <w:name w:val="Основной текст Знак"/>
    <w:basedOn w:val="a0"/>
    <w:link w:val="a3"/>
    <w:rsid w:val="00651DEB"/>
    <w:rPr>
      <w:rFonts w:ascii="Arial" w:eastAsia="Calibri" w:hAnsi="Arial" w:cs="Times New Roman"/>
      <w:sz w:val="24"/>
      <w:szCs w:val="24"/>
      <w:lang w:val="ru-RU" w:eastAsia="ru-RU"/>
    </w:rPr>
  </w:style>
  <w:style w:type="paragraph" w:styleId="a5">
    <w:name w:val="Normal (Web)"/>
    <w:basedOn w:val="a"/>
    <w:uiPriority w:val="99"/>
    <w:rsid w:val="00651DE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paragraph" w:styleId="a6">
    <w:name w:val="List Paragraph"/>
    <w:basedOn w:val="a"/>
    <w:uiPriority w:val="34"/>
    <w:qFormat/>
    <w:rsid w:val="00777E86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styleId="a7">
    <w:name w:val="Hyperlink"/>
    <w:basedOn w:val="a0"/>
    <w:uiPriority w:val="99"/>
    <w:semiHidden/>
    <w:unhideWhenUsed/>
    <w:rsid w:val="00A57DC6"/>
    <w:rPr>
      <w:color w:val="0000FF"/>
      <w:u w:val="single"/>
    </w:rPr>
  </w:style>
  <w:style w:type="character" w:customStyle="1" w:styleId="apple-converted-space">
    <w:name w:val="apple-converted-space"/>
    <w:basedOn w:val="a0"/>
    <w:rsid w:val="00A57DC6"/>
  </w:style>
  <w:style w:type="paragraph" w:customStyle="1" w:styleId="Default">
    <w:name w:val="Default"/>
    <w:rsid w:val="00EE1DDC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7137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159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959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4.wmf"/><Relationship Id="rId18" Type="http://schemas.openxmlformats.org/officeDocument/2006/relationships/oleObject" Target="embeddings/oleObject7.bin"/><Relationship Id="rId26" Type="http://schemas.openxmlformats.org/officeDocument/2006/relationships/oleObject" Target="embeddings/oleObject11.bin"/><Relationship Id="rId39" Type="http://schemas.openxmlformats.org/officeDocument/2006/relationships/oleObject" Target="embeddings/oleObject18.bin"/><Relationship Id="rId21" Type="http://schemas.openxmlformats.org/officeDocument/2006/relationships/image" Target="media/image8.wmf"/><Relationship Id="rId34" Type="http://schemas.openxmlformats.org/officeDocument/2006/relationships/image" Target="media/image14.wmf"/><Relationship Id="rId42" Type="http://schemas.openxmlformats.org/officeDocument/2006/relationships/image" Target="media/image18.wmf"/><Relationship Id="rId47" Type="http://schemas.openxmlformats.org/officeDocument/2006/relationships/oleObject" Target="embeddings/oleObject22.bin"/><Relationship Id="rId50" Type="http://schemas.openxmlformats.org/officeDocument/2006/relationships/image" Target="media/image22.wmf"/><Relationship Id="rId55" Type="http://schemas.openxmlformats.org/officeDocument/2006/relationships/oleObject" Target="embeddings/oleObject26.bin"/><Relationship Id="rId7" Type="http://schemas.openxmlformats.org/officeDocument/2006/relationships/oleObject" Target="embeddings/oleObject1.bin"/><Relationship Id="rId12" Type="http://schemas.openxmlformats.org/officeDocument/2006/relationships/oleObject" Target="embeddings/oleObject4.bin"/><Relationship Id="rId17" Type="http://schemas.openxmlformats.org/officeDocument/2006/relationships/image" Target="media/image6.wmf"/><Relationship Id="rId25" Type="http://schemas.openxmlformats.org/officeDocument/2006/relationships/image" Target="media/image10.wmf"/><Relationship Id="rId33" Type="http://schemas.openxmlformats.org/officeDocument/2006/relationships/oleObject" Target="embeddings/oleObject15.bin"/><Relationship Id="rId38" Type="http://schemas.openxmlformats.org/officeDocument/2006/relationships/image" Target="media/image16.wmf"/><Relationship Id="rId46" Type="http://schemas.openxmlformats.org/officeDocument/2006/relationships/image" Target="media/image20.wmf"/><Relationship Id="rId2" Type="http://schemas.openxmlformats.org/officeDocument/2006/relationships/styles" Target="styles.xml"/><Relationship Id="rId16" Type="http://schemas.openxmlformats.org/officeDocument/2006/relationships/oleObject" Target="embeddings/oleObject6.bin"/><Relationship Id="rId20" Type="http://schemas.openxmlformats.org/officeDocument/2006/relationships/oleObject" Target="embeddings/oleObject8.bin"/><Relationship Id="rId29" Type="http://schemas.openxmlformats.org/officeDocument/2006/relationships/oleObject" Target="embeddings/oleObject13.bin"/><Relationship Id="rId41" Type="http://schemas.openxmlformats.org/officeDocument/2006/relationships/oleObject" Target="embeddings/oleObject19.bin"/><Relationship Id="rId54" Type="http://schemas.openxmlformats.org/officeDocument/2006/relationships/image" Target="media/image24.emf"/><Relationship Id="rId1" Type="http://schemas.openxmlformats.org/officeDocument/2006/relationships/numbering" Target="numbering.xml"/><Relationship Id="rId6" Type="http://schemas.openxmlformats.org/officeDocument/2006/relationships/image" Target="media/image1.wmf"/><Relationship Id="rId11" Type="http://schemas.openxmlformats.org/officeDocument/2006/relationships/image" Target="media/image3.wmf"/><Relationship Id="rId24" Type="http://schemas.openxmlformats.org/officeDocument/2006/relationships/oleObject" Target="embeddings/oleObject10.bin"/><Relationship Id="rId32" Type="http://schemas.openxmlformats.org/officeDocument/2006/relationships/image" Target="media/image13.wmf"/><Relationship Id="rId37" Type="http://schemas.openxmlformats.org/officeDocument/2006/relationships/oleObject" Target="embeddings/oleObject17.bin"/><Relationship Id="rId40" Type="http://schemas.openxmlformats.org/officeDocument/2006/relationships/image" Target="media/image17.wmf"/><Relationship Id="rId45" Type="http://schemas.openxmlformats.org/officeDocument/2006/relationships/oleObject" Target="embeddings/oleObject21.bin"/><Relationship Id="rId53" Type="http://schemas.openxmlformats.org/officeDocument/2006/relationships/oleObject" Target="embeddings/oleObject25.bin"/><Relationship Id="rId5" Type="http://schemas.openxmlformats.org/officeDocument/2006/relationships/webSettings" Target="webSettings.xml"/><Relationship Id="rId15" Type="http://schemas.openxmlformats.org/officeDocument/2006/relationships/image" Target="media/image5.wmf"/><Relationship Id="rId23" Type="http://schemas.openxmlformats.org/officeDocument/2006/relationships/image" Target="media/image9.wmf"/><Relationship Id="rId28" Type="http://schemas.openxmlformats.org/officeDocument/2006/relationships/oleObject" Target="embeddings/oleObject12.bin"/><Relationship Id="rId36" Type="http://schemas.openxmlformats.org/officeDocument/2006/relationships/image" Target="media/image15.wmf"/><Relationship Id="rId49" Type="http://schemas.openxmlformats.org/officeDocument/2006/relationships/oleObject" Target="embeddings/oleObject23.bin"/><Relationship Id="rId57" Type="http://schemas.openxmlformats.org/officeDocument/2006/relationships/theme" Target="theme/theme1.xml"/><Relationship Id="rId10" Type="http://schemas.openxmlformats.org/officeDocument/2006/relationships/oleObject" Target="embeddings/oleObject3.bin"/><Relationship Id="rId19" Type="http://schemas.openxmlformats.org/officeDocument/2006/relationships/image" Target="media/image7.wmf"/><Relationship Id="rId31" Type="http://schemas.openxmlformats.org/officeDocument/2006/relationships/oleObject" Target="embeddings/oleObject14.bin"/><Relationship Id="rId44" Type="http://schemas.openxmlformats.org/officeDocument/2006/relationships/image" Target="media/image19.wmf"/><Relationship Id="rId52" Type="http://schemas.openxmlformats.org/officeDocument/2006/relationships/image" Target="media/image23.wmf"/><Relationship Id="rId4" Type="http://schemas.openxmlformats.org/officeDocument/2006/relationships/settings" Target="settings.xml"/><Relationship Id="rId9" Type="http://schemas.openxmlformats.org/officeDocument/2006/relationships/image" Target="media/image2.wmf"/><Relationship Id="rId14" Type="http://schemas.openxmlformats.org/officeDocument/2006/relationships/oleObject" Target="embeddings/oleObject5.bin"/><Relationship Id="rId22" Type="http://schemas.openxmlformats.org/officeDocument/2006/relationships/oleObject" Target="embeddings/oleObject9.bin"/><Relationship Id="rId27" Type="http://schemas.openxmlformats.org/officeDocument/2006/relationships/image" Target="media/image11.wmf"/><Relationship Id="rId30" Type="http://schemas.openxmlformats.org/officeDocument/2006/relationships/image" Target="media/image12.wmf"/><Relationship Id="rId35" Type="http://schemas.openxmlformats.org/officeDocument/2006/relationships/oleObject" Target="embeddings/oleObject16.bin"/><Relationship Id="rId43" Type="http://schemas.openxmlformats.org/officeDocument/2006/relationships/oleObject" Target="embeddings/oleObject20.bin"/><Relationship Id="rId48" Type="http://schemas.openxmlformats.org/officeDocument/2006/relationships/image" Target="media/image21.wmf"/><Relationship Id="rId56" Type="http://schemas.openxmlformats.org/officeDocument/2006/relationships/fontTable" Target="fontTable.xml"/><Relationship Id="rId8" Type="http://schemas.openxmlformats.org/officeDocument/2006/relationships/oleObject" Target="embeddings/oleObject2.bin"/><Relationship Id="rId51" Type="http://schemas.openxmlformats.org/officeDocument/2006/relationships/oleObject" Target="embeddings/oleObject24.bin"/><Relationship Id="rId3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31</TotalTime>
  <Pages>3</Pages>
  <Words>5503</Words>
  <Characters>3138</Characters>
  <Application>Microsoft Office Word</Application>
  <DocSecurity>0</DocSecurity>
  <Lines>26</Lines>
  <Paragraphs>17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8624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EG</dc:creator>
  <cp:lastModifiedBy>EG</cp:lastModifiedBy>
  <cp:revision>13</cp:revision>
  <dcterms:created xsi:type="dcterms:W3CDTF">2016-02-13T08:26:00Z</dcterms:created>
  <dcterms:modified xsi:type="dcterms:W3CDTF">2016-02-13T09:10:00Z</dcterms:modified>
</cp:coreProperties>
</file>