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050735" w14:textId="77777777" w:rsidR="00DD043E" w:rsidRDefault="00DD043E" w:rsidP="00DD043E">
      <w:pPr>
        <w:jc w:val="center"/>
        <w:rPr>
          <w:rFonts w:ascii="Times New Roman" w:hAnsi="Times New Roman"/>
          <w:sz w:val="28"/>
          <w:szCs w:val="28"/>
          <w:lang w:val="uk-UA"/>
        </w:rPr>
      </w:pPr>
      <w:r>
        <w:rPr>
          <w:rFonts w:ascii="Times New Roman" w:hAnsi="Times New Roman"/>
          <w:sz w:val="28"/>
          <w:szCs w:val="28"/>
          <w:lang w:val="uk-UA"/>
        </w:rPr>
        <w:t>НАЦІОНАЛЬНИЙ УНІВЕРСИТЕТ ФІЗИЧНОГО ВИХОВАННЯ І СПОРТУ УКРАЇНИ</w:t>
      </w:r>
    </w:p>
    <w:p w14:paraId="7C860258" w14:textId="42064FF3" w:rsidR="00DD043E" w:rsidRDefault="00DD043E" w:rsidP="00DD043E">
      <w:pPr>
        <w:jc w:val="center"/>
        <w:rPr>
          <w:rFonts w:ascii="Times New Roman" w:hAnsi="Times New Roman"/>
          <w:sz w:val="28"/>
          <w:szCs w:val="28"/>
          <w:lang w:val="uk-UA"/>
        </w:rPr>
      </w:pPr>
      <w:r>
        <w:rPr>
          <w:rFonts w:ascii="Times New Roman" w:hAnsi="Times New Roman"/>
          <w:sz w:val="28"/>
          <w:szCs w:val="28"/>
          <w:lang w:val="uk-UA"/>
        </w:rPr>
        <w:t>НАВЧАЛЬНО-НАУКОВИЙ ІНСТИТУТ ЗДОРОВ</w:t>
      </w:r>
      <w:r w:rsidRPr="00DD043E">
        <w:rPr>
          <w:rFonts w:ascii="Times New Roman" w:hAnsi="Times New Roman"/>
          <w:sz w:val="28"/>
          <w:szCs w:val="28"/>
        </w:rPr>
        <w:t>’</w:t>
      </w:r>
      <w:r>
        <w:rPr>
          <w:rFonts w:ascii="Times New Roman" w:hAnsi="Times New Roman"/>
          <w:sz w:val="28"/>
          <w:szCs w:val="28"/>
          <w:lang w:val="uk-UA"/>
        </w:rPr>
        <w:t>Я, РЕАБІЛІТАЦІЇ ТА ФІЗИЧНОГО ВИХОВАННЯ</w:t>
      </w:r>
    </w:p>
    <w:p w14:paraId="6BF2527E" w14:textId="29366940" w:rsidR="00DD043E" w:rsidRDefault="00DD043E" w:rsidP="00DD043E">
      <w:pPr>
        <w:jc w:val="center"/>
        <w:rPr>
          <w:rFonts w:ascii="Times New Roman" w:hAnsi="Times New Roman"/>
          <w:sz w:val="28"/>
          <w:szCs w:val="28"/>
        </w:rPr>
      </w:pPr>
      <w:r>
        <w:rPr>
          <w:rFonts w:ascii="Times New Roman" w:hAnsi="Times New Roman"/>
          <w:sz w:val="28"/>
          <w:szCs w:val="28"/>
          <w:lang w:val="uk-UA"/>
        </w:rPr>
        <w:t>КАФЕДРА ТЕОРІЇ І МЕТОДИКИ ФІЗИЧНОГО ВИХОВАННЯ</w:t>
      </w:r>
    </w:p>
    <w:p w14:paraId="4A53AE99" w14:textId="77777777" w:rsidR="00DD043E" w:rsidRDefault="00DD043E" w:rsidP="00DD043E">
      <w:pPr>
        <w:jc w:val="center"/>
        <w:rPr>
          <w:rFonts w:ascii="Times New Roman" w:hAnsi="Times New Roman"/>
          <w:sz w:val="28"/>
          <w:szCs w:val="28"/>
          <w:lang w:val="uk-UA"/>
        </w:rPr>
      </w:pPr>
    </w:p>
    <w:p w14:paraId="075E031F" w14:textId="77777777" w:rsidR="00DD043E" w:rsidRDefault="00DD043E" w:rsidP="00DD043E">
      <w:pPr>
        <w:jc w:val="center"/>
        <w:rPr>
          <w:rFonts w:ascii="Times New Roman" w:hAnsi="Times New Roman"/>
          <w:sz w:val="28"/>
          <w:szCs w:val="28"/>
          <w:lang w:val="uk-UA"/>
        </w:rPr>
      </w:pPr>
    </w:p>
    <w:p w14:paraId="3CAA6014" w14:textId="77777777" w:rsidR="00DD043E" w:rsidRDefault="00DD043E" w:rsidP="00DD043E">
      <w:pPr>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14:paraId="6F34B25C" w14:textId="77777777" w:rsidR="00DD043E" w:rsidRDefault="00DD043E" w:rsidP="00DD043E">
      <w:pPr>
        <w:jc w:val="center"/>
        <w:rPr>
          <w:rFonts w:ascii="Times New Roman" w:hAnsi="Times New Roman"/>
          <w:sz w:val="28"/>
          <w:szCs w:val="28"/>
          <w:lang w:val="uk-UA"/>
        </w:rPr>
      </w:pPr>
      <w:r>
        <w:rPr>
          <w:rFonts w:ascii="Times New Roman" w:hAnsi="Times New Roman"/>
          <w:sz w:val="28"/>
          <w:szCs w:val="28"/>
          <w:lang w:val="uk-UA"/>
        </w:rPr>
        <w:t>на здобуття вищої освіти ступеня магістра</w:t>
      </w:r>
    </w:p>
    <w:p w14:paraId="53AB5E1E" w14:textId="77777777" w:rsidR="00DD043E" w:rsidRDefault="00DD043E" w:rsidP="00DD043E">
      <w:pPr>
        <w:jc w:val="center"/>
        <w:rPr>
          <w:rFonts w:ascii="Times New Roman" w:hAnsi="Times New Roman"/>
          <w:sz w:val="28"/>
          <w:szCs w:val="28"/>
          <w:lang w:val="uk-UA"/>
        </w:rPr>
      </w:pPr>
      <w:r>
        <w:rPr>
          <w:rFonts w:ascii="Times New Roman" w:hAnsi="Times New Roman"/>
          <w:sz w:val="28"/>
          <w:szCs w:val="28"/>
          <w:lang w:val="uk-UA"/>
        </w:rPr>
        <w:t>за спеціальністю 017 Фізична культура і спорт</w:t>
      </w:r>
    </w:p>
    <w:p w14:paraId="704697E9" w14:textId="77777777" w:rsidR="00DD043E" w:rsidRDefault="00DD043E" w:rsidP="00DD043E">
      <w:pPr>
        <w:jc w:val="center"/>
        <w:rPr>
          <w:rFonts w:ascii="Times New Roman" w:hAnsi="Times New Roman"/>
          <w:sz w:val="28"/>
          <w:szCs w:val="28"/>
          <w:lang w:val="uk-UA"/>
        </w:rPr>
      </w:pPr>
      <w:r>
        <w:rPr>
          <w:rFonts w:ascii="Times New Roman" w:hAnsi="Times New Roman"/>
          <w:sz w:val="28"/>
          <w:szCs w:val="28"/>
          <w:lang w:val="uk-UA"/>
        </w:rPr>
        <w:t>освітньою програмою «Фізичне виховання»</w:t>
      </w:r>
    </w:p>
    <w:p w14:paraId="5F3EBEE0" w14:textId="08EB8F3C" w:rsidR="00DD043E" w:rsidRDefault="00DD043E" w:rsidP="00DD043E">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на тему: </w:t>
      </w:r>
      <w:r>
        <w:rPr>
          <w:rFonts w:ascii="Times New Roman" w:hAnsi="Times New Roman"/>
          <w:b/>
          <w:sz w:val="28"/>
          <w:szCs w:val="28"/>
          <w:lang w:val="uk-UA"/>
        </w:rPr>
        <w:t xml:space="preserve">«ФОРМУВАННЯ </w:t>
      </w:r>
      <w:r w:rsidR="00235579">
        <w:rPr>
          <w:rFonts w:ascii="Times New Roman" w:hAnsi="Times New Roman"/>
          <w:b/>
          <w:sz w:val="28"/>
          <w:szCs w:val="28"/>
          <w:lang w:val="uk-UA"/>
        </w:rPr>
        <w:t>МОТИВАЦІЙНИХ ПРІОРИТЕТІВ</w:t>
      </w:r>
      <w:r>
        <w:rPr>
          <w:rFonts w:ascii="Times New Roman" w:hAnsi="Times New Roman"/>
          <w:b/>
          <w:sz w:val="28"/>
          <w:szCs w:val="28"/>
          <w:lang w:val="uk-UA"/>
        </w:rPr>
        <w:t xml:space="preserve"> ДО ЗАНЯТЬ ФІЗИЧНОЮ КУЛЬТУРОЮ УЧНІВ СТАРШОГО ШКІЛЬНОГО ВІКУ»</w:t>
      </w:r>
    </w:p>
    <w:p w14:paraId="052D93AF" w14:textId="77777777" w:rsidR="00DD043E" w:rsidRDefault="00DD043E" w:rsidP="00DD043E">
      <w:pPr>
        <w:jc w:val="center"/>
        <w:rPr>
          <w:rFonts w:ascii="Times New Roman" w:hAnsi="Times New Roman"/>
          <w:sz w:val="28"/>
          <w:szCs w:val="28"/>
          <w:lang w:val="uk-UA"/>
        </w:rPr>
      </w:pPr>
    </w:p>
    <w:p w14:paraId="4087612A" w14:textId="77777777" w:rsidR="00DD043E" w:rsidRDefault="00DD043E" w:rsidP="00DD043E">
      <w:pPr>
        <w:jc w:val="center"/>
        <w:rPr>
          <w:rFonts w:ascii="Times New Roman" w:hAnsi="Times New Roman"/>
          <w:sz w:val="28"/>
          <w:szCs w:val="28"/>
          <w:lang w:val="uk-UA"/>
        </w:rPr>
      </w:pPr>
    </w:p>
    <w:p w14:paraId="24A751C4" w14:textId="77777777" w:rsidR="00DD043E" w:rsidRDefault="00DD043E" w:rsidP="00DD043E">
      <w:pPr>
        <w:spacing w:after="120"/>
        <w:ind w:left="4536"/>
        <w:rPr>
          <w:rFonts w:ascii="Times New Roman" w:hAnsi="Times New Roman"/>
          <w:sz w:val="28"/>
          <w:szCs w:val="28"/>
          <w:lang w:val="uk-UA"/>
        </w:rPr>
      </w:pPr>
      <w:r>
        <w:rPr>
          <w:rFonts w:ascii="Times New Roman" w:hAnsi="Times New Roman"/>
          <w:sz w:val="28"/>
          <w:szCs w:val="28"/>
          <w:lang w:val="uk-UA"/>
        </w:rPr>
        <w:t>здобувача вищої освіти</w:t>
      </w:r>
    </w:p>
    <w:p w14:paraId="41F886F2" w14:textId="77777777" w:rsidR="00DD043E" w:rsidRDefault="00DD043E" w:rsidP="00DD043E">
      <w:pPr>
        <w:spacing w:after="120"/>
        <w:ind w:left="4536"/>
        <w:rPr>
          <w:rFonts w:ascii="Times New Roman" w:hAnsi="Times New Roman"/>
          <w:sz w:val="28"/>
          <w:szCs w:val="28"/>
          <w:lang w:val="uk-UA"/>
        </w:rPr>
      </w:pPr>
      <w:r>
        <w:rPr>
          <w:rFonts w:ascii="Times New Roman" w:hAnsi="Times New Roman"/>
          <w:sz w:val="28"/>
          <w:szCs w:val="28"/>
          <w:lang w:val="uk-UA"/>
        </w:rPr>
        <w:t>другого (магістерського) рівня</w:t>
      </w:r>
    </w:p>
    <w:p w14:paraId="765DDB56" w14:textId="55798DD8" w:rsidR="00DD043E" w:rsidRDefault="00C77F2C" w:rsidP="00DD043E">
      <w:pPr>
        <w:spacing w:after="120"/>
        <w:ind w:left="4536"/>
        <w:rPr>
          <w:rFonts w:ascii="Times New Roman" w:hAnsi="Times New Roman"/>
          <w:sz w:val="28"/>
          <w:szCs w:val="28"/>
          <w:lang w:val="uk-UA"/>
        </w:rPr>
      </w:pPr>
      <w:r>
        <w:rPr>
          <w:rFonts w:ascii="Times New Roman" w:hAnsi="Times New Roman"/>
          <w:sz w:val="28"/>
          <w:szCs w:val="28"/>
          <w:lang w:val="uk-UA"/>
        </w:rPr>
        <w:t>Ярошенко Альона Анатоліївна</w:t>
      </w:r>
    </w:p>
    <w:p w14:paraId="09B461E4" w14:textId="5F76908C" w:rsidR="00DD043E" w:rsidRDefault="00DD043E" w:rsidP="00DD043E">
      <w:pPr>
        <w:spacing w:after="120"/>
        <w:ind w:left="4536"/>
        <w:rPr>
          <w:rFonts w:ascii="Times New Roman" w:hAnsi="Times New Roman"/>
          <w:sz w:val="28"/>
          <w:szCs w:val="28"/>
          <w:lang w:val="uk-UA"/>
        </w:rPr>
      </w:pPr>
      <w:r>
        <w:rPr>
          <w:rFonts w:ascii="Times New Roman" w:hAnsi="Times New Roman"/>
          <w:sz w:val="28"/>
          <w:szCs w:val="28"/>
          <w:lang w:val="uk-UA"/>
        </w:rPr>
        <w:t xml:space="preserve">Науковий керівник: </w:t>
      </w:r>
      <w:r w:rsidR="00A72798">
        <w:rPr>
          <w:rFonts w:ascii="Times New Roman" w:hAnsi="Times New Roman"/>
          <w:sz w:val="28"/>
          <w:szCs w:val="28"/>
          <w:lang w:val="uk-UA"/>
        </w:rPr>
        <w:t>Михальчук А.Д.</w:t>
      </w:r>
    </w:p>
    <w:p w14:paraId="681C0DD1" w14:textId="5E1C120F" w:rsidR="00DD043E" w:rsidRDefault="00DD043E" w:rsidP="00DD043E">
      <w:pPr>
        <w:spacing w:after="120"/>
        <w:ind w:left="4536"/>
        <w:rPr>
          <w:rFonts w:ascii="Times New Roman" w:hAnsi="Times New Roman"/>
          <w:sz w:val="28"/>
          <w:szCs w:val="28"/>
          <w:lang w:val="uk-UA"/>
        </w:rPr>
      </w:pPr>
      <w:bookmarkStart w:id="0" w:name="_Hlk180335607"/>
      <w:r>
        <w:rPr>
          <w:rFonts w:ascii="Times New Roman" w:hAnsi="Times New Roman"/>
          <w:sz w:val="28"/>
          <w:szCs w:val="28"/>
          <w:lang w:val="uk-UA"/>
        </w:rPr>
        <w:t>к. фіз. вих.</w:t>
      </w:r>
    </w:p>
    <w:bookmarkEnd w:id="0"/>
    <w:p w14:paraId="174AE84A" w14:textId="67013883" w:rsidR="00DD043E" w:rsidRDefault="00DD043E" w:rsidP="00C77F2C">
      <w:pPr>
        <w:spacing w:after="120"/>
        <w:ind w:left="4536"/>
        <w:rPr>
          <w:rFonts w:ascii="Times New Roman" w:hAnsi="Times New Roman"/>
          <w:sz w:val="28"/>
          <w:szCs w:val="28"/>
          <w:lang w:val="uk-UA"/>
        </w:rPr>
      </w:pPr>
      <w:r>
        <w:rPr>
          <w:rFonts w:ascii="Times New Roman" w:hAnsi="Times New Roman"/>
          <w:sz w:val="28"/>
          <w:szCs w:val="28"/>
          <w:lang w:val="uk-UA"/>
        </w:rPr>
        <w:t xml:space="preserve">Рецензент: </w:t>
      </w:r>
      <w:r w:rsidR="00C77F2C">
        <w:rPr>
          <w:rFonts w:ascii="Times New Roman" w:hAnsi="Times New Roman"/>
          <w:sz w:val="28"/>
          <w:szCs w:val="28"/>
          <w:lang w:val="uk-UA"/>
        </w:rPr>
        <w:t>Бондар О.М.</w:t>
      </w:r>
      <w:r>
        <w:rPr>
          <w:rFonts w:ascii="Times New Roman" w:hAnsi="Times New Roman"/>
          <w:sz w:val="28"/>
          <w:szCs w:val="28"/>
          <w:lang w:val="uk-UA"/>
        </w:rPr>
        <w:t xml:space="preserve">, доцент, </w:t>
      </w:r>
      <w:r w:rsidR="00C77F2C">
        <w:rPr>
          <w:rFonts w:ascii="Times New Roman" w:hAnsi="Times New Roman"/>
          <w:sz w:val="28"/>
          <w:szCs w:val="28"/>
          <w:lang w:val="uk-UA"/>
        </w:rPr>
        <w:t>к. фіз. вих.</w:t>
      </w:r>
    </w:p>
    <w:p w14:paraId="2FBE1ECC" w14:textId="77777777" w:rsidR="00DD043E" w:rsidRDefault="00DD043E" w:rsidP="00DD043E">
      <w:pPr>
        <w:ind w:left="4536"/>
        <w:rPr>
          <w:rFonts w:ascii="Times New Roman" w:hAnsi="Times New Roman"/>
          <w:sz w:val="28"/>
          <w:szCs w:val="28"/>
          <w:lang w:val="uk-UA"/>
        </w:rPr>
      </w:pPr>
      <w:r>
        <w:rPr>
          <w:rFonts w:ascii="Times New Roman" w:hAnsi="Times New Roman"/>
          <w:sz w:val="28"/>
          <w:szCs w:val="28"/>
          <w:lang w:val="uk-UA"/>
        </w:rPr>
        <w:t>Рекомендовано до захисту на засіданні</w:t>
      </w:r>
    </w:p>
    <w:p w14:paraId="2BB04FA1" w14:textId="61468BC4" w:rsidR="00DD043E" w:rsidRDefault="00F429EF" w:rsidP="00DD043E">
      <w:pPr>
        <w:ind w:left="4536"/>
        <w:rPr>
          <w:rFonts w:ascii="Times New Roman" w:hAnsi="Times New Roman"/>
          <w:sz w:val="28"/>
          <w:szCs w:val="28"/>
          <w:lang w:val="uk-UA"/>
        </w:rPr>
      </w:pPr>
      <w:r>
        <w:rPr>
          <w:rFonts w:ascii="Times New Roman" w:hAnsi="Times New Roman"/>
          <w:sz w:val="28"/>
          <w:szCs w:val="28"/>
          <w:lang w:val="uk-UA"/>
        </w:rPr>
        <w:t>к</w:t>
      </w:r>
      <w:r w:rsidR="00DD043E">
        <w:rPr>
          <w:rFonts w:ascii="Times New Roman" w:hAnsi="Times New Roman"/>
          <w:sz w:val="28"/>
          <w:szCs w:val="28"/>
          <w:lang w:val="uk-UA"/>
        </w:rPr>
        <w:t>афедри (протокол №…від ...)</w:t>
      </w:r>
    </w:p>
    <w:p w14:paraId="25EB8CF6" w14:textId="082007E1" w:rsidR="00DD043E" w:rsidRDefault="00DD043E" w:rsidP="00DD043E">
      <w:pPr>
        <w:ind w:left="4536"/>
        <w:rPr>
          <w:rFonts w:ascii="Times New Roman" w:hAnsi="Times New Roman"/>
          <w:sz w:val="28"/>
          <w:szCs w:val="28"/>
          <w:lang w:val="uk-UA"/>
        </w:rPr>
      </w:pPr>
      <w:r>
        <w:rPr>
          <w:rFonts w:ascii="Times New Roman" w:hAnsi="Times New Roman"/>
          <w:sz w:val="28"/>
          <w:szCs w:val="28"/>
          <w:lang w:val="uk-UA"/>
        </w:rPr>
        <w:t xml:space="preserve">Завідувач кафедри: </w:t>
      </w:r>
      <w:r w:rsidR="00C77F2C">
        <w:rPr>
          <w:rFonts w:ascii="Times New Roman" w:hAnsi="Times New Roman"/>
          <w:sz w:val="28"/>
          <w:szCs w:val="28"/>
          <w:lang w:val="uk-UA"/>
        </w:rPr>
        <w:t>Трачук С.В.</w:t>
      </w:r>
    </w:p>
    <w:p w14:paraId="0525F459" w14:textId="5DEF6D8B" w:rsidR="00C77F2C" w:rsidRDefault="00C77F2C" w:rsidP="00C77F2C">
      <w:pPr>
        <w:spacing w:after="120"/>
        <w:ind w:left="4536"/>
        <w:rPr>
          <w:rFonts w:ascii="Times New Roman" w:hAnsi="Times New Roman"/>
          <w:sz w:val="28"/>
          <w:szCs w:val="28"/>
          <w:lang w:val="uk-UA"/>
        </w:rPr>
      </w:pPr>
      <w:r>
        <w:rPr>
          <w:rFonts w:ascii="Times New Roman" w:hAnsi="Times New Roman"/>
          <w:sz w:val="28"/>
          <w:szCs w:val="28"/>
          <w:lang w:val="uk-UA"/>
        </w:rPr>
        <w:t>к. фіз. вих., доцент</w:t>
      </w:r>
    </w:p>
    <w:p w14:paraId="588B790E" w14:textId="4BAD9613" w:rsidR="00DD043E" w:rsidRDefault="00DD043E" w:rsidP="00DD043E">
      <w:pPr>
        <w:ind w:left="4536"/>
        <w:rPr>
          <w:rFonts w:ascii="Times New Roman" w:hAnsi="Times New Roman"/>
          <w:sz w:val="28"/>
          <w:szCs w:val="28"/>
          <w:lang w:val="uk-UA"/>
        </w:rPr>
      </w:pPr>
    </w:p>
    <w:p w14:paraId="79AFF70F" w14:textId="77777777" w:rsidR="00DD043E" w:rsidRDefault="00DD043E" w:rsidP="00DD043E">
      <w:pPr>
        <w:ind w:left="4536"/>
        <w:rPr>
          <w:rFonts w:ascii="Times New Roman" w:hAnsi="Times New Roman"/>
          <w:sz w:val="28"/>
          <w:szCs w:val="28"/>
          <w:lang w:val="uk-UA"/>
        </w:rPr>
      </w:pPr>
      <w:r>
        <w:rPr>
          <w:rFonts w:ascii="Times New Roman" w:hAnsi="Times New Roman"/>
          <w:sz w:val="28"/>
          <w:szCs w:val="28"/>
          <w:lang w:val="uk-UA"/>
        </w:rPr>
        <w:t>____________________</w:t>
      </w:r>
    </w:p>
    <w:p w14:paraId="6D8E2CDE" w14:textId="77777777" w:rsidR="00DD043E" w:rsidRDefault="00DD043E" w:rsidP="00DD043E">
      <w:pPr>
        <w:ind w:left="0" w:firstLine="0"/>
        <w:rPr>
          <w:rFonts w:ascii="Times New Roman" w:hAnsi="Times New Roman"/>
          <w:sz w:val="28"/>
          <w:szCs w:val="28"/>
          <w:lang w:val="uk-UA"/>
        </w:rPr>
      </w:pPr>
    </w:p>
    <w:p w14:paraId="025C3444" w14:textId="523CEAC3" w:rsidR="00DD043E" w:rsidRDefault="00DD043E" w:rsidP="00DD043E">
      <w:pPr>
        <w:jc w:val="center"/>
        <w:rPr>
          <w:rFonts w:ascii="Times New Roman" w:hAnsi="Times New Roman"/>
          <w:sz w:val="28"/>
          <w:szCs w:val="28"/>
          <w:lang w:val="uk-UA"/>
        </w:rPr>
      </w:pPr>
      <w:r>
        <w:rPr>
          <w:rFonts w:ascii="Times New Roman" w:hAnsi="Times New Roman"/>
          <w:sz w:val="28"/>
          <w:szCs w:val="28"/>
          <w:lang w:val="uk-UA"/>
        </w:rPr>
        <w:t>Київ – 202</w:t>
      </w:r>
      <w:r w:rsidR="00C77F2C">
        <w:rPr>
          <w:rFonts w:ascii="Times New Roman" w:hAnsi="Times New Roman"/>
          <w:sz w:val="28"/>
          <w:szCs w:val="28"/>
          <w:lang w:val="uk-UA"/>
        </w:rPr>
        <w:t>4</w:t>
      </w:r>
    </w:p>
    <w:p w14:paraId="144E2C1D" w14:textId="5CE39FDF" w:rsidR="00757C30" w:rsidRDefault="00757C30" w:rsidP="00812F0D">
      <w:pPr>
        <w:ind w:right="141"/>
        <w:rPr>
          <w:rFonts w:ascii="Times New Roman" w:hAnsi="Times New Roman"/>
          <w:sz w:val="28"/>
          <w:szCs w:val="28"/>
          <w:lang w:val="uk-UA"/>
        </w:rPr>
      </w:pPr>
      <w:r>
        <w:rPr>
          <w:rFonts w:ascii="Times New Roman" w:hAnsi="Times New Roman"/>
          <w:sz w:val="28"/>
          <w:szCs w:val="28"/>
          <w:lang w:val="uk-UA"/>
        </w:rPr>
        <w:lastRenderedPageBreak/>
        <w:t>ПЕРЕЛІК УМОВНИХ СКОРОЧЕНЬ……………………………………</w:t>
      </w:r>
      <w:r w:rsidR="00B5632D">
        <w:rPr>
          <w:rFonts w:ascii="Times New Roman" w:hAnsi="Times New Roman"/>
          <w:sz w:val="28"/>
          <w:szCs w:val="28"/>
          <w:lang w:val="uk-UA"/>
        </w:rPr>
        <w:t>…..4</w:t>
      </w:r>
    </w:p>
    <w:p w14:paraId="1752A555" w14:textId="3D177F58" w:rsidR="002E296F" w:rsidRPr="002E296F" w:rsidRDefault="002E296F" w:rsidP="002E296F">
      <w:pPr>
        <w:rPr>
          <w:rFonts w:ascii="Times New Roman" w:hAnsi="Times New Roman"/>
          <w:sz w:val="28"/>
          <w:szCs w:val="28"/>
          <w:lang w:val="uk-UA"/>
        </w:rPr>
      </w:pPr>
      <w:r w:rsidRPr="002E296F">
        <w:rPr>
          <w:rFonts w:ascii="Times New Roman" w:hAnsi="Times New Roman"/>
          <w:sz w:val="28"/>
          <w:szCs w:val="28"/>
          <w:lang w:val="uk-UA"/>
        </w:rPr>
        <w:t>ВСТУП</w:t>
      </w:r>
      <w:r w:rsidR="00095E83">
        <w:rPr>
          <w:rFonts w:ascii="Times New Roman" w:hAnsi="Times New Roman"/>
          <w:sz w:val="28"/>
          <w:szCs w:val="28"/>
          <w:lang w:val="uk-UA"/>
        </w:rPr>
        <w:t>………………………………………………………………………</w:t>
      </w:r>
      <w:r w:rsidR="00BC0748">
        <w:rPr>
          <w:rFonts w:ascii="Times New Roman" w:hAnsi="Times New Roman"/>
          <w:sz w:val="28"/>
          <w:szCs w:val="28"/>
          <w:lang w:val="uk-UA"/>
        </w:rPr>
        <w:t>...</w:t>
      </w:r>
      <w:r w:rsidR="00B5632D">
        <w:rPr>
          <w:rFonts w:ascii="Times New Roman" w:hAnsi="Times New Roman"/>
          <w:sz w:val="28"/>
          <w:szCs w:val="28"/>
          <w:lang w:val="uk-UA"/>
        </w:rPr>
        <w:t>5</w:t>
      </w:r>
    </w:p>
    <w:p w14:paraId="589D68FF" w14:textId="74D21CBD" w:rsidR="002E296F" w:rsidRPr="002E296F" w:rsidRDefault="002E296F" w:rsidP="00095E83">
      <w:pPr>
        <w:spacing w:line="360" w:lineRule="auto"/>
        <w:ind w:left="0" w:right="283" w:firstLine="0"/>
        <w:jc w:val="both"/>
        <w:rPr>
          <w:rFonts w:ascii="Times New Roman" w:hAnsi="Times New Roman"/>
          <w:sz w:val="28"/>
          <w:szCs w:val="28"/>
          <w:lang w:val="uk-UA"/>
        </w:rPr>
      </w:pPr>
      <w:bookmarkStart w:id="1" w:name="_Hlk180598335"/>
      <w:r w:rsidRPr="002E296F">
        <w:rPr>
          <w:rFonts w:ascii="Times New Roman" w:hAnsi="Times New Roman"/>
          <w:sz w:val="28"/>
          <w:szCs w:val="28"/>
          <w:lang w:val="uk-UA"/>
        </w:rPr>
        <w:t xml:space="preserve">РОЗДІЛ 1. </w:t>
      </w:r>
      <w:bookmarkStart w:id="2" w:name="_Hlk148199056"/>
      <w:r w:rsidR="006B2D1F">
        <w:rPr>
          <w:rFonts w:ascii="Times New Roman" w:hAnsi="Times New Roman"/>
          <w:sz w:val="28"/>
          <w:szCs w:val="28"/>
          <w:lang w:val="uk-UA"/>
        </w:rPr>
        <w:t>ОСНО</w:t>
      </w:r>
      <w:r w:rsidR="00095E83">
        <w:rPr>
          <w:rFonts w:ascii="Times New Roman" w:hAnsi="Times New Roman"/>
          <w:sz w:val="28"/>
          <w:szCs w:val="28"/>
          <w:lang w:val="uk-UA"/>
        </w:rPr>
        <w:t>ВИ</w:t>
      </w:r>
      <w:r w:rsidRPr="002E296F">
        <w:rPr>
          <w:rFonts w:ascii="Times New Roman" w:hAnsi="Times New Roman"/>
          <w:sz w:val="28"/>
          <w:szCs w:val="28"/>
          <w:lang w:val="uk-UA"/>
        </w:rPr>
        <w:t xml:space="preserve"> ФОРМУВАННЯ ЦІННІСНИХ ОРІЄНТАЦІЙ В ПРОЦЕСІ </w:t>
      </w:r>
      <w:r w:rsidR="006B2D1F">
        <w:rPr>
          <w:rFonts w:ascii="Times New Roman" w:hAnsi="Times New Roman"/>
          <w:sz w:val="28"/>
          <w:szCs w:val="28"/>
          <w:lang w:val="uk-UA"/>
        </w:rPr>
        <w:t xml:space="preserve">ЗАНЯТЬ </w:t>
      </w:r>
      <w:r w:rsidRPr="002E296F">
        <w:rPr>
          <w:rFonts w:ascii="Times New Roman" w:hAnsi="Times New Roman"/>
          <w:sz w:val="28"/>
          <w:szCs w:val="28"/>
          <w:lang w:val="uk-UA"/>
        </w:rPr>
        <w:t>ФІЗИЧНО</w:t>
      </w:r>
      <w:r w:rsidR="006B2D1F">
        <w:rPr>
          <w:rFonts w:ascii="Times New Roman" w:hAnsi="Times New Roman"/>
          <w:sz w:val="28"/>
          <w:szCs w:val="28"/>
          <w:lang w:val="uk-UA"/>
        </w:rPr>
        <w:t>Ю</w:t>
      </w:r>
      <w:r w:rsidRPr="002E296F">
        <w:rPr>
          <w:rFonts w:ascii="Times New Roman" w:hAnsi="Times New Roman"/>
          <w:sz w:val="28"/>
          <w:szCs w:val="28"/>
          <w:lang w:val="uk-UA"/>
        </w:rPr>
        <w:t xml:space="preserve"> КУЛЬТУР</w:t>
      </w:r>
      <w:r w:rsidR="006B2D1F">
        <w:rPr>
          <w:rFonts w:ascii="Times New Roman" w:hAnsi="Times New Roman"/>
          <w:sz w:val="28"/>
          <w:szCs w:val="28"/>
          <w:lang w:val="uk-UA"/>
        </w:rPr>
        <w:t>ОЮ</w:t>
      </w:r>
      <w:r w:rsidRPr="002E296F">
        <w:rPr>
          <w:rFonts w:ascii="Times New Roman" w:hAnsi="Times New Roman"/>
          <w:sz w:val="28"/>
          <w:szCs w:val="28"/>
          <w:lang w:val="uk-UA"/>
        </w:rPr>
        <w:t xml:space="preserve"> </w:t>
      </w:r>
      <w:bookmarkEnd w:id="2"/>
      <w:r w:rsidR="006B2D1F">
        <w:rPr>
          <w:rFonts w:ascii="Times New Roman" w:hAnsi="Times New Roman"/>
          <w:sz w:val="28"/>
          <w:szCs w:val="28"/>
          <w:lang w:val="uk-UA"/>
        </w:rPr>
        <w:t>УЧНІВ СТАРШОГО ШКІЛЬНОГО ВІКУ</w:t>
      </w:r>
      <w:bookmarkEnd w:id="1"/>
      <w:r>
        <w:rPr>
          <w:rFonts w:ascii="Times New Roman" w:hAnsi="Times New Roman"/>
          <w:sz w:val="28"/>
          <w:szCs w:val="28"/>
          <w:lang w:val="uk-UA"/>
        </w:rPr>
        <w:t>……………………………………</w:t>
      </w:r>
      <w:r w:rsidR="00095E83">
        <w:rPr>
          <w:rFonts w:ascii="Times New Roman" w:hAnsi="Times New Roman"/>
          <w:sz w:val="28"/>
          <w:szCs w:val="28"/>
          <w:lang w:val="uk-UA"/>
        </w:rPr>
        <w:t>…………………</w:t>
      </w:r>
      <w:r>
        <w:rPr>
          <w:rFonts w:ascii="Times New Roman" w:hAnsi="Times New Roman"/>
          <w:sz w:val="28"/>
          <w:szCs w:val="28"/>
          <w:lang w:val="uk-UA"/>
        </w:rPr>
        <w:t>…</w:t>
      </w:r>
      <w:r w:rsidR="00BC0748">
        <w:rPr>
          <w:rFonts w:ascii="Times New Roman" w:hAnsi="Times New Roman"/>
          <w:sz w:val="28"/>
          <w:szCs w:val="28"/>
          <w:lang w:val="uk-UA"/>
        </w:rPr>
        <w:t>..</w:t>
      </w:r>
      <w:r w:rsidR="00B5632D">
        <w:rPr>
          <w:rFonts w:ascii="Times New Roman" w:hAnsi="Times New Roman"/>
          <w:sz w:val="28"/>
          <w:szCs w:val="28"/>
          <w:lang w:val="uk-UA"/>
        </w:rPr>
        <w:t>9</w:t>
      </w:r>
    </w:p>
    <w:p w14:paraId="6F1985F6" w14:textId="1461D2D1" w:rsidR="006B2D1F" w:rsidRPr="00582119" w:rsidRDefault="006B2D1F" w:rsidP="00095E83">
      <w:pPr>
        <w:pStyle w:val="a3"/>
        <w:numPr>
          <w:ilvl w:val="1"/>
          <w:numId w:val="1"/>
        </w:numPr>
        <w:spacing w:line="360" w:lineRule="auto"/>
        <w:ind w:left="0" w:firstLine="0"/>
        <w:rPr>
          <w:rFonts w:ascii="Times New Roman" w:hAnsi="Times New Roman"/>
          <w:sz w:val="28"/>
          <w:szCs w:val="28"/>
          <w:lang w:val="uk-UA"/>
        </w:rPr>
      </w:pPr>
      <w:bookmarkStart w:id="3" w:name="_Hlk180598441"/>
      <w:bookmarkStart w:id="4" w:name="_Hlk148199119"/>
      <w:r w:rsidRPr="00582119">
        <w:rPr>
          <w:rFonts w:ascii="Times New Roman" w:hAnsi="Times New Roman"/>
          <w:sz w:val="28"/>
          <w:szCs w:val="28"/>
          <w:lang w:val="uk-UA"/>
        </w:rPr>
        <w:t>Анатомо-фізіологічні особливості розвитку учнів старшого шкільного віку</w:t>
      </w:r>
      <w:bookmarkEnd w:id="3"/>
      <w:r w:rsidRPr="00582119">
        <w:rPr>
          <w:rFonts w:ascii="Times New Roman" w:hAnsi="Times New Roman"/>
          <w:sz w:val="28"/>
          <w:szCs w:val="28"/>
          <w:lang w:val="uk-UA"/>
        </w:rPr>
        <w:t>………………………………………………………………</w:t>
      </w:r>
      <w:r w:rsidR="00095E83">
        <w:rPr>
          <w:rFonts w:ascii="Times New Roman" w:hAnsi="Times New Roman"/>
          <w:sz w:val="28"/>
          <w:szCs w:val="28"/>
          <w:lang w:val="uk-UA"/>
        </w:rPr>
        <w:t>..</w:t>
      </w:r>
      <w:r w:rsidRPr="00582119">
        <w:rPr>
          <w:rFonts w:ascii="Times New Roman" w:hAnsi="Times New Roman"/>
          <w:sz w:val="28"/>
          <w:szCs w:val="28"/>
          <w:lang w:val="uk-UA"/>
        </w:rPr>
        <w:t>………</w:t>
      </w:r>
      <w:r w:rsidR="00095E83">
        <w:rPr>
          <w:rFonts w:ascii="Times New Roman" w:hAnsi="Times New Roman"/>
          <w:sz w:val="28"/>
          <w:szCs w:val="28"/>
          <w:lang w:val="uk-UA"/>
        </w:rPr>
        <w:t>……</w:t>
      </w:r>
      <w:r w:rsidR="00B5632D">
        <w:rPr>
          <w:rFonts w:ascii="Times New Roman" w:hAnsi="Times New Roman"/>
          <w:sz w:val="28"/>
          <w:szCs w:val="28"/>
          <w:lang w:val="uk-UA"/>
        </w:rPr>
        <w:t>9</w:t>
      </w:r>
    </w:p>
    <w:p w14:paraId="2A4EBC1E" w14:textId="0942BB14" w:rsidR="00582119" w:rsidRPr="00582119" w:rsidRDefault="00582119" w:rsidP="00095E83">
      <w:pPr>
        <w:pStyle w:val="a3"/>
        <w:numPr>
          <w:ilvl w:val="1"/>
          <w:numId w:val="1"/>
        </w:numPr>
        <w:spacing w:line="360" w:lineRule="auto"/>
        <w:ind w:left="0" w:firstLine="0"/>
        <w:rPr>
          <w:rFonts w:ascii="Times New Roman" w:hAnsi="Times New Roman"/>
          <w:sz w:val="28"/>
          <w:szCs w:val="28"/>
          <w:lang w:val="uk-UA"/>
        </w:rPr>
      </w:pPr>
      <w:bookmarkStart w:id="5" w:name="_Hlk180600488"/>
      <w:r>
        <w:rPr>
          <w:rFonts w:ascii="Times New Roman" w:hAnsi="Times New Roman"/>
          <w:sz w:val="28"/>
          <w:szCs w:val="28"/>
          <w:lang w:val="uk-UA"/>
        </w:rPr>
        <w:t>Вплив ціннісних орієнтацій на мотивацію учнів старшого шкільного віку до занять фізичною культурою</w:t>
      </w:r>
      <w:bookmarkEnd w:id="5"/>
      <w:r>
        <w:rPr>
          <w:rFonts w:ascii="Times New Roman" w:hAnsi="Times New Roman"/>
          <w:sz w:val="28"/>
          <w:szCs w:val="28"/>
          <w:lang w:val="uk-UA"/>
        </w:rPr>
        <w:t>………………………….........</w:t>
      </w:r>
      <w:r w:rsidR="00095E83">
        <w:rPr>
          <w:rFonts w:ascii="Times New Roman" w:hAnsi="Times New Roman"/>
          <w:sz w:val="28"/>
          <w:szCs w:val="28"/>
          <w:lang w:val="uk-UA"/>
        </w:rPr>
        <w:t>...........</w:t>
      </w:r>
      <w:r>
        <w:rPr>
          <w:rFonts w:ascii="Times New Roman" w:hAnsi="Times New Roman"/>
          <w:sz w:val="28"/>
          <w:szCs w:val="28"/>
          <w:lang w:val="uk-UA"/>
        </w:rPr>
        <w:t>....</w:t>
      </w:r>
      <w:r w:rsidR="00B5632D">
        <w:rPr>
          <w:rFonts w:ascii="Times New Roman" w:hAnsi="Times New Roman"/>
          <w:sz w:val="28"/>
          <w:szCs w:val="28"/>
          <w:lang w:val="uk-UA"/>
        </w:rPr>
        <w:t>13</w:t>
      </w:r>
    </w:p>
    <w:p w14:paraId="57B82F0F" w14:textId="296865D2" w:rsidR="002E296F" w:rsidRPr="002E296F" w:rsidRDefault="002E296F" w:rsidP="00095E83">
      <w:pPr>
        <w:spacing w:line="360" w:lineRule="auto"/>
        <w:ind w:left="0" w:firstLine="0"/>
        <w:rPr>
          <w:rFonts w:ascii="Times New Roman" w:hAnsi="Times New Roman"/>
          <w:sz w:val="28"/>
          <w:szCs w:val="28"/>
          <w:lang w:val="uk-UA"/>
        </w:rPr>
      </w:pPr>
      <w:bookmarkStart w:id="6" w:name="_Hlk148202224"/>
      <w:bookmarkEnd w:id="4"/>
      <w:r w:rsidRPr="002E296F">
        <w:rPr>
          <w:rFonts w:ascii="Times New Roman" w:hAnsi="Times New Roman"/>
          <w:sz w:val="28"/>
          <w:szCs w:val="28"/>
          <w:lang w:val="uk-UA"/>
        </w:rPr>
        <w:t>1.3.</w:t>
      </w:r>
      <w:r w:rsidR="00582119">
        <w:rPr>
          <w:rFonts w:ascii="Times New Roman" w:hAnsi="Times New Roman"/>
          <w:sz w:val="28"/>
          <w:szCs w:val="28"/>
          <w:lang w:val="uk-UA"/>
        </w:rPr>
        <w:tab/>
      </w:r>
      <w:bookmarkStart w:id="7" w:name="_Hlk180603258"/>
      <w:r w:rsidR="00582119">
        <w:rPr>
          <w:rFonts w:ascii="Times New Roman" w:hAnsi="Times New Roman"/>
          <w:sz w:val="28"/>
          <w:szCs w:val="28"/>
          <w:lang w:val="uk-UA"/>
        </w:rPr>
        <w:t xml:space="preserve">Провідні фактори </w:t>
      </w:r>
      <w:r w:rsidRPr="002E296F">
        <w:rPr>
          <w:rFonts w:ascii="Times New Roman" w:hAnsi="Times New Roman"/>
          <w:sz w:val="28"/>
          <w:szCs w:val="28"/>
          <w:lang w:val="uk-UA"/>
        </w:rPr>
        <w:t xml:space="preserve">формування ціннісних орієнтацій </w:t>
      </w:r>
      <w:r w:rsidR="00582119">
        <w:rPr>
          <w:rFonts w:ascii="Times New Roman" w:hAnsi="Times New Roman"/>
          <w:sz w:val="28"/>
          <w:szCs w:val="28"/>
          <w:lang w:val="uk-UA"/>
        </w:rPr>
        <w:t>учнів старшого шкільного віку</w:t>
      </w:r>
      <w:r w:rsidRPr="002E296F">
        <w:rPr>
          <w:rFonts w:ascii="Times New Roman" w:hAnsi="Times New Roman"/>
          <w:sz w:val="28"/>
          <w:szCs w:val="28"/>
          <w:lang w:val="uk-UA"/>
        </w:rPr>
        <w:t xml:space="preserve"> в </w:t>
      </w:r>
      <w:r w:rsidR="00582119">
        <w:rPr>
          <w:rFonts w:ascii="Times New Roman" w:hAnsi="Times New Roman"/>
          <w:sz w:val="28"/>
          <w:szCs w:val="28"/>
          <w:lang w:val="uk-UA"/>
        </w:rPr>
        <w:t>галузі</w:t>
      </w:r>
      <w:r w:rsidRPr="002E296F">
        <w:rPr>
          <w:rFonts w:ascii="Times New Roman" w:hAnsi="Times New Roman"/>
          <w:sz w:val="28"/>
          <w:szCs w:val="28"/>
          <w:lang w:val="uk-UA"/>
        </w:rPr>
        <w:t xml:space="preserve"> фізичної культури</w:t>
      </w:r>
      <w:bookmarkEnd w:id="6"/>
      <w:bookmarkEnd w:id="7"/>
      <w:r>
        <w:rPr>
          <w:rFonts w:ascii="Times New Roman" w:hAnsi="Times New Roman"/>
          <w:sz w:val="28"/>
          <w:szCs w:val="28"/>
          <w:lang w:val="uk-UA"/>
        </w:rPr>
        <w:t>…………………</w:t>
      </w:r>
      <w:r w:rsidR="00582119">
        <w:rPr>
          <w:rFonts w:ascii="Times New Roman" w:hAnsi="Times New Roman"/>
          <w:sz w:val="28"/>
          <w:szCs w:val="28"/>
          <w:lang w:val="uk-UA"/>
        </w:rPr>
        <w:t>…….</w:t>
      </w:r>
      <w:r>
        <w:rPr>
          <w:rFonts w:ascii="Times New Roman" w:hAnsi="Times New Roman"/>
          <w:sz w:val="28"/>
          <w:szCs w:val="28"/>
          <w:lang w:val="uk-UA"/>
        </w:rPr>
        <w:t>……</w:t>
      </w:r>
      <w:r w:rsidR="00095E83">
        <w:rPr>
          <w:rFonts w:ascii="Times New Roman" w:hAnsi="Times New Roman"/>
          <w:sz w:val="28"/>
          <w:szCs w:val="28"/>
          <w:lang w:val="uk-UA"/>
        </w:rPr>
        <w:t>……</w:t>
      </w:r>
      <w:r w:rsidR="00B5632D">
        <w:rPr>
          <w:rFonts w:ascii="Times New Roman" w:hAnsi="Times New Roman"/>
          <w:sz w:val="28"/>
          <w:szCs w:val="28"/>
          <w:lang w:val="uk-UA"/>
        </w:rPr>
        <w:t>18</w:t>
      </w:r>
    </w:p>
    <w:p w14:paraId="4FF236C7" w14:textId="7A5AE6E6" w:rsidR="002E296F" w:rsidRPr="002E296F" w:rsidRDefault="002E296F" w:rsidP="00095E83">
      <w:pPr>
        <w:spacing w:line="360" w:lineRule="auto"/>
        <w:ind w:left="0" w:right="283" w:firstLine="0"/>
        <w:rPr>
          <w:rFonts w:ascii="Times New Roman" w:hAnsi="Times New Roman"/>
          <w:sz w:val="28"/>
          <w:szCs w:val="28"/>
          <w:lang w:val="uk-UA"/>
        </w:rPr>
      </w:pPr>
      <w:bookmarkStart w:id="8" w:name="_Hlk148286836"/>
      <w:r w:rsidRPr="002E296F">
        <w:rPr>
          <w:rFonts w:ascii="Times New Roman" w:hAnsi="Times New Roman"/>
          <w:sz w:val="28"/>
          <w:szCs w:val="28"/>
          <w:lang w:val="uk-UA"/>
        </w:rPr>
        <w:t xml:space="preserve">1.4. </w:t>
      </w:r>
      <w:bookmarkEnd w:id="8"/>
      <w:r w:rsidR="00722BF8">
        <w:rPr>
          <w:rFonts w:ascii="Times New Roman" w:hAnsi="Times New Roman"/>
          <w:sz w:val="28"/>
          <w:szCs w:val="28"/>
          <w:lang w:val="uk-UA"/>
        </w:rPr>
        <w:tab/>
      </w:r>
      <w:bookmarkStart w:id="9" w:name="_Hlk180604918"/>
      <w:r w:rsidR="00722BF8">
        <w:rPr>
          <w:rFonts w:ascii="Times New Roman" w:hAnsi="Times New Roman"/>
          <w:sz w:val="28"/>
          <w:szCs w:val="28"/>
          <w:lang w:val="uk-UA"/>
        </w:rPr>
        <w:t>Гендерні особливості формування ціннісних орієнтацій учнів старшого шкільного віку</w:t>
      </w:r>
      <w:bookmarkEnd w:id="9"/>
      <w:r w:rsidR="00722BF8">
        <w:rPr>
          <w:rFonts w:ascii="Times New Roman" w:hAnsi="Times New Roman"/>
          <w:sz w:val="28"/>
          <w:szCs w:val="28"/>
          <w:lang w:val="uk-UA"/>
        </w:rPr>
        <w:t>……………………………………………</w:t>
      </w:r>
      <w:r w:rsidR="00095E83">
        <w:rPr>
          <w:rFonts w:ascii="Times New Roman" w:hAnsi="Times New Roman"/>
          <w:sz w:val="28"/>
          <w:szCs w:val="28"/>
          <w:lang w:val="uk-UA"/>
        </w:rPr>
        <w:t>..</w:t>
      </w:r>
      <w:r w:rsidR="00722BF8">
        <w:rPr>
          <w:rFonts w:ascii="Times New Roman" w:hAnsi="Times New Roman"/>
          <w:sz w:val="28"/>
          <w:szCs w:val="28"/>
          <w:lang w:val="uk-UA"/>
        </w:rPr>
        <w:t>…</w:t>
      </w:r>
      <w:r w:rsidR="00095E83">
        <w:rPr>
          <w:rFonts w:ascii="Times New Roman" w:hAnsi="Times New Roman"/>
          <w:sz w:val="28"/>
          <w:szCs w:val="28"/>
          <w:lang w:val="uk-UA"/>
        </w:rPr>
        <w:t>……</w:t>
      </w:r>
      <w:r w:rsidR="00B5632D">
        <w:rPr>
          <w:rFonts w:ascii="Times New Roman" w:hAnsi="Times New Roman"/>
          <w:sz w:val="28"/>
          <w:szCs w:val="28"/>
          <w:lang w:val="uk-UA"/>
        </w:rPr>
        <w:t>26</w:t>
      </w:r>
    </w:p>
    <w:p w14:paraId="1A2C5274" w14:textId="0AE302CF" w:rsidR="002E296F" w:rsidRPr="002E296F" w:rsidRDefault="002E296F" w:rsidP="006B2D1F">
      <w:pPr>
        <w:spacing w:line="360" w:lineRule="auto"/>
        <w:rPr>
          <w:rFonts w:ascii="Times New Roman" w:hAnsi="Times New Roman"/>
          <w:sz w:val="28"/>
          <w:szCs w:val="28"/>
          <w:lang w:val="uk-UA"/>
        </w:rPr>
      </w:pPr>
      <w:r w:rsidRPr="002E296F">
        <w:rPr>
          <w:rFonts w:ascii="Times New Roman" w:hAnsi="Times New Roman"/>
          <w:sz w:val="28"/>
          <w:szCs w:val="28"/>
          <w:lang w:val="uk-UA"/>
        </w:rPr>
        <w:t xml:space="preserve">Висновки до </w:t>
      </w:r>
      <w:r w:rsidR="00427133">
        <w:rPr>
          <w:rFonts w:ascii="Times New Roman" w:hAnsi="Times New Roman"/>
          <w:sz w:val="28"/>
          <w:szCs w:val="28"/>
          <w:lang w:val="uk-UA"/>
        </w:rPr>
        <w:t xml:space="preserve">1 </w:t>
      </w:r>
      <w:r w:rsidRPr="002E296F">
        <w:rPr>
          <w:rFonts w:ascii="Times New Roman" w:hAnsi="Times New Roman"/>
          <w:sz w:val="28"/>
          <w:szCs w:val="28"/>
          <w:lang w:val="uk-UA"/>
        </w:rPr>
        <w:t xml:space="preserve">розділу </w:t>
      </w:r>
      <w:r w:rsidR="006B2D1F">
        <w:rPr>
          <w:rFonts w:ascii="Times New Roman" w:hAnsi="Times New Roman"/>
          <w:sz w:val="28"/>
          <w:szCs w:val="28"/>
          <w:lang w:val="uk-UA"/>
        </w:rPr>
        <w:t>…………………………………………………</w:t>
      </w:r>
      <w:r w:rsidR="00722BF8">
        <w:rPr>
          <w:rFonts w:ascii="Times New Roman" w:hAnsi="Times New Roman"/>
          <w:sz w:val="28"/>
          <w:szCs w:val="28"/>
          <w:lang w:val="uk-UA"/>
        </w:rPr>
        <w:t>…</w:t>
      </w:r>
      <w:r w:rsidR="00095E83">
        <w:rPr>
          <w:rFonts w:ascii="Times New Roman" w:hAnsi="Times New Roman"/>
          <w:sz w:val="28"/>
          <w:szCs w:val="28"/>
          <w:lang w:val="uk-UA"/>
        </w:rPr>
        <w:t>…..</w:t>
      </w:r>
      <w:r w:rsidR="00812F0D">
        <w:rPr>
          <w:rFonts w:ascii="Times New Roman" w:hAnsi="Times New Roman"/>
          <w:sz w:val="28"/>
          <w:szCs w:val="28"/>
          <w:lang w:val="uk-UA"/>
        </w:rPr>
        <w:t>31</w:t>
      </w:r>
    </w:p>
    <w:p w14:paraId="3163DDAB" w14:textId="4EA44793" w:rsidR="002E296F" w:rsidRPr="002E296F" w:rsidRDefault="002E296F" w:rsidP="002E296F">
      <w:pPr>
        <w:rPr>
          <w:rFonts w:ascii="Times New Roman" w:hAnsi="Times New Roman"/>
          <w:sz w:val="28"/>
          <w:szCs w:val="28"/>
          <w:lang w:val="uk-UA"/>
        </w:rPr>
      </w:pPr>
      <w:bookmarkStart w:id="10" w:name="_Hlk180677990"/>
      <w:r w:rsidRPr="002E296F">
        <w:rPr>
          <w:rFonts w:ascii="Times New Roman" w:hAnsi="Times New Roman"/>
          <w:sz w:val="28"/>
          <w:szCs w:val="28"/>
          <w:lang w:val="uk-UA"/>
        </w:rPr>
        <w:t>РОЗДІЛ 2. МЕТОДИ І ОРГАНІЗАЦІЯ ДОСЛІДЖЕН</w:t>
      </w:r>
      <w:r w:rsidR="007256F2">
        <w:rPr>
          <w:rFonts w:ascii="Times New Roman" w:hAnsi="Times New Roman"/>
          <w:sz w:val="28"/>
          <w:szCs w:val="28"/>
          <w:lang w:val="uk-UA"/>
        </w:rPr>
        <w:t>Ь…………………….</w:t>
      </w:r>
      <w:r w:rsidR="00812F0D">
        <w:rPr>
          <w:rFonts w:ascii="Times New Roman" w:hAnsi="Times New Roman"/>
          <w:sz w:val="28"/>
          <w:szCs w:val="28"/>
          <w:lang w:val="uk-UA"/>
        </w:rPr>
        <w:t>33</w:t>
      </w:r>
    </w:p>
    <w:p w14:paraId="5F3BC56E" w14:textId="7954A0F3" w:rsidR="002E296F" w:rsidRPr="002E296F" w:rsidRDefault="002E296F" w:rsidP="002E296F">
      <w:pPr>
        <w:rPr>
          <w:rFonts w:ascii="Times New Roman" w:hAnsi="Times New Roman"/>
          <w:sz w:val="28"/>
          <w:szCs w:val="28"/>
          <w:lang w:val="uk-UA"/>
        </w:rPr>
      </w:pPr>
      <w:r w:rsidRPr="002E296F">
        <w:rPr>
          <w:rFonts w:ascii="Times New Roman" w:hAnsi="Times New Roman"/>
          <w:sz w:val="28"/>
          <w:szCs w:val="28"/>
          <w:lang w:val="uk-UA"/>
        </w:rPr>
        <w:t xml:space="preserve">2.1. </w:t>
      </w:r>
      <w:r w:rsidR="007256F2">
        <w:rPr>
          <w:rFonts w:ascii="Times New Roman" w:hAnsi="Times New Roman"/>
          <w:sz w:val="28"/>
          <w:szCs w:val="28"/>
          <w:lang w:val="uk-UA"/>
        </w:rPr>
        <w:tab/>
      </w:r>
      <w:r w:rsidRPr="002E296F">
        <w:rPr>
          <w:rFonts w:ascii="Times New Roman" w:hAnsi="Times New Roman"/>
          <w:sz w:val="28"/>
          <w:szCs w:val="28"/>
          <w:lang w:val="uk-UA"/>
        </w:rPr>
        <w:t>Методи досліджень</w:t>
      </w:r>
      <w:r w:rsidR="007256F2">
        <w:rPr>
          <w:rFonts w:ascii="Times New Roman" w:hAnsi="Times New Roman"/>
          <w:sz w:val="28"/>
          <w:szCs w:val="28"/>
          <w:lang w:val="uk-UA"/>
        </w:rPr>
        <w:t>……………………………………………………</w:t>
      </w:r>
      <w:r w:rsidR="00812F0D">
        <w:rPr>
          <w:rFonts w:ascii="Times New Roman" w:hAnsi="Times New Roman"/>
          <w:sz w:val="28"/>
          <w:szCs w:val="28"/>
          <w:lang w:val="uk-UA"/>
        </w:rPr>
        <w:t>..33</w:t>
      </w:r>
    </w:p>
    <w:p w14:paraId="131204C6" w14:textId="0DB29D92" w:rsidR="002E296F" w:rsidRPr="002E296F" w:rsidRDefault="002E296F" w:rsidP="00812F0D">
      <w:pPr>
        <w:spacing w:line="360" w:lineRule="auto"/>
        <w:ind w:left="0" w:right="141" w:firstLine="0"/>
        <w:rPr>
          <w:rFonts w:ascii="Times New Roman" w:hAnsi="Times New Roman"/>
          <w:sz w:val="28"/>
          <w:szCs w:val="28"/>
          <w:lang w:val="uk-UA"/>
        </w:rPr>
      </w:pPr>
      <w:r w:rsidRPr="002E296F">
        <w:rPr>
          <w:rFonts w:ascii="Times New Roman" w:hAnsi="Times New Roman"/>
          <w:sz w:val="28"/>
          <w:szCs w:val="28"/>
          <w:lang w:val="uk-UA"/>
        </w:rPr>
        <w:t xml:space="preserve">2.1.1. </w:t>
      </w:r>
      <w:bookmarkStart w:id="11" w:name="_Hlk180522432"/>
      <w:r w:rsidR="007256F2">
        <w:rPr>
          <w:rFonts w:ascii="Times New Roman" w:hAnsi="Times New Roman"/>
          <w:sz w:val="28"/>
          <w:szCs w:val="28"/>
          <w:lang w:val="uk-UA"/>
        </w:rPr>
        <w:tab/>
        <w:t>Т</w:t>
      </w:r>
      <w:r w:rsidRPr="002E296F">
        <w:rPr>
          <w:rFonts w:ascii="Times New Roman" w:hAnsi="Times New Roman"/>
          <w:sz w:val="28"/>
          <w:szCs w:val="28"/>
          <w:lang w:val="uk-UA"/>
        </w:rPr>
        <w:t>еоретичний аналіз науково-методичної літератури та інформаційних ресурсів мер</w:t>
      </w:r>
      <w:r w:rsidR="007256F2">
        <w:rPr>
          <w:rFonts w:ascii="Times New Roman" w:hAnsi="Times New Roman"/>
          <w:sz w:val="28"/>
          <w:szCs w:val="28"/>
          <w:lang w:val="uk-UA"/>
        </w:rPr>
        <w:t xml:space="preserve">ежі </w:t>
      </w:r>
      <w:r w:rsidRPr="002E296F">
        <w:rPr>
          <w:rFonts w:ascii="Times New Roman" w:hAnsi="Times New Roman"/>
          <w:sz w:val="28"/>
          <w:szCs w:val="28"/>
          <w:lang w:val="uk-UA"/>
        </w:rPr>
        <w:t>Інтернет…………………………………</w:t>
      </w:r>
      <w:r w:rsidR="00812F0D">
        <w:rPr>
          <w:rFonts w:ascii="Times New Roman" w:hAnsi="Times New Roman"/>
          <w:sz w:val="28"/>
          <w:szCs w:val="28"/>
          <w:lang w:val="uk-UA"/>
        </w:rPr>
        <w:t>...............................33</w:t>
      </w:r>
    </w:p>
    <w:p w14:paraId="11ED7DD2" w14:textId="6B3A374B" w:rsidR="007256F2" w:rsidRDefault="002E296F" w:rsidP="007256F2">
      <w:pPr>
        <w:spacing w:line="360" w:lineRule="auto"/>
        <w:rPr>
          <w:rFonts w:ascii="Times New Roman" w:hAnsi="Times New Roman"/>
          <w:sz w:val="28"/>
          <w:szCs w:val="28"/>
          <w:lang w:val="uk-UA"/>
        </w:rPr>
      </w:pPr>
      <w:r w:rsidRPr="002E296F">
        <w:rPr>
          <w:rFonts w:ascii="Times New Roman" w:hAnsi="Times New Roman"/>
          <w:sz w:val="28"/>
          <w:szCs w:val="28"/>
          <w:lang w:val="uk-UA"/>
        </w:rPr>
        <w:t xml:space="preserve">2.1.2 </w:t>
      </w:r>
      <w:r w:rsidR="007256F2">
        <w:rPr>
          <w:rFonts w:ascii="Times New Roman" w:hAnsi="Times New Roman"/>
          <w:sz w:val="28"/>
          <w:szCs w:val="28"/>
          <w:lang w:val="uk-UA"/>
        </w:rPr>
        <w:tab/>
        <w:t>П</w:t>
      </w:r>
      <w:r w:rsidR="007256F2" w:rsidRPr="002E296F">
        <w:rPr>
          <w:rFonts w:ascii="Times New Roman" w:hAnsi="Times New Roman"/>
          <w:sz w:val="28"/>
          <w:szCs w:val="28"/>
          <w:lang w:val="uk-UA"/>
        </w:rPr>
        <w:t>едагогічні методи дослідження……………………………………</w:t>
      </w:r>
      <w:r w:rsidR="00812F0D">
        <w:rPr>
          <w:rFonts w:ascii="Times New Roman" w:hAnsi="Times New Roman"/>
          <w:sz w:val="28"/>
          <w:szCs w:val="28"/>
          <w:lang w:val="uk-UA"/>
        </w:rPr>
        <w:t>…34</w:t>
      </w:r>
    </w:p>
    <w:p w14:paraId="0840911A" w14:textId="3759DC5D" w:rsidR="002E296F" w:rsidRDefault="007256F2" w:rsidP="001D35E8">
      <w:pPr>
        <w:rPr>
          <w:rFonts w:ascii="Times New Roman" w:hAnsi="Times New Roman"/>
          <w:sz w:val="28"/>
          <w:szCs w:val="28"/>
          <w:lang w:val="uk-UA"/>
        </w:rPr>
      </w:pPr>
      <w:r w:rsidRPr="002E296F">
        <w:rPr>
          <w:rFonts w:ascii="Times New Roman" w:hAnsi="Times New Roman"/>
          <w:sz w:val="28"/>
          <w:szCs w:val="28"/>
          <w:lang w:val="uk-UA"/>
        </w:rPr>
        <w:t xml:space="preserve">2.1.3 </w:t>
      </w:r>
      <w:r>
        <w:rPr>
          <w:rFonts w:ascii="Times New Roman" w:hAnsi="Times New Roman"/>
          <w:sz w:val="28"/>
          <w:szCs w:val="28"/>
          <w:lang w:val="uk-UA"/>
        </w:rPr>
        <w:tab/>
        <w:t>А</w:t>
      </w:r>
      <w:r w:rsidR="002E296F" w:rsidRPr="002E296F">
        <w:rPr>
          <w:rFonts w:ascii="Times New Roman" w:hAnsi="Times New Roman"/>
          <w:sz w:val="28"/>
          <w:szCs w:val="28"/>
          <w:lang w:val="uk-UA"/>
        </w:rPr>
        <w:t>нтропометричні методи досліджень…………………………………</w:t>
      </w:r>
      <w:r w:rsidR="00812F0D">
        <w:rPr>
          <w:rFonts w:ascii="Times New Roman" w:hAnsi="Times New Roman"/>
          <w:sz w:val="28"/>
          <w:szCs w:val="28"/>
          <w:lang w:val="uk-UA"/>
        </w:rPr>
        <w:t>36</w:t>
      </w:r>
    </w:p>
    <w:p w14:paraId="2704A616" w14:textId="3B61E8C3" w:rsidR="00757C30" w:rsidRPr="002E296F" w:rsidRDefault="00757C30" w:rsidP="001D35E8">
      <w:pPr>
        <w:rPr>
          <w:rFonts w:ascii="Times New Roman" w:hAnsi="Times New Roman"/>
          <w:sz w:val="28"/>
          <w:szCs w:val="28"/>
          <w:lang w:val="uk-UA"/>
        </w:rPr>
      </w:pPr>
      <w:r>
        <w:rPr>
          <w:rFonts w:ascii="Times New Roman" w:hAnsi="Times New Roman"/>
          <w:sz w:val="28"/>
          <w:szCs w:val="28"/>
          <w:lang w:val="uk-UA"/>
        </w:rPr>
        <w:t>2.1.4 Фізіологічні методи досліджень………………………………………</w:t>
      </w:r>
      <w:r w:rsidR="00812F0D">
        <w:rPr>
          <w:rFonts w:ascii="Times New Roman" w:hAnsi="Times New Roman"/>
          <w:sz w:val="28"/>
          <w:szCs w:val="28"/>
          <w:lang w:val="uk-UA"/>
        </w:rPr>
        <w:t>...37</w:t>
      </w:r>
    </w:p>
    <w:p w14:paraId="300B36B6" w14:textId="39361188" w:rsidR="002E296F" w:rsidRPr="002E296F" w:rsidRDefault="007256F2" w:rsidP="002E296F">
      <w:pPr>
        <w:rPr>
          <w:rFonts w:ascii="Times New Roman" w:hAnsi="Times New Roman"/>
          <w:sz w:val="28"/>
          <w:szCs w:val="28"/>
          <w:lang w:val="uk-UA"/>
        </w:rPr>
      </w:pPr>
      <w:bookmarkStart w:id="12" w:name="_Hlk159782432"/>
      <w:r>
        <w:rPr>
          <w:rFonts w:ascii="Times New Roman" w:hAnsi="Times New Roman"/>
          <w:sz w:val="28"/>
          <w:szCs w:val="28"/>
          <w:lang w:val="uk-UA"/>
        </w:rPr>
        <w:t>2.1.</w:t>
      </w:r>
      <w:r w:rsidR="00757C30">
        <w:rPr>
          <w:rFonts w:ascii="Times New Roman" w:hAnsi="Times New Roman"/>
          <w:sz w:val="28"/>
          <w:szCs w:val="28"/>
          <w:lang w:val="uk-UA"/>
        </w:rPr>
        <w:t>5</w:t>
      </w:r>
      <w:r>
        <w:rPr>
          <w:rFonts w:ascii="Times New Roman" w:hAnsi="Times New Roman"/>
          <w:sz w:val="28"/>
          <w:szCs w:val="28"/>
          <w:lang w:val="uk-UA"/>
        </w:rPr>
        <w:t xml:space="preserve"> </w:t>
      </w:r>
      <w:r>
        <w:rPr>
          <w:rFonts w:ascii="Times New Roman" w:hAnsi="Times New Roman"/>
          <w:sz w:val="28"/>
          <w:szCs w:val="28"/>
          <w:lang w:val="uk-UA"/>
        </w:rPr>
        <w:tab/>
        <w:t>С</w:t>
      </w:r>
      <w:r w:rsidR="002E296F" w:rsidRPr="002E296F">
        <w:rPr>
          <w:rFonts w:ascii="Times New Roman" w:hAnsi="Times New Roman"/>
          <w:sz w:val="28"/>
          <w:szCs w:val="28"/>
          <w:lang w:val="uk-UA"/>
        </w:rPr>
        <w:t>оціолог</w:t>
      </w:r>
      <w:r>
        <w:rPr>
          <w:rFonts w:ascii="Times New Roman" w:hAnsi="Times New Roman"/>
          <w:sz w:val="28"/>
          <w:szCs w:val="28"/>
          <w:lang w:val="uk-UA"/>
        </w:rPr>
        <w:t>і</w:t>
      </w:r>
      <w:r w:rsidR="002E296F" w:rsidRPr="002E296F">
        <w:rPr>
          <w:rFonts w:ascii="Times New Roman" w:hAnsi="Times New Roman"/>
          <w:sz w:val="28"/>
          <w:szCs w:val="28"/>
          <w:lang w:val="uk-UA"/>
        </w:rPr>
        <w:t xml:space="preserve">чні методи досліджень </w:t>
      </w:r>
      <w:bookmarkEnd w:id="12"/>
      <w:r w:rsidR="002E296F" w:rsidRPr="002E296F">
        <w:rPr>
          <w:rFonts w:ascii="Times New Roman" w:hAnsi="Times New Roman"/>
          <w:sz w:val="28"/>
          <w:szCs w:val="28"/>
          <w:lang w:val="uk-UA"/>
        </w:rPr>
        <w:t>(анкетування)……………………</w:t>
      </w:r>
      <w:r w:rsidR="00812F0D">
        <w:rPr>
          <w:rFonts w:ascii="Times New Roman" w:hAnsi="Times New Roman"/>
          <w:sz w:val="28"/>
          <w:szCs w:val="28"/>
          <w:lang w:val="uk-UA"/>
        </w:rPr>
        <w:t>…38</w:t>
      </w:r>
    </w:p>
    <w:p w14:paraId="749F9076" w14:textId="334C476C" w:rsidR="002E296F" w:rsidRPr="002E296F" w:rsidRDefault="002E296F" w:rsidP="00812F0D">
      <w:pPr>
        <w:ind w:right="-1"/>
        <w:rPr>
          <w:rFonts w:ascii="Times New Roman" w:hAnsi="Times New Roman"/>
          <w:sz w:val="28"/>
          <w:szCs w:val="28"/>
          <w:lang w:val="uk-UA"/>
        </w:rPr>
      </w:pPr>
      <w:r w:rsidRPr="002E296F">
        <w:rPr>
          <w:rFonts w:ascii="Times New Roman" w:hAnsi="Times New Roman"/>
          <w:sz w:val="28"/>
          <w:szCs w:val="28"/>
          <w:lang w:val="uk-UA"/>
        </w:rPr>
        <w:t>2.1.</w:t>
      </w:r>
      <w:r w:rsidR="00757C30">
        <w:rPr>
          <w:rFonts w:ascii="Times New Roman" w:hAnsi="Times New Roman"/>
          <w:sz w:val="28"/>
          <w:szCs w:val="28"/>
          <w:lang w:val="uk-UA"/>
        </w:rPr>
        <w:t>6</w:t>
      </w:r>
      <w:r w:rsidR="007256F2">
        <w:rPr>
          <w:rFonts w:ascii="Times New Roman" w:hAnsi="Times New Roman"/>
          <w:sz w:val="28"/>
          <w:szCs w:val="28"/>
          <w:lang w:val="uk-UA"/>
        </w:rPr>
        <w:tab/>
        <w:t>М</w:t>
      </w:r>
      <w:r w:rsidRPr="002E296F">
        <w:rPr>
          <w:rFonts w:ascii="Times New Roman" w:hAnsi="Times New Roman"/>
          <w:sz w:val="28"/>
          <w:szCs w:val="28"/>
          <w:lang w:val="uk-UA"/>
        </w:rPr>
        <w:t>етоди математичної статистики</w:t>
      </w:r>
      <w:bookmarkEnd w:id="11"/>
      <w:r w:rsidRPr="002E296F">
        <w:rPr>
          <w:rFonts w:ascii="Times New Roman" w:hAnsi="Times New Roman"/>
          <w:sz w:val="28"/>
          <w:szCs w:val="28"/>
          <w:lang w:val="uk-UA"/>
        </w:rPr>
        <w:t>……………………………………</w:t>
      </w:r>
      <w:r w:rsidR="00812F0D">
        <w:rPr>
          <w:rFonts w:ascii="Times New Roman" w:hAnsi="Times New Roman"/>
          <w:sz w:val="28"/>
          <w:szCs w:val="28"/>
          <w:lang w:val="uk-UA"/>
        </w:rPr>
        <w:t>...39</w:t>
      </w:r>
    </w:p>
    <w:p w14:paraId="27C90EC8" w14:textId="388F0E3D" w:rsidR="002E296F" w:rsidRPr="002E296F" w:rsidRDefault="002E296F" w:rsidP="00812F0D">
      <w:pPr>
        <w:ind w:right="141"/>
        <w:rPr>
          <w:rFonts w:ascii="Times New Roman" w:hAnsi="Times New Roman"/>
          <w:sz w:val="28"/>
          <w:szCs w:val="28"/>
          <w:lang w:val="uk-UA"/>
        </w:rPr>
      </w:pPr>
      <w:r w:rsidRPr="002E296F">
        <w:rPr>
          <w:rFonts w:ascii="Times New Roman" w:hAnsi="Times New Roman"/>
          <w:sz w:val="28"/>
          <w:szCs w:val="28"/>
          <w:lang w:val="uk-UA"/>
        </w:rPr>
        <w:t xml:space="preserve">2.2 </w:t>
      </w:r>
      <w:r w:rsidR="007256F2">
        <w:rPr>
          <w:rFonts w:ascii="Times New Roman" w:hAnsi="Times New Roman"/>
          <w:sz w:val="28"/>
          <w:szCs w:val="28"/>
          <w:lang w:val="uk-UA"/>
        </w:rPr>
        <w:tab/>
      </w:r>
      <w:r w:rsidRPr="002E296F">
        <w:rPr>
          <w:rFonts w:ascii="Times New Roman" w:hAnsi="Times New Roman"/>
          <w:sz w:val="28"/>
          <w:szCs w:val="28"/>
          <w:lang w:val="uk-UA"/>
        </w:rPr>
        <w:t>Організація досліджень………………………………………………</w:t>
      </w:r>
      <w:bookmarkEnd w:id="10"/>
      <w:r w:rsidR="00812F0D">
        <w:rPr>
          <w:rFonts w:ascii="Times New Roman" w:hAnsi="Times New Roman"/>
          <w:sz w:val="28"/>
          <w:szCs w:val="28"/>
          <w:lang w:val="uk-UA"/>
        </w:rPr>
        <w:t>…39</w:t>
      </w:r>
    </w:p>
    <w:p w14:paraId="5D7AC3D8" w14:textId="031A81F8" w:rsidR="00812F0D" w:rsidRDefault="002E296F" w:rsidP="00095E83">
      <w:pPr>
        <w:spacing w:line="360" w:lineRule="auto"/>
        <w:ind w:left="0" w:firstLine="0"/>
        <w:jc w:val="both"/>
        <w:rPr>
          <w:rFonts w:ascii="Times New Roman" w:hAnsi="Times New Roman"/>
          <w:sz w:val="28"/>
          <w:szCs w:val="28"/>
          <w:lang w:val="uk-UA"/>
        </w:rPr>
      </w:pPr>
      <w:bookmarkStart w:id="13" w:name="_Hlk180682541"/>
      <w:r w:rsidRPr="002E296F">
        <w:rPr>
          <w:rFonts w:ascii="Times New Roman" w:hAnsi="Times New Roman"/>
          <w:sz w:val="28"/>
          <w:szCs w:val="28"/>
          <w:lang w:val="uk-UA"/>
        </w:rPr>
        <w:t xml:space="preserve">РОЗДІЛ 3. МОТИВАЦІЙНІ ПРІОРИТЕТИ </w:t>
      </w:r>
      <w:r w:rsidR="00B67A60">
        <w:rPr>
          <w:rFonts w:ascii="Times New Roman" w:hAnsi="Times New Roman"/>
          <w:sz w:val="28"/>
          <w:szCs w:val="28"/>
          <w:lang w:val="uk-UA"/>
        </w:rPr>
        <w:t>УЧНІВ СТАРШОГО</w:t>
      </w:r>
      <w:r w:rsidR="00812F0D">
        <w:rPr>
          <w:rFonts w:ascii="Times New Roman" w:hAnsi="Times New Roman"/>
          <w:sz w:val="28"/>
          <w:szCs w:val="28"/>
          <w:lang w:val="uk-UA"/>
        </w:rPr>
        <w:t>……………</w:t>
      </w:r>
      <w:r w:rsidR="00B67A60">
        <w:rPr>
          <w:rFonts w:ascii="Times New Roman" w:hAnsi="Times New Roman"/>
          <w:sz w:val="28"/>
          <w:szCs w:val="28"/>
          <w:lang w:val="uk-UA"/>
        </w:rPr>
        <w:t xml:space="preserve"> </w:t>
      </w:r>
    </w:p>
    <w:p w14:paraId="6748C49B" w14:textId="601649C3" w:rsidR="002E296F" w:rsidRPr="002E296F" w:rsidRDefault="00B67A60" w:rsidP="00095E83">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ШКІЛЬНОГО ВІКУ ДО ЗАНЯТЬ ФІЗИЧНОЮ</w:t>
      </w:r>
      <w:r w:rsidR="00812F0D">
        <w:rPr>
          <w:rFonts w:ascii="Times New Roman" w:hAnsi="Times New Roman"/>
          <w:sz w:val="28"/>
          <w:szCs w:val="28"/>
          <w:lang w:val="uk-UA"/>
        </w:rPr>
        <w:t xml:space="preserve"> КУЛЬТУРОЮ……………40</w:t>
      </w:r>
    </w:p>
    <w:p w14:paraId="57F40A9E" w14:textId="40FDF618" w:rsidR="00427133" w:rsidRDefault="002E296F" w:rsidP="00095E83">
      <w:pPr>
        <w:spacing w:line="360" w:lineRule="auto"/>
        <w:ind w:left="0" w:firstLine="0"/>
        <w:rPr>
          <w:rFonts w:ascii="Times New Roman" w:hAnsi="Times New Roman"/>
          <w:sz w:val="28"/>
          <w:szCs w:val="28"/>
          <w:lang w:val="uk-UA"/>
        </w:rPr>
      </w:pPr>
      <w:r w:rsidRPr="002E296F">
        <w:rPr>
          <w:rFonts w:ascii="Times New Roman" w:hAnsi="Times New Roman"/>
          <w:sz w:val="28"/>
          <w:szCs w:val="28"/>
          <w:lang w:val="uk-UA"/>
        </w:rPr>
        <w:lastRenderedPageBreak/>
        <w:t xml:space="preserve">3.1. </w:t>
      </w:r>
      <w:r w:rsidR="00B67A60">
        <w:rPr>
          <w:rFonts w:ascii="Times New Roman" w:hAnsi="Times New Roman"/>
          <w:sz w:val="28"/>
          <w:szCs w:val="28"/>
          <w:lang w:val="uk-UA"/>
        </w:rPr>
        <w:tab/>
      </w:r>
      <w:r w:rsidR="00427133">
        <w:rPr>
          <w:rFonts w:ascii="Times New Roman" w:hAnsi="Times New Roman"/>
          <w:sz w:val="28"/>
          <w:szCs w:val="28"/>
          <w:lang w:val="uk-UA"/>
        </w:rPr>
        <w:t xml:space="preserve">Визначення рівня фізичного розвитку та функціонального стану учнів старшого шкільного віку </w:t>
      </w:r>
      <w:bookmarkEnd w:id="13"/>
      <w:r w:rsidR="00427133">
        <w:rPr>
          <w:rFonts w:ascii="Times New Roman" w:hAnsi="Times New Roman"/>
          <w:sz w:val="28"/>
          <w:szCs w:val="28"/>
          <w:lang w:val="uk-UA"/>
        </w:rPr>
        <w:t>……………………………………………</w:t>
      </w:r>
      <w:r w:rsidR="00095E83">
        <w:rPr>
          <w:rFonts w:ascii="Times New Roman" w:hAnsi="Times New Roman"/>
          <w:sz w:val="28"/>
          <w:szCs w:val="28"/>
          <w:lang w:val="uk-UA"/>
        </w:rPr>
        <w:t>…….</w:t>
      </w:r>
      <w:r w:rsidR="00427133">
        <w:rPr>
          <w:rFonts w:ascii="Times New Roman" w:hAnsi="Times New Roman"/>
          <w:sz w:val="28"/>
          <w:szCs w:val="28"/>
          <w:lang w:val="uk-UA"/>
        </w:rPr>
        <w:t>……</w:t>
      </w:r>
      <w:r w:rsidR="00812F0D">
        <w:rPr>
          <w:rFonts w:ascii="Times New Roman" w:hAnsi="Times New Roman"/>
          <w:sz w:val="28"/>
          <w:szCs w:val="28"/>
          <w:lang w:val="uk-UA"/>
        </w:rPr>
        <w:t>40</w:t>
      </w:r>
    </w:p>
    <w:p w14:paraId="6DAB56C2" w14:textId="6716DCA3" w:rsidR="002E296F" w:rsidRPr="002E296F" w:rsidRDefault="00427133" w:rsidP="00095E83">
      <w:pPr>
        <w:spacing w:line="360" w:lineRule="auto"/>
        <w:ind w:left="0" w:firstLine="0"/>
        <w:rPr>
          <w:rFonts w:ascii="Times New Roman" w:hAnsi="Times New Roman"/>
          <w:sz w:val="28"/>
          <w:szCs w:val="28"/>
          <w:lang w:val="uk-UA"/>
        </w:rPr>
      </w:pPr>
      <w:r w:rsidRPr="002E296F">
        <w:rPr>
          <w:rFonts w:ascii="Times New Roman" w:hAnsi="Times New Roman"/>
          <w:sz w:val="28"/>
          <w:szCs w:val="28"/>
          <w:lang w:val="uk-UA"/>
        </w:rPr>
        <w:t xml:space="preserve">3.2. </w:t>
      </w:r>
      <w:r>
        <w:rPr>
          <w:rFonts w:ascii="Times New Roman" w:hAnsi="Times New Roman"/>
          <w:sz w:val="28"/>
          <w:szCs w:val="28"/>
          <w:lang w:val="uk-UA"/>
        </w:rPr>
        <w:tab/>
      </w:r>
      <w:bookmarkStart w:id="14" w:name="_Hlk180865204"/>
      <w:r w:rsidR="005E750E">
        <w:rPr>
          <w:rFonts w:ascii="Times New Roman" w:hAnsi="Times New Roman"/>
          <w:sz w:val="28"/>
          <w:szCs w:val="28"/>
          <w:lang w:val="uk-UA"/>
        </w:rPr>
        <w:t>Мотив</w:t>
      </w:r>
      <w:r w:rsidR="00821021">
        <w:rPr>
          <w:rFonts w:ascii="Times New Roman" w:hAnsi="Times New Roman"/>
          <w:sz w:val="28"/>
          <w:szCs w:val="28"/>
          <w:lang w:val="uk-UA"/>
        </w:rPr>
        <w:t>ація</w:t>
      </w:r>
      <w:r w:rsidR="005E750E">
        <w:rPr>
          <w:rFonts w:ascii="Times New Roman" w:hAnsi="Times New Roman"/>
          <w:sz w:val="28"/>
          <w:szCs w:val="28"/>
          <w:lang w:val="uk-UA"/>
        </w:rPr>
        <w:t xml:space="preserve"> </w:t>
      </w:r>
      <w:r>
        <w:rPr>
          <w:rFonts w:ascii="Times New Roman" w:hAnsi="Times New Roman"/>
          <w:sz w:val="28"/>
          <w:szCs w:val="28"/>
          <w:lang w:val="uk-UA"/>
        </w:rPr>
        <w:t xml:space="preserve">учнів старшого шкільного віку </w:t>
      </w:r>
      <w:r w:rsidR="00821021">
        <w:rPr>
          <w:rFonts w:ascii="Times New Roman" w:hAnsi="Times New Roman"/>
          <w:sz w:val="28"/>
          <w:szCs w:val="28"/>
          <w:lang w:val="uk-UA"/>
        </w:rPr>
        <w:t>щодо</w:t>
      </w:r>
      <w:r>
        <w:rPr>
          <w:rFonts w:ascii="Times New Roman" w:hAnsi="Times New Roman"/>
          <w:sz w:val="28"/>
          <w:szCs w:val="28"/>
          <w:lang w:val="uk-UA"/>
        </w:rPr>
        <w:t xml:space="preserve"> занять з фізично</w:t>
      </w:r>
      <w:r w:rsidR="00821021">
        <w:rPr>
          <w:rFonts w:ascii="Times New Roman" w:hAnsi="Times New Roman"/>
          <w:sz w:val="28"/>
          <w:szCs w:val="28"/>
          <w:lang w:val="uk-UA"/>
        </w:rPr>
        <w:t xml:space="preserve">ю </w:t>
      </w:r>
      <w:r>
        <w:rPr>
          <w:rFonts w:ascii="Times New Roman" w:hAnsi="Times New Roman"/>
          <w:sz w:val="28"/>
          <w:szCs w:val="28"/>
          <w:lang w:val="uk-UA"/>
        </w:rPr>
        <w:t>культур</w:t>
      </w:r>
      <w:bookmarkEnd w:id="14"/>
      <w:r w:rsidR="00821021">
        <w:rPr>
          <w:rFonts w:ascii="Times New Roman" w:hAnsi="Times New Roman"/>
          <w:sz w:val="28"/>
          <w:szCs w:val="28"/>
          <w:lang w:val="uk-UA"/>
        </w:rPr>
        <w:t>ою</w:t>
      </w:r>
      <w:r>
        <w:rPr>
          <w:rFonts w:ascii="Times New Roman" w:hAnsi="Times New Roman"/>
          <w:sz w:val="28"/>
          <w:szCs w:val="28"/>
          <w:lang w:val="uk-UA"/>
        </w:rPr>
        <w:t>………………………</w:t>
      </w:r>
      <w:r w:rsidR="00821021">
        <w:rPr>
          <w:rFonts w:ascii="Times New Roman" w:hAnsi="Times New Roman"/>
          <w:sz w:val="28"/>
          <w:szCs w:val="28"/>
          <w:lang w:val="uk-UA"/>
        </w:rPr>
        <w:t>………………………..</w:t>
      </w:r>
      <w:r>
        <w:rPr>
          <w:rFonts w:ascii="Times New Roman" w:hAnsi="Times New Roman"/>
          <w:sz w:val="28"/>
          <w:szCs w:val="28"/>
          <w:lang w:val="uk-UA"/>
        </w:rPr>
        <w:t>………</w:t>
      </w:r>
      <w:r w:rsidR="00095E83">
        <w:rPr>
          <w:rFonts w:ascii="Times New Roman" w:hAnsi="Times New Roman"/>
          <w:sz w:val="28"/>
          <w:szCs w:val="28"/>
          <w:lang w:val="uk-UA"/>
        </w:rPr>
        <w:t>…</w:t>
      </w:r>
      <w:r w:rsidR="00821021">
        <w:rPr>
          <w:rFonts w:ascii="Times New Roman" w:hAnsi="Times New Roman"/>
          <w:sz w:val="28"/>
          <w:szCs w:val="28"/>
          <w:lang w:val="uk-UA"/>
        </w:rPr>
        <w:t>……….</w:t>
      </w:r>
      <w:r w:rsidR="00095E83">
        <w:rPr>
          <w:rFonts w:ascii="Times New Roman" w:hAnsi="Times New Roman"/>
          <w:sz w:val="28"/>
          <w:szCs w:val="28"/>
          <w:lang w:val="uk-UA"/>
        </w:rPr>
        <w:t>….</w:t>
      </w:r>
      <w:r w:rsidR="00131C30">
        <w:rPr>
          <w:rFonts w:ascii="Times New Roman" w:hAnsi="Times New Roman"/>
          <w:sz w:val="28"/>
          <w:szCs w:val="28"/>
          <w:lang w:val="uk-UA"/>
        </w:rPr>
        <w:t>.</w:t>
      </w:r>
      <w:r>
        <w:rPr>
          <w:rFonts w:ascii="Times New Roman" w:hAnsi="Times New Roman"/>
          <w:sz w:val="28"/>
          <w:szCs w:val="28"/>
          <w:lang w:val="uk-UA"/>
        </w:rPr>
        <w:t>.</w:t>
      </w:r>
      <w:r w:rsidR="00131C30">
        <w:rPr>
          <w:rFonts w:ascii="Times New Roman" w:hAnsi="Times New Roman"/>
          <w:sz w:val="28"/>
          <w:szCs w:val="28"/>
          <w:lang w:val="uk-UA"/>
        </w:rPr>
        <w:t>.</w:t>
      </w:r>
      <w:r w:rsidR="00812F0D">
        <w:rPr>
          <w:rFonts w:ascii="Times New Roman" w:hAnsi="Times New Roman"/>
          <w:sz w:val="28"/>
          <w:szCs w:val="28"/>
          <w:lang w:val="uk-UA"/>
        </w:rPr>
        <w:t>42</w:t>
      </w:r>
    </w:p>
    <w:p w14:paraId="6269A66B" w14:textId="4556CA67" w:rsidR="002E296F" w:rsidRPr="002E296F" w:rsidRDefault="002E296F" w:rsidP="00B67A60">
      <w:pPr>
        <w:spacing w:line="360" w:lineRule="auto"/>
        <w:rPr>
          <w:rFonts w:ascii="Times New Roman" w:hAnsi="Times New Roman"/>
          <w:sz w:val="28"/>
          <w:szCs w:val="28"/>
          <w:lang w:val="uk-UA"/>
        </w:rPr>
      </w:pPr>
      <w:r w:rsidRPr="002E296F">
        <w:rPr>
          <w:rFonts w:ascii="Times New Roman" w:hAnsi="Times New Roman"/>
          <w:sz w:val="28"/>
          <w:szCs w:val="28"/>
          <w:lang w:val="uk-UA"/>
        </w:rPr>
        <w:t xml:space="preserve">Висновки до </w:t>
      </w:r>
      <w:r w:rsidR="00427133">
        <w:rPr>
          <w:rFonts w:ascii="Times New Roman" w:hAnsi="Times New Roman"/>
          <w:sz w:val="28"/>
          <w:szCs w:val="28"/>
          <w:lang w:val="uk-UA"/>
        </w:rPr>
        <w:t xml:space="preserve">3 </w:t>
      </w:r>
      <w:r w:rsidRPr="002E296F">
        <w:rPr>
          <w:rFonts w:ascii="Times New Roman" w:hAnsi="Times New Roman"/>
          <w:sz w:val="28"/>
          <w:szCs w:val="28"/>
          <w:lang w:val="uk-UA"/>
        </w:rPr>
        <w:t xml:space="preserve">розділу </w:t>
      </w:r>
      <w:r w:rsidR="00427133">
        <w:rPr>
          <w:rFonts w:ascii="Times New Roman" w:hAnsi="Times New Roman"/>
          <w:sz w:val="28"/>
          <w:szCs w:val="28"/>
          <w:lang w:val="uk-UA"/>
        </w:rPr>
        <w:t>……………………………………………………</w:t>
      </w:r>
      <w:r w:rsidR="00131C30">
        <w:rPr>
          <w:rFonts w:ascii="Times New Roman" w:hAnsi="Times New Roman"/>
          <w:sz w:val="28"/>
          <w:szCs w:val="28"/>
          <w:lang w:val="uk-UA"/>
        </w:rPr>
        <w:t>.</w:t>
      </w:r>
      <w:r w:rsidR="00427133">
        <w:rPr>
          <w:rFonts w:ascii="Times New Roman" w:hAnsi="Times New Roman"/>
          <w:sz w:val="28"/>
          <w:szCs w:val="28"/>
          <w:lang w:val="uk-UA"/>
        </w:rPr>
        <w:t>…</w:t>
      </w:r>
      <w:r w:rsidR="00095E83">
        <w:rPr>
          <w:rFonts w:ascii="Times New Roman" w:hAnsi="Times New Roman"/>
          <w:sz w:val="28"/>
          <w:szCs w:val="28"/>
          <w:lang w:val="uk-UA"/>
        </w:rPr>
        <w:t>.</w:t>
      </w:r>
      <w:r w:rsidR="00427133">
        <w:rPr>
          <w:rFonts w:ascii="Times New Roman" w:hAnsi="Times New Roman"/>
          <w:sz w:val="28"/>
          <w:szCs w:val="28"/>
          <w:lang w:val="uk-UA"/>
        </w:rPr>
        <w:t>…</w:t>
      </w:r>
      <w:r w:rsidR="00812F0D">
        <w:rPr>
          <w:rFonts w:ascii="Times New Roman" w:hAnsi="Times New Roman"/>
          <w:sz w:val="28"/>
          <w:szCs w:val="28"/>
          <w:lang w:val="uk-UA"/>
        </w:rPr>
        <w:t>46</w:t>
      </w:r>
    </w:p>
    <w:p w14:paraId="6C9C9C89" w14:textId="1304066C" w:rsidR="002E296F" w:rsidRPr="002E296F" w:rsidRDefault="002E296F" w:rsidP="002E296F">
      <w:pPr>
        <w:rPr>
          <w:rFonts w:ascii="Times New Roman" w:hAnsi="Times New Roman"/>
          <w:sz w:val="28"/>
          <w:szCs w:val="28"/>
          <w:lang w:val="uk-UA"/>
        </w:rPr>
      </w:pPr>
      <w:r w:rsidRPr="002E296F">
        <w:rPr>
          <w:rFonts w:ascii="Times New Roman" w:hAnsi="Times New Roman"/>
          <w:sz w:val="28"/>
          <w:szCs w:val="28"/>
          <w:lang w:val="uk-UA"/>
        </w:rPr>
        <w:t>ВИСНОВК</w:t>
      </w:r>
      <w:r w:rsidR="00427133">
        <w:rPr>
          <w:rFonts w:ascii="Times New Roman" w:hAnsi="Times New Roman"/>
          <w:sz w:val="28"/>
          <w:szCs w:val="28"/>
          <w:lang w:val="uk-UA"/>
        </w:rPr>
        <w:t>И……………………………………………………………………</w:t>
      </w:r>
      <w:r w:rsidR="00812F0D">
        <w:rPr>
          <w:rFonts w:ascii="Times New Roman" w:hAnsi="Times New Roman"/>
          <w:sz w:val="28"/>
          <w:szCs w:val="28"/>
          <w:lang w:val="uk-UA"/>
        </w:rPr>
        <w:t>...48</w:t>
      </w:r>
    </w:p>
    <w:p w14:paraId="4F2E2882" w14:textId="0708991A" w:rsidR="002E296F" w:rsidRPr="002E296F" w:rsidRDefault="00427133" w:rsidP="002E296F">
      <w:pPr>
        <w:rPr>
          <w:rFonts w:ascii="Times New Roman" w:hAnsi="Times New Roman"/>
          <w:sz w:val="28"/>
          <w:szCs w:val="28"/>
          <w:lang w:val="uk-UA"/>
        </w:rPr>
      </w:pPr>
      <w:r>
        <w:rPr>
          <w:rFonts w:ascii="Times New Roman" w:hAnsi="Times New Roman"/>
          <w:sz w:val="28"/>
          <w:szCs w:val="28"/>
          <w:lang w:val="uk-UA"/>
        </w:rPr>
        <w:t>ПРАКТИЧНІ РЕКОМЕНДАЦІЇ………………………………………………</w:t>
      </w:r>
      <w:r w:rsidR="00812F0D">
        <w:rPr>
          <w:rFonts w:ascii="Times New Roman" w:hAnsi="Times New Roman"/>
          <w:sz w:val="28"/>
          <w:szCs w:val="28"/>
          <w:lang w:val="uk-UA"/>
        </w:rPr>
        <w:t>...51</w:t>
      </w:r>
    </w:p>
    <w:p w14:paraId="38D4DD11" w14:textId="65085210" w:rsidR="002E296F" w:rsidRDefault="002E296F" w:rsidP="002E296F">
      <w:pPr>
        <w:rPr>
          <w:rFonts w:ascii="Times New Roman" w:hAnsi="Times New Roman"/>
          <w:sz w:val="28"/>
          <w:szCs w:val="28"/>
          <w:lang w:val="uk-UA"/>
        </w:rPr>
      </w:pPr>
      <w:r w:rsidRPr="002E296F">
        <w:rPr>
          <w:rFonts w:ascii="Times New Roman" w:hAnsi="Times New Roman"/>
          <w:sz w:val="28"/>
          <w:szCs w:val="28"/>
          <w:lang w:val="uk-UA"/>
        </w:rPr>
        <w:t xml:space="preserve">СПИСОК </w:t>
      </w:r>
      <w:r w:rsidR="00427133">
        <w:rPr>
          <w:rFonts w:ascii="Times New Roman" w:hAnsi="Times New Roman"/>
          <w:sz w:val="28"/>
          <w:szCs w:val="28"/>
          <w:lang w:val="uk-UA"/>
        </w:rPr>
        <w:t>ЛІТЕРАТРНИХ</w:t>
      </w:r>
      <w:r w:rsidRPr="002E296F">
        <w:rPr>
          <w:rFonts w:ascii="Times New Roman" w:hAnsi="Times New Roman"/>
          <w:sz w:val="28"/>
          <w:szCs w:val="28"/>
          <w:lang w:val="uk-UA"/>
        </w:rPr>
        <w:t xml:space="preserve"> ДЖЕРЕ</w:t>
      </w:r>
      <w:r w:rsidR="00427133">
        <w:rPr>
          <w:rFonts w:ascii="Times New Roman" w:hAnsi="Times New Roman"/>
          <w:sz w:val="28"/>
          <w:szCs w:val="28"/>
          <w:lang w:val="uk-UA"/>
        </w:rPr>
        <w:t>Л………………………………………</w:t>
      </w:r>
      <w:r w:rsidR="00812F0D">
        <w:rPr>
          <w:rFonts w:ascii="Times New Roman" w:hAnsi="Times New Roman"/>
          <w:sz w:val="28"/>
          <w:szCs w:val="28"/>
          <w:lang w:val="uk-UA"/>
        </w:rPr>
        <w:t>…...53</w:t>
      </w:r>
    </w:p>
    <w:p w14:paraId="511C2DA3" w14:textId="0CB4A5A1" w:rsidR="00427133" w:rsidRPr="002E296F" w:rsidRDefault="00427133" w:rsidP="002E296F">
      <w:pPr>
        <w:rPr>
          <w:rFonts w:ascii="Times New Roman" w:hAnsi="Times New Roman"/>
          <w:sz w:val="28"/>
          <w:szCs w:val="28"/>
          <w:lang w:val="uk-UA"/>
        </w:rPr>
      </w:pPr>
      <w:r>
        <w:rPr>
          <w:rFonts w:ascii="Times New Roman" w:hAnsi="Times New Roman"/>
          <w:sz w:val="28"/>
          <w:szCs w:val="28"/>
          <w:lang w:val="uk-UA"/>
        </w:rPr>
        <w:t>ДОДАТКИ………………………………………………………………………</w:t>
      </w:r>
      <w:r w:rsidR="00812F0D">
        <w:rPr>
          <w:rFonts w:ascii="Times New Roman" w:hAnsi="Times New Roman"/>
          <w:sz w:val="28"/>
          <w:szCs w:val="28"/>
          <w:lang w:val="uk-UA"/>
        </w:rPr>
        <w:t>..60</w:t>
      </w:r>
    </w:p>
    <w:p w14:paraId="5931A6D9" w14:textId="77777777" w:rsidR="002E296F" w:rsidRPr="002E296F" w:rsidRDefault="002E296F" w:rsidP="002E296F">
      <w:pPr>
        <w:rPr>
          <w:rFonts w:ascii="Times New Roman" w:hAnsi="Times New Roman"/>
          <w:b/>
          <w:sz w:val="28"/>
          <w:szCs w:val="28"/>
          <w:lang w:val="uk-UA"/>
        </w:rPr>
      </w:pPr>
    </w:p>
    <w:p w14:paraId="05AE9DE6" w14:textId="77777777" w:rsidR="00095E83" w:rsidRPr="00095E83" w:rsidRDefault="002E296F" w:rsidP="00095E83">
      <w:pPr>
        <w:spacing w:line="360" w:lineRule="auto"/>
        <w:jc w:val="center"/>
        <w:rPr>
          <w:rFonts w:ascii="Times New Roman" w:eastAsia="Times New Roman" w:hAnsi="Times New Roman"/>
          <w:b/>
          <w:sz w:val="28"/>
          <w:szCs w:val="28"/>
          <w:lang w:val="uk-UA" w:eastAsia="ru-RU"/>
        </w:rPr>
      </w:pPr>
      <w:r w:rsidRPr="002E296F">
        <w:rPr>
          <w:rFonts w:ascii="Times New Roman" w:hAnsi="Times New Roman"/>
          <w:b/>
          <w:sz w:val="28"/>
          <w:szCs w:val="28"/>
          <w:lang w:val="uk-UA"/>
        </w:rPr>
        <w:br w:type="page"/>
      </w:r>
      <w:r w:rsidR="00095E83" w:rsidRPr="00095E83">
        <w:rPr>
          <w:rFonts w:ascii="Times New Roman" w:eastAsia="Times New Roman" w:hAnsi="Times New Roman"/>
          <w:b/>
          <w:sz w:val="28"/>
          <w:szCs w:val="28"/>
          <w:lang w:val="uk-UA" w:eastAsia="ru-RU"/>
        </w:rPr>
        <w:lastRenderedPageBreak/>
        <w:t>ПЕРЕЛІК УМОВНИХ СКОРОЧЕНЬ</w:t>
      </w:r>
    </w:p>
    <w:p w14:paraId="46305864" w14:textId="424BF667" w:rsidR="002465EB" w:rsidRPr="002465EB" w:rsidRDefault="002465EB" w:rsidP="002E296F">
      <w:pPr>
        <w:rPr>
          <w:rFonts w:ascii="Times New Roman" w:hAnsi="Times New Roman"/>
          <w:sz w:val="28"/>
          <w:szCs w:val="28"/>
          <w:lang w:val="uk-UA"/>
        </w:rPr>
      </w:pPr>
      <w:bookmarkStart w:id="15" w:name="_Hlk180848751"/>
      <w:r>
        <w:rPr>
          <w:rFonts w:ascii="Times New Roman" w:hAnsi="Times New Roman"/>
          <w:b/>
          <w:bCs/>
          <w:sz w:val="28"/>
          <w:szCs w:val="28"/>
          <w:lang w:val="uk-UA"/>
        </w:rPr>
        <w:t>АТ</w:t>
      </w:r>
      <w:r w:rsidR="00131C30">
        <w:rPr>
          <w:rFonts w:ascii="Times New Roman" w:hAnsi="Times New Roman"/>
          <w:b/>
          <w:bCs/>
          <w:sz w:val="28"/>
          <w:szCs w:val="28"/>
          <w:lang w:val="uk-UA"/>
        </w:rPr>
        <w:t>(</w:t>
      </w:r>
      <w:r>
        <w:rPr>
          <w:rFonts w:ascii="Times New Roman" w:hAnsi="Times New Roman"/>
          <w:b/>
          <w:bCs/>
          <w:sz w:val="28"/>
          <w:szCs w:val="28"/>
          <w:lang w:val="uk-UA"/>
        </w:rPr>
        <w:t>с</w:t>
      </w:r>
      <w:r w:rsidR="00131C30">
        <w:rPr>
          <w:rFonts w:ascii="Times New Roman" w:hAnsi="Times New Roman"/>
          <w:b/>
          <w:bCs/>
          <w:sz w:val="28"/>
          <w:szCs w:val="28"/>
          <w:lang w:val="uk-UA"/>
        </w:rPr>
        <w:t>)</w:t>
      </w:r>
      <w:r>
        <w:rPr>
          <w:rFonts w:ascii="Times New Roman" w:hAnsi="Times New Roman"/>
          <w:b/>
          <w:bCs/>
          <w:sz w:val="28"/>
          <w:szCs w:val="28"/>
          <w:lang w:val="uk-UA"/>
        </w:rPr>
        <w:t xml:space="preserve"> </w:t>
      </w:r>
      <w:bookmarkEnd w:id="15"/>
      <w:r>
        <w:rPr>
          <w:rFonts w:ascii="Times New Roman" w:hAnsi="Times New Roman"/>
          <w:b/>
          <w:bCs/>
          <w:sz w:val="28"/>
          <w:szCs w:val="28"/>
          <w:lang w:val="uk-UA"/>
        </w:rPr>
        <w:t>-</w:t>
      </w:r>
      <w:r w:rsidRPr="002465EB">
        <w:rPr>
          <w:rFonts w:ascii="Times New Roman" w:hAnsi="Times New Roman"/>
          <w:sz w:val="28"/>
          <w:szCs w:val="28"/>
          <w:lang w:val="uk-UA"/>
        </w:rPr>
        <w:t>артеріальний тиск систолічний</w:t>
      </w:r>
    </w:p>
    <w:p w14:paraId="139A582A" w14:textId="4B62A69B" w:rsidR="002465EB" w:rsidRPr="002465EB" w:rsidRDefault="002465EB" w:rsidP="002E296F">
      <w:pPr>
        <w:rPr>
          <w:rFonts w:ascii="Times New Roman" w:hAnsi="Times New Roman"/>
          <w:sz w:val="28"/>
          <w:szCs w:val="28"/>
          <w:lang w:val="uk-UA"/>
        </w:rPr>
      </w:pPr>
      <w:r>
        <w:rPr>
          <w:rFonts w:ascii="Times New Roman" w:hAnsi="Times New Roman"/>
          <w:b/>
          <w:bCs/>
          <w:sz w:val="28"/>
          <w:szCs w:val="28"/>
          <w:lang w:val="uk-UA"/>
        </w:rPr>
        <w:t>АТ</w:t>
      </w:r>
      <w:r w:rsidR="000E62AF">
        <w:rPr>
          <w:rFonts w:ascii="Times New Roman" w:hAnsi="Times New Roman"/>
          <w:b/>
          <w:bCs/>
          <w:sz w:val="28"/>
          <w:szCs w:val="28"/>
          <w:lang w:val="uk-UA"/>
        </w:rPr>
        <w:t xml:space="preserve"> </w:t>
      </w:r>
      <w:r w:rsidR="00131C30">
        <w:rPr>
          <w:rFonts w:ascii="Times New Roman" w:hAnsi="Times New Roman"/>
          <w:b/>
          <w:bCs/>
          <w:sz w:val="28"/>
          <w:szCs w:val="28"/>
          <w:lang w:val="uk-UA"/>
        </w:rPr>
        <w:t>(</w:t>
      </w:r>
      <w:r>
        <w:rPr>
          <w:rFonts w:ascii="Times New Roman" w:hAnsi="Times New Roman"/>
          <w:b/>
          <w:bCs/>
          <w:sz w:val="28"/>
          <w:szCs w:val="28"/>
          <w:lang w:val="uk-UA"/>
        </w:rPr>
        <w:t>д</w:t>
      </w:r>
      <w:r w:rsidR="00131C30">
        <w:rPr>
          <w:rFonts w:ascii="Times New Roman" w:hAnsi="Times New Roman"/>
          <w:b/>
          <w:bCs/>
          <w:sz w:val="28"/>
          <w:szCs w:val="28"/>
          <w:lang w:val="uk-UA"/>
        </w:rPr>
        <w:t>)</w:t>
      </w:r>
      <w:r>
        <w:rPr>
          <w:rFonts w:ascii="Times New Roman" w:hAnsi="Times New Roman"/>
          <w:b/>
          <w:bCs/>
          <w:sz w:val="28"/>
          <w:szCs w:val="28"/>
          <w:lang w:val="uk-UA"/>
        </w:rPr>
        <w:t xml:space="preserve"> – </w:t>
      </w:r>
      <w:r w:rsidRPr="002465EB">
        <w:rPr>
          <w:rFonts w:ascii="Times New Roman" w:hAnsi="Times New Roman"/>
          <w:sz w:val="28"/>
          <w:szCs w:val="28"/>
          <w:lang w:val="uk-UA"/>
        </w:rPr>
        <w:t>артеріальний тиск діастолічний</w:t>
      </w:r>
    </w:p>
    <w:p w14:paraId="3E849B8B" w14:textId="0AE31F31" w:rsidR="00797D65" w:rsidRDefault="00D95EF2" w:rsidP="002E296F">
      <w:pPr>
        <w:rPr>
          <w:rFonts w:ascii="Times New Roman" w:hAnsi="Times New Roman"/>
          <w:sz w:val="28"/>
          <w:szCs w:val="28"/>
          <w:lang w:val="uk-UA"/>
        </w:rPr>
      </w:pPr>
      <w:r w:rsidRPr="00D95EF2">
        <w:rPr>
          <w:rFonts w:ascii="Times New Roman" w:hAnsi="Times New Roman"/>
          <w:b/>
          <w:bCs/>
          <w:sz w:val="28"/>
          <w:szCs w:val="28"/>
          <w:lang w:val="uk-UA"/>
        </w:rPr>
        <w:t>ЖЄЛ</w:t>
      </w:r>
      <w:r>
        <w:rPr>
          <w:rFonts w:ascii="Times New Roman" w:hAnsi="Times New Roman"/>
          <w:sz w:val="28"/>
          <w:szCs w:val="28"/>
          <w:lang w:val="uk-UA"/>
        </w:rPr>
        <w:t xml:space="preserve"> – життєва ємність легень</w:t>
      </w:r>
    </w:p>
    <w:p w14:paraId="76A67289" w14:textId="69707599" w:rsidR="006B18E4" w:rsidRDefault="006B18E4" w:rsidP="002E296F">
      <w:pPr>
        <w:rPr>
          <w:rFonts w:ascii="Times New Roman" w:hAnsi="Times New Roman"/>
          <w:sz w:val="28"/>
          <w:szCs w:val="28"/>
          <w:lang w:val="uk-UA"/>
        </w:rPr>
      </w:pPr>
      <w:r>
        <w:rPr>
          <w:rFonts w:ascii="Times New Roman" w:hAnsi="Times New Roman"/>
          <w:b/>
          <w:bCs/>
          <w:sz w:val="28"/>
          <w:szCs w:val="28"/>
          <w:lang w:val="uk-UA"/>
        </w:rPr>
        <w:t xml:space="preserve">ЗЗСО </w:t>
      </w:r>
      <w:r>
        <w:rPr>
          <w:rFonts w:ascii="Times New Roman" w:hAnsi="Times New Roman"/>
          <w:sz w:val="28"/>
          <w:szCs w:val="28"/>
          <w:lang w:val="uk-UA"/>
        </w:rPr>
        <w:t>– заклади загальної середньої освіти</w:t>
      </w:r>
    </w:p>
    <w:p w14:paraId="3A665BC3" w14:textId="71898A10" w:rsidR="0053089D" w:rsidRPr="00D95EF2" w:rsidRDefault="0053089D" w:rsidP="002E296F">
      <w:pPr>
        <w:rPr>
          <w:rFonts w:ascii="Times New Roman" w:hAnsi="Times New Roman"/>
          <w:sz w:val="28"/>
          <w:szCs w:val="28"/>
          <w:lang w:val="uk-UA"/>
        </w:rPr>
      </w:pPr>
      <w:r>
        <w:rPr>
          <w:rFonts w:ascii="Times New Roman" w:hAnsi="Times New Roman"/>
          <w:b/>
          <w:bCs/>
          <w:sz w:val="28"/>
          <w:szCs w:val="28"/>
          <w:lang w:val="uk-UA"/>
        </w:rPr>
        <w:t xml:space="preserve">ЗСЖ </w:t>
      </w:r>
      <w:r>
        <w:rPr>
          <w:rFonts w:ascii="Times New Roman" w:hAnsi="Times New Roman"/>
          <w:sz w:val="28"/>
          <w:szCs w:val="28"/>
          <w:lang w:val="uk-UA"/>
        </w:rPr>
        <w:t>– здоровий спосіб життя</w:t>
      </w:r>
    </w:p>
    <w:p w14:paraId="5998A043" w14:textId="08D801A2" w:rsidR="00095E83" w:rsidRDefault="00D95EF2" w:rsidP="002E296F">
      <w:pPr>
        <w:rPr>
          <w:rFonts w:ascii="Times New Roman" w:hAnsi="Times New Roman"/>
          <w:sz w:val="28"/>
          <w:szCs w:val="28"/>
          <w:lang w:val="uk-UA"/>
        </w:rPr>
      </w:pPr>
      <w:r w:rsidRPr="00D95EF2">
        <w:rPr>
          <w:rFonts w:ascii="Times New Roman" w:hAnsi="Times New Roman"/>
          <w:b/>
          <w:bCs/>
          <w:sz w:val="28"/>
          <w:szCs w:val="28"/>
          <w:lang w:val="uk-UA"/>
        </w:rPr>
        <w:t>ЕКГ</w:t>
      </w:r>
      <w:r w:rsidRPr="00D95EF2">
        <w:rPr>
          <w:rFonts w:ascii="Times New Roman" w:hAnsi="Times New Roman"/>
          <w:sz w:val="28"/>
          <w:szCs w:val="28"/>
          <w:lang w:val="uk-UA"/>
        </w:rPr>
        <w:t>- електрокардіограма</w:t>
      </w:r>
    </w:p>
    <w:p w14:paraId="3A8F63B6" w14:textId="6E7B792C" w:rsidR="008B06AA" w:rsidRPr="00D95EF2" w:rsidRDefault="008B06AA" w:rsidP="002E296F">
      <w:pPr>
        <w:rPr>
          <w:rFonts w:ascii="Times New Roman" w:hAnsi="Times New Roman"/>
          <w:sz w:val="28"/>
          <w:szCs w:val="28"/>
          <w:lang w:val="uk-UA"/>
        </w:rPr>
      </w:pPr>
      <w:r>
        <w:rPr>
          <w:rFonts w:ascii="Times New Roman" w:hAnsi="Times New Roman"/>
          <w:b/>
          <w:bCs/>
          <w:sz w:val="28"/>
          <w:szCs w:val="28"/>
          <w:lang w:val="uk-UA"/>
        </w:rPr>
        <w:t xml:space="preserve">ФК </w:t>
      </w:r>
      <w:r>
        <w:rPr>
          <w:rFonts w:ascii="Times New Roman" w:hAnsi="Times New Roman"/>
          <w:sz w:val="28"/>
          <w:szCs w:val="28"/>
          <w:lang w:val="uk-UA"/>
        </w:rPr>
        <w:t>– фізична культура</w:t>
      </w:r>
    </w:p>
    <w:p w14:paraId="3F0FABEF" w14:textId="1F64A08C" w:rsidR="00095E83" w:rsidRPr="00D95EF2" w:rsidRDefault="00D95EF2" w:rsidP="002E296F">
      <w:pPr>
        <w:rPr>
          <w:rFonts w:ascii="Times New Roman" w:hAnsi="Times New Roman"/>
          <w:sz w:val="28"/>
          <w:szCs w:val="28"/>
          <w:lang w:val="uk-UA"/>
        </w:rPr>
      </w:pPr>
      <w:r w:rsidRPr="00D95EF2">
        <w:rPr>
          <w:rFonts w:ascii="Times New Roman" w:hAnsi="Times New Roman"/>
          <w:b/>
          <w:bCs/>
          <w:sz w:val="28"/>
          <w:szCs w:val="28"/>
          <w:lang w:val="uk-UA"/>
        </w:rPr>
        <w:t xml:space="preserve">ЧСС </w:t>
      </w:r>
      <w:r w:rsidRPr="00D95EF2">
        <w:rPr>
          <w:rFonts w:ascii="Times New Roman" w:hAnsi="Times New Roman"/>
          <w:sz w:val="28"/>
          <w:szCs w:val="28"/>
          <w:lang w:val="uk-UA"/>
        </w:rPr>
        <w:t>– частота серцевих скорочень</w:t>
      </w:r>
    </w:p>
    <w:p w14:paraId="60347E10" w14:textId="77777777" w:rsidR="00095E83" w:rsidRPr="00D95EF2" w:rsidRDefault="00095E83" w:rsidP="002E296F">
      <w:pPr>
        <w:rPr>
          <w:rFonts w:ascii="Times New Roman" w:hAnsi="Times New Roman"/>
          <w:sz w:val="28"/>
          <w:szCs w:val="28"/>
          <w:lang w:val="uk-UA"/>
        </w:rPr>
      </w:pPr>
    </w:p>
    <w:p w14:paraId="037F78B8" w14:textId="77777777" w:rsidR="00095E83" w:rsidRDefault="00095E83" w:rsidP="002E296F">
      <w:pPr>
        <w:rPr>
          <w:lang w:val="uk-UA"/>
        </w:rPr>
      </w:pPr>
    </w:p>
    <w:p w14:paraId="537B9C1A" w14:textId="77777777" w:rsidR="00095E83" w:rsidRDefault="00095E83" w:rsidP="002E296F">
      <w:pPr>
        <w:rPr>
          <w:lang w:val="uk-UA"/>
        </w:rPr>
      </w:pPr>
    </w:p>
    <w:p w14:paraId="1F6D196F" w14:textId="77777777" w:rsidR="00095E83" w:rsidRDefault="00095E83" w:rsidP="002E296F">
      <w:pPr>
        <w:rPr>
          <w:lang w:val="uk-UA"/>
        </w:rPr>
      </w:pPr>
    </w:p>
    <w:p w14:paraId="31AE2831" w14:textId="77777777" w:rsidR="00095E83" w:rsidRDefault="00095E83" w:rsidP="002E296F">
      <w:pPr>
        <w:rPr>
          <w:lang w:val="uk-UA"/>
        </w:rPr>
      </w:pPr>
    </w:p>
    <w:p w14:paraId="5EBE91F9" w14:textId="77777777" w:rsidR="00095E83" w:rsidRDefault="00095E83" w:rsidP="002E296F">
      <w:pPr>
        <w:rPr>
          <w:lang w:val="uk-UA"/>
        </w:rPr>
      </w:pPr>
    </w:p>
    <w:p w14:paraId="32E1143F" w14:textId="77777777" w:rsidR="00095E83" w:rsidRDefault="00095E83" w:rsidP="002E296F">
      <w:pPr>
        <w:rPr>
          <w:lang w:val="uk-UA"/>
        </w:rPr>
      </w:pPr>
    </w:p>
    <w:p w14:paraId="4922451E" w14:textId="77777777" w:rsidR="00095E83" w:rsidRDefault="00095E83" w:rsidP="002E296F">
      <w:pPr>
        <w:rPr>
          <w:lang w:val="uk-UA"/>
        </w:rPr>
      </w:pPr>
    </w:p>
    <w:p w14:paraId="363FD644" w14:textId="77777777" w:rsidR="00095E83" w:rsidRDefault="00095E83" w:rsidP="002E296F">
      <w:pPr>
        <w:rPr>
          <w:lang w:val="uk-UA"/>
        </w:rPr>
      </w:pPr>
    </w:p>
    <w:p w14:paraId="3F8CA004" w14:textId="77777777" w:rsidR="00095E83" w:rsidRDefault="00095E83" w:rsidP="002E296F">
      <w:pPr>
        <w:rPr>
          <w:lang w:val="uk-UA"/>
        </w:rPr>
      </w:pPr>
    </w:p>
    <w:p w14:paraId="04828256" w14:textId="77777777" w:rsidR="00095E83" w:rsidRDefault="00095E83" w:rsidP="002E296F">
      <w:pPr>
        <w:rPr>
          <w:lang w:val="uk-UA"/>
        </w:rPr>
      </w:pPr>
    </w:p>
    <w:p w14:paraId="23E4A09A" w14:textId="77777777" w:rsidR="00095E83" w:rsidRDefault="00095E83" w:rsidP="002E296F">
      <w:pPr>
        <w:rPr>
          <w:lang w:val="uk-UA"/>
        </w:rPr>
      </w:pPr>
    </w:p>
    <w:p w14:paraId="21D74E6C" w14:textId="77777777" w:rsidR="00095E83" w:rsidRDefault="00095E83" w:rsidP="002E296F">
      <w:pPr>
        <w:rPr>
          <w:lang w:val="uk-UA"/>
        </w:rPr>
      </w:pPr>
    </w:p>
    <w:p w14:paraId="79AE8EF0" w14:textId="77777777" w:rsidR="00095E83" w:rsidRDefault="00095E83" w:rsidP="002E296F">
      <w:pPr>
        <w:rPr>
          <w:lang w:val="uk-UA"/>
        </w:rPr>
      </w:pPr>
    </w:p>
    <w:p w14:paraId="19BE1ABC" w14:textId="77777777" w:rsidR="00095E83" w:rsidRDefault="00095E83" w:rsidP="002E296F">
      <w:pPr>
        <w:rPr>
          <w:lang w:val="uk-UA"/>
        </w:rPr>
      </w:pPr>
    </w:p>
    <w:p w14:paraId="026EE9A1" w14:textId="77777777" w:rsidR="00095E83" w:rsidRDefault="00095E83" w:rsidP="002E296F">
      <w:pPr>
        <w:rPr>
          <w:lang w:val="uk-UA"/>
        </w:rPr>
      </w:pPr>
    </w:p>
    <w:p w14:paraId="0EAB682E" w14:textId="77777777" w:rsidR="00095E83" w:rsidRDefault="00095E83" w:rsidP="002E296F">
      <w:pPr>
        <w:rPr>
          <w:lang w:val="uk-UA"/>
        </w:rPr>
      </w:pPr>
    </w:p>
    <w:p w14:paraId="011C2EC1" w14:textId="77777777" w:rsidR="00095E83" w:rsidRDefault="00095E83" w:rsidP="002E296F">
      <w:pPr>
        <w:rPr>
          <w:lang w:val="uk-UA"/>
        </w:rPr>
      </w:pPr>
    </w:p>
    <w:p w14:paraId="23F86A4B" w14:textId="77777777" w:rsidR="00095E83" w:rsidRDefault="00095E83" w:rsidP="002E296F">
      <w:pPr>
        <w:rPr>
          <w:lang w:val="uk-UA"/>
        </w:rPr>
      </w:pPr>
    </w:p>
    <w:p w14:paraId="3BE5F803" w14:textId="77777777" w:rsidR="00095E83" w:rsidRDefault="00095E83" w:rsidP="002E296F">
      <w:pPr>
        <w:rPr>
          <w:lang w:val="uk-UA"/>
        </w:rPr>
      </w:pPr>
    </w:p>
    <w:p w14:paraId="5E04FD63" w14:textId="77777777" w:rsidR="00BA65E3" w:rsidRDefault="00BA65E3" w:rsidP="00BA65E3">
      <w:pPr>
        <w:spacing w:line="259" w:lineRule="auto"/>
        <w:ind w:left="0" w:firstLine="0"/>
        <w:rPr>
          <w:lang w:val="uk-UA"/>
        </w:rPr>
      </w:pPr>
    </w:p>
    <w:p w14:paraId="4C91C61E" w14:textId="0F6A5580" w:rsidR="00BA65E3" w:rsidRDefault="00BA65E3">
      <w:pPr>
        <w:spacing w:line="259" w:lineRule="auto"/>
        <w:ind w:left="0" w:firstLine="0"/>
        <w:rPr>
          <w:lang w:val="uk-UA"/>
        </w:rPr>
      </w:pPr>
      <w:r>
        <w:rPr>
          <w:lang w:val="uk-UA"/>
        </w:rPr>
        <w:br w:type="page"/>
      </w:r>
    </w:p>
    <w:p w14:paraId="7D5ED8DA" w14:textId="77777777" w:rsidR="00BA65E3" w:rsidRDefault="00BA65E3" w:rsidP="00BA65E3">
      <w:pPr>
        <w:spacing w:line="259" w:lineRule="auto"/>
        <w:ind w:left="0" w:firstLine="0"/>
        <w:rPr>
          <w:lang w:val="uk-UA"/>
        </w:rPr>
      </w:pPr>
    </w:p>
    <w:p w14:paraId="39A80F36" w14:textId="16CE6A3E" w:rsidR="00095E83" w:rsidRDefault="00071536" w:rsidP="00071536">
      <w:pPr>
        <w:jc w:val="center"/>
        <w:rPr>
          <w:rFonts w:ascii="Times New Roman" w:hAnsi="Times New Roman"/>
          <w:b/>
          <w:bCs/>
          <w:sz w:val="28"/>
          <w:szCs w:val="28"/>
          <w:lang w:val="uk-UA"/>
        </w:rPr>
      </w:pPr>
      <w:r w:rsidRPr="00071536">
        <w:rPr>
          <w:rFonts w:ascii="Times New Roman" w:hAnsi="Times New Roman"/>
          <w:b/>
          <w:bCs/>
          <w:sz w:val="28"/>
          <w:szCs w:val="28"/>
          <w:lang w:val="uk-UA"/>
        </w:rPr>
        <w:t>ВСТУП</w:t>
      </w:r>
    </w:p>
    <w:p w14:paraId="67112255" w14:textId="77777777" w:rsidR="00810754" w:rsidRDefault="00810754" w:rsidP="00071536">
      <w:pPr>
        <w:jc w:val="center"/>
        <w:rPr>
          <w:rFonts w:ascii="Times New Roman" w:hAnsi="Times New Roman"/>
          <w:b/>
          <w:bCs/>
          <w:sz w:val="28"/>
          <w:szCs w:val="28"/>
          <w:lang w:val="uk-UA"/>
        </w:rPr>
      </w:pPr>
    </w:p>
    <w:p w14:paraId="332E1305" w14:textId="77777777" w:rsidR="00810754" w:rsidRDefault="00810754" w:rsidP="00071536">
      <w:pPr>
        <w:jc w:val="center"/>
        <w:rPr>
          <w:rFonts w:ascii="Times New Roman" w:hAnsi="Times New Roman"/>
          <w:b/>
          <w:bCs/>
          <w:sz w:val="28"/>
          <w:szCs w:val="28"/>
          <w:lang w:val="uk-UA"/>
        </w:rPr>
      </w:pPr>
    </w:p>
    <w:p w14:paraId="54F4D3B6" w14:textId="77777777" w:rsidR="00810754" w:rsidRPr="00071536" w:rsidRDefault="00810754" w:rsidP="00071536">
      <w:pPr>
        <w:jc w:val="center"/>
        <w:rPr>
          <w:rFonts w:ascii="Times New Roman" w:hAnsi="Times New Roman"/>
          <w:b/>
          <w:bCs/>
          <w:sz w:val="28"/>
          <w:szCs w:val="28"/>
          <w:lang w:val="uk-UA"/>
        </w:rPr>
      </w:pPr>
    </w:p>
    <w:p w14:paraId="7E71999A" w14:textId="65C47F78" w:rsidR="0082017C" w:rsidRDefault="00071536" w:rsidP="00C903BB">
      <w:pPr>
        <w:pStyle w:val="a4"/>
        <w:spacing w:line="360" w:lineRule="auto"/>
        <w:ind w:firstLine="709"/>
        <w:jc w:val="both"/>
        <w:rPr>
          <w:rFonts w:ascii="Times New Roman" w:hAnsi="Times New Roman"/>
          <w:sz w:val="28"/>
          <w:szCs w:val="28"/>
          <w:lang w:val="uk-UA"/>
        </w:rPr>
      </w:pPr>
      <w:r w:rsidRPr="00071536">
        <w:rPr>
          <w:rFonts w:ascii="Times New Roman" w:hAnsi="Times New Roman"/>
          <w:b/>
          <w:bCs/>
          <w:sz w:val="28"/>
          <w:szCs w:val="28"/>
          <w:lang w:val="uk-UA"/>
        </w:rPr>
        <w:t>Актуальність.</w:t>
      </w:r>
      <w:r>
        <w:rPr>
          <w:rFonts w:ascii="Times New Roman" w:hAnsi="Times New Roman"/>
          <w:b/>
          <w:bCs/>
          <w:sz w:val="28"/>
          <w:szCs w:val="28"/>
          <w:lang w:val="uk-UA"/>
        </w:rPr>
        <w:t xml:space="preserve"> </w:t>
      </w:r>
      <w:r w:rsidR="0082017C" w:rsidRPr="00914F30">
        <w:rPr>
          <w:rFonts w:ascii="Times New Roman" w:hAnsi="Times New Roman"/>
          <w:sz w:val="28"/>
          <w:szCs w:val="28"/>
          <w:lang w:val="uk-UA"/>
        </w:rPr>
        <w:t>Проблем</w:t>
      </w:r>
      <w:r w:rsidR="005E241D">
        <w:rPr>
          <w:rFonts w:ascii="Times New Roman" w:hAnsi="Times New Roman"/>
          <w:sz w:val="28"/>
          <w:szCs w:val="28"/>
          <w:lang w:val="uk-UA"/>
        </w:rPr>
        <w:t>и</w:t>
      </w:r>
      <w:r w:rsidR="0082017C" w:rsidRPr="00914F30">
        <w:rPr>
          <w:rFonts w:ascii="Times New Roman" w:hAnsi="Times New Roman"/>
          <w:sz w:val="28"/>
          <w:szCs w:val="28"/>
          <w:lang w:val="uk-UA"/>
        </w:rPr>
        <w:t xml:space="preserve"> формування</w:t>
      </w:r>
      <w:r w:rsidR="005E241D">
        <w:rPr>
          <w:rFonts w:ascii="Times New Roman" w:hAnsi="Times New Roman"/>
          <w:sz w:val="28"/>
          <w:szCs w:val="28"/>
          <w:lang w:val="uk-UA"/>
        </w:rPr>
        <w:t xml:space="preserve"> мотивацій та</w:t>
      </w:r>
      <w:r w:rsidR="0082017C" w:rsidRPr="00914F30">
        <w:rPr>
          <w:rFonts w:ascii="Times New Roman" w:hAnsi="Times New Roman"/>
          <w:sz w:val="28"/>
          <w:szCs w:val="28"/>
          <w:lang w:val="uk-UA"/>
        </w:rPr>
        <w:t xml:space="preserve"> цінностей фізичної культури, свідомого ставлення до фізкультурно-оздоровчої та спортивної</w:t>
      </w:r>
      <w:r w:rsidR="005E241D">
        <w:rPr>
          <w:rFonts w:ascii="Times New Roman" w:hAnsi="Times New Roman"/>
          <w:sz w:val="28"/>
          <w:szCs w:val="28"/>
          <w:lang w:val="uk-UA"/>
        </w:rPr>
        <w:t>-масової</w:t>
      </w:r>
      <w:r w:rsidR="0082017C" w:rsidRPr="00914F30">
        <w:rPr>
          <w:rFonts w:ascii="Times New Roman" w:hAnsi="Times New Roman"/>
          <w:sz w:val="28"/>
          <w:szCs w:val="28"/>
          <w:lang w:val="uk-UA"/>
        </w:rPr>
        <w:t xml:space="preserve"> діяльності як до засобу збереження та зміцнення здоров’я – </w:t>
      </w:r>
      <w:r w:rsidR="005E241D">
        <w:rPr>
          <w:rFonts w:ascii="Times New Roman" w:hAnsi="Times New Roman"/>
          <w:sz w:val="28"/>
          <w:szCs w:val="28"/>
          <w:lang w:val="uk-UA"/>
        </w:rPr>
        <w:t xml:space="preserve">сьогодні  є </w:t>
      </w:r>
      <w:r w:rsidR="0082017C" w:rsidRPr="00914F30">
        <w:rPr>
          <w:rFonts w:ascii="Times New Roman" w:hAnsi="Times New Roman"/>
          <w:sz w:val="28"/>
          <w:szCs w:val="28"/>
          <w:lang w:val="uk-UA"/>
        </w:rPr>
        <w:t>нагальн</w:t>
      </w:r>
      <w:r w:rsidR="005E241D">
        <w:rPr>
          <w:rFonts w:ascii="Times New Roman" w:hAnsi="Times New Roman"/>
          <w:sz w:val="28"/>
          <w:szCs w:val="28"/>
          <w:lang w:val="uk-UA"/>
        </w:rPr>
        <w:t>ою</w:t>
      </w:r>
      <w:r w:rsidR="0082017C" w:rsidRPr="00914F30">
        <w:rPr>
          <w:rFonts w:ascii="Times New Roman" w:hAnsi="Times New Roman"/>
          <w:sz w:val="28"/>
          <w:szCs w:val="28"/>
          <w:lang w:val="uk-UA"/>
        </w:rPr>
        <w:t xml:space="preserve"> проблем</w:t>
      </w:r>
      <w:r w:rsidR="005E241D">
        <w:rPr>
          <w:rFonts w:ascii="Times New Roman" w:hAnsi="Times New Roman"/>
          <w:sz w:val="28"/>
          <w:szCs w:val="28"/>
          <w:lang w:val="uk-UA"/>
        </w:rPr>
        <w:t>ою</w:t>
      </w:r>
      <w:r w:rsidR="0082017C" w:rsidRPr="00914F30">
        <w:rPr>
          <w:rFonts w:ascii="Times New Roman" w:hAnsi="Times New Roman"/>
          <w:sz w:val="28"/>
          <w:szCs w:val="28"/>
          <w:lang w:val="uk-UA"/>
        </w:rPr>
        <w:t>, яка постала перед за</w:t>
      </w:r>
      <w:r w:rsidR="005E241D">
        <w:rPr>
          <w:rFonts w:ascii="Times New Roman" w:hAnsi="Times New Roman"/>
          <w:sz w:val="28"/>
          <w:szCs w:val="28"/>
          <w:lang w:val="uk-UA"/>
        </w:rPr>
        <w:t>кладами загальної середньої освіти</w:t>
      </w:r>
      <w:r w:rsidR="0082017C" w:rsidRPr="00914F30">
        <w:rPr>
          <w:rFonts w:ascii="Times New Roman" w:hAnsi="Times New Roman"/>
          <w:sz w:val="28"/>
          <w:szCs w:val="28"/>
          <w:lang w:val="uk-UA"/>
        </w:rPr>
        <w:t>. Освітні установи організовують житт</w:t>
      </w:r>
      <w:r w:rsidR="005E241D">
        <w:rPr>
          <w:rFonts w:ascii="Times New Roman" w:hAnsi="Times New Roman"/>
          <w:sz w:val="28"/>
          <w:szCs w:val="28"/>
          <w:lang w:val="uk-UA"/>
        </w:rPr>
        <w:t>єдіяльність</w:t>
      </w:r>
      <w:r w:rsidR="0082017C" w:rsidRPr="00914F30">
        <w:rPr>
          <w:rFonts w:ascii="Times New Roman" w:hAnsi="Times New Roman"/>
          <w:sz w:val="28"/>
          <w:szCs w:val="28"/>
          <w:lang w:val="uk-UA"/>
        </w:rPr>
        <w:t xml:space="preserve"> школярів, розвивають і формують в них </w:t>
      </w:r>
      <w:r w:rsidR="005E241D">
        <w:rPr>
          <w:rFonts w:ascii="Times New Roman" w:hAnsi="Times New Roman"/>
          <w:sz w:val="28"/>
          <w:szCs w:val="28"/>
          <w:lang w:val="uk-UA"/>
        </w:rPr>
        <w:t>мотиви,</w:t>
      </w:r>
      <w:r w:rsidR="0082017C" w:rsidRPr="00914F30">
        <w:rPr>
          <w:rFonts w:ascii="Times New Roman" w:hAnsi="Times New Roman"/>
          <w:sz w:val="28"/>
          <w:szCs w:val="28"/>
          <w:lang w:val="uk-UA"/>
        </w:rPr>
        <w:t xml:space="preserve"> потреби, інтереси, ціннісні орієнтації, які не  сформу</w:t>
      </w:r>
      <w:r w:rsidR="005E241D">
        <w:rPr>
          <w:rFonts w:ascii="Times New Roman" w:hAnsi="Times New Roman"/>
          <w:sz w:val="28"/>
          <w:szCs w:val="28"/>
          <w:lang w:val="uk-UA"/>
        </w:rPr>
        <w:t>є</w:t>
      </w:r>
      <w:r w:rsidR="0082017C" w:rsidRPr="00914F30">
        <w:rPr>
          <w:rFonts w:ascii="Times New Roman" w:hAnsi="Times New Roman"/>
          <w:sz w:val="28"/>
          <w:szCs w:val="28"/>
          <w:lang w:val="uk-UA"/>
        </w:rPr>
        <w:t xml:space="preserve"> жоден інший </w:t>
      </w:r>
      <w:r w:rsidR="005E241D">
        <w:rPr>
          <w:rFonts w:ascii="Times New Roman" w:hAnsi="Times New Roman"/>
          <w:sz w:val="28"/>
          <w:szCs w:val="28"/>
          <w:lang w:val="uk-UA"/>
        </w:rPr>
        <w:t xml:space="preserve">соціальний </w:t>
      </w:r>
      <w:r w:rsidR="0082017C" w:rsidRPr="00914F30">
        <w:rPr>
          <w:rFonts w:ascii="Times New Roman" w:hAnsi="Times New Roman"/>
          <w:sz w:val="28"/>
          <w:szCs w:val="28"/>
          <w:lang w:val="uk-UA"/>
        </w:rPr>
        <w:t xml:space="preserve">інститут. Формування </w:t>
      </w:r>
      <w:r w:rsidR="005E241D">
        <w:rPr>
          <w:rFonts w:ascii="Times New Roman" w:hAnsi="Times New Roman"/>
          <w:sz w:val="28"/>
          <w:szCs w:val="28"/>
          <w:lang w:val="uk-UA"/>
        </w:rPr>
        <w:t xml:space="preserve">мотивацій та </w:t>
      </w:r>
      <w:r w:rsidR="0082017C" w:rsidRPr="00914F30">
        <w:rPr>
          <w:rFonts w:ascii="Times New Roman" w:hAnsi="Times New Roman"/>
          <w:sz w:val="28"/>
          <w:szCs w:val="28"/>
          <w:lang w:val="uk-UA"/>
        </w:rPr>
        <w:t xml:space="preserve">ціннісних орієнтацій у шкільному середовищі </w:t>
      </w:r>
      <w:r w:rsidR="00D1487A">
        <w:rPr>
          <w:rFonts w:ascii="Times New Roman" w:hAnsi="Times New Roman"/>
          <w:sz w:val="28"/>
          <w:szCs w:val="28"/>
          <w:lang w:val="uk-UA"/>
        </w:rPr>
        <w:t xml:space="preserve">дозволяє </w:t>
      </w:r>
      <w:r w:rsidR="0082017C" w:rsidRPr="00914F30">
        <w:rPr>
          <w:rFonts w:ascii="Times New Roman" w:hAnsi="Times New Roman"/>
          <w:sz w:val="28"/>
          <w:szCs w:val="28"/>
          <w:lang w:val="uk-UA"/>
        </w:rPr>
        <w:t>відкрива</w:t>
      </w:r>
      <w:r w:rsidR="00D1487A">
        <w:rPr>
          <w:rFonts w:ascii="Times New Roman" w:hAnsi="Times New Roman"/>
          <w:sz w:val="28"/>
          <w:szCs w:val="28"/>
          <w:lang w:val="uk-UA"/>
        </w:rPr>
        <w:t>ти</w:t>
      </w:r>
      <w:r w:rsidR="0082017C" w:rsidRPr="00914F30">
        <w:rPr>
          <w:rFonts w:ascii="Times New Roman" w:hAnsi="Times New Roman"/>
          <w:sz w:val="28"/>
          <w:szCs w:val="28"/>
          <w:lang w:val="uk-UA"/>
        </w:rPr>
        <w:t xml:space="preserve"> великі можливості для систематичної і цілеспрямованої роботи, в цьому напрямку</w:t>
      </w:r>
      <w:r w:rsidR="0082017C">
        <w:rPr>
          <w:rFonts w:ascii="Times New Roman" w:hAnsi="Times New Roman"/>
          <w:sz w:val="28"/>
          <w:szCs w:val="28"/>
          <w:lang w:val="uk-UA"/>
        </w:rPr>
        <w:t xml:space="preserve"> </w:t>
      </w:r>
      <w:r w:rsidR="0082017C" w:rsidRPr="00914F30">
        <w:rPr>
          <w:rFonts w:ascii="Times New Roman" w:hAnsi="Times New Roman"/>
          <w:sz w:val="28"/>
          <w:szCs w:val="28"/>
          <w:lang w:val="uk-UA"/>
        </w:rPr>
        <w:t>[</w:t>
      </w:r>
      <w:r w:rsidR="005A7FC1">
        <w:rPr>
          <w:rFonts w:ascii="Times New Roman" w:hAnsi="Times New Roman"/>
          <w:sz w:val="28"/>
          <w:szCs w:val="28"/>
          <w:lang w:val="uk-UA"/>
        </w:rPr>
        <w:t>32</w:t>
      </w:r>
      <w:r w:rsidR="0082017C" w:rsidRPr="00914F30">
        <w:rPr>
          <w:rFonts w:ascii="Times New Roman" w:hAnsi="Times New Roman"/>
          <w:sz w:val="28"/>
          <w:szCs w:val="28"/>
          <w:lang w:val="uk-UA"/>
        </w:rPr>
        <w:t>]</w:t>
      </w:r>
      <w:r w:rsidR="0082017C">
        <w:rPr>
          <w:rFonts w:ascii="Times New Roman" w:hAnsi="Times New Roman"/>
          <w:sz w:val="28"/>
          <w:szCs w:val="28"/>
          <w:lang w:val="uk-UA"/>
        </w:rPr>
        <w:t>.</w:t>
      </w:r>
    </w:p>
    <w:p w14:paraId="0E5A3B80" w14:textId="02971BFB" w:rsidR="00CB71E4" w:rsidRPr="00CB71E4" w:rsidRDefault="00CB71E4" w:rsidP="00C903BB">
      <w:pPr>
        <w:pStyle w:val="a4"/>
        <w:spacing w:line="360" w:lineRule="auto"/>
        <w:ind w:firstLine="709"/>
        <w:jc w:val="both"/>
        <w:rPr>
          <w:rFonts w:ascii="Times New Roman" w:hAnsi="Times New Roman"/>
          <w:sz w:val="28"/>
          <w:szCs w:val="28"/>
          <w:lang w:val="uk-UA"/>
        </w:rPr>
      </w:pPr>
      <w:r w:rsidRPr="00CB71E4">
        <w:rPr>
          <w:rFonts w:ascii="Times New Roman" w:hAnsi="Times New Roman"/>
          <w:sz w:val="28"/>
          <w:szCs w:val="28"/>
          <w:lang w:val="uk-UA"/>
        </w:rPr>
        <w:t>Най</w:t>
      </w:r>
      <w:r w:rsidR="00D1487A">
        <w:rPr>
          <w:rFonts w:ascii="Times New Roman" w:hAnsi="Times New Roman"/>
          <w:sz w:val="28"/>
          <w:szCs w:val="28"/>
          <w:lang w:val="uk-UA"/>
        </w:rPr>
        <w:t>головніша</w:t>
      </w:r>
      <w:r w:rsidRPr="00CB71E4">
        <w:rPr>
          <w:rFonts w:ascii="Times New Roman" w:hAnsi="Times New Roman"/>
          <w:sz w:val="28"/>
          <w:szCs w:val="28"/>
          <w:lang w:val="uk-UA"/>
        </w:rPr>
        <w:t xml:space="preserve"> цінність для </w:t>
      </w:r>
      <w:r w:rsidR="00D1487A">
        <w:rPr>
          <w:rFonts w:ascii="Times New Roman" w:hAnsi="Times New Roman"/>
          <w:sz w:val="28"/>
          <w:szCs w:val="28"/>
          <w:lang w:val="uk-UA"/>
        </w:rPr>
        <w:t xml:space="preserve">кожної </w:t>
      </w:r>
      <w:r w:rsidRPr="00CB71E4">
        <w:rPr>
          <w:rFonts w:ascii="Times New Roman" w:hAnsi="Times New Roman"/>
          <w:sz w:val="28"/>
          <w:szCs w:val="28"/>
          <w:lang w:val="uk-UA"/>
        </w:rPr>
        <w:t xml:space="preserve">людини – це </w:t>
      </w:r>
      <w:r w:rsidR="00D1487A" w:rsidRPr="00CB71E4">
        <w:rPr>
          <w:rFonts w:ascii="Times New Roman" w:hAnsi="Times New Roman"/>
          <w:sz w:val="28"/>
          <w:szCs w:val="28"/>
          <w:lang w:val="uk-UA"/>
        </w:rPr>
        <w:t>її</w:t>
      </w:r>
      <w:r w:rsidRPr="00CB71E4">
        <w:rPr>
          <w:rFonts w:ascii="Times New Roman" w:hAnsi="Times New Roman"/>
          <w:sz w:val="28"/>
          <w:szCs w:val="28"/>
          <w:lang w:val="uk-UA"/>
        </w:rPr>
        <w:t xml:space="preserve"> </w:t>
      </w:r>
      <w:r w:rsidR="00D1487A" w:rsidRPr="00CB71E4">
        <w:rPr>
          <w:rFonts w:ascii="Times New Roman" w:hAnsi="Times New Roman"/>
          <w:sz w:val="28"/>
          <w:szCs w:val="28"/>
          <w:lang w:val="uk-UA"/>
        </w:rPr>
        <w:t xml:space="preserve">здоров’я </w:t>
      </w:r>
      <w:r w:rsidR="00D1487A">
        <w:rPr>
          <w:rFonts w:ascii="Times New Roman" w:hAnsi="Times New Roman"/>
          <w:sz w:val="28"/>
          <w:szCs w:val="28"/>
          <w:lang w:val="uk-UA"/>
        </w:rPr>
        <w:t xml:space="preserve">і її </w:t>
      </w:r>
      <w:r w:rsidRPr="00CB71E4">
        <w:rPr>
          <w:rFonts w:ascii="Times New Roman" w:hAnsi="Times New Roman"/>
          <w:sz w:val="28"/>
          <w:szCs w:val="28"/>
          <w:lang w:val="uk-UA"/>
        </w:rPr>
        <w:t>життя. П</w:t>
      </w:r>
      <w:r w:rsidR="00D1487A">
        <w:rPr>
          <w:rFonts w:ascii="Times New Roman" w:hAnsi="Times New Roman"/>
          <w:sz w:val="28"/>
          <w:szCs w:val="28"/>
          <w:lang w:val="uk-UA"/>
        </w:rPr>
        <w:t>роблеми</w:t>
      </w:r>
      <w:r w:rsidRPr="00CB71E4">
        <w:rPr>
          <w:rFonts w:ascii="Times New Roman" w:hAnsi="Times New Roman"/>
          <w:sz w:val="28"/>
          <w:szCs w:val="28"/>
          <w:lang w:val="uk-UA"/>
        </w:rPr>
        <w:t xml:space="preserve"> формування </w:t>
      </w:r>
      <w:r w:rsidR="00D1487A">
        <w:rPr>
          <w:rFonts w:ascii="Times New Roman" w:hAnsi="Times New Roman"/>
          <w:sz w:val="28"/>
          <w:szCs w:val="28"/>
          <w:lang w:val="uk-UA"/>
        </w:rPr>
        <w:t>мотиваційних пріоритетів</w:t>
      </w:r>
      <w:r w:rsidRPr="00CB71E4">
        <w:rPr>
          <w:rFonts w:ascii="Times New Roman" w:hAnsi="Times New Roman"/>
          <w:sz w:val="28"/>
          <w:szCs w:val="28"/>
          <w:lang w:val="uk-UA"/>
        </w:rPr>
        <w:t xml:space="preserve"> щодо здорового способу життя </w:t>
      </w:r>
      <w:r w:rsidR="00D1487A">
        <w:rPr>
          <w:rFonts w:ascii="Times New Roman" w:hAnsi="Times New Roman"/>
          <w:sz w:val="28"/>
          <w:szCs w:val="28"/>
          <w:lang w:val="uk-UA"/>
        </w:rPr>
        <w:t>виступає дуже</w:t>
      </w:r>
      <w:r w:rsidRPr="00CB71E4">
        <w:rPr>
          <w:rFonts w:ascii="Times New Roman" w:hAnsi="Times New Roman"/>
          <w:sz w:val="28"/>
          <w:szCs w:val="28"/>
          <w:lang w:val="uk-UA"/>
        </w:rPr>
        <w:t xml:space="preserve"> актуальними на сьогоднішній день. Переважна більшість підлітків</w:t>
      </w:r>
      <w:r w:rsidR="00D1487A">
        <w:rPr>
          <w:rFonts w:ascii="Times New Roman" w:hAnsi="Times New Roman"/>
          <w:sz w:val="28"/>
          <w:szCs w:val="28"/>
          <w:lang w:val="uk-UA"/>
        </w:rPr>
        <w:t xml:space="preserve"> і молоді</w:t>
      </w:r>
      <w:r w:rsidRPr="00CB71E4">
        <w:rPr>
          <w:rFonts w:ascii="Times New Roman" w:hAnsi="Times New Roman"/>
          <w:sz w:val="28"/>
          <w:szCs w:val="28"/>
          <w:lang w:val="uk-UA"/>
        </w:rPr>
        <w:t xml:space="preserve"> в Україні мають значні відхилення в стані </w:t>
      </w:r>
      <w:r w:rsidR="00D1487A">
        <w:rPr>
          <w:rFonts w:ascii="Times New Roman" w:hAnsi="Times New Roman"/>
          <w:sz w:val="28"/>
          <w:szCs w:val="28"/>
          <w:lang w:val="uk-UA"/>
        </w:rPr>
        <w:t xml:space="preserve">свого </w:t>
      </w:r>
      <w:r w:rsidRPr="00CB71E4">
        <w:rPr>
          <w:rFonts w:ascii="Times New Roman" w:hAnsi="Times New Roman"/>
          <w:sz w:val="28"/>
          <w:szCs w:val="28"/>
          <w:lang w:val="uk-UA"/>
        </w:rPr>
        <w:t xml:space="preserve">здоров’я, </w:t>
      </w:r>
      <w:r w:rsidR="00D1487A">
        <w:rPr>
          <w:rFonts w:ascii="Times New Roman" w:hAnsi="Times New Roman"/>
          <w:sz w:val="28"/>
          <w:szCs w:val="28"/>
          <w:lang w:val="uk-UA"/>
        </w:rPr>
        <w:t>майже</w:t>
      </w:r>
      <w:r w:rsidRPr="00CB71E4">
        <w:rPr>
          <w:rFonts w:ascii="Times New Roman" w:hAnsi="Times New Roman"/>
          <w:sz w:val="28"/>
          <w:szCs w:val="28"/>
          <w:lang w:val="uk-UA"/>
        </w:rPr>
        <w:t xml:space="preserve"> половин</w:t>
      </w:r>
      <w:r w:rsidR="00D1487A">
        <w:rPr>
          <w:rFonts w:ascii="Times New Roman" w:hAnsi="Times New Roman"/>
          <w:sz w:val="28"/>
          <w:szCs w:val="28"/>
          <w:lang w:val="uk-UA"/>
        </w:rPr>
        <w:t>а</w:t>
      </w:r>
      <w:r w:rsidRPr="00CB71E4">
        <w:rPr>
          <w:rFonts w:ascii="Times New Roman" w:hAnsi="Times New Roman"/>
          <w:sz w:val="28"/>
          <w:szCs w:val="28"/>
          <w:lang w:val="uk-UA"/>
        </w:rPr>
        <w:t xml:space="preserve"> – </w:t>
      </w:r>
      <w:r w:rsidR="00D1487A">
        <w:rPr>
          <w:rFonts w:ascii="Times New Roman" w:hAnsi="Times New Roman"/>
          <w:sz w:val="28"/>
          <w:szCs w:val="28"/>
          <w:lang w:val="uk-UA"/>
        </w:rPr>
        <w:t>низький рівень</w:t>
      </w:r>
      <w:r w:rsidRPr="00CB71E4">
        <w:rPr>
          <w:rFonts w:ascii="Times New Roman" w:hAnsi="Times New Roman"/>
          <w:sz w:val="28"/>
          <w:szCs w:val="28"/>
          <w:lang w:val="uk-UA"/>
        </w:rPr>
        <w:t xml:space="preserve"> фізичн</w:t>
      </w:r>
      <w:r w:rsidR="00D1487A">
        <w:rPr>
          <w:rFonts w:ascii="Times New Roman" w:hAnsi="Times New Roman"/>
          <w:sz w:val="28"/>
          <w:szCs w:val="28"/>
          <w:lang w:val="uk-UA"/>
        </w:rPr>
        <w:t>ої</w:t>
      </w:r>
      <w:r w:rsidRPr="00CB71E4">
        <w:rPr>
          <w:rFonts w:ascii="Times New Roman" w:hAnsi="Times New Roman"/>
          <w:sz w:val="28"/>
          <w:szCs w:val="28"/>
          <w:lang w:val="uk-UA"/>
        </w:rPr>
        <w:t xml:space="preserve"> підготовк</w:t>
      </w:r>
      <w:r w:rsidR="00D1487A">
        <w:rPr>
          <w:rFonts w:ascii="Times New Roman" w:hAnsi="Times New Roman"/>
          <w:sz w:val="28"/>
          <w:szCs w:val="28"/>
          <w:lang w:val="uk-UA"/>
        </w:rPr>
        <w:t>и</w:t>
      </w:r>
      <w:r w:rsidRPr="00CB71E4">
        <w:rPr>
          <w:rFonts w:ascii="Times New Roman" w:hAnsi="Times New Roman"/>
          <w:sz w:val="28"/>
          <w:szCs w:val="28"/>
          <w:lang w:val="uk-UA"/>
        </w:rPr>
        <w:t xml:space="preserve">. </w:t>
      </w:r>
      <w:r w:rsidR="00D1487A">
        <w:rPr>
          <w:rFonts w:ascii="Times New Roman" w:hAnsi="Times New Roman"/>
          <w:sz w:val="28"/>
          <w:szCs w:val="28"/>
          <w:lang w:val="uk-UA"/>
        </w:rPr>
        <w:t>Головним</w:t>
      </w:r>
      <w:r w:rsidRPr="00CB71E4">
        <w:rPr>
          <w:rFonts w:ascii="Times New Roman" w:hAnsi="Times New Roman"/>
          <w:sz w:val="28"/>
          <w:szCs w:val="28"/>
          <w:lang w:val="uk-UA"/>
        </w:rPr>
        <w:t xml:space="preserve"> засобом</w:t>
      </w:r>
      <w:r w:rsidR="00D1487A">
        <w:rPr>
          <w:rFonts w:ascii="Times New Roman" w:hAnsi="Times New Roman"/>
          <w:sz w:val="28"/>
          <w:szCs w:val="28"/>
          <w:lang w:val="uk-UA"/>
        </w:rPr>
        <w:t>, який</w:t>
      </w:r>
      <w:r w:rsidRPr="00CB71E4">
        <w:rPr>
          <w:rFonts w:ascii="Times New Roman" w:hAnsi="Times New Roman"/>
          <w:sz w:val="28"/>
          <w:szCs w:val="28"/>
          <w:lang w:val="uk-UA"/>
        </w:rPr>
        <w:t xml:space="preserve"> попередж</w:t>
      </w:r>
      <w:r w:rsidR="00D1487A">
        <w:rPr>
          <w:rFonts w:ascii="Times New Roman" w:hAnsi="Times New Roman"/>
          <w:sz w:val="28"/>
          <w:szCs w:val="28"/>
          <w:lang w:val="uk-UA"/>
        </w:rPr>
        <w:t>ає</w:t>
      </w:r>
      <w:r w:rsidRPr="00CB71E4">
        <w:rPr>
          <w:rFonts w:ascii="Times New Roman" w:hAnsi="Times New Roman"/>
          <w:sz w:val="28"/>
          <w:szCs w:val="28"/>
          <w:lang w:val="uk-UA"/>
        </w:rPr>
        <w:t xml:space="preserve"> захворюван</w:t>
      </w:r>
      <w:r w:rsidR="00D1487A">
        <w:rPr>
          <w:rFonts w:ascii="Times New Roman" w:hAnsi="Times New Roman"/>
          <w:sz w:val="28"/>
          <w:szCs w:val="28"/>
          <w:lang w:val="uk-UA"/>
        </w:rPr>
        <w:t>ня</w:t>
      </w:r>
      <w:r w:rsidRPr="00CB71E4">
        <w:rPr>
          <w:rFonts w:ascii="Times New Roman" w:hAnsi="Times New Roman"/>
          <w:sz w:val="28"/>
          <w:szCs w:val="28"/>
          <w:lang w:val="uk-UA"/>
        </w:rPr>
        <w:t xml:space="preserve"> </w:t>
      </w:r>
      <w:r w:rsidR="00D1487A">
        <w:rPr>
          <w:rFonts w:ascii="Times New Roman" w:hAnsi="Times New Roman"/>
          <w:sz w:val="28"/>
          <w:szCs w:val="28"/>
          <w:lang w:val="uk-UA"/>
        </w:rPr>
        <w:t>дітей</w:t>
      </w:r>
      <w:r w:rsidRPr="00CB71E4">
        <w:rPr>
          <w:rFonts w:ascii="Times New Roman" w:hAnsi="Times New Roman"/>
          <w:sz w:val="28"/>
          <w:szCs w:val="28"/>
          <w:lang w:val="uk-UA"/>
        </w:rPr>
        <w:t>, зміцн</w:t>
      </w:r>
      <w:r w:rsidR="00D1487A">
        <w:rPr>
          <w:rFonts w:ascii="Times New Roman" w:hAnsi="Times New Roman"/>
          <w:sz w:val="28"/>
          <w:szCs w:val="28"/>
          <w:lang w:val="uk-UA"/>
        </w:rPr>
        <w:t>ює</w:t>
      </w:r>
      <w:r w:rsidRPr="00CB71E4">
        <w:rPr>
          <w:rFonts w:ascii="Times New Roman" w:hAnsi="Times New Roman"/>
          <w:sz w:val="28"/>
          <w:szCs w:val="28"/>
          <w:lang w:val="uk-UA"/>
        </w:rPr>
        <w:t xml:space="preserve"> їх здоров’я, підвищ</w:t>
      </w:r>
      <w:r w:rsidR="00D1487A">
        <w:rPr>
          <w:rFonts w:ascii="Times New Roman" w:hAnsi="Times New Roman"/>
          <w:sz w:val="28"/>
          <w:szCs w:val="28"/>
          <w:lang w:val="uk-UA"/>
        </w:rPr>
        <w:t>ує</w:t>
      </w:r>
      <w:r w:rsidRPr="00CB71E4">
        <w:rPr>
          <w:rFonts w:ascii="Times New Roman" w:hAnsi="Times New Roman"/>
          <w:sz w:val="28"/>
          <w:szCs w:val="28"/>
          <w:lang w:val="uk-UA"/>
        </w:rPr>
        <w:t xml:space="preserve"> рі</w:t>
      </w:r>
      <w:r w:rsidR="00D1487A">
        <w:rPr>
          <w:rFonts w:ascii="Times New Roman" w:hAnsi="Times New Roman"/>
          <w:sz w:val="28"/>
          <w:szCs w:val="28"/>
          <w:lang w:val="uk-UA"/>
        </w:rPr>
        <w:t>вень</w:t>
      </w:r>
      <w:r w:rsidRPr="00CB71E4">
        <w:rPr>
          <w:rFonts w:ascii="Times New Roman" w:hAnsi="Times New Roman"/>
          <w:sz w:val="28"/>
          <w:szCs w:val="28"/>
          <w:lang w:val="uk-UA"/>
        </w:rPr>
        <w:t xml:space="preserve"> їхньої фізичної підготовленості </w:t>
      </w:r>
      <w:r w:rsidR="00D1487A">
        <w:rPr>
          <w:rFonts w:ascii="Times New Roman" w:hAnsi="Times New Roman"/>
          <w:sz w:val="28"/>
          <w:szCs w:val="28"/>
          <w:lang w:val="uk-UA"/>
        </w:rPr>
        <w:t>виступає</w:t>
      </w:r>
      <w:r w:rsidRPr="00CB71E4">
        <w:rPr>
          <w:rFonts w:ascii="Times New Roman" w:hAnsi="Times New Roman"/>
          <w:sz w:val="28"/>
          <w:szCs w:val="28"/>
          <w:lang w:val="uk-UA"/>
        </w:rPr>
        <w:t xml:space="preserve"> рухова активність, яка </w:t>
      </w:r>
      <w:r w:rsidR="00D1487A">
        <w:rPr>
          <w:rFonts w:ascii="Times New Roman" w:hAnsi="Times New Roman"/>
          <w:sz w:val="28"/>
          <w:szCs w:val="28"/>
          <w:lang w:val="uk-UA"/>
        </w:rPr>
        <w:t>проявляється</w:t>
      </w:r>
      <w:r w:rsidRPr="00CB71E4">
        <w:rPr>
          <w:rFonts w:ascii="Times New Roman" w:hAnsi="Times New Roman"/>
          <w:sz w:val="28"/>
          <w:szCs w:val="28"/>
          <w:lang w:val="uk-UA"/>
        </w:rPr>
        <w:t xml:space="preserve"> в посиленій фізичній </w:t>
      </w:r>
      <w:r w:rsidR="00D1487A">
        <w:rPr>
          <w:rFonts w:ascii="Times New Roman" w:hAnsi="Times New Roman"/>
          <w:sz w:val="28"/>
          <w:szCs w:val="28"/>
          <w:lang w:val="uk-UA"/>
        </w:rPr>
        <w:t>активності дітей</w:t>
      </w:r>
      <w:r w:rsidRPr="00CB71E4">
        <w:rPr>
          <w:rFonts w:ascii="Times New Roman" w:hAnsi="Times New Roman"/>
          <w:sz w:val="28"/>
          <w:szCs w:val="28"/>
          <w:lang w:val="uk-UA"/>
        </w:rPr>
        <w:t xml:space="preserve">. </w:t>
      </w:r>
      <w:r w:rsidR="00D1487A">
        <w:rPr>
          <w:rFonts w:ascii="Times New Roman" w:hAnsi="Times New Roman"/>
          <w:sz w:val="28"/>
          <w:szCs w:val="28"/>
          <w:lang w:val="uk-UA"/>
        </w:rPr>
        <w:t>Різноманітні види рухової активності</w:t>
      </w:r>
      <w:r w:rsidRPr="00CB71E4">
        <w:rPr>
          <w:rFonts w:ascii="Times New Roman" w:hAnsi="Times New Roman"/>
          <w:sz w:val="28"/>
          <w:szCs w:val="28"/>
          <w:lang w:val="uk-UA"/>
        </w:rPr>
        <w:t xml:space="preserve"> передбача</w:t>
      </w:r>
      <w:r w:rsidR="00D1487A">
        <w:rPr>
          <w:rFonts w:ascii="Times New Roman" w:hAnsi="Times New Roman"/>
          <w:sz w:val="28"/>
          <w:szCs w:val="28"/>
          <w:lang w:val="uk-UA"/>
        </w:rPr>
        <w:t>ють</w:t>
      </w:r>
      <w:r w:rsidRPr="00CB71E4">
        <w:rPr>
          <w:rFonts w:ascii="Times New Roman" w:hAnsi="Times New Roman"/>
          <w:sz w:val="28"/>
          <w:szCs w:val="28"/>
          <w:lang w:val="uk-UA"/>
        </w:rPr>
        <w:t xml:space="preserve"> активну участь в обов’язкових фізкультурно-оздоровчих і спортивно-масових заходах, </w:t>
      </w:r>
      <w:r w:rsidR="00D1487A">
        <w:rPr>
          <w:rFonts w:ascii="Times New Roman" w:hAnsi="Times New Roman"/>
          <w:sz w:val="28"/>
          <w:szCs w:val="28"/>
          <w:lang w:val="uk-UA"/>
        </w:rPr>
        <w:t>які</w:t>
      </w:r>
      <w:r w:rsidRPr="00CB71E4">
        <w:rPr>
          <w:rFonts w:ascii="Times New Roman" w:hAnsi="Times New Roman"/>
          <w:sz w:val="28"/>
          <w:szCs w:val="28"/>
          <w:lang w:val="uk-UA"/>
        </w:rPr>
        <w:t xml:space="preserve"> проводяться в за</w:t>
      </w:r>
      <w:r w:rsidR="00D1487A">
        <w:rPr>
          <w:rFonts w:ascii="Times New Roman" w:hAnsi="Times New Roman"/>
          <w:sz w:val="28"/>
          <w:szCs w:val="28"/>
          <w:lang w:val="uk-UA"/>
        </w:rPr>
        <w:t>кладах загальної середньої освіти</w:t>
      </w:r>
      <w:r w:rsidRPr="00CB71E4">
        <w:rPr>
          <w:rFonts w:ascii="Times New Roman" w:hAnsi="Times New Roman"/>
          <w:sz w:val="28"/>
          <w:szCs w:val="28"/>
          <w:lang w:val="uk-UA"/>
        </w:rPr>
        <w:t xml:space="preserve">. </w:t>
      </w:r>
      <w:r w:rsidR="00D1487A">
        <w:rPr>
          <w:rFonts w:ascii="Times New Roman" w:hAnsi="Times New Roman"/>
          <w:sz w:val="28"/>
          <w:szCs w:val="28"/>
          <w:lang w:val="uk-UA"/>
        </w:rPr>
        <w:t>Активна р</w:t>
      </w:r>
      <w:r w:rsidRPr="00CB71E4">
        <w:rPr>
          <w:rFonts w:ascii="Times New Roman" w:hAnsi="Times New Roman"/>
          <w:sz w:val="28"/>
          <w:szCs w:val="28"/>
          <w:lang w:val="uk-UA"/>
        </w:rPr>
        <w:t>ухова</w:t>
      </w:r>
      <w:r w:rsidR="00D1487A">
        <w:rPr>
          <w:rFonts w:ascii="Times New Roman" w:hAnsi="Times New Roman"/>
          <w:sz w:val="28"/>
          <w:szCs w:val="28"/>
          <w:lang w:val="uk-UA"/>
        </w:rPr>
        <w:t xml:space="preserve"> діяльність</w:t>
      </w:r>
      <w:r w:rsidRPr="00CB71E4">
        <w:rPr>
          <w:rFonts w:ascii="Times New Roman" w:hAnsi="Times New Roman"/>
          <w:sz w:val="28"/>
          <w:szCs w:val="28"/>
          <w:lang w:val="uk-UA"/>
        </w:rPr>
        <w:t xml:space="preserve"> </w:t>
      </w:r>
      <w:r w:rsidR="00D1487A">
        <w:rPr>
          <w:rFonts w:ascii="Times New Roman" w:hAnsi="Times New Roman"/>
          <w:sz w:val="28"/>
          <w:szCs w:val="28"/>
          <w:lang w:val="uk-UA"/>
        </w:rPr>
        <w:t>виступає основним</w:t>
      </w:r>
      <w:r w:rsidRPr="00CB71E4">
        <w:rPr>
          <w:rFonts w:ascii="Times New Roman" w:hAnsi="Times New Roman"/>
          <w:sz w:val="28"/>
          <w:szCs w:val="28"/>
          <w:lang w:val="uk-UA"/>
        </w:rPr>
        <w:t xml:space="preserve"> чинником здорового способу життя </w:t>
      </w:r>
      <w:r w:rsidR="00D1487A">
        <w:rPr>
          <w:rFonts w:ascii="Times New Roman" w:hAnsi="Times New Roman"/>
          <w:sz w:val="28"/>
          <w:szCs w:val="28"/>
          <w:lang w:val="uk-UA"/>
        </w:rPr>
        <w:t>учнів старшого шкільного віку і</w:t>
      </w:r>
      <w:r w:rsidRPr="00CB71E4">
        <w:rPr>
          <w:rFonts w:ascii="Times New Roman" w:hAnsi="Times New Roman"/>
          <w:sz w:val="28"/>
          <w:szCs w:val="28"/>
          <w:lang w:val="uk-UA"/>
        </w:rPr>
        <w:t xml:space="preserve"> визначає спрямованість </w:t>
      </w:r>
      <w:r w:rsidR="00D1487A">
        <w:rPr>
          <w:rFonts w:ascii="Times New Roman" w:hAnsi="Times New Roman"/>
          <w:sz w:val="28"/>
          <w:szCs w:val="28"/>
          <w:lang w:val="uk-UA"/>
        </w:rPr>
        <w:t>їх</w:t>
      </w:r>
      <w:r w:rsidRPr="00CB71E4">
        <w:rPr>
          <w:rFonts w:ascii="Times New Roman" w:hAnsi="Times New Roman"/>
          <w:sz w:val="28"/>
          <w:szCs w:val="28"/>
          <w:lang w:val="uk-UA"/>
        </w:rPr>
        <w:t xml:space="preserve"> </w:t>
      </w:r>
      <w:r w:rsidR="00D1487A" w:rsidRPr="00CB71E4">
        <w:rPr>
          <w:rFonts w:ascii="Times New Roman" w:hAnsi="Times New Roman"/>
          <w:sz w:val="28"/>
          <w:szCs w:val="28"/>
          <w:lang w:val="uk-UA"/>
        </w:rPr>
        <w:t>прагнень,</w:t>
      </w:r>
      <w:r w:rsidR="00D1487A">
        <w:rPr>
          <w:rFonts w:ascii="Times New Roman" w:hAnsi="Times New Roman"/>
          <w:sz w:val="28"/>
          <w:szCs w:val="28"/>
          <w:lang w:val="uk-UA"/>
        </w:rPr>
        <w:t xml:space="preserve"> </w:t>
      </w:r>
      <w:r w:rsidR="00D1487A" w:rsidRPr="00CB71E4">
        <w:rPr>
          <w:rFonts w:ascii="Times New Roman" w:hAnsi="Times New Roman"/>
          <w:sz w:val="28"/>
          <w:szCs w:val="28"/>
          <w:lang w:val="uk-UA"/>
        </w:rPr>
        <w:t>навичок,</w:t>
      </w:r>
      <w:r w:rsidR="00D1487A">
        <w:rPr>
          <w:rFonts w:ascii="Times New Roman" w:hAnsi="Times New Roman"/>
          <w:sz w:val="28"/>
          <w:szCs w:val="28"/>
          <w:lang w:val="uk-UA"/>
        </w:rPr>
        <w:t xml:space="preserve"> </w:t>
      </w:r>
      <w:r w:rsidR="00D1487A" w:rsidRPr="00CB71E4">
        <w:rPr>
          <w:rFonts w:ascii="Times New Roman" w:hAnsi="Times New Roman"/>
          <w:sz w:val="28"/>
          <w:szCs w:val="28"/>
          <w:lang w:val="uk-UA"/>
        </w:rPr>
        <w:t>знань,</w:t>
      </w:r>
      <w:r w:rsidR="00D1487A">
        <w:rPr>
          <w:rFonts w:ascii="Times New Roman" w:hAnsi="Times New Roman"/>
          <w:sz w:val="28"/>
          <w:szCs w:val="28"/>
          <w:lang w:val="uk-UA"/>
        </w:rPr>
        <w:t xml:space="preserve"> </w:t>
      </w:r>
      <w:r w:rsidRPr="00CB71E4">
        <w:rPr>
          <w:rFonts w:ascii="Times New Roman" w:hAnsi="Times New Roman"/>
          <w:sz w:val="28"/>
          <w:szCs w:val="28"/>
          <w:lang w:val="uk-UA"/>
        </w:rPr>
        <w:t>здібностей, концентрацію вольових зусиль на реалізацію навчальн</w:t>
      </w:r>
      <w:r w:rsidR="00D1487A">
        <w:rPr>
          <w:rFonts w:ascii="Times New Roman" w:hAnsi="Times New Roman"/>
          <w:sz w:val="28"/>
          <w:szCs w:val="28"/>
          <w:lang w:val="uk-UA"/>
        </w:rPr>
        <w:t>о-виховних</w:t>
      </w:r>
      <w:r w:rsidRPr="00CB71E4">
        <w:rPr>
          <w:rFonts w:ascii="Times New Roman" w:hAnsi="Times New Roman"/>
          <w:sz w:val="28"/>
          <w:szCs w:val="28"/>
          <w:lang w:val="uk-UA"/>
        </w:rPr>
        <w:t xml:space="preserve"> потреб та фізкультурно-</w:t>
      </w:r>
      <w:r w:rsidR="00D1487A">
        <w:rPr>
          <w:rFonts w:ascii="Times New Roman" w:hAnsi="Times New Roman"/>
          <w:sz w:val="28"/>
          <w:szCs w:val="28"/>
          <w:lang w:val="uk-UA"/>
        </w:rPr>
        <w:t>оздоровчих</w:t>
      </w:r>
      <w:r w:rsidRPr="00CB71E4">
        <w:rPr>
          <w:rFonts w:ascii="Times New Roman" w:hAnsi="Times New Roman"/>
          <w:sz w:val="28"/>
          <w:szCs w:val="28"/>
          <w:lang w:val="uk-UA"/>
        </w:rPr>
        <w:t xml:space="preserve"> інтересів</w:t>
      </w:r>
      <w:r w:rsidR="00BA6425">
        <w:rPr>
          <w:rFonts w:ascii="Times New Roman" w:hAnsi="Times New Roman"/>
          <w:sz w:val="28"/>
          <w:szCs w:val="28"/>
          <w:lang w:val="uk-UA"/>
        </w:rPr>
        <w:t xml:space="preserve"> </w:t>
      </w:r>
      <w:r w:rsidR="00BA6425" w:rsidRPr="00D1487A">
        <w:rPr>
          <w:rFonts w:ascii="Times New Roman" w:hAnsi="Times New Roman"/>
          <w:sz w:val="28"/>
          <w:szCs w:val="28"/>
          <w:lang w:val="uk-UA"/>
        </w:rPr>
        <w:t>[</w:t>
      </w:r>
      <w:r w:rsidR="005A7FC1">
        <w:rPr>
          <w:rFonts w:ascii="Times New Roman" w:hAnsi="Times New Roman"/>
          <w:sz w:val="28"/>
          <w:szCs w:val="28"/>
          <w:lang w:val="uk-UA"/>
        </w:rPr>
        <w:t>67</w:t>
      </w:r>
      <w:r w:rsidR="00BA6425" w:rsidRPr="00D1487A">
        <w:rPr>
          <w:rFonts w:ascii="Times New Roman" w:hAnsi="Times New Roman"/>
          <w:sz w:val="28"/>
          <w:szCs w:val="28"/>
          <w:lang w:val="uk-UA"/>
        </w:rPr>
        <w:t>]</w:t>
      </w:r>
      <w:r w:rsidRPr="00CB71E4">
        <w:rPr>
          <w:rFonts w:ascii="Times New Roman" w:hAnsi="Times New Roman"/>
          <w:sz w:val="28"/>
          <w:szCs w:val="28"/>
          <w:lang w:val="uk-UA"/>
        </w:rPr>
        <w:t>.</w:t>
      </w:r>
    </w:p>
    <w:p w14:paraId="44F9D9B9" w14:textId="3BFD5C2B" w:rsidR="00A87EA3" w:rsidRPr="00BD6595" w:rsidRDefault="00A87EA3" w:rsidP="009A76C9">
      <w:pPr>
        <w:pStyle w:val="a4"/>
        <w:spacing w:line="360" w:lineRule="auto"/>
        <w:ind w:firstLine="709"/>
        <w:jc w:val="both"/>
        <w:rPr>
          <w:rFonts w:ascii="Times New Roman" w:hAnsi="Times New Roman"/>
          <w:sz w:val="28"/>
          <w:szCs w:val="28"/>
          <w:lang w:val="uk-UA"/>
        </w:rPr>
      </w:pPr>
      <w:r w:rsidRPr="00A87EA3">
        <w:rPr>
          <w:rFonts w:ascii="Times New Roman" w:hAnsi="Times New Roman"/>
          <w:sz w:val="28"/>
          <w:szCs w:val="28"/>
          <w:lang w:val="uk-UA"/>
        </w:rPr>
        <w:lastRenderedPageBreak/>
        <w:t>Фізична культура</w:t>
      </w:r>
      <w:r w:rsidR="009A76C9">
        <w:rPr>
          <w:rFonts w:ascii="Times New Roman" w:hAnsi="Times New Roman"/>
          <w:sz w:val="28"/>
          <w:szCs w:val="28"/>
          <w:lang w:val="uk-UA"/>
        </w:rPr>
        <w:t xml:space="preserve"> і спорт має</w:t>
      </w:r>
      <w:r w:rsidRPr="00A87EA3">
        <w:rPr>
          <w:rFonts w:ascii="Times New Roman" w:hAnsi="Times New Roman"/>
          <w:sz w:val="28"/>
          <w:szCs w:val="28"/>
          <w:lang w:val="uk-UA"/>
        </w:rPr>
        <w:t xml:space="preserve"> вели</w:t>
      </w:r>
      <w:r w:rsidR="009A76C9">
        <w:rPr>
          <w:rFonts w:ascii="Times New Roman" w:hAnsi="Times New Roman"/>
          <w:sz w:val="28"/>
          <w:szCs w:val="28"/>
          <w:lang w:val="uk-UA"/>
        </w:rPr>
        <w:t>кий</w:t>
      </w:r>
      <w:r w:rsidRPr="00A87EA3">
        <w:rPr>
          <w:rFonts w:ascii="Times New Roman" w:hAnsi="Times New Roman"/>
          <w:sz w:val="28"/>
          <w:szCs w:val="28"/>
          <w:lang w:val="uk-UA"/>
        </w:rPr>
        <w:t xml:space="preserve"> потенціал не тільки в </w:t>
      </w:r>
      <w:r w:rsidR="009A76C9">
        <w:rPr>
          <w:rFonts w:ascii="Times New Roman" w:hAnsi="Times New Roman"/>
          <w:sz w:val="28"/>
          <w:szCs w:val="28"/>
          <w:lang w:val="uk-UA"/>
        </w:rPr>
        <w:t>плані</w:t>
      </w:r>
      <w:r w:rsidRPr="00A87EA3">
        <w:rPr>
          <w:rFonts w:ascii="Times New Roman" w:hAnsi="Times New Roman"/>
          <w:sz w:val="28"/>
          <w:szCs w:val="28"/>
          <w:lang w:val="uk-UA"/>
        </w:rPr>
        <w:t xml:space="preserve"> поліпшення </w:t>
      </w:r>
      <w:r w:rsidR="009A76C9">
        <w:rPr>
          <w:rFonts w:ascii="Times New Roman" w:hAnsi="Times New Roman"/>
          <w:sz w:val="28"/>
          <w:szCs w:val="28"/>
          <w:lang w:val="uk-UA"/>
        </w:rPr>
        <w:t xml:space="preserve">рівня </w:t>
      </w:r>
      <w:r w:rsidRPr="00A87EA3">
        <w:rPr>
          <w:rFonts w:ascii="Times New Roman" w:hAnsi="Times New Roman"/>
          <w:sz w:val="28"/>
          <w:szCs w:val="28"/>
          <w:lang w:val="uk-UA"/>
        </w:rPr>
        <w:t xml:space="preserve">фізичної підготовленості, здоров'я, але і як засіб впливу на особистість </w:t>
      </w:r>
      <w:r w:rsidR="00506C1C">
        <w:rPr>
          <w:rFonts w:ascii="Times New Roman" w:hAnsi="Times New Roman"/>
          <w:sz w:val="28"/>
          <w:szCs w:val="28"/>
          <w:lang w:val="uk-UA"/>
        </w:rPr>
        <w:t>молодої людини</w:t>
      </w:r>
      <w:r w:rsidRPr="00A87EA3">
        <w:rPr>
          <w:rFonts w:ascii="Times New Roman" w:hAnsi="Times New Roman"/>
          <w:sz w:val="28"/>
          <w:szCs w:val="28"/>
          <w:lang w:val="uk-UA"/>
        </w:rPr>
        <w:t>,</w:t>
      </w:r>
      <w:r w:rsidR="009A76C9">
        <w:rPr>
          <w:rFonts w:ascii="Times New Roman" w:hAnsi="Times New Roman"/>
          <w:sz w:val="28"/>
          <w:szCs w:val="28"/>
          <w:lang w:val="uk-UA"/>
        </w:rPr>
        <w:t xml:space="preserve"> її свідомість,</w:t>
      </w:r>
      <w:r w:rsidRPr="00A87EA3">
        <w:rPr>
          <w:rFonts w:ascii="Times New Roman" w:hAnsi="Times New Roman"/>
          <w:sz w:val="28"/>
          <w:szCs w:val="28"/>
          <w:lang w:val="uk-UA"/>
        </w:rPr>
        <w:t xml:space="preserve"> як ніяка інша діяльність може бути спрямована на вирішення ряду фізичних, </w:t>
      </w:r>
      <w:r w:rsidR="009A76C9">
        <w:rPr>
          <w:rFonts w:ascii="Times New Roman" w:hAnsi="Times New Roman"/>
          <w:sz w:val="28"/>
          <w:szCs w:val="28"/>
          <w:lang w:val="uk-UA"/>
        </w:rPr>
        <w:t>психологічних</w:t>
      </w:r>
      <w:r w:rsidRPr="00A87EA3">
        <w:rPr>
          <w:rFonts w:ascii="Times New Roman" w:hAnsi="Times New Roman"/>
          <w:sz w:val="28"/>
          <w:szCs w:val="28"/>
          <w:lang w:val="uk-UA"/>
        </w:rPr>
        <w:t>, естетичних</w:t>
      </w:r>
      <w:r w:rsidR="009A76C9">
        <w:rPr>
          <w:rFonts w:ascii="Times New Roman" w:hAnsi="Times New Roman"/>
          <w:sz w:val="28"/>
          <w:szCs w:val="28"/>
          <w:lang w:val="uk-UA"/>
        </w:rPr>
        <w:t>, соціальних</w:t>
      </w:r>
      <w:r w:rsidRPr="00A87EA3">
        <w:rPr>
          <w:rFonts w:ascii="Times New Roman" w:hAnsi="Times New Roman"/>
          <w:sz w:val="28"/>
          <w:szCs w:val="28"/>
          <w:lang w:val="uk-UA"/>
        </w:rPr>
        <w:t xml:space="preserve"> завдань</w:t>
      </w:r>
      <w:r w:rsidR="00BD6595">
        <w:rPr>
          <w:rFonts w:ascii="Times New Roman" w:hAnsi="Times New Roman"/>
          <w:sz w:val="28"/>
          <w:szCs w:val="28"/>
          <w:lang w:val="uk-UA"/>
        </w:rPr>
        <w:t xml:space="preserve"> </w:t>
      </w:r>
      <w:r w:rsidR="00BD6595" w:rsidRPr="00BD6595">
        <w:rPr>
          <w:rFonts w:ascii="Times New Roman" w:hAnsi="Times New Roman"/>
          <w:sz w:val="28"/>
          <w:szCs w:val="28"/>
          <w:lang w:val="uk-UA"/>
        </w:rPr>
        <w:t>[</w:t>
      </w:r>
      <w:r w:rsidR="005A7FC1">
        <w:rPr>
          <w:rFonts w:ascii="Times New Roman" w:hAnsi="Times New Roman"/>
          <w:sz w:val="28"/>
          <w:szCs w:val="28"/>
          <w:lang w:val="uk-UA"/>
        </w:rPr>
        <w:t>65</w:t>
      </w:r>
      <w:r w:rsidR="00BD6595" w:rsidRPr="00BD6595">
        <w:rPr>
          <w:rFonts w:ascii="Times New Roman" w:hAnsi="Times New Roman"/>
          <w:sz w:val="28"/>
          <w:szCs w:val="28"/>
          <w:lang w:val="uk-UA"/>
        </w:rPr>
        <w:t>]</w:t>
      </w:r>
      <w:r w:rsidR="00BD6595">
        <w:rPr>
          <w:rFonts w:ascii="Times New Roman" w:hAnsi="Times New Roman"/>
          <w:sz w:val="28"/>
          <w:szCs w:val="28"/>
          <w:lang w:val="uk-UA"/>
        </w:rPr>
        <w:t>.</w:t>
      </w:r>
    </w:p>
    <w:p w14:paraId="5FA8AF6F" w14:textId="1E497956" w:rsidR="00071536" w:rsidRDefault="009A76C9" w:rsidP="00071536">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A87EA3" w:rsidRPr="00A87EA3">
        <w:rPr>
          <w:rFonts w:ascii="Times New Roman" w:hAnsi="Times New Roman"/>
          <w:sz w:val="28"/>
          <w:szCs w:val="28"/>
          <w:lang w:val="uk-UA"/>
        </w:rPr>
        <w:t xml:space="preserve"> багатьох країнах світу </w:t>
      </w:r>
      <w:r>
        <w:rPr>
          <w:rFonts w:ascii="Times New Roman" w:hAnsi="Times New Roman"/>
          <w:sz w:val="28"/>
          <w:szCs w:val="28"/>
          <w:lang w:val="uk-UA"/>
        </w:rPr>
        <w:t>останнім часом</w:t>
      </w:r>
      <w:r w:rsidRPr="00A87EA3">
        <w:rPr>
          <w:rFonts w:ascii="Times New Roman" w:hAnsi="Times New Roman"/>
          <w:sz w:val="28"/>
          <w:szCs w:val="28"/>
          <w:lang w:val="uk-UA"/>
        </w:rPr>
        <w:t xml:space="preserve"> </w:t>
      </w:r>
      <w:r w:rsidR="00A87EA3" w:rsidRPr="00A87EA3">
        <w:rPr>
          <w:rFonts w:ascii="Times New Roman" w:hAnsi="Times New Roman"/>
          <w:sz w:val="28"/>
          <w:szCs w:val="28"/>
          <w:lang w:val="uk-UA"/>
        </w:rPr>
        <w:t xml:space="preserve">проблеми </w:t>
      </w:r>
      <w:r>
        <w:rPr>
          <w:rFonts w:ascii="Times New Roman" w:hAnsi="Times New Roman"/>
          <w:sz w:val="28"/>
          <w:szCs w:val="28"/>
          <w:lang w:val="uk-UA"/>
        </w:rPr>
        <w:t xml:space="preserve">формування </w:t>
      </w:r>
      <w:r w:rsidR="00A87EA3" w:rsidRPr="00A87EA3">
        <w:rPr>
          <w:rFonts w:ascii="Times New Roman" w:hAnsi="Times New Roman"/>
          <w:sz w:val="28"/>
          <w:szCs w:val="28"/>
          <w:lang w:val="uk-UA"/>
        </w:rPr>
        <w:t xml:space="preserve">цінностей і </w:t>
      </w:r>
      <w:r>
        <w:rPr>
          <w:rFonts w:ascii="Times New Roman" w:hAnsi="Times New Roman"/>
          <w:sz w:val="28"/>
          <w:szCs w:val="28"/>
          <w:lang w:val="uk-UA"/>
        </w:rPr>
        <w:t>мотиваційних пріоритетів</w:t>
      </w:r>
      <w:r w:rsidR="00A87EA3" w:rsidRPr="00A87EA3">
        <w:rPr>
          <w:rFonts w:ascii="Times New Roman" w:hAnsi="Times New Roman"/>
          <w:sz w:val="28"/>
          <w:szCs w:val="28"/>
          <w:lang w:val="uk-UA"/>
        </w:rPr>
        <w:t xml:space="preserve"> набули особливої </w:t>
      </w:r>
      <w:r>
        <w:rPr>
          <w:rFonts w:ascii="Times New Roman" w:hAnsi="Times New Roman"/>
          <w:sz w:val="28"/>
          <w:szCs w:val="28"/>
          <w:lang w:val="uk-UA"/>
        </w:rPr>
        <w:t>значимості.</w:t>
      </w:r>
      <w:r w:rsidR="00A87EA3" w:rsidRPr="00A87EA3">
        <w:rPr>
          <w:rFonts w:ascii="Times New Roman" w:hAnsi="Times New Roman"/>
          <w:b/>
          <w:bCs/>
          <w:sz w:val="28"/>
          <w:szCs w:val="28"/>
          <w:lang w:val="uk-UA"/>
        </w:rPr>
        <w:t xml:space="preserve"> </w:t>
      </w:r>
      <w:r w:rsidR="00071536">
        <w:rPr>
          <w:rFonts w:ascii="Times New Roman" w:hAnsi="Times New Roman"/>
          <w:sz w:val="28"/>
          <w:szCs w:val="28"/>
          <w:lang w:val="uk-UA"/>
        </w:rPr>
        <w:t>Сьогодні п</w:t>
      </w:r>
      <w:r w:rsidR="00071536" w:rsidRPr="009A59C6">
        <w:rPr>
          <w:rFonts w:ascii="Times New Roman" w:hAnsi="Times New Roman"/>
          <w:sz w:val="28"/>
          <w:szCs w:val="28"/>
          <w:lang w:val="uk-UA"/>
        </w:rPr>
        <w:t xml:space="preserve">роблема ціннісних орієнтацій </w:t>
      </w:r>
      <w:r>
        <w:rPr>
          <w:rFonts w:ascii="Times New Roman" w:hAnsi="Times New Roman"/>
          <w:sz w:val="28"/>
          <w:szCs w:val="28"/>
          <w:lang w:val="uk-UA"/>
        </w:rPr>
        <w:t>учнів старшого шкільного віку</w:t>
      </w:r>
      <w:r w:rsidR="00071536" w:rsidRPr="009A59C6">
        <w:rPr>
          <w:rFonts w:ascii="Times New Roman" w:hAnsi="Times New Roman"/>
          <w:sz w:val="28"/>
          <w:szCs w:val="28"/>
          <w:lang w:val="uk-UA"/>
        </w:rPr>
        <w:t xml:space="preserve"> </w:t>
      </w:r>
      <w:r>
        <w:rPr>
          <w:rFonts w:ascii="Times New Roman" w:hAnsi="Times New Roman"/>
          <w:sz w:val="28"/>
          <w:szCs w:val="28"/>
          <w:lang w:val="uk-UA"/>
        </w:rPr>
        <w:t>виступають</w:t>
      </w:r>
      <w:r w:rsidR="00071536" w:rsidRPr="009A59C6">
        <w:rPr>
          <w:rFonts w:ascii="Times New Roman" w:hAnsi="Times New Roman"/>
          <w:sz w:val="28"/>
          <w:szCs w:val="28"/>
          <w:lang w:val="uk-UA"/>
        </w:rPr>
        <w:t xml:space="preserve"> об’єктом </w:t>
      </w:r>
      <w:r>
        <w:rPr>
          <w:rFonts w:ascii="Times New Roman" w:hAnsi="Times New Roman"/>
          <w:sz w:val="28"/>
          <w:szCs w:val="28"/>
          <w:lang w:val="uk-UA"/>
        </w:rPr>
        <w:t xml:space="preserve">експериментальних </w:t>
      </w:r>
      <w:r w:rsidR="00071536" w:rsidRPr="009A59C6">
        <w:rPr>
          <w:rFonts w:ascii="Times New Roman" w:hAnsi="Times New Roman"/>
          <w:sz w:val="28"/>
          <w:szCs w:val="28"/>
          <w:lang w:val="uk-UA"/>
        </w:rPr>
        <w:t>досліджен</w:t>
      </w:r>
      <w:r>
        <w:rPr>
          <w:rFonts w:ascii="Times New Roman" w:hAnsi="Times New Roman"/>
          <w:sz w:val="28"/>
          <w:szCs w:val="28"/>
          <w:lang w:val="uk-UA"/>
        </w:rPr>
        <w:t>ь</w:t>
      </w:r>
      <w:r w:rsidR="00071536" w:rsidRPr="009A59C6">
        <w:rPr>
          <w:rFonts w:ascii="Times New Roman" w:hAnsi="Times New Roman"/>
          <w:sz w:val="28"/>
          <w:szCs w:val="28"/>
          <w:lang w:val="uk-UA"/>
        </w:rPr>
        <w:t xml:space="preserve"> </w:t>
      </w:r>
      <w:r>
        <w:rPr>
          <w:rFonts w:ascii="Times New Roman" w:hAnsi="Times New Roman"/>
          <w:sz w:val="28"/>
          <w:szCs w:val="28"/>
          <w:lang w:val="uk-UA"/>
        </w:rPr>
        <w:t>великого</w:t>
      </w:r>
      <w:r w:rsidR="00071536" w:rsidRPr="009A59C6">
        <w:rPr>
          <w:rFonts w:ascii="Times New Roman" w:hAnsi="Times New Roman"/>
          <w:sz w:val="28"/>
          <w:szCs w:val="28"/>
          <w:lang w:val="uk-UA"/>
        </w:rPr>
        <w:t xml:space="preserve"> різнопрофільного </w:t>
      </w:r>
      <w:r>
        <w:rPr>
          <w:rFonts w:ascii="Times New Roman" w:hAnsi="Times New Roman"/>
          <w:sz w:val="28"/>
          <w:szCs w:val="28"/>
          <w:lang w:val="uk-UA"/>
        </w:rPr>
        <w:t>кола</w:t>
      </w:r>
      <w:r w:rsidR="00071536" w:rsidRPr="009A59C6">
        <w:rPr>
          <w:rFonts w:ascii="Times New Roman" w:hAnsi="Times New Roman"/>
          <w:sz w:val="28"/>
          <w:szCs w:val="28"/>
          <w:lang w:val="uk-UA"/>
        </w:rPr>
        <w:t xml:space="preserve"> науковців</w:t>
      </w:r>
      <w:r>
        <w:rPr>
          <w:rFonts w:ascii="Times New Roman" w:hAnsi="Times New Roman"/>
          <w:sz w:val="28"/>
          <w:szCs w:val="28"/>
          <w:lang w:val="uk-UA"/>
        </w:rPr>
        <w:t xml:space="preserve"> і фахівців</w:t>
      </w:r>
      <w:r w:rsidR="00071536" w:rsidRPr="009A59C6">
        <w:rPr>
          <w:rFonts w:ascii="Times New Roman" w:hAnsi="Times New Roman"/>
          <w:sz w:val="28"/>
          <w:szCs w:val="28"/>
          <w:lang w:val="uk-UA"/>
        </w:rPr>
        <w:t xml:space="preserve">, </w:t>
      </w:r>
      <w:r>
        <w:rPr>
          <w:rFonts w:ascii="Times New Roman" w:hAnsi="Times New Roman"/>
          <w:sz w:val="28"/>
          <w:szCs w:val="28"/>
          <w:lang w:val="uk-UA"/>
        </w:rPr>
        <w:t>тому що</w:t>
      </w:r>
      <w:r w:rsidR="00071536" w:rsidRPr="009A59C6">
        <w:rPr>
          <w:rFonts w:ascii="Times New Roman" w:hAnsi="Times New Roman"/>
          <w:sz w:val="28"/>
          <w:szCs w:val="28"/>
          <w:lang w:val="uk-UA"/>
        </w:rPr>
        <w:t xml:space="preserve"> </w:t>
      </w:r>
      <w:r w:rsidR="00071536">
        <w:rPr>
          <w:rFonts w:ascii="Times New Roman" w:hAnsi="Times New Roman"/>
          <w:sz w:val="28"/>
          <w:szCs w:val="28"/>
          <w:lang w:val="uk-UA"/>
        </w:rPr>
        <w:t>сфера</w:t>
      </w:r>
      <w:r w:rsidR="00071536" w:rsidRPr="009A59C6">
        <w:rPr>
          <w:rFonts w:ascii="Times New Roman" w:hAnsi="Times New Roman"/>
          <w:sz w:val="28"/>
          <w:szCs w:val="28"/>
          <w:lang w:val="uk-UA"/>
        </w:rPr>
        <w:t xml:space="preserve"> їх </w:t>
      </w:r>
      <w:r>
        <w:rPr>
          <w:rFonts w:ascii="Times New Roman" w:hAnsi="Times New Roman"/>
          <w:sz w:val="28"/>
          <w:szCs w:val="28"/>
          <w:lang w:val="uk-UA"/>
        </w:rPr>
        <w:t>проникнення</w:t>
      </w:r>
      <w:r w:rsidR="00071536" w:rsidRPr="009A59C6">
        <w:rPr>
          <w:rFonts w:ascii="Times New Roman" w:hAnsi="Times New Roman"/>
          <w:sz w:val="28"/>
          <w:szCs w:val="28"/>
          <w:lang w:val="uk-UA"/>
        </w:rPr>
        <w:t xml:space="preserve"> в соціально-культурологічн</w:t>
      </w:r>
      <w:r>
        <w:rPr>
          <w:rFonts w:ascii="Times New Roman" w:hAnsi="Times New Roman"/>
          <w:sz w:val="28"/>
          <w:szCs w:val="28"/>
          <w:lang w:val="uk-UA"/>
        </w:rPr>
        <w:t>у</w:t>
      </w:r>
      <w:r w:rsidR="00071536" w:rsidRPr="009A59C6">
        <w:rPr>
          <w:rFonts w:ascii="Times New Roman" w:hAnsi="Times New Roman"/>
          <w:sz w:val="28"/>
          <w:szCs w:val="28"/>
          <w:lang w:val="uk-UA"/>
        </w:rPr>
        <w:t xml:space="preserve"> </w:t>
      </w:r>
      <w:r>
        <w:rPr>
          <w:rFonts w:ascii="Times New Roman" w:hAnsi="Times New Roman"/>
          <w:sz w:val="28"/>
          <w:szCs w:val="28"/>
          <w:lang w:val="uk-UA"/>
        </w:rPr>
        <w:t>атмосферу</w:t>
      </w:r>
      <w:r w:rsidR="00071536" w:rsidRPr="009A59C6">
        <w:rPr>
          <w:rFonts w:ascii="Times New Roman" w:hAnsi="Times New Roman"/>
          <w:sz w:val="28"/>
          <w:szCs w:val="28"/>
          <w:lang w:val="uk-UA"/>
        </w:rPr>
        <w:t xml:space="preserve"> достатньо динамічна і без </w:t>
      </w:r>
      <w:r>
        <w:rPr>
          <w:rFonts w:ascii="Times New Roman" w:hAnsi="Times New Roman"/>
          <w:sz w:val="28"/>
          <w:szCs w:val="28"/>
          <w:lang w:val="uk-UA"/>
        </w:rPr>
        <w:t>правильного</w:t>
      </w:r>
      <w:r w:rsidR="00071536" w:rsidRPr="009A59C6">
        <w:rPr>
          <w:rFonts w:ascii="Times New Roman" w:hAnsi="Times New Roman"/>
          <w:sz w:val="28"/>
          <w:szCs w:val="28"/>
          <w:lang w:val="uk-UA"/>
        </w:rPr>
        <w:t xml:space="preserve"> педагогічного впливу </w:t>
      </w:r>
      <w:r>
        <w:rPr>
          <w:rFonts w:ascii="Times New Roman" w:hAnsi="Times New Roman"/>
          <w:sz w:val="28"/>
          <w:szCs w:val="28"/>
          <w:lang w:val="uk-UA"/>
        </w:rPr>
        <w:t>буде</w:t>
      </w:r>
      <w:r w:rsidR="00071536" w:rsidRPr="009A59C6">
        <w:rPr>
          <w:rFonts w:ascii="Times New Roman" w:hAnsi="Times New Roman"/>
          <w:sz w:val="28"/>
          <w:szCs w:val="28"/>
          <w:lang w:val="uk-UA"/>
        </w:rPr>
        <w:t xml:space="preserve"> достатньо складною задачею у </w:t>
      </w:r>
      <w:r>
        <w:rPr>
          <w:rFonts w:ascii="Times New Roman" w:hAnsi="Times New Roman"/>
          <w:sz w:val="28"/>
          <w:szCs w:val="28"/>
          <w:lang w:val="uk-UA"/>
        </w:rPr>
        <w:t xml:space="preserve">вирішенні питань </w:t>
      </w:r>
      <w:r w:rsidR="00071536" w:rsidRPr="009A59C6">
        <w:rPr>
          <w:rFonts w:ascii="Times New Roman" w:hAnsi="Times New Roman"/>
          <w:sz w:val="28"/>
          <w:szCs w:val="28"/>
          <w:lang w:val="uk-UA"/>
        </w:rPr>
        <w:t>формуванн</w:t>
      </w:r>
      <w:r>
        <w:rPr>
          <w:rFonts w:ascii="Times New Roman" w:hAnsi="Times New Roman"/>
          <w:sz w:val="28"/>
          <w:szCs w:val="28"/>
          <w:lang w:val="uk-UA"/>
        </w:rPr>
        <w:t>я</w:t>
      </w:r>
      <w:r w:rsidR="00071536" w:rsidRPr="009A59C6">
        <w:rPr>
          <w:rFonts w:ascii="Times New Roman" w:hAnsi="Times New Roman"/>
          <w:sz w:val="28"/>
          <w:szCs w:val="28"/>
          <w:lang w:val="uk-UA"/>
        </w:rPr>
        <w:t xml:space="preserve"> </w:t>
      </w:r>
      <w:r>
        <w:rPr>
          <w:rFonts w:ascii="Times New Roman" w:hAnsi="Times New Roman"/>
          <w:sz w:val="28"/>
          <w:szCs w:val="28"/>
          <w:lang w:val="uk-UA"/>
        </w:rPr>
        <w:t>учнями</w:t>
      </w:r>
      <w:r w:rsidR="00071536" w:rsidRPr="009A59C6">
        <w:rPr>
          <w:rFonts w:ascii="Times New Roman" w:hAnsi="Times New Roman"/>
          <w:sz w:val="28"/>
          <w:szCs w:val="28"/>
          <w:lang w:val="uk-UA"/>
        </w:rPr>
        <w:t xml:space="preserve"> власн</w:t>
      </w:r>
      <w:r>
        <w:rPr>
          <w:rFonts w:ascii="Times New Roman" w:hAnsi="Times New Roman"/>
          <w:sz w:val="28"/>
          <w:szCs w:val="28"/>
          <w:lang w:val="uk-UA"/>
        </w:rPr>
        <w:t>их</w:t>
      </w:r>
      <w:r w:rsidR="00071536" w:rsidRPr="009A59C6">
        <w:rPr>
          <w:rFonts w:ascii="Times New Roman" w:hAnsi="Times New Roman"/>
          <w:sz w:val="28"/>
          <w:szCs w:val="28"/>
          <w:lang w:val="uk-UA"/>
        </w:rPr>
        <w:t xml:space="preserve"> життєв</w:t>
      </w:r>
      <w:r>
        <w:rPr>
          <w:rFonts w:ascii="Times New Roman" w:hAnsi="Times New Roman"/>
          <w:sz w:val="28"/>
          <w:szCs w:val="28"/>
          <w:lang w:val="uk-UA"/>
        </w:rPr>
        <w:t>их</w:t>
      </w:r>
      <w:r w:rsidR="00071536" w:rsidRPr="009A59C6">
        <w:rPr>
          <w:rFonts w:ascii="Times New Roman" w:hAnsi="Times New Roman"/>
          <w:sz w:val="28"/>
          <w:szCs w:val="28"/>
          <w:lang w:val="uk-UA"/>
        </w:rPr>
        <w:t xml:space="preserve"> по</w:t>
      </w:r>
      <w:r>
        <w:rPr>
          <w:rFonts w:ascii="Times New Roman" w:hAnsi="Times New Roman"/>
          <w:sz w:val="28"/>
          <w:szCs w:val="28"/>
          <w:lang w:val="uk-UA"/>
        </w:rPr>
        <w:t>глядів</w:t>
      </w:r>
      <w:r w:rsidR="00A87EA3">
        <w:rPr>
          <w:rFonts w:ascii="Times New Roman" w:hAnsi="Times New Roman"/>
          <w:sz w:val="28"/>
          <w:szCs w:val="28"/>
          <w:lang w:val="uk-UA"/>
        </w:rPr>
        <w:t xml:space="preserve"> </w:t>
      </w:r>
      <w:r w:rsidR="00A87EA3" w:rsidRPr="00A87EA3">
        <w:rPr>
          <w:rFonts w:ascii="Times New Roman" w:hAnsi="Times New Roman"/>
          <w:sz w:val="28"/>
          <w:szCs w:val="28"/>
          <w:lang w:val="uk-UA"/>
        </w:rPr>
        <w:t>[</w:t>
      </w:r>
      <w:r w:rsidR="005A7FC1">
        <w:rPr>
          <w:rFonts w:ascii="Times New Roman" w:hAnsi="Times New Roman"/>
          <w:sz w:val="28"/>
          <w:szCs w:val="28"/>
          <w:lang w:val="uk-UA"/>
        </w:rPr>
        <w:t>49</w:t>
      </w:r>
      <w:r w:rsidR="00A87EA3" w:rsidRPr="00A87EA3">
        <w:rPr>
          <w:rFonts w:ascii="Times New Roman" w:hAnsi="Times New Roman"/>
          <w:sz w:val="28"/>
          <w:szCs w:val="28"/>
          <w:lang w:val="uk-UA"/>
        </w:rPr>
        <w:t>]</w:t>
      </w:r>
      <w:r w:rsidR="00A87EA3">
        <w:rPr>
          <w:rFonts w:ascii="Times New Roman" w:hAnsi="Times New Roman"/>
          <w:sz w:val="28"/>
          <w:szCs w:val="28"/>
          <w:lang w:val="uk-UA"/>
        </w:rPr>
        <w:t>.</w:t>
      </w:r>
    </w:p>
    <w:p w14:paraId="3A1849F7" w14:textId="78A30444" w:rsidR="00A87EA3" w:rsidRPr="00A87EA3" w:rsidRDefault="00A87EA3" w:rsidP="00A87EA3">
      <w:pPr>
        <w:spacing w:after="0" w:line="343" w:lineRule="auto"/>
        <w:ind w:left="0" w:firstLine="708"/>
        <w:jc w:val="both"/>
        <w:rPr>
          <w:rFonts w:ascii="Times New Roman" w:eastAsia="Times New Roman" w:hAnsi="Times New Roman"/>
          <w:sz w:val="28"/>
          <w:szCs w:val="20"/>
          <w:lang w:val="uk-UA" w:eastAsia="ru-RU"/>
        </w:rPr>
      </w:pPr>
      <w:bookmarkStart w:id="16" w:name="_Hlk131324374"/>
      <w:bookmarkStart w:id="17" w:name="_Hlk164875320"/>
      <w:r w:rsidRPr="00A87EA3">
        <w:rPr>
          <w:rFonts w:ascii="Times New Roman" w:eastAsia="Times New Roman" w:hAnsi="Times New Roman"/>
          <w:sz w:val="28"/>
          <w:szCs w:val="20"/>
          <w:lang w:val="uk-UA" w:eastAsia="ru-RU"/>
        </w:rPr>
        <w:t xml:space="preserve">Для виховання і формування </w:t>
      </w:r>
      <w:r w:rsidR="009A76C9">
        <w:rPr>
          <w:rFonts w:ascii="Times New Roman" w:eastAsia="Times New Roman" w:hAnsi="Times New Roman"/>
          <w:sz w:val="28"/>
          <w:szCs w:val="20"/>
          <w:lang w:val="uk-UA" w:eastAsia="ru-RU"/>
        </w:rPr>
        <w:t>мотиваційних пріоритетів</w:t>
      </w:r>
      <w:r w:rsidRPr="00A87EA3">
        <w:rPr>
          <w:rFonts w:ascii="Times New Roman" w:eastAsia="Times New Roman" w:hAnsi="Times New Roman"/>
          <w:sz w:val="28"/>
          <w:szCs w:val="20"/>
          <w:lang w:val="uk-UA" w:eastAsia="ru-RU"/>
        </w:rPr>
        <w:t xml:space="preserve"> особистої фізичної культури молод</w:t>
      </w:r>
      <w:r w:rsidR="009A76C9">
        <w:rPr>
          <w:rFonts w:ascii="Times New Roman" w:eastAsia="Times New Roman" w:hAnsi="Times New Roman"/>
          <w:sz w:val="28"/>
          <w:szCs w:val="20"/>
          <w:lang w:val="uk-UA" w:eastAsia="ru-RU"/>
        </w:rPr>
        <w:t>их людей</w:t>
      </w:r>
      <w:r w:rsidRPr="00A87EA3">
        <w:rPr>
          <w:rFonts w:ascii="Times New Roman" w:eastAsia="Times New Roman" w:hAnsi="Times New Roman"/>
          <w:sz w:val="28"/>
          <w:szCs w:val="20"/>
          <w:lang w:val="uk-UA" w:eastAsia="ru-RU"/>
        </w:rPr>
        <w:t xml:space="preserve"> необхідні </w:t>
      </w:r>
      <w:r w:rsidR="009A76C9">
        <w:rPr>
          <w:rFonts w:ascii="Times New Roman" w:eastAsia="Times New Roman" w:hAnsi="Times New Roman"/>
          <w:sz w:val="28"/>
          <w:szCs w:val="20"/>
          <w:lang w:val="uk-UA" w:eastAsia="ru-RU"/>
        </w:rPr>
        <w:t>спеціальні</w:t>
      </w:r>
      <w:r w:rsidRPr="00A87EA3">
        <w:rPr>
          <w:rFonts w:ascii="Times New Roman" w:eastAsia="Times New Roman" w:hAnsi="Times New Roman"/>
          <w:sz w:val="28"/>
          <w:szCs w:val="20"/>
          <w:lang w:val="uk-UA" w:eastAsia="ru-RU"/>
        </w:rPr>
        <w:t xml:space="preserve"> умови організації </w:t>
      </w:r>
      <w:r w:rsidR="009A76C9">
        <w:rPr>
          <w:rFonts w:ascii="Times New Roman" w:eastAsia="Times New Roman" w:hAnsi="Times New Roman"/>
          <w:sz w:val="28"/>
          <w:szCs w:val="20"/>
          <w:lang w:val="uk-UA" w:eastAsia="ru-RU"/>
        </w:rPr>
        <w:t xml:space="preserve">процесу </w:t>
      </w:r>
      <w:r w:rsidRPr="00A87EA3">
        <w:rPr>
          <w:rFonts w:ascii="Times New Roman" w:eastAsia="Times New Roman" w:hAnsi="Times New Roman"/>
          <w:sz w:val="28"/>
          <w:szCs w:val="20"/>
          <w:lang w:val="uk-UA" w:eastAsia="ru-RU"/>
        </w:rPr>
        <w:t xml:space="preserve">фізичного виховання і визначення його </w:t>
      </w:r>
      <w:r w:rsidR="009A76C9">
        <w:rPr>
          <w:rFonts w:ascii="Times New Roman" w:eastAsia="Times New Roman" w:hAnsi="Times New Roman"/>
          <w:sz w:val="28"/>
          <w:szCs w:val="20"/>
          <w:lang w:val="uk-UA" w:eastAsia="ru-RU"/>
        </w:rPr>
        <w:t>головного</w:t>
      </w:r>
      <w:r w:rsidRPr="00A87EA3">
        <w:rPr>
          <w:rFonts w:ascii="Times New Roman" w:eastAsia="Times New Roman" w:hAnsi="Times New Roman"/>
          <w:sz w:val="28"/>
          <w:szCs w:val="20"/>
          <w:lang w:val="uk-UA" w:eastAsia="ru-RU"/>
        </w:rPr>
        <w:t xml:space="preserve"> статусу та іміджу в </w:t>
      </w:r>
      <w:r w:rsidR="009A76C9">
        <w:rPr>
          <w:rFonts w:ascii="Times New Roman" w:eastAsia="Times New Roman" w:hAnsi="Times New Roman"/>
          <w:sz w:val="28"/>
          <w:szCs w:val="20"/>
          <w:lang w:val="uk-UA" w:eastAsia="ru-RU"/>
        </w:rPr>
        <w:t xml:space="preserve">сучасному </w:t>
      </w:r>
      <w:r w:rsidRPr="00A87EA3">
        <w:rPr>
          <w:rFonts w:ascii="Times New Roman" w:eastAsia="Times New Roman" w:hAnsi="Times New Roman"/>
          <w:sz w:val="28"/>
          <w:szCs w:val="20"/>
          <w:lang w:val="uk-UA" w:eastAsia="ru-RU"/>
        </w:rPr>
        <w:t xml:space="preserve">суспільстві. </w:t>
      </w:r>
      <w:bookmarkEnd w:id="16"/>
      <w:r w:rsidR="009A76C9">
        <w:rPr>
          <w:rFonts w:ascii="Times New Roman" w:eastAsia="Times New Roman" w:hAnsi="Times New Roman"/>
          <w:sz w:val="28"/>
          <w:szCs w:val="20"/>
          <w:lang w:val="uk-UA" w:eastAsia="ru-RU"/>
        </w:rPr>
        <w:t>Відповідно до</w:t>
      </w:r>
      <w:r w:rsidRPr="00A87EA3">
        <w:rPr>
          <w:rFonts w:ascii="Times New Roman" w:eastAsia="Times New Roman" w:hAnsi="Times New Roman"/>
          <w:sz w:val="28"/>
          <w:szCs w:val="20"/>
          <w:lang w:val="uk-UA" w:eastAsia="ru-RU"/>
        </w:rPr>
        <w:t xml:space="preserve"> думк</w:t>
      </w:r>
      <w:r w:rsidR="009A76C9">
        <w:rPr>
          <w:rFonts w:ascii="Times New Roman" w:eastAsia="Times New Roman" w:hAnsi="Times New Roman"/>
          <w:sz w:val="28"/>
          <w:szCs w:val="20"/>
          <w:lang w:val="uk-UA" w:eastAsia="ru-RU"/>
        </w:rPr>
        <w:t>и</w:t>
      </w:r>
      <w:r w:rsidRPr="00A87EA3">
        <w:rPr>
          <w:rFonts w:ascii="Times New Roman" w:eastAsia="Times New Roman" w:hAnsi="Times New Roman"/>
          <w:sz w:val="28"/>
          <w:szCs w:val="20"/>
          <w:lang w:val="uk-UA" w:eastAsia="ru-RU"/>
        </w:rPr>
        <w:t xml:space="preserve"> </w:t>
      </w:r>
      <w:r w:rsidR="009A76C9">
        <w:rPr>
          <w:rFonts w:ascii="Times New Roman" w:eastAsia="Times New Roman" w:hAnsi="Times New Roman"/>
          <w:sz w:val="28"/>
          <w:szCs w:val="20"/>
          <w:lang w:val="uk-UA" w:eastAsia="ru-RU"/>
        </w:rPr>
        <w:t>багатьох</w:t>
      </w:r>
      <w:r w:rsidRPr="00A87EA3">
        <w:rPr>
          <w:rFonts w:ascii="Times New Roman" w:eastAsia="Times New Roman" w:hAnsi="Times New Roman"/>
          <w:sz w:val="28"/>
          <w:szCs w:val="20"/>
          <w:lang w:val="uk-UA" w:eastAsia="ru-RU"/>
        </w:rPr>
        <w:t xml:space="preserve"> </w:t>
      </w:r>
      <w:r w:rsidR="009A76C9">
        <w:rPr>
          <w:rFonts w:ascii="Times New Roman" w:eastAsia="Times New Roman" w:hAnsi="Times New Roman"/>
          <w:sz w:val="28"/>
          <w:szCs w:val="20"/>
          <w:lang w:val="uk-UA" w:eastAsia="ru-RU"/>
        </w:rPr>
        <w:t>науковці</w:t>
      </w:r>
      <w:r w:rsidR="00884AAB">
        <w:rPr>
          <w:rFonts w:ascii="Times New Roman" w:eastAsia="Times New Roman" w:hAnsi="Times New Roman"/>
          <w:sz w:val="28"/>
          <w:szCs w:val="20"/>
          <w:lang w:val="uk-UA" w:eastAsia="ru-RU"/>
        </w:rPr>
        <w:t>в</w:t>
      </w:r>
      <w:r w:rsidR="009A76C9">
        <w:rPr>
          <w:rFonts w:ascii="Times New Roman" w:eastAsia="Times New Roman" w:hAnsi="Times New Roman"/>
          <w:sz w:val="28"/>
          <w:szCs w:val="20"/>
          <w:lang w:val="uk-UA" w:eastAsia="ru-RU"/>
        </w:rPr>
        <w:t xml:space="preserve"> у галузі фізичної культури і спорту</w:t>
      </w:r>
      <w:r w:rsidRPr="00A87EA3">
        <w:rPr>
          <w:rFonts w:ascii="Times New Roman" w:eastAsia="Times New Roman" w:hAnsi="Times New Roman"/>
          <w:sz w:val="28"/>
          <w:szCs w:val="20"/>
          <w:lang w:val="uk-UA" w:eastAsia="ru-RU"/>
        </w:rPr>
        <w:t>,</w:t>
      </w:r>
      <w:r w:rsidR="00884AAB">
        <w:rPr>
          <w:rFonts w:ascii="Times New Roman" w:eastAsia="Times New Roman" w:hAnsi="Times New Roman"/>
          <w:sz w:val="28"/>
          <w:szCs w:val="20"/>
          <w:lang w:val="uk-UA" w:eastAsia="ru-RU"/>
        </w:rPr>
        <w:t xml:space="preserve"> сьогодні</w:t>
      </w:r>
      <w:r w:rsidRPr="00A87EA3">
        <w:rPr>
          <w:rFonts w:ascii="Times New Roman" w:eastAsia="Times New Roman" w:hAnsi="Times New Roman"/>
          <w:sz w:val="28"/>
          <w:szCs w:val="20"/>
          <w:lang w:val="uk-UA" w:eastAsia="ru-RU"/>
        </w:rPr>
        <w:t xml:space="preserve"> необхідні кардинальні зміни</w:t>
      </w:r>
      <w:r w:rsidR="00884AAB">
        <w:rPr>
          <w:rFonts w:ascii="Times New Roman" w:eastAsia="Times New Roman" w:hAnsi="Times New Roman"/>
          <w:sz w:val="28"/>
          <w:szCs w:val="20"/>
          <w:lang w:val="uk-UA" w:eastAsia="ru-RU"/>
        </w:rPr>
        <w:t xml:space="preserve"> і реформи</w:t>
      </w:r>
      <w:r w:rsidRPr="00A87EA3">
        <w:rPr>
          <w:rFonts w:ascii="Times New Roman" w:eastAsia="Times New Roman" w:hAnsi="Times New Roman"/>
          <w:sz w:val="28"/>
          <w:szCs w:val="20"/>
          <w:lang w:val="uk-UA" w:eastAsia="ru-RU"/>
        </w:rPr>
        <w:t xml:space="preserve"> щодо розуміння </w:t>
      </w:r>
      <w:r w:rsidR="00884AAB">
        <w:rPr>
          <w:rFonts w:ascii="Times New Roman" w:eastAsia="Times New Roman" w:hAnsi="Times New Roman"/>
          <w:sz w:val="28"/>
          <w:szCs w:val="20"/>
          <w:lang w:val="uk-UA" w:eastAsia="ru-RU"/>
        </w:rPr>
        <w:t xml:space="preserve">аксіологічної </w:t>
      </w:r>
      <w:r w:rsidRPr="00A87EA3">
        <w:rPr>
          <w:rFonts w:ascii="Times New Roman" w:eastAsia="Times New Roman" w:hAnsi="Times New Roman"/>
          <w:sz w:val="28"/>
          <w:szCs w:val="20"/>
          <w:lang w:val="uk-UA" w:eastAsia="ru-RU"/>
        </w:rPr>
        <w:t xml:space="preserve">суті фізичної культури на </w:t>
      </w:r>
      <w:r w:rsidR="00884AAB">
        <w:rPr>
          <w:rFonts w:ascii="Times New Roman" w:eastAsia="Times New Roman" w:hAnsi="Times New Roman"/>
          <w:sz w:val="28"/>
          <w:szCs w:val="20"/>
          <w:lang w:val="uk-UA" w:eastAsia="ru-RU"/>
        </w:rPr>
        <w:t>основі</w:t>
      </w:r>
      <w:r w:rsidRPr="00A87EA3">
        <w:rPr>
          <w:rFonts w:ascii="Times New Roman" w:eastAsia="Times New Roman" w:hAnsi="Times New Roman"/>
          <w:sz w:val="28"/>
          <w:szCs w:val="20"/>
          <w:lang w:val="uk-UA" w:eastAsia="ru-RU"/>
        </w:rPr>
        <w:t xml:space="preserve"> шир</w:t>
      </w:r>
      <w:r w:rsidR="00884AAB">
        <w:rPr>
          <w:rFonts w:ascii="Times New Roman" w:eastAsia="Times New Roman" w:hAnsi="Times New Roman"/>
          <w:sz w:val="28"/>
          <w:szCs w:val="20"/>
          <w:lang w:val="uk-UA" w:eastAsia="ru-RU"/>
        </w:rPr>
        <w:t>окого</w:t>
      </w:r>
      <w:r w:rsidRPr="00A87EA3">
        <w:rPr>
          <w:rFonts w:ascii="Times New Roman" w:eastAsia="Times New Roman" w:hAnsi="Times New Roman"/>
          <w:sz w:val="28"/>
          <w:szCs w:val="20"/>
          <w:lang w:val="uk-UA" w:eastAsia="ru-RU"/>
        </w:rPr>
        <w:t xml:space="preserve"> філософсько-культурологічного підходу, </w:t>
      </w:r>
      <w:r w:rsidR="00884AAB">
        <w:rPr>
          <w:rFonts w:ascii="Times New Roman" w:eastAsia="Times New Roman" w:hAnsi="Times New Roman"/>
          <w:sz w:val="28"/>
          <w:szCs w:val="20"/>
          <w:lang w:val="uk-UA" w:eastAsia="ru-RU"/>
        </w:rPr>
        <w:t>який</w:t>
      </w:r>
      <w:r w:rsidRPr="00A87EA3">
        <w:rPr>
          <w:rFonts w:ascii="Times New Roman" w:eastAsia="Times New Roman" w:hAnsi="Times New Roman"/>
          <w:sz w:val="28"/>
          <w:szCs w:val="20"/>
          <w:lang w:val="uk-UA" w:eastAsia="ru-RU"/>
        </w:rPr>
        <w:t xml:space="preserve"> дає можливість </w:t>
      </w:r>
      <w:r w:rsidR="00884AAB">
        <w:rPr>
          <w:rFonts w:ascii="Times New Roman" w:eastAsia="Times New Roman" w:hAnsi="Times New Roman"/>
          <w:sz w:val="28"/>
          <w:szCs w:val="20"/>
          <w:lang w:val="uk-UA" w:eastAsia="ru-RU"/>
        </w:rPr>
        <w:t>направити</w:t>
      </w:r>
      <w:r w:rsidRPr="00A87EA3">
        <w:rPr>
          <w:rFonts w:ascii="Times New Roman" w:eastAsia="Times New Roman" w:hAnsi="Times New Roman"/>
          <w:sz w:val="28"/>
          <w:szCs w:val="20"/>
          <w:lang w:val="uk-UA" w:eastAsia="ru-RU"/>
        </w:rPr>
        <w:t xml:space="preserve"> неспеціальн</w:t>
      </w:r>
      <w:r w:rsidR="00884AAB">
        <w:rPr>
          <w:rFonts w:ascii="Times New Roman" w:eastAsia="Times New Roman" w:hAnsi="Times New Roman"/>
          <w:sz w:val="28"/>
          <w:szCs w:val="20"/>
          <w:lang w:val="uk-UA" w:eastAsia="ru-RU"/>
        </w:rPr>
        <w:t>у</w:t>
      </w:r>
      <w:r w:rsidRPr="00A87EA3">
        <w:rPr>
          <w:rFonts w:ascii="Times New Roman" w:eastAsia="Times New Roman" w:hAnsi="Times New Roman"/>
          <w:sz w:val="28"/>
          <w:szCs w:val="20"/>
          <w:lang w:val="uk-UA" w:eastAsia="ru-RU"/>
        </w:rPr>
        <w:t xml:space="preserve"> фізкультурн</w:t>
      </w:r>
      <w:r w:rsidR="00884AAB">
        <w:rPr>
          <w:rFonts w:ascii="Times New Roman" w:eastAsia="Times New Roman" w:hAnsi="Times New Roman"/>
          <w:sz w:val="28"/>
          <w:szCs w:val="20"/>
          <w:lang w:val="uk-UA" w:eastAsia="ru-RU"/>
        </w:rPr>
        <w:t>у</w:t>
      </w:r>
      <w:r w:rsidRPr="00A87EA3">
        <w:rPr>
          <w:rFonts w:ascii="Times New Roman" w:eastAsia="Times New Roman" w:hAnsi="Times New Roman"/>
          <w:sz w:val="28"/>
          <w:szCs w:val="20"/>
          <w:lang w:val="uk-UA" w:eastAsia="ru-RU"/>
        </w:rPr>
        <w:t xml:space="preserve"> освіт</w:t>
      </w:r>
      <w:r w:rsidR="00884AAB">
        <w:rPr>
          <w:rFonts w:ascii="Times New Roman" w:eastAsia="Times New Roman" w:hAnsi="Times New Roman"/>
          <w:sz w:val="28"/>
          <w:szCs w:val="20"/>
          <w:lang w:val="uk-UA" w:eastAsia="ru-RU"/>
        </w:rPr>
        <w:t>у</w:t>
      </w:r>
      <w:r w:rsidRPr="00A87EA3">
        <w:rPr>
          <w:rFonts w:ascii="Times New Roman" w:eastAsia="Times New Roman" w:hAnsi="Times New Roman"/>
          <w:sz w:val="28"/>
          <w:szCs w:val="20"/>
          <w:lang w:val="uk-UA" w:eastAsia="ru-RU"/>
        </w:rPr>
        <w:t xml:space="preserve"> на формування і </w:t>
      </w:r>
      <w:r w:rsidR="00884AAB">
        <w:rPr>
          <w:rFonts w:ascii="Times New Roman" w:eastAsia="Times New Roman" w:hAnsi="Times New Roman"/>
          <w:sz w:val="28"/>
          <w:szCs w:val="20"/>
          <w:lang w:val="uk-UA" w:eastAsia="ru-RU"/>
        </w:rPr>
        <w:t>с</w:t>
      </w:r>
      <w:r w:rsidRPr="00A87EA3">
        <w:rPr>
          <w:rFonts w:ascii="Times New Roman" w:eastAsia="Times New Roman" w:hAnsi="Times New Roman"/>
          <w:sz w:val="28"/>
          <w:szCs w:val="20"/>
          <w:lang w:val="uk-UA" w:eastAsia="ru-RU"/>
        </w:rPr>
        <w:t xml:space="preserve">творення </w:t>
      </w:r>
      <w:r w:rsidR="00884AAB">
        <w:rPr>
          <w:rFonts w:ascii="Times New Roman" w:eastAsia="Times New Roman" w:hAnsi="Times New Roman"/>
          <w:sz w:val="28"/>
          <w:szCs w:val="20"/>
          <w:lang w:val="uk-UA" w:eastAsia="ru-RU"/>
        </w:rPr>
        <w:t xml:space="preserve">молодої сучасної </w:t>
      </w:r>
      <w:r w:rsidRPr="00A87EA3">
        <w:rPr>
          <w:rFonts w:ascii="Times New Roman" w:eastAsia="Times New Roman" w:hAnsi="Times New Roman"/>
          <w:sz w:val="28"/>
          <w:szCs w:val="20"/>
          <w:lang w:val="uk-UA" w:eastAsia="ru-RU"/>
        </w:rPr>
        <w:t xml:space="preserve">людини в </w:t>
      </w:r>
      <w:r w:rsidR="00884AAB">
        <w:rPr>
          <w:rFonts w:ascii="Times New Roman" w:eastAsia="Times New Roman" w:hAnsi="Times New Roman"/>
          <w:sz w:val="28"/>
          <w:szCs w:val="20"/>
          <w:lang w:val="uk-UA" w:eastAsia="ru-RU"/>
        </w:rPr>
        <w:t>якій з</w:t>
      </w:r>
      <w:r w:rsidR="00884AAB" w:rsidRPr="00884AAB">
        <w:rPr>
          <w:rFonts w:ascii="Times New Roman" w:eastAsia="Times New Roman" w:hAnsi="Times New Roman"/>
          <w:sz w:val="28"/>
          <w:szCs w:val="20"/>
          <w:lang w:val="uk-UA" w:eastAsia="ru-RU"/>
        </w:rPr>
        <w:t>’</w:t>
      </w:r>
      <w:r w:rsidR="00884AAB">
        <w:rPr>
          <w:rFonts w:ascii="Times New Roman" w:eastAsia="Times New Roman" w:hAnsi="Times New Roman"/>
          <w:sz w:val="28"/>
          <w:szCs w:val="20"/>
          <w:lang w:val="uk-UA" w:eastAsia="ru-RU"/>
        </w:rPr>
        <w:t>єднається два початки -</w:t>
      </w:r>
      <w:r w:rsidRPr="00A87EA3">
        <w:rPr>
          <w:rFonts w:ascii="Times New Roman" w:eastAsia="Times New Roman" w:hAnsi="Times New Roman"/>
          <w:sz w:val="28"/>
          <w:szCs w:val="20"/>
          <w:lang w:val="uk-UA" w:eastAsia="ru-RU"/>
        </w:rPr>
        <w:t xml:space="preserve"> тілесн</w:t>
      </w:r>
      <w:r w:rsidR="00884AAB">
        <w:rPr>
          <w:rFonts w:ascii="Times New Roman" w:eastAsia="Times New Roman" w:hAnsi="Times New Roman"/>
          <w:sz w:val="28"/>
          <w:szCs w:val="20"/>
          <w:lang w:val="uk-UA" w:eastAsia="ru-RU"/>
        </w:rPr>
        <w:t>е</w:t>
      </w:r>
      <w:r w:rsidRPr="00A87EA3">
        <w:rPr>
          <w:rFonts w:ascii="Times New Roman" w:eastAsia="Times New Roman" w:hAnsi="Times New Roman"/>
          <w:sz w:val="28"/>
          <w:szCs w:val="20"/>
          <w:lang w:val="uk-UA" w:eastAsia="ru-RU"/>
        </w:rPr>
        <w:t xml:space="preserve"> і духовн</w:t>
      </w:r>
      <w:r w:rsidR="00884AAB">
        <w:rPr>
          <w:rFonts w:ascii="Times New Roman" w:eastAsia="Times New Roman" w:hAnsi="Times New Roman"/>
          <w:sz w:val="28"/>
          <w:szCs w:val="20"/>
          <w:lang w:val="uk-UA" w:eastAsia="ru-RU"/>
        </w:rPr>
        <w:t>е</w:t>
      </w:r>
      <w:r w:rsidRPr="00A87EA3">
        <w:rPr>
          <w:rFonts w:ascii="Times New Roman" w:eastAsia="Times New Roman" w:hAnsi="Times New Roman"/>
          <w:sz w:val="28"/>
          <w:szCs w:val="20"/>
          <w:lang w:val="uk-UA" w:eastAsia="ru-RU"/>
        </w:rPr>
        <w:t xml:space="preserve"> </w:t>
      </w:r>
      <w:r w:rsidR="00BA0B2A" w:rsidRPr="00BA0B2A">
        <w:rPr>
          <w:rFonts w:ascii="Times New Roman" w:eastAsia="Times New Roman" w:hAnsi="Times New Roman"/>
          <w:sz w:val="28"/>
          <w:szCs w:val="20"/>
          <w:lang w:val="uk-UA" w:eastAsia="ru-RU"/>
        </w:rPr>
        <w:t>[</w:t>
      </w:r>
      <w:r w:rsidR="005A7FC1">
        <w:rPr>
          <w:rFonts w:ascii="Times New Roman" w:eastAsia="Times New Roman" w:hAnsi="Times New Roman"/>
          <w:sz w:val="28"/>
          <w:szCs w:val="20"/>
          <w:lang w:val="uk-UA" w:eastAsia="ru-RU"/>
        </w:rPr>
        <w:t>38, 41</w:t>
      </w:r>
      <w:r w:rsidR="00BA0B2A" w:rsidRPr="00BA0B2A">
        <w:rPr>
          <w:rFonts w:ascii="Times New Roman" w:eastAsia="Times New Roman" w:hAnsi="Times New Roman"/>
          <w:sz w:val="28"/>
          <w:szCs w:val="20"/>
          <w:lang w:val="uk-UA" w:eastAsia="ru-RU"/>
        </w:rPr>
        <w:t>]</w:t>
      </w:r>
      <w:r w:rsidRPr="00A87EA3">
        <w:rPr>
          <w:rFonts w:ascii="Times New Roman" w:eastAsia="Times New Roman" w:hAnsi="Times New Roman"/>
          <w:sz w:val="28"/>
          <w:szCs w:val="20"/>
          <w:lang w:val="uk-UA" w:eastAsia="ru-RU"/>
        </w:rPr>
        <w:t>.</w:t>
      </w:r>
    </w:p>
    <w:bookmarkEnd w:id="17"/>
    <w:p w14:paraId="5909A3D7" w14:textId="4C3CAC15" w:rsidR="00A87EA3" w:rsidRDefault="00884AAB" w:rsidP="00071536">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Мотиваційні пріоритети та цінності</w:t>
      </w:r>
      <w:r w:rsidR="00BD6595" w:rsidRPr="00BD6595">
        <w:rPr>
          <w:rFonts w:ascii="Times New Roman" w:hAnsi="Times New Roman"/>
          <w:sz w:val="28"/>
          <w:szCs w:val="28"/>
          <w:lang w:val="uk-UA"/>
        </w:rPr>
        <w:t xml:space="preserve"> виражають </w:t>
      </w:r>
      <w:r>
        <w:rPr>
          <w:rFonts w:ascii="Times New Roman" w:hAnsi="Times New Roman"/>
          <w:sz w:val="28"/>
          <w:szCs w:val="28"/>
          <w:lang w:val="uk-UA"/>
        </w:rPr>
        <w:t>єдність</w:t>
      </w:r>
      <w:r w:rsidR="00BD6595" w:rsidRPr="00BD6595">
        <w:rPr>
          <w:rFonts w:ascii="Times New Roman" w:hAnsi="Times New Roman"/>
          <w:sz w:val="28"/>
          <w:szCs w:val="28"/>
          <w:lang w:val="uk-UA"/>
        </w:rPr>
        <w:t xml:space="preserve"> відносин </w:t>
      </w:r>
      <w:r>
        <w:rPr>
          <w:rFonts w:ascii="Times New Roman" w:hAnsi="Times New Roman"/>
          <w:sz w:val="28"/>
          <w:szCs w:val="28"/>
          <w:lang w:val="uk-UA"/>
        </w:rPr>
        <w:t xml:space="preserve">учнів і учениць </w:t>
      </w:r>
      <w:r w:rsidR="00BD6595" w:rsidRPr="00BD6595">
        <w:rPr>
          <w:rFonts w:ascii="Times New Roman" w:hAnsi="Times New Roman"/>
          <w:sz w:val="28"/>
          <w:szCs w:val="28"/>
          <w:lang w:val="uk-UA"/>
        </w:rPr>
        <w:t xml:space="preserve">до </w:t>
      </w:r>
      <w:r>
        <w:rPr>
          <w:rFonts w:ascii="Times New Roman" w:hAnsi="Times New Roman"/>
          <w:sz w:val="28"/>
          <w:szCs w:val="28"/>
          <w:lang w:val="uk-UA"/>
        </w:rPr>
        <w:t xml:space="preserve">занять </w:t>
      </w:r>
      <w:r w:rsidR="00BD6595" w:rsidRPr="00BD6595">
        <w:rPr>
          <w:rFonts w:ascii="Times New Roman" w:hAnsi="Times New Roman"/>
          <w:sz w:val="28"/>
          <w:szCs w:val="28"/>
          <w:lang w:val="uk-UA"/>
        </w:rPr>
        <w:t>фізично</w:t>
      </w:r>
      <w:r>
        <w:rPr>
          <w:rFonts w:ascii="Times New Roman" w:hAnsi="Times New Roman"/>
          <w:sz w:val="28"/>
          <w:szCs w:val="28"/>
          <w:lang w:val="uk-UA"/>
        </w:rPr>
        <w:t>ю</w:t>
      </w:r>
      <w:r w:rsidR="00BD6595" w:rsidRPr="00BD6595">
        <w:rPr>
          <w:rFonts w:ascii="Times New Roman" w:hAnsi="Times New Roman"/>
          <w:sz w:val="28"/>
          <w:szCs w:val="28"/>
          <w:lang w:val="uk-UA"/>
        </w:rPr>
        <w:t xml:space="preserve"> </w:t>
      </w:r>
      <w:r>
        <w:rPr>
          <w:rFonts w:ascii="Times New Roman" w:hAnsi="Times New Roman"/>
          <w:sz w:val="28"/>
          <w:szCs w:val="28"/>
          <w:lang w:val="uk-UA"/>
        </w:rPr>
        <w:t>активністю</w:t>
      </w:r>
      <w:r w:rsidR="00BD6595">
        <w:rPr>
          <w:rFonts w:ascii="Times New Roman" w:hAnsi="Times New Roman"/>
          <w:sz w:val="28"/>
          <w:szCs w:val="28"/>
          <w:lang w:val="uk-UA"/>
        </w:rPr>
        <w:t xml:space="preserve"> </w:t>
      </w:r>
      <w:r w:rsidR="00BD6595" w:rsidRPr="00BD6595">
        <w:rPr>
          <w:rFonts w:ascii="Times New Roman" w:hAnsi="Times New Roman"/>
          <w:sz w:val="28"/>
          <w:szCs w:val="28"/>
          <w:lang w:val="uk-UA"/>
        </w:rPr>
        <w:t xml:space="preserve">в житті </w:t>
      </w:r>
      <w:r>
        <w:rPr>
          <w:rFonts w:ascii="Times New Roman" w:hAnsi="Times New Roman"/>
          <w:sz w:val="28"/>
          <w:szCs w:val="28"/>
          <w:lang w:val="uk-UA"/>
        </w:rPr>
        <w:t>та майбутній</w:t>
      </w:r>
      <w:r w:rsidR="00BD6595" w:rsidRPr="00BD6595">
        <w:rPr>
          <w:rFonts w:ascii="Times New Roman" w:hAnsi="Times New Roman"/>
          <w:sz w:val="28"/>
          <w:szCs w:val="28"/>
          <w:lang w:val="uk-UA"/>
        </w:rPr>
        <w:t xml:space="preserve"> професі</w:t>
      </w:r>
      <w:r>
        <w:rPr>
          <w:rFonts w:ascii="Times New Roman" w:hAnsi="Times New Roman"/>
          <w:sz w:val="28"/>
          <w:szCs w:val="28"/>
          <w:lang w:val="uk-UA"/>
        </w:rPr>
        <w:t>ї</w:t>
      </w:r>
      <w:r w:rsidR="00BD6595" w:rsidRPr="00BD6595">
        <w:rPr>
          <w:rFonts w:ascii="Times New Roman" w:hAnsi="Times New Roman"/>
          <w:sz w:val="28"/>
          <w:szCs w:val="28"/>
          <w:lang w:val="uk-UA"/>
        </w:rPr>
        <w:t xml:space="preserve">, вони </w:t>
      </w:r>
      <w:r>
        <w:rPr>
          <w:rFonts w:ascii="Times New Roman" w:hAnsi="Times New Roman"/>
          <w:sz w:val="28"/>
          <w:szCs w:val="28"/>
          <w:lang w:val="uk-UA"/>
        </w:rPr>
        <w:t xml:space="preserve">створюються </w:t>
      </w:r>
      <w:r w:rsidR="00BD6595" w:rsidRPr="00BD6595">
        <w:rPr>
          <w:rFonts w:ascii="Times New Roman" w:hAnsi="Times New Roman"/>
          <w:sz w:val="28"/>
          <w:szCs w:val="28"/>
          <w:lang w:val="uk-UA"/>
        </w:rPr>
        <w:t xml:space="preserve">в процесі засвоєння </w:t>
      </w:r>
      <w:r>
        <w:rPr>
          <w:rFonts w:ascii="Times New Roman" w:hAnsi="Times New Roman"/>
          <w:sz w:val="28"/>
          <w:szCs w:val="28"/>
          <w:lang w:val="uk-UA"/>
        </w:rPr>
        <w:t>молодою людиною</w:t>
      </w:r>
      <w:r w:rsidR="00BD6595" w:rsidRPr="00BD6595">
        <w:rPr>
          <w:rFonts w:ascii="Times New Roman" w:hAnsi="Times New Roman"/>
          <w:sz w:val="28"/>
          <w:szCs w:val="28"/>
          <w:lang w:val="uk-UA"/>
        </w:rPr>
        <w:t xml:space="preserve"> соціального </w:t>
      </w:r>
      <w:r>
        <w:rPr>
          <w:rFonts w:ascii="Times New Roman" w:hAnsi="Times New Roman"/>
          <w:sz w:val="28"/>
          <w:szCs w:val="28"/>
          <w:lang w:val="uk-UA"/>
        </w:rPr>
        <w:t xml:space="preserve">громадського </w:t>
      </w:r>
      <w:r w:rsidR="00BD6595" w:rsidRPr="00BD6595">
        <w:rPr>
          <w:rFonts w:ascii="Times New Roman" w:hAnsi="Times New Roman"/>
          <w:sz w:val="28"/>
          <w:szCs w:val="28"/>
          <w:lang w:val="uk-UA"/>
        </w:rPr>
        <w:t>досвіду і від</w:t>
      </w:r>
      <w:r>
        <w:rPr>
          <w:rFonts w:ascii="Times New Roman" w:hAnsi="Times New Roman"/>
          <w:sz w:val="28"/>
          <w:szCs w:val="28"/>
          <w:lang w:val="uk-UA"/>
        </w:rPr>
        <w:t>ображаються</w:t>
      </w:r>
      <w:r w:rsidR="00BD6595" w:rsidRPr="00BD6595">
        <w:rPr>
          <w:rFonts w:ascii="Times New Roman" w:hAnsi="Times New Roman"/>
          <w:sz w:val="28"/>
          <w:szCs w:val="28"/>
          <w:lang w:val="uk-UA"/>
        </w:rPr>
        <w:t xml:space="preserve"> в її </w:t>
      </w:r>
      <w:r w:rsidRPr="00BD6595">
        <w:rPr>
          <w:rFonts w:ascii="Times New Roman" w:hAnsi="Times New Roman"/>
          <w:sz w:val="28"/>
          <w:szCs w:val="28"/>
          <w:lang w:val="uk-UA"/>
        </w:rPr>
        <w:t>інтересах</w:t>
      </w:r>
      <w:r>
        <w:rPr>
          <w:rFonts w:ascii="Times New Roman" w:hAnsi="Times New Roman"/>
          <w:sz w:val="28"/>
          <w:szCs w:val="28"/>
          <w:lang w:val="uk-UA"/>
        </w:rPr>
        <w:t xml:space="preserve">, </w:t>
      </w:r>
      <w:r w:rsidRPr="00BD6595">
        <w:rPr>
          <w:rFonts w:ascii="Times New Roman" w:hAnsi="Times New Roman"/>
          <w:sz w:val="28"/>
          <w:szCs w:val="28"/>
          <w:lang w:val="uk-UA"/>
        </w:rPr>
        <w:t>ідеалах</w:t>
      </w:r>
      <w:r>
        <w:rPr>
          <w:rFonts w:ascii="Times New Roman" w:hAnsi="Times New Roman"/>
          <w:sz w:val="28"/>
          <w:szCs w:val="28"/>
          <w:lang w:val="uk-UA"/>
        </w:rPr>
        <w:t xml:space="preserve">, </w:t>
      </w:r>
      <w:r w:rsidR="00BD6595" w:rsidRPr="00BD6595">
        <w:rPr>
          <w:rFonts w:ascii="Times New Roman" w:hAnsi="Times New Roman"/>
          <w:sz w:val="28"/>
          <w:szCs w:val="28"/>
          <w:lang w:val="uk-UA"/>
        </w:rPr>
        <w:t>ці</w:t>
      </w:r>
      <w:r>
        <w:rPr>
          <w:rFonts w:ascii="Times New Roman" w:hAnsi="Times New Roman"/>
          <w:sz w:val="28"/>
          <w:szCs w:val="28"/>
          <w:lang w:val="uk-UA"/>
        </w:rPr>
        <w:t>лях та</w:t>
      </w:r>
      <w:r w:rsidR="00BD6595" w:rsidRPr="00BD6595">
        <w:rPr>
          <w:rFonts w:ascii="Times New Roman" w:hAnsi="Times New Roman"/>
          <w:sz w:val="28"/>
          <w:szCs w:val="28"/>
          <w:lang w:val="uk-UA"/>
        </w:rPr>
        <w:t xml:space="preserve"> переконаннях.</w:t>
      </w:r>
    </w:p>
    <w:p w14:paraId="3D135779" w14:textId="238AFD1C" w:rsidR="00BD6595" w:rsidRDefault="00884AAB" w:rsidP="00071536">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Потреби, мотиви, інтереси, ц</w:t>
      </w:r>
      <w:r w:rsidR="00BD6595" w:rsidRPr="00BD6595">
        <w:rPr>
          <w:rFonts w:ascii="Times New Roman" w:hAnsi="Times New Roman"/>
          <w:sz w:val="28"/>
          <w:szCs w:val="28"/>
          <w:lang w:val="uk-UA"/>
        </w:rPr>
        <w:t xml:space="preserve">іннісні орієнтації </w:t>
      </w:r>
      <w:r>
        <w:rPr>
          <w:rFonts w:ascii="Times New Roman" w:hAnsi="Times New Roman"/>
          <w:sz w:val="28"/>
          <w:szCs w:val="28"/>
          <w:lang w:val="uk-UA"/>
        </w:rPr>
        <w:t>виступають</w:t>
      </w:r>
      <w:r w:rsidR="00BD6595" w:rsidRPr="00BD6595">
        <w:rPr>
          <w:rFonts w:ascii="Times New Roman" w:hAnsi="Times New Roman"/>
          <w:sz w:val="28"/>
          <w:szCs w:val="28"/>
          <w:lang w:val="uk-UA"/>
        </w:rPr>
        <w:t xml:space="preserve"> важливим структурним компонентом</w:t>
      </w:r>
      <w:r w:rsidR="00BD6595">
        <w:rPr>
          <w:rFonts w:ascii="Times New Roman" w:hAnsi="Times New Roman"/>
          <w:sz w:val="28"/>
          <w:szCs w:val="28"/>
          <w:lang w:val="uk-UA"/>
        </w:rPr>
        <w:t xml:space="preserve"> </w:t>
      </w:r>
      <w:r>
        <w:rPr>
          <w:rFonts w:ascii="Times New Roman" w:hAnsi="Times New Roman"/>
          <w:sz w:val="28"/>
          <w:szCs w:val="28"/>
          <w:lang w:val="uk-UA"/>
        </w:rPr>
        <w:t xml:space="preserve">у формуванні </w:t>
      </w:r>
      <w:r w:rsidR="00BD6595" w:rsidRPr="00BD6595">
        <w:rPr>
          <w:rFonts w:ascii="Times New Roman" w:hAnsi="Times New Roman"/>
          <w:sz w:val="28"/>
          <w:szCs w:val="28"/>
          <w:lang w:val="uk-UA"/>
        </w:rPr>
        <w:t>особистості</w:t>
      </w:r>
      <w:r>
        <w:rPr>
          <w:rFonts w:ascii="Times New Roman" w:hAnsi="Times New Roman"/>
          <w:sz w:val="28"/>
          <w:szCs w:val="28"/>
          <w:lang w:val="uk-UA"/>
        </w:rPr>
        <w:t xml:space="preserve"> молодої людини</w:t>
      </w:r>
      <w:r w:rsidR="00BD6595" w:rsidRPr="00BD6595">
        <w:rPr>
          <w:rFonts w:ascii="Times New Roman" w:hAnsi="Times New Roman"/>
          <w:sz w:val="28"/>
          <w:szCs w:val="28"/>
          <w:lang w:val="uk-UA"/>
        </w:rPr>
        <w:t xml:space="preserve">, її </w:t>
      </w:r>
      <w:r w:rsidR="00734699">
        <w:rPr>
          <w:rFonts w:ascii="Times New Roman" w:hAnsi="Times New Roman"/>
          <w:sz w:val="28"/>
          <w:szCs w:val="28"/>
          <w:lang w:val="uk-UA"/>
        </w:rPr>
        <w:t>«</w:t>
      </w:r>
      <w:r>
        <w:rPr>
          <w:rFonts w:ascii="Times New Roman" w:hAnsi="Times New Roman"/>
          <w:sz w:val="28"/>
          <w:szCs w:val="28"/>
          <w:lang w:val="uk-UA"/>
        </w:rPr>
        <w:t>центром</w:t>
      </w:r>
      <w:r w:rsidR="00734699">
        <w:rPr>
          <w:rFonts w:ascii="Times New Roman" w:hAnsi="Times New Roman"/>
          <w:sz w:val="28"/>
          <w:szCs w:val="28"/>
          <w:lang w:val="uk-UA"/>
        </w:rPr>
        <w:t>»</w:t>
      </w:r>
      <w:r w:rsidR="00BD6595" w:rsidRPr="00BD6595">
        <w:rPr>
          <w:rFonts w:ascii="Times New Roman" w:hAnsi="Times New Roman"/>
          <w:sz w:val="28"/>
          <w:szCs w:val="28"/>
          <w:lang w:val="uk-UA"/>
        </w:rPr>
        <w:t>, як</w:t>
      </w:r>
      <w:r>
        <w:rPr>
          <w:rFonts w:ascii="Times New Roman" w:hAnsi="Times New Roman"/>
          <w:sz w:val="28"/>
          <w:szCs w:val="28"/>
          <w:lang w:val="uk-UA"/>
        </w:rPr>
        <w:t>ий</w:t>
      </w:r>
      <w:r w:rsidR="00BD6595" w:rsidRPr="00BD6595">
        <w:rPr>
          <w:rFonts w:ascii="Times New Roman" w:hAnsi="Times New Roman"/>
          <w:sz w:val="28"/>
          <w:szCs w:val="28"/>
          <w:lang w:val="uk-UA"/>
        </w:rPr>
        <w:t xml:space="preserve"> характеризує не тільки засоби, за допомогою яких </w:t>
      </w:r>
      <w:r w:rsidR="00BD6595" w:rsidRPr="00BD6595">
        <w:rPr>
          <w:rFonts w:ascii="Times New Roman" w:hAnsi="Times New Roman"/>
          <w:sz w:val="28"/>
          <w:szCs w:val="28"/>
          <w:lang w:val="uk-UA"/>
        </w:rPr>
        <w:lastRenderedPageBreak/>
        <w:t xml:space="preserve">досягається мета </w:t>
      </w:r>
      <w:r w:rsidR="008B06AA">
        <w:rPr>
          <w:rFonts w:ascii="Times New Roman" w:hAnsi="Times New Roman"/>
          <w:sz w:val="28"/>
          <w:szCs w:val="28"/>
          <w:lang w:val="uk-UA"/>
        </w:rPr>
        <w:t xml:space="preserve">будь-якої </w:t>
      </w:r>
      <w:r w:rsidR="00BD6595" w:rsidRPr="00BD6595">
        <w:rPr>
          <w:rFonts w:ascii="Times New Roman" w:hAnsi="Times New Roman"/>
          <w:sz w:val="28"/>
          <w:szCs w:val="28"/>
          <w:lang w:val="uk-UA"/>
        </w:rPr>
        <w:t xml:space="preserve">діяльності, але й саму мету, </w:t>
      </w:r>
      <w:r w:rsidR="008B06AA">
        <w:rPr>
          <w:rFonts w:ascii="Times New Roman" w:hAnsi="Times New Roman"/>
          <w:sz w:val="28"/>
          <w:szCs w:val="28"/>
          <w:lang w:val="uk-UA"/>
        </w:rPr>
        <w:t>і головне</w:t>
      </w:r>
      <w:r w:rsidR="00BD6595" w:rsidRPr="00BD6595">
        <w:rPr>
          <w:rFonts w:ascii="Times New Roman" w:hAnsi="Times New Roman"/>
          <w:sz w:val="28"/>
          <w:szCs w:val="28"/>
          <w:lang w:val="uk-UA"/>
        </w:rPr>
        <w:t xml:space="preserve"> – життєву позицію </w:t>
      </w:r>
      <w:r w:rsidR="008B06AA">
        <w:rPr>
          <w:rFonts w:ascii="Times New Roman" w:hAnsi="Times New Roman"/>
          <w:sz w:val="28"/>
          <w:szCs w:val="28"/>
          <w:lang w:val="uk-UA"/>
        </w:rPr>
        <w:t xml:space="preserve">молодої </w:t>
      </w:r>
      <w:r w:rsidR="00BD6595" w:rsidRPr="00BD6595">
        <w:rPr>
          <w:rFonts w:ascii="Times New Roman" w:hAnsi="Times New Roman"/>
          <w:sz w:val="28"/>
          <w:szCs w:val="28"/>
          <w:lang w:val="uk-UA"/>
        </w:rPr>
        <w:t>людини, основний сенс її життя</w:t>
      </w:r>
      <w:r w:rsidR="00BD6595">
        <w:rPr>
          <w:rFonts w:ascii="Times New Roman" w:hAnsi="Times New Roman"/>
          <w:sz w:val="28"/>
          <w:szCs w:val="28"/>
          <w:lang w:val="uk-UA"/>
        </w:rPr>
        <w:t xml:space="preserve"> </w:t>
      </w:r>
      <w:r w:rsidR="00BD6595" w:rsidRPr="00BD6595">
        <w:rPr>
          <w:rFonts w:ascii="Times New Roman" w:hAnsi="Times New Roman"/>
          <w:sz w:val="28"/>
          <w:szCs w:val="28"/>
          <w:lang w:val="uk-UA"/>
        </w:rPr>
        <w:t>[</w:t>
      </w:r>
      <w:r w:rsidR="005A7FC1">
        <w:rPr>
          <w:rFonts w:ascii="Times New Roman" w:hAnsi="Times New Roman"/>
          <w:sz w:val="28"/>
          <w:szCs w:val="28"/>
          <w:lang w:val="uk-UA"/>
        </w:rPr>
        <w:t>65</w:t>
      </w:r>
      <w:r w:rsidR="00BD6595" w:rsidRPr="00BD6595">
        <w:rPr>
          <w:rFonts w:ascii="Times New Roman" w:hAnsi="Times New Roman"/>
          <w:sz w:val="28"/>
          <w:szCs w:val="28"/>
          <w:lang w:val="uk-UA"/>
        </w:rPr>
        <w:t>]</w:t>
      </w:r>
      <w:r w:rsidR="00BD6595">
        <w:rPr>
          <w:rFonts w:ascii="Times New Roman" w:hAnsi="Times New Roman"/>
          <w:sz w:val="28"/>
          <w:szCs w:val="28"/>
          <w:lang w:val="uk-UA"/>
        </w:rPr>
        <w:t>.</w:t>
      </w:r>
    </w:p>
    <w:p w14:paraId="2FAF8E6B" w14:textId="08097F3C" w:rsidR="00131C30" w:rsidRPr="00131C30" w:rsidRDefault="00131C30" w:rsidP="00071536">
      <w:pPr>
        <w:pStyle w:val="a4"/>
        <w:spacing w:line="360" w:lineRule="auto"/>
        <w:ind w:firstLine="709"/>
        <w:jc w:val="both"/>
        <w:rPr>
          <w:rFonts w:ascii="Times New Roman" w:hAnsi="Times New Roman"/>
          <w:sz w:val="28"/>
          <w:szCs w:val="28"/>
          <w:lang w:val="uk-UA"/>
        </w:rPr>
      </w:pPr>
      <w:r w:rsidRPr="00131C30">
        <w:rPr>
          <w:rFonts w:ascii="Times New Roman" w:hAnsi="Times New Roman"/>
          <w:b/>
          <w:bCs/>
          <w:sz w:val="28"/>
          <w:szCs w:val="28"/>
          <w:lang w:val="uk-UA"/>
        </w:rPr>
        <w:t>Зв'язок роботи з науковими програмами, планами, темами, грантами.</w:t>
      </w:r>
      <w:r>
        <w:rPr>
          <w:rFonts w:ascii="Times New Roman" w:hAnsi="Times New Roman"/>
          <w:b/>
          <w:bCs/>
          <w:sz w:val="28"/>
          <w:szCs w:val="28"/>
          <w:lang w:val="uk-UA"/>
        </w:rPr>
        <w:t xml:space="preserve"> </w:t>
      </w:r>
      <w:r w:rsidRPr="00131C30">
        <w:rPr>
          <w:rFonts w:ascii="Times New Roman" w:hAnsi="Times New Roman"/>
          <w:sz w:val="28"/>
          <w:szCs w:val="28"/>
          <w:lang w:val="uk-UA"/>
        </w:rPr>
        <w:t xml:space="preserve">Кваліфікаційна робота виконана </w:t>
      </w:r>
      <w:r>
        <w:rPr>
          <w:rFonts w:ascii="Times New Roman" w:hAnsi="Times New Roman"/>
          <w:sz w:val="28"/>
          <w:szCs w:val="28"/>
          <w:lang w:val="uk-UA"/>
        </w:rPr>
        <w:t>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w:t>
      </w:r>
      <w:r>
        <w:rPr>
          <w:rFonts w:ascii="Times New Roman" w:hAnsi="Times New Roman"/>
          <w:sz w:val="28"/>
          <w:szCs w:val="28"/>
          <w:lang w:val="en-US"/>
        </w:rPr>
        <w:t>U</w:t>
      </w:r>
      <w:r>
        <w:rPr>
          <w:rFonts w:ascii="Times New Roman" w:hAnsi="Times New Roman"/>
          <w:sz w:val="28"/>
          <w:szCs w:val="28"/>
          <w:lang w:val="uk-UA"/>
        </w:rPr>
        <w:t>108938).</w:t>
      </w:r>
    </w:p>
    <w:p w14:paraId="0383953A" w14:textId="4ECF6622" w:rsidR="00BA0B2A" w:rsidRDefault="00BA0B2A" w:rsidP="00022428">
      <w:pPr>
        <w:pStyle w:val="a6"/>
        <w:spacing w:line="343" w:lineRule="auto"/>
        <w:ind w:firstLine="709"/>
        <w:rPr>
          <w:szCs w:val="20"/>
        </w:rPr>
      </w:pPr>
      <w:r w:rsidRPr="00BA0B2A">
        <w:rPr>
          <w:b/>
          <w:bCs/>
        </w:rPr>
        <w:t>Мета дослідження.</w:t>
      </w:r>
      <w:r w:rsidRPr="00BA0B2A">
        <w:t xml:space="preserve"> </w:t>
      </w:r>
      <w:r w:rsidRPr="00FC2863">
        <w:t>–</w:t>
      </w:r>
      <w:r w:rsidRPr="00FC2863">
        <w:rPr>
          <w:b/>
          <w:i/>
        </w:rPr>
        <w:t xml:space="preserve"> </w:t>
      </w:r>
      <w:r w:rsidRPr="00DE4C7E">
        <w:rPr>
          <w:szCs w:val="20"/>
        </w:rPr>
        <w:t xml:space="preserve">дослідити </w:t>
      </w:r>
      <w:r w:rsidR="00914F30" w:rsidRPr="00914F30">
        <w:rPr>
          <w:szCs w:val="20"/>
        </w:rPr>
        <w:t xml:space="preserve">процес </w:t>
      </w:r>
      <w:r w:rsidRPr="00DE4C7E">
        <w:rPr>
          <w:szCs w:val="20"/>
        </w:rPr>
        <w:t xml:space="preserve">формування </w:t>
      </w:r>
      <w:r w:rsidR="00235579">
        <w:rPr>
          <w:szCs w:val="20"/>
        </w:rPr>
        <w:t>мотиваційних пріоритетів</w:t>
      </w:r>
      <w:r w:rsidRPr="00DE4C7E">
        <w:rPr>
          <w:szCs w:val="20"/>
        </w:rPr>
        <w:t xml:space="preserve"> фізичної культури </w:t>
      </w:r>
      <w:r>
        <w:rPr>
          <w:szCs w:val="20"/>
        </w:rPr>
        <w:t>учнів старшого шкільного віку.</w:t>
      </w:r>
    </w:p>
    <w:p w14:paraId="485FD767" w14:textId="77777777" w:rsidR="00BA0B2A" w:rsidRPr="00BA0B2A" w:rsidRDefault="00BA0B2A" w:rsidP="00BA0B2A">
      <w:pPr>
        <w:spacing w:after="0" w:line="360" w:lineRule="auto"/>
        <w:ind w:left="0" w:firstLine="720"/>
        <w:jc w:val="both"/>
        <w:rPr>
          <w:rFonts w:ascii="Times New Roman" w:eastAsia="Times New Roman" w:hAnsi="Times New Roman"/>
          <w:b/>
          <w:i/>
          <w:sz w:val="28"/>
          <w:szCs w:val="28"/>
          <w:lang w:val="uk-UA" w:eastAsia="ru-RU"/>
        </w:rPr>
      </w:pPr>
      <w:r w:rsidRPr="00BA0B2A">
        <w:rPr>
          <w:rFonts w:ascii="Times New Roman" w:eastAsia="Times New Roman" w:hAnsi="Times New Roman"/>
          <w:b/>
          <w:sz w:val="28"/>
          <w:szCs w:val="28"/>
          <w:lang w:val="uk-UA" w:eastAsia="ru-RU"/>
        </w:rPr>
        <w:t>Завдання дослідження</w:t>
      </w:r>
      <w:r w:rsidRPr="00BA0B2A">
        <w:rPr>
          <w:rFonts w:ascii="Times New Roman" w:eastAsia="Times New Roman" w:hAnsi="Times New Roman"/>
          <w:b/>
          <w:i/>
          <w:sz w:val="28"/>
          <w:szCs w:val="28"/>
          <w:lang w:val="uk-UA" w:eastAsia="ru-RU"/>
        </w:rPr>
        <w:t>:</w:t>
      </w:r>
    </w:p>
    <w:p w14:paraId="0642CEA9" w14:textId="10CBB172" w:rsidR="00BD6595" w:rsidRPr="006E7C5D" w:rsidRDefault="00BA0B2A" w:rsidP="00CC5F3A">
      <w:pPr>
        <w:numPr>
          <w:ilvl w:val="0"/>
          <w:numId w:val="4"/>
        </w:numPr>
        <w:spacing w:after="0" w:line="343" w:lineRule="auto"/>
        <w:ind w:left="0" w:firstLine="709"/>
        <w:contextualSpacing/>
        <w:jc w:val="both"/>
        <w:rPr>
          <w:rFonts w:ascii="Times New Roman" w:hAnsi="Times New Roman"/>
          <w:b/>
          <w:bCs/>
          <w:sz w:val="28"/>
          <w:szCs w:val="28"/>
          <w:lang w:val="uk-UA"/>
        </w:rPr>
      </w:pPr>
      <w:r w:rsidRPr="006E7C5D">
        <w:rPr>
          <w:rFonts w:ascii="Times New Roman" w:hAnsi="Times New Roman"/>
          <w:bCs/>
          <w:sz w:val="28"/>
          <w:szCs w:val="28"/>
          <w:lang w:val="uk-UA" w:eastAsia="uk-UA"/>
        </w:rPr>
        <w:t xml:space="preserve">Проаналізувати дані </w:t>
      </w:r>
      <w:r w:rsidR="006E7C5D">
        <w:rPr>
          <w:rFonts w:ascii="Times New Roman" w:hAnsi="Times New Roman"/>
          <w:bCs/>
          <w:sz w:val="28"/>
          <w:szCs w:val="28"/>
          <w:lang w:val="uk-UA" w:eastAsia="uk-UA"/>
        </w:rPr>
        <w:t>наукової та методичної літератури з питань формування ціннісних орієнтацій молоді.</w:t>
      </w:r>
    </w:p>
    <w:p w14:paraId="7C44A071" w14:textId="3002EC88" w:rsidR="006E7C5D" w:rsidRDefault="006E7C5D" w:rsidP="00CC5F3A">
      <w:pPr>
        <w:numPr>
          <w:ilvl w:val="0"/>
          <w:numId w:val="4"/>
        </w:numPr>
        <w:spacing w:after="0" w:line="343" w:lineRule="auto"/>
        <w:ind w:left="0" w:firstLine="709"/>
        <w:contextualSpacing/>
        <w:jc w:val="both"/>
        <w:rPr>
          <w:rFonts w:ascii="Times New Roman" w:hAnsi="Times New Roman"/>
          <w:sz w:val="28"/>
          <w:szCs w:val="28"/>
          <w:lang w:val="uk-UA"/>
        </w:rPr>
      </w:pPr>
      <w:r w:rsidRPr="006E7C5D">
        <w:rPr>
          <w:rFonts w:ascii="Times New Roman" w:hAnsi="Times New Roman"/>
          <w:sz w:val="28"/>
          <w:szCs w:val="28"/>
          <w:lang w:val="uk-UA"/>
        </w:rPr>
        <w:t>Дослідити мотиви</w:t>
      </w:r>
      <w:r>
        <w:rPr>
          <w:rFonts w:ascii="Times New Roman" w:hAnsi="Times New Roman"/>
          <w:sz w:val="28"/>
          <w:szCs w:val="28"/>
          <w:lang w:val="uk-UA"/>
        </w:rPr>
        <w:t xml:space="preserve">, </w:t>
      </w:r>
      <w:r w:rsidRPr="006E7C5D">
        <w:rPr>
          <w:rFonts w:ascii="Times New Roman" w:hAnsi="Times New Roman"/>
          <w:sz w:val="28"/>
          <w:szCs w:val="28"/>
          <w:lang w:val="uk-UA"/>
        </w:rPr>
        <w:t>потреби</w:t>
      </w:r>
      <w:r>
        <w:rPr>
          <w:rFonts w:ascii="Times New Roman" w:hAnsi="Times New Roman"/>
          <w:sz w:val="28"/>
          <w:szCs w:val="28"/>
          <w:lang w:val="uk-UA"/>
        </w:rPr>
        <w:t xml:space="preserve"> та </w:t>
      </w:r>
      <w:r w:rsidRPr="006E7C5D">
        <w:rPr>
          <w:rFonts w:ascii="Times New Roman" w:hAnsi="Times New Roman"/>
          <w:sz w:val="28"/>
          <w:szCs w:val="28"/>
          <w:lang w:val="uk-UA"/>
        </w:rPr>
        <w:t xml:space="preserve">інтереси цінностей фізичної культури </w:t>
      </w:r>
      <w:r>
        <w:rPr>
          <w:rFonts w:ascii="Times New Roman" w:hAnsi="Times New Roman"/>
          <w:sz w:val="28"/>
          <w:szCs w:val="28"/>
          <w:lang w:val="uk-UA"/>
        </w:rPr>
        <w:t>учнів старшого шкільного віку.</w:t>
      </w:r>
    </w:p>
    <w:p w14:paraId="01AD649C" w14:textId="010A8A83" w:rsidR="006E7C5D" w:rsidRDefault="006E7C5D" w:rsidP="00CC5F3A">
      <w:pPr>
        <w:numPr>
          <w:ilvl w:val="0"/>
          <w:numId w:val="4"/>
        </w:numPr>
        <w:spacing w:after="0" w:line="343"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Розробити практичні рекомендації щодо заохочення учнів старшого шкільного віку до занять фізичною культурою.</w:t>
      </w:r>
    </w:p>
    <w:p w14:paraId="6063E10C" w14:textId="636D0DCA" w:rsidR="006E7C5D" w:rsidRPr="006E7C5D" w:rsidRDefault="006E7C5D" w:rsidP="00022428">
      <w:pPr>
        <w:spacing w:after="0" w:line="360" w:lineRule="auto"/>
        <w:ind w:firstLine="0"/>
        <w:jc w:val="both"/>
        <w:rPr>
          <w:rFonts w:ascii="Times New Roman" w:hAnsi="Times New Roman"/>
          <w:sz w:val="28"/>
          <w:szCs w:val="28"/>
          <w:lang w:val="uk-UA"/>
        </w:rPr>
      </w:pPr>
      <w:r w:rsidRPr="00022428">
        <w:rPr>
          <w:rFonts w:ascii="Times New Roman" w:hAnsi="Times New Roman"/>
          <w:b/>
          <w:bCs/>
          <w:sz w:val="28"/>
          <w:szCs w:val="28"/>
          <w:lang w:val="uk-UA"/>
        </w:rPr>
        <w:t>Об'єкт дослідження</w:t>
      </w:r>
      <w:r w:rsidR="00BA65E3">
        <w:rPr>
          <w:rFonts w:ascii="Times New Roman" w:hAnsi="Times New Roman"/>
          <w:sz w:val="28"/>
          <w:szCs w:val="28"/>
          <w:lang w:val="uk-UA"/>
        </w:rPr>
        <w:t xml:space="preserve"> </w:t>
      </w:r>
      <w:r w:rsidR="00235579">
        <w:rPr>
          <w:rFonts w:ascii="Times New Roman" w:hAnsi="Times New Roman"/>
          <w:sz w:val="28"/>
          <w:szCs w:val="28"/>
          <w:lang w:val="uk-UA"/>
        </w:rPr>
        <w:t>–</w:t>
      </w:r>
      <w:r w:rsidR="00BA65E3">
        <w:rPr>
          <w:rFonts w:ascii="Times New Roman" w:hAnsi="Times New Roman"/>
          <w:sz w:val="28"/>
          <w:szCs w:val="28"/>
          <w:lang w:val="uk-UA"/>
        </w:rPr>
        <w:t xml:space="preserve"> </w:t>
      </w:r>
      <w:r w:rsidR="00235579">
        <w:rPr>
          <w:rFonts w:ascii="Times New Roman" w:hAnsi="Times New Roman"/>
          <w:sz w:val="28"/>
          <w:szCs w:val="28"/>
          <w:lang w:val="uk-UA"/>
        </w:rPr>
        <w:t>мотиваційні пріоритети</w:t>
      </w:r>
      <w:r w:rsidRPr="006E7C5D">
        <w:rPr>
          <w:rFonts w:ascii="Times New Roman" w:hAnsi="Times New Roman"/>
          <w:sz w:val="28"/>
          <w:szCs w:val="28"/>
          <w:lang w:val="uk-UA"/>
        </w:rPr>
        <w:t xml:space="preserve"> у фізичному вихованні</w:t>
      </w:r>
      <w:r w:rsidR="00022428">
        <w:rPr>
          <w:rFonts w:ascii="Times New Roman" w:hAnsi="Times New Roman"/>
          <w:sz w:val="28"/>
          <w:szCs w:val="28"/>
          <w:lang w:val="uk-UA"/>
        </w:rPr>
        <w:t xml:space="preserve"> молоді.</w:t>
      </w:r>
    </w:p>
    <w:p w14:paraId="72BD69F0" w14:textId="61FE569F" w:rsidR="006E7C5D" w:rsidRPr="00022428" w:rsidRDefault="006E7C5D" w:rsidP="00022428">
      <w:pPr>
        <w:spacing w:after="0" w:line="360" w:lineRule="auto"/>
        <w:ind w:left="0" w:firstLine="709"/>
        <w:jc w:val="both"/>
        <w:rPr>
          <w:rFonts w:ascii="Times New Roman" w:hAnsi="Times New Roman"/>
          <w:sz w:val="28"/>
          <w:szCs w:val="28"/>
          <w:lang w:val="uk-UA"/>
        </w:rPr>
      </w:pPr>
      <w:r w:rsidRPr="00022428">
        <w:rPr>
          <w:rFonts w:ascii="Times New Roman" w:hAnsi="Times New Roman"/>
          <w:b/>
          <w:bCs/>
          <w:sz w:val="28"/>
          <w:szCs w:val="28"/>
        </w:rPr>
        <w:t>Предмет дослідження</w:t>
      </w:r>
      <w:r w:rsidR="00BA65E3">
        <w:rPr>
          <w:rFonts w:ascii="Times New Roman" w:hAnsi="Times New Roman"/>
          <w:sz w:val="28"/>
          <w:szCs w:val="28"/>
          <w:lang w:val="uk-UA"/>
        </w:rPr>
        <w:t xml:space="preserve"> - в</w:t>
      </w:r>
      <w:r w:rsidRPr="002E40D7">
        <w:rPr>
          <w:rFonts w:ascii="Times New Roman" w:hAnsi="Times New Roman"/>
          <w:sz w:val="28"/>
          <w:szCs w:val="28"/>
        </w:rPr>
        <w:t xml:space="preserve">плив </w:t>
      </w:r>
      <w:r w:rsidR="00235579">
        <w:rPr>
          <w:rFonts w:ascii="Times New Roman" w:hAnsi="Times New Roman"/>
          <w:sz w:val="28"/>
          <w:szCs w:val="28"/>
          <w:lang w:val="uk-UA"/>
        </w:rPr>
        <w:t>мотиваційних пріоритетів</w:t>
      </w:r>
      <w:r w:rsidRPr="002E40D7">
        <w:rPr>
          <w:rFonts w:ascii="Times New Roman" w:hAnsi="Times New Roman"/>
          <w:sz w:val="28"/>
          <w:szCs w:val="28"/>
        </w:rPr>
        <w:t xml:space="preserve"> фізичного виховання на </w:t>
      </w:r>
      <w:r w:rsidR="00BA65E3">
        <w:rPr>
          <w:rFonts w:ascii="Times New Roman" w:hAnsi="Times New Roman"/>
          <w:sz w:val="28"/>
          <w:szCs w:val="28"/>
          <w:lang w:val="uk-UA"/>
        </w:rPr>
        <w:t xml:space="preserve">спосіб життя </w:t>
      </w:r>
      <w:r w:rsidR="00022428">
        <w:rPr>
          <w:rFonts w:ascii="Times New Roman" w:hAnsi="Times New Roman"/>
          <w:sz w:val="28"/>
          <w:szCs w:val="28"/>
          <w:lang w:val="uk-UA"/>
        </w:rPr>
        <w:t>учнів старшого шкільного віку.</w:t>
      </w:r>
    </w:p>
    <w:p w14:paraId="3BB9CAD9" w14:textId="0BBA1F83" w:rsidR="006E7C5D" w:rsidRDefault="00022428" w:rsidP="00022428">
      <w:pPr>
        <w:spacing w:after="0" w:line="360" w:lineRule="auto"/>
        <w:ind w:left="0" w:firstLine="709"/>
        <w:jc w:val="both"/>
        <w:rPr>
          <w:rFonts w:ascii="Times New Roman" w:hAnsi="Times New Roman"/>
          <w:sz w:val="28"/>
          <w:szCs w:val="28"/>
          <w:lang w:val="uk-UA"/>
        </w:rPr>
      </w:pPr>
      <w:r w:rsidRPr="00022428">
        <w:rPr>
          <w:rFonts w:ascii="Times New Roman" w:hAnsi="Times New Roman"/>
          <w:b/>
          <w:bCs/>
          <w:sz w:val="28"/>
          <w:szCs w:val="28"/>
          <w:lang w:val="uk-UA"/>
        </w:rPr>
        <w:t>Методи дослідження.</w:t>
      </w:r>
      <w:r w:rsidRPr="00022428">
        <w:rPr>
          <w:rFonts w:ascii="Times New Roman" w:hAnsi="Times New Roman"/>
          <w:sz w:val="28"/>
          <w:szCs w:val="28"/>
          <w:lang w:val="uk-UA"/>
        </w:rPr>
        <w:t xml:space="preserve"> </w:t>
      </w:r>
      <w:r>
        <w:rPr>
          <w:rFonts w:ascii="Times New Roman" w:hAnsi="Times New Roman"/>
          <w:sz w:val="28"/>
          <w:szCs w:val="28"/>
          <w:lang w:val="uk-UA"/>
        </w:rPr>
        <w:t>Т</w:t>
      </w:r>
      <w:r w:rsidRPr="002E296F">
        <w:rPr>
          <w:rFonts w:ascii="Times New Roman" w:hAnsi="Times New Roman"/>
          <w:sz w:val="28"/>
          <w:szCs w:val="28"/>
          <w:lang w:val="uk-UA"/>
        </w:rPr>
        <w:t>еоретичний аналіз науково-методичної літератури та інформаційних ресурсів мер</w:t>
      </w:r>
      <w:r>
        <w:rPr>
          <w:rFonts w:ascii="Times New Roman" w:hAnsi="Times New Roman"/>
          <w:sz w:val="28"/>
          <w:szCs w:val="28"/>
          <w:lang w:val="uk-UA"/>
        </w:rPr>
        <w:t xml:space="preserve">ежі </w:t>
      </w:r>
      <w:r w:rsidRPr="002E296F">
        <w:rPr>
          <w:rFonts w:ascii="Times New Roman" w:hAnsi="Times New Roman"/>
          <w:sz w:val="28"/>
          <w:szCs w:val="28"/>
          <w:lang w:val="uk-UA"/>
        </w:rPr>
        <w:t>Інтерне</w:t>
      </w:r>
      <w:r>
        <w:rPr>
          <w:rFonts w:ascii="Times New Roman" w:hAnsi="Times New Roman"/>
          <w:sz w:val="28"/>
          <w:szCs w:val="28"/>
          <w:lang w:val="uk-UA"/>
        </w:rPr>
        <w:t>т, п</w:t>
      </w:r>
      <w:r w:rsidRPr="002E296F">
        <w:rPr>
          <w:rFonts w:ascii="Times New Roman" w:hAnsi="Times New Roman"/>
          <w:sz w:val="28"/>
          <w:szCs w:val="28"/>
          <w:lang w:val="uk-UA"/>
        </w:rPr>
        <w:t>едагогічні методи дослідженн</w:t>
      </w:r>
      <w:r>
        <w:rPr>
          <w:rFonts w:ascii="Times New Roman" w:hAnsi="Times New Roman"/>
          <w:sz w:val="28"/>
          <w:szCs w:val="28"/>
          <w:lang w:val="uk-UA"/>
        </w:rPr>
        <w:t>я, а</w:t>
      </w:r>
      <w:r w:rsidRPr="002E296F">
        <w:rPr>
          <w:rFonts w:ascii="Times New Roman" w:hAnsi="Times New Roman"/>
          <w:sz w:val="28"/>
          <w:szCs w:val="28"/>
          <w:lang w:val="uk-UA"/>
        </w:rPr>
        <w:t>нтропометричні методи досліджен</w:t>
      </w:r>
      <w:r>
        <w:rPr>
          <w:rFonts w:ascii="Times New Roman" w:hAnsi="Times New Roman"/>
          <w:sz w:val="28"/>
          <w:szCs w:val="28"/>
          <w:lang w:val="uk-UA"/>
        </w:rPr>
        <w:t>ь, ф</w:t>
      </w:r>
      <w:r w:rsidRPr="002E296F">
        <w:rPr>
          <w:rFonts w:ascii="Times New Roman" w:hAnsi="Times New Roman"/>
          <w:sz w:val="28"/>
          <w:szCs w:val="28"/>
          <w:lang w:val="uk-UA"/>
        </w:rPr>
        <w:t>ізіологічні методи досліджень</w:t>
      </w:r>
      <w:r>
        <w:rPr>
          <w:rFonts w:ascii="Times New Roman" w:hAnsi="Times New Roman"/>
          <w:sz w:val="28"/>
          <w:szCs w:val="28"/>
          <w:lang w:val="uk-UA"/>
        </w:rPr>
        <w:t>, с</w:t>
      </w:r>
      <w:r w:rsidRPr="002E296F">
        <w:rPr>
          <w:rFonts w:ascii="Times New Roman" w:hAnsi="Times New Roman"/>
          <w:sz w:val="28"/>
          <w:szCs w:val="28"/>
          <w:lang w:val="uk-UA"/>
        </w:rPr>
        <w:t>оціолог</w:t>
      </w:r>
      <w:r>
        <w:rPr>
          <w:rFonts w:ascii="Times New Roman" w:hAnsi="Times New Roman"/>
          <w:sz w:val="28"/>
          <w:szCs w:val="28"/>
          <w:lang w:val="uk-UA"/>
        </w:rPr>
        <w:t>і</w:t>
      </w:r>
      <w:r w:rsidRPr="002E296F">
        <w:rPr>
          <w:rFonts w:ascii="Times New Roman" w:hAnsi="Times New Roman"/>
          <w:sz w:val="28"/>
          <w:szCs w:val="28"/>
          <w:lang w:val="uk-UA"/>
        </w:rPr>
        <w:t>чні методи досліджень (анкетування)</w:t>
      </w:r>
      <w:r>
        <w:rPr>
          <w:rFonts w:ascii="Times New Roman" w:hAnsi="Times New Roman"/>
          <w:sz w:val="28"/>
          <w:szCs w:val="28"/>
          <w:lang w:val="uk-UA"/>
        </w:rPr>
        <w:t>, м</w:t>
      </w:r>
      <w:r w:rsidRPr="002E296F">
        <w:rPr>
          <w:rFonts w:ascii="Times New Roman" w:hAnsi="Times New Roman"/>
          <w:sz w:val="28"/>
          <w:szCs w:val="28"/>
          <w:lang w:val="uk-UA"/>
        </w:rPr>
        <w:t>етоди математичної статистики</w:t>
      </w:r>
      <w:r>
        <w:rPr>
          <w:rFonts w:ascii="Times New Roman" w:hAnsi="Times New Roman"/>
          <w:sz w:val="28"/>
          <w:szCs w:val="28"/>
          <w:lang w:val="uk-UA"/>
        </w:rPr>
        <w:t>.</w:t>
      </w:r>
    </w:p>
    <w:p w14:paraId="03086890" w14:textId="6F89C76D" w:rsidR="00022428" w:rsidRPr="00022428" w:rsidRDefault="00022428" w:rsidP="00022428">
      <w:pPr>
        <w:spacing w:after="0" w:line="360" w:lineRule="auto"/>
        <w:ind w:left="0" w:firstLine="709"/>
        <w:jc w:val="both"/>
        <w:rPr>
          <w:rFonts w:ascii="Times New Roman" w:hAnsi="Times New Roman"/>
          <w:sz w:val="28"/>
          <w:szCs w:val="28"/>
          <w:lang w:val="uk-UA"/>
        </w:rPr>
      </w:pPr>
      <w:r w:rsidRPr="00022428">
        <w:rPr>
          <w:rFonts w:ascii="Times New Roman" w:hAnsi="Times New Roman"/>
          <w:b/>
          <w:bCs/>
          <w:sz w:val="28"/>
          <w:szCs w:val="28"/>
          <w:lang w:val="uk-UA"/>
        </w:rPr>
        <w:t>Практична знач</w:t>
      </w:r>
      <w:r>
        <w:rPr>
          <w:rFonts w:ascii="Times New Roman" w:hAnsi="Times New Roman"/>
          <w:b/>
          <w:bCs/>
          <w:sz w:val="28"/>
          <w:szCs w:val="28"/>
          <w:lang w:val="uk-UA"/>
        </w:rPr>
        <w:t>ущість</w:t>
      </w:r>
      <w:r w:rsidR="00810754">
        <w:rPr>
          <w:rFonts w:ascii="Times New Roman" w:hAnsi="Times New Roman"/>
          <w:b/>
          <w:bCs/>
          <w:sz w:val="28"/>
          <w:szCs w:val="28"/>
          <w:lang w:val="uk-UA"/>
        </w:rPr>
        <w:t>.</w:t>
      </w:r>
      <w:r>
        <w:rPr>
          <w:rFonts w:ascii="Times New Roman" w:hAnsi="Times New Roman"/>
          <w:sz w:val="28"/>
          <w:szCs w:val="28"/>
          <w:lang w:val="uk-UA"/>
        </w:rPr>
        <w:t xml:space="preserve"> </w:t>
      </w:r>
      <w:r w:rsidR="00810754">
        <w:rPr>
          <w:rFonts w:ascii="Times New Roman" w:hAnsi="Times New Roman"/>
          <w:sz w:val="28"/>
          <w:szCs w:val="28"/>
          <w:lang w:val="uk-UA"/>
        </w:rPr>
        <w:t>П</w:t>
      </w:r>
      <w:r>
        <w:rPr>
          <w:rFonts w:ascii="Times New Roman" w:hAnsi="Times New Roman"/>
          <w:sz w:val="28"/>
          <w:szCs w:val="28"/>
          <w:lang w:val="uk-UA"/>
        </w:rPr>
        <w:t>олягає в</w:t>
      </w:r>
      <w:r w:rsidRPr="00022428">
        <w:rPr>
          <w:rFonts w:ascii="Times New Roman" w:hAnsi="Times New Roman"/>
          <w:sz w:val="28"/>
          <w:szCs w:val="28"/>
          <w:lang w:val="uk-UA"/>
        </w:rPr>
        <w:t xml:space="preserve"> дослідженн</w:t>
      </w:r>
      <w:r>
        <w:rPr>
          <w:rFonts w:ascii="Times New Roman" w:hAnsi="Times New Roman"/>
          <w:sz w:val="28"/>
          <w:szCs w:val="28"/>
          <w:lang w:val="uk-UA"/>
        </w:rPr>
        <w:t xml:space="preserve">і </w:t>
      </w:r>
      <w:r w:rsidRPr="00022428">
        <w:rPr>
          <w:rFonts w:ascii="Times New Roman" w:hAnsi="Times New Roman"/>
          <w:sz w:val="28"/>
          <w:szCs w:val="28"/>
          <w:lang w:val="uk-UA"/>
        </w:rPr>
        <w:t>ціннісн</w:t>
      </w:r>
      <w:r>
        <w:rPr>
          <w:rFonts w:ascii="Times New Roman" w:hAnsi="Times New Roman"/>
          <w:sz w:val="28"/>
          <w:szCs w:val="28"/>
          <w:lang w:val="uk-UA"/>
        </w:rPr>
        <w:t>их</w:t>
      </w:r>
      <w:r w:rsidRPr="00022428">
        <w:rPr>
          <w:rFonts w:ascii="Times New Roman" w:hAnsi="Times New Roman"/>
          <w:sz w:val="28"/>
          <w:szCs w:val="28"/>
          <w:lang w:val="uk-UA"/>
        </w:rPr>
        <w:t xml:space="preserve"> орієнтаці</w:t>
      </w:r>
      <w:r>
        <w:rPr>
          <w:rFonts w:ascii="Times New Roman" w:hAnsi="Times New Roman"/>
          <w:sz w:val="28"/>
          <w:szCs w:val="28"/>
          <w:lang w:val="uk-UA"/>
        </w:rPr>
        <w:t>й</w:t>
      </w:r>
      <w:r w:rsidRPr="00022428">
        <w:rPr>
          <w:rFonts w:ascii="Times New Roman" w:hAnsi="Times New Roman"/>
          <w:sz w:val="28"/>
          <w:szCs w:val="28"/>
          <w:lang w:val="uk-UA"/>
        </w:rPr>
        <w:t xml:space="preserve"> </w:t>
      </w:r>
      <w:r>
        <w:rPr>
          <w:rFonts w:ascii="Times New Roman" w:hAnsi="Times New Roman"/>
          <w:sz w:val="28"/>
          <w:szCs w:val="28"/>
          <w:lang w:val="uk-UA"/>
        </w:rPr>
        <w:t>учнів старшого шкільного віку</w:t>
      </w:r>
      <w:r w:rsidRPr="00022428">
        <w:rPr>
          <w:rFonts w:ascii="Times New Roman" w:hAnsi="Times New Roman"/>
          <w:sz w:val="28"/>
          <w:szCs w:val="28"/>
          <w:lang w:val="uk-UA"/>
        </w:rPr>
        <w:t xml:space="preserve">, </w:t>
      </w:r>
      <w:r>
        <w:rPr>
          <w:rFonts w:ascii="Times New Roman" w:hAnsi="Times New Roman"/>
          <w:sz w:val="28"/>
          <w:szCs w:val="28"/>
          <w:lang w:val="uk-UA"/>
        </w:rPr>
        <w:t>які</w:t>
      </w:r>
      <w:r w:rsidR="00810754">
        <w:rPr>
          <w:rFonts w:ascii="Times New Roman" w:hAnsi="Times New Roman"/>
          <w:sz w:val="28"/>
          <w:szCs w:val="28"/>
          <w:lang w:val="uk-UA"/>
        </w:rPr>
        <w:t>, в подальшому,</w:t>
      </w:r>
      <w:r>
        <w:rPr>
          <w:rFonts w:ascii="Times New Roman" w:hAnsi="Times New Roman"/>
          <w:sz w:val="28"/>
          <w:szCs w:val="28"/>
          <w:lang w:val="uk-UA"/>
        </w:rPr>
        <w:t xml:space="preserve"> </w:t>
      </w:r>
      <w:r w:rsidRPr="00022428">
        <w:rPr>
          <w:rFonts w:ascii="Times New Roman" w:hAnsi="Times New Roman"/>
          <w:sz w:val="28"/>
          <w:szCs w:val="28"/>
          <w:lang w:val="uk-UA"/>
        </w:rPr>
        <w:t>мож</w:t>
      </w:r>
      <w:r w:rsidR="00810754">
        <w:rPr>
          <w:rFonts w:ascii="Times New Roman" w:hAnsi="Times New Roman"/>
          <w:sz w:val="28"/>
          <w:szCs w:val="28"/>
          <w:lang w:val="uk-UA"/>
        </w:rPr>
        <w:t>на</w:t>
      </w:r>
      <w:r w:rsidRPr="00022428">
        <w:rPr>
          <w:rFonts w:ascii="Times New Roman" w:hAnsi="Times New Roman"/>
          <w:sz w:val="28"/>
          <w:szCs w:val="28"/>
          <w:lang w:val="uk-UA"/>
        </w:rPr>
        <w:t xml:space="preserve"> використ</w:t>
      </w:r>
      <w:r w:rsidR="00810754">
        <w:rPr>
          <w:rFonts w:ascii="Times New Roman" w:hAnsi="Times New Roman"/>
          <w:sz w:val="28"/>
          <w:szCs w:val="28"/>
          <w:lang w:val="uk-UA"/>
        </w:rPr>
        <w:t xml:space="preserve">овувати </w:t>
      </w:r>
      <w:r w:rsidRPr="00022428">
        <w:rPr>
          <w:rFonts w:ascii="Times New Roman" w:hAnsi="Times New Roman"/>
          <w:sz w:val="28"/>
          <w:szCs w:val="28"/>
          <w:lang w:val="uk-UA"/>
        </w:rPr>
        <w:t xml:space="preserve">в </w:t>
      </w:r>
      <w:r w:rsidRPr="00022428">
        <w:rPr>
          <w:rFonts w:ascii="Times New Roman" w:hAnsi="Times New Roman"/>
          <w:sz w:val="28"/>
          <w:szCs w:val="28"/>
          <w:lang w:val="uk-UA"/>
        </w:rPr>
        <w:lastRenderedPageBreak/>
        <w:t>п</w:t>
      </w:r>
      <w:r w:rsidR="00810754">
        <w:rPr>
          <w:rFonts w:ascii="Times New Roman" w:hAnsi="Times New Roman"/>
          <w:sz w:val="28"/>
          <w:szCs w:val="28"/>
          <w:lang w:val="uk-UA"/>
        </w:rPr>
        <w:t>рактичній діяльності вчителів фізичної культури закладів загальної середньої освіти.</w:t>
      </w:r>
    </w:p>
    <w:p w14:paraId="749FFE67" w14:textId="50F4FFA8" w:rsidR="00022428" w:rsidRPr="00022428" w:rsidRDefault="00022428" w:rsidP="00022428">
      <w:pPr>
        <w:spacing w:after="0" w:line="360" w:lineRule="auto"/>
        <w:ind w:left="0" w:firstLine="709"/>
        <w:jc w:val="both"/>
        <w:rPr>
          <w:rFonts w:ascii="Times New Roman" w:hAnsi="Times New Roman"/>
          <w:sz w:val="28"/>
          <w:szCs w:val="28"/>
          <w:lang w:val="uk-UA"/>
        </w:rPr>
      </w:pPr>
      <w:r w:rsidRPr="00022428">
        <w:rPr>
          <w:rFonts w:ascii="Times New Roman" w:hAnsi="Times New Roman"/>
          <w:b/>
          <w:bCs/>
          <w:sz w:val="28"/>
          <w:szCs w:val="28"/>
          <w:lang w:val="uk-UA"/>
        </w:rPr>
        <w:t>Структура і обсяг роботи</w:t>
      </w:r>
      <w:r w:rsidRPr="00022428">
        <w:rPr>
          <w:rFonts w:ascii="Times New Roman" w:hAnsi="Times New Roman"/>
          <w:sz w:val="28"/>
          <w:szCs w:val="28"/>
          <w:lang w:val="uk-UA"/>
        </w:rPr>
        <w:t>. Робота викладена на</w:t>
      </w:r>
      <w:r w:rsidR="006C62B6">
        <w:rPr>
          <w:rFonts w:ascii="Times New Roman" w:hAnsi="Times New Roman"/>
          <w:sz w:val="28"/>
          <w:szCs w:val="28"/>
          <w:lang w:val="uk-UA"/>
        </w:rPr>
        <w:t xml:space="preserve"> 6</w:t>
      </w:r>
      <w:r w:rsidR="008B06AA">
        <w:rPr>
          <w:rFonts w:ascii="Times New Roman" w:hAnsi="Times New Roman"/>
          <w:sz w:val="28"/>
          <w:szCs w:val="28"/>
          <w:lang w:val="uk-UA"/>
        </w:rPr>
        <w:t>1</w:t>
      </w:r>
      <w:r w:rsidR="00810754">
        <w:rPr>
          <w:rFonts w:ascii="Times New Roman" w:hAnsi="Times New Roman"/>
          <w:sz w:val="28"/>
          <w:szCs w:val="28"/>
          <w:lang w:val="uk-UA"/>
        </w:rPr>
        <w:t xml:space="preserve"> </w:t>
      </w:r>
      <w:r w:rsidRPr="00022428">
        <w:rPr>
          <w:rFonts w:ascii="Times New Roman" w:hAnsi="Times New Roman"/>
          <w:sz w:val="28"/>
          <w:szCs w:val="28"/>
          <w:lang w:val="uk-UA"/>
        </w:rPr>
        <w:t>сторін</w:t>
      </w:r>
      <w:r w:rsidR="008B06AA">
        <w:rPr>
          <w:rFonts w:ascii="Times New Roman" w:hAnsi="Times New Roman"/>
          <w:sz w:val="28"/>
          <w:szCs w:val="28"/>
          <w:lang w:val="uk-UA"/>
        </w:rPr>
        <w:t>ці</w:t>
      </w:r>
      <w:r w:rsidRPr="00022428">
        <w:rPr>
          <w:rFonts w:ascii="Times New Roman" w:hAnsi="Times New Roman"/>
          <w:sz w:val="28"/>
          <w:szCs w:val="28"/>
          <w:lang w:val="uk-UA"/>
        </w:rPr>
        <w:t xml:space="preserve"> комп'ютерної верстки, містить вступ, три розділи</w:t>
      </w:r>
      <w:r w:rsidR="00810754">
        <w:rPr>
          <w:rFonts w:ascii="Times New Roman" w:hAnsi="Times New Roman"/>
          <w:sz w:val="28"/>
          <w:szCs w:val="28"/>
          <w:lang w:val="uk-UA"/>
        </w:rPr>
        <w:t xml:space="preserve">, </w:t>
      </w:r>
      <w:r w:rsidRPr="00022428">
        <w:rPr>
          <w:rFonts w:ascii="Times New Roman" w:hAnsi="Times New Roman"/>
          <w:sz w:val="28"/>
          <w:szCs w:val="28"/>
          <w:lang w:val="uk-UA"/>
        </w:rPr>
        <w:t>висновки, список літератури</w:t>
      </w:r>
      <w:r w:rsidR="00810754">
        <w:rPr>
          <w:rFonts w:ascii="Times New Roman" w:hAnsi="Times New Roman"/>
          <w:sz w:val="28"/>
          <w:szCs w:val="28"/>
          <w:lang w:val="uk-UA"/>
        </w:rPr>
        <w:t>,</w:t>
      </w:r>
      <w:r w:rsidRPr="00022428">
        <w:rPr>
          <w:rFonts w:ascii="Times New Roman" w:hAnsi="Times New Roman"/>
          <w:sz w:val="28"/>
          <w:szCs w:val="28"/>
          <w:lang w:val="uk-UA"/>
        </w:rPr>
        <w:t xml:space="preserve"> </w:t>
      </w:r>
      <w:r w:rsidR="00810754">
        <w:rPr>
          <w:rFonts w:ascii="Times New Roman" w:hAnsi="Times New Roman"/>
          <w:sz w:val="28"/>
          <w:szCs w:val="28"/>
          <w:lang w:val="uk-UA"/>
        </w:rPr>
        <w:t>таблиці, рисунки та додатки.</w:t>
      </w:r>
    </w:p>
    <w:p w14:paraId="3CDDF9F5" w14:textId="2ACAF9B5" w:rsidR="00BA6425" w:rsidRPr="00131C30" w:rsidRDefault="00131C30" w:rsidP="00131C30">
      <w:pPr>
        <w:spacing w:line="259" w:lineRule="auto"/>
        <w:ind w:left="0" w:firstLine="0"/>
        <w:rPr>
          <w:rFonts w:ascii="Times New Roman" w:hAnsi="Times New Roman"/>
          <w:b/>
          <w:bCs/>
          <w:sz w:val="28"/>
          <w:szCs w:val="28"/>
          <w:lang w:val="uk-UA"/>
        </w:rPr>
      </w:pPr>
      <w:r>
        <w:rPr>
          <w:rFonts w:ascii="Times New Roman" w:hAnsi="Times New Roman"/>
          <w:b/>
          <w:bCs/>
          <w:sz w:val="28"/>
          <w:szCs w:val="28"/>
          <w:lang w:val="uk-UA"/>
        </w:rPr>
        <w:br w:type="page"/>
      </w:r>
    </w:p>
    <w:p w14:paraId="25B7A5D8" w14:textId="11621874" w:rsidR="00914F30" w:rsidRPr="00914F30" w:rsidRDefault="00914F30" w:rsidP="00914F30">
      <w:pPr>
        <w:spacing w:after="0" w:line="360" w:lineRule="auto"/>
        <w:ind w:left="0" w:firstLine="0"/>
        <w:jc w:val="center"/>
        <w:rPr>
          <w:rFonts w:ascii="Times New Roman" w:hAnsi="Times New Roman"/>
          <w:b/>
          <w:bCs/>
          <w:sz w:val="28"/>
          <w:szCs w:val="28"/>
          <w:lang w:val="uk-UA"/>
        </w:rPr>
      </w:pPr>
      <w:r w:rsidRPr="00914F30">
        <w:rPr>
          <w:rFonts w:ascii="Times New Roman" w:hAnsi="Times New Roman"/>
          <w:b/>
          <w:bCs/>
          <w:sz w:val="28"/>
          <w:szCs w:val="28"/>
          <w:lang w:val="uk-UA"/>
        </w:rPr>
        <w:lastRenderedPageBreak/>
        <w:t>РОЗДІЛ 1.</w:t>
      </w:r>
    </w:p>
    <w:p w14:paraId="10051BF7" w14:textId="5871EDAB" w:rsidR="00914F30" w:rsidRDefault="00914F30" w:rsidP="00914F30">
      <w:pPr>
        <w:spacing w:after="0" w:line="360" w:lineRule="auto"/>
        <w:ind w:left="0" w:firstLine="0"/>
        <w:jc w:val="center"/>
        <w:rPr>
          <w:rFonts w:ascii="Times New Roman" w:hAnsi="Times New Roman"/>
          <w:b/>
          <w:bCs/>
          <w:sz w:val="28"/>
          <w:szCs w:val="28"/>
          <w:lang w:val="uk-UA"/>
        </w:rPr>
      </w:pPr>
      <w:r w:rsidRPr="00914F30">
        <w:rPr>
          <w:rFonts w:ascii="Times New Roman" w:hAnsi="Times New Roman"/>
          <w:b/>
          <w:bCs/>
          <w:sz w:val="28"/>
          <w:szCs w:val="28"/>
          <w:lang w:val="uk-UA"/>
        </w:rPr>
        <w:t>ОСНОВИ ФОРМУВАННЯ ЦІННІСНИХ ОРІЄНТАЦІЙ В ПРОЦЕСІ ЗАНЯТЬ ФІЗИЧНОЮ КУЛЬТУРОЮ УЧНІВ СТАРШОГО ШКІЛЬНОГО ВІКУ</w:t>
      </w:r>
    </w:p>
    <w:p w14:paraId="65CB843A" w14:textId="77777777" w:rsidR="00914F30" w:rsidRDefault="00914F30" w:rsidP="00914F30">
      <w:pPr>
        <w:spacing w:after="0" w:line="360" w:lineRule="auto"/>
        <w:ind w:left="0" w:firstLine="0"/>
        <w:jc w:val="center"/>
        <w:rPr>
          <w:rFonts w:ascii="Times New Roman" w:hAnsi="Times New Roman"/>
          <w:b/>
          <w:bCs/>
          <w:sz w:val="28"/>
          <w:szCs w:val="28"/>
          <w:lang w:val="uk-UA"/>
        </w:rPr>
      </w:pPr>
    </w:p>
    <w:p w14:paraId="4E757A0A" w14:textId="77777777" w:rsidR="00914F30" w:rsidRDefault="00914F30" w:rsidP="00914F30">
      <w:pPr>
        <w:spacing w:after="0" w:line="360" w:lineRule="auto"/>
        <w:ind w:left="0" w:firstLine="0"/>
        <w:jc w:val="center"/>
        <w:rPr>
          <w:rFonts w:ascii="Times New Roman" w:hAnsi="Times New Roman"/>
          <w:b/>
          <w:bCs/>
          <w:sz w:val="28"/>
          <w:szCs w:val="28"/>
          <w:lang w:val="uk-UA"/>
        </w:rPr>
      </w:pPr>
    </w:p>
    <w:p w14:paraId="6C80CB20" w14:textId="77777777" w:rsidR="00914F30" w:rsidRPr="00914F30" w:rsidRDefault="00914F30" w:rsidP="00914F30">
      <w:pPr>
        <w:spacing w:after="0" w:line="360" w:lineRule="auto"/>
        <w:ind w:left="0" w:firstLine="0"/>
        <w:jc w:val="center"/>
        <w:rPr>
          <w:rFonts w:ascii="Times New Roman" w:hAnsi="Times New Roman"/>
          <w:b/>
          <w:bCs/>
          <w:sz w:val="28"/>
          <w:szCs w:val="28"/>
          <w:lang w:val="uk-UA"/>
        </w:rPr>
      </w:pPr>
    </w:p>
    <w:p w14:paraId="764D690D" w14:textId="4A110DA4" w:rsidR="00EE4F8D" w:rsidRPr="00EE4F8D" w:rsidRDefault="00914F30" w:rsidP="00EE4F8D">
      <w:pPr>
        <w:pStyle w:val="a3"/>
        <w:numPr>
          <w:ilvl w:val="1"/>
          <w:numId w:val="16"/>
        </w:numPr>
        <w:spacing w:after="0" w:line="360" w:lineRule="auto"/>
        <w:ind w:left="0" w:firstLine="709"/>
        <w:jc w:val="both"/>
        <w:rPr>
          <w:rFonts w:ascii="Times New Roman" w:hAnsi="Times New Roman"/>
          <w:color w:val="000000"/>
          <w:sz w:val="28"/>
          <w:szCs w:val="28"/>
        </w:rPr>
      </w:pPr>
      <w:r w:rsidRPr="00EE4F8D">
        <w:rPr>
          <w:rFonts w:ascii="Times New Roman" w:hAnsi="Times New Roman"/>
          <w:b/>
          <w:bCs/>
          <w:color w:val="000000"/>
          <w:sz w:val="28"/>
          <w:szCs w:val="28"/>
          <w:lang w:val="uk-UA"/>
        </w:rPr>
        <w:t>Анатомо - фізіологічні особливості розвитку учнів старшого шкільного віку.</w:t>
      </w:r>
      <w:r w:rsidRPr="00EE4F8D">
        <w:rPr>
          <w:color w:val="333333"/>
          <w:sz w:val="28"/>
          <w:szCs w:val="28"/>
          <w:shd w:val="clear" w:color="auto" w:fill="FFFFFF"/>
          <w:lang w:val="uk-UA"/>
        </w:rPr>
        <w:t xml:space="preserve"> </w:t>
      </w:r>
      <w:r w:rsidR="00EE4F8D" w:rsidRPr="00EE4F8D">
        <w:rPr>
          <w:rFonts w:ascii="Times New Roman" w:hAnsi="Times New Roman"/>
          <w:color w:val="000000"/>
          <w:sz w:val="28"/>
          <w:szCs w:val="28"/>
          <w:lang w:val="uk-UA"/>
        </w:rPr>
        <w:t xml:space="preserve">Старший шкільний вік це вік безпосередньої підготовки підростаючої особистості до життя як дорослої людини, вибору професії, виконання соціальних функцій. Фізичний розвиток старшокласників характеризується подальшими анатомо-фізіологічними змінами. У цей період закінчується видозмінення організму, яке, у зв´язку із статевим дозріванням, розпочалося в підлітковому віці. </w:t>
      </w:r>
      <w:bookmarkStart w:id="18" w:name="_Hlk139570945"/>
      <w:r w:rsidR="00EE4F8D" w:rsidRPr="00EE4F8D">
        <w:rPr>
          <w:rFonts w:ascii="Times New Roman" w:hAnsi="Times New Roman"/>
          <w:color w:val="000000"/>
          <w:sz w:val="28"/>
          <w:szCs w:val="28"/>
          <w:lang w:val="uk-UA"/>
        </w:rPr>
        <w:t xml:space="preserve">Юність </w:t>
      </w:r>
      <w:r w:rsidR="004B110E">
        <w:rPr>
          <w:rFonts w:ascii="Times New Roman" w:hAnsi="Times New Roman"/>
          <w:color w:val="000000"/>
          <w:sz w:val="28"/>
          <w:szCs w:val="28"/>
          <w:lang w:val="uk-UA"/>
        </w:rPr>
        <w:t>˗</w:t>
      </w:r>
      <w:r w:rsidR="00EE4F8D" w:rsidRPr="00EE4F8D">
        <w:rPr>
          <w:rFonts w:ascii="Times New Roman" w:hAnsi="Times New Roman"/>
          <w:color w:val="000000"/>
          <w:sz w:val="28"/>
          <w:szCs w:val="28"/>
          <w:lang w:val="uk-UA"/>
        </w:rPr>
        <w:t xml:space="preserve"> завершальний етап фізичного розвитку індивіда. </w:t>
      </w:r>
      <w:bookmarkEnd w:id="18"/>
      <w:r w:rsidR="00EE4F8D" w:rsidRPr="00EE4F8D">
        <w:rPr>
          <w:rFonts w:ascii="Times New Roman" w:hAnsi="Times New Roman"/>
          <w:color w:val="000000"/>
          <w:sz w:val="28"/>
          <w:szCs w:val="28"/>
          <w:lang w:val="uk-UA"/>
        </w:rPr>
        <w:t xml:space="preserve">У зовнішньому вигляді зникає властива підліткам диспропорція тіла й кінцівок, незграбність рухів, довгов´язість. </w:t>
      </w:r>
      <w:r w:rsidR="00EE4F8D" w:rsidRPr="00EE4F8D">
        <w:rPr>
          <w:rFonts w:ascii="Times New Roman" w:hAnsi="Times New Roman"/>
          <w:color w:val="000000"/>
          <w:sz w:val="28"/>
          <w:szCs w:val="28"/>
        </w:rPr>
        <w:t>Розвивається моторика, досконалішою стає координація рухів. Тілесна конституція набуває специфічно індивідуального характеру</w:t>
      </w:r>
      <w:r w:rsidR="00EE4F8D" w:rsidRPr="00EE4F8D">
        <w:rPr>
          <w:rFonts w:ascii="Times New Roman" w:hAnsi="Times New Roman"/>
          <w:color w:val="000000"/>
          <w:sz w:val="28"/>
          <w:szCs w:val="28"/>
          <w:lang w:val="uk-UA"/>
        </w:rPr>
        <w:t xml:space="preserve"> </w:t>
      </w:r>
      <w:r w:rsidR="00EE4F8D" w:rsidRPr="00EE4F8D">
        <w:rPr>
          <w:rFonts w:ascii="Times New Roman" w:hAnsi="Times New Roman"/>
          <w:color w:val="000000"/>
          <w:sz w:val="28"/>
          <w:szCs w:val="28"/>
        </w:rPr>
        <w:t>[</w:t>
      </w:r>
      <w:r w:rsidR="005A7FC1">
        <w:rPr>
          <w:rFonts w:ascii="Times New Roman" w:hAnsi="Times New Roman"/>
          <w:sz w:val="28"/>
          <w:szCs w:val="28"/>
          <w:lang w:val="uk-UA"/>
        </w:rPr>
        <w:t>59, 60</w:t>
      </w:r>
      <w:r w:rsidR="00EE4F8D" w:rsidRPr="00EE4F8D">
        <w:rPr>
          <w:rFonts w:ascii="Times New Roman" w:hAnsi="Times New Roman"/>
          <w:color w:val="000000"/>
          <w:sz w:val="28"/>
          <w:szCs w:val="28"/>
        </w:rPr>
        <w:t>].</w:t>
      </w:r>
    </w:p>
    <w:p w14:paraId="4864754C" w14:textId="00A92817" w:rsidR="00914F30" w:rsidRPr="00EE4F8D" w:rsidRDefault="00914F30" w:rsidP="00EE4F8D">
      <w:pPr>
        <w:spacing w:after="0" w:line="360" w:lineRule="auto"/>
        <w:ind w:left="0" w:firstLine="567"/>
        <w:jc w:val="both"/>
        <w:rPr>
          <w:rFonts w:ascii="Times New Roman" w:hAnsi="Times New Roman"/>
          <w:color w:val="000000"/>
          <w:sz w:val="28"/>
          <w:szCs w:val="28"/>
          <w:lang w:val="uk-UA"/>
        </w:rPr>
      </w:pPr>
      <w:r w:rsidRPr="00EE4F8D">
        <w:rPr>
          <w:rFonts w:ascii="Times New Roman" w:hAnsi="Times New Roman"/>
          <w:color w:val="000000"/>
          <w:sz w:val="28"/>
          <w:szCs w:val="28"/>
          <w:lang w:val="uk-UA"/>
        </w:rPr>
        <w:t xml:space="preserve">В старшому шкільному віці (15-17) років. </w:t>
      </w:r>
      <w:r w:rsidRPr="00EE4F8D">
        <w:rPr>
          <w:rFonts w:ascii="Times New Roman" w:hAnsi="Times New Roman"/>
          <w:color w:val="000000"/>
          <w:sz w:val="28"/>
          <w:szCs w:val="28"/>
        </w:rPr>
        <w:t>Юнаки переважають в даному віці дівчат у фізичному розвитку. До 17 років закінчується формування кісткової та</w:t>
      </w:r>
      <w:r w:rsidRPr="00EE4F8D">
        <w:rPr>
          <w:rFonts w:ascii="Times New Roman" w:hAnsi="Times New Roman"/>
          <w:color w:val="000000"/>
          <w:sz w:val="28"/>
          <w:szCs w:val="28"/>
          <w:lang w:val="uk-UA"/>
        </w:rPr>
        <w:t xml:space="preserve"> </w:t>
      </w:r>
      <w:r w:rsidRPr="00EE4F8D">
        <w:rPr>
          <w:rFonts w:ascii="Times New Roman" w:hAnsi="Times New Roman"/>
          <w:color w:val="000000"/>
          <w:sz w:val="28"/>
          <w:szCs w:val="28"/>
        </w:rPr>
        <w:t>м’язoвої</w:t>
      </w:r>
      <w:r w:rsidRPr="00EE4F8D">
        <w:rPr>
          <w:rFonts w:ascii="Times New Roman" w:hAnsi="Times New Roman"/>
          <w:color w:val="000000"/>
          <w:sz w:val="28"/>
          <w:szCs w:val="28"/>
          <w:lang w:val="uk-UA"/>
        </w:rPr>
        <w:t xml:space="preserve"> </w:t>
      </w:r>
      <w:r w:rsidRPr="00EE4F8D">
        <w:rPr>
          <w:rFonts w:ascii="Times New Roman" w:hAnsi="Times New Roman"/>
          <w:color w:val="000000"/>
          <w:sz w:val="28"/>
          <w:szCs w:val="28"/>
        </w:rPr>
        <w:t>систем. Якщо у підлітків швидко розвиваються м’язи- згиначі, то в юнаків м’язи-розгиначі. В юнаків м’язи збільшуються до 40% від ваги всього тіла. Однак через недостатнє зростання кісток грудини слід обережно давати навантаження на плечовий пояс [</w:t>
      </w:r>
      <w:r w:rsidR="005A7FC1">
        <w:rPr>
          <w:rFonts w:ascii="Times New Roman" w:hAnsi="Times New Roman"/>
          <w:sz w:val="28"/>
          <w:szCs w:val="28"/>
          <w:lang w:val="uk-UA"/>
        </w:rPr>
        <w:t>30</w:t>
      </w:r>
      <w:r w:rsidRPr="00EE4F8D">
        <w:rPr>
          <w:rFonts w:ascii="Times New Roman" w:hAnsi="Times New Roman"/>
          <w:sz w:val="28"/>
          <w:szCs w:val="28"/>
        </w:rPr>
        <w:t>].</w:t>
      </w:r>
    </w:p>
    <w:p w14:paraId="587A509A" w14:textId="39C35C47" w:rsidR="00914F30" w:rsidRPr="00914F30" w:rsidRDefault="00914F30" w:rsidP="00914F30">
      <w:pPr>
        <w:spacing w:after="0" w:line="360" w:lineRule="auto"/>
        <w:ind w:left="0" w:firstLine="567"/>
        <w:contextualSpacing/>
        <w:jc w:val="both"/>
        <w:rPr>
          <w:rFonts w:ascii="Times New Roman" w:hAnsi="Times New Roman"/>
          <w:sz w:val="28"/>
          <w:szCs w:val="28"/>
        </w:rPr>
      </w:pPr>
      <w:r w:rsidRPr="00914F30">
        <w:rPr>
          <w:rFonts w:ascii="Times New Roman" w:hAnsi="Times New Roman"/>
          <w:sz w:val="28"/>
          <w:szCs w:val="28"/>
          <w:lang w:val="uk-UA"/>
        </w:rPr>
        <w:t xml:space="preserve">Кісткова система у старшому шкільному віці завершуються процеси окостеніння, збільшення розмірів окремих кісток, збільшення товщини їхніх стінок, встановлюються характерні для дорослих пропорції тіла, посилюється зв’язковий апарат. </w:t>
      </w:r>
      <w:r w:rsidRPr="00914F30">
        <w:rPr>
          <w:rFonts w:ascii="Times New Roman" w:hAnsi="Times New Roman"/>
          <w:sz w:val="28"/>
          <w:szCs w:val="28"/>
        </w:rPr>
        <w:t>У віці 14-1</w:t>
      </w:r>
      <w:r w:rsidR="00DE3CDD">
        <w:rPr>
          <w:rFonts w:ascii="Times New Roman" w:hAnsi="Times New Roman"/>
          <w:sz w:val="28"/>
          <w:szCs w:val="28"/>
          <w:lang w:val="uk-UA"/>
        </w:rPr>
        <w:t>7</w:t>
      </w:r>
      <w:r w:rsidRPr="00914F30">
        <w:rPr>
          <w:rFonts w:ascii="Times New Roman" w:hAnsi="Times New Roman"/>
          <w:sz w:val="28"/>
          <w:szCs w:val="28"/>
        </w:rPr>
        <w:t xml:space="preserve"> років проходить зростання міцності кіст</w:t>
      </w:r>
      <w:proofErr w:type="spellStart"/>
      <w:r w:rsidR="00F92187">
        <w:rPr>
          <w:rFonts w:ascii="Times New Roman" w:hAnsi="Times New Roman"/>
          <w:sz w:val="28"/>
          <w:szCs w:val="28"/>
          <w:lang w:val="uk-UA"/>
        </w:rPr>
        <w:t>ок</w:t>
      </w:r>
      <w:proofErr w:type="spellEnd"/>
      <w:r w:rsidRPr="00914F30">
        <w:rPr>
          <w:rFonts w:ascii="Times New Roman" w:hAnsi="Times New Roman"/>
          <w:sz w:val="28"/>
          <w:szCs w:val="28"/>
        </w:rPr>
        <w:t xml:space="preserve"> за рахунок збільшення вмісту у ній солей кальцію, фосфору</w:t>
      </w:r>
      <w:r w:rsidR="00F92187">
        <w:rPr>
          <w:rFonts w:ascii="Times New Roman" w:hAnsi="Times New Roman"/>
          <w:sz w:val="28"/>
          <w:szCs w:val="28"/>
          <w:lang w:val="uk-UA"/>
        </w:rPr>
        <w:t xml:space="preserve"> та</w:t>
      </w:r>
      <w:r w:rsidRPr="00914F30">
        <w:rPr>
          <w:rFonts w:ascii="Times New Roman" w:hAnsi="Times New Roman"/>
          <w:sz w:val="28"/>
          <w:szCs w:val="28"/>
        </w:rPr>
        <w:t xml:space="preserve"> магнію. Процеси </w:t>
      </w:r>
      <w:r w:rsidRPr="00914F30">
        <w:rPr>
          <w:rFonts w:ascii="Times New Roman" w:hAnsi="Times New Roman"/>
          <w:sz w:val="28"/>
          <w:szCs w:val="28"/>
        </w:rPr>
        <w:lastRenderedPageBreak/>
        <w:t xml:space="preserve">окостеніння скелету завершуються у жінок у 17-21 рік, а у чоловіків – у 19-25 років. </w:t>
      </w:r>
    </w:p>
    <w:p w14:paraId="677315C2" w14:textId="7A744627" w:rsidR="00914F30" w:rsidRPr="00914F30" w:rsidRDefault="00914F30" w:rsidP="00914F30">
      <w:pPr>
        <w:spacing w:after="0" w:line="360" w:lineRule="auto"/>
        <w:ind w:left="0" w:firstLine="567"/>
        <w:contextualSpacing/>
        <w:jc w:val="both"/>
        <w:rPr>
          <w:rFonts w:ascii="Times New Roman" w:hAnsi="Times New Roman"/>
          <w:sz w:val="28"/>
          <w:szCs w:val="28"/>
        </w:rPr>
      </w:pPr>
      <w:r w:rsidRPr="00914F30">
        <w:rPr>
          <w:rFonts w:ascii="Times New Roman" w:hAnsi="Times New Roman"/>
          <w:sz w:val="28"/>
          <w:szCs w:val="28"/>
        </w:rPr>
        <w:t xml:space="preserve">У старшому шкільному віці завершується зростання кісток тазу, цей процес триває до 17-18 років. Таким чином, на момент завершення старшого шкільного віку кісткова система за багатьма параметрами відповідає рівню розвитку дорослого організму, хоча остаточне її формування завершується лише у віці 25-30 років. Згадуючи про ріст кісток різних відділів скелету не слід забувати, що це призводить до суттєвих змін соматометричних параметрів тіла людини. Перш за все слід наголосити, що у старшому шкільному віці завершується третій період витягування, тому наростання довжини тіла у цей час незначне. </w:t>
      </w:r>
      <w:r w:rsidR="00F92187">
        <w:rPr>
          <w:rFonts w:ascii="Times New Roman" w:hAnsi="Times New Roman"/>
          <w:sz w:val="28"/>
          <w:szCs w:val="28"/>
          <w:lang w:val="uk-UA"/>
        </w:rPr>
        <w:t>Зростання</w:t>
      </w:r>
      <w:r w:rsidRPr="00914F30">
        <w:rPr>
          <w:rFonts w:ascii="Times New Roman" w:hAnsi="Times New Roman"/>
          <w:sz w:val="28"/>
          <w:szCs w:val="28"/>
        </w:rPr>
        <w:t xml:space="preserve"> тіла у довжину закінчується у дівчат у 16-17, а у юнаків – у 17- 18 років</w:t>
      </w:r>
      <w:r w:rsidRPr="00914F30">
        <w:rPr>
          <w:rFonts w:ascii="Times New Roman" w:hAnsi="Times New Roman"/>
          <w:sz w:val="28"/>
          <w:szCs w:val="28"/>
          <w:lang w:val="uk-UA"/>
        </w:rPr>
        <w:t xml:space="preserve">. </w:t>
      </w:r>
      <w:r w:rsidR="00DE3CDD" w:rsidRPr="00DE3CDD">
        <w:rPr>
          <w:rFonts w:ascii="Times New Roman" w:hAnsi="Times New Roman"/>
          <w:sz w:val="28"/>
          <w:szCs w:val="28"/>
        </w:rPr>
        <w:t xml:space="preserve">У старших школярів швидко зростають і розвиваються всі частини тіла, тканини та органи, але темпи їх зростання є неоднаковими. Найпомітнішим є збільшення довжини рук і ніг. Наприклад, тулуб у хлопчиків витягується після того, як довжина рук, ніг і розміри тазу </w:t>
      </w:r>
      <w:proofErr w:type="gramStart"/>
      <w:r w:rsidR="00DE3CDD" w:rsidRPr="00DE3CDD">
        <w:rPr>
          <w:rFonts w:ascii="Times New Roman" w:hAnsi="Times New Roman"/>
          <w:sz w:val="28"/>
          <w:szCs w:val="28"/>
        </w:rPr>
        <w:t>в поперечнику</w:t>
      </w:r>
      <w:proofErr w:type="gramEnd"/>
      <w:r w:rsidR="00DE3CDD" w:rsidRPr="00DE3CDD">
        <w:rPr>
          <w:rFonts w:ascii="Times New Roman" w:hAnsi="Times New Roman"/>
          <w:sz w:val="28"/>
          <w:szCs w:val="28"/>
        </w:rPr>
        <w:t xml:space="preserve"> </w:t>
      </w:r>
      <w:proofErr w:type="spellStart"/>
      <w:r w:rsidR="00DE3CDD" w:rsidRPr="00DE3CDD">
        <w:rPr>
          <w:rFonts w:ascii="Times New Roman" w:hAnsi="Times New Roman"/>
          <w:sz w:val="28"/>
          <w:szCs w:val="28"/>
        </w:rPr>
        <w:t>сяг</w:t>
      </w:r>
      <w:proofErr w:type="spellEnd"/>
      <w:r w:rsidR="00DE3CDD">
        <w:rPr>
          <w:rFonts w:ascii="Times New Roman" w:hAnsi="Times New Roman"/>
          <w:sz w:val="28"/>
          <w:szCs w:val="28"/>
          <w:lang w:val="uk-UA"/>
        </w:rPr>
        <w:t>ають</w:t>
      </w:r>
      <w:r w:rsidR="00DE3CDD" w:rsidRPr="00DE3CDD">
        <w:rPr>
          <w:rFonts w:ascii="Times New Roman" w:hAnsi="Times New Roman"/>
          <w:sz w:val="28"/>
          <w:szCs w:val="28"/>
        </w:rPr>
        <w:t xml:space="preserve"> свого максимуму. Нерівномірність зростання окремих частин тіла викликає тимчасове порушення координації рухів</w:t>
      </w:r>
      <w:r w:rsidR="00DE3CDD">
        <w:rPr>
          <w:rFonts w:ascii="Times New Roman" w:hAnsi="Times New Roman"/>
          <w:sz w:val="28"/>
          <w:szCs w:val="28"/>
          <w:lang w:val="uk-UA"/>
        </w:rPr>
        <w:t xml:space="preserve">, </w:t>
      </w:r>
      <w:r w:rsidR="00DE3CDD" w:rsidRPr="00DE3CDD">
        <w:rPr>
          <w:rFonts w:ascii="Times New Roman" w:hAnsi="Times New Roman"/>
          <w:sz w:val="28"/>
          <w:szCs w:val="28"/>
        </w:rPr>
        <w:t>з'являються незграбність і неповороткість. Після</w:t>
      </w:r>
      <w:r w:rsidR="00DE3CDD">
        <w:rPr>
          <w:rFonts w:ascii="Times New Roman" w:hAnsi="Times New Roman"/>
          <w:sz w:val="28"/>
          <w:szCs w:val="28"/>
          <w:lang w:val="uk-UA"/>
        </w:rPr>
        <w:t xml:space="preserve"> </w:t>
      </w:r>
      <w:r w:rsidR="00DE3CDD" w:rsidRPr="00DE3CDD">
        <w:rPr>
          <w:rFonts w:ascii="Times New Roman" w:hAnsi="Times New Roman"/>
          <w:sz w:val="28"/>
          <w:szCs w:val="28"/>
        </w:rPr>
        <w:t>15-1</w:t>
      </w:r>
      <w:r w:rsidR="00DE3CDD">
        <w:rPr>
          <w:rFonts w:ascii="Times New Roman" w:hAnsi="Times New Roman"/>
          <w:sz w:val="28"/>
          <w:szCs w:val="28"/>
          <w:lang w:val="uk-UA"/>
        </w:rPr>
        <w:t xml:space="preserve"> </w:t>
      </w:r>
      <w:r w:rsidR="00DE3CDD" w:rsidRPr="00DE3CDD">
        <w:rPr>
          <w:rFonts w:ascii="Times New Roman" w:hAnsi="Times New Roman"/>
          <w:sz w:val="28"/>
          <w:szCs w:val="28"/>
        </w:rPr>
        <w:t xml:space="preserve">років </w:t>
      </w:r>
      <w:proofErr w:type="spellStart"/>
      <w:r w:rsidR="00DE3CDD" w:rsidRPr="00DE3CDD">
        <w:rPr>
          <w:rFonts w:ascii="Times New Roman" w:hAnsi="Times New Roman"/>
          <w:sz w:val="28"/>
          <w:szCs w:val="28"/>
        </w:rPr>
        <w:t>ці</w:t>
      </w:r>
      <w:proofErr w:type="spellEnd"/>
      <w:r w:rsidR="00DE3CDD" w:rsidRPr="00DE3CDD">
        <w:rPr>
          <w:rFonts w:ascii="Times New Roman" w:hAnsi="Times New Roman"/>
          <w:sz w:val="28"/>
          <w:szCs w:val="28"/>
        </w:rPr>
        <w:t xml:space="preserve"> явища поступово минають. Зростання голосових зв'язок є особливо інтенсивним у 1</w:t>
      </w:r>
      <w:r w:rsidR="00DE3CDD">
        <w:rPr>
          <w:rFonts w:ascii="Times New Roman" w:hAnsi="Times New Roman"/>
          <w:sz w:val="28"/>
          <w:szCs w:val="28"/>
          <w:lang w:val="uk-UA"/>
        </w:rPr>
        <w:t>5</w:t>
      </w:r>
      <w:r w:rsidR="00DE3CDD" w:rsidRPr="00DE3CDD">
        <w:rPr>
          <w:rFonts w:ascii="Times New Roman" w:hAnsi="Times New Roman"/>
          <w:sz w:val="28"/>
          <w:szCs w:val="28"/>
        </w:rPr>
        <w:t>-1</w:t>
      </w:r>
      <w:r w:rsidR="00DE3CDD">
        <w:rPr>
          <w:rFonts w:ascii="Times New Roman" w:hAnsi="Times New Roman"/>
          <w:sz w:val="28"/>
          <w:szCs w:val="28"/>
          <w:lang w:val="uk-UA"/>
        </w:rPr>
        <w:t>6</w:t>
      </w:r>
      <w:r w:rsidR="00DE3CDD" w:rsidRPr="00DE3CDD">
        <w:rPr>
          <w:rFonts w:ascii="Times New Roman" w:hAnsi="Times New Roman"/>
          <w:sz w:val="28"/>
          <w:szCs w:val="28"/>
        </w:rPr>
        <w:t> років. У цьому віці відбувається посилене зростання легенів</w:t>
      </w:r>
      <w:r w:rsidR="00DE3CDD">
        <w:rPr>
          <w:rFonts w:ascii="Times New Roman" w:hAnsi="Times New Roman"/>
          <w:sz w:val="28"/>
          <w:szCs w:val="28"/>
          <w:lang w:val="uk-UA"/>
        </w:rPr>
        <w:t>,</w:t>
      </w:r>
      <w:r w:rsidR="00DE3CDD" w:rsidRPr="00DE3CDD">
        <w:rPr>
          <w:rFonts w:ascii="Times New Roman" w:hAnsi="Times New Roman"/>
          <w:sz w:val="28"/>
          <w:szCs w:val="28"/>
        </w:rPr>
        <w:t xml:space="preserve"> досить швидко збільшується їх загальний обсяг.</w:t>
      </w:r>
    </w:p>
    <w:p w14:paraId="4516B04F" w14:textId="1DB162F1" w:rsidR="00914F30" w:rsidRPr="00914F30" w:rsidRDefault="00914F30" w:rsidP="00914F30">
      <w:pPr>
        <w:spacing w:after="0" w:line="360" w:lineRule="auto"/>
        <w:ind w:left="0" w:firstLine="567"/>
        <w:jc w:val="both"/>
        <w:rPr>
          <w:rFonts w:ascii="Times New Roman" w:hAnsi="Times New Roman"/>
          <w:sz w:val="28"/>
          <w:szCs w:val="28"/>
          <w:lang w:val="uk-UA"/>
        </w:rPr>
      </w:pPr>
      <w:r w:rsidRPr="00914F30">
        <w:rPr>
          <w:rFonts w:ascii="Times New Roman" w:hAnsi="Times New Roman"/>
          <w:sz w:val="28"/>
          <w:szCs w:val="28"/>
        </w:rPr>
        <w:t>М’язова система у старшому шкільному віці продовжується наростання об’єму та маси м’язів, завершуються процеси диференціації. Зокрема, у віці 15 років маса м’язів становить 33% від маси тіла, а у віці 18 років – уже 44,2%</w:t>
      </w:r>
      <w:r w:rsidRPr="00914F30">
        <w:rPr>
          <w:rFonts w:ascii="Times New Roman" w:hAnsi="Times New Roman"/>
          <w:sz w:val="28"/>
          <w:szCs w:val="28"/>
          <w:lang w:val="uk-UA"/>
        </w:rPr>
        <w:t xml:space="preserve"> </w:t>
      </w:r>
      <w:r w:rsidRPr="00914F30">
        <w:rPr>
          <w:rFonts w:ascii="Times New Roman" w:hAnsi="Times New Roman"/>
          <w:sz w:val="28"/>
          <w:szCs w:val="28"/>
        </w:rPr>
        <w:t>[</w:t>
      </w:r>
      <w:r w:rsidR="005A7FC1">
        <w:rPr>
          <w:rFonts w:ascii="Times New Roman" w:hAnsi="Times New Roman"/>
          <w:sz w:val="28"/>
          <w:szCs w:val="28"/>
          <w:lang w:val="uk-UA"/>
        </w:rPr>
        <w:t>54</w:t>
      </w:r>
      <w:r w:rsidRPr="00914F30">
        <w:rPr>
          <w:rFonts w:ascii="Times New Roman" w:hAnsi="Times New Roman"/>
          <w:sz w:val="28"/>
          <w:szCs w:val="28"/>
        </w:rPr>
        <w:t>].</w:t>
      </w:r>
    </w:p>
    <w:p w14:paraId="127691B5" w14:textId="22055364" w:rsidR="00914F30" w:rsidRPr="00914F30" w:rsidRDefault="00914F30" w:rsidP="00914F30">
      <w:pPr>
        <w:spacing w:after="0" w:line="360" w:lineRule="auto"/>
        <w:ind w:left="0" w:firstLine="567"/>
        <w:contextualSpacing/>
        <w:jc w:val="both"/>
        <w:rPr>
          <w:rFonts w:ascii="Times New Roman" w:hAnsi="Times New Roman"/>
          <w:sz w:val="28"/>
          <w:szCs w:val="28"/>
        </w:rPr>
      </w:pPr>
      <w:bookmarkStart w:id="19" w:name="_Hlk139571017"/>
      <w:r w:rsidRPr="00914F30">
        <w:rPr>
          <w:rFonts w:ascii="Times New Roman" w:hAnsi="Times New Roman"/>
          <w:sz w:val="28"/>
          <w:szCs w:val="28"/>
        </w:rPr>
        <w:t>Ряд показників серцево-судинної</w:t>
      </w:r>
      <w:r w:rsidR="00F92187">
        <w:rPr>
          <w:rFonts w:ascii="Times New Roman" w:hAnsi="Times New Roman"/>
          <w:sz w:val="28"/>
          <w:szCs w:val="28"/>
          <w:lang w:val="uk-UA"/>
        </w:rPr>
        <w:t xml:space="preserve"> системи</w:t>
      </w:r>
      <w:r w:rsidRPr="00914F30">
        <w:rPr>
          <w:rFonts w:ascii="Times New Roman" w:hAnsi="Times New Roman"/>
          <w:sz w:val="28"/>
          <w:szCs w:val="28"/>
        </w:rPr>
        <w:t xml:space="preserve">, зокрема ЧСС, артеріальний тиск, характер ЕКГ, також відповідає дорослому організму. </w:t>
      </w:r>
      <w:bookmarkEnd w:id="19"/>
      <w:r w:rsidRPr="00914F30">
        <w:rPr>
          <w:rFonts w:ascii="Times New Roman" w:hAnsi="Times New Roman"/>
          <w:sz w:val="28"/>
          <w:szCs w:val="28"/>
        </w:rPr>
        <w:t>Частково можуть спостерігатись прояви дихальної аритмії. Проте наявні ще певні особливості. Хоча до 18 років об’єм серця в основному відповідає такому дорослих, повн</w:t>
      </w:r>
      <w:r w:rsidR="00F92187">
        <w:rPr>
          <w:rFonts w:ascii="Times New Roman" w:hAnsi="Times New Roman"/>
          <w:sz w:val="28"/>
          <w:szCs w:val="28"/>
          <w:lang w:val="uk-UA"/>
        </w:rPr>
        <w:t>е</w:t>
      </w:r>
      <w:r w:rsidRPr="00914F30">
        <w:rPr>
          <w:rFonts w:ascii="Times New Roman" w:hAnsi="Times New Roman"/>
          <w:sz w:val="28"/>
          <w:szCs w:val="28"/>
        </w:rPr>
        <w:t xml:space="preserve"> його морфологічне та функціональне дозрівання відбувається дещо пізніше – </w:t>
      </w:r>
      <w:r w:rsidRPr="00914F30">
        <w:rPr>
          <w:rFonts w:ascii="Times New Roman" w:hAnsi="Times New Roman"/>
          <w:sz w:val="28"/>
          <w:szCs w:val="28"/>
        </w:rPr>
        <w:lastRenderedPageBreak/>
        <w:t>у 20-21 рік. Так, об’єм серця досягає 130-150 мл (дорослі – 280 мл.), хвилинний об’єм крові – 3-4 л/</w:t>
      </w:r>
      <w:proofErr w:type="spellStart"/>
      <w:r w:rsidRPr="00914F30">
        <w:rPr>
          <w:rFonts w:ascii="Times New Roman" w:hAnsi="Times New Roman"/>
          <w:sz w:val="28"/>
          <w:szCs w:val="28"/>
        </w:rPr>
        <w:t>хв</w:t>
      </w:r>
      <w:proofErr w:type="spellEnd"/>
      <w:r w:rsidRPr="00914F30">
        <w:rPr>
          <w:rFonts w:ascii="Times New Roman" w:hAnsi="Times New Roman"/>
          <w:sz w:val="28"/>
          <w:szCs w:val="28"/>
        </w:rPr>
        <w:t>. (дорослі – 5-6 л/</w:t>
      </w:r>
      <w:proofErr w:type="spellStart"/>
      <w:r w:rsidRPr="00914F30">
        <w:rPr>
          <w:rFonts w:ascii="Times New Roman" w:hAnsi="Times New Roman"/>
          <w:sz w:val="28"/>
          <w:szCs w:val="28"/>
        </w:rPr>
        <w:t>хв</w:t>
      </w:r>
      <w:proofErr w:type="spellEnd"/>
      <w:r w:rsidRPr="00914F30">
        <w:rPr>
          <w:rFonts w:ascii="Times New Roman" w:hAnsi="Times New Roman"/>
          <w:sz w:val="28"/>
          <w:szCs w:val="28"/>
        </w:rPr>
        <w:t xml:space="preserve">.). </w:t>
      </w:r>
    </w:p>
    <w:p w14:paraId="69C07969" w14:textId="5266F42A" w:rsidR="00914F30" w:rsidRPr="00914F30" w:rsidRDefault="00914F30" w:rsidP="00914F30">
      <w:pPr>
        <w:spacing w:after="0" w:line="360" w:lineRule="auto"/>
        <w:ind w:left="0" w:firstLine="567"/>
        <w:jc w:val="both"/>
        <w:rPr>
          <w:rFonts w:ascii="Times New Roman" w:hAnsi="Times New Roman"/>
          <w:color w:val="000000"/>
          <w:sz w:val="28"/>
          <w:szCs w:val="28"/>
        </w:rPr>
      </w:pPr>
      <w:r w:rsidRPr="00914F30">
        <w:rPr>
          <w:rFonts w:ascii="Times New Roman" w:hAnsi="Times New Roman"/>
          <w:sz w:val="28"/>
          <w:szCs w:val="28"/>
        </w:rPr>
        <w:t>До досягнення цього віку продовжуються процеси збільшення товщини серцевої стінки, наростання маси серця. У загальному, зміни у серцево-судинній системі (зменшення ЧСС, збільшення періоду загальної діастоли, збільшення пульсового тиску, збільшення часу кругообігу крові) свідч</w:t>
      </w:r>
      <w:r w:rsidR="00D95EF2">
        <w:rPr>
          <w:rFonts w:ascii="Times New Roman" w:hAnsi="Times New Roman"/>
          <w:sz w:val="28"/>
          <w:szCs w:val="28"/>
          <w:lang w:val="uk-UA"/>
        </w:rPr>
        <w:t>а</w:t>
      </w:r>
      <w:proofErr w:type="spellStart"/>
      <w:r w:rsidRPr="00914F30">
        <w:rPr>
          <w:rFonts w:ascii="Times New Roman" w:hAnsi="Times New Roman"/>
          <w:sz w:val="28"/>
          <w:szCs w:val="28"/>
        </w:rPr>
        <w:t>ть</w:t>
      </w:r>
      <w:proofErr w:type="spellEnd"/>
      <w:r w:rsidRPr="00914F30">
        <w:rPr>
          <w:rFonts w:ascii="Times New Roman" w:hAnsi="Times New Roman"/>
          <w:sz w:val="28"/>
          <w:szCs w:val="28"/>
        </w:rPr>
        <w:t xml:space="preserve"> про економізацію функцій</w:t>
      </w:r>
      <w:r w:rsidR="00DE3CDD">
        <w:rPr>
          <w:rFonts w:ascii="Times New Roman" w:hAnsi="Times New Roman"/>
          <w:sz w:val="28"/>
          <w:szCs w:val="28"/>
          <w:lang w:val="uk-UA"/>
        </w:rPr>
        <w:t xml:space="preserve">. </w:t>
      </w:r>
      <w:r w:rsidR="00DE3CDD" w:rsidRPr="00DE3CDD">
        <w:rPr>
          <w:rFonts w:ascii="Times New Roman" w:hAnsi="Times New Roman"/>
          <w:sz w:val="28"/>
          <w:szCs w:val="28"/>
        </w:rPr>
        <w:t>У старшому шкільному віці можуть виникати функціональні розлади різних органів, що обумовлено перебудовою нервової та ендокринної систем. Наприклад, навантаження на ендокринну систему може сприяти розвитку захворювань щитовидної залози та цукрового діабету. Часто спостерігається так зване «юнацьке серце», що характеризується збільшенням його розмірів, серцевим шумом, що виявляється під час медичного огляду. Частіше на порушення в роботі серцево-судинної системи скаржаться підлітки з обмеженою руховою активністю, які не займаються регулярно спортом, або навпаки</w:t>
      </w:r>
      <w:r w:rsidR="00DE3CDD">
        <w:rPr>
          <w:rFonts w:ascii="Times New Roman" w:hAnsi="Times New Roman"/>
          <w:sz w:val="28"/>
          <w:szCs w:val="28"/>
          <w:lang w:val="uk-UA"/>
        </w:rPr>
        <w:t xml:space="preserve"> - </w:t>
      </w:r>
      <w:r w:rsidR="00DE3CDD" w:rsidRPr="00DE3CDD">
        <w:rPr>
          <w:rFonts w:ascii="Times New Roman" w:hAnsi="Times New Roman"/>
          <w:sz w:val="28"/>
          <w:szCs w:val="28"/>
        </w:rPr>
        <w:t>у разі надмірних, не відповідних до віку фізичних навантажень</w:t>
      </w:r>
      <w:r w:rsidRPr="00914F30">
        <w:rPr>
          <w:rFonts w:ascii="Times New Roman" w:hAnsi="Times New Roman"/>
          <w:sz w:val="28"/>
          <w:szCs w:val="28"/>
        </w:rPr>
        <w:t xml:space="preserve"> [</w:t>
      </w:r>
      <w:r w:rsidR="005A7FC1">
        <w:rPr>
          <w:rFonts w:ascii="Times New Roman" w:hAnsi="Times New Roman"/>
          <w:sz w:val="28"/>
          <w:szCs w:val="28"/>
          <w:lang w:val="uk-UA"/>
        </w:rPr>
        <w:t>60</w:t>
      </w:r>
      <w:r w:rsidR="005A7FC1" w:rsidRPr="005A7FC1">
        <w:rPr>
          <w:rFonts w:ascii="Times New Roman" w:hAnsi="Times New Roman"/>
          <w:sz w:val="28"/>
          <w:szCs w:val="28"/>
        </w:rPr>
        <w:t>]</w:t>
      </w:r>
      <w:r w:rsidRPr="00914F30">
        <w:rPr>
          <w:rFonts w:ascii="Times New Roman" w:hAnsi="Times New Roman"/>
          <w:sz w:val="28"/>
          <w:szCs w:val="28"/>
        </w:rPr>
        <w:t>.</w:t>
      </w:r>
    </w:p>
    <w:p w14:paraId="17FE94E0" w14:textId="0DA0B479" w:rsidR="00914F30" w:rsidRPr="00914F30" w:rsidRDefault="00914F30" w:rsidP="00914F30">
      <w:pPr>
        <w:spacing w:after="0" w:line="360" w:lineRule="auto"/>
        <w:ind w:left="0" w:firstLine="567"/>
        <w:contextualSpacing/>
        <w:jc w:val="both"/>
        <w:rPr>
          <w:rFonts w:ascii="Times New Roman" w:hAnsi="Times New Roman"/>
          <w:sz w:val="28"/>
          <w:szCs w:val="28"/>
        </w:rPr>
      </w:pPr>
      <w:bookmarkStart w:id="20" w:name="_Hlk139571094"/>
      <w:r w:rsidRPr="00914F30">
        <w:rPr>
          <w:rFonts w:ascii="Times New Roman" w:hAnsi="Times New Roman"/>
          <w:sz w:val="28"/>
          <w:szCs w:val="28"/>
        </w:rPr>
        <w:t>Дихальна система у старшому шкільному віці за рядом показників досягає рівня дорослого організму</w:t>
      </w:r>
      <w:bookmarkEnd w:id="20"/>
      <w:r w:rsidRPr="00914F30">
        <w:rPr>
          <w:rFonts w:ascii="Times New Roman" w:hAnsi="Times New Roman"/>
          <w:sz w:val="28"/>
          <w:szCs w:val="28"/>
        </w:rPr>
        <w:t>. Так, у 17-18 років наближається до рівня дорослих ЖЄЛ, досягаючи значень 3520 мл у юнаків та 2760 мл у дівчат. Слід зазначити також, що у віці 18-25 років спостерігаються максимальні значення Ж</w:t>
      </w:r>
      <w:r w:rsidRPr="00914F30">
        <w:rPr>
          <w:rFonts w:ascii="Times New Roman" w:hAnsi="Times New Roman"/>
          <w:sz w:val="28"/>
          <w:szCs w:val="28"/>
          <w:lang w:val="uk-UA"/>
        </w:rPr>
        <w:t>Є</w:t>
      </w:r>
      <w:r w:rsidRPr="00914F30">
        <w:rPr>
          <w:rFonts w:ascii="Times New Roman" w:hAnsi="Times New Roman"/>
          <w:sz w:val="28"/>
          <w:szCs w:val="28"/>
        </w:rPr>
        <w:t>Л, а із 35-40 років цей показник починає зменшуватись. У старшому шкільному віці встановлюється також характерна для дорослих частота дихання. Спостерігається економізація дихання (зростання глибини поряд із зменшенням частоти, завершується розвиток альвеол, та зростання ширини бронхіального дерева).</w:t>
      </w:r>
      <w:r w:rsidRPr="00914F30">
        <w:rPr>
          <w:rFonts w:ascii="Times New Roman" w:hAnsi="Times New Roman"/>
          <w:sz w:val="28"/>
          <w:szCs w:val="28"/>
          <w:lang w:val="uk-UA"/>
        </w:rPr>
        <w:t xml:space="preserve"> </w:t>
      </w:r>
      <w:r w:rsidRPr="00914F30">
        <w:rPr>
          <w:rFonts w:ascii="Times New Roman" w:hAnsi="Times New Roman"/>
          <w:sz w:val="28"/>
          <w:szCs w:val="28"/>
        </w:rPr>
        <w:t>Розвиток дихальної системи завершується у дівчат у 17-18 р., а у юнаків – у 19-20 р</w:t>
      </w:r>
      <w:r w:rsidRPr="00914F30">
        <w:rPr>
          <w:rFonts w:ascii="Times New Roman" w:hAnsi="Times New Roman"/>
          <w:sz w:val="28"/>
          <w:szCs w:val="28"/>
          <w:lang w:val="uk-UA"/>
        </w:rPr>
        <w:t xml:space="preserve"> </w:t>
      </w:r>
      <w:r w:rsidRPr="00914F30">
        <w:rPr>
          <w:rFonts w:ascii="Times New Roman" w:hAnsi="Times New Roman"/>
          <w:sz w:val="28"/>
          <w:szCs w:val="28"/>
        </w:rPr>
        <w:t>[</w:t>
      </w:r>
      <w:r w:rsidR="005A7FC1">
        <w:rPr>
          <w:rFonts w:ascii="Times New Roman" w:hAnsi="Times New Roman"/>
          <w:sz w:val="28"/>
          <w:szCs w:val="28"/>
          <w:lang w:val="uk-UA"/>
        </w:rPr>
        <w:t>4</w:t>
      </w:r>
      <w:r w:rsidRPr="00914F30">
        <w:rPr>
          <w:rFonts w:ascii="Times New Roman" w:hAnsi="Times New Roman"/>
          <w:sz w:val="28"/>
          <w:szCs w:val="28"/>
        </w:rPr>
        <w:t>]</w:t>
      </w:r>
      <w:r w:rsidRPr="00914F30">
        <w:rPr>
          <w:rFonts w:ascii="Times New Roman" w:hAnsi="Times New Roman"/>
          <w:sz w:val="28"/>
          <w:szCs w:val="28"/>
          <w:lang w:val="uk-UA"/>
        </w:rPr>
        <w:t>.</w:t>
      </w:r>
    </w:p>
    <w:p w14:paraId="1CA22626" w14:textId="265725A5" w:rsidR="00914F30" w:rsidRPr="00914F30" w:rsidRDefault="00914F30" w:rsidP="00914F30">
      <w:pPr>
        <w:spacing w:after="0" w:line="360" w:lineRule="auto"/>
        <w:ind w:left="0" w:firstLine="567"/>
        <w:contextualSpacing/>
        <w:jc w:val="both"/>
        <w:rPr>
          <w:rFonts w:ascii="Times New Roman" w:hAnsi="Times New Roman"/>
          <w:b/>
          <w:bCs/>
          <w:color w:val="000000"/>
          <w:sz w:val="28"/>
          <w:szCs w:val="28"/>
          <w:lang w:val="uk-UA"/>
        </w:rPr>
      </w:pPr>
      <w:r w:rsidRPr="00914F30">
        <w:rPr>
          <w:rFonts w:ascii="Times New Roman" w:hAnsi="Times New Roman"/>
          <w:sz w:val="28"/>
          <w:szCs w:val="28"/>
        </w:rPr>
        <w:t>Вища нервова д</w:t>
      </w:r>
      <w:r w:rsidRPr="00914F30">
        <w:rPr>
          <w:rFonts w:ascii="Times New Roman" w:hAnsi="Times New Roman"/>
          <w:sz w:val="28"/>
          <w:szCs w:val="28"/>
          <w:lang w:val="uk-UA"/>
        </w:rPr>
        <w:t xml:space="preserve">ільність юнаків формується в результаті </w:t>
      </w:r>
      <w:r w:rsidR="00D95EF2" w:rsidRPr="00914F30">
        <w:rPr>
          <w:rFonts w:ascii="Times New Roman" w:hAnsi="Times New Roman"/>
          <w:sz w:val="28"/>
          <w:szCs w:val="28"/>
          <w:lang w:val="uk-UA"/>
        </w:rPr>
        <w:t>морфо функціонального</w:t>
      </w:r>
      <w:r w:rsidRPr="00914F30">
        <w:rPr>
          <w:rFonts w:ascii="Times New Roman" w:hAnsi="Times New Roman"/>
          <w:sz w:val="28"/>
          <w:szCs w:val="28"/>
          <w:lang w:val="uk-UA"/>
        </w:rPr>
        <w:t xml:space="preserve"> дозрівання усього нервового апарату, яке почалось ще на перших етапах пренатального розвитку. </w:t>
      </w:r>
      <w:r w:rsidRPr="00914F30">
        <w:rPr>
          <w:rFonts w:ascii="Times New Roman" w:hAnsi="Times New Roman"/>
          <w:sz w:val="28"/>
          <w:szCs w:val="28"/>
        </w:rPr>
        <w:t xml:space="preserve">У загальному можна сказати, що </w:t>
      </w:r>
      <w:proofErr w:type="spellStart"/>
      <w:r w:rsidRPr="00914F30">
        <w:rPr>
          <w:rFonts w:ascii="Times New Roman" w:hAnsi="Times New Roman"/>
          <w:sz w:val="28"/>
          <w:szCs w:val="28"/>
        </w:rPr>
        <w:t>ці</w:t>
      </w:r>
      <w:proofErr w:type="spellEnd"/>
      <w:r w:rsidRPr="00914F30">
        <w:rPr>
          <w:rFonts w:ascii="Times New Roman" w:hAnsi="Times New Roman"/>
          <w:sz w:val="28"/>
          <w:szCs w:val="28"/>
        </w:rPr>
        <w:t xml:space="preserve"> процеси включають: </w:t>
      </w:r>
    </w:p>
    <w:p w14:paraId="139E524E" w14:textId="77777777" w:rsidR="00914F30" w:rsidRPr="00914F30" w:rsidRDefault="00914F30" w:rsidP="00914F30">
      <w:pPr>
        <w:spacing w:after="0" w:line="360" w:lineRule="auto"/>
        <w:ind w:left="0" w:firstLine="567"/>
        <w:contextualSpacing/>
        <w:jc w:val="both"/>
        <w:rPr>
          <w:rFonts w:ascii="Times New Roman" w:hAnsi="Times New Roman"/>
          <w:sz w:val="28"/>
          <w:szCs w:val="28"/>
        </w:rPr>
      </w:pPr>
      <w:r w:rsidRPr="00914F30">
        <w:rPr>
          <w:rFonts w:ascii="Times New Roman" w:hAnsi="Times New Roman"/>
          <w:sz w:val="28"/>
          <w:szCs w:val="28"/>
        </w:rPr>
        <w:lastRenderedPageBreak/>
        <w:sym w:font="Symbol" w:char="F0B7"/>
      </w:r>
      <w:r w:rsidRPr="00914F30">
        <w:rPr>
          <w:rFonts w:ascii="Times New Roman" w:hAnsi="Times New Roman"/>
          <w:sz w:val="28"/>
          <w:szCs w:val="28"/>
        </w:rPr>
        <w:t xml:space="preserve"> ускладнення міжнейронних зв’язків</w:t>
      </w:r>
      <w:r w:rsidRPr="00914F30">
        <w:rPr>
          <w:rFonts w:ascii="Times New Roman" w:hAnsi="Times New Roman"/>
          <w:sz w:val="28"/>
          <w:szCs w:val="28"/>
          <w:lang w:val="uk-UA"/>
        </w:rPr>
        <w:t>;</w:t>
      </w:r>
      <w:r w:rsidRPr="00914F30">
        <w:rPr>
          <w:rFonts w:ascii="Times New Roman" w:hAnsi="Times New Roman"/>
          <w:sz w:val="28"/>
          <w:szCs w:val="28"/>
        </w:rPr>
        <w:t xml:space="preserve"> </w:t>
      </w:r>
    </w:p>
    <w:p w14:paraId="3BC82D4A" w14:textId="77777777" w:rsidR="00914F30" w:rsidRPr="00914F30" w:rsidRDefault="00914F30" w:rsidP="00914F30">
      <w:pPr>
        <w:spacing w:after="0" w:line="360" w:lineRule="auto"/>
        <w:ind w:left="0" w:firstLine="567"/>
        <w:contextualSpacing/>
        <w:jc w:val="both"/>
        <w:rPr>
          <w:rFonts w:ascii="Times New Roman" w:hAnsi="Times New Roman"/>
          <w:sz w:val="28"/>
          <w:szCs w:val="28"/>
        </w:rPr>
      </w:pPr>
      <w:r w:rsidRPr="00914F30">
        <w:rPr>
          <w:rFonts w:ascii="Times New Roman" w:hAnsi="Times New Roman"/>
          <w:sz w:val="28"/>
          <w:szCs w:val="28"/>
        </w:rPr>
        <w:sym w:font="Symbol" w:char="F0B7"/>
      </w:r>
      <w:r w:rsidRPr="00914F30">
        <w:rPr>
          <w:rFonts w:ascii="Times New Roman" w:hAnsi="Times New Roman"/>
          <w:sz w:val="28"/>
          <w:szCs w:val="28"/>
        </w:rPr>
        <w:t xml:space="preserve"> завершення розвитку асоціативних зон кори</w:t>
      </w:r>
      <w:r w:rsidRPr="00914F30">
        <w:rPr>
          <w:rFonts w:ascii="Times New Roman" w:hAnsi="Times New Roman"/>
          <w:sz w:val="28"/>
          <w:szCs w:val="28"/>
          <w:lang w:val="uk-UA"/>
        </w:rPr>
        <w:t>;</w:t>
      </w:r>
      <w:r w:rsidRPr="00914F30">
        <w:rPr>
          <w:rFonts w:ascii="Times New Roman" w:hAnsi="Times New Roman"/>
          <w:sz w:val="28"/>
          <w:szCs w:val="28"/>
        </w:rPr>
        <w:t xml:space="preserve"> </w:t>
      </w:r>
    </w:p>
    <w:p w14:paraId="097E3725" w14:textId="77777777" w:rsidR="00914F30" w:rsidRPr="00914F30" w:rsidRDefault="00914F30" w:rsidP="00914F30">
      <w:pPr>
        <w:spacing w:after="0" w:line="360" w:lineRule="auto"/>
        <w:ind w:left="0" w:firstLine="567"/>
        <w:contextualSpacing/>
        <w:jc w:val="both"/>
        <w:rPr>
          <w:rFonts w:ascii="Times New Roman" w:hAnsi="Times New Roman"/>
          <w:sz w:val="28"/>
          <w:szCs w:val="28"/>
          <w:lang w:val="uk-UA"/>
        </w:rPr>
      </w:pPr>
      <w:r w:rsidRPr="00914F30">
        <w:rPr>
          <w:rFonts w:ascii="Times New Roman" w:hAnsi="Times New Roman"/>
          <w:sz w:val="28"/>
          <w:szCs w:val="28"/>
        </w:rPr>
        <w:sym w:font="Symbol" w:char="F0B7"/>
      </w:r>
      <w:r w:rsidRPr="00914F30">
        <w:rPr>
          <w:rFonts w:ascii="Times New Roman" w:hAnsi="Times New Roman"/>
          <w:sz w:val="28"/>
          <w:szCs w:val="28"/>
        </w:rPr>
        <w:t xml:space="preserve"> вдосконалення системної організації інтегративних процесів у корі головного мозку</w:t>
      </w:r>
      <w:r w:rsidRPr="00914F30">
        <w:rPr>
          <w:rFonts w:ascii="Times New Roman" w:hAnsi="Times New Roman"/>
          <w:sz w:val="28"/>
          <w:szCs w:val="28"/>
          <w:lang w:val="uk-UA"/>
        </w:rPr>
        <w:t>;</w:t>
      </w:r>
    </w:p>
    <w:p w14:paraId="4A162FF4" w14:textId="77777777" w:rsidR="00914F30" w:rsidRPr="00914F30" w:rsidRDefault="00914F30" w:rsidP="00914F30">
      <w:pPr>
        <w:spacing w:after="0" w:line="360" w:lineRule="auto"/>
        <w:ind w:left="0" w:firstLine="567"/>
        <w:contextualSpacing/>
        <w:jc w:val="both"/>
        <w:rPr>
          <w:rFonts w:ascii="Times New Roman" w:hAnsi="Times New Roman"/>
          <w:sz w:val="28"/>
          <w:szCs w:val="28"/>
          <w:lang w:val="uk-UA"/>
        </w:rPr>
      </w:pPr>
      <w:r w:rsidRPr="00914F30">
        <w:rPr>
          <w:rFonts w:ascii="Times New Roman" w:hAnsi="Times New Roman"/>
          <w:sz w:val="28"/>
          <w:szCs w:val="28"/>
        </w:rPr>
        <w:t xml:space="preserve"> </w:t>
      </w:r>
      <w:r w:rsidRPr="00914F30">
        <w:rPr>
          <w:rFonts w:ascii="Times New Roman" w:hAnsi="Times New Roman"/>
          <w:sz w:val="28"/>
          <w:szCs w:val="28"/>
        </w:rPr>
        <w:sym w:font="Symbol" w:char="F0B7"/>
      </w:r>
      <w:r w:rsidRPr="00914F30">
        <w:rPr>
          <w:rFonts w:ascii="Times New Roman" w:hAnsi="Times New Roman"/>
          <w:sz w:val="28"/>
          <w:szCs w:val="28"/>
        </w:rPr>
        <w:t xml:space="preserve"> зростає роль у визначенні поведінки передньо-лобових ділянок кори та домінування лівої півкулі</w:t>
      </w:r>
      <w:r w:rsidRPr="00914F30">
        <w:rPr>
          <w:rFonts w:ascii="Times New Roman" w:hAnsi="Times New Roman"/>
          <w:sz w:val="28"/>
          <w:szCs w:val="28"/>
          <w:lang w:val="uk-UA"/>
        </w:rPr>
        <w:t>.</w:t>
      </w:r>
    </w:p>
    <w:p w14:paraId="503A6F3E" w14:textId="5E143BC9" w:rsidR="00914F30" w:rsidRDefault="00914F30" w:rsidP="00914F30">
      <w:pPr>
        <w:spacing w:after="0" w:line="360" w:lineRule="auto"/>
        <w:ind w:left="0" w:firstLine="567"/>
        <w:contextualSpacing/>
        <w:jc w:val="both"/>
        <w:rPr>
          <w:rFonts w:ascii="Times New Roman" w:hAnsi="Times New Roman"/>
          <w:sz w:val="28"/>
          <w:szCs w:val="28"/>
          <w:lang w:val="uk-UA"/>
        </w:rPr>
      </w:pPr>
      <w:r w:rsidRPr="00914F30">
        <w:rPr>
          <w:rFonts w:ascii="Times New Roman" w:hAnsi="Times New Roman"/>
          <w:sz w:val="28"/>
          <w:szCs w:val="28"/>
        </w:rPr>
        <w:t xml:space="preserve">В юнацькому віці </w:t>
      </w:r>
      <w:bookmarkStart w:id="21" w:name="_Hlk139571158"/>
      <w:r w:rsidRPr="00914F30">
        <w:rPr>
          <w:rFonts w:ascii="Times New Roman" w:hAnsi="Times New Roman"/>
          <w:sz w:val="28"/>
          <w:szCs w:val="28"/>
        </w:rPr>
        <w:t xml:space="preserve">закріплюються і вдосконалюються психічні властивості особистості. </w:t>
      </w:r>
      <w:bookmarkEnd w:id="21"/>
      <w:r w:rsidRPr="00914F30">
        <w:rPr>
          <w:rFonts w:ascii="Times New Roman" w:hAnsi="Times New Roman"/>
          <w:sz w:val="28"/>
          <w:szCs w:val="28"/>
        </w:rPr>
        <w:t>Водночас відбуваються якісні зміни всіх показників психічної діяльності, які є основою становлення особистості.</w:t>
      </w:r>
      <w:r w:rsidRPr="00914F30">
        <w:rPr>
          <w:rFonts w:ascii="Times New Roman" w:hAnsi="Times New Roman"/>
          <w:sz w:val="28"/>
          <w:szCs w:val="28"/>
        </w:rPr>
        <w:br/>
        <w:t xml:space="preserve">Одним з важливих аспектів психічного розвитку в юнацькому віці є інтенсивне інтелектуальне дозрівання, провідна роль в якому належить розвитку мислення. Навчальна діяльність створює сприятливі умови </w:t>
      </w:r>
      <w:proofErr w:type="gramStart"/>
      <w:r w:rsidRPr="00914F30">
        <w:rPr>
          <w:rFonts w:ascii="Times New Roman" w:hAnsi="Times New Roman"/>
          <w:sz w:val="28"/>
          <w:szCs w:val="28"/>
        </w:rPr>
        <w:t>для переходу</w:t>
      </w:r>
      <w:proofErr w:type="gramEnd"/>
      <w:r w:rsidRPr="00914F30">
        <w:rPr>
          <w:rFonts w:ascii="Times New Roman" w:hAnsi="Times New Roman"/>
          <w:sz w:val="28"/>
          <w:szCs w:val="28"/>
        </w:rPr>
        <w:t xml:space="preserve"> учнів до вищих рівнів абстрактного й узагальнюючого мислення. Старшокласники більш усвідомлено і міцно оволодівають логічними операціями. Наукові поняття стають не тільки предметом вивчення, а й інструментом пізнання, аналізу й синтезу</w:t>
      </w:r>
      <w:r w:rsidR="00E553AF">
        <w:rPr>
          <w:rFonts w:ascii="Times New Roman" w:hAnsi="Times New Roman"/>
          <w:sz w:val="28"/>
          <w:szCs w:val="28"/>
          <w:lang w:val="uk-UA"/>
        </w:rPr>
        <w:t xml:space="preserve">. </w:t>
      </w:r>
      <w:r w:rsidR="00E553AF" w:rsidRPr="00E553AF">
        <w:rPr>
          <w:rFonts w:ascii="Times New Roman" w:hAnsi="Times New Roman"/>
          <w:sz w:val="28"/>
          <w:szCs w:val="28"/>
          <w:lang w:val="uk-UA"/>
        </w:rPr>
        <w:t>У 15-17 років у школярів закінчується формування пізнавальної сфери. Найбільші зміни відбуваються в розумовій діяльності. У дітей старшого шкільного віку підвищується здатність розуміти структуру рухів, точно відтворювати і диференціювати окремі (силові, часові та просторові</w:t>
      </w:r>
      <w:r w:rsidR="005A7FC1">
        <w:rPr>
          <w:rFonts w:ascii="Times New Roman" w:hAnsi="Times New Roman"/>
          <w:sz w:val="28"/>
          <w:szCs w:val="28"/>
          <w:lang w:val="uk-UA"/>
        </w:rPr>
        <w:t xml:space="preserve"> характеристики</w:t>
      </w:r>
      <w:r w:rsidR="00E553AF" w:rsidRPr="00E553AF">
        <w:rPr>
          <w:rFonts w:ascii="Times New Roman" w:hAnsi="Times New Roman"/>
          <w:sz w:val="28"/>
          <w:szCs w:val="28"/>
          <w:lang w:val="uk-UA"/>
        </w:rPr>
        <w:t xml:space="preserve">) рухи, здійснювати рухові дії в цілому </w:t>
      </w:r>
      <w:r w:rsidRPr="00E553AF">
        <w:rPr>
          <w:rFonts w:ascii="Times New Roman" w:hAnsi="Times New Roman"/>
          <w:sz w:val="28"/>
          <w:szCs w:val="28"/>
          <w:lang w:val="uk-UA"/>
        </w:rPr>
        <w:t>[</w:t>
      </w:r>
      <w:r w:rsidR="005A7FC1">
        <w:rPr>
          <w:rFonts w:ascii="Times New Roman" w:hAnsi="Times New Roman"/>
          <w:sz w:val="28"/>
          <w:szCs w:val="28"/>
          <w:lang w:val="uk-UA"/>
        </w:rPr>
        <w:t>20</w:t>
      </w:r>
      <w:r w:rsidRPr="00E553AF">
        <w:rPr>
          <w:rFonts w:ascii="Times New Roman" w:hAnsi="Times New Roman"/>
          <w:sz w:val="28"/>
          <w:szCs w:val="28"/>
          <w:lang w:val="uk-UA"/>
        </w:rPr>
        <w:t>]</w:t>
      </w:r>
      <w:r w:rsidRPr="00914F30">
        <w:rPr>
          <w:rFonts w:ascii="Times New Roman" w:hAnsi="Times New Roman"/>
          <w:sz w:val="28"/>
          <w:szCs w:val="28"/>
          <w:lang w:val="uk-UA"/>
        </w:rPr>
        <w:t>.</w:t>
      </w:r>
    </w:p>
    <w:p w14:paraId="56D6A255" w14:textId="375E6F5E" w:rsidR="00DE3CDD" w:rsidRPr="00E553AF" w:rsidRDefault="00DE3CDD" w:rsidP="00914F30">
      <w:pPr>
        <w:spacing w:after="0" w:line="360" w:lineRule="auto"/>
        <w:ind w:left="0" w:firstLine="567"/>
        <w:contextualSpacing/>
        <w:jc w:val="both"/>
        <w:rPr>
          <w:rFonts w:ascii="Times New Roman" w:hAnsi="Times New Roman"/>
          <w:sz w:val="28"/>
          <w:szCs w:val="28"/>
          <w:lang w:val="uk-UA"/>
        </w:rPr>
      </w:pPr>
      <w:r w:rsidRPr="00E553AF">
        <w:rPr>
          <w:rFonts w:ascii="Times New Roman" w:hAnsi="Times New Roman"/>
          <w:sz w:val="28"/>
          <w:szCs w:val="28"/>
          <w:lang w:val="uk-UA"/>
        </w:rPr>
        <w:t xml:space="preserve">У старшому шкільному віці </w:t>
      </w:r>
      <w:r>
        <w:rPr>
          <w:rFonts w:ascii="Times New Roman" w:hAnsi="Times New Roman"/>
          <w:sz w:val="28"/>
          <w:szCs w:val="28"/>
          <w:lang w:val="uk-UA"/>
        </w:rPr>
        <w:t>учні</w:t>
      </w:r>
      <w:r w:rsidRPr="00E553AF">
        <w:rPr>
          <w:rFonts w:ascii="Times New Roman" w:hAnsi="Times New Roman"/>
          <w:sz w:val="28"/>
          <w:szCs w:val="28"/>
          <w:lang w:val="uk-UA"/>
        </w:rPr>
        <w:t xml:space="preserve"> можуть опанувати </w:t>
      </w:r>
      <w:r w:rsidR="00E553AF">
        <w:rPr>
          <w:rFonts w:ascii="Times New Roman" w:hAnsi="Times New Roman"/>
          <w:sz w:val="28"/>
          <w:szCs w:val="28"/>
          <w:lang w:val="uk-UA"/>
        </w:rPr>
        <w:t>певний</w:t>
      </w:r>
      <w:r w:rsidRPr="00E553AF">
        <w:rPr>
          <w:rFonts w:ascii="Times New Roman" w:hAnsi="Times New Roman"/>
          <w:sz w:val="28"/>
          <w:szCs w:val="28"/>
          <w:lang w:val="uk-UA"/>
        </w:rPr>
        <w:t xml:space="preserve"> ступінь майстерності у плаванні, фігурному катанні на ковзанах, </w:t>
      </w:r>
      <w:r w:rsidR="00E553AF">
        <w:rPr>
          <w:rFonts w:ascii="Times New Roman" w:hAnsi="Times New Roman"/>
          <w:sz w:val="28"/>
          <w:szCs w:val="28"/>
          <w:lang w:val="uk-UA"/>
        </w:rPr>
        <w:t xml:space="preserve">ігрових видах спорту, </w:t>
      </w:r>
      <w:r w:rsidRPr="00E553AF">
        <w:rPr>
          <w:rFonts w:ascii="Times New Roman" w:hAnsi="Times New Roman"/>
          <w:sz w:val="28"/>
          <w:szCs w:val="28"/>
          <w:lang w:val="uk-UA"/>
        </w:rPr>
        <w:t xml:space="preserve">художній гімнастиці та інших видах спорту. </w:t>
      </w:r>
      <w:r w:rsidR="00E553AF">
        <w:rPr>
          <w:rFonts w:ascii="Times New Roman" w:hAnsi="Times New Roman"/>
          <w:sz w:val="28"/>
          <w:szCs w:val="28"/>
          <w:lang w:val="uk-UA"/>
        </w:rPr>
        <w:t>Р</w:t>
      </w:r>
      <w:r w:rsidRPr="00DE3CDD">
        <w:rPr>
          <w:rFonts w:ascii="Times New Roman" w:hAnsi="Times New Roman"/>
          <w:sz w:val="28"/>
          <w:szCs w:val="28"/>
        </w:rPr>
        <w:t xml:space="preserve">езультатів у багатьох видах спорту в цей час </w:t>
      </w:r>
      <w:r w:rsidR="00E553AF">
        <w:rPr>
          <w:rFonts w:ascii="Times New Roman" w:hAnsi="Times New Roman"/>
          <w:sz w:val="28"/>
          <w:szCs w:val="28"/>
          <w:lang w:val="uk-UA"/>
        </w:rPr>
        <w:t>учні</w:t>
      </w:r>
      <w:r w:rsidRPr="00DE3CDD">
        <w:rPr>
          <w:rFonts w:ascii="Times New Roman" w:hAnsi="Times New Roman"/>
          <w:sz w:val="28"/>
          <w:szCs w:val="28"/>
        </w:rPr>
        <w:t xml:space="preserve"> здебільшого досягають уже у шкільні роки. Це пов'язано із прискоренням (акселерацією) фізичного розвитку дітей у сучасному суспільстві</w:t>
      </w:r>
      <w:r w:rsidR="00E553AF">
        <w:rPr>
          <w:rFonts w:ascii="Times New Roman" w:hAnsi="Times New Roman"/>
          <w:sz w:val="28"/>
          <w:szCs w:val="28"/>
          <w:lang w:val="uk-UA"/>
        </w:rPr>
        <w:t>.</w:t>
      </w:r>
    </w:p>
    <w:p w14:paraId="6CCA81ED" w14:textId="77777777" w:rsidR="00914F30" w:rsidRPr="00914F30" w:rsidRDefault="00914F30" w:rsidP="00914F30">
      <w:pPr>
        <w:spacing w:after="0" w:line="360" w:lineRule="auto"/>
        <w:ind w:left="0" w:firstLine="567"/>
        <w:contextualSpacing/>
        <w:jc w:val="both"/>
        <w:rPr>
          <w:rFonts w:ascii="Times New Roman" w:hAnsi="Times New Roman"/>
          <w:sz w:val="28"/>
          <w:szCs w:val="28"/>
          <w:lang w:val="uk-UA"/>
        </w:rPr>
      </w:pPr>
    </w:p>
    <w:p w14:paraId="2FE74A39" w14:textId="77777777" w:rsidR="00914F30" w:rsidRPr="00914F30" w:rsidRDefault="00914F30" w:rsidP="00914F30">
      <w:pPr>
        <w:spacing w:after="0" w:line="360" w:lineRule="auto"/>
        <w:ind w:left="0" w:firstLine="567"/>
        <w:contextualSpacing/>
        <w:jc w:val="both"/>
        <w:rPr>
          <w:rFonts w:ascii="Times New Roman" w:hAnsi="Times New Roman"/>
          <w:color w:val="000000"/>
          <w:sz w:val="28"/>
          <w:szCs w:val="28"/>
          <w:lang w:val="uk-UA"/>
        </w:rPr>
      </w:pPr>
    </w:p>
    <w:p w14:paraId="3ADB1DC9" w14:textId="0C5F264E" w:rsidR="00D95EF2" w:rsidRPr="00D95EF2" w:rsidRDefault="00D95EF2" w:rsidP="00D95EF2">
      <w:pPr>
        <w:spacing w:after="0" w:line="360" w:lineRule="auto"/>
        <w:ind w:left="0" w:firstLine="720"/>
        <w:jc w:val="both"/>
        <w:rPr>
          <w:rFonts w:ascii="Times New Roman" w:eastAsia="Times New Roman" w:hAnsi="Times New Roman"/>
          <w:sz w:val="28"/>
          <w:szCs w:val="28"/>
          <w:lang w:val="uk-UA" w:eastAsia="ru-RU"/>
        </w:rPr>
      </w:pPr>
      <w:r>
        <w:rPr>
          <w:rFonts w:ascii="Times New Roman" w:hAnsi="Times New Roman"/>
          <w:b/>
          <w:bCs/>
          <w:sz w:val="28"/>
          <w:szCs w:val="28"/>
          <w:lang w:val="uk-UA"/>
        </w:rPr>
        <w:lastRenderedPageBreak/>
        <w:t xml:space="preserve">1.2 </w:t>
      </w:r>
      <w:r w:rsidRPr="00D95EF2">
        <w:rPr>
          <w:rFonts w:ascii="Times New Roman" w:hAnsi="Times New Roman"/>
          <w:b/>
          <w:bCs/>
          <w:sz w:val="28"/>
          <w:szCs w:val="28"/>
          <w:lang w:val="uk-UA"/>
        </w:rPr>
        <w:t>Вплив ціннісних орієнтацій на мотивацію учнів старшого шкільного віку до занять фізичною культурою.</w:t>
      </w:r>
      <w:r w:rsidRPr="00D95EF2">
        <w:rPr>
          <w:rFonts w:ascii="Times New Roman" w:eastAsia="Times New Roman" w:hAnsi="Times New Roman"/>
          <w:sz w:val="28"/>
          <w:szCs w:val="28"/>
          <w:lang w:val="uk-UA" w:eastAsia="ru-RU"/>
        </w:rPr>
        <w:t xml:space="preserve"> Проблема формування </w:t>
      </w:r>
      <w:r w:rsidR="005A7FC1">
        <w:rPr>
          <w:rFonts w:ascii="Times New Roman" w:eastAsia="Times New Roman" w:hAnsi="Times New Roman"/>
          <w:sz w:val="28"/>
          <w:szCs w:val="28"/>
          <w:lang w:val="uk-UA" w:eastAsia="ru-RU"/>
        </w:rPr>
        <w:t>мотивації до занять</w:t>
      </w:r>
      <w:r w:rsidRPr="00D95EF2">
        <w:rPr>
          <w:rFonts w:ascii="Times New Roman" w:eastAsia="Times New Roman" w:hAnsi="Times New Roman"/>
          <w:sz w:val="28"/>
          <w:szCs w:val="28"/>
          <w:lang w:val="uk-UA" w:eastAsia="ru-RU"/>
        </w:rPr>
        <w:t xml:space="preserve"> фізично</w:t>
      </w:r>
      <w:r w:rsidR="005A7FC1">
        <w:rPr>
          <w:rFonts w:ascii="Times New Roman" w:eastAsia="Times New Roman" w:hAnsi="Times New Roman"/>
          <w:sz w:val="28"/>
          <w:szCs w:val="28"/>
          <w:lang w:val="uk-UA" w:eastAsia="ru-RU"/>
        </w:rPr>
        <w:t>ю</w:t>
      </w:r>
      <w:r w:rsidRPr="00D95EF2">
        <w:rPr>
          <w:rFonts w:ascii="Times New Roman" w:eastAsia="Times New Roman" w:hAnsi="Times New Roman"/>
          <w:sz w:val="28"/>
          <w:szCs w:val="28"/>
          <w:lang w:val="uk-UA" w:eastAsia="ru-RU"/>
        </w:rPr>
        <w:t xml:space="preserve"> культур</w:t>
      </w:r>
      <w:r w:rsidR="005A7FC1">
        <w:rPr>
          <w:rFonts w:ascii="Times New Roman" w:eastAsia="Times New Roman" w:hAnsi="Times New Roman"/>
          <w:sz w:val="28"/>
          <w:szCs w:val="28"/>
          <w:lang w:val="uk-UA" w:eastAsia="ru-RU"/>
        </w:rPr>
        <w:t>ою</w:t>
      </w:r>
      <w:r w:rsidRPr="00D95EF2">
        <w:rPr>
          <w:rFonts w:ascii="Times New Roman" w:eastAsia="Times New Roman" w:hAnsi="Times New Roman"/>
          <w:sz w:val="28"/>
          <w:szCs w:val="28"/>
          <w:lang w:val="uk-UA" w:eastAsia="ru-RU"/>
        </w:rPr>
        <w:t>, усвідомленого ставлення до фізкультурно-оздоровчої та спортивної діяльності як до засобу збереження та зміцнення здоров’я – нагальна проблема, яка сьогодні досить важлива і актуальна[</w:t>
      </w:r>
      <w:r w:rsidR="005A7FC1">
        <w:rPr>
          <w:rFonts w:ascii="Times New Roman" w:eastAsia="Times New Roman" w:hAnsi="Times New Roman"/>
          <w:sz w:val="28"/>
          <w:szCs w:val="28"/>
          <w:lang w:val="uk-UA" w:eastAsia="ru-RU"/>
        </w:rPr>
        <w:t>55</w:t>
      </w:r>
      <w:r w:rsidRPr="00D95EF2">
        <w:rPr>
          <w:rFonts w:ascii="Times New Roman" w:eastAsia="Times New Roman" w:hAnsi="Times New Roman"/>
          <w:sz w:val="28"/>
          <w:szCs w:val="28"/>
          <w:lang w:val="uk-UA" w:eastAsia="ru-RU"/>
        </w:rPr>
        <w:t>]</w:t>
      </w:r>
      <w:r w:rsidR="005A7FC1">
        <w:rPr>
          <w:rFonts w:ascii="Times New Roman" w:eastAsia="Times New Roman" w:hAnsi="Times New Roman"/>
          <w:sz w:val="28"/>
          <w:szCs w:val="28"/>
          <w:lang w:val="uk-UA" w:eastAsia="ru-RU"/>
        </w:rPr>
        <w:t>.</w:t>
      </w:r>
    </w:p>
    <w:p w14:paraId="03128CA7" w14:textId="77777777" w:rsidR="00D95EF2" w:rsidRDefault="00D95EF2" w:rsidP="00D95EF2">
      <w:pPr>
        <w:spacing w:after="0" w:line="360" w:lineRule="auto"/>
        <w:ind w:left="0" w:firstLine="720"/>
        <w:jc w:val="both"/>
        <w:rPr>
          <w:rFonts w:ascii="Times New Roman" w:eastAsia="Times New Roman" w:hAnsi="Times New Roman"/>
          <w:sz w:val="28"/>
          <w:szCs w:val="28"/>
          <w:lang w:val="uk-UA" w:eastAsia="ru-RU"/>
        </w:rPr>
      </w:pPr>
      <w:r w:rsidRPr="00D95EF2">
        <w:rPr>
          <w:rFonts w:ascii="Times New Roman" w:eastAsia="Times New Roman" w:hAnsi="Times New Roman"/>
          <w:sz w:val="28"/>
          <w:szCs w:val="28"/>
          <w:lang w:val="uk-UA" w:eastAsia="ru-RU"/>
        </w:rPr>
        <w:t xml:space="preserve">Ціннісні орієнтації – </w:t>
      </w:r>
      <w:bookmarkStart w:id="22" w:name="_Hlk181205812"/>
      <w:r w:rsidRPr="00D95EF2">
        <w:rPr>
          <w:rFonts w:ascii="Times New Roman" w:eastAsia="Times New Roman" w:hAnsi="Times New Roman"/>
          <w:sz w:val="28"/>
          <w:szCs w:val="28"/>
          <w:lang w:val="uk-UA" w:eastAsia="ru-RU"/>
        </w:rPr>
        <w:t>компонент структури особистості, який відображає життєвий досвід, накопичений особистістю в індивідуальному розвитку, та являє собою серцевину свідомості, з огляду на яку особистість приймає рішення щодо важливих життєвих питань.</w:t>
      </w:r>
    </w:p>
    <w:p w14:paraId="09456449" w14:textId="05C5D76D" w:rsidR="001420B2" w:rsidRPr="001420B2" w:rsidRDefault="001420B2" w:rsidP="00D95EF2">
      <w:pPr>
        <w:spacing w:after="0" w:line="360" w:lineRule="auto"/>
        <w:ind w:left="0" w:firstLine="720"/>
        <w:jc w:val="both"/>
        <w:rPr>
          <w:rFonts w:ascii="Times New Roman" w:eastAsia="Times New Roman" w:hAnsi="Times New Roman"/>
          <w:sz w:val="28"/>
          <w:szCs w:val="28"/>
          <w:lang w:val="uk-UA" w:eastAsia="ru-RU"/>
        </w:rPr>
      </w:pPr>
      <w:r w:rsidRPr="001420B2">
        <w:rPr>
          <w:rFonts w:ascii="Times New Roman" w:eastAsia="Times New Roman" w:hAnsi="Times New Roman"/>
          <w:sz w:val="28"/>
          <w:szCs w:val="28"/>
          <w:lang w:val="uk-UA" w:eastAsia="ru-RU"/>
        </w:rPr>
        <w:t>Ціннісні орієнтації особистості – це утворення в структурі свідомості й самосвідомості людини, які зумовлюють низку її сутнісних особистісних характеристик, своєрідні показники міри соціалізації, категорія моралі в найвищому розумінні.</w:t>
      </w:r>
    </w:p>
    <w:bookmarkEnd w:id="22"/>
    <w:p w14:paraId="79AA93F8" w14:textId="29B528E1" w:rsidR="00D95EF2" w:rsidRDefault="00D95EF2" w:rsidP="00D95EF2">
      <w:pPr>
        <w:spacing w:after="0" w:line="360" w:lineRule="auto"/>
        <w:ind w:left="0" w:firstLine="720"/>
        <w:jc w:val="both"/>
        <w:rPr>
          <w:rFonts w:ascii="Times New Roman" w:eastAsia="Times New Roman" w:hAnsi="Times New Roman"/>
          <w:sz w:val="28"/>
          <w:szCs w:val="28"/>
          <w:lang w:val="uk-UA" w:eastAsia="ru-RU"/>
        </w:rPr>
      </w:pPr>
      <w:r w:rsidRPr="00D95EF2">
        <w:rPr>
          <w:rFonts w:ascii="Times New Roman" w:eastAsia="Times New Roman" w:hAnsi="Times New Roman"/>
          <w:bCs/>
          <w:sz w:val="28"/>
          <w:szCs w:val="28"/>
          <w:lang w:eastAsia="ru-RU"/>
        </w:rPr>
        <w:t>Цінності в психологічних дослідженнях співвідносяться з бажаннями, потребами та ідеалами. Цінності – це те, що людина особливо цінує в житті, навколишньому світі, людях, матеріальній і духовній культурі; це те, чому вона надає особливого значення</w:t>
      </w:r>
      <w:r w:rsidRPr="00D95EF2">
        <w:rPr>
          <w:rFonts w:ascii="Times New Roman" w:eastAsia="Times New Roman" w:hAnsi="Times New Roman"/>
          <w:bCs/>
          <w:sz w:val="28"/>
          <w:szCs w:val="28"/>
          <w:lang w:val="uk-UA" w:eastAsia="ru-RU"/>
        </w:rPr>
        <w:t xml:space="preserve"> </w:t>
      </w:r>
      <w:r w:rsidRPr="00D95EF2">
        <w:rPr>
          <w:rFonts w:ascii="Times New Roman" w:eastAsia="Times New Roman" w:hAnsi="Times New Roman"/>
          <w:bCs/>
          <w:sz w:val="28"/>
          <w:szCs w:val="28"/>
          <w:lang w:eastAsia="ru-RU"/>
        </w:rPr>
        <w:t>[</w:t>
      </w:r>
      <w:r w:rsidR="00B76DE5">
        <w:rPr>
          <w:rFonts w:ascii="Times New Roman" w:eastAsia="Times New Roman" w:hAnsi="Times New Roman"/>
          <w:sz w:val="28"/>
          <w:szCs w:val="28"/>
          <w:lang w:val="uk-UA" w:eastAsia="ru-RU"/>
        </w:rPr>
        <w:t>42</w:t>
      </w:r>
      <w:r w:rsidRPr="00D95EF2">
        <w:rPr>
          <w:rFonts w:ascii="Times New Roman" w:eastAsia="Times New Roman" w:hAnsi="Times New Roman"/>
          <w:sz w:val="28"/>
          <w:szCs w:val="28"/>
          <w:lang w:val="uk-UA" w:eastAsia="ru-RU"/>
        </w:rPr>
        <w:t>]</w:t>
      </w:r>
      <w:r w:rsidR="00B76DE5">
        <w:rPr>
          <w:rFonts w:ascii="Times New Roman" w:eastAsia="Times New Roman" w:hAnsi="Times New Roman"/>
          <w:sz w:val="28"/>
          <w:szCs w:val="28"/>
          <w:lang w:val="uk-UA" w:eastAsia="ru-RU"/>
        </w:rPr>
        <w:t>.</w:t>
      </w:r>
    </w:p>
    <w:p w14:paraId="583A311B" w14:textId="28463C73" w:rsidR="00206B7B" w:rsidRDefault="00206B7B" w:rsidP="00D95EF2">
      <w:pPr>
        <w:spacing w:after="0" w:line="360" w:lineRule="auto"/>
        <w:ind w:left="0" w:firstLine="720"/>
        <w:jc w:val="both"/>
        <w:rPr>
          <w:rFonts w:ascii="Times New Roman" w:eastAsia="Times New Roman" w:hAnsi="Times New Roman"/>
          <w:sz w:val="28"/>
          <w:szCs w:val="28"/>
          <w:lang w:val="uk-UA" w:eastAsia="ru-RU"/>
        </w:rPr>
      </w:pPr>
      <w:r w:rsidRPr="00206B7B">
        <w:rPr>
          <w:rFonts w:ascii="Times New Roman" w:eastAsia="Times New Roman" w:hAnsi="Times New Roman"/>
          <w:sz w:val="28"/>
          <w:szCs w:val="28"/>
          <w:lang w:val="uk-UA" w:eastAsia="ru-RU"/>
        </w:rPr>
        <w:t>В енциклопедії освіти зазначається, що ціннісні орієнтації постають як певна ієрархія інтересів і потреб особистості, згідно якої надається перевага певним цінностям у різних життєвих ситуаціях, спосіб розрізняння особистісних явищ</w:t>
      </w:r>
      <w:r w:rsidR="00B76DE5">
        <w:rPr>
          <w:rFonts w:ascii="Times New Roman" w:eastAsia="Times New Roman" w:hAnsi="Times New Roman"/>
          <w:sz w:val="28"/>
          <w:szCs w:val="28"/>
          <w:lang w:val="uk-UA" w:eastAsia="ru-RU"/>
        </w:rPr>
        <w:t>, подій</w:t>
      </w:r>
      <w:r w:rsidRPr="00206B7B">
        <w:rPr>
          <w:rFonts w:ascii="Times New Roman" w:eastAsia="Times New Roman" w:hAnsi="Times New Roman"/>
          <w:sz w:val="28"/>
          <w:szCs w:val="28"/>
          <w:lang w:val="uk-UA" w:eastAsia="ru-RU"/>
        </w:rPr>
        <w:t xml:space="preserve"> і об’єктів за рівнем їхньої значущості для людини</w:t>
      </w:r>
      <w:r>
        <w:rPr>
          <w:rFonts w:ascii="Times New Roman" w:eastAsia="Times New Roman" w:hAnsi="Times New Roman"/>
          <w:sz w:val="28"/>
          <w:szCs w:val="28"/>
          <w:lang w:val="uk-UA" w:eastAsia="ru-RU"/>
        </w:rPr>
        <w:t xml:space="preserve"> </w:t>
      </w:r>
      <w:r w:rsidRPr="00206B7B">
        <w:rPr>
          <w:rFonts w:ascii="Times New Roman" w:eastAsia="Times New Roman" w:hAnsi="Times New Roman"/>
          <w:sz w:val="28"/>
          <w:szCs w:val="28"/>
          <w:lang w:val="uk-UA" w:eastAsia="ru-RU"/>
        </w:rPr>
        <w:t>[</w:t>
      </w:r>
      <w:r w:rsidR="00B76DE5">
        <w:rPr>
          <w:rFonts w:ascii="Times New Roman" w:eastAsia="Times New Roman" w:hAnsi="Times New Roman"/>
          <w:sz w:val="28"/>
          <w:szCs w:val="28"/>
          <w:lang w:val="uk-UA" w:eastAsia="ru-RU"/>
        </w:rPr>
        <w:t>61</w:t>
      </w:r>
      <w:r w:rsidRPr="00206B7B">
        <w:rPr>
          <w:rFonts w:ascii="Times New Roman" w:eastAsia="Times New Roman" w:hAnsi="Times New Roman"/>
          <w:sz w:val="28"/>
          <w:szCs w:val="28"/>
          <w:lang w:val="uk-UA" w:eastAsia="ru-RU"/>
        </w:rPr>
        <w:t>]</w:t>
      </w:r>
      <w:r w:rsidR="00AA6B59">
        <w:rPr>
          <w:rFonts w:ascii="Times New Roman" w:eastAsia="Times New Roman" w:hAnsi="Times New Roman"/>
          <w:sz w:val="28"/>
          <w:szCs w:val="28"/>
          <w:lang w:val="uk-UA" w:eastAsia="ru-RU"/>
        </w:rPr>
        <w:t>.</w:t>
      </w:r>
    </w:p>
    <w:p w14:paraId="1C5440C2" w14:textId="30A3BDD9" w:rsidR="00AA6B59" w:rsidRDefault="00AA6B59" w:rsidP="00D95EF2">
      <w:pPr>
        <w:spacing w:after="0" w:line="360" w:lineRule="auto"/>
        <w:ind w:left="0" w:firstLine="720"/>
        <w:jc w:val="both"/>
        <w:rPr>
          <w:rFonts w:ascii="Times New Roman" w:eastAsia="Times New Roman" w:hAnsi="Times New Roman"/>
          <w:sz w:val="28"/>
          <w:szCs w:val="28"/>
          <w:lang w:val="uk-UA" w:eastAsia="ru-RU"/>
        </w:rPr>
      </w:pPr>
      <w:r w:rsidRPr="00AA6B59">
        <w:rPr>
          <w:rFonts w:ascii="Times New Roman" w:eastAsia="Times New Roman" w:hAnsi="Times New Roman"/>
          <w:sz w:val="28"/>
          <w:szCs w:val="28"/>
          <w:lang w:val="uk-UA" w:eastAsia="ru-RU"/>
        </w:rPr>
        <w:t xml:space="preserve">Ціннісні орієнтації, вважає А. Шиделко, є найважливішими елементами внутрішньої структури особистості, які ґрунтуються на її життєвому досвіді. Призначення ціннісних орієнтацій – відокремлювати значуще від другорядних, неважливих аспектів. Комплекс усталених ціннісних орієнтацій формує стійкість особистості щодо своїх вимог, потреб, інтересів, зацікавлень. Система ціннісних орієнтацій розкриває змістовний бік спрямованості особистості, здатної знайти своє місце в житті, самовизначитися та </w:t>
      </w:r>
      <w:r w:rsidRPr="00AA6B59">
        <w:rPr>
          <w:rFonts w:ascii="Times New Roman" w:eastAsia="Times New Roman" w:hAnsi="Times New Roman"/>
          <w:sz w:val="28"/>
          <w:szCs w:val="28"/>
          <w:lang w:val="uk-UA" w:eastAsia="ru-RU"/>
        </w:rPr>
        <w:lastRenderedPageBreak/>
        <w:t>реалізуватися у професії, а також створює підвалини її взаємовідносин із навколишнім світом, з іншими людьми, з самим собою, становить основу світогляду і суть мотивації життєвої активності, основу життєвої концепції та філософії життя[</w:t>
      </w:r>
      <w:r w:rsidR="00B76DE5">
        <w:rPr>
          <w:rFonts w:ascii="Times New Roman" w:eastAsia="Times New Roman" w:hAnsi="Times New Roman"/>
          <w:sz w:val="28"/>
          <w:szCs w:val="28"/>
          <w:lang w:val="uk-UA" w:eastAsia="ru-RU"/>
        </w:rPr>
        <w:t>58</w:t>
      </w:r>
      <w:r w:rsidRPr="00AA6B59">
        <w:rPr>
          <w:rFonts w:ascii="Times New Roman" w:eastAsia="Times New Roman" w:hAnsi="Times New Roman"/>
          <w:sz w:val="28"/>
          <w:szCs w:val="28"/>
          <w:lang w:val="uk-UA" w:eastAsia="ru-RU"/>
        </w:rPr>
        <w:t>].</w:t>
      </w:r>
    </w:p>
    <w:p w14:paraId="3FA7FF8A" w14:textId="43A0C733" w:rsidR="00AA6B59" w:rsidRPr="00AA6B59" w:rsidRDefault="00AA6B59" w:rsidP="00D95EF2">
      <w:pPr>
        <w:spacing w:after="0" w:line="360" w:lineRule="auto"/>
        <w:ind w:left="0" w:firstLine="720"/>
        <w:jc w:val="both"/>
        <w:rPr>
          <w:rFonts w:ascii="Times New Roman" w:eastAsia="Times New Roman" w:hAnsi="Times New Roman"/>
          <w:sz w:val="28"/>
          <w:szCs w:val="28"/>
          <w:lang w:val="uk-UA" w:eastAsia="ru-RU"/>
        </w:rPr>
      </w:pPr>
      <w:r w:rsidRPr="00AA6B59">
        <w:rPr>
          <w:rFonts w:ascii="Times New Roman" w:eastAsia="Times New Roman" w:hAnsi="Times New Roman"/>
          <w:sz w:val="28"/>
          <w:szCs w:val="28"/>
          <w:lang w:val="uk-UA" w:eastAsia="ru-RU"/>
        </w:rPr>
        <w:t xml:space="preserve">В монографії за редакцією М. Підлісного зазначено, що провідним компонентом змістовної структури ціннісних орієнтацій виступає той компонент поведінки, який виражає загальну спрямованість особистості та організовує в єдине ціле всю мотиваційну структуру особистості. Однак для того, щоб ціннісні орієнтації могли стимулювати поведінку й вчинки, діяти як фактор мотивації особистості, людина має визнати й прийняти певні цінності, дати їм оцінку з точки зору своїх потреб та інтересів. </w:t>
      </w:r>
      <w:r w:rsidRPr="00AA6B59">
        <w:rPr>
          <w:rFonts w:ascii="Times New Roman" w:eastAsia="Times New Roman" w:hAnsi="Times New Roman"/>
          <w:sz w:val="28"/>
          <w:szCs w:val="28"/>
          <w:lang w:eastAsia="ru-RU"/>
        </w:rPr>
        <w:t>Таким чином, орієнтація 19 на певні цінності може виникнути лише як результат їх попереднього визнання, позитивної оцінки [</w:t>
      </w:r>
      <w:r w:rsidR="00B76DE5">
        <w:rPr>
          <w:rFonts w:ascii="Times New Roman" w:eastAsia="Times New Roman" w:hAnsi="Times New Roman"/>
          <w:sz w:val="28"/>
          <w:szCs w:val="28"/>
          <w:lang w:val="uk-UA" w:eastAsia="ru-RU"/>
        </w:rPr>
        <w:t>46</w:t>
      </w:r>
      <w:r w:rsidRPr="00AA6B59">
        <w:rPr>
          <w:rFonts w:ascii="Times New Roman" w:eastAsia="Times New Roman" w:hAnsi="Times New Roman"/>
          <w:sz w:val="28"/>
          <w:szCs w:val="28"/>
          <w:lang w:eastAsia="ru-RU"/>
        </w:rPr>
        <w:t>].</w:t>
      </w:r>
    </w:p>
    <w:p w14:paraId="4D0303F1" w14:textId="56E00E4D" w:rsidR="003F7E1E" w:rsidRPr="003F7E1E" w:rsidRDefault="003F7E1E" w:rsidP="00D95EF2">
      <w:pPr>
        <w:spacing w:after="0" w:line="360" w:lineRule="auto"/>
        <w:ind w:left="0" w:firstLine="720"/>
        <w:jc w:val="both"/>
        <w:rPr>
          <w:rFonts w:ascii="Times New Roman" w:eastAsia="Times New Roman" w:hAnsi="Times New Roman"/>
          <w:bCs/>
          <w:sz w:val="28"/>
          <w:szCs w:val="28"/>
          <w:lang w:val="uk-UA" w:eastAsia="ru-RU"/>
        </w:rPr>
      </w:pPr>
      <w:r w:rsidRPr="003F7E1E">
        <w:rPr>
          <w:rFonts w:ascii="Times New Roman" w:eastAsia="Times New Roman" w:hAnsi="Times New Roman"/>
          <w:bCs/>
          <w:sz w:val="28"/>
          <w:szCs w:val="28"/>
          <w:lang w:val="uk-UA" w:eastAsia="ru-RU"/>
        </w:rPr>
        <w:t xml:space="preserve">Ціннісні орієнтації учнів формуються в процесі виховання і навчання та визначають не тільки мотивацію індивідуальної поведінки, але й складають світогляд людини. Ціннісні орієнтації конкретної особистості формуються й функціонують на основі системи цінностей, виробленої суспільством. </w:t>
      </w:r>
      <w:r w:rsidRPr="003F7E1E">
        <w:rPr>
          <w:rFonts w:ascii="Times New Roman" w:eastAsia="Times New Roman" w:hAnsi="Times New Roman"/>
          <w:bCs/>
          <w:sz w:val="28"/>
          <w:szCs w:val="28"/>
          <w:lang w:eastAsia="ru-RU"/>
        </w:rPr>
        <w:t>У нових умовах розвитку суспільства головною метою загальноосвітніх навчальних закладів стали пошуки шляхів формування та розвитку особистості на основі збереження загальнолюдських цінностей та природних можливостей учнів. Завдяки результатам педагогічних досліджень встановлено, що, майже 40% від загального обсягу виховних впливів на особистість школяра, здійснює освітнє середовище, в якому він перебуває, що поміж інших джерел впливу на його становлення й розвиток (сім’я, однолітки, позашкільні освітні заклади</w:t>
      </w:r>
      <w:r>
        <w:rPr>
          <w:rFonts w:ascii="Times New Roman" w:eastAsia="Times New Roman" w:hAnsi="Times New Roman"/>
          <w:bCs/>
          <w:sz w:val="28"/>
          <w:szCs w:val="28"/>
          <w:lang w:val="uk-UA" w:eastAsia="ru-RU"/>
        </w:rPr>
        <w:t xml:space="preserve">, </w:t>
      </w:r>
      <w:proofErr w:type="gramStart"/>
      <w:r>
        <w:rPr>
          <w:rFonts w:ascii="Times New Roman" w:eastAsia="Times New Roman" w:hAnsi="Times New Roman"/>
          <w:bCs/>
          <w:sz w:val="28"/>
          <w:szCs w:val="28"/>
          <w:lang w:val="uk-UA" w:eastAsia="ru-RU"/>
        </w:rPr>
        <w:t>тощо</w:t>
      </w:r>
      <w:r w:rsidRPr="003F7E1E">
        <w:rPr>
          <w:rFonts w:ascii="Times New Roman" w:eastAsia="Times New Roman" w:hAnsi="Times New Roman"/>
          <w:bCs/>
          <w:sz w:val="28"/>
          <w:szCs w:val="28"/>
          <w:lang w:eastAsia="ru-RU"/>
        </w:rPr>
        <w:t>)</w:t>
      </w:r>
      <w:r w:rsidR="00A53133" w:rsidRPr="00A53133">
        <w:rPr>
          <w:rFonts w:ascii="Times New Roman" w:eastAsia="Times New Roman" w:hAnsi="Times New Roman"/>
          <w:bCs/>
          <w:sz w:val="28"/>
          <w:szCs w:val="28"/>
          <w:lang w:eastAsia="ru-RU"/>
        </w:rPr>
        <w:t>[</w:t>
      </w:r>
      <w:proofErr w:type="gramEnd"/>
      <w:r w:rsidR="00A53133">
        <w:rPr>
          <w:rFonts w:ascii="Times New Roman" w:eastAsia="Times New Roman" w:hAnsi="Times New Roman"/>
          <w:bCs/>
          <w:sz w:val="28"/>
          <w:szCs w:val="28"/>
          <w:lang w:val="uk-UA" w:eastAsia="ru-RU"/>
        </w:rPr>
        <w:t>53</w:t>
      </w:r>
      <w:r w:rsidR="00A53133" w:rsidRPr="00A53133">
        <w:rPr>
          <w:rFonts w:ascii="Times New Roman" w:eastAsia="Times New Roman" w:hAnsi="Times New Roman"/>
          <w:bCs/>
          <w:sz w:val="28"/>
          <w:szCs w:val="28"/>
          <w:lang w:eastAsia="ru-RU"/>
        </w:rPr>
        <w:t>]</w:t>
      </w:r>
      <w:r>
        <w:rPr>
          <w:rFonts w:ascii="Times New Roman" w:eastAsia="Times New Roman" w:hAnsi="Times New Roman"/>
          <w:bCs/>
          <w:sz w:val="28"/>
          <w:szCs w:val="28"/>
          <w:lang w:val="uk-UA" w:eastAsia="ru-RU"/>
        </w:rPr>
        <w:t>.</w:t>
      </w:r>
    </w:p>
    <w:p w14:paraId="263B43AA" w14:textId="685FB1C6" w:rsidR="00D95EF2" w:rsidRPr="00D95EF2" w:rsidRDefault="00D95EF2" w:rsidP="00E67F13">
      <w:pPr>
        <w:spacing w:after="0" w:line="360" w:lineRule="auto"/>
        <w:ind w:left="0" w:firstLine="720"/>
        <w:jc w:val="both"/>
        <w:rPr>
          <w:rFonts w:ascii="Times New Roman" w:eastAsia="Times New Roman" w:hAnsi="Times New Roman"/>
          <w:sz w:val="28"/>
          <w:szCs w:val="28"/>
          <w:lang w:val="uk-UA" w:eastAsia="ru-RU"/>
        </w:rPr>
      </w:pPr>
      <w:r w:rsidRPr="00D95EF2">
        <w:rPr>
          <w:rFonts w:ascii="Times New Roman" w:eastAsia="Times New Roman" w:hAnsi="Times New Roman"/>
          <w:sz w:val="28"/>
          <w:szCs w:val="28"/>
          <w:lang w:val="uk-UA" w:eastAsia="ru-RU"/>
        </w:rPr>
        <w:t xml:space="preserve">Аналізуючи дані наукової літератури, можна виділити два підходи у тлумаченні поняття «цінність», яке витікає з розмежування цінностей на суспільні та особисті. В одному підході цінність існує об’єктивно, незалежно від особистості, у іншому – цінність існує тоді, коли суб’єкт її пізнає, засвоює. Але щоб цінність пізнати, вона повинна об’єктивно існувати, тому </w:t>
      </w:r>
      <w:r w:rsidRPr="00D95EF2">
        <w:rPr>
          <w:rFonts w:ascii="Times New Roman" w:eastAsia="Times New Roman" w:hAnsi="Times New Roman"/>
          <w:sz w:val="28"/>
          <w:szCs w:val="28"/>
          <w:lang w:val="uk-UA" w:eastAsia="ru-RU"/>
        </w:rPr>
        <w:lastRenderedPageBreak/>
        <w:t>розглядають категорію цінність одночасно як предмет і як ставлення до предмету [</w:t>
      </w:r>
      <w:r w:rsidR="00B76DE5">
        <w:rPr>
          <w:rFonts w:ascii="Times New Roman" w:eastAsia="Times New Roman" w:hAnsi="Times New Roman"/>
          <w:sz w:val="28"/>
          <w:szCs w:val="28"/>
          <w:lang w:val="uk-UA" w:eastAsia="ru-RU"/>
        </w:rPr>
        <w:t>38</w:t>
      </w:r>
      <w:r w:rsidRPr="00D95EF2">
        <w:rPr>
          <w:rFonts w:ascii="Times New Roman" w:eastAsia="Times New Roman" w:hAnsi="Times New Roman"/>
          <w:sz w:val="28"/>
          <w:szCs w:val="28"/>
          <w:lang w:val="uk-UA" w:eastAsia="ru-RU"/>
        </w:rPr>
        <w:t>].</w:t>
      </w:r>
    </w:p>
    <w:p w14:paraId="4A9F8F06" w14:textId="6DBE629F" w:rsidR="00D95EF2" w:rsidRPr="00D95EF2"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val="uk-UA" w:eastAsia="ru-RU"/>
        </w:rPr>
        <w:t>На думку Б.С. Братуся, В.П. Зінченко, Є.Б.</w:t>
      </w:r>
      <w:r w:rsidR="00F86850">
        <w:rPr>
          <w:rFonts w:ascii="Times New Roman" w:eastAsia="Times New Roman" w:hAnsi="Times New Roman"/>
          <w:bCs/>
          <w:sz w:val="28"/>
          <w:szCs w:val="28"/>
          <w:lang w:val="uk-UA" w:eastAsia="ru-RU"/>
        </w:rPr>
        <w:t xml:space="preserve"> </w:t>
      </w:r>
      <w:r w:rsidRPr="00D95EF2">
        <w:rPr>
          <w:rFonts w:ascii="Times New Roman" w:eastAsia="Times New Roman" w:hAnsi="Times New Roman"/>
          <w:bCs/>
          <w:sz w:val="28"/>
          <w:szCs w:val="28"/>
          <w:lang w:val="uk-UA" w:eastAsia="ru-RU"/>
        </w:rPr>
        <w:t xml:space="preserve">Моргунова поняття цінність визначено як позитивна чи негативна значимість об’єктів навколишнього світу для людини, соціальної групи, суспільства в цілому, що визначається не їх властивостями самими по собі, а їх залученості у сферу людської життєдіяльності, інтересів та потреб, соціальних відносин, критеріїв та способів оцінки цієї значимості, виражені в моральних принципах і нормах, ідеалах, установках, цілях. </w:t>
      </w:r>
      <w:r w:rsidRPr="00D95EF2">
        <w:rPr>
          <w:rFonts w:ascii="Times New Roman" w:eastAsia="Times New Roman" w:hAnsi="Times New Roman"/>
          <w:bCs/>
          <w:sz w:val="28"/>
          <w:szCs w:val="28"/>
          <w:lang w:eastAsia="ru-RU"/>
        </w:rPr>
        <w:t>Виходячи з даного визначення, цінності існують не лише у людській свідомості (є не тільки психічним феноменом), а існують і в культурі загалом</w:t>
      </w:r>
      <w:r w:rsidRPr="00D95EF2">
        <w:rPr>
          <w:rFonts w:ascii="Times New Roman" w:eastAsia="Times New Roman" w:hAnsi="Times New Roman"/>
          <w:bCs/>
          <w:sz w:val="28"/>
          <w:szCs w:val="28"/>
          <w:lang w:val="uk-UA" w:eastAsia="ru-RU"/>
        </w:rPr>
        <w:t xml:space="preserve"> </w:t>
      </w:r>
      <w:r w:rsidRPr="00D95EF2">
        <w:rPr>
          <w:rFonts w:ascii="Times New Roman" w:eastAsia="Times New Roman" w:hAnsi="Times New Roman"/>
          <w:bCs/>
          <w:sz w:val="28"/>
          <w:szCs w:val="28"/>
          <w:lang w:eastAsia="ru-RU"/>
        </w:rPr>
        <w:t>[</w:t>
      </w:r>
      <w:r w:rsidR="00B76DE5">
        <w:rPr>
          <w:rFonts w:ascii="Times New Roman" w:eastAsia="Times New Roman" w:hAnsi="Times New Roman"/>
          <w:bCs/>
          <w:sz w:val="28"/>
          <w:szCs w:val="28"/>
          <w:lang w:val="uk-UA" w:eastAsia="ru-RU"/>
        </w:rPr>
        <w:t>11</w:t>
      </w:r>
      <w:r w:rsidRPr="00D95EF2">
        <w:rPr>
          <w:rFonts w:ascii="Times New Roman" w:eastAsia="Times New Roman" w:hAnsi="Times New Roman"/>
          <w:bCs/>
          <w:sz w:val="28"/>
          <w:szCs w:val="28"/>
          <w:lang w:eastAsia="ru-RU"/>
        </w:rPr>
        <w:t>]</w:t>
      </w:r>
      <w:r w:rsidRPr="00D95EF2">
        <w:rPr>
          <w:rFonts w:ascii="Times New Roman" w:eastAsia="Times New Roman" w:hAnsi="Times New Roman"/>
          <w:bCs/>
          <w:sz w:val="28"/>
          <w:szCs w:val="28"/>
          <w:lang w:val="uk-UA" w:eastAsia="ru-RU"/>
        </w:rPr>
        <w:t>.</w:t>
      </w:r>
    </w:p>
    <w:p w14:paraId="663EB0D8" w14:textId="77777777" w:rsidR="00D95EF2" w:rsidRPr="00D95EF2"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val="uk-UA" w:eastAsia="ru-RU"/>
        </w:rPr>
        <w:t xml:space="preserve">На сьогодні існує декілька видів класифікації цінностей, які відрізняються між собою ведучою характеристикою. Серед найбільш розповсюджених класифікацій можна назвати наступні: </w:t>
      </w:r>
    </w:p>
    <w:p w14:paraId="0E133C3E" w14:textId="6707FF04" w:rsidR="00D95EF2" w:rsidRPr="00D95EF2"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val="uk-UA" w:eastAsia="ru-RU"/>
        </w:rPr>
        <w:t>1.За функціональним значенням цінності поділяються на термінальні (цілі) та інструментальні (принципи та засоби досягнення мети) (М.</w:t>
      </w:r>
      <w:r w:rsidR="0015251C">
        <w:rPr>
          <w:rFonts w:ascii="Times New Roman" w:eastAsia="Times New Roman" w:hAnsi="Times New Roman"/>
          <w:bCs/>
          <w:sz w:val="28"/>
          <w:szCs w:val="28"/>
          <w:lang w:val="uk-UA" w:eastAsia="ru-RU"/>
        </w:rPr>
        <w:t xml:space="preserve"> </w:t>
      </w:r>
      <w:proofErr w:type="spellStart"/>
      <w:r w:rsidRPr="00D95EF2">
        <w:rPr>
          <w:rFonts w:ascii="Times New Roman" w:eastAsia="Times New Roman" w:hAnsi="Times New Roman"/>
          <w:bCs/>
          <w:sz w:val="28"/>
          <w:szCs w:val="28"/>
          <w:lang w:val="uk-UA" w:eastAsia="ru-RU"/>
        </w:rPr>
        <w:t>Рокіч</w:t>
      </w:r>
      <w:proofErr w:type="spellEnd"/>
      <w:r w:rsidRPr="00D95EF2">
        <w:rPr>
          <w:rFonts w:ascii="Times New Roman" w:eastAsia="Times New Roman" w:hAnsi="Times New Roman"/>
          <w:bCs/>
          <w:sz w:val="28"/>
          <w:szCs w:val="28"/>
          <w:lang w:val="uk-UA" w:eastAsia="ru-RU"/>
        </w:rPr>
        <w:t>);</w:t>
      </w:r>
    </w:p>
    <w:p w14:paraId="12FACDF9" w14:textId="38CF2581" w:rsidR="00D95EF2" w:rsidRPr="00D95EF2"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val="uk-UA" w:eastAsia="ru-RU"/>
        </w:rPr>
        <w:t>2. Цінності буття (Б-цінності) – істина, добро, справедливість, краса тощо; Дефіцієнтні цінності (Д-цінності) – мир, спокій, безпека тощо (А.</w:t>
      </w:r>
      <w:r w:rsidR="0015251C">
        <w:rPr>
          <w:rFonts w:ascii="Times New Roman" w:eastAsia="Times New Roman" w:hAnsi="Times New Roman"/>
          <w:bCs/>
          <w:sz w:val="28"/>
          <w:szCs w:val="28"/>
          <w:lang w:val="uk-UA" w:eastAsia="ru-RU"/>
        </w:rPr>
        <w:t xml:space="preserve"> </w:t>
      </w:r>
      <w:r w:rsidRPr="00D95EF2">
        <w:rPr>
          <w:rFonts w:ascii="Times New Roman" w:eastAsia="Times New Roman" w:hAnsi="Times New Roman"/>
          <w:bCs/>
          <w:sz w:val="28"/>
          <w:szCs w:val="28"/>
          <w:lang w:val="uk-UA" w:eastAsia="ru-RU"/>
        </w:rPr>
        <w:t>Маслоу);</w:t>
      </w:r>
    </w:p>
    <w:p w14:paraId="3ABC8CD1" w14:textId="77777777" w:rsidR="00D95EF2" w:rsidRPr="00D95EF2" w:rsidRDefault="00D95EF2" w:rsidP="00D95EF2">
      <w:pPr>
        <w:spacing w:after="0" w:line="360" w:lineRule="auto"/>
        <w:ind w:left="0" w:firstLine="720"/>
        <w:jc w:val="both"/>
        <w:rPr>
          <w:rFonts w:ascii="Times New Roman" w:eastAsia="Times New Roman" w:hAnsi="Times New Roman"/>
          <w:bCs/>
          <w:sz w:val="28"/>
          <w:szCs w:val="28"/>
          <w:lang w:eastAsia="ru-RU"/>
        </w:rPr>
      </w:pPr>
      <w:r w:rsidRPr="00D95EF2">
        <w:rPr>
          <w:rFonts w:ascii="Times New Roman" w:eastAsia="Times New Roman" w:hAnsi="Times New Roman"/>
          <w:bCs/>
          <w:sz w:val="28"/>
          <w:szCs w:val="28"/>
          <w:lang w:val="uk-UA" w:eastAsia="ru-RU"/>
        </w:rPr>
        <w:t xml:space="preserve">3. </w:t>
      </w:r>
      <w:r w:rsidRPr="00D95EF2">
        <w:rPr>
          <w:rFonts w:ascii="Times New Roman" w:eastAsia="Times New Roman" w:hAnsi="Times New Roman"/>
          <w:bCs/>
          <w:sz w:val="28"/>
          <w:szCs w:val="28"/>
          <w:lang w:eastAsia="ru-RU"/>
        </w:rPr>
        <w:t xml:space="preserve">За ступенем генералізації та присвоєння цінностей: ситуативні, стійкі, особистісні (усвідомлені смисли життя); </w:t>
      </w:r>
    </w:p>
    <w:p w14:paraId="6E731314" w14:textId="3CF7DC3A" w:rsidR="00D95EF2" w:rsidRPr="00D95EF2" w:rsidRDefault="00D95EF2" w:rsidP="00D95EF2">
      <w:pPr>
        <w:spacing w:after="0" w:line="360" w:lineRule="auto"/>
        <w:ind w:left="0" w:firstLine="720"/>
        <w:jc w:val="both"/>
        <w:rPr>
          <w:rFonts w:ascii="Times New Roman" w:eastAsia="Times New Roman" w:hAnsi="Times New Roman"/>
          <w:bCs/>
          <w:sz w:val="28"/>
          <w:szCs w:val="28"/>
          <w:lang w:eastAsia="ru-RU"/>
        </w:rPr>
      </w:pPr>
      <w:r w:rsidRPr="00D95EF2">
        <w:rPr>
          <w:rFonts w:ascii="Times New Roman" w:eastAsia="Times New Roman" w:hAnsi="Times New Roman"/>
          <w:bCs/>
          <w:sz w:val="28"/>
          <w:szCs w:val="28"/>
          <w:lang w:eastAsia="ru-RU"/>
        </w:rPr>
        <w:t>4. Декларовані, реальні (Б.С.</w:t>
      </w:r>
      <w:r w:rsidR="0015251C">
        <w:rPr>
          <w:rFonts w:ascii="Times New Roman" w:eastAsia="Times New Roman" w:hAnsi="Times New Roman"/>
          <w:bCs/>
          <w:sz w:val="28"/>
          <w:szCs w:val="28"/>
          <w:lang w:val="uk-UA" w:eastAsia="ru-RU"/>
        </w:rPr>
        <w:t xml:space="preserve"> </w:t>
      </w:r>
      <w:r w:rsidRPr="00D95EF2">
        <w:rPr>
          <w:rFonts w:ascii="Times New Roman" w:eastAsia="Times New Roman" w:hAnsi="Times New Roman"/>
          <w:bCs/>
          <w:sz w:val="28"/>
          <w:szCs w:val="28"/>
          <w:lang w:eastAsia="ru-RU"/>
        </w:rPr>
        <w:t xml:space="preserve">Братусь); </w:t>
      </w:r>
    </w:p>
    <w:p w14:paraId="4FAFC859" w14:textId="0BC876D7" w:rsidR="00D95EF2" w:rsidRPr="00D95EF2" w:rsidRDefault="00D95EF2" w:rsidP="00D95EF2">
      <w:pPr>
        <w:spacing w:after="0" w:line="360" w:lineRule="auto"/>
        <w:ind w:left="0" w:firstLine="720"/>
        <w:jc w:val="both"/>
        <w:rPr>
          <w:rFonts w:ascii="Times New Roman" w:eastAsia="Times New Roman" w:hAnsi="Times New Roman"/>
          <w:bCs/>
          <w:sz w:val="28"/>
          <w:szCs w:val="28"/>
          <w:lang w:eastAsia="ru-RU"/>
        </w:rPr>
      </w:pPr>
      <w:r w:rsidRPr="00D95EF2">
        <w:rPr>
          <w:rFonts w:ascii="Times New Roman" w:eastAsia="Times New Roman" w:hAnsi="Times New Roman"/>
          <w:bCs/>
          <w:sz w:val="28"/>
          <w:szCs w:val="28"/>
          <w:lang w:eastAsia="ru-RU"/>
        </w:rPr>
        <w:t>5. Духовні (освіта, наука, мистецтво); суспільно-політичні (свобода, рівність, справедливість); матеріальні (матеріальні блага) (В.П.</w:t>
      </w:r>
      <w:r w:rsidR="0015251C">
        <w:rPr>
          <w:rFonts w:ascii="Times New Roman" w:eastAsia="Times New Roman" w:hAnsi="Times New Roman"/>
          <w:bCs/>
          <w:sz w:val="28"/>
          <w:szCs w:val="28"/>
          <w:lang w:val="uk-UA" w:eastAsia="ru-RU"/>
        </w:rPr>
        <w:t xml:space="preserve"> </w:t>
      </w:r>
      <w:r w:rsidRPr="00D95EF2">
        <w:rPr>
          <w:rFonts w:ascii="Times New Roman" w:eastAsia="Times New Roman" w:hAnsi="Times New Roman"/>
          <w:bCs/>
          <w:sz w:val="28"/>
          <w:szCs w:val="28"/>
          <w:lang w:eastAsia="ru-RU"/>
        </w:rPr>
        <w:t xml:space="preserve">Тугаринов); </w:t>
      </w:r>
    </w:p>
    <w:p w14:paraId="25A5CF55" w14:textId="2483BA73" w:rsidR="00D95EF2" w:rsidRPr="00D95EF2" w:rsidRDefault="00D95EF2" w:rsidP="00D95EF2">
      <w:pPr>
        <w:spacing w:after="0" w:line="360" w:lineRule="auto"/>
        <w:ind w:left="0" w:firstLine="720"/>
        <w:jc w:val="both"/>
        <w:rPr>
          <w:rFonts w:ascii="Times New Roman" w:eastAsia="Times New Roman" w:hAnsi="Times New Roman"/>
          <w:bCs/>
          <w:sz w:val="28"/>
          <w:szCs w:val="28"/>
          <w:lang w:eastAsia="ru-RU"/>
        </w:rPr>
      </w:pPr>
      <w:r w:rsidRPr="00D95EF2">
        <w:rPr>
          <w:rFonts w:ascii="Times New Roman" w:eastAsia="Times New Roman" w:hAnsi="Times New Roman"/>
          <w:bCs/>
          <w:sz w:val="28"/>
          <w:szCs w:val="28"/>
          <w:lang w:eastAsia="ru-RU"/>
        </w:rPr>
        <w:t>6. Цінності життя (природні) – здоровя, радість життя, спілкування тощо; і цінності культури (суспільні) – матеріальні, соціальнополітичні, духовні (О.Г.</w:t>
      </w:r>
      <w:r w:rsidR="0015251C">
        <w:rPr>
          <w:rFonts w:ascii="Times New Roman" w:eastAsia="Times New Roman" w:hAnsi="Times New Roman"/>
          <w:bCs/>
          <w:sz w:val="28"/>
          <w:szCs w:val="28"/>
          <w:lang w:val="uk-UA" w:eastAsia="ru-RU"/>
        </w:rPr>
        <w:t xml:space="preserve"> </w:t>
      </w:r>
      <w:r w:rsidRPr="00D95EF2">
        <w:rPr>
          <w:rFonts w:ascii="Times New Roman" w:eastAsia="Times New Roman" w:hAnsi="Times New Roman"/>
          <w:bCs/>
          <w:sz w:val="28"/>
          <w:szCs w:val="28"/>
          <w:lang w:eastAsia="ru-RU"/>
        </w:rPr>
        <w:t xml:space="preserve">Дробницький); </w:t>
      </w:r>
    </w:p>
    <w:p w14:paraId="650FB0EA" w14:textId="303FC3AD" w:rsidR="00D95EF2" w:rsidRPr="00D95EF2" w:rsidRDefault="00D95EF2" w:rsidP="00D95EF2">
      <w:pPr>
        <w:spacing w:after="0" w:line="360" w:lineRule="auto"/>
        <w:ind w:left="0" w:firstLine="720"/>
        <w:jc w:val="both"/>
        <w:rPr>
          <w:rFonts w:ascii="Times New Roman" w:eastAsia="Times New Roman" w:hAnsi="Times New Roman"/>
          <w:bCs/>
          <w:sz w:val="28"/>
          <w:szCs w:val="28"/>
          <w:lang w:eastAsia="ru-RU"/>
        </w:rPr>
      </w:pPr>
      <w:r w:rsidRPr="00D95EF2">
        <w:rPr>
          <w:rFonts w:ascii="Times New Roman" w:eastAsia="Times New Roman" w:hAnsi="Times New Roman"/>
          <w:bCs/>
          <w:sz w:val="28"/>
          <w:szCs w:val="28"/>
          <w:lang w:eastAsia="ru-RU"/>
        </w:rPr>
        <w:t>7. Вітальні (здоровя, безпека тощо); соціальні (статус, професія, сім</w:t>
      </w:r>
      <w:r w:rsidR="0015251C" w:rsidRPr="0015251C">
        <w:rPr>
          <w:rFonts w:ascii="Times New Roman" w:eastAsia="Times New Roman" w:hAnsi="Times New Roman"/>
          <w:bCs/>
          <w:sz w:val="28"/>
          <w:szCs w:val="28"/>
          <w:lang w:eastAsia="ru-RU"/>
        </w:rPr>
        <w:t>’</w:t>
      </w:r>
      <w:r w:rsidRPr="00D95EF2">
        <w:rPr>
          <w:rFonts w:ascii="Times New Roman" w:eastAsia="Times New Roman" w:hAnsi="Times New Roman"/>
          <w:bCs/>
          <w:sz w:val="28"/>
          <w:szCs w:val="28"/>
          <w:lang w:eastAsia="ru-RU"/>
        </w:rPr>
        <w:t>я); політичні (свобода слова, законність); моральні (добро, чесність, порядність); релігійні (віра); естетичні (краса, гармонія) (Б.Х.</w:t>
      </w:r>
      <w:r w:rsidR="0015251C">
        <w:rPr>
          <w:rFonts w:ascii="Times New Roman" w:eastAsia="Times New Roman" w:hAnsi="Times New Roman"/>
          <w:bCs/>
          <w:sz w:val="28"/>
          <w:szCs w:val="28"/>
          <w:lang w:val="uk-UA" w:eastAsia="ru-RU"/>
        </w:rPr>
        <w:t xml:space="preserve"> </w:t>
      </w:r>
      <w:r w:rsidRPr="00D95EF2">
        <w:rPr>
          <w:rFonts w:ascii="Times New Roman" w:eastAsia="Times New Roman" w:hAnsi="Times New Roman"/>
          <w:bCs/>
          <w:sz w:val="28"/>
          <w:szCs w:val="28"/>
          <w:lang w:eastAsia="ru-RU"/>
        </w:rPr>
        <w:t xml:space="preserve">Ерасов); </w:t>
      </w:r>
    </w:p>
    <w:p w14:paraId="2602F453" w14:textId="19429EBD" w:rsidR="00D95EF2" w:rsidRPr="00D95EF2" w:rsidRDefault="00D95EF2" w:rsidP="00D95EF2">
      <w:pPr>
        <w:spacing w:after="0" w:line="360" w:lineRule="auto"/>
        <w:ind w:left="0" w:firstLine="720"/>
        <w:jc w:val="both"/>
        <w:rPr>
          <w:rFonts w:ascii="Times New Roman" w:eastAsia="Times New Roman" w:hAnsi="Times New Roman"/>
          <w:bCs/>
          <w:sz w:val="28"/>
          <w:szCs w:val="28"/>
          <w:lang w:eastAsia="ru-RU"/>
        </w:rPr>
      </w:pPr>
      <w:r w:rsidRPr="00D95EF2">
        <w:rPr>
          <w:rFonts w:ascii="Times New Roman" w:eastAsia="Times New Roman" w:hAnsi="Times New Roman"/>
          <w:bCs/>
          <w:sz w:val="28"/>
          <w:szCs w:val="28"/>
          <w:lang w:eastAsia="ru-RU"/>
        </w:rPr>
        <w:lastRenderedPageBreak/>
        <w:t>8. Ієрархічні рівні в системі цінностей: цінності абстрактні, цінності-властивості і цінності – способи поведінки (С.С.</w:t>
      </w:r>
      <w:r w:rsidR="0015251C">
        <w:rPr>
          <w:rFonts w:ascii="Times New Roman" w:eastAsia="Times New Roman" w:hAnsi="Times New Roman"/>
          <w:bCs/>
          <w:sz w:val="28"/>
          <w:szCs w:val="28"/>
          <w:lang w:val="uk-UA" w:eastAsia="ru-RU"/>
        </w:rPr>
        <w:t xml:space="preserve"> </w:t>
      </w:r>
      <w:r w:rsidRPr="00D95EF2">
        <w:rPr>
          <w:rFonts w:ascii="Times New Roman" w:eastAsia="Times New Roman" w:hAnsi="Times New Roman"/>
          <w:bCs/>
          <w:sz w:val="28"/>
          <w:szCs w:val="28"/>
          <w:lang w:eastAsia="ru-RU"/>
        </w:rPr>
        <w:t xml:space="preserve">Бубнова); </w:t>
      </w:r>
    </w:p>
    <w:p w14:paraId="45E832E0" w14:textId="77777777" w:rsidR="0015251C"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eastAsia="ru-RU"/>
        </w:rPr>
        <w:t xml:space="preserve">9. Цінності творчості, цінності переживання, цінності відношення </w:t>
      </w:r>
    </w:p>
    <w:p w14:paraId="5A63DC88" w14:textId="2EEB867E" w:rsidR="00D95EF2" w:rsidRDefault="00D95EF2" w:rsidP="0015251C">
      <w:pPr>
        <w:spacing w:after="0" w:line="360" w:lineRule="auto"/>
        <w:jc w:val="both"/>
        <w:rPr>
          <w:rFonts w:ascii="Times New Roman" w:eastAsia="Times New Roman" w:hAnsi="Times New Roman"/>
          <w:bCs/>
          <w:sz w:val="28"/>
          <w:szCs w:val="28"/>
          <w:lang w:val="uk-UA" w:eastAsia="ru-RU"/>
        </w:rPr>
      </w:pPr>
      <w:r w:rsidRPr="00B76DE5">
        <w:rPr>
          <w:rFonts w:ascii="Times New Roman" w:eastAsia="Times New Roman" w:hAnsi="Times New Roman"/>
          <w:bCs/>
          <w:sz w:val="28"/>
          <w:szCs w:val="28"/>
          <w:lang w:val="uk-UA" w:eastAsia="ru-RU"/>
        </w:rPr>
        <w:t>(В.</w:t>
      </w:r>
      <w:r w:rsidR="0015251C">
        <w:rPr>
          <w:rFonts w:ascii="Times New Roman" w:eastAsia="Times New Roman" w:hAnsi="Times New Roman"/>
          <w:bCs/>
          <w:sz w:val="28"/>
          <w:szCs w:val="28"/>
          <w:lang w:val="uk-UA" w:eastAsia="ru-RU"/>
        </w:rPr>
        <w:t xml:space="preserve"> </w:t>
      </w:r>
      <w:r w:rsidRPr="00B76DE5">
        <w:rPr>
          <w:rFonts w:ascii="Times New Roman" w:eastAsia="Times New Roman" w:hAnsi="Times New Roman"/>
          <w:bCs/>
          <w:sz w:val="28"/>
          <w:szCs w:val="28"/>
          <w:lang w:val="uk-UA" w:eastAsia="ru-RU"/>
        </w:rPr>
        <w:t>Франкл)</w:t>
      </w:r>
      <w:r w:rsidRPr="00D95EF2">
        <w:rPr>
          <w:rFonts w:ascii="Times New Roman" w:eastAsia="Times New Roman" w:hAnsi="Times New Roman"/>
          <w:bCs/>
          <w:sz w:val="28"/>
          <w:szCs w:val="28"/>
          <w:lang w:val="uk-UA" w:eastAsia="ru-RU"/>
        </w:rPr>
        <w:t xml:space="preserve"> </w:t>
      </w:r>
      <w:r w:rsidRPr="00B76DE5">
        <w:rPr>
          <w:rFonts w:ascii="Times New Roman" w:eastAsia="Times New Roman" w:hAnsi="Times New Roman"/>
          <w:bCs/>
          <w:sz w:val="28"/>
          <w:szCs w:val="28"/>
          <w:lang w:val="uk-UA" w:eastAsia="ru-RU"/>
        </w:rPr>
        <w:t>[</w:t>
      </w:r>
      <w:r w:rsidR="00B76DE5">
        <w:rPr>
          <w:rFonts w:ascii="Times New Roman" w:eastAsia="Times New Roman" w:hAnsi="Times New Roman"/>
          <w:bCs/>
          <w:sz w:val="28"/>
          <w:szCs w:val="28"/>
          <w:lang w:val="uk-UA" w:eastAsia="ru-RU"/>
        </w:rPr>
        <w:t>43</w:t>
      </w:r>
      <w:r w:rsidRPr="00B76DE5">
        <w:rPr>
          <w:rFonts w:ascii="Times New Roman" w:eastAsia="Times New Roman" w:hAnsi="Times New Roman"/>
          <w:bCs/>
          <w:sz w:val="28"/>
          <w:szCs w:val="28"/>
          <w:lang w:val="uk-UA" w:eastAsia="ru-RU"/>
        </w:rPr>
        <w:t>]</w:t>
      </w:r>
      <w:r w:rsidRPr="00D95EF2">
        <w:rPr>
          <w:rFonts w:ascii="Times New Roman" w:eastAsia="Times New Roman" w:hAnsi="Times New Roman"/>
          <w:bCs/>
          <w:sz w:val="28"/>
          <w:szCs w:val="28"/>
          <w:lang w:val="uk-UA" w:eastAsia="ru-RU"/>
        </w:rPr>
        <w:t>.</w:t>
      </w:r>
    </w:p>
    <w:p w14:paraId="333F3AFE" w14:textId="30B616C4" w:rsidR="00D65BAC" w:rsidRPr="00D95EF2" w:rsidRDefault="00D65BAC" w:rsidP="00D65BAC">
      <w:pPr>
        <w:spacing w:after="0" w:line="360" w:lineRule="auto"/>
        <w:ind w:left="0"/>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ab/>
      </w:r>
      <w:r>
        <w:rPr>
          <w:rFonts w:ascii="Times New Roman" w:eastAsia="Times New Roman" w:hAnsi="Times New Roman"/>
          <w:bCs/>
          <w:sz w:val="28"/>
          <w:szCs w:val="28"/>
          <w:lang w:val="uk-UA" w:eastAsia="ru-RU"/>
        </w:rPr>
        <w:tab/>
      </w:r>
      <w:r w:rsidRPr="00D65BAC">
        <w:rPr>
          <w:rFonts w:ascii="Times New Roman" w:eastAsia="Times New Roman" w:hAnsi="Times New Roman"/>
          <w:bCs/>
          <w:sz w:val="28"/>
          <w:szCs w:val="28"/>
          <w:lang w:val="uk-UA" w:eastAsia="ru-RU"/>
        </w:rPr>
        <w:t>На думку Боришевського певна система цінностей втілюється, опредмечується в тих чи інших конкретних феноменах, пов’язаних із відповідними формами життєдіяльності у якій і здійснюється оволодіння цінностями, їх поступове перетворення з явища ―зовнішнього‖ у явище ―для себе, тобто відбувається переведення цінностей суспільних у цінності суб’єктно значущі для самого індивіда [</w:t>
      </w:r>
      <w:r w:rsidR="00B76DE5">
        <w:rPr>
          <w:rFonts w:ascii="Times New Roman" w:eastAsia="Times New Roman" w:hAnsi="Times New Roman"/>
          <w:bCs/>
          <w:sz w:val="28"/>
          <w:szCs w:val="28"/>
          <w:lang w:val="uk-UA" w:eastAsia="ru-RU"/>
        </w:rPr>
        <w:t>9</w:t>
      </w:r>
      <w:r w:rsidRPr="00D65BAC">
        <w:rPr>
          <w:rFonts w:ascii="Times New Roman" w:eastAsia="Times New Roman" w:hAnsi="Times New Roman"/>
          <w:bCs/>
          <w:sz w:val="28"/>
          <w:szCs w:val="28"/>
          <w:lang w:val="uk-UA" w:eastAsia="ru-RU"/>
        </w:rPr>
        <w:t>].</w:t>
      </w:r>
    </w:p>
    <w:p w14:paraId="3D6A8EC8" w14:textId="7773EA76" w:rsidR="00D95EF2" w:rsidRPr="00D95EF2" w:rsidRDefault="0015251C" w:rsidP="00D95EF2">
      <w:pPr>
        <w:spacing w:after="0" w:line="360" w:lineRule="auto"/>
        <w:ind w:left="0" w:firstLine="720"/>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 xml:space="preserve">За дослідженнями </w:t>
      </w:r>
      <w:r w:rsidR="00D95EF2" w:rsidRPr="00D95EF2">
        <w:rPr>
          <w:rFonts w:ascii="Times New Roman" w:eastAsia="Times New Roman" w:hAnsi="Times New Roman"/>
          <w:bCs/>
          <w:sz w:val="28"/>
          <w:szCs w:val="28"/>
          <w:lang w:val="uk-UA" w:eastAsia="ru-RU"/>
        </w:rPr>
        <w:t>Антонов</w:t>
      </w:r>
      <w:r>
        <w:rPr>
          <w:rFonts w:ascii="Times New Roman" w:eastAsia="Times New Roman" w:hAnsi="Times New Roman"/>
          <w:bCs/>
          <w:sz w:val="28"/>
          <w:szCs w:val="28"/>
          <w:lang w:val="uk-UA" w:eastAsia="ru-RU"/>
        </w:rPr>
        <w:t>ої</w:t>
      </w:r>
      <w:r w:rsidR="00D95EF2" w:rsidRPr="00D95EF2">
        <w:rPr>
          <w:rFonts w:ascii="Times New Roman" w:eastAsia="Times New Roman" w:hAnsi="Times New Roman"/>
          <w:bCs/>
          <w:sz w:val="28"/>
          <w:szCs w:val="28"/>
          <w:lang w:val="uk-UA" w:eastAsia="ru-RU"/>
        </w:rPr>
        <w:t xml:space="preserve"> Н.О. ціннісні орієнтації </w:t>
      </w:r>
      <w:r>
        <w:rPr>
          <w:rFonts w:ascii="Times New Roman" w:eastAsia="Times New Roman" w:hAnsi="Times New Roman"/>
          <w:bCs/>
          <w:sz w:val="28"/>
          <w:szCs w:val="28"/>
          <w:lang w:val="uk-UA" w:eastAsia="ru-RU"/>
        </w:rPr>
        <w:t>це</w:t>
      </w:r>
      <w:r w:rsidR="00D95EF2" w:rsidRPr="00D95EF2">
        <w:rPr>
          <w:rFonts w:ascii="Times New Roman" w:eastAsia="Times New Roman" w:hAnsi="Times New Roman"/>
          <w:bCs/>
          <w:sz w:val="28"/>
          <w:szCs w:val="28"/>
          <w:lang w:val="uk-UA" w:eastAsia="ru-RU"/>
        </w:rPr>
        <w:t xml:space="preserve"> систем</w:t>
      </w:r>
      <w:r>
        <w:rPr>
          <w:rFonts w:ascii="Times New Roman" w:eastAsia="Times New Roman" w:hAnsi="Times New Roman"/>
          <w:bCs/>
          <w:sz w:val="28"/>
          <w:szCs w:val="28"/>
          <w:lang w:val="uk-UA" w:eastAsia="ru-RU"/>
        </w:rPr>
        <w:t>а</w:t>
      </w:r>
      <w:r w:rsidR="00D95EF2" w:rsidRPr="00D95EF2">
        <w:rPr>
          <w:rFonts w:ascii="Times New Roman" w:eastAsia="Times New Roman" w:hAnsi="Times New Roman"/>
          <w:bCs/>
          <w:sz w:val="28"/>
          <w:szCs w:val="28"/>
          <w:lang w:val="uk-UA" w:eastAsia="ru-RU"/>
        </w:rPr>
        <w:t xml:space="preserve"> ціннісних ставлень особистості до об’єктивних цінностей людської культури. Ці ставлення, усвідомлені й пережиті особистістю, спрямовують, орієнтують її в процесі вибору життєвих цілей та засобів їх досягнення [</w:t>
      </w:r>
      <w:r w:rsidR="00B76DE5">
        <w:rPr>
          <w:rFonts w:ascii="Times New Roman" w:eastAsia="Times New Roman" w:hAnsi="Times New Roman"/>
          <w:bCs/>
          <w:sz w:val="28"/>
          <w:szCs w:val="28"/>
          <w:lang w:val="uk-UA" w:eastAsia="ru-RU"/>
        </w:rPr>
        <w:t>5</w:t>
      </w:r>
      <w:r w:rsidR="00D95EF2" w:rsidRPr="00D95EF2">
        <w:rPr>
          <w:rFonts w:ascii="Times New Roman" w:eastAsia="Times New Roman" w:hAnsi="Times New Roman"/>
          <w:bCs/>
          <w:sz w:val="28"/>
          <w:szCs w:val="28"/>
          <w:lang w:val="uk-UA" w:eastAsia="ru-RU"/>
        </w:rPr>
        <w:t>].</w:t>
      </w:r>
    </w:p>
    <w:p w14:paraId="3BF45251" w14:textId="0B69BEDD" w:rsidR="00D95EF2"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val="uk-UA" w:eastAsia="ru-RU"/>
        </w:rPr>
        <w:t>Ціннісні орієнтації виражають сукупність відносин особи до фізичної культури в житті і професійній діяльності, вони формуються в процесі засвоєння особою соціального досвіду і відбиваються в її цілях, переконаннях, ідеалах, інтересах [</w:t>
      </w:r>
      <w:r w:rsidR="00B76DE5">
        <w:rPr>
          <w:rFonts w:ascii="Times New Roman" w:eastAsia="Times New Roman" w:hAnsi="Times New Roman"/>
          <w:bCs/>
          <w:sz w:val="28"/>
          <w:szCs w:val="28"/>
          <w:lang w:val="uk-UA" w:eastAsia="ru-RU"/>
        </w:rPr>
        <w:t>6</w:t>
      </w:r>
      <w:r w:rsidRPr="00D95EF2">
        <w:rPr>
          <w:rFonts w:ascii="Times New Roman" w:eastAsia="Times New Roman" w:hAnsi="Times New Roman"/>
          <w:bCs/>
          <w:sz w:val="28"/>
          <w:szCs w:val="28"/>
          <w:lang w:val="uk-UA" w:eastAsia="ru-RU"/>
        </w:rPr>
        <w:t>].</w:t>
      </w:r>
    </w:p>
    <w:p w14:paraId="16B417A2" w14:textId="772083BC" w:rsidR="00D65BAC" w:rsidRPr="00D95EF2" w:rsidRDefault="00D65BAC" w:rsidP="00D65BAC">
      <w:pPr>
        <w:spacing w:after="0" w:line="360" w:lineRule="auto"/>
        <w:ind w:left="0" w:firstLine="720"/>
        <w:jc w:val="both"/>
        <w:rPr>
          <w:rFonts w:ascii="Times New Roman" w:eastAsia="Times New Roman" w:hAnsi="Times New Roman"/>
          <w:bCs/>
          <w:sz w:val="28"/>
          <w:szCs w:val="28"/>
          <w:lang w:val="uk-UA" w:eastAsia="ru-RU"/>
        </w:rPr>
      </w:pPr>
      <w:r w:rsidRPr="00D65BAC">
        <w:rPr>
          <w:rFonts w:ascii="Times New Roman" w:eastAsia="Times New Roman" w:hAnsi="Times New Roman"/>
          <w:bCs/>
          <w:sz w:val="28"/>
          <w:szCs w:val="28"/>
          <w:lang w:eastAsia="ru-RU"/>
        </w:rPr>
        <w:t xml:space="preserve">Формування ціннісних орієнтацій студентів характеризується поліваріантністю підходів, адже доведеним і незаперечним є той факт, що за допомогою лише одного якогось напряму мети не можна досягти. Для комплексного формування ціннісних орієнтацій студентської молоді необхідно використовувати засоби і методи фізичної культури, які дозволять виховати не однобокого фахівця, а різнобічно розвинуту особистість. </w:t>
      </w:r>
      <w:r w:rsidRPr="00D65BAC">
        <w:rPr>
          <w:rFonts w:ascii="Times New Roman" w:eastAsia="Times New Roman" w:hAnsi="Times New Roman"/>
          <w:bCs/>
          <w:sz w:val="28"/>
          <w:szCs w:val="28"/>
          <w:lang w:val="uk-UA" w:eastAsia="ru-RU"/>
        </w:rPr>
        <w:t>В</w:t>
      </w:r>
      <w:r w:rsidRPr="00D65BAC">
        <w:rPr>
          <w:rFonts w:ascii="Times New Roman" w:eastAsia="Times New Roman" w:hAnsi="Times New Roman"/>
          <w:bCs/>
          <w:sz w:val="28"/>
          <w:szCs w:val="28"/>
          <w:lang w:eastAsia="ru-RU"/>
        </w:rPr>
        <w:t>становлено</w:t>
      </w:r>
      <w:r w:rsidRPr="00D65BAC">
        <w:rPr>
          <w:rFonts w:ascii="Times New Roman" w:eastAsia="Times New Roman" w:hAnsi="Times New Roman"/>
          <w:bCs/>
          <w:sz w:val="28"/>
          <w:szCs w:val="28"/>
          <w:lang w:val="uk-UA" w:eastAsia="ru-RU"/>
        </w:rPr>
        <w:t>,</w:t>
      </w:r>
      <w:r w:rsidRPr="00D65BAC">
        <w:rPr>
          <w:rFonts w:ascii="Times New Roman" w:eastAsia="Times New Roman" w:hAnsi="Times New Roman"/>
          <w:bCs/>
          <w:sz w:val="28"/>
          <w:szCs w:val="28"/>
          <w:lang w:eastAsia="ru-RU"/>
        </w:rPr>
        <w:t xml:space="preserve"> що саме потенціал фізичної культури сприяє формуванню ціннісних орієнтацій студента</w:t>
      </w:r>
      <w:r w:rsidRPr="00D65BAC">
        <w:rPr>
          <w:rFonts w:ascii="Times New Roman" w:eastAsia="Times New Roman" w:hAnsi="Times New Roman"/>
          <w:bCs/>
          <w:sz w:val="28"/>
          <w:szCs w:val="28"/>
          <w:lang w:val="uk-UA" w:eastAsia="ru-RU"/>
        </w:rPr>
        <w:t xml:space="preserve"> </w:t>
      </w:r>
      <w:r w:rsidRPr="00D65BAC">
        <w:rPr>
          <w:rFonts w:ascii="Times New Roman" w:eastAsia="Times New Roman" w:hAnsi="Times New Roman"/>
          <w:bCs/>
          <w:sz w:val="28"/>
          <w:szCs w:val="28"/>
          <w:lang w:eastAsia="ru-RU"/>
        </w:rPr>
        <w:t>[</w:t>
      </w:r>
      <w:r w:rsidR="00B76DE5">
        <w:rPr>
          <w:rFonts w:ascii="Times New Roman" w:eastAsia="Times New Roman" w:hAnsi="Times New Roman"/>
          <w:bCs/>
          <w:sz w:val="28"/>
          <w:szCs w:val="28"/>
          <w:lang w:val="uk-UA" w:eastAsia="ru-RU"/>
        </w:rPr>
        <w:t>37</w:t>
      </w:r>
      <w:r w:rsidR="00A53133">
        <w:rPr>
          <w:rFonts w:ascii="Times New Roman" w:eastAsia="Times New Roman" w:hAnsi="Times New Roman"/>
          <w:bCs/>
          <w:sz w:val="28"/>
          <w:szCs w:val="28"/>
          <w:lang w:val="uk-UA" w:eastAsia="ru-RU"/>
        </w:rPr>
        <w:t>, 57</w:t>
      </w:r>
      <w:r w:rsidRPr="00D65BAC">
        <w:rPr>
          <w:rFonts w:ascii="Times New Roman" w:eastAsia="Times New Roman" w:hAnsi="Times New Roman"/>
          <w:bCs/>
          <w:sz w:val="28"/>
          <w:szCs w:val="28"/>
          <w:lang w:eastAsia="ru-RU"/>
        </w:rPr>
        <w:t>]</w:t>
      </w:r>
      <w:r w:rsidRPr="00D65BAC">
        <w:rPr>
          <w:rFonts w:ascii="Times New Roman" w:eastAsia="Times New Roman" w:hAnsi="Times New Roman"/>
          <w:bCs/>
          <w:sz w:val="28"/>
          <w:szCs w:val="28"/>
          <w:lang w:val="uk-UA" w:eastAsia="ru-RU"/>
        </w:rPr>
        <w:t>.</w:t>
      </w:r>
    </w:p>
    <w:p w14:paraId="4A36EBF4" w14:textId="77777777" w:rsidR="00D95EF2" w:rsidRPr="00D95EF2"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val="uk-UA" w:eastAsia="ru-RU"/>
        </w:rPr>
        <w:t xml:space="preserve">В своїх роботах Філатова З.І. досліджує ціннісні орієнтації і констатує, що вони не виникають у людини раптово, а формуються поступово, протягом усього процесу соціалізації індивіда, будучи центральним стрижнем свідомості і діяльності, найважливішим компонентом структури особистості. </w:t>
      </w:r>
      <w:r w:rsidRPr="00D95EF2">
        <w:rPr>
          <w:rFonts w:ascii="Times New Roman" w:eastAsia="Times New Roman" w:hAnsi="Times New Roman"/>
          <w:bCs/>
          <w:sz w:val="28"/>
          <w:szCs w:val="28"/>
          <w:lang w:val="uk-UA" w:eastAsia="ru-RU"/>
        </w:rPr>
        <w:lastRenderedPageBreak/>
        <w:t>Тому особливу увагу необхідно приділяти впливам на механізми формування ціннісних орієнтацій для вирішення проблем мотиваційного впливу на свідомість і поведінку особистості в системі виховання і навчання. У сучасній системі фізичного виховання як дітей, так і молоді найбільш актуальною соціально–педагогічною проблемою є формування ціннісної орієнтації на здоров'я, здоровий спосіб життя.</w:t>
      </w:r>
    </w:p>
    <w:p w14:paraId="764FB228" w14:textId="667D173A" w:rsidR="00D95EF2" w:rsidRPr="00D95EF2"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val="uk-UA" w:eastAsia="ru-RU"/>
        </w:rPr>
        <w:t xml:space="preserve">Професор Марченко О.Ю. в своїх дослідженнях звертає увагу на необхідні кардинальні зміни щодо розуміння суті фізичної культури на базі ширшого філософсько-культурологічного підходу, що дає можливість зорієнтувати систему неспеціальної фізкультурної освіти на формування і відтворення людини в цілісній єдності тілесного і духовного. </w:t>
      </w:r>
    </w:p>
    <w:p w14:paraId="6A729A45" w14:textId="64D8AAD4" w:rsidR="00D95EF2" w:rsidRPr="00D95EF2"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val="uk-UA" w:eastAsia="ru-RU"/>
        </w:rPr>
        <w:t xml:space="preserve">Науковиця виділяє ряд зовнішніх та внутрішніх факторів, які впливають на формування цінностей особистої фізичної культури </w:t>
      </w:r>
      <w:r w:rsidR="00C978AA">
        <w:rPr>
          <w:rFonts w:ascii="Times New Roman" w:eastAsia="Times New Roman" w:hAnsi="Times New Roman"/>
          <w:bCs/>
          <w:sz w:val="28"/>
          <w:szCs w:val="28"/>
          <w:lang w:val="uk-UA" w:eastAsia="ru-RU"/>
        </w:rPr>
        <w:t>молоді</w:t>
      </w:r>
      <w:r w:rsidRPr="00D95EF2">
        <w:rPr>
          <w:rFonts w:ascii="Times New Roman" w:eastAsia="Times New Roman" w:hAnsi="Times New Roman"/>
          <w:bCs/>
          <w:sz w:val="28"/>
          <w:szCs w:val="28"/>
          <w:lang w:val="uk-UA" w:eastAsia="ru-RU"/>
        </w:rPr>
        <w:t xml:space="preserve">. До зовнішніх факторів належать умови життя студентів, матеріальне забезпечення, спосіб життя, батьки, мікросередовище. </w:t>
      </w:r>
      <w:r w:rsidRPr="00BA65E3">
        <w:rPr>
          <w:rFonts w:ascii="Times New Roman" w:eastAsia="Times New Roman" w:hAnsi="Times New Roman"/>
          <w:bCs/>
          <w:sz w:val="28"/>
          <w:szCs w:val="28"/>
          <w:lang w:val="uk-UA" w:eastAsia="ru-RU"/>
        </w:rPr>
        <w:t>Внутрішні особистісні фактори, з одного боку, відображають вплив зовнішніх і можуть оцінюватися як реакція особистості у вигляді мотиву діяльності, зацікавленості, переконливості і водночас як самостійний фактор, який впливає на ставлення до зовнішніх умов, тієї чи іншої форми індивідуальної відповідної реакції залежно від типу темпераменту, спрямованості особистості, рівня домагань, соціотипу [</w:t>
      </w:r>
      <w:r w:rsidR="00B76DE5">
        <w:rPr>
          <w:rFonts w:ascii="Times New Roman" w:eastAsia="Times New Roman" w:hAnsi="Times New Roman"/>
          <w:bCs/>
          <w:sz w:val="28"/>
          <w:szCs w:val="28"/>
          <w:lang w:val="uk-UA" w:eastAsia="ru-RU"/>
        </w:rPr>
        <w:t>38, 39, 41</w:t>
      </w:r>
      <w:r w:rsidRPr="00BA65E3">
        <w:rPr>
          <w:rFonts w:ascii="Times New Roman" w:eastAsia="Times New Roman" w:hAnsi="Times New Roman"/>
          <w:bCs/>
          <w:sz w:val="28"/>
          <w:szCs w:val="28"/>
          <w:lang w:val="uk-UA" w:eastAsia="ru-RU"/>
        </w:rPr>
        <w:t>]</w:t>
      </w:r>
      <w:r w:rsidRPr="00D95EF2">
        <w:rPr>
          <w:rFonts w:ascii="Times New Roman" w:eastAsia="Times New Roman" w:hAnsi="Times New Roman"/>
          <w:bCs/>
          <w:sz w:val="28"/>
          <w:szCs w:val="28"/>
          <w:lang w:val="uk-UA" w:eastAsia="ru-RU"/>
        </w:rPr>
        <w:t>.</w:t>
      </w:r>
    </w:p>
    <w:p w14:paraId="49953F14" w14:textId="0BB66E4E" w:rsidR="00D95EF2" w:rsidRPr="00D95EF2" w:rsidRDefault="00D95EF2" w:rsidP="00D95EF2">
      <w:pPr>
        <w:spacing w:after="0" w:line="360" w:lineRule="auto"/>
        <w:ind w:left="0" w:firstLine="720"/>
        <w:jc w:val="both"/>
        <w:rPr>
          <w:rFonts w:ascii="Times New Roman" w:eastAsia="Times New Roman" w:hAnsi="Times New Roman"/>
          <w:bCs/>
          <w:sz w:val="28"/>
          <w:szCs w:val="28"/>
          <w:lang w:val="uk-UA" w:eastAsia="ru-RU"/>
        </w:rPr>
      </w:pPr>
      <w:r w:rsidRPr="00D95EF2">
        <w:rPr>
          <w:rFonts w:ascii="Times New Roman" w:eastAsia="Times New Roman" w:hAnsi="Times New Roman"/>
          <w:bCs/>
          <w:sz w:val="28"/>
          <w:szCs w:val="28"/>
          <w:lang w:val="uk-UA" w:eastAsia="ru-RU"/>
        </w:rPr>
        <w:t xml:space="preserve">За даними Кузнецової Л.І. та Дєдух М.О. на формування ціннісних орієнтацій сучасної молоді впливає гендерний підхід у фізичному вихованні. Він виступає як можливість розширення життєвого кругозору, індивідуальних здібностей і задатків кожної особистості. Після виявлення цих особливостей, які в подальшому сприятимуть більшому залученню студентської молоді до занять з фізичною культурою та підвищить їх мотивацію до занять, що в результаті забезпечить зростання здорової нації. За допомогою врахування гендерних особливостей ціннісних орієнтацій до занять фізичною культурою, </w:t>
      </w:r>
      <w:r w:rsidRPr="00D95EF2">
        <w:rPr>
          <w:rFonts w:ascii="Times New Roman" w:eastAsia="Times New Roman" w:hAnsi="Times New Roman"/>
          <w:bCs/>
          <w:sz w:val="28"/>
          <w:szCs w:val="28"/>
          <w:lang w:val="uk-UA" w:eastAsia="ru-RU"/>
        </w:rPr>
        <w:lastRenderedPageBreak/>
        <w:t>в особистості покращується не тільки фізичний стан, а й духовний, що сприяє гармонійності її розвитку [</w:t>
      </w:r>
      <w:r w:rsidR="00A53133">
        <w:rPr>
          <w:rFonts w:ascii="Times New Roman" w:eastAsia="Times New Roman" w:hAnsi="Times New Roman"/>
          <w:bCs/>
          <w:sz w:val="28"/>
          <w:szCs w:val="28"/>
          <w:lang w:val="uk-UA" w:eastAsia="ru-RU"/>
        </w:rPr>
        <w:t xml:space="preserve">15, </w:t>
      </w:r>
      <w:r w:rsidR="00B76DE5">
        <w:rPr>
          <w:rFonts w:ascii="Times New Roman" w:eastAsia="Times New Roman" w:hAnsi="Times New Roman"/>
          <w:bCs/>
          <w:sz w:val="28"/>
          <w:szCs w:val="28"/>
          <w:lang w:val="uk-UA" w:eastAsia="ru-RU"/>
        </w:rPr>
        <w:t>35</w:t>
      </w:r>
      <w:r w:rsidRPr="00D95EF2">
        <w:rPr>
          <w:rFonts w:ascii="Times New Roman" w:eastAsia="Times New Roman" w:hAnsi="Times New Roman"/>
          <w:bCs/>
          <w:sz w:val="28"/>
          <w:szCs w:val="28"/>
          <w:lang w:val="uk-UA" w:eastAsia="ru-RU"/>
        </w:rPr>
        <w:t>].</w:t>
      </w:r>
    </w:p>
    <w:p w14:paraId="7DA1BF53" w14:textId="77777777" w:rsidR="00D95EF2" w:rsidRPr="00D95EF2" w:rsidRDefault="00D95EF2" w:rsidP="00D95EF2">
      <w:pPr>
        <w:spacing w:after="0" w:line="360" w:lineRule="auto"/>
        <w:ind w:left="0" w:firstLine="720"/>
        <w:jc w:val="both"/>
        <w:rPr>
          <w:rFonts w:ascii="Times New Roman" w:eastAsia="Times New Roman" w:hAnsi="Times New Roman"/>
          <w:b/>
          <w:sz w:val="28"/>
          <w:szCs w:val="28"/>
          <w:lang w:val="uk-UA" w:eastAsia="ru-RU"/>
        </w:rPr>
      </w:pPr>
      <w:r w:rsidRPr="00D95EF2">
        <w:rPr>
          <w:rFonts w:ascii="Times New Roman" w:eastAsia="Times New Roman" w:hAnsi="Times New Roman"/>
          <w:sz w:val="28"/>
          <w:szCs w:val="28"/>
          <w:lang w:val="uk-UA" w:eastAsia="ru-RU"/>
        </w:rPr>
        <w:t xml:space="preserve">На думку науковців Ажиппо О.Ю., Мосейчук Ю.Ю., Курнишева Ю.А., Боднар І.Р. формування духовно-ціннісних орієнтацій в процесі занять фізичною культурою має певні особливості. </w:t>
      </w:r>
    </w:p>
    <w:p w14:paraId="4135C3EB" w14:textId="475BBED9" w:rsidR="00D95EF2" w:rsidRPr="00D95EF2" w:rsidRDefault="00D95EF2" w:rsidP="00D95EF2">
      <w:pPr>
        <w:spacing w:after="0" w:line="360" w:lineRule="auto"/>
        <w:ind w:left="0" w:firstLine="720"/>
        <w:jc w:val="both"/>
        <w:rPr>
          <w:rFonts w:ascii="Times New Roman" w:eastAsia="Times New Roman" w:hAnsi="Times New Roman"/>
          <w:sz w:val="28"/>
          <w:szCs w:val="28"/>
          <w:lang w:eastAsia="ru-RU"/>
        </w:rPr>
      </w:pPr>
      <w:r w:rsidRPr="00D95EF2">
        <w:rPr>
          <w:rFonts w:ascii="Times New Roman" w:eastAsia="Times New Roman" w:hAnsi="Times New Roman"/>
          <w:sz w:val="28"/>
          <w:szCs w:val="28"/>
          <w:lang w:eastAsia="ru-RU"/>
        </w:rPr>
        <w:t>По</w:t>
      </w:r>
      <w:r w:rsidR="003934AC">
        <w:rPr>
          <w:rFonts w:ascii="Times New Roman" w:eastAsia="Times New Roman" w:hAnsi="Times New Roman"/>
          <w:sz w:val="28"/>
          <w:szCs w:val="28"/>
          <w:lang w:val="uk-UA" w:eastAsia="ru-RU"/>
        </w:rPr>
        <w:t>-</w:t>
      </w:r>
      <w:r w:rsidRPr="00D95EF2">
        <w:rPr>
          <w:rFonts w:ascii="Times New Roman" w:eastAsia="Times New Roman" w:hAnsi="Times New Roman"/>
          <w:sz w:val="28"/>
          <w:szCs w:val="28"/>
          <w:lang w:eastAsia="ru-RU"/>
        </w:rPr>
        <w:t>пе</w:t>
      </w:r>
      <w:r w:rsidR="003934AC">
        <w:rPr>
          <w:rFonts w:ascii="Times New Roman" w:eastAsia="Times New Roman" w:hAnsi="Times New Roman"/>
          <w:sz w:val="28"/>
          <w:szCs w:val="28"/>
          <w:lang w:val="uk-UA" w:eastAsia="ru-RU"/>
        </w:rPr>
        <w:t>р</w:t>
      </w:r>
      <w:proofErr w:type="spellStart"/>
      <w:r w:rsidRPr="00D95EF2">
        <w:rPr>
          <w:rFonts w:ascii="Times New Roman" w:eastAsia="Times New Roman" w:hAnsi="Times New Roman"/>
          <w:sz w:val="28"/>
          <w:szCs w:val="28"/>
          <w:lang w:eastAsia="ru-RU"/>
        </w:rPr>
        <w:t>ше</w:t>
      </w:r>
      <w:proofErr w:type="spellEnd"/>
      <w:r w:rsidRPr="00D95EF2">
        <w:rPr>
          <w:rFonts w:ascii="Times New Roman" w:eastAsia="Times New Roman" w:hAnsi="Times New Roman"/>
          <w:sz w:val="28"/>
          <w:szCs w:val="28"/>
          <w:lang w:eastAsia="ru-RU"/>
        </w:rPr>
        <w:t xml:space="preserve">, воно здійснюється поетапно через </w:t>
      </w:r>
      <w:r w:rsidR="0015251C" w:rsidRPr="00D95EF2">
        <w:rPr>
          <w:rFonts w:ascii="Times New Roman" w:eastAsia="Times New Roman" w:hAnsi="Times New Roman"/>
          <w:sz w:val="28"/>
          <w:szCs w:val="28"/>
          <w:lang w:eastAsia="ru-RU"/>
        </w:rPr>
        <w:t>впорядкування</w:t>
      </w:r>
      <w:r w:rsidRPr="00D95EF2">
        <w:rPr>
          <w:rFonts w:ascii="Times New Roman" w:eastAsia="Times New Roman" w:hAnsi="Times New Roman"/>
          <w:sz w:val="28"/>
          <w:szCs w:val="28"/>
          <w:lang w:eastAsia="ru-RU"/>
        </w:rPr>
        <w:t xml:space="preserve"> і перегляд наявних духовно-ціннісних орієнтацій та утворення нових. </w:t>
      </w:r>
    </w:p>
    <w:p w14:paraId="46A9F672" w14:textId="4C9D3DE1" w:rsidR="00D95EF2" w:rsidRPr="00D95EF2" w:rsidRDefault="003934AC" w:rsidP="00D95EF2">
      <w:pPr>
        <w:spacing w:after="0" w:line="360" w:lineRule="auto"/>
        <w:ind w:left="0" w:firstLine="720"/>
        <w:jc w:val="both"/>
        <w:rPr>
          <w:rFonts w:ascii="Times New Roman" w:eastAsia="Times New Roman" w:hAnsi="Times New Roman"/>
          <w:sz w:val="28"/>
          <w:szCs w:val="28"/>
          <w:lang w:eastAsia="ru-RU"/>
        </w:rPr>
      </w:pPr>
      <w:proofErr w:type="gramStart"/>
      <w:r w:rsidRPr="00D95EF2">
        <w:rPr>
          <w:rFonts w:ascii="Times New Roman" w:eastAsia="Times New Roman" w:hAnsi="Times New Roman"/>
          <w:sz w:val="28"/>
          <w:szCs w:val="28"/>
          <w:lang w:eastAsia="ru-RU"/>
        </w:rPr>
        <w:t>По</w:t>
      </w:r>
      <w:r>
        <w:rPr>
          <w:rFonts w:ascii="Times New Roman" w:eastAsia="Times New Roman" w:hAnsi="Times New Roman"/>
          <w:sz w:val="28"/>
          <w:szCs w:val="28"/>
          <w:lang w:val="uk-UA" w:eastAsia="ru-RU"/>
        </w:rPr>
        <w:t>-</w:t>
      </w:r>
      <w:r w:rsidRPr="00D95EF2">
        <w:rPr>
          <w:rFonts w:ascii="Times New Roman" w:eastAsia="Times New Roman" w:hAnsi="Times New Roman"/>
          <w:sz w:val="28"/>
          <w:szCs w:val="28"/>
          <w:lang w:eastAsia="ru-RU"/>
        </w:rPr>
        <w:t>друге</w:t>
      </w:r>
      <w:proofErr w:type="gramEnd"/>
      <w:r w:rsidR="00D95EF2" w:rsidRPr="00D95EF2">
        <w:rPr>
          <w:rFonts w:ascii="Times New Roman" w:eastAsia="Times New Roman" w:hAnsi="Times New Roman"/>
          <w:sz w:val="28"/>
          <w:szCs w:val="28"/>
          <w:lang w:eastAsia="ru-RU"/>
        </w:rPr>
        <w:t xml:space="preserve">, особливостями цього процесу є активне залучення учнів до пізнання цінностей духовної і фізичної культури суспільства. </w:t>
      </w:r>
    </w:p>
    <w:p w14:paraId="016058B9" w14:textId="0D889A89" w:rsidR="00D95EF2" w:rsidRPr="00D95EF2" w:rsidRDefault="003934AC" w:rsidP="00D95EF2">
      <w:pPr>
        <w:spacing w:after="0" w:line="360" w:lineRule="auto"/>
        <w:ind w:left="0" w:firstLine="720"/>
        <w:jc w:val="both"/>
        <w:rPr>
          <w:rFonts w:ascii="Times New Roman" w:eastAsia="Times New Roman" w:hAnsi="Times New Roman"/>
          <w:sz w:val="28"/>
          <w:szCs w:val="28"/>
          <w:lang w:eastAsia="ru-RU"/>
        </w:rPr>
      </w:pPr>
      <w:r w:rsidRPr="00D95EF2">
        <w:rPr>
          <w:rFonts w:ascii="Times New Roman" w:eastAsia="Times New Roman" w:hAnsi="Times New Roman"/>
          <w:sz w:val="28"/>
          <w:szCs w:val="28"/>
          <w:lang w:eastAsia="ru-RU"/>
        </w:rPr>
        <w:t>По-третє</w:t>
      </w:r>
      <w:r w:rsidR="00D95EF2" w:rsidRPr="00D95EF2">
        <w:rPr>
          <w:rFonts w:ascii="Times New Roman" w:eastAsia="Times New Roman" w:hAnsi="Times New Roman"/>
          <w:sz w:val="28"/>
          <w:szCs w:val="28"/>
          <w:lang w:eastAsia="ru-RU"/>
        </w:rPr>
        <w:t xml:space="preserve">, суб’єктивна самореалізація особистості можлива через її долучення до ціннісної орієнтувальної фізкультурної діяльності на основі діалогічної взаємодії. </w:t>
      </w:r>
    </w:p>
    <w:p w14:paraId="6838547F" w14:textId="45B84355" w:rsidR="00D95EF2" w:rsidRPr="00B76DE5" w:rsidRDefault="00D95EF2" w:rsidP="00D95EF2">
      <w:pPr>
        <w:spacing w:after="0" w:line="360" w:lineRule="auto"/>
        <w:ind w:left="0" w:firstLine="720"/>
        <w:jc w:val="both"/>
        <w:rPr>
          <w:rFonts w:ascii="Times New Roman" w:eastAsia="Times New Roman" w:hAnsi="Times New Roman"/>
          <w:sz w:val="28"/>
          <w:szCs w:val="28"/>
          <w:lang w:val="uk-UA" w:eastAsia="ru-RU"/>
        </w:rPr>
      </w:pPr>
      <w:r w:rsidRPr="00D95EF2">
        <w:rPr>
          <w:rFonts w:ascii="Times New Roman" w:eastAsia="Times New Roman" w:hAnsi="Times New Roman"/>
          <w:sz w:val="28"/>
          <w:szCs w:val="28"/>
          <w:lang w:eastAsia="ru-RU"/>
        </w:rPr>
        <w:t xml:space="preserve">Аналіз біологічних і соціальних факторів дає змогу стверджувати, що однією з особливостей формування духовно-ціннісних орієнтацій </w:t>
      </w:r>
      <w:r w:rsidR="00B76DE5">
        <w:rPr>
          <w:rFonts w:ascii="Times New Roman" w:eastAsia="Times New Roman" w:hAnsi="Times New Roman"/>
          <w:sz w:val="28"/>
          <w:szCs w:val="28"/>
          <w:lang w:val="uk-UA" w:eastAsia="ru-RU"/>
        </w:rPr>
        <w:t>молодої людини</w:t>
      </w:r>
      <w:r w:rsidRPr="00D95EF2">
        <w:rPr>
          <w:rFonts w:ascii="Times New Roman" w:eastAsia="Times New Roman" w:hAnsi="Times New Roman"/>
          <w:sz w:val="28"/>
          <w:szCs w:val="28"/>
          <w:lang w:eastAsia="ru-RU"/>
        </w:rPr>
        <w:t xml:space="preserve"> є визнання провідної ролі виховання у процесі фізкультурної діяльності [</w:t>
      </w:r>
      <w:r w:rsidR="00B76DE5">
        <w:rPr>
          <w:rFonts w:ascii="Times New Roman" w:eastAsia="Times New Roman" w:hAnsi="Times New Roman"/>
          <w:sz w:val="28"/>
          <w:szCs w:val="28"/>
          <w:lang w:val="uk-UA" w:eastAsia="ru-RU"/>
        </w:rPr>
        <w:t>1</w:t>
      </w:r>
      <w:r w:rsidRPr="00D95EF2">
        <w:rPr>
          <w:rFonts w:ascii="Times New Roman" w:eastAsia="Times New Roman" w:hAnsi="Times New Roman"/>
          <w:sz w:val="28"/>
          <w:szCs w:val="28"/>
          <w:lang w:eastAsia="ru-RU"/>
        </w:rPr>
        <w:t>]</w:t>
      </w:r>
      <w:r w:rsidR="00B76DE5">
        <w:rPr>
          <w:rFonts w:ascii="Times New Roman" w:eastAsia="Times New Roman" w:hAnsi="Times New Roman"/>
          <w:sz w:val="28"/>
          <w:szCs w:val="28"/>
          <w:lang w:val="uk-UA" w:eastAsia="ru-RU"/>
        </w:rPr>
        <w:t>.</w:t>
      </w:r>
    </w:p>
    <w:p w14:paraId="262459ED" w14:textId="77777777" w:rsidR="003934AC" w:rsidRDefault="003934AC" w:rsidP="00D95EF2">
      <w:pPr>
        <w:spacing w:after="0" w:line="360" w:lineRule="auto"/>
        <w:ind w:left="0" w:firstLine="720"/>
        <w:jc w:val="both"/>
        <w:rPr>
          <w:rFonts w:ascii="Times New Roman" w:eastAsia="Times New Roman" w:hAnsi="Times New Roman"/>
          <w:sz w:val="28"/>
          <w:szCs w:val="28"/>
          <w:lang w:val="uk-UA" w:eastAsia="ru-RU"/>
        </w:rPr>
      </w:pPr>
    </w:p>
    <w:p w14:paraId="31F337AD" w14:textId="77777777" w:rsidR="005E750E" w:rsidRPr="00D95EF2" w:rsidRDefault="005E750E" w:rsidP="00E64757">
      <w:pPr>
        <w:spacing w:after="0" w:line="360" w:lineRule="auto"/>
        <w:ind w:left="0" w:firstLine="0"/>
        <w:jc w:val="both"/>
        <w:rPr>
          <w:rFonts w:ascii="Times New Roman" w:eastAsia="Times New Roman" w:hAnsi="Times New Roman"/>
          <w:sz w:val="28"/>
          <w:szCs w:val="28"/>
          <w:lang w:val="uk-UA" w:eastAsia="ru-RU"/>
        </w:rPr>
      </w:pPr>
    </w:p>
    <w:p w14:paraId="51FDD748" w14:textId="386CFD85" w:rsidR="00672B57" w:rsidRPr="00672B57" w:rsidRDefault="003934AC" w:rsidP="00AA6B59">
      <w:pPr>
        <w:spacing w:after="0" w:line="360" w:lineRule="auto"/>
        <w:ind w:left="0" w:firstLine="720"/>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1.3</w:t>
      </w:r>
      <w:r w:rsidRPr="003934AC">
        <w:rPr>
          <w:rFonts w:ascii="Times New Roman" w:hAnsi="Times New Roman"/>
          <w:sz w:val="28"/>
          <w:szCs w:val="28"/>
          <w:lang w:val="uk-UA"/>
        </w:rPr>
        <w:t xml:space="preserve"> </w:t>
      </w:r>
      <w:r w:rsidRPr="003934AC">
        <w:rPr>
          <w:rFonts w:ascii="Times New Roman" w:hAnsi="Times New Roman"/>
          <w:b/>
          <w:bCs/>
          <w:sz w:val="28"/>
          <w:szCs w:val="28"/>
          <w:lang w:val="uk-UA"/>
        </w:rPr>
        <w:t>Провідні фактори формування ціннісних орієнтацій учнів старшого шкільного віку в галузі фізичної культури.</w:t>
      </w:r>
      <w:r w:rsidRPr="003934AC">
        <w:rPr>
          <w:rFonts w:ascii="Times New Roman" w:eastAsia="Times New Roman" w:hAnsi="Times New Roman"/>
          <w:sz w:val="28"/>
          <w:szCs w:val="28"/>
          <w:lang w:val="uk-UA" w:eastAsia="ru-RU"/>
        </w:rPr>
        <w:t xml:space="preserve"> </w:t>
      </w:r>
      <w:r w:rsidR="00672B57" w:rsidRPr="00672B57">
        <w:rPr>
          <w:rFonts w:ascii="Times New Roman" w:eastAsia="Times New Roman" w:hAnsi="Times New Roman"/>
          <w:sz w:val="28"/>
          <w:szCs w:val="28"/>
          <w:lang w:eastAsia="ru-RU"/>
        </w:rPr>
        <w:t>Юнацький вік вважається періодом формування моральних принципів, становлення ціннісних орієнтацій та набування важливих навичок. Саме під час цього проміжку часу навколишнє середовище найактивніше впливає на становлення якостей особистості, однією з яких є спрямованість особистості. Вона формує подальшу траєкторію руху людини у житті, допомагає визначити майбутні пріоритети та відкриває нові перспективи для молоді, тому дуже важливо, щоб оточення юнацтва сприяло правильному розвитку та формуванню спрямованості особистості.</w:t>
      </w:r>
      <w:r w:rsidR="00672B57" w:rsidRPr="00672B57">
        <w:t xml:space="preserve"> </w:t>
      </w:r>
      <w:r w:rsidR="00672B57">
        <w:rPr>
          <w:rFonts w:ascii="Times New Roman" w:eastAsia="Times New Roman" w:hAnsi="Times New Roman"/>
          <w:sz w:val="28"/>
          <w:szCs w:val="28"/>
          <w:lang w:val="uk-UA" w:eastAsia="ru-RU"/>
        </w:rPr>
        <w:t>Вік 16-17 років</w:t>
      </w:r>
      <w:r w:rsidR="00672B57" w:rsidRPr="00672B57">
        <w:rPr>
          <w:rFonts w:ascii="Times New Roman" w:eastAsia="Times New Roman" w:hAnsi="Times New Roman"/>
          <w:sz w:val="28"/>
          <w:szCs w:val="28"/>
          <w:lang w:eastAsia="ru-RU"/>
        </w:rPr>
        <w:t xml:space="preserve"> сензитивний для утворення ціннісної орієнтації як стійкої особистісної властивості, яка впливає на становлення світогляду учнів, їх відношен</w:t>
      </w:r>
      <w:r w:rsidR="00672B57">
        <w:rPr>
          <w:rFonts w:ascii="Times New Roman" w:eastAsia="Times New Roman" w:hAnsi="Times New Roman"/>
          <w:sz w:val="28"/>
          <w:szCs w:val="28"/>
          <w:lang w:val="uk-UA" w:eastAsia="ru-RU"/>
        </w:rPr>
        <w:t>ня до життя</w:t>
      </w:r>
      <w:r w:rsidR="00672B57" w:rsidRPr="00672B57">
        <w:rPr>
          <w:rFonts w:ascii="Times New Roman" w:eastAsia="Times New Roman" w:hAnsi="Times New Roman"/>
          <w:sz w:val="28"/>
          <w:szCs w:val="28"/>
          <w:lang w:eastAsia="ru-RU"/>
        </w:rPr>
        <w:t xml:space="preserve">. Саме у цьому віковому </w:t>
      </w:r>
      <w:r w:rsidR="00672B57" w:rsidRPr="00672B57">
        <w:rPr>
          <w:rFonts w:ascii="Times New Roman" w:eastAsia="Times New Roman" w:hAnsi="Times New Roman"/>
          <w:sz w:val="28"/>
          <w:szCs w:val="28"/>
          <w:lang w:eastAsia="ru-RU"/>
        </w:rPr>
        <w:lastRenderedPageBreak/>
        <w:t xml:space="preserve">періоді «закладається здатність об’єктивної оцінки самого себе і </w:t>
      </w:r>
      <w:r w:rsidR="00672B57">
        <w:rPr>
          <w:rFonts w:ascii="Times New Roman" w:eastAsia="Times New Roman" w:hAnsi="Times New Roman"/>
          <w:sz w:val="28"/>
          <w:szCs w:val="28"/>
          <w:lang w:val="uk-UA" w:eastAsia="ru-RU"/>
        </w:rPr>
        <w:t>оточуючого світу</w:t>
      </w:r>
      <w:r w:rsidR="00672B57" w:rsidRPr="00672B57">
        <w:rPr>
          <w:rFonts w:ascii="Times New Roman" w:eastAsia="Times New Roman" w:hAnsi="Times New Roman"/>
          <w:sz w:val="28"/>
          <w:szCs w:val="28"/>
          <w:lang w:eastAsia="ru-RU"/>
        </w:rPr>
        <w:t>, що найбільше впливає на становлення закономірностей, які згодом вказуватимуть на позицію у житті вже дорослої людини». Юнацький вік – етап формування самосвідомості і власного світогляду, прийняття відповідальних рішень, людської близькості, коли цінності дружби, любові можуть бути першорядними.</w:t>
      </w:r>
      <w:r w:rsidR="00672B57">
        <w:rPr>
          <w:rFonts w:ascii="Times New Roman" w:eastAsia="Times New Roman" w:hAnsi="Times New Roman"/>
          <w:sz w:val="28"/>
          <w:szCs w:val="28"/>
          <w:lang w:val="uk-UA" w:eastAsia="ru-RU"/>
        </w:rPr>
        <w:t xml:space="preserve"> </w:t>
      </w:r>
      <w:r w:rsidR="00672B57" w:rsidRPr="006B18E4">
        <w:rPr>
          <w:rFonts w:ascii="Times New Roman" w:eastAsia="Times New Roman" w:hAnsi="Times New Roman"/>
          <w:sz w:val="28"/>
          <w:szCs w:val="28"/>
          <w:lang w:val="uk-UA" w:eastAsia="ru-RU"/>
        </w:rPr>
        <w:t>[</w:t>
      </w:r>
      <w:r w:rsidR="00A53133">
        <w:rPr>
          <w:rFonts w:ascii="Times New Roman" w:eastAsia="Times New Roman" w:hAnsi="Times New Roman"/>
          <w:sz w:val="28"/>
          <w:szCs w:val="28"/>
          <w:lang w:val="uk-UA" w:eastAsia="ru-RU"/>
        </w:rPr>
        <w:t xml:space="preserve">44, </w:t>
      </w:r>
      <w:r w:rsidR="00B76DE5">
        <w:rPr>
          <w:rFonts w:ascii="Times New Roman" w:eastAsia="Times New Roman" w:hAnsi="Times New Roman"/>
          <w:sz w:val="28"/>
          <w:szCs w:val="28"/>
          <w:lang w:val="uk-UA" w:eastAsia="ru-RU"/>
        </w:rPr>
        <w:t>62</w:t>
      </w:r>
      <w:r w:rsidR="00672B57" w:rsidRPr="006B18E4">
        <w:rPr>
          <w:rFonts w:ascii="Times New Roman" w:eastAsia="Times New Roman" w:hAnsi="Times New Roman"/>
          <w:sz w:val="28"/>
          <w:szCs w:val="28"/>
          <w:lang w:val="uk-UA" w:eastAsia="ru-RU"/>
        </w:rPr>
        <w:t>]</w:t>
      </w:r>
      <w:r w:rsidR="00672B57">
        <w:rPr>
          <w:rFonts w:ascii="Times New Roman" w:eastAsia="Times New Roman" w:hAnsi="Times New Roman"/>
          <w:sz w:val="28"/>
          <w:szCs w:val="28"/>
          <w:lang w:val="uk-UA" w:eastAsia="ru-RU"/>
        </w:rPr>
        <w:t>.</w:t>
      </w:r>
    </w:p>
    <w:p w14:paraId="6CC524C7" w14:textId="3CE342DF" w:rsidR="003F7E1E" w:rsidRDefault="003934AC" w:rsidP="00AA6B59">
      <w:pPr>
        <w:spacing w:after="0" w:line="360" w:lineRule="auto"/>
        <w:ind w:left="0" w:firstLine="720"/>
        <w:jc w:val="both"/>
        <w:rPr>
          <w:rFonts w:ascii="Times New Roman" w:eastAsia="Times New Roman" w:hAnsi="Times New Roman"/>
          <w:sz w:val="28"/>
          <w:szCs w:val="28"/>
          <w:lang w:val="uk-UA" w:eastAsia="ru-RU"/>
        </w:rPr>
      </w:pPr>
      <w:r w:rsidRPr="003934AC">
        <w:rPr>
          <w:rFonts w:ascii="Times New Roman" w:eastAsia="Times New Roman" w:hAnsi="Times New Roman"/>
          <w:sz w:val="28"/>
          <w:szCs w:val="28"/>
          <w:lang w:val="uk-UA" w:eastAsia="ru-RU"/>
        </w:rPr>
        <w:t>Мотиваційна сфера формується у процесі соціально-психологічного, інтелектуального і рухового виховання та є системотворчим чинником усіх виховних дій (засобів, методів, методик) і завжди складається з ряду спонукань: ідеалів і ціннісних орієнтацій, потреб, мотивів, цілей, інтересів [</w:t>
      </w:r>
      <w:r w:rsidR="009907A0">
        <w:rPr>
          <w:rFonts w:ascii="Times New Roman" w:eastAsia="Times New Roman" w:hAnsi="Times New Roman"/>
          <w:sz w:val="28"/>
          <w:szCs w:val="28"/>
          <w:lang w:val="uk-UA" w:eastAsia="ru-RU"/>
        </w:rPr>
        <w:t xml:space="preserve">25, </w:t>
      </w:r>
      <w:r w:rsidR="00B76DE5">
        <w:rPr>
          <w:rFonts w:ascii="Times New Roman" w:eastAsia="Times New Roman" w:hAnsi="Times New Roman"/>
          <w:sz w:val="28"/>
          <w:szCs w:val="28"/>
          <w:lang w:val="uk-UA" w:eastAsia="ru-RU"/>
        </w:rPr>
        <w:t>48</w:t>
      </w:r>
      <w:r w:rsidRPr="003934AC">
        <w:rPr>
          <w:rFonts w:ascii="Times New Roman" w:eastAsia="Times New Roman" w:hAnsi="Times New Roman"/>
          <w:sz w:val="28"/>
          <w:szCs w:val="28"/>
          <w:lang w:val="uk-UA" w:eastAsia="ru-RU"/>
        </w:rPr>
        <w:t>].</w:t>
      </w:r>
    </w:p>
    <w:p w14:paraId="1FDBEE7B" w14:textId="2858583B" w:rsidR="003F7E1E" w:rsidRPr="003F7E1E" w:rsidRDefault="003F7E1E" w:rsidP="003934AC">
      <w:pPr>
        <w:spacing w:after="0" w:line="360" w:lineRule="auto"/>
        <w:ind w:left="0" w:firstLine="720"/>
        <w:jc w:val="both"/>
        <w:rPr>
          <w:rFonts w:ascii="Times New Roman" w:eastAsia="Times New Roman" w:hAnsi="Times New Roman"/>
          <w:sz w:val="28"/>
          <w:szCs w:val="28"/>
          <w:lang w:val="uk-UA" w:eastAsia="ru-RU"/>
        </w:rPr>
      </w:pPr>
      <w:r w:rsidRPr="003F7E1E">
        <w:rPr>
          <w:rFonts w:ascii="Times New Roman" w:eastAsia="Times New Roman" w:hAnsi="Times New Roman"/>
          <w:sz w:val="28"/>
          <w:szCs w:val="28"/>
          <w:lang w:val="uk-UA" w:eastAsia="ru-RU"/>
        </w:rPr>
        <w:t>Вивчення мотивів, які активізують прагнення людини до систематичних занять фізичною культурою і спортом є однією з важливих проблем у фізичному вихованні, оскільки мотиви мають вирішальне значення в поведінці й стимуляції активної діяльності [</w:t>
      </w:r>
      <w:r w:rsidR="009907A0">
        <w:rPr>
          <w:rFonts w:ascii="Times New Roman" w:eastAsia="Times New Roman" w:hAnsi="Times New Roman"/>
          <w:sz w:val="28"/>
          <w:szCs w:val="28"/>
          <w:lang w:val="uk-UA" w:eastAsia="ru-RU"/>
        </w:rPr>
        <w:t xml:space="preserve">2, </w:t>
      </w:r>
      <w:r w:rsidR="00B76DE5">
        <w:rPr>
          <w:rFonts w:ascii="Times New Roman" w:eastAsia="Times New Roman" w:hAnsi="Times New Roman"/>
          <w:sz w:val="28"/>
          <w:szCs w:val="28"/>
          <w:lang w:val="uk-UA" w:eastAsia="ru-RU"/>
        </w:rPr>
        <w:t>22</w:t>
      </w:r>
      <w:r w:rsidRPr="003F7E1E">
        <w:rPr>
          <w:rFonts w:ascii="Times New Roman" w:eastAsia="Times New Roman" w:hAnsi="Times New Roman"/>
          <w:sz w:val="28"/>
          <w:szCs w:val="28"/>
          <w:lang w:val="uk-UA" w:eastAsia="ru-RU"/>
        </w:rPr>
        <w:t>]</w:t>
      </w:r>
      <w:r w:rsidR="00B76DE5">
        <w:rPr>
          <w:rFonts w:ascii="Times New Roman" w:eastAsia="Times New Roman" w:hAnsi="Times New Roman"/>
          <w:sz w:val="28"/>
          <w:szCs w:val="28"/>
          <w:lang w:val="uk-UA" w:eastAsia="ru-RU"/>
        </w:rPr>
        <w:t>.</w:t>
      </w:r>
    </w:p>
    <w:p w14:paraId="5ABD569E" w14:textId="6E6B8265" w:rsidR="00926014" w:rsidRPr="00926014" w:rsidRDefault="00926014" w:rsidP="003934AC">
      <w:pPr>
        <w:spacing w:after="0" w:line="360" w:lineRule="auto"/>
        <w:ind w:left="0" w:firstLine="720"/>
        <w:jc w:val="both"/>
        <w:rPr>
          <w:rFonts w:ascii="Times New Roman" w:eastAsia="Times New Roman" w:hAnsi="Times New Roman"/>
          <w:sz w:val="28"/>
          <w:szCs w:val="28"/>
          <w:lang w:val="uk-UA" w:eastAsia="ru-RU"/>
        </w:rPr>
      </w:pPr>
      <w:r w:rsidRPr="00926014">
        <w:rPr>
          <w:rFonts w:ascii="Times New Roman" w:eastAsia="Times New Roman" w:hAnsi="Times New Roman"/>
          <w:sz w:val="28"/>
          <w:szCs w:val="28"/>
          <w:lang w:val="uk-UA" w:eastAsia="ru-RU"/>
        </w:rPr>
        <w:t xml:space="preserve">У сучасних умовах соціально-економічного розвитку </w:t>
      </w:r>
      <w:r>
        <w:rPr>
          <w:rFonts w:ascii="Times New Roman" w:eastAsia="Times New Roman" w:hAnsi="Times New Roman"/>
          <w:sz w:val="28"/>
          <w:szCs w:val="28"/>
          <w:lang w:val="uk-UA" w:eastAsia="ru-RU"/>
        </w:rPr>
        <w:t>нашої держави</w:t>
      </w:r>
      <w:r w:rsidRPr="00926014">
        <w:rPr>
          <w:rFonts w:ascii="Times New Roman" w:eastAsia="Times New Roman" w:hAnsi="Times New Roman"/>
          <w:sz w:val="28"/>
          <w:szCs w:val="28"/>
          <w:lang w:val="uk-UA" w:eastAsia="ru-RU"/>
        </w:rPr>
        <w:t xml:space="preserve"> особливої соціально-педагогічної значущості набуває ідея інноваційних підходів до формування ціннісних орієнтацій особистості підростаючого покоління, якому буде притаманна морально-духовна вихованість, громадянськість, професійна компетентність і мобільність в умовах ринкової економіки, високий рівень самореалізації й професійної самовизначеності</w:t>
      </w:r>
      <w:r>
        <w:rPr>
          <w:rFonts w:ascii="Times New Roman" w:eastAsia="Times New Roman" w:hAnsi="Times New Roman"/>
          <w:sz w:val="28"/>
          <w:szCs w:val="28"/>
          <w:lang w:val="uk-UA" w:eastAsia="ru-RU"/>
        </w:rPr>
        <w:t xml:space="preserve"> </w:t>
      </w:r>
      <w:r w:rsidRPr="00926014">
        <w:rPr>
          <w:rFonts w:ascii="Times New Roman" w:eastAsia="Times New Roman" w:hAnsi="Times New Roman"/>
          <w:sz w:val="28"/>
          <w:szCs w:val="28"/>
          <w:lang w:val="uk-UA" w:eastAsia="ru-RU"/>
        </w:rPr>
        <w:t>[</w:t>
      </w:r>
      <w:r w:rsidR="00B76DE5">
        <w:rPr>
          <w:rFonts w:ascii="Times New Roman" w:eastAsia="Times New Roman" w:hAnsi="Times New Roman"/>
          <w:sz w:val="28"/>
          <w:szCs w:val="28"/>
          <w:lang w:val="uk-UA" w:eastAsia="ru-RU"/>
        </w:rPr>
        <w:t>45</w:t>
      </w:r>
      <w:r w:rsidR="00A53133">
        <w:rPr>
          <w:rFonts w:ascii="Times New Roman" w:eastAsia="Times New Roman" w:hAnsi="Times New Roman"/>
          <w:sz w:val="28"/>
          <w:szCs w:val="28"/>
          <w:lang w:val="uk-UA" w:eastAsia="ru-RU"/>
        </w:rPr>
        <w:t>, 47</w:t>
      </w:r>
      <w:r w:rsidRPr="00926014">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w:t>
      </w:r>
    </w:p>
    <w:p w14:paraId="776F1C6C" w14:textId="4CD35DB3" w:rsidR="007123E2" w:rsidRDefault="009E40DC" w:rsidP="003934AC">
      <w:pPr>
        <w:spacing w:after="0" w:line="360" w:lineRule="auto"/>
        <w:ind w:left="0" w:firstLine="72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На думку науковців Дудаша </w:t>
      </w:r>
      <w:r w:rsidR="00CB71E4">
        <w:rPr>
          <w:rFonts w:ascii="Times New Roman" w:eastAsia="Times New Roman" w:hAnsi="Times New Roman"/>
          <w:sz w:val="28"/>
          <w:szCs w:val="28"/>
          <w:lang w:val="uk-UA" w:eastAsia="ru-RU"/>
        </w:rPr>
        <w:t>О.Я.</w:t>
      </w:r>
      <w:r w:rsidR="007123E2">
        <w:rPr>
          <w:rFonts w:ascii="Times New Roman" w:eastAsia="Times New Roman" w:hAnsi="Times New Roman"/>
          <w:sz w:val="28"/>
          <w:szCs w:val="28"/>
          <w:lang w:val="uk-UA" w:eastAsia="ru-RU"/>
        </w:rPr>
        <w:t xml:space="preserve">, Іщенко О.С., </w:t>
      </w:r>
      <w:r w:rsidR="009907A0">
        <w:rPr>
          <w:rFonts w:ascii="Times New Roman" w:eastAsia="Times New Roman" w:hAnsi="Times New Roman"/>
          <w:sz w:val="28"/>
          <w:szCs w:val="28"/>
          <w:lang w:val="uk-UA" w:eastAsia="ru-RU"/>
        </w:rPr>
        <w:t xml:space="preserve">Колоса О.А., </w:t>
      </w:r>
      <w:r w:rsidR="007123E2">
        <w:rPr>
          <w:rFonts w:ascii="Times New Roman" w:eastAsia="Times New Roman" w:hAnsi="Times New Roman"/>
          <w:sz w:val="28"/>
          <w:szCs w:val="28"/>
          <w:lang w:val="uk-UA" w:eastAsia="ru-RU"/>
        </w:rPr>
        <w:t xml:space="preserve">Хоми Т.В. </w:t>
      </w:r>
      <w:r w:rsidR="00CB71E4">
        <w:rPr>
          <w:rFonts w:ascii="Times New Roman" w:eastAsia="Times New Roman" w:hAnsi="Times New Roman"/>
          <w:sz w:val="28"/>
          <w:szCs w:val="28"/>
          <w:lang w:val="uk-UA" w:eastAsia="ru-RU"/>
        </w:rPr>
        <w:t>ф</w:t>
      </w:r>
      <w:r w:rsidRPr="009E40DC">
        <w:rPr>
          <w:rFonts w:ascii="Times New Roman" w:eastAsia="Times New Roman" w:hAnsi="Times New Roman"/>
          <w:sz w:val="28"/>
          <w:szCs w:val="28"/>
          <w:lang w:val="uk-UA" w:eastAsia="ru-RU"/>
        </w:rPr>
        <w:t>ормування мотивації до занять спортом учнів старшої школи вбачає</w:t>
      </w:r>
      <w:r w:rsidR="00CB71E4">
        <w:rPr>
          <w:rFonts w:ascii="Times New Roman" w:eastAsia="Times New Roman" w:hAnsi="Times New Roman"/>
          <w:sz w:val="28"/>
          <w:szCs w:val="28"/>
          <w:lang w:val="uk-UA" w:eastAsia="ru-RU"/>
        </w:rPr>
        <w:t>ться</w:t>
      </w:r>
      <w:r w:rsidRPr="009E40DC">
        <w:rPr>
          <w:rFonts w:ascii="Times New Roman" w:eastAsia="Times New Roman" w:hAnsi="Times New Roman"/>
          <w:sz w:val="28"/>
          <w:szCs w:val="28"/>
          <w:lang w:val="uk-UA" w:eastAsia="ru-RU"/>
        </w:rPr>
        <w:t xml:space="preserve"> в умінні зацікавити їх, показати позитивний вплив фізичних вправ на організм людини, додати впевненості у собі, створити «ситуацію успіху». </w:t>
      </w:r>
      <w:r w:rsidRPr="00C70AF7">
        <w:rPr>
          <w:rFonts w:ascii="Times New Roman" w:eastAsia="Times New Roman" w:hAnsi="Times New Roman"/>
          <w:sz w:val="28"/>
          <w:szCs w:val="28"/>
          <w:lang w:val="uk-UA" w:eastAsia="ru-RU"/>
        </w:rPr>
        <w:t xml:space="preserve">У цьому процесі важливу роль відіграє педагогічна майстерність учителя фізичної культури, уміння добирати як традиційні, так й інноваційні методи навчання, що викликатимуть задоволеність здобувачів освіти уроками. </w:t>
      </w:r>
      <w:r w:rsidRPr="009E40DC">
        <w:rPr>
          <w:rFonts w:ascii="Times New Roman" w:eastAsia="Times New Roman" w:hAnsi="Times New Roman"/>
          <w:sz w:val="28"/>
          <w:szCs w:val="28"/>
          <w:lang w:eastAsia="ru-RU"/>
        </w:rPr>
        <w:t xml:space="preserve">Окрім цього, </w:t>
      </w:r>
      <w:r w:rsidRPr="009E40DC">
        <w:rPr>
          <w:rFonts w:ascii="Times New Roman" w:eastAsia="Times New Roman" w:hAnsi="Times New Roman"/>
          <w:sz w:val="28"/>
          <w:szCs w:val="28"/>
          <w:lang w:eastAsia="ru-RU"/>
        </w:rPr>
        <w:lastRenderedPageBreak/>
        <w:t>одним із шляхів мотивації є залучення підлітків до спортивно-масової роботи в позаурочний час, як-от:</w:t>
      </w:r>
    </w:p>
    <w:p w14:paraId="7C5B40D7" w14:textId="77777777" w:rsidR="007123E2" w:rsidRDefault="009E40DC" w:rsidP="003934AC">
      <w:pPr>
        <w:spacing w:after="0" w:line="360" w:lineRule="auto"/>
        <w:ind w:left="0" w:firstLine="720"/>
        <w:jc w:val="both"/>
        <w:rPr>
          <w:rFonts w:ascii="Times New Roman" w:eastAsia="Times New Roman" w:hAnsi="Times New Roman"/>
          <w:sz w:val="28"/>
          <w:szCs w:val="28"/>
          <w:lang w:val="uk-UA" w:eastAsia="ru-RU"/>
        </w:rPr>
      </w:pPr>
      <w:r w:rsidRPr="009E40DC">
        <w:rPr>
          <w:rFonts w:ascii="Times New Roman" w:eastAsia="Times New Roman" w:hAnsi="Times New Roman"/>
          <w:sz w:val="28"/>
          <w:szCs w:val="28"/>
          <w:lang w:eastAsia="ru-RU"/>
        </w:rPr>
        <w:t xml:space="preserve"> ‒ організація зустрічей з відомими спортсменами міста (району, області); </w:t>
      </w:r>
    </w:p>
    <w:p w14:paraId="73A13619" w14:textId="77777777" w:rsidR="007123E2" w:rsidRDefault="009E40DC" w:rsidP="003934AC">
      <w:pPr>
        <w:spacing w:after="0" w:line="360" w:lineRule="auto"/>
        <w:ind w:left="0" w:firstLine="720"/>
        <w:jc w:val="both"/>
        <w:rPr>
          <w:rFonts w:ascii="Times New Roman" w:eastAsia="Times New Roman" w:hAnsi="Times New Roman"/>
          <w:sz w:val="28"/>
          <w:szCs w:val="28"/>
          <w:lang w:val="uk-UA" w:eastAsia="ru-RU"/>
        </w:rPr>
      </w:pPr>
      <w:r w:rsidRPr="009E40DC">
        <w:rPr>
          <w:rFonts w:ascii="Times New Roman" w:eastAsia="Times New Roman" w:hAnsi="Times New Roman"/>
          <w:sz w:val="28"/>
          <w:szCs w:val="28"/>
          <w:lang w:eastAsia="ru-RU"/>
        </w:rPr>
        <w:t>‒ участь в інтелектуально-спортивних шоу-програмах «Крок до успіху», «Лабіринтами спорту», «Кубок спортивного інтелекту»</w:t>
      </w:r>
      <w:r w:rsidR="00CB71E4">
        <w:rPr>
          <w:rFonts w:ascii="Times New Roman" w:eastAsia="Times New Roman" w:hAnsi="Times New Roman"/>
          <w:sz w:val="28"/>
          <w:szCs w:val="28"/>
          <w:lang w:val="uk-UA" w:eastAsia="ru-RU"/>
        </w:rPr>
        <w:t>,</w:t>
      </w:r>
      <w:r w:rsidRPr="009E40DC">
        <w:rPr>
          <w:rFonts w:ascii="Times New Roman" w:eastAsia="Times New Roman" w:hAnsi="Times New Roman"/>
          <w:sz w:val="28"/>
          <w:szCs w:val="28"/>
          <w:lang w:eastAsia="ru-RU"/>
        </w:rPr>
        <w:t xml:space="preserve"> спільно з вихованцями-призерами спортивних секцій, клубів, асоціацій міста. Такі заходи передбачають не тільки виконання фізичних навантажень, а й виявлення знань із навчальних предметів; </w:t>
      </w:r>
    </w:p>
    <w:p w14:paraId="0288C769" w14:textId="77777777" w:rsidR="007123E2" w:rsidRDefault="009E40DC" w:rsidP="003934AC">
      <w:pPr>
        <w:spacing w:after="0" w:line="360" w:lineRule="auto"/>
        <w:ind w:left="0" w:firstLine="720"/>
        <w:jc w:val="both"/>
        <w:rPr>
          <w:rFonts w:ascii="Times New Roman" w:eastAsia="Times New Roman" w:hAnsi="Times New Roman"/>
          <w:sz w:val="28"/>
          <w:szCs w:val="28"/>
          <w:lang w:val="uk-UA" w:eastAsia="ru-RU"/>
        </w:rPr>
      </w:pPr>
      <w:r w:rsidRPr="009E40DC">
        <w:rPr>
          <w:rFonts w:ascii="Times New Roman" w:eastAsia="Times New Roman" w:hAnsi="Times New Roman"/>
          <w:sz w:val="28"/>
          <w:szCs w:val="28"/>
          <w:lang w:eastAsia="ru-RU"/>
        </w:rPr>
        <w:t xml:space="preserve">‒ перегляд майстер-класів (ігри </w:t>
      </w:r>
      <w:proofErr w:type="gramStart"/>
      <w:r w:rsidRPr="009E40DC">
        <w:rPr>
          <w:rFonts w:ascii="Times New Roman" w:eastAsia="Times New Roman" w:hAnsi="Times New Roman"/>
          <w:sz w:val="28"/>
          <w:szCs w:val="28"/>
          <w:lang w:eastAsia="ru-RU"/>
        </w:rPr>
        <w:t>у футбол</w:t>
      </w:r>
      <w:proofErr w:type="gramEnd"/>
      <w:r w:rsidRPr="009E40DC">
        <w:rPr>
          <w:rFonts w:ascii="Times New Roman" w:eastAsia="Times New Roman" w:hAnsi="Times New Roman"/>
          <w:sz w:val="28"/>
          <w:szCs w:val="28"/>
          <w:lang w:eastAsia="ru-RU"/>
        </w:rPr>
        <w:t>, баскетбол, теніс) вчителів фізкультури, тренерів дитячих юнацьких спортивних шкіл;</w:t>
      </w:r>
    </w:p>
    <w:p w14:paraId="1C50EDD0" w14:textId="77777777" w:rsidR="007123E2" w:rsidRDefault="009E40DC" w:rsidP="003934AC">
      <w:pPr>
        <w:spacing w:after="0" w:line="360" w:lineRule="auto"/>
        <w:ind w:left="0" w:firstLine="720"/>
        <w:jc w:val="both"/>
        <w:rPr>
          <w:rFonts w:ascii="Times New Roman" w:eastAsia="Times New Roman" w:hAnsi="Times New Roman"/>
          <w:sz w:val="28"/>
          <w:szCs w:val="28"/>
          <w:lang w:val="uk-UA" w:eastAsia="ru-RU"/>
        </w:rPr>
      </w:pPr>
      <w:r w:rsidRPr="009E40DC">
        <w:rPr>
          <w:rFonts w:ascii="Times New Roman" w:eastAsia="Times New Roman" w:hAnsi="Times New Roman"/>
          <w:sz w:val="28"/>
          <w:szCs w:val="28"/>
          <w:lang w:eastAsia="ru-RU"/>
        </w:rPr>
        <w:t xml:space="preserve"> ‒ створення спільних наставницьких команд старшокласників і школярів початкової ланки з метою проведення фізкультурно-спортивних конкурсів; </w:t>
      </w:r>
    </w:p>
    <w:p w14:paraId="33CDCB6C" w14:textId="5456ADA8" w:rsidR="00CB71E4" w:rsidRDefault="009E40DC" w:rsidP="003934AC">
      <w:pPr>
        <w:spacing w:after="0" w:line="360" w:lineRule="auto"/>
        <w:ind w:left="0" w:firstLine="720"/>
        <w:jc w:val="both"/>
        <w:rPr>
          <w:rFonts w:ascii="Times New Roman" w:eastAsia="Times New Roman" w:hAnsi="Times New Roman"/>
          <w:sz w:val="28"/>
          <w:szCs w:val="28"/>
          <w:lang w:val="uk-UA" w:eastAsia="ru-RU"/>
        </w:rPr>
      </w:pPr>
      <w:r w:rsidRPr="009E40DC">
        <w:rPr>
          <w:rFonts w:ascii="Times New Roman" w:eastAsia="Times New Roman" w:hAnsi="Times New Roman"/>
          <w:sz w:val="28"/>
          <w:szCs w:val="28"/>
          <w:lang w:eastAsia="ru-RU"/>
        </w:rPr>
        <w:t xml:space="preserve">‒ ігрові розминки-конкурси </w:t>
      </w:r>
      <w:proofErr w:type="gramStart"/>
      <w:r w:rsidRPr="009E40DC">
        <w:rPr>
          <w:rFonts w:ascii="Times New Roman" w:eastAsia="Times New Roman" w:hAnsi="Times New Roman"/>
          <w:sz w:val="28"/>
          <w:szCs w:val="28"/>
          <w:lang w:eastAsia="ru-RU"/>
        </w:rPr>
        <w:t>до початку</w:t>
      </w:r>
      <w:proofErr w:type="gramEnd"/>
      <w:r w:rsidRPr="009E40DC">
        <w:rPr>
          <w:rFonts w:ascii="Times New Roman" w:eastAsia="Times New Roman" w:hAnsi="Times New Roman"/>
          <w:sz w:val="28"/>
          <w:szCs w:val="28"/>
          <w:lang w:eastAsia="ru-RU"/>
        </w:rPr>
        <w:t xml:space="preserve"> тренувань</w:t>
      </w:r>
      <w:r w:rsidR="00CB71E4">
        <w:rPr>
          <w:rFonts w:ascii="Times New Roman" w:eastAsia="Times New Roman" w:hAnsi="Times New Roman"/>
          <w:sz w:val="28"/>
          <w:szCs w:val="28"/>
          <w:lang w:val="uk-UA" w:eastAsia="ru-RU"/>
        </w:rPr>
        <w:t>,</w:t>
      </w:r>
      <w:r w:rsidRPr="009E40DC">
        <w:rPr>
          <w:rFonts w:ascii="Times New Roman" w:eastAsia="Times New Roman" w:hAnsi="Times New Roman"/>
          <w:sz w:val="28"/>
          <w:szCs w:val="28"/>
          <w:lang w:eastAsia="ru-RU"/>
        </w:rPr>
        <w:t xml:space="preserve"> «Кращий спортивний коментатор», «Диктор спортивного телеканалу», що мають на меті ознайомити учнів з новинами у світі спорту, досягненнями українських спортсменів. </w:t>
      </w:r>
    </w:p>
    <w:p w14:paraId="5A1DE2C7" w14:textId="36CEA738" w:rsidR="009E40DC" w:rsidRPr="009E40DC" w:rsidRDefault="009E40DC" w:rsidP="003934AC">
      <w:pPr>
        <w:spacing w:after="0" w:line="360" w:lineRule="auto"/>
        <w:ind w:left="0" w:firstLine="720"/>
        <w:jc w:val="both"/>
        <w:rPr>
          <w:rFonts w:ascii="Times New Roman" w:eastAsia="Times New Roman" w:hAnsi="Times New Roman"/>
          <w:sz w:val="28"/>
          <w:szCs w:val="28"/>
          <w:lang w:val="uk-UA" w:eastAsia="ru-RU"/>
        </w:rPr>
      </w:pPr>
      <w:r w:rsidRPr="00CB71E4">
        <w:rPr>
          <w:rFonts w:ascii="Times New Roman" w:eastAsia="Times New Roman" w:hAnsi="Times New Roman"/>
          <w:sz w:val="28"/>
          <w:szCs w:val="28"/>
          <w:lang w:val="uk-UA" w:eastAsia="ru-RU"/>
        </w:rPr>
        <w:t xml:space="preserve">Вагомого значення у процесі мотивації до занять </w:t>
      </w:r>
      <w:r w:rsidR="00FE33C4">
        <w:rPr>
          <w:rFonts w:ascii="Times New Roman" w:eastAsia="Times New Roman" w:hAnsi="Times New Roman"/>
          <w:sz w:val="28"/>
          <w:szCs w:val="28"/>
          <w:lang w:val="uk-UA" w:eastAsia="ru-RU"/>
        </w:rPr>
        <w:t xml:space="preserve">фізичною культурою і </w:t>
      </w:r>
      <w:r w:rsidRPr="00CB71E4">
        <w:rPr>
          <w:rFonts w:ascii="Times New Roman" w:eastAsia="Times New Roman" w:hAnsi="Times New Roman"/>
          <w:sz w:val="28"/>
          <w:szCs w:val="28"/>
          <w:lang w:val="uk-UA" w:eastAsia="ru-RU"/>
        </w:rPr>
        <w:t>спортом учнів старшої школи відіграють тренувальні заняття у спортивних секціях, гуртках фізкультури (загальної фізичної підготовки, лікувальної фізичної культури); студіях фітнесу і спортивного танцю, організація змагань тощо</w:t>
      </w:r>
      <w:r>
        <w:rPr>
          <w:rFonts w:ascii="Times New Roman" w:eastAsia="Times New Roman" w:hAnsi="Times New Roman"/>
          <w:sz w:val="28"/>
          <w:szCs w:val="28"/>
          <w:lang w:val="uk-UA" w:eastAsia="ru-RU"/>
        </w:rPr>
        <w:t xml:space="preserve"> </w:t>
      </w:r>
      <w:r w:rsidRPr="00CB71E4">
        <w:rPr>
          <w:rFonts w:ascii="Times New Roman" w:eastAsia="Times New Roman" w:hAnsi="Times New Roman"/>
          <w:sz w:val="28"/>
          <w:szCs w:val="28"/>
          <w:lang w:val="uk-UA" w:eastAsia="ru-RU"/>
        </w:rPr>
        <w:t>[</w:t>
      </w:r>
      <w:r w:rsidR="00A53133">
        <w:rPr>
          <w:rFonts w:ascii="Times New Roman" w:eastAsia="Times New Roman" w:hAnsi="Times New Roman"/>
          <w:sz w:val="28"/>
          <w:szCs w:val="28"/>
          <w:lang w:val="uk-UA" w:eastAsia="ru-RU"/>
        </w:rPr>
        <w:t xml:space="preserve">26, </w:t>
      </w:r>
      <w:r w:rsidR="00FE33C4">
        <w:rPr>
          <w:rFonts w:ascii="Times New Roman" w:eastAsia="Times New Roman" w:hAnsi="Times New Roman"/>
          <w:sz w:val="28"/>
          <w:szCs w:val="28"/>
          <w:lang w:val="uk-UA" w:eastAsia="ru-RU"/>
        </w:rPr>
        <w:t>66</w:t>
      </w:r>
      <w:r w:rsidRPr="00CB71E4">
        <w:rPr>
          <w:rFonts w:ascii="Times New Roman" w:eastAsia="Times New Roman" w:hAnsi="Times New Roman"/>
          <w:sz w:val="28"/>
          <w:szCs w:val="28"/>
          <w:lang w:val="uk-UA" w:eastAsia="ru-RU"/>
        </w:rPr>
        <w:t>]</w:t>
      </w:r>
      <w:r w:rsidR="00FE33C4">
        <w:rPr>
          <w:rFonts w:ascii="Times New Roman" w:eastAsia="Times New Roman" w:hAnsi="Times New Roman"/>
          <w:sz w:val="28"/>
          <w:szCs w:val="28"/>
          <w:lang w:val="uk-UA" w:eastAsia="ru-RU"/>
        </w:rPr>
        <w:t>.</w:t>
      </w:r>
    </w:p>
    <w:p w14:paraId="0FA2AA27" w14:textId="52DE9E88" w:rsidR="003934AC" w:rsidRPr="003934AC" w:rsidRDefault="003934AC" w:rsidP="003934AC">
      <w:pPr>
        <w:spacing w:after="0" w:line="360" w:lineRule="auto"/>
        <w:ind w:left="0" w:firstLine="720"/>
        <w:jc w:val="both"/>
        <w:rPr>
          <w:rFonts w:ascii="Times New Roman" w:eastAsia="Times New Roman" w:hAnsi="Times New Roman"/>
          <w:sz w:val="28"/>
          <w:szCs w:val="28"/>
          <w:lang w:val="uk-UA" w:eastAsia="ru-RU"/>
        </w:rPr>
      </w:pPr>
      <w:r w:rsidRPr="003934AC">
        <w:rPr>
          <w:rFonts w:ascii="Times New Roman" w:eastAsia="Times New Roman" w:hAnsi="Times New Roman"/>
          <w:sz w:val="28"/>
          <w:szCs w:val="28"/>
          <w:lang w:val="uk-UA" w:eastAsia="ru-RU"/>
        </w:rPr>
        <w:t xml:space="preserve">На думку </w:t>
      </w:r>
      <w:r w:rsidR="009B3A78" w:rsidRPr="003934AC">
        <w:rPr>
          <w:rFonts w:ascii="Times New Roman" w:eastAsia="Times New Roman" w:hAnsi="Times New Roman"/>
          <w:sz w:val="28"/>
          <w:szCs w:val="28"/>
          <w:lang w:val="uk-UA" w:eastAsia="ru-RU"/>
        </w:rPr>
        <w:t>Лахтадир</w:t>
      </w:r>
      <w:r w:rsidRPr="003934AC">
        <w:rPr>
          <w:rFonts w:ascii="Times New Roman" w:eastAsia="Times New Roman" w:hAnsi="Times New Roman"/>
          <w:sz w:val="28"/>
          <w:szCs w:val="28"/>
          <w:lang w:val="uk-UA" w:eastAsia="ru-RU"/>
        </w:rPr>
        <w:t xml:space="preserve"> О.В. та Соляник Т.В. існує ряд факторів, які впливають на формування мотивації молоді до занять фізичною культурою. До зовнішніх факторів відносяться: умови життя, матеріальне забезпечення, спосіб життя, режим рухової активності. Внутрішні особистісні фактори відображають вплив зовнішніх факторів. На формування індивідуального підходу до занять вирішальний вплив мають соціально-економічні умови і, насамперед, рівень життя населення, житлові умови, наявність у країні та </w:t>
      </w:r>
      <w:r w:rsidRPr="003934AC">
        <w:rPr>
          <w:rFonts w:ascii="Times New Roman" w:eastAsia="Times New Roman" w:hAnsi="Times New Roman"/>
          <w:sz w:val="28"/>
          <w:szCs w:val="28"/>
          <w:lang w:val="uk-UA" w:eastAsia="ru-RU"/>
        </w:rPr>
        <w:lastRenderedPageBreak/>
        <w:t xml:space="preserve">окремій місцевості спортивної бази, кадрів і спортивної індустрії, а також розподіл вільного часу студента. </w:t>
      </w:r>
      <w:r w:rsidRPr="003934AC">
        <w:rPr>
          <w:rFonts w:ascii="Times New Roman" w:eastAsia="Times New Roman" w:hAnsi="Times New Roman"/>
          <w:sz w:val="28"/>
          <w:szCs w:val="28"/>
          <w:lang w:eastAsia="ru-RU"/>
        </w:rPr>
        <w:t>Не ме</w:t>
      </w:r>
      <w:r w:rsidRPr="003934AC">
        <w:rPr>
          <w:rFonts w:ascii="Times New Roman" w:eastAsia="Times New Roman" w:hAnsi="Times New Roman"/>
          <w:sz w:val="28"/>
          <w:szCs w:val="28"/>
          <w:lang w:val="uk-UA" w:eastAsia="ru-RU"/>
        </w:rPr>
        <w:t>н</w:t>
      </w:r>
      <w:r w:rsidRPr="003934AC">
        <w:rPr>
          <w:rFonts w:ascii="Times New Roman" w:eastAsia="Times New Roman" w:hAnsi="Times New Roman"/>
          <w:sz w:val="28"/>
          <w:szCs w:val="28"/>
          <w:lang w:eastAsia="ru-RU"/>
        </w:rPr>
        <w:t>ш значну роль відіграють і спортивні традиції вишу та система освіти, яка існує в країні [</w:t>
      </w:r>
      <w:r w:rsidR="00FE33C4">
        <w:rPr>
          <w:rFonts w:ascii="Times New Roman" w:eastAsia="Times New Roman" w:hAnsi="Times New Roman"/>
          <w:sz w:val="28"/>
          <w:szCs w:val="28"/>
          <w:lang w:val="uk-UA" w:eastAsia="ru-RU"/>
        </w:rPr>
        <w:t>36</w:t>
      </w:r>
      <w:r w:rsidRPr="003934AC">
        <w:rPr>
          <w:rFonts w:ascii="Times New Roman" w:eastAsia="Times New Roman" w:hAnsi="Times New Roman"/>
          <w:sz w:val="28"/>
          <w:szCs w:val="28"/>
          <w:lang w:eastAsia="ru-RU"/>
        </w:rPr>
        <w:t>]</w:t>
      </w:r>
      <w:r w:rsidRPr="003934AC">
        <w:rPr>
          <w:rFonts w:ascii="Times New Roman" w:eastAsia="Times New Roman" w:hAnsi="Times New Roman"/>
          <w:sz w:val="28"/>
          <w:szCs w:val="28"/>
          <w:lang w:val="uk-UA" w:eastAsia="ru-RU"/>
        </w:rPr>
        <w:t>.</w:t>
      </w:r>
    </w:p>
    <w:p w14:paraId="3F170A3D" w14:textId="77777777" w:rsidR="00F96851"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BA65E3">
        <w:rPr>
          <w:rFonts w:ascii="Times New Roman" w:eastAsia="Times New Roman" w:hAnsi="Times New Roman"/>
          <w:sz w:val="28"/>
          <w:szCs w:val="28"/>
          <w:lang w:val="uk-UA" w:eastAsia="ru-RU"/>
        </w:rPr>
        <w:t xml:space="preserve">В процесі </w:t>
      </w:r>
      <w:r w:rsidRPr="009B3A78">
        <w:rPr>
          <w:rFonts w:ascii="Times New Roman" w:eastAsia="Times New Roman" w:hAnsi="Times New Roman"/>
          <w:sz w:val="28"/>
          <w:szCs w:val="28"/>
          <w:lang w:val="uk-UA" w:eastAsia="ru-RU"/>
        </w:rPr>
        <w:t>фізичного виховання реалізуються різноманітні цілі:</w:t>
      </w:r>
    </w:p>
    <w:p w14:paraId="3690392C" w14:textId="77777777" w:rsidR="00F96851" w:rsidRDefault="009B3A78" w:rsidP="00F96851">
      <w:pPr>
        <w:spacing w:after="0" w:line="360" w:lineRule="auto"/>
        <w:ind w:left="0" w:firstLine="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 оздоровчі, функціональні, морфологічні (покращення здоров’я, зняття втоми, всебічний гармонійний розвиток, виховання культури тіла, рухів, підвищення розумової і фізичної працездатності); </w:t>
      </w:r>
    </w:p>
    <w:p w14:paraId="2D962FD7" w14:textId="77777777" w:rsidR="00F96851" w:rsidRDefault="009B3A78" w:rsidP="00F96851">
      <w:pPr>
        <w:spacing w:after="0" w:line="360" w:lineRule="auto"/>
        <w:ind w:left="0" w:firstLine="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нормативні (виконання програмних вимог, досягнення в спорті, підвищення функціональних (резервних) можливостей організму); </w:t>
      </w:r>
    </w:p>
    <w:p w14:paraId="6774EC6E" w14:textId="77777777" w:rsidR="00F96851" w:rsidRDefault="009B3A78" w:rsidP="00F96851">
      <w:pPr>
        <w:spacing w:after="0" w:line="360" w:lineRule="auto"/>
        <w:ind w:left="0" w:firstLine="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комунікативно-виховні (спілкування, виховання культури поведінки, працьовитості, емоційна самоорганізація); </w:t>
      </w:r>
    </w:p>
    <w:p w14:paraId="1A720AF9" w14:textId="57420004" w:rsidR="009B3A78" w:rsidRDefault="009B3A78" w:rsidP="00F96851">
      <w:pPr>
        <w:spacing w:after="0" w:line="360" w:lineRule="auto"/>
        <w:ind w:left="0" w:firstLine="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організаторсько-педагогічні (оволодіння знаннями, умінням, практичними навичками суспільної фізичної роботи, пропаганда здорового способу життя</w:t>
      </w:r>
      <w:r w:rsidR="00FE33C4">
        <w:rPr>
          <w:rFonts w:ascii="Times New Roman" w:eastAsia="Times New Roman" w:hAnsi="Times New Roman"/>
          <w:sz w:val="28"/>
          <w:szCs w:val="28"/>
          <w:lang w:val="uk-UA" w:eastAsia="ru-RU"/>
        </w:rPr>
        <w:t xml:space="preserve"> та занять одним з видів спорту</w:t>
      </w:r>
      <w:r w:rsidRPr="009B3A78">
        <w:rPr>
          <w:rFonts w:ascii="Times New Roman" w:eastAsia="Times New Roman" w:hAnsi="Times New Roman"/>
          <w:sz w:val="28"/>
          <w:szCs w:val="28"/>
          <w:lang w:val="uk-UA" w:eastAsia="ru-RU"/>
        </w:rPr>
        <w:t>.</w:t>
      </w:r>
    </w:p>
    <w:p w14:paraId="16179578" w14:textId="1166556B" w:rsidR="00926014" w:rsidRPr="00926014" w:rsidRDefault="00E05A50" w:rsidP="009B3A78">
      <w:pPr>
        <w:spacing w:after="0" w:line="360" w:lineRule="auto"/>
        <w:ind w:left="0" w:firstLine="72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Науковець</w:t>
      </w:r>
      <w:r w:rsidR="00926014" w:rsidRPr="00926014">
        <w:rPr>
          <w:rFonts w:ascii="Times New Roman" w:eastAsia="Times New Roman" w:hAnsi="Times New Roman"/>
          <w:sz w:val="28"/>
          <w:szCs w:val="28"/>
          <w:lang w:val="uk-UA" w:eastAsia="ru-RU"/>
        </w:rPr>
        <w:t xml:space="preserve">. Сичов </w:t>
      </w:r>
      <w:r w:rsidRPr="00926014">
        <w:rPr>
          <w:rFonts w:ascii="Times New Roman" w:eastAsia="Times New Roman" w:hAnsi="Times New Roman"/>
          <w:sz w:val="28"/>
          <w:szCs w:val="28"/>
          <w:lang w:val="uk-UA" w:eastAsia="ru-RU"/>
        </w:rPr>
        <w:t xml:space="preserve">С.О </w:t>
      </w:r>
      <w:r w:rsidR="00926014" w:rsidRPr="00926014">
        <w:rPr>
          <w:rFonts w:ascii="Times New Roman" w:eastAsia="Times New Roman" w:hAnsi="Times New Roman"/>
          <w:sz w:val="28"/>
          <w:szCs w:val="28"/>
          <w:lang w:val="uk-UA" w:eastAsia="ru-RU"/>
        </w:rPr>
        <w:t>у концептуальних засадах формування цінностей фізичної культури у студентської молоді пропонує надавати студентам особистий досвід самоорганізації фізичної активності як джерело формування потенціалу фізичної культури особистості і вважає його одним із важливих показників результативності фізичного виховання</w:t>
      </w:r>
      <w:r w:rsidRPr="00E05A50">
        <w:rPr>
          <w:rFonts w:ascii="Times New Roman" w:eastAsia="Times New Roman" w:hAnsi="Times New Roman"/>
          <w:sz w:val="28"/>
          <w:szCs w:val="28"/>
          <w:lang w:val="uk-UA" w:eastAsia="ru-RU"/>
        </w:rPr>
        <w:t>[</w:t>
      </w:r>
      <w:r w:rsidR="00FE33C4">
        <w:rPr>
          <w:rFonts w:ascii="Times New Roman" w:eastAsia="Times New Roman" w:hAnsi="Times New Roman"/>
          <w:sz w:val="28"/>
          <w:szCs w:val="28"/>
          <w:lang w:val="uk-UA" w:eastAsia="ru-RU"/>
        </w:rPr>
        <w:t>51</w:t>
      </w:r>
      <w:r w:rsidRPr="00E05A50">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w:t>
      </w:r>
    </w:p>
    <w:p w14:paraId="290C2B64" w14:textId="0ED9E6FE" w:rsidR="00672B57" w:rsidRDefault="009B3A78" w:rsidP="001420B2">
      <w:pPr>
        <w:spacing w:after="0" w:line="360" w:lineRule="auto"/>
        <w:ind w:left="0" w:firstLine="709"/>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За результатами наукових досліджень професора Марченко О.Ю. до зовнішніх факторів відносяться умови</w:t>
      </w:r>
      <w:r>
        <w:rPr>
          <w:rFonts w:ascii="Times New Roman" w:eastAsia="Times New Roman" w:hAnsi="Times New Roman"/>
          <w:sz w:val="28"/>
          <w:szCs w:val="28"/>
          <w:lang w:val="uk-UA" w:eastAsia="ru-RU"/>
        </w:rPr>
        <w:t xml:space="preserve"> </w:t>
      </w:r>
      <w:r w:rsidRPr="009B3A78">
        <w:rPr>
          <w:rFonts w:ascii="Times New Roman" w:eastAsia="Times New Roman" w:hAnsi="Times New Roman"/>
          <w:sz w:val="28"/>
          <w:szCs w:val="28"/>
          <w:lang w:val="uk-UA" w:eastAsia="ru-RU"/>
        </w:rPr>
        <w:t>життя студентів, які пов’язані не тільки з містом проживання (</w:t>
      </w:r>
      <w:r w:rsidR="00F96851">
        <w:rPr>
          <w:rFonts w:ascii="Times New Roman" w:eastAsia="Times New Roman" w:hAnsi="Times New Roman"/>
          <w:sz w:val="28"/>
          <w:szCs w:val="28"/>
          <w:lang w:val="uk-UA" w:eastAsia="ru-RU"/>
        </w:rPr>
        <w:t xml:space="preserve">проживання у </w:t>
      </w:r>
      <w:r w:rsidRPr="009B3A78">
        <w:rPr>
          <w:rFonts w:ascii="Times New Roman" w:eastAsia="Times New Roman" w:hAnsi="Times New Roman"/>
          <w:sz w:val="28"/>
          <w:szCs w:val="28"/>
          <w:lang w:val="uk-UA" w:eastAsia="ru-RU"/>
        </w:rPr>
        <w:t>гуртожит</w:t>
      </w:r>
      <w:r w:rsidR="00F96851">
        <w:rPr>
          <w:rFonts w:ascii="Times New Roman" w:eastAsia="Times New Roman" w:hAnsi="Times New Roman"/>
          <w:sz w:val="28"/>
          <w:szCs w:val="28"/>
          <w:lang w:val="uk-UA" w:eastAsia="ru-RU"/>
        </w:rPr>
        <w:t>ку,</w:t>
      </w:r>
      <w:r w:rsidRPr="009B3A78">
        <w:rPr>
          <w:rFonts w:ascii="Times New Roman" w:eastAsia="Times New Roman" w:hAnsi="Times New Roman"/>
          <w:sz w:val="28"/>
          <w:szCs w:val="28"/>
          <w:lang w:val="uk-UA" w:eastAsia="ru-RU"/>
        </w:rPr>
        <w:t xml:space="preserve"> або</w:t>
      </w:r>
      <w:r w:rsidR="00F96851">
        <w:rPr>
          <w:rFonts w:ascii="Times New Roman" w:eastAsia="Times New Roman" w:hAnsi="Times New Roman"/>
          <w:sz w:val="28"/>
          <w:szCs w:val="28"/>
          <w:lang w:val="uk-UA" w:eastAsia="ru-RU"/>
        </w:rPr>
        <w:t xml:space="preserve"> проживання</w:t>
      </w:r>
      <w:r w:rsidRPr="009B3A78">
        <w:rPr>
          <w:rFonts w:ascii="Times New Roman" w:eastAsia="Times New Roman" w:hAnsi="Times New Roman"/>
          <w:sz w:val="28"/>
          <w:szCs w:val="28"/>
          <w:lang w:val="uk-UA" w:eastAsia="ru-RU"/>
        </w:rPr>
        <w:t xml:space="preserve"> з батьками), але і матеріальне забезпечення, так як за рейтингом потреба у забезпеченні свого майбутнього, покращення свого матеріального становища знаходяться у числі пріоритетних.</w:t>
      </w:r>
    </w:p>
    <w:p w14:paraId="42EBFF47" w14:textId="6651DF18" w:rsidR="001420B2" w:rsidRDefault="00847C3D" w:rsidP="001420B2">
      <w:pPr>
        <w:spacing w:after="0" w:line="360" w:lineRule="auto"/>
        <w:ind w:left="0" w:firstLine="709"/>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ab/>
        <w:t xml:space="preserve">На рисунку 1 представлені </w:t>
      </w:r>
      <w:bookmarkStart w:id="23" w:name="_Hlk150685192"/>
      <w:r w:rsidRPr="009B3A78">
        <w:rPr>
          <w:rFonts w:ascii="Times New Roman" w:eastAsia="Times New Roman" w:hAnsi="Times New Roman"/>
          <w:sz w:val="28"/>
          <w:szCs w:val="28"/>
          <w:lang w:val="uk-UA" w:eastAsia="ru-RU"/>
        </w:rPr>
        <w:t>фактори, які впливають на формування цінн</w:t>
      </w:r>
      <w:r w:rsidR="001420B2">
        <w:rPr>
          <w:rFonts w:ascii="Times New Roman" w:eastAsia="Times New Roman" w:hAnsi="Times New Roman"/>
          <w:sz w:val="28"/>
          <w:szCs w:val="28"/>
          <w:lang w:val="uk-UA" w:eastAsia="ru-RU"/>
        </w:rPr>
        <w:t>існих орієнтацій молоді</w:t>
      </w:r>
      <w:r w:rsidRPr="009B3A78">
        <w:rPr>
          <w:rFonts w:ascii="Times New Roman" w:eastAsia="Times New Roman" w:hAnsi="Times New Roman"/>
          <w:sz w:val="28"/>
          <w:szCs w:val="28"/>
          <w:lang w:val="uk-UA" w:eastAsia="ru-RU"/>
        </w:rPr>
        <w:t xml:space="preserve"> у сфері фізичної культури та спорту</w:t>
      </w:r>
      <w:bookmarkEnd w:id="23"/>
      <w:r w:rsidR="001420B2">
        <w:rPr>
          <w:rFonts w:ascii="Times New Roman" w:eastAsia="Times New Roman" w:hAnsi="Times New Roman"/>
          <w:sz w:val="28"/>
          <w:szCs w:val="28"/>
          <w:lang w:val="uk-UA" w:eastAsia="ru-RU"/>
        </w:rPr>
        <w:t>.</w:t>
      </w:r>
    </w:p>
    <w:p w14:paraId="1DC43355" w14:textId="77777777" w:rsidR="00E553AF" w:rsidRDefault="00E553AF" w:rsidP="003F7E1E">
      <w:pPr>
        <w:spacing w:after="0" w:line="360" w:lineRule="auto"/>
        <w:ind w:left="0" w:firstLine="709"/>
        <w:jc w:val="both"/>
        <w:rPr>
          <w:rFonts w:ascii="Times New Roman" w:eastAsia="Times New Roman" w:hAnsi="Times New Roman"/>
          <w:sz w:val="28"/>
          <w:szCs w:val="28"/>
          <w:lang w:val="uk-UA" w:eastAsia="ru-RU"/>
        </w:rPr>
      </w:pPr>
    </w:p>
    <w:p w14:paraId="010F9FB3" w14:textId="77777777" w:rsidR="00E553AF" w:rsidRDefault="00E553AF" w:rsidP="003F7E1E">
      <w:pPr>
        <w:spacing w:after="0" w:line="360" w:lineRule="auto"/>
        <w:ind w:left="0" w:firstLine="709"/>
        <w:jc w:val="both"/>
        <w:rPr>
          <w:rFonts w:ascii="Times New Roman" w:eastAsia="Times New Roman" w:hAnsi="Times New Roman"/>
          <w:sz w:val="28"/>
          <w:szCs w:val="28"/>
          <w:lang w:val="uk-UA" w:eastAsia="ru-RU"/>
        </w:rPr>
      </w:pPr>
    </w:p>
    <w:p w14:paraId="531E0185" w14:textId="77777777" w:rsidR="00E553AF" w:rsidRDefault="00E553AF" w:rsidP="003F7E1E">
      <w:pPr>
        <w:spacing w:after="0" w:line="360" w:lineRule="auto"/>
        <w:ind w:left="0" w:firstLine="709"/>
        <w:jc w:val="both"/>
        <w:rPr>
          <w:rFonts w:ascii="Times New Roman" w:eastAsia="Times New Roman" w:hAnsi="Times New Roman"/>
          <w:sz w:val="28"/>
          <w:szCs w:val="28"/>
          <w:lang w:val="uk-UA" w:eastAsia="ru-RU"/>
        </w:rPr>
      </w:pPr>
    </w:p>
    <w:p w14:paraId="7F1EFCDC" w14:textId="77777777" w:rsidR="00E553AF" w:rsidRDefault="00E553AF" w:rsidP="003F7E1E">
      <w:pPr>
        <w:spacing w:after="0" w:line="360" w:lineRule="auto"/>
        <w:ind w:left="0" w:firstLine="709"/>
        <w:jc w:val="both"/>
        <w:rPr>
          <w:rFonts w:ascii="Times New Roman" w:eastAsia="Times New Roman" w:hAnsi="Times New Roman"/>
          <w:sz w:val="28"/>
          <w:szCs w:val="28"/>
          <w:lang w:val="uk-UA" w:eastAsia="ru-RU"/>
        </w:rPr>
      </w:pPr>
    </w:p>
    <w:p w14:paraId="286A2C69" w14:textId="412D3A36" w:rsidR="009B3A78" w:rsidRPr="009B3A78" w:rsidRDefault="009B3A78" w:rsidP="003F7E1E">
      <w:pPr>
        <w:spacing w:after="0" w:line="360" w:lineRule="auto"/>
        <w:ind w:left="0" w:firstLine="709"/>
        <w:jc w:val="both"/>
        <w:rPr>
          <w:rFonts w:ascii="Times New Roman" w:eastAsia="Times New Roman" w:hAnsi="Times New Roman"/>
          <w:sz w:val="28"/>
          <w:szCs w:val="28"/>
          <w:lang w:val="uk-UA" w:eastAsia="ru-RU"/>
        </w:rPr>
      </w:pPr>
      <w:r w:rsidRPr="009B3A78">
        <w:rPr>
          <w:rFonts w:ascii="Times New Roman" w:eastAsia="Times New Roman" w:hAnsi="Times New Roman"/>
          <w:noProof/>
          <w:sz w:val="28"/>
          <w:szCs w:val="28"/>
          <w:lang w:val="uk-UA" w:eastAsia="ru-RU"/>
        </w:rPr>
        <mc:AlternateContent>
          <mc:Choice Requires="wpg">
            <w:drawing>
              <wp:anchor distT="0" distB="0" distL="114300" distR="114300" simplePos="0" relativeHeight="251659264" behindDoc="0" locked="0" layoutInCell="1" allowOverlap="1" wp14:anchorId="1EA81A13" wp14:editId="63CF099B">
                <wp:simplePos x="0" y="0"/>
                <wp:positionH relativeFrom="column">
                  <wp:posOffset>344805</wp:posOffset>
                </wp:positionH>
                <wp:positionV relativeFrom="paragraph">
                  <wp:posOffset>264795</wp:posOffset>
                </wp:positionV>
                <wp:extent cx="4914900" cy="7200900"/>
                <wp:effectExtent l="0" t="0" r="19050" b="19050"/>
                <wp:wrapNone/>
                <wp:docPr id="278864612"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14900" cy="7200900"/>
                          <a:chOff x="2762" y="5601"/>
                          <a:chExt cx="5733" cy="8505"/>
                        </a:xfrm>
                      </wpg:grpSpPr>
                      <wps:wsp>
                        <wps:cNvPr id="1311322277" name="Text Box 3"/>
                        <wps:cNvSpPr txBox="1">
                          <a:spLocks noChangeArrowheads="1"/>
                        </wps:cNvSpPr>
                        <wps:spPr bwMode="auto">
                          <a:xfrm>
                            <a:off x="2762" y="7626"/>
                            <a:ext cx="400" cy="1350"/>
                          </a:xfrm>
                          <a:prstGeom prst="rect">
                            <a:avLst/>
                          </a:prstGeom>
                          <a:solidFill>
                            <a:srgbClr val="FFFFFF"/>
                          </a:solidFill>
                          <a:ln w="9525">
                            <a:solidFill>
                              <a:srgbClr val="000000"/>
                            </a:solidFill>
                            <a:miter lim="800000"/>
                            <a:headEnd/>
                            <a:tailEnd/>
                          </a:ln>
                        </wps:spPr>
                        <wps:txbx>
                          <w:txbxContent>
                            <w:p w14:paraId="31FD1622" w14:textId="77777777" w:rsidR="009B3A78" w:rsidRPr="00B82EC2" w:rsidRDefault="009B3A78" w:rsidP="009B3A78">
                              <w:pPr>
                                <w:rPr>
                                  <w:lang w:val="uk-UA"/>
                                </w:rPr>
                              </w:pPr>
                              <w:r>
                                <w:rPr>
                                  <w:lang w:val="uk-UA"/>
                                </w:rPr>
                                <w:t>Умови життя</w:t>
                              </w:r>
                            </w:p>
                          </w:txbxContent>
                        </wps:txbx>
                        <wps:bodyPr rot="0" vert="vert270" wrap="square" lIns="91440" tIns="45720" rIns="91440" bIns="45720" anchor="t" anchorCtr="0" upright="1">
                          <a:noAutofit/>
                        </wps:bodyPr>
                      </wps:wsp>
                      <wps:wsp>
                        <wps:cNvPr id="1424095851" name="Text Box 4"/>
                        <wps:cNvSpPr txBox="1">
                          <a:spLocks noChangeArrowheads="1"/>
                        </wps:cNvSpPr>
                        <wps:spPr bwMode="auto">
                          <a:xfrm>
                            <a:off x="3295" y="6951"/>
                            <a:ext cx="400" cy="2025"/>
                          </a:xfrm>
                          <a:prstGeom prst="rect">
                            <a:avLst/>
                          </a:prstGeom>
                          <a:solidFill>
                            <a:srgbClr val="FFFFFF"/>
                          </a:solidFill>
                          <a:ln w="9525">
                            <a:solidFill>
                              <a:srgbClr val="000000"/>
                            </a:solidFill>
                            <a:miter lim="800000"/>
                            <a:headEnd/>
                            <a:tailEnd/>
                          </a:ln>
                        </wps:spPr>
                        <wps:txbx>
                          <w:txbxContent>
                            <w:p w14:paraId="19D60360" w14:textId="77777777" w:rsidR="009B3A78" w:rsidRPr="005A154B" w:rsidRDefault="009B3A78" w:rsidP="009B3A78">
                              <w:pPr>
                                <w:rPr>
                                  <w:lang w:val="uk-UA"/>
                                </w:rPr>
                              </w:pPr>
                              <w:r>
                                <w:rPr>
                                  <w:lang w:val="uk-UA"/>
                                </w:rPr>
                                <w:t>Матеріальне забезпечення</w:t>
                              </w:r>
                            </w:p>
                          </w:txbxContent>
                        </wps:txbx>
                        <wps:bodyPr rot="0" vert="vert270" wrap="square" lIns="91440" tIns="45720" rIns="91440" bIns="45720" anchor="t" anchorCtr="0" upright="1">
                          <a:noAutofit/>
                        </wps:bodyPr>
                      </wps:wsp>
                      <wps:wsp>
                        <wps:cNvPr id="225892401" name="Text Box 5"/>
                        <wps:cNvSpPr txBox="1">
                          <a:spLocks noChangeArrowheads="1"/>
                        </wps:cNvSpPr>
                        <wps:spPr bwMode="auto">
                          <a:xfrm>
                            <a:off x="3828" y="7626"/>
                            <a:ext cx="400" cy="1350"/>
                          </a:xfrm>
                          <a:prstGeom prst="rect">
                            <a:avLst/>
                          </a:prstGeom>
                          <a:solidFill>
                            <a:srgbClr val="FFFFFF"/>
                          </a:solidFill>
                          <a:ln w="9525">
                            <a:solidFill>
                              <a:srgbClr val="000000"/>
                            </a:solidFill>
                            <a:miter lim="800000"/>
                            <a:headEnd/>
                            <a:tailEnd/>
                          </a:ln>
                        </wps:spPr>
                        <wps:txbx>
                          <w:txbxContent>
                            <w:p w14:paraId="0403B2DD" w14:textId="77777777" w:rsidR="009B3A78" w:rsidRPr="005A154B" w:rsidRDefault="009B3A78" w:rsidP="009B3A78">
                              <w:pPr>
                                <w:rPr>
                                  <w:lang w:val="uk-UA"/>
                                </w:rPr>
                              </w:pPr>
                              <w:r>
                                <w:rPr>
                                  <w:lang w:val="uk-UA"/>
                                </w:rPr>
                                <w:t>Спосіб життя</w:t>
                              </w:r>
                            </w:p>
                          </w:txbxContent>
                        </wps:txbx>
                        <wps:bodyPr rot="0" vert="vert270" wrap="square" lIns="91440" tIns="45720" rIns="91440" bIns="45720" anchor="t" anchorCtr="0" upright="1">
                          <a:noAutofit/>
                        </wps:bodyPr>
                      </wps:wsp>
                      <wps:wsp>
                        <wps:cNvPr id="1064314422" name="Text Box 6"/>
                        <wps:cNvSpPr txBox="1">
                          <a:spLocks noChangeArrowheads="1"/>
                        </wps:cNvSpPr>
                        <wps:spPr bwMode="auto">
                          <a:xfrm>
                            <a:off x="4362" y="5601"/>
                            <a:ext cx="400" cy="3375"/>
                          </a:xfrm>
                          <a:prstGeom prst="rect">
                            <a:avLst/>
                          </a:prstGeom>
                          <a:solidFill>
                            <a:srgbClr val="FFFFFF"/>
                          </a:solidFill>
                          <a:ln w="9525">
                            <a:solidFill>
                              <a:srgbClr val="000000"/>
                            </a:solidFill>
                            <a:miter lim="800000"/>
                            <a:headEnd/>
                            <a:tailEnd/>
                          </a:ln>
                        </wps:spPr>
                        <wps:txbx>
                          <w:txbxContent>
                            <w:p w14:paraId="794DA0AE" w14:textId="77777777" w:rsidR="009B3A78" w:rsidRPr="005A154B" w:rsidRDefault="009B3A78" w:rsidP="009B3A78">
                              <w:pPr>
                                <w:rPr>
                                  <w:lang w:val="uk-UA"/>
                                </w:rPr>
                              </w:pPr>
                              <w:r>
                                <w:rPr>
                                  <w:lang w:val="uk-UA"/>
                                </w:rPr>
                                <w:t>Знання у сфері фізичної культури та спорту</w:t>
                              </w:r>
                            </w:p>
                          </w:txbxContent>
                        </wps:txbx>
                        <wps:bodyPr rot="0" vert="vert270" wrap="square" lIns="91440" tIns="45720" rIns="91440" bIns="45720" anchor="t" anchorCtr="0" upright="1">
                          <a:noAutofit/>
                        </wps:bodyPr>
                      </wps:wsp>
                      <wps:wsp>
                        <wps:cNvPr id="1298525514" name="Text Box 7"/>
                        <wps:cNvSpPr txBox="1">
                          <a:spLocks noChangeArrowheads="1"/>
                        </wps:cNvSpPr>
                        <wps:spPr bwMode="auto">
                          <a:xfrm>
                            <a:off x="4895" y="6006"/>
                            <a:ext cx="400" cy="2970"/>
                          </a:xfrm>
                          <a:prstGeom prst="rect">
                            <a:avLst/>
                          </a:prstGeom>
                          <a:solidFill>
                            <a:srgbClr val="FFFFFF"/>
                          </a:solidFill>
                          <a:ln w="9525">
                            <a:solidFill>
                              <a:srgbClr val="000000"/>
                            </a:solidFill>
                            <a:miter lim="800000"/>
                            <a:headEnd/>
                            <a:tailEnd/>
                          </a:ln>
                        </wps:spPr>
                        <wps:txbx>
                          <w:txbxContent>
                            <w:p w14:paraId="2E8A256B" w14:textId="77777777" w:rsidR="009B3A78" w:rsidRPr="005A154B" w:rsidRDefault="009B3A78" w:rsidP="009B3A78">
                              <w:pPr>
                                <w:rPr>
                                  <w:lang w:val="uk-UA"/>
                                </w:rPr>
                              </w:pPr>
                              <w:r>
                                <w:rPr>
                                  <w:lang w:val="uk-UA"/>
                                </w:rPr>
                                <w:t>Організація фізичного виховання у ВНЗ</w:t>
                              </w:r>
                            </w:p>
                          </w:txbxContent>
                        </wps:txbx>
                        <wps:bodyPr rot="0" vert="vert270" wrap="square" lIns="91440" tIns="45720" rIns="91440" bIns="45720" anchor="t" anchorCtr="0" upright="1">
                          <a:noAutofit/>
                        </wps:bodyPr>
                      </wps:wsp>
                      <wps:wsp>
                        <wps:cNvPr id="1304375108" name="Text Box 8"/>
                        <wps:cNvSpPr txBox="1">
                          <a:spLocks noChangeArrowheads="1"/>
                        </wps:cNvSpPr>
                        <wps:spPr bwMode="auto">
                          <a:xfrm>
                            <a:off x="5428" y="6951"/>
                            <a:ext cx="400" cy="2025"/>
                          </a:xfrm>
                          <a:prstGeom prst="rect">
                            <a:avLst/>
                          </a:prstGeom>
                          <a:solidFill>
                            <a:srgbClr val="FFFFFF"/>
                          </a:solidFill>
                          <a:ln w="9525">
                            <a:solidFill>
                              <a:srgbClr val="000000"/>
                            </a:solidFill>
                            <a:miter lim="800000"/>
                            <a:headEnd/>
                            <a:tailEnd/>
                          </a:ln>
                        </wps:spPr>
                        <wps:txbx>
                          <w:txbxContent>
                            <w:p w14:paraId="5C515475" w14:textId="77777777" w:rsidR="009B3A78" w:rsidRPr="005A154B" w:rsidRDefault="009B3A78" w:rsidP="009B3A78">
                              <w:pPr>
                                <w:rPr>
                                  <w:lang w:val="uk-UA"/>
                                </w:rPr>
                              </w:pPr>
                              <w:r>
                                <w:rPr>
                                  <w:lang w:val="uk-UA"/>
                                </w:rPr>
                                <w:t>Умови навчання у ВНЗ</w:t>
                              </w:r>
                            </w:p>
                          </w:txbxContent>
                        </wps:txbx>
                        <wps:bodyPr rot="0" vert="vert270" wrap="square" lIns="91440" tIns="45720" rIns="91440" bIns="45720" anchor="t" anchorCtr="0" upright="1">
                          <a:noAutofit/>
                        </wps:bodyPr>
                      </wps:wsp>
                      <wps:wsp>
                        <wps:cNvPr id="1252827828" name="Text Box 9"/>
                        <wps:cNvSpPr txBox="1">
                          <a:spLocks noChangeArrowheads="1"/>
                        </wps:cNvSpPr>
                        <wps:spPr bwMode="auto">
                          <a:xfrm>
                            <a:off x="5962" y="6951"/>
                            <a:ext cx="400" cy="2025"/>
                          </a:xfrm>
                          <a:prstGeom prst="rect">
                            <a:avLst/>
                          </a:prstGeom>
                          <a:solidFill>
                            <a:srgbClr val="FFFFFF"/>
                          </a:solidFill>
                          <a:ln w="9525">
                            <a:solidFill>
                              <a:srgbClr val="000000"/>
                            </a:solidFill>
                            <a:miter lim="800000"/>
                            <a:headEnd/>
                            <a:tailEnd/>
                          </a:ln>
                        </wps:spPr>
                        <wps:txbx>
                          <w:txbxContent>
                            <w:p w14:paraId="2DD30A02" w14:textId="77777777" w:rsidR="009B3A78" w:rsidRPr="005A154B" w:rsidRDefault="009B3A78" w:rsidP="009B3A78">
                              <w:pPr>
                                <w:rPr>
                                  <w:lang w:val="uk-UA"/>
                                </w:rPr>
                              </w:pPr>
                              <w:r>
                                <w:rPr>
                                  <w:lang w:val="uk-UA"/>
                                </w:rPr>
                                <w:t>Режим рухової активності</w:t>
                              </w:r>
                            </w:p>
                          </w:txbxContent>
                        </wps:txbx>
                        <wps:bodyPr rot="0" vert="vert270" wrap="square" lIns="91440" tIns="45720" rIns="91440" bIns="45720" anchor="t" anchorCtr="0" upright="1">
                          <a:noAutofit/>
                        </wps:bodyPr>
                      </wps:wsp>
                      <wps:wsp>
                        <wps:cNvPr id="263263256" name="Text Box 10"/>
                        <wps:cNvSpPr txBox="1">
                          <a:spLocks noChangeArrowheads="1"/>
                        </wps:cNvSpPr>
                        <wps:spPr bwMode="auto">
                          <a:xfrm>
                            <a:off x="6495" y="7221"/>
                            <a:ext cx="400" cy="1755"/>
                          </a:xfrm>
                          <a:prstGeom prst="rect">
                            <a:avLst/>
                          </a:prstGeom>
                          <a:solidFill>
                            <a:srgbClr val="FFFFFF"/>
                          </a:solidFill>
                          <a:ln w="9525">
                            <a:solidFill>
                              <a:srgbClr val="000000"/>
                            </a:solidFill>
                            <a:miter lim="800000"/>
                            <a:headEnd/>
                            <a:tailEnd/>
                          </a:ln>
                        </wps:spPr>
                        <wps:txbx>
                          <w:txbxContent>
                            <w:p w14:paraId="2012A654" w14:textId="77777777" w:rsidR="009B3A78" w:rsidRPr="005A154B" w:rsidRDefault="009B3A78" w:rsidP="009B3A78">
                              <w:pPr>
                                <w:rPr>
                                  <w:lang w:val="uk-UA"/>
                                </w:rPr>
                              </w:pPr>
                              <w:r>
                                <w:rPr>
                                  <w:lang w:val="uk-UA"/>
                                </w:rPr>
                                <w:t>Ставлення батьків</w:t>
                              </w:r>
                            </w:p>
                          </w:txbxContent>
                        </wps:txbx>
                        <wps:bodyPr rot="0" vert="vert270" wrap="square" lIns="91440" tIns="45720" rIns="91440" bIns="45720" anchor="t" anchorCtr="0" upright="1">
                          <a:noAutofit/>
                        </wps:bodyPr>
                      </wps:wsp>
                      <wps:wsp>
                        <wps:cNvPr id="1583625444" name="Text Box 11"/>
                        <wps:cNvSpPr txBox="1">
                          <a:spLocks noChangeArrowheads="1"/>
                        </wps:cNvSpPr>
                        <wps:spPr bwMode="auto">
                          <a:xfrm>
                            <a:off x="7028" y="6681"/>
                            <a:ext cx="400" cy="2295"/>
                          </a:xfrm>
                          <a:prstGeom prst="rect">
                            <a:avLst/>
                          </a:prstGeom>
                          <a:solidFill>
                            <a:srgbClr val="FFFFFF"/>
                          </a:solidFill>
                          <a:ln w="9525">
                            <a:solidFill>
                              <a:srgbClr val="000000"/>
                            </a:solidFill>
                            <a:miter lim="800000"/>
                            <a:headEnd/>
                            <a:tailEnd/>
                          </a:ln>
                        </wps:spPr>
                        <wps:txbx>
                          <w:txbxContent>
                            <w:p w14:paraId="00F4E240" w14:textId="77777777" w:rsidR="009B3A78" w:rsidRPr="005A154B" w:rsidRDefault="009B3A78" w:rsidP="009B3A78">
                              <w:pPr>
                                <w:rPr>
                                  <w:lang w:val="uk-UA"/>
                                </w:rPr>
                              </w:pPr>
                              <w:r>
                                <w:rPr>
                                  <w:lang w:val="uk-UA"/>
                                </w:rPr>
                                <w:t>Ставлення мікросередовища</w:t>
                              </w:r>
                            </w:p>
                          </w:txbxContent>
                        </wps:txbx>
                        <wps:bodyPr rot="0" vert="vert270" wrap="square" lIns="91440" tIns="45720" rIns="91440" bIns="45720" anchor="t" anchorCtr="0" upright="1">
                          <a:noAutofit/>
                        </wps:bodyPr>
                      </wps:wsp>
                      <wps:wsp>
                        <wps:cNvPr id="219915105" name="Text Box 12"/>
                        <wps:cNvSpPr txBox="1">
                          <a:spLocks noChangeArrowheads="1"/>
                        </wps:cNvSpPr>
                        <wps:spPr bwMode="auto">
                          <a:xfrm>
                            <a:off x="7562" y="7221"/>
                            <a:ext cx="400" cy="1755"/>
                          </a:xfrm>
                          <a:prstGeom prst="rect">
                            <a:avLst/>
                          </a:prstGeom>
                          <a:solidFill>
                            <a:srgbClr val="FFFFFF"/>
                          </a:solidFill>
                          <a:ln w="9525">
                            <a:solidFill>
                              <a:srgbClr val="000000"/>
                            </a:solidFill>
                            <a:miter lim="800000"/>
                            <a:headEnd/>
                            <a:tailEnd/>
                          </a:ln>
                        </wps:spPr>
                        <wps:txbx>
                          <w:txbxContent>
                            <w:p w14:paraId="6C9ECB3F" w14:textId="77777777" w:rsidR="009B3A78" w:rsidRPr="005A154B" w:rsidRDefault="009B3A78" w:rsidP="009B3A78">
                              <w:pPr>
                                <w:rPr>
                                  <w:lang w:val="uk-UA"/>
                                </w:rPr>
                              </w:pPr>
                              <w:r>
                                <w:rPr>
                                  <w:lang w:val="uk-UA"/>
                                </w:rPr>
                                <w:t>Преса, телебачення</w:t>
                              </w:r>
                            </w:p>
                          </w:txbxContent>
                        </wps:txbx>
                        <wps:bodyPr rot="0" vert="vert270" wrap="square" lIns="91440" tIns="45720" rIns="91440" bIns="45720" anchor="t" anchorCtr="0" upright="1">
                          <a:noAutofit/>
                        </wps:bodyPr>
                      </wps:wsp>
                      <wps:wsp>
                        <wps:cNvPr id="947787479" name="Text Box 13"/>
                        <wps:cNvSpPr txBox="1">
                          <a:spLocks noChangeArrowheads="1"/>
                        </wps:cNvSpPr>
                        <wps:spPr bwMode="auto">
                          <a:xfrm>
                            <a:off x="8095" y="6411"/>
                            <a:ext cx="400" cy="2565"/>
                          </a:xfrm>
                          <a:prstGeom prst="rect">
                            <a:avLst/>
                          </a:prstGeom>
                          <a:solidFill>
                            <a:srgbClr val="FFFFFF"/>
                          </a:solidFill>
                          <a:ln w="9525">
                            <a:solidFill>
                              <a:srgbClr val="000000"/>
                            </a:solidFill>
                            <a:miter lim="800000"/>
                            <a:headEnd/>
                            <a:tailEnd/>
                          </a:ln>
                        </wps:spPr>
                        <wps:txbx>
                          <w:txbxContent>
                            <w:p w14:paraId="3EC94847" w14:textId="77777777" w:rsidR="009B3A78" w:rsidRPr="005A154B" w:rsidRDefault="009B3A78" w:rsidP="009B3A78">
                              <w:pPr>
                                <w:rPr>
                                  <w:lang w:val="uk-UA"/>
                                </w:rPr>
                              </w:pPr>
                              <w:r>
                                <w:rPr>
                                  <w:lang w:val="uk-UA"/>
                                </w:rPr>
                                <w:t>Вплив загальноосвітньої школи</w:t>
                              </w:r>
                            </w:p>
                          </w:txbxContent>
                        </wps:txbx>
                        <wps:bodyPr rot="0" vert="vert270" wrap="square" lIns="91440" tIns="45720" rIns="91440" bIns="45720" anchor="t" anchorCtr="0" upright="1">
                          <a:noAutofit/>
                        </wps:bodyPr>
                      </wps:wsp>
                      <wps:wsp>
                        <wps:cNvPr id="1465118031" name="Text Box 14"/>
                        <wps:cNvSpPr txBox="1">
                          <a:spLocks noChangeArrowheads="1"/>
                        </wps:cNvSpPr>
                        <wps:spPr bwMode="auto">
                          <a:xfrm>
                            <a:off x="3828" y="9381"/>
                            <a:ext cx="4000" cy="405"/>
                          </a:xfrm>
                          <a:prstGeom prst="rect">
                            <a:avLst/>
                          </a:prstGeom>
                          <a:solidFill>
                            <a:srgbClr val="FFFFFF"/>
                          </a:solidFill>
                          <a:ln w="9525">
                            <a:solidFill>
                              <a:srgbClr val="000000"/>
                            </a:solidFill>
                            <a:miter lim="800000"/>
                            <a:headEnd/>
                            <a:tailEnd/>
                          </a:ln>
                        </wps:spPr>
                        <wps:txbx>
                          <w:txbxContent>
                            <w:p w14:paraId="0D02AE50" w14:textId="77777777" w:rsidR="009B3A78" w:rsidRPr="005A154B" w:rsidRDefault="009B3A78" w:rsidP="009B3A78">
                              <w:pPr>
                                <w:jc w:val="center"/>
                                <w:rPr>
                                  <w:lang w:val="uk-UA"/>
                                </w:rPr>
                              </w:pPr>
                              <w:r>
                                <w:rPr>
                                  <w:lang w:val="uk-UA"/>
                                </w:rPr>
                                <w:t>Зовнішні фактори</w:t>
                              </w:r>
                            </w:p>
                          </w:txbxContent>
                        </wps:txbx>
                        <wps:bodyPr rot="0" vert="horz" wrap="square" lIns="91440" tIns="45720" rIns="91440" bIns="45720" anchor="t" anchorCtr="0" upright="1">
                          <a:noAutofit/>
                        </wps:bodyPr>
                      </wps:wsp>
                      <wps:wsp>
                        <wps:cNvPr id="622721118" name="Text Box 15"/>
                        <wps:cNvSpPr txBox="1">
                          <a:spLocks noChangeArrowheads="1"/>
                        </wps:cNvSpPr>
                        <wps:spPr bwMode="auto">
                          <a:xfrm>
                            <a:off x="4762" y="10056"/>
                            <a:ext cx="2267" cy="804"/>
                          </a:xfrm>
                          <a:prstGeom prst="rect">
                            <a:avLst/>
                          </a:prstGeom>
                          <a:solidFill>
                            <a:srgbClr val="FFFFFF"/>
                          </a:solidFill>
                          <a:ln w="9525">
                            <a:solidFill>
                              <a:srgbClr val="000000"/>
                            </a:solidFill>
                            <a:miter lim="800000"/>
                            <a:headEnd/>
                            <a:tailEnd/>
                          </a:ln>
                        </wps:spPr>
                        <wps:txbx>
                          <w:txbxContent>
                            <w:p w14:paraId="20937044" w14:textId="77777777" w:rsidR="009B3A78" w:rsidRPr="005A154B" w:rsidRDefault="009B3A78" w:rsidP="009B3A78">
                              <w:pPr>
                                <w:jc w:val="center"/>
                                <w:rPr>
                                  <w:lang w:val="uk-UA"/>
                                </w:rPr>
                              </w:pPr>
                              <w:r>
                                <w:rPr>
                                  <w:lang w:val="uk-UA"/>
                                </w:rPr>
                                <w:t xml:space="preserve">Цінності студентів у сфері фізичної культури та спорту </w:t>
                              </w:r>
                            </w:p>
                          </w:txbxContent>
                        </wps:txbx>
                        <wps:bodyPr rot="0" vert="horz" wrap="square" lIns="91440" tIns="45720" rIns="91440" bIns="45720" anchor="t" anchorCtr="0" upright="1">
                          <a:noAutofit/>
                        </wps:bodyPr>
                      </wps:wsp>
                      <wps:wsp>
                        <wps:cNvPr id="597267341" name="Text Box 16"/>
                        <wps:cNvSpPr txBox="1">
                          <a:spLocks noChangeArrowheads="1"/>
                        </wps:cNvSpPr>
                        <wps:spPr bwMode="auto">
                          <a:xfrm>
                            <a:off x="3828" y="11001"/>
                            <a:ext cx="4000" cy="405"/>
                          </a:xfrm>
                          <a:prstGeom prst="rect">
                            <a:avLst/>
                          </a:prstGeom>
                          <a:solidFill>
                            <a:srgbClr val="FFFFFF"/>
                          </a:solidFill>
                          <a:ln w="9525">
                            <a:solidFill>
                              <a:srgbClr val="000000"/>
                            </a:solidFill>
                            <a:miter lim="800000"/>
                            <a:headEnd/>
                            <a:tailEnd/>
                          </a:ln>
                        </wps:spPr>
                        <wps:txbx>
                          <w:txbxContent>
                            <w:p w14:paraId="55DA9871" w14:textId="77777777" w:rsidR="009B3A78" w:rsidRPr="005A154B" w:rsidRDefault="009B3A78" w:rsidP="009B3A78">
                              <w:pPr>
                                <w:jc w:val="center"/>
                                <w:rPr>
                                  <w:lang w:val="uk-UA"/>
                                </w:rPr>
                              </w:pPr>
                              <w:r>
                                <w:rPr>
                                  <w:lang w:val="uk-UA"/>
                                </w:rPr>
                                <w:t>Внутрішні фактори</w:t>
                              </w:r>
                            </w:p>
                          </w:txbxContent>
                        </wps:txbx>
                        <wps:bodyPr rot="0" vert="horz" wrap="square" lIns="91440" tIns="45720" rIns="91440" bIns="45720" anchor="t" anchorCtr="0" upright="1">
                          <a:noAutofit/>
                        </wps:bodyPr>
                      </wps:wsp>
                      <wps:wsp>
                        <wps:cNvPr id="1957526529" name="Text Box 17"/>
                        <wps:cNvSpPr txBox="1">
                          <a:spLocks noChangeArrowheads="1"/>
                        </wps:cNvSpPr>
                        <wps:spPr bwMode="auto">
                          <a:xfrm>
                            <a:off x="2762" y="11811"/>
                            <a:ext cx="400" cy="1350"/>
                          </a:xfrm>
                          <a:prstGeom prst="rect">
                            <a:avLst/>
                          </a:prstGeom>
                          <a:solidFill>
                            <a:srgbClr val="FFFFFF"/>
                          </a:solidFill>
                          <a:ln w="9525">
                            <a:solidFill>
                              <a:srgbClr val="000000"/>
                            </a:solidFill>
                            <a:miter lim="800000"/>
                            <a:headEnd/>
                            <a:tailEnd/>
                          </a:ln>
                        </wps:spPr>
                        <wps:txbx>
                          <w:txbxContent>
                            <w:p w14:paraId="15B4C38B" w14:textId="77777777" w:rsidR="009B3A78" w:rsidRPr="003D0FE6" w:rsidRDefault="009B3A78" w:rsidP="009B3A78">
                              <w:pPr>
                                <w:rPr>
                                  <w:lang w:val="uk-UA"/>
                                </w:rPr>
                              </w:pPr>
                              <w:r>
                                <w:rPr>
                                  <w:lang w:val="uk-UA"/>
                                </w:rPr>
                                <w:t>Мотиви</w:t>
                              </w:r>
                            </w:p>
                          </w:txbxContent>
                        </wps:txbx>
                        <wps:bodyPr rot="0" vert="vert270" wrap="square" lIns="91440" tIns="45720" rIns="91440" bIns="45720" anchor="t" anchorCtr="0" upright="1">
                          <a:noAutofit/>
                        </wps:bodyPr>
                      </wps:wsp>
                      <wps:wsp>
                        <wps:cNvPr id="1202813156" name="Text Box 18"/>
                        <wps:cNvSpPr txBox="1">
                          <a:spLocks noChangeArrowheads="1"/>
                        </wps:cNvSpPr>
                        <wps:spPr bwMode="auto">
                          <a:xfrm>
                            <a:off x="3295" y="11811"/>
                            <a:ext cx="400" cy="1350"/>
                          </a:xfrm>
                          <a:prstGeom prst="rect">
                            <a:avLst/>
                          </a:prstGeom>
                          <a:solidFill>
                            <a:srgbClr val="FFFFFF"/>
                          </a:solidFill>
                          <a:ln w="9525">
                            <a:solidFill>
                              <a:srgbClr val="000000"/>
                            </a:solidFill>
                            <a:miter lim="800000"/>
                            <a:headEnd/>
                            <a:tailEnd/>
                          </a:ln>
                        </wps:spPr>
                        <wps:txbx>
                          <w:txbxContent>
                            <w:p w14:paraId="6DC6D72F" w14:textId="77777777" w:rsidR="009B3A78" w:rsidRPr="003D0FE6" w:rsidRDefault="009B3A78" w:rsidP="009B3A78">
                              <w:pPr>
                                <w:rPr>
                                  <w:lang w:val="uk-UA"/>
                                </w:rPr>
                              </w:pPr>
                              <w:r>
                                <w:rPr>
                                  <w:lang w:val="uk-UA"/>
                                </w:rPr>
                                <w:t>Інтереси</w:t>
                              </w:r>
                            </w:p>
                          </w:txbxContent>
                        </wps:txbx>
                        <wps:bodyPr rot="0" vert="vert270" wrap="square" lIns="91440" tIns="45720" rIns="91440" bIns="45720" anchor="t" anchorCtr="0" upright="1">
                          <a:noAutofit/>
                        </wps:bodyPr>
                      </wps:wsp>
                      <wps:wsp>
                        <wps:cNvPr id="1237499422" name="Text Box 19"/>
                        <wps:cNvSpPr txBox="1">
                          <a:spLocks noChangeArrowheads="1"/>
                        </wps:cNvSpPr>
                        <wps:spPr bwMode="auto">
                          <a:xfrm>
                            <a:off x="3828" y="11811"/>
                            <a:ext cx="400" cy="2160"/>
                          </a:xfrm>
                          <a:prstGeom prst="rect">
                            <a:avLst/>
                          </a:prstGeom>
                          <a:solidFill>
                            <a:srgbClr val="FFFFFF"/>
                          </a:solidFill>
                          <a:ln w="9525">
                            <a:solidFill>
                              <a:srgbClr val="000000"/>
                            </a:solidFill>
                            <a:miter lim="800000"/>
                            <a:headEnd/>
                            <a:tailEnd/>
                          </a:ln>
                        </wps:spPr>
                        <wps:txbx>
                          <w:txbxContent>
                            <w:p w14:paraId="515FA906" w14:textId="77777777" w:rsidR="009B3A78" w:rsidRPr="003D0FE6" w:rsidRDefault="009B3A78" w:rsidP="009B3A78">
                              <w:pPr>
                                <w:rPr>
                                  <w:lang w:val="uk-UA"/>
                                </w:rPr>
                              </w:pPr>
                              <w:r>
                                <w:rPr>
                                  <w:lang w:val="uk-UA"/>
                                </w:rPr>
                                <w:t>Самооцінка фізичного «Я»</w:t>
                              </w:r>
                            </w:p>
                          </w:txbxContent>
                        </wps:txbx>
                        <wps:bodyPr rot="0" vert="vert270" wrap="square" lIns="91440" tIns="45720" rIns="91440" bIns="45720" anchor="t" anchorCtr="0" upright="1">
                          <a:noAutofit/>
                        </wps:bodyPr>
                      </wps:wsp>
                      <wps:wsp>
                        <wps:cNvPr id="1527580030" name="Text Box 20"/>
                        <wps:cNvSpPr txBox="1">
                          <a:spLocks noChangeArrowheads="1"/>
                        </wps:cNvSpPr>
                        <wps:spPr bwMode="auto">
                          <a:xfrm>
                            <a:off x="4362" y="11811"/>
                            <a:ext cx="400" cy="2295"/>
                          </a:xfrm>
                          <a:prstGeom prst="rect">
                            <a:avLst/>
                          </a:prstGeom>
                          <a:solidFill>
                            <a:srgbClr val="FFFFFF"/>
                          </a:solidFill>
                          <a:ln w="9525">
                            <a:solidFill>
                              <a:srgbClr val="000000"/>
                            </a:solidFill>
                            <a:miter lim="800000"/>
                            <a:headEnd/>
                            <a:tailEnd/>
                          </a:ln>
                        </wps:spPr>
                        <wps:txbx>
                          <w:txbxContent>
                            <w:p w14:paraId="17EB08A8" w14:textId="77777777" w:rsidR="009B3A78" w:rsidRDefault="009B3A78" w:rsidP="009B3A78">
                              <w:pPr>
                                <w:jc w:val="center"/>
                                <w:rPr>
                                  <w:lang w:val="uk-UA"/>
                                </w:rPr>
                              </w:pPr>
                              <w:r>
                                <w:rPr>
                                  <w:lang w:val="uk-UA"/>
                                </w:rPr>
                                <w:t>Спрямованість особистості</w:t>
                              </w:r>
                            </w:p>
                            <w:p w14:paraId="2EB7D9F7" w14:textId="77777777" w:rsidR="009B3A78" w:rsidRPr="003D0FE6" w:rsidRDefault="009B3A78" w:rsidP="009B3A78">
                              <w:pPr>
                                <w:rPr>
                                  <w:lang w:val="uk-UA"/>
                                </w:rPr>
                              </w:pPr>
                            </w:p>
                          </w:txbxContent>
                        </wps:txbx>
                        <wps:bodyPr rot="0" vert="vert270" wrap="square" lIns="91440" tIns="45720" rIns="91440" bIns="45720" anchor="t" anchorCtr="0" upright="1">
                          <a:noAutofit/>
                        </wps:bodyPr>
                      </wps:wsp>
                      <wps:wsp>
                        <wps:cNvPr id="1219856128" name="Text Box 21"/>
                        <wps:cNvSpPr txBox="1">
                          <a:spLocks noChangeArrowheads="1"/>
                        </wps:cNvSpPr>
                        <wps:spPr bwMode="auto">
                          <a:xfrm>
                            <a:off x="4895" y="11811"/>
                            <a:ext cx="400" cy="1620"/>
                          </a:xfrm>
                          <a:prstGeom prst="rect">
                            <a:avLst/>
                          </a:prstGeom>
                          <a:solidFill>
                            <a:srgbClr val="FFFFFF"/>
                          </a:solidFill>
                          <a:ln w="9525">
                            <a:solidFill>
                              <a:srgbClr val="000000"/>
                            </a:solidFill>
                            <a:miter lim="800000"/>
                            <a:headEnd/>
                            <a:tailEnd/>
                          </a:ln>
                        </wps:spPr>
                        <wps:txbx>
                          <w:txbxContent>
                            <w:p w14:paraId="343D5578" w14:textId="77777777" w:rsidR="009B3A78" w:rsidRPr="003D0FE6" w:rsidRDefault="009B3A78" w:rsidP="009B3A78">
                              <w:pPr>
                                <w:rPr>
                                  <w:lang w:val="uk-UA"/>
                                </w:rPr>
                              </w:pPr>
                              <w:r>
                                <w:rPr>
                                  <w:lang w:val="uk-UA"/>
                                </w:rPr>
                                <w:t>Рівень домагань</w:t>
                              </w:r>
                            </w:p>
                          </w:txbxContent>
                        </wps:txbx>
                        <wps:bodyPr rot="0" vert="vert270" wrap="square" lIns="91440" tIns="45720" rIns="91440" bIns="45720" anchor="t" anchorCtr="0" upright="1">
                          <a:noAutofit/>
                        </wps:bodyPr>
                      </wps:wsp>
                      <wps:wsp>
                        <wps:cNvPr id="1365096943" name="Text Box 22"/>
                        <wps:cNvSpPr txBox="1">
                          <a:spLocks noChangeArrowheads="1"/>
                        </wps:cNvSpPr>
                        <wps:spPr bwMode="auto">
                          <a:xfrm>
                            <a:off x="5428" y="11811"/>
                            <a:ext cx="400" cy="1890"/>
                          </a:xfrm>
                          <a:prstGeom prst="rect">
                            <a:avLst/>
                          </a:prstGeom>
                          <a:solidFill>
                            <a:srgbClr val="FFFFFF"/>
                          </a:solidFill>
                          <a:ln w="9525">
                            <a:solidFill>
                              <a:srgbClr val="000000"/>
                            </a:solidFill>
                            <a:miter lim="800000"/>
                            <a:headEnd/>
                            <a:tailEnd/>
                          </a:ln>
                        </wps:spPr>
                        <wps:txbx>
                          <w:txbxContent>
                            <w:p w14:paraId="3FAF53CF" w14:textId="77777777" w:rsidR="009B3A78" w:rsidRPr="003D0FE6" w:rsidRDefault="009B3A78" w:rsidP="009B3A78">
                              <w:pPr>
                                <w:rPr>
                                  <w:lang w:val="uk-UA"/>
                                </w:rPr>
                              </w:pPr>
                              <w:r>
                                <w:rPr>
                                  <w:lang w:val="uk-UA"/>
                                </w:rPr>
                                <w:t>Тип темпераменту</w:t>
                              </w:r>
                            </w:p>
                          </w:txbxContent>
                        </wps:txbx>
                        <wps:bodyPr rot="0" vert="vert270" wrap="square" lIns="91440" tIns="45720" rIns="91440" bIns="45720" anchor="t" anchorCtr="0" upright="1">
                          <a:noAutofit/>
                        </wps:bodyPr>
                      </wps:wsp>
                      <wps:wsp>
                        <wps:cNvPr id="659747027" name="Text Box 23"/>
                        <wps:cNvSpPr txBox="1">
                          <a:spLocks noChangeArrowheads="1"/>
                        </wps:cNvSpPr>
                        <wps:spPr bwMode="auto">
                          <a:xfrm>
                            <a:off x="5962" y="11811"/>
                            <a:ext cx="400" cy="1350"/>
                          </a:xfrm>
                          <a:prstGeom prst="rect">
                            <a:avLst/>
                          </a:prstGeom>
                          <a:solidFill>
                            <a:srgbClr val="FFFFFF"/>
                          </a:solidFill>
                          <a:ln w="9525">
                            <a:solidFill>
                              <a:srgbClr val="000000"/>
                            </a:solidFill>
                            <a:miter lim="800000"/>
                            <a:headEnd/>
                            <a:tailEnd/>
                          </a:ln>
                        </wps:spPr>
                        <wps:txbx>
                          <w:txbxContent>
                            <w:p w14:paraId="581C20EE" w14:textId="77777777" w:rsidR="009B3A78" w:rsidRPr="003D0FE6" w:rsidRDefault="009B3A78" w:rsidP="009B3A78">
                              <w:pPr>
                                <w:rPr>
                                  <w:lang w:val="uk-UA"/>
                                </w:rPr>
                              </w:pPr>
                              <w:r>
                                <w:rPr>
                                  <w:lang w:val="uk-UA"/>
                                </w:rPr>
                                <w:t>Соціотип</w:t>
                              </w:r>
                            </w:p>
                          </w:txbxContent>
                        </wps:txbx>
                        <wps:bodyPr rot="0" vert="vert270" wrap="square" lIns="91440" tIns="45720" rIns="91440" bIns="45720" anchor="t" anchorCtr="0" upright="1">
                          <a:noAutofit/>
                        </wps:bodyPr>
                      </wps:wsp>
                      <wps:wsp>
                        <wps:cNvPr id="713903635" name="Text Box 24"/>
                        <wps:cNvSpPr txBox="1">
                          <a:spLocks noChangeArrowheads="1"/>
                        </wps:cNvSpPr>
                        <wps:spPr bwMode="auto">
                          <a:xfrm>
                            <a:off x="6495" y="11811"/>
                            <a:ext cx="400" cy="1350"/>
                          </a:xfrm>
                          <a:prstGeom prst="rect">
                            <a:avLst/>
                          </a:prstGeom>
                          <a:solidFill>
                            <a:srgbClr val="FFFFFF"/>
                          </a:solidFill>
                          <a:ln w="9525">
                            <a:solidFill>
                              <a:srgbClr val="000000"/>
                            </a:solidFill>
                            <a:miter lim="800000"/>
                            <a:headEnd/>
                            <a:tailEnd/>
                          </a:ln>
                        </wps:spPr>
                        <wps:txbx>
                          <w:txbxContent>
                            <w:p w14:paraId="008CB515" w14:textId="77777777" w:rsidR="009B3A78" w:rsidRPr="003D0FE6" w:rsidRDefault="009B3A78" w:rsidP="009B3A78">
                              <w:pPr>
                                <w:rPr>
                                  <w:lang w:val="uk-UA"/>
                                </w:rPr>
                              </w:pPr>
                              <w:r>
                                <w:rPr>
                                  <w:lang w:val="uk-UA"/>
                                </w:rPr>
                                <w:t>Емоційний стан</w:t>
                              </w:r>
                            </w:p>
                          </w:txbxContent>
                        </wps:txbx>
                        <wps:bodyPr rot="0" vert="vert270" wrap="square" lIns="91440" tIns="45720" rIns="91440" bIns="45720" anchor="t" anchorCtr="0" upright="1">
                          <a:noAutofit/>
                        </wps:bodyPr>
                      </wps:wsp>
                      <wps:wsp>
                        <wps:cNvPr id="1600654333" name="Text Box 25"/>
                        <wps:cNvSpPr txBox="1">
                          <a:spLocks noChangeArrowheads="1"/>
                        </wps:cNvSpPr>
                        <wps:spPr bwMode="auto">
                          <a:xfrm>
                            <a:off x="7028" y="11811"/>
                            <a:ext cx="400" cy="1350"/>
                          </a:xfrm>
                          <a:prstGeom prst="rect">
                            <a:avLst/>
                          </a:prstGeom>
                          <a:solidFill>
                            <a:srgbClr val="FFFFFF"/>
                          </a:solidFill>
                          <a:ln w="9525">
                            <a:solidFill>
                              <a:srgbClr val="000000"/>
                            </a:solidFill>
                            <a:miter lim="800000"/>
                            <a:headEnd/>
                            <a:tailEnd/>
                          </a:ln>
                        </wps:spPr>
                        <wps:txbx>
                          <w:txbxContent>
                            <w:p w14:paraId="2243F097" w14:textId="77777777" w:rsidR="009B3A78" w:rsidRPr="003D0FE6" w:rsidRDefault="009B3A78" w:rsidP="009B3A78">
                              <w:pPr>
                                <w:rPr>
                                  <w:lang w:val="uk-UA"/>
                                </w:rPr>
                              </w:pPr>
                              <w:r>
                                <w:rPr>
                                  <w:lang w:val="uk-UA"/>
                                </w:rPr>
                                <w:t>Переконання</w:t>
                              </w:r>
                            </w:p>
                          </w:txbxContent>
                        </wps:txbx>
                        <wps:bodyPr rot="0" vert="vert270" wrap="square" lIns="91440" tIns="45720" rIns="91440" bIns="45720" anchor="t" anchorCtr="0" upright="1">
                          <a:noAutofit/>
                        </wps:bodyPr>
                      </wps:wsp>
                      <wps:wsp>
                        <wps:cNvPr id="2096693052" name="Text Box 26"/>
                        <wps:cNvSpPr txBox="1">
                          <a:spLocks noChangeArrowheads="1"/>
                        </wps:cNvSpPr>
                        <wps:spPr bwMode="auto">
                          <a:xfrm>
                            <a:off x="7562" y="11811"/>
                            <a:ext cx="400" cy="1350"/>
                          </a:xfrm>
                          <a:prstGeom prst="rect">
                            <a:avLst/>
                          </a:prstGeom>
                          <a:solidFill>
                            <a:srgbClr val="FFFFFF"/>
                          </a:solidFill>
                          <a:ln w="9525">
                            <a:solidFill>
                              <a:srgbClr val="000000"/>
                            </a:solidFill>
                            <a:miter lim="800000"/>
                            <a:headEnd/>
                            <a:tailEnd/>
                          </a:ln>
                        </wps:spPr>
                        <wps:txbx>
                          <w:txbxContent>
                            <w:p w14:paraId="59765E5E" w14:textId="77777777" w:rsidR="009B3A78" w:rsidRPr="003D0FE6" w:rsidRDefault="009B3A78" w:rsidP="009B3A78">
                              <w:pPr>
                                <w:rPr>
                                  <w:lang w:val="uk-UA"/>
                                </w:rPr>
                              </w:pPr>
                              <w:r>
                                <w:rPr>
                                  <w:lang w:val="uk-UA"/>
                                </w:rPr>
                                <w:t>Бажання</w:t>
                              </w:r>
                            </w:p>
                          </w:txbxContent>
                        </wps:txbx>
                        <wps:bodyPr rot="0" vert="vert270" wrap="square" lIns="91440" tIns="45720" rIns="91440" bIns="45720" anchor="t" anchorCtr="0" upright="1">
                          <a:noAutofit/>
                        </wps:bodyPr>
                      </wps:wsp>
                      <wps:wsp>
                        <wps:cNvPr id="1288129284" name="Text Box 27"/>
                        <wps:cNvSpPr txBox="1">
                          <a:spLocks noChangeArrowheads="1"/>
                        </wps:cNvSpPr>
                        <wps:spPr bwMode="auto">
                          <a:xfrm>
                            <a:off x="8095" y="11811"/>
                            <a:ext cx="400" cy="1350"/>
                          </a:xfrm>
                          <a:prstGeom prst="rect">
                            <a:avLst/>
                          </a:prstGeom>
                          <a:solidFill>
                            <a:srgbClr val="FFFFFF"/>
                          </a:solidFill>
                          <a:ln w="9525">
                            <a:solidFill>
                              <a:srgbClr val="000000"/>
                            </a:solidFill>
                            <a:miter lim="800000"/>
                            <a:headEnd/>
                            <a:tailEnd/>
                          </a:ln>
                        </wps:spPr>
                        <wps:txbx>
                          <w:txbxContent>
                            <w:p w14:paraId="379EA31D" w14:textId="77777777" w:rsidR="009B3A78" w:rsidRPr="003D0FE6" w:rsidRDefault="009B3A78" w:rsidP="009B3A78">
                              <w:pPr>
                                <w:rPr>
                                  <w:lang w:val="uk-UA"/>
                                </w:rPr>
                              </w:pPr>
                              <w:r>
                                <w:rPr>
                                  <w:lang w:val="uk-UA"/>
                                </w:rPr>
                                <w:t>Стан здоров’я</w:t>
                              </w:r>
                            </w:p>
                          </w:txbxContent>
                        </wps:txbx>
                        <wps:bodyPr rot="0" vert="vert270" wrap="square" lIns="91440" tIns="45720" rIns="91440" bIns="45720" anchor="t" anchorCtr="0" upright="1">
                          <a:noAutofit/>
                        </wps:bodyPr>
                      </wps:wsp>
                      <wps:wsp>
                        <wps:cNvPr id="1770346720" name="Line 28"/>
                        <wps:cNvCnPr>
                          <a:cxnSpLocks noChangeShapeType="1"/>
                        </wps:cNvCnPr>
                        <wps:spPr bwMode="auto">
                          <a:xfrm>
                            <a:off x="3029" y="8976"/>
                            <a:ext cx="800"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4142142" name="Line 29"/>
                        <wps:cNvCnPr>
                          <a:cxnSpLocks noChangeShapeType="1"/>
                        </wps:cNvCnPr>
                        <wps:spPr bwMode="auto">
                          <a:xfrm>
                            <a:off x="3562" y="8976"/>
                            <a:ext cx="400"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7484260" name="Line 30"/>
                        <wps:cNvCnPr>
                          <a:cxnSpLocks noChangeShapeType="1"/>
                        </wps:cNvCnPr>
                        <wps:spPr bwMode="auto">
                          <a:xfrm>
                            <a:off x="3962" y="8976"/>
                            <a:ext cx="267"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646119" name="Line 31"/>
                        <wps:cNvCnPr>
                          <a:cxnSpLocks noChangeShapeType="1"/>
                        </wps:cNvCnPr>
                        <wps:spPr bwMode="auto">
                          <a:xfrm>
                            <a:off x="4495" y="897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5648687" name="Line 32"/>
                        <wps:cNvCnPr>
                          <a:cxnSpLocks noChangeShapeType="1"/>
                        </wps:cNvCnPr>
                        <wps:spPr bwMode="auto">
                          <a:xfrm>
                            <a:off x="5029" y="897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07421291" name="Line 33"/>
                        <wps:cNvCnPr>
                          <a:cxnSpLocks noChangeShapeType="1"/>
                        </wps:cNvCnPr>
                        <wps:spPr bwMode="auto">
                          <a:xfrm>
                            <a:off x="5562" y="897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4065479" name="Line 34"/>
                        <wps:cNvCnPr>
                          <a:cxnSpLocks noChangeShapeType="1"/>
                        </wps:cNvCnPr>
                        <wps:spPr bwMode="auto">
                          <a:xfrm>
                            <a:off x="6095" y="897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0915577" name="Line 35"/>
                        <wps:cNvCnPr>
                          <a:cxnSpLocks noChangeShapeType="1"/>
                        </wps:cNvCnPr>
                        <wps:spPr bwMode="auto">
                          <a:xfrm>
                            <a:off x="6629" y="897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16432678" name="Line 36"/>
                        <wps:cNvCnPr>
                          <a:cxnSpLocks noChangeShapeType="1"/>
                        </wps:cNvCnPr>
                        <wps:spPr bwMode="auto">
                          <a:xfrm>
                            <a:off x="7295" y="897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1483017" name="Line 37"/>
                        <wps:cNvCnPr>
                          <a:cxnSpLocks noChangeShapeType="1"/>
                        </wps:cNvCnPr>
                        <wps:spPr bwMode="auto">
                          <a:xfrm flipH="1">
                            <a:off x="7562" y="8976"/>
                            <a:ext cx="267"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0848096" name="Line 38"/>
                        <wps:cNvCnPr>
                          <a:cxnSpLocks noChangeShapeType="1"/>
                        </wps:cNvCnPr>
                        <wps:spPr bwMode="auto">
                          <a:xfrm flipH="1">
                            <a:off x="7695" y="8976"/>
                            <a:ext cx="534"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5695776" name="Line 39"/>
                        <wps:cNvCnPr>
                          <a:cxnSpLocks noChangeShapeType="1"/>
                        </wps:cNvCnPr>
                        <wps:spPr bwMode="auto">
                          <a:xfrm>
                            <a:off x="5829" y="9786"/>
                            <a:ext cx="1"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2936243" name="Line 40"/>
                        <wps:cNvCnPr>
                          <a:cxnSpLocks noChangeShapeType="1"/>
                        </wps:cNvCnPr>
                        <wps:spPr bwMode="auto">
                          <a:xfrm flipV="1">
                            <a:off x="2762" y="11406"/>
                            <a:ext cx="1067"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012506" name="Line 41"/>
                        <wps:cNvCnPr>
                          <a:cxnSpLocks noChangeShapeType="1"/>
                        </wps:cNvCnPr>
                        <wps:spPr bwMode="auto">
                          <a:xfrm flipV="1">
                            <a:off x="3429" y="11406"/>
                            <a:ext cx="533"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7031275" name="Line 42"/>
                        <wps:cNvCnPr>
                          <a:cxnSpLocks noChangeShapeType="1"/>
                        </wps:cNvCnPr>
                        <wps:spPr bwMode="auto">
                          <a:xfrm flipV="1">
                            <a:off x="3962" y="11406"/>
                            <a:ext cx="267"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2604543" name="Line 43"/>
                        <wps:cNvCnPr>
                          <a:cxnSpLocks noChangeShapeType="1"/>
                        </wps:cNvCnPr>
                        <wps:spPr bwMode="auto">
                          <a:xfrm flipV="1">
                            <a:off x="4495" y="1140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4511098" name="Line 44"/>
                        <wps:cNvCnPr>
                          <a:cxnSpLocks noChangeShapeType="1"/>
                        </wps:cNvCnPr>
                        <wps:spPr bwMode="auto">
                          <a:xfrm flipV="1">
                            <a:off x="5029" y="1140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727775" name="Line 45"/>
                        <wps:cNvCnPr>
                          <a:cxnSpLocks noChangeShapeType="1"/>
                        </wps:cNvCnPr>
                        <wps:spPr bwMode="auto">
                          <a:xfrm flipV="1">
                            <a:off x="5562" y="1140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7856646" name="Line 46"/>
                        <wps:cNvCnPr>
                          <a:cxnSpLocks noChangeShapeType="1"/>
                        </wps:cNvCnPr>
                        <wps:spPr bwMode="auto">
                          <a:xfrm flipV="1">
                            <a:off x="5829" y="10731"/>
                            <a:ext cx="1"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0609826" name="Line 47"/>
                        <wps:cNvCnPr>
                          <a:cxnSpLocks noChangeShapeType="1"/>
                        </wps:cNvCnPr>
                        <wps:spPr bwMode="auto">
                          <a:xfrm flipV="1">
                            <a:off x="6095" y="1140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510933" name="Line 48"/>
                        <wps:cNvCnPr>
                          <a:cxnSpLocks noChangeShapeType="1"/>
                        </wps:cNvCnPr>
                        <wps:spPr bwMode="auto">
                          <a:xfrm flipV="1">
                            <a:off x="6629" y="11406"/>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10479354" name="Line 49"/>
                        <wps:cNvCnPr>
                          <a:cxnSpLocks noChangeShapeType="1"/>
                        </wps:cNvCnPr>
                        <wps:spPr bwMode="auto">
                          <a:xfrm flipH="1" flipV="1">
                            <a:off x="7029" y="11406"/>
                            <a:ext cx="133"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1636532" name="Line 50"/>
                        <wps:cNvCnPr>
                          <a:cxnSpLocks noChangeShapeType="1"/>
                        </wps:cNvCnPr>
                        <wps:spPr bwMode="auto">
                          <a:xfrm flipH="1" flipV="1">
                            <a:off x="7429" y="11406"/>
                            <a:ext cx="266"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7313008" name="Line 51"/>
                        <wps:cNvCnPr>
                          <a:cxnSpLocks noChangeShapeType="1"/>
                        </wps:cNvCnPr>
                        <wps:spPr bwMode="auto">
                          <a:xfrm flipH="1" flipV="1">
                            <a:off x="7695" y="11406"/>
                            <a:ext cx="534"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EA81A13" id="Группа 1" o:spid="_x0000_s1026" style="position:absolute;left:0;text-align:left;margin-left:27.15pt;margin-top:20.85pt;width:387pt;height:567pt;z-index:251659264" coordorigin="2762,5601" coordsize="5733,8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cMARQkAAOZ6AAAOAAAAZHJzL2Uyb0RvYy54bWzsnV2T4jYWhu+3Kv/B5fsMkiz5gxomlUwy&#10;s1s1u5uqTHLvBgOugM3a7qEnv35fSbbAH9Cp7CIuUFcXBW1w2/LD0atXR8dvv3vZ77wvWVXnZbHw&#10;6Rvie1mxLFd5sVn4v37+8G3se3WTFqt0VxbZwv+a1f53777529vjYZ6xclvuVlnlYSdFPT8eFv62&#10;aQ7z2axebrN9Wr8pD1mBjeuy2qcNXlab2apKj9j7fjdjhISzY1mtDlW5zOoaf/1Rb/Tfqf2v19my&#10;+fd6XWeNt1v4OLZGPVbq8Uk+zt69TeebKj1s82V7GOlfOIp9mhf4p2ZXP6ZN6j1X+WhX+3xZlXW5&#10;bt4sy/2sXK/zZabOAWdDyeBsPlbl80Gdy2Z+3BxMM6FpB+30l3e7/NeXj9Xhl8PPlT56PP1ULn+v&#10;0S6z42EzP98uX2/0m72n4z/LFa5n+tyU6sRf1tVe7gKn5L2o9v1q2jd7abwl/sgTyhOCy7DEtgiX&#10;T75QV2C5xWWSn2NRyHwPm0VIaLftp/bzIgoC/eFYECG3ztK5/sfqYNuDkxcfNNWnBqv/twb7ZZse&#10;MnUdatkgP1devgLsAaUBYyyKfK9I92iMz/JEfyhfvEAemzwIvFu2rde84M/4iGqqWjexV5Tvt2mx&#10;yb6vqvK4zdIVDlOdM07GfFTvp5Y7ea3NTduhDUPddqblu1angVBNbhounR+quvmYlXtPPln4Fb4z&#10;6jDTL5/qRrdx9xZ5getyl68+5LudelFtnt7vKu9Liu/XB/XTXpbe23aFd1z4iWBCN8DFXRD1M7WL&#10;fd4gUOzy/cKPzZvSuWy2n4qVgqhJ851+jrPbFYrgei6bTjdi8/L00l6Xp3L1FS1alTogIIDhiXxk&#10;EfA8Ih4s/Po/z2mV+d7uHwUuDNDlMoCoF1yAXt+rzrc8nW9Ji+W2RJhpfE8/fd/ooPN8qPLNFv9M&#10;o1CU3+MLtM5VO8urrg+sPXQgbItlzjhJRCzoiGV+F5YDlggVB8IEx6Qu74hlRsCTBrSLPh2oD8Gy&#10;jkLd5XFIt1GzDc+MiTgB1WOiFTRnIdZOdA5iBi0kOz4XnS9FZ0U0c0RfEBwk5AG6IQaFNBAcqru3&#10;jjQPRmJtFKSDIHJB2uhBF6T7QZqyJIYqFJSPkI66MGBVQ/O40x0YXMojSOcjpFkCkfjousPIQof0&#10;AOmAcMQ8StDbD6J0fBekBW+Fh5PSF4eFSngYXeiQHiDNBItZpATsAOnkPkgnrfBwSF9H2uhCh3Qf&#10;aRYG8leEoyBNVd/evtueeRfyVnhEjF0yPGgknJY2utAh3UeaihjjMcH5WEtTRZR1piPSKY8wvsQ0&#10;k0bfo4tpIwwd032mGU0SCi0NL3ggPKixiayODyPRKg8Xpq8rDyMMHdJ9pBMeRXHEo2SMtLGJrCId&#10;Y+JHT7Vw3U9MWR4idFH6pAwd032mKQ8FpTEJxpMtcPbQu1uXHma2JQkmpEebgsAHSQQPNheu5w+N&#10;NJyEGrPYfzzihHiIvA5GwfQ4ShubyGqU5l1iDCUEo9aeM81YiBwUmVQTE/V1e9TsDk20UYaO6LN0&#10;JZFEwCTgEyHauERWiTYhmgLp8fDQxWiZr6SJNsLQEX1GNE1EJFgo2ISUNi6RVaRNBh46jota+tFT&#10;8DTSRhZOIv3IqXhIa4uRWzplTRufyCrVJhfPUX05sVRTbbSho3owQmRBxJNkKneJGqvILtVdPt41&#10;qhkNXaoHNfrQUT2gWrBIIB09gFgd+NPID7+H72FS8q5S7eZckIBvJKKjekA1Zl1iEVI5eTek2rhF&#10;VmO1ycq7RjUN9Xfusc0PIxEd1QOqg1CQJEw4lpANqTaOkVWqTWLeVarjxCmQk0R0VPepDmHrceRZ&#10;jNcgMmMa2YW6S827CvWDr0JUg8WTQnRQ96GOaJCQIAzGWR/M2EZWoTbJeQ7qVxwQnbsoL6eDug81&#10;nAQSCh7IJexD/WFsI6tUm/Q8R/VrVBuB6KjuU80gqcMkIGK8JlHXIGjfbi+R2mToOapfo9ooREd1&#10;n2pYHzGWJrJ4nEoNpX0PX88k6TmqX6PaSERH9YDqKCIBD1XpEq1APuVF5sHmOxH9vtCVgJYvRVsJ&#10;yJSpUYvSP389oNCNcgG7KjX6I/Jf/akqNQGR8/UyVymJBnlMcNJ1GtOriXk7HPi1IjVFKSvUqCSp&#10;/0PtGZRhakvMTJSb8RrVJE2Vo5bPLkOy3MLfZyvUjclQEUs+w2FMM6sBlZtl61ms9iLTgDjDbydF&#10;NQjnE3EWQOhS6ccgcAdCS4Sp+XWTElZYyc5jzjDH2Q5JFAeYzbIaEDrHaMyByWt0AaErkXcTDijc&#10;Fh5S2Kw9Ds4ne24fD3i3AnLMAXIWZXaro+CmFIhEhDwOY+Ml62hgxr4wJ25PgbgsDxwFWiXctk+g&#10;jETQBiwxicIaAzNYtIPBZXHgMLCBAQu5tCtPy9Q0BWZwZYWCsFua5roEWa/yDiOFAAYfFeJU41Rj&#10;cG5Y375PCMOLQ0YXDGwEA0ooSs9BjZuMII2BSQy0Eg2iriaoiwb3iQYBoTzGw0AgnjuiNwoG3nqX&#10;H/7eVc1ta0wbp3/Mgxs42qmBjfqqMYc3bcro6LhgwVGcJgL1oC54iyKAl+8GkTAZbzt8EFzgIkSw&#10;dntWgl1rUcStYEiieOAxt4JB1vnWvuyF0tE75zD/qXsUXChVK7BoCNWITsmWKjCggvrNnUUVGH4b&#10;dBVnC/MwrJEHcSpyQUm3etr5Szf1l1CQm1Am0P7noQELku/DRMDbIEHpiAnR3WjCIXFbJAhq6QYU&#10;q2j6TFjwHCfjRNDNRUww4TSlHU1JUc6CcGTK9ZGw4D9OImGmJSaQcO6DFfcBt3FAeSGS9N0H1Dm8&#10;T8dhpigcEeo2OrgKthMYSBzhvkvDXsOCKzkZIkQ3WeGAuBcQCYmwZBGT2P1Ow4JBOU1ENwClJEJR&#10;tP54Q/sQbgR6U2VJkeaG6aMYWci90YYts3I4AjVTWS5G3ClGRFRWkk1O6y+0JWHLqxwB0U1qOSDu&#10;BATq+xFMcAfCZHlrIix4larTUPMZk90HVuboHNkpNpw1YSU3EnDQEGvGg36SrL59pjyC2815vkbH&#10;FeOKhejv3DTHzac5YBlC2AXkdJcfFTv0vSrvS0c3BzYRO9wkmL6rMW6mrHLy2xs/y7s1n79W49nT&#10;7anf/RcAAP//AwBQSwMEFAAGAAgAAAAhAAKLMDPhAAAACgEAAA8AAABkcnMvZG93bnJldi54bWxM&#10;j8FqwzAMhu+DvYNRYbfVcdssIY1TStl2KoO2g7GbG6tJaGyH2E3St5922o7S//HrU76ZTMsG7H3j&#10;rAQxj4ChLZ1ubCXh8/T2nALzQVmtWmdRwh09bIrHh1xl2o32gMMxVIxKrM+UhDqELuPclzUa5eeu&#10;Q0vZxfVGBRr7iutejVRuWr6IohduVGPpQq063NVYXo83I+F9VON2KV6H/fWyu3+f4o+vvUApn2bT&#10;dg0s4BT+YPjVJ3UoyOnsblZ71kqIV0siJaxEAozydJHS4kygSOIEeJHz/y8UPwAAAP//AwBQSwEC&#10;LQAUAAYACAAAACEAtoM4kv4AAADhAQAAEwAAAAAAAAAAAAAAAAAAAAAAW0NvbnRlbnRfVHlwZXNd&#10;LnhtbFBLAQItABQABgAIAAAAIQA4/SH/1gAAAJQBAAALAAAAAAAAAAAAAAAAAC8BAABfcmVscy8u&#10;cmVsc1BLAQItABQABgAIAAAAIQDH9cMARQkAAOZ6AAAOAAAAAAAAAAAAAAAAAC4CAABkcnMvZTJv&#10;RG9jLnhtbFBLAQItABQABgAIAAAAIQACizAz4QAAAAoBAAAPAAAAAAAAAAAAAAAAAJ8LAABkcnMv&#10;ZG93bnJldi54bWxQSwUGAAAAAAQABADzAAAArQwAAAAA&#10;">
                <v:shapetype id="_x0000_t202" coordsize="21600,21600" o:spt="202" path="m,l,21600r21600,l21600,xe">
                  <v:stroke joinstyle="miter"/>
                  <v:path gradientshapeok="t" o:connecttype="rect"/>
                </v:shapetype>
                <v:shape id="Text Box 3" o:spid="_x0000_s1027" type="#_x0000_t202" style="position:absolute;left:2762;top:7626;width:400;height:1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CI+yAAAAOMAAAAPAAAAZHJzL2Rvd25yZXYueG1sRE9fa8Iw&#10;EH8f7DuEG+xtpq1jjs4oKggORtW6D3A0Z1rWXEqSafftl8HAx/v9v/lytL24kA+dYwX5JANB3Djd&#10;sVHwedo+vYIIEVlj75gU/FCA5eL+bo6ldlc+0qWORqQQDiUqaGMcSilD05LFMHEDceLOzluM6fRG&#10;ao/XFG57WWTZi7TYcWpocaBNS81X/W0VVPVer8/jvjpU/v1knrerj2xnlHp8GFdvICKN8Sb+d+90&#10;mj/N82lRFLMZ/P2UAJCLXwAAAP//AwBQSwECLQAUAAYACAAAACEA2+H2y+4AAACFAQAAEwAAAAAA&#10;AAAAAAAAAAAAAAAAW0NvbnRlbnRfVHlwZXNdLnhtbFBLAQItABQABgAIAAAAIQBa9CxbvwAAABUB&#10;AAALAAAAAAAAAAAAAAAAAB8BAABfcmVscy8ucmVsc1BLAQItABQABgAIAAAAIQBOBCI+yAAAAOMA&#10;AAAPAAAAAAAAAAAAAAAAAAcCAABkcnMvZG93bnJldi54bWxQSwUGAAAAAAMAAwC3AAAA/AIAAAAA&#10;">
                  <v:textbox style="layout-flow:vertical;mso-layout-flow-alt:bottom-to-top">
                    <w:txbxContent>
                      <w:p w14:paraId="31FD1622" w14:textId="77777777" w:rsidR="009B3A78" w:rsidRPr="00B82EC2" w:rsidRDefault="009B3A78" w:rsidP="009B3A78">
                        <w:pPr>
                          <w:rPr>
                            <w:lang w:val="uk-UA"/>
                          </w:rPr>
                        </w:pPr>
                        <w:r>
                          <w:rPr>
                            <w:lang w:val="uk-UA"/>
                          </w:rPr>
                          <w:t>Умови життя</w:t>
                        </w:r>
                      </w:p>
                    </w:txbxContent>
                  </v:textbox>
                </v:shape>
                <v:shape id="Text Box 4" o:spid="_x0000_s1028" type="#_x0000_t202" style="position:absolute;left:3295;top:6951;width:400;height: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NxXyAAAAOMAAAAPAAAAZHJzL2Rvd25yZXYueG1sRE9fS8Mw&#10;EH8X/A7hBN9cstHJ7JaNKQwmSKfdPsDR3NJicylJ3Oq3N4Lg4/3+32ozul5cKMTOs4bpRIEgbrzp&#10;2Go4HXcPCxAxIRvsPZOGb4qwWd/erLA0/sofdKmTFTmEY4ka2pSGUsrYtOQwTvxAnLmzDw5TPoOV&#10;JuA1h7tezpR6lA47zg0tDvTSUvNZfzkNVX0wz+fxUL1X4fVoi932Te2t1vd343YJItGY/sV/7r3J&#10;84tZoZ7mi/kUfn/KAMj1DwAAAP//AwBQSwECLQAUAAYACAAAACEA2+H2y+4AAACFAQAAEwAAAAAA&#10;AAAAAAAAAAAAAAAAW0NvbnRlbnRfVHlwZXNdLnhtbFBLAQItABQABgAIAAAAIQBa9CxbvwAAABUB&#10;AAALAAAAAAAAAAAAAAAAAB8BAABfcmVscy8ucmVsc1BLAQItABQABgAIAAAAIQCA8NxXyAAAAOMA&#10;AAAPAAAAAAAAAAAAAAAAAAcCAABkcnMvZG93bnJldi54bWxQSwUGAAAAAAMAAwC3AAAA/AIAAAAA&#10;">
                  <v:textbox style="layout-flow:vertical;mso-layout-flow-alt:bottom-to-top">
                    <w:txbxContent>
                      <w:p w14:paraId="19D60360" w14:textId="77777777" w:rsidR="009B3A78" w:rsidRPr="005A154B" w:rsidRDefault="009B3A78" w:rsidP="009B3A78">
                        <w:pPr>
                          <w:rPr>
                            <w:lang w:val="uk-UA"/>
                          </w:rPr>
                        </w:pPr>
                        <w:r>
                          <w:rPr>
                            <w:lang w:val="uk-UA"/>
                          </w:rPr>
                          <w:t>Матеріальне забезпечення</w:t>
                        </w:r>
                      </w:p>
                    </w:txbxContent>
                  </v:textbox>
                </v:shape>
                <v:shape id="Text Box 5" o:spid="_x0000_s1029" type="#_x0000_t202" style="position:absolute;left:3828;top:7626;width:400;height:1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WHHygAAAOIAAAAPAAAAZHJzL2Rvd25yZXYueG1sRI/RSgMx&#10;FETfBf8hXME3m3SpUrdNSxUKFWSrWz/gsrnNLt3cLEls1783gtDHYWbOMMv16HpxphA7zxqmEwWC&#10;uPGmY6vh67B9mIOICdlg75k0/FCE9er2Zoml8Rf+pHOdrMgQjiVqaFMaSilj05LDOPEDcfaOPjhM&#10;WQYrTcBLhrteFko9SYcd54UWB3ptqTnV305DVe/Ny3HcVx9VeDvY2XbzrnZW6/u7cbMAkWhM1/B/&#10;e2c0FMXj/LmYqSn8Xcp3QK5+AQAA//8DAFBLAQItABQABgAIAAAAIQDb4fbL7gAAAIUBAAATAAAA&#10;AAAAAAAAAAAAAAAAAABbQ29udGVudF9UeXBlc10ueG1sUEsBAi0AFAAGAAgAAAAhAFr0LFu/AAAA&#10;FQEAAAsAAAAAAAAAAAAAAAAAHwEAAF9yZWxzLy5yZWxzUEsBAi0AFAAGAAgAAAAhAEqNYcfKAAAA&#10;4gAAAA8AAAAAAAAAAAAAAAAABwIAAGRycy9kb3ducmV2LnhtbFBLBQYAAAAAAwADALcAAAD+AgAA&#10;AAA=&#10;">
                  <v:textbox style="layout-flow:vertical;mso-layout-flow-alt:bottom-to-top">
                    <w:txbxContent>
                      <w:p w14:paraId="0403B2DD" w14:textId="77777777" w:rsidR="009B3A78" w:rsidRPr="005A154B" w:rsidRDefault="009B3A78" w:rsidP="009B3A78">
                        <w:pPr>
                          <w:rPr>
                            <w:lang w:val="uk-UA"/>
                          </w:rPr>
                        </w:pPr>
                        <w:r>
                          <w:rPr>
                            <w:lang w:val="uk-UA"/>
                          </w:rPr>
                          <w:t>Спосіб життя</w:t>
                        </w:r>
                      </w:p>
                    </w:txbxContent>
                  </v:textbox>
                </v:shape>
                <v:shape id="Text Box 6" o:spid="_x0000_s1030" type="#_x0000_t202" style="position:absolute;left:4362;top:5601;width:400;height:3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DNJxwAAAOMAAAAPAAAAZHJzL2Rvd25yZXYueG1sRE9fS8Mw&#10;EH8X/A7hBN9cslqG1GVjCoMJ0mnnBziaW1psLiWJW/ftF0Hw8X7/b7me3CBOFGLvWcN8pkAQt970&#10;bDV8HbYPTyBiQjY4eCYNF4qwXt3eLLEy/syfdGqSFTmEY4UaupTGSsrYduQwzvxInLmjDw5TPoOV&#10;JuA5h7tBFkotpMOec0OHI7121H43P05D3ezNy3Ha1x91eDvYcrt5Vzur9f3dtHkGkWhK/+I/987k&#10;+WpRPs7Lsijg96cMgFxdAQAA//8DAFBLAQItABQABgAIAAAAIQDb4fbL7gAAAIUBAAATAAAAAAAA&#10;AAAAAAAAAAAAAABbQ29udGVudF9UeXBlc10ueG1sUEsBAi0AFAAGAAgAAAAhAFr0LFu/AAAAFQEA&#10;AAsAAAAAAAAAAAAAAAAAHwEAAF9yZWxzLy5yZWxzUEsBAi0AFAAGAAgAAAAhAJ1MM0nHAAAA4wAA&#10;AA8AAAAAAAAAAAAAAAAABwIAAGRycy9kb3ducmV2LnhtbFBLBQYAAAAAAwADALcAAAD7AgAAAAA=&#10;">
                  <v:textbox style="layout-flow:vertical;mso-layout-flow-alt:bottom-to-top">
                    <w:txbxContent>
                      <w:p w14:paraId="794DA0AE" w14:textId="77777777" w:rsidR="009B3A78" w:rsidRPr="005A154B" w:rsidRDefault="009B3A78" w:rsidP="009B3A78">
                        <w:pPr>
                          <w:rPr>
                            <w:lang w:val="uk-UA"/>
                          </w:rPr>
                        </w:pPr>
                        <w:r>
                          <w:rPr>
                            <w:lang w:val="uk-UA"/>
                          </w:rPr>
                          <w:t>Знання у сфері фізичної культури та спорту</w:t>
                        </w:r>
                      </w:p>
                    </w:txbxContent>
                  </v:textbox>
                </v:shape>
                <v:shape id="Text Box 7" o:spid="_x0000_s1031" type="#_x0000_t202" style="position:absolute;left:4895;top:6006;width:400;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WQkyAAAAOMAAAAPAAAAZHJzL2Rvd25yZXYueG1sRE9fa8Iw&#10;EH8f+B3CDfY2U4sd2hlFB4KDUWfdBziaMy1rLiXJtPv2y2Cwx/v9v9VmtL24kg+dYwWzaQaCuHG6&#10;Y6Pg47x/XIAIEVlj75gUfFOAzXpyt8JSuxuf6FpHI1IIhxIVtDEOpZShaclimLqBOHEX5y3GdHoj&#10;tcdbCre9zLPsSVrsODW0ONBLS81n/WUVVPVR7y7jsXqv/OvZzPfbt+xglHq4H7fPICKN8V/85z7o&#10;ND9fLoq8KGZz+P0pASDXPwAAAP//AwBQSwECLQAUAAYACAAAACEA2+H2y+4AAACFAQAAEwAAAAAA&#10;AAAAAAAAAAAAAAAAW0NvbnRlbnRfVHlwZXNdLnhtbFBLAQItABQABgAIAAAAIQBa9CxbvwAAABUB&#10;AAALAAAAAAAAAAAAAAAAAB8BAABfcmVscy8ucmVsc1BLAQItABQABgAIAAAAIQCfJWQkyAAAAOMA&#10;AAAPAAAAAAAAAAAAAAAAAAcCAABkcnMvZG93bnJldi54bWxQSwUGAAAAAAMAAwC3AAAA/AIAAAAA&#10;">
                  <v:textbox style="layout-flow:vertical;mso-layout-flow-alt:bottom-to-top">
                    <w:txbxContent>
                      <w:p w14:paraId="2E8A256B" w14:textId="77777777" w:rsidR="009B3A78" w:rsidRPr="005A154B" w:rsidRDefault="009B3A78" w:rsidP="009B3A78">
                        <w:pPr>
                          <w:rPr>
                            <w:lang w:val="uk-UA"/>
                          </w:rPr>
                        </w:pPr>
                        <w:r>
                          <w:rPr>
                            <w:lang w:val="uk-UA"/>
                          </w:rPr>
                          <w:t>Організація фізичного виховання у ВНЗ</w:t>
                        </w:r>
                      </w:p>
                    </w:txbxContent>
                  </v:textbox>
                </v:shape>
                <v:shape id="Text Box 8" o:spid="_x0000_s1032" type="#_x0000_t202" style="position:absolute;left:5428;top:6951;width:400;height: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SfzAAAAOMAAAAPAAAAZHJzL2Rvd25yZXYueG1sRI/dSgMx&#10;EIXvhb5DGME7m/RHW9ampQqFCrJttz5A2Eyzi5vJksR2fXvnQvBy5pw555vVZvCduGJMbSANk7EC&#10;gVQH25LT8HnePS5BpGzImi4QavjBBJv16G5lChtudMJrlZ3gEEqF0dDk3BdSprpBb9I49EisXUL0&#10;JvMYnbTR3Djcd3Kq1LP0piVuaEyPbw3WX9W311BWB/t6GQ7lsYzvZzffbT/U3mn9cD9sX0BkHPK/&#10;+e96bxl/puazxdNEMTT/xAuQ618AAAD//wMAUEsBAi0AFAAGAAgAAAAhANvh9svuAAAAhQEAABMA&#10;AAAAAAAAAAAAAAAAAAAAAFtDb250ZW50X1R5cGVzXS54bWxQSwECLQAUAAYACAAAACEAWvQsW78A&#10;AAAVAQAACwAAAAAAAAAAAAAAAAAfAQAAX3JlbHMvLnJlbHNQSwECLQAUAAYACAAAACEAD4vkn8wA&#10;AADjAAAADwAAAAAAAAAAAAAAAAAHAgAAZHJzL2Rvd25yZXYueG1sUEsFBgAAAAADAAMAtwAAAAAD&#10;AAAAAA==&#10;">
                  <v:textbox style="layout-flow:vertical;mso-layout-flow-alt:bottom-to-top">
                    <w:txbxContent>
                      <w:p w14:paraId="5C515475" w14:textId="77777777" w:rsidR="009B3A78" w:rsidRPr="005A154B" w:rsidRDefault="009B3A78" w:rsidP="009B3A78">
                        <w:pPr>
                          <w:rPr>
                            <w:lang w:val="uk-UA"/>
                          </w:rPr>
                        </w:pPr>
                        <w:r>
                          <w:rPr>
                            <w:lang w:val="uk-UA"/>
                          </w:rPr>
                          <w:t>Умови навчання у ВНЗ</w:t>
                        </w:r>
                      </w:p>
                    </w:txbxContent>
                  </v:textbox>
                </v:shape>
                <v:shape id="Text Box 9" o:spid="_x0000_s1033" type="#_x0000_t202" style="position:absolute;left:5962;top:6951;width:400;height: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ypjywAAAOMAAAAPAAAAZHJzL2Rvd25yZXYueG1sRI/RSgMx&#10;EEXfBf8hjOCbzRqsLmvTUoVCBdnabT9g2Eyzi5tkSWK7/n3nQfBx5t6598xiNblBnCmmPngNj7MC&#10;BPk2mN5bDcfD5qEEkTJ6g0PwpOGXEqyWtzcLrEy4+D2dm2wFh/hUoYYu57GSMrUdOUyzMJJn7RSi&#10;w8xjtNJEvHC4G6QqimfpsPfc0OFI7x21382P01A3O/N2mnb1Vx0/DvZps/4stlbr+7tp/Qoi05T/&#10;zX/XW8P4aq5K9VIqhuafeAFyeQUAAP//AwBQSwECLQAUAAYACAAAACEA2+H2y+4AAACFAQAAEwAA&#10;AAAAAAAAAAAAAAAAAAAAW0NvbnRlbnRfVHlwZXNdLnhtbFBLAQItABQABgAIAAAAIQBa9CxbvwAA&#10;ABUBAAALAAAAAAAAAAAAAAAAAB8BAABfcmVscy8ucmVsc1BLAQItABQABgAIAAAAIQDgsypjywAA&#10;AOMAAAAPAAAAAAAAAAAAAAAAAAcCAABkcnMvZG93bnJldi54bWxQSwUGAAAAAAMAAwC3AAAA/wIA&#10;AAAA&#10;">
                  <v:textbox style="layout-flow:vertical;mso-layout-flow-alt:bottom-to-top">
                    <w:txbxContent>
                      <w:p w14:paraId="2DD30A02" w14:textId="77777777" w:rsidR="009B3A78" w:rsidRPr="005A154B" w:rsidRDefault="009B3A78" w:rsidP="009B3A78">
                        <w:pPr>
                          <w:rPr>
                            <w:lang w:val="uk-UA"/>
                          </w:rPr>
                        </w:pPr>
                        <w:r>
                          <w:rPr>
                            <w:lang w:val="uk-UA"/>
                          </w:rPr>
                          <w:t>Режим рухової активності</w:t>
                        </w:r>
                      </w:p>
                    </w:txbxContent>
                  </v:textbox>
                </v:shape>
                <v:shape id="Text Box 10" o:spid="_x0000_s1034" type="#_x0000_t202" style="position:absolute;left:6495;top:7221;width:400;height:1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j20xwAAAOIAAAAPAAAAZHJzL2Rvd25yZXYueG1sRE9da8Iw&#10;FH0f7D+EO/BtpnOujGoUNxAUpG7VH3BprmlZc1OSTOu/N8JgcF4O54szXw62E2fyoXWs4GWcgSCu&#10;nW7ZKDge1s/vIEJE1tg5JgVXCrBcPD7MsdDuwt90rqIRqYRDgQqaGPtCylA3ZDGMXU+ctJPzFmOi&#10;3kjt8ZLKbScnWZZLiy2nhQZ7+myo/ql+rYKy2uuP07Avv0q/PZjperXLNkap0dOwmoGINMR/8196&#10;oxVM8tc73nK4X0p3QC5uAAAA//8DAFBLAQItABQABgAIAAAAIQDb4fbL7gAAAIUBAAATAAAAAAAA&#10;AAAAAAAAAAAAAABbQ29udGVudF9UeXBlc10ueG1sUEsBAi0AFAAGAAgAAAAhAFr0LFu/AAAAFQEA&#10;AAsAAAAAAAAAAAAAAAAAHwEAAF9yZWxzLy5yZWxzUEsBAi0AFAAGAAgAAAAhAIxOPbTHAAAA4gAA&#10;AA8AAAAAAAAAAAAAAAAABwIAAGRycy9kb3ducmV2LnhtbFBLBQYAAAAAAwADALcAAAD7AgAAAAA=&#10;">
                  <v:textbox style="layout-flow:vertical;mso-layout-flow-alt:bottom-to-top">
                    <w:txbxContent>
                      <w:p w14:paraId="2012A654" w14:textId="77777777" w:rsidR="009B3A78" w:rsidRPr="005A154B" w:rsidRDefault="009B3A78" w:rsidP="009B3A78">
                        <w:pPr>
                          <w:rPr>
                            <w:lang w:val="uk-UA"/>
                          </w:rPr>
                        </w:pPr>
                        <w:r>
                          <w:rPr>
                            <w:lang w:val="uk-UA"/>
                          </w:rPr>
                          <w:t>Ставлення батьків</w:t>
                        </w:r>
                      </w:p>
                    </w:txbxContent>
                  </v:textbox>
                </v:shape>
                <v:shape id="Text Box 11" o:spid="_x0000_s1035" type="#_x0000_t202" style="position:absolute;left:7028;top:6681;width:400;height:2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a88xwAAAOMAAAAPAAAAZHJzL2Rvd25yZXYueG1sRE9fa8Iw&#10;EH8f+B3CDXyb6bSKVKPoQHAw6lb3AY7mTIvNpSSZdt9+GQz2eL//t94OthM38qF1rOB5koEgrp1u&#10;2Sj4PB+eliBCRNbYOSYF3xRguxk9rLHQ7s4fdKuiESmEQ4EKmhj7QspQN2QxTFxPnLiL8xZjOr2R&#10;2uM9hdtOTrNsIS22nBoa7OmlofpafVkFZXXS+8twKt9L/3o2+WH3lh2NUuPHYbcCEWmI/+I/91Gn&#10;+fPlbDGd53kOvz8lAOTmBwAA//8DAFBLAQItABQABgAIAAAAIQDb4fbL7gAAAIUBAAATAAAAAAAA&#10;AAAAAAAAAAAAAABbQ29udGVudF9UeXBlc10ueG1sUEsBAi0AFAAGAAgAAAAhAFr0LFu/AAAAFQEA&#10;AAsAAAAAAAAAAAAAAAAAHwEAAF9yZWxzLy5yZWxzUEsBAi0AFAAGAAgAAAAhANt5rzzHAAAA4wAA&#10;AA8AAAAAAAAAAAAAAAAABwIAAGRycy9kb3ducmV2LnhtbFBLBQYAAAAAAwADALcAAAD7AgAAAAA=&#10;">
                  <v:textbox style="layout-flow:vertical;mso-layout-flow-alt:bottom-to-top">
                    <w:txbxContent>
                      <w:p w14:paraId="00F4E240" w14:textId="77777777" w:rsidR="009B3A78" w:rsidRPr="005A154B" w:rsidRDefault="009B3A78" w:rsidP="009B3A78">
                        <w:pPr>
                          <w:rPr>
                            <w:lang w:val="uk-UA"/>
                          </w:rPr>
                        </w:pPr>
                        <w:r>
                          <w:rPr>
                            <w:lang w:val="uk-UA"/>
                          </w:rPr>
                          <w:t>Ставлення мікросередовища</w:t>
                        </w:r>
                      </w:p>
                    </w:txbxContent>
                  </v:textbox>
                </v:shape>
                <v:shape id="Text Box 12" o:spid="_x0000_s1036" type="#_x0000_t202" style="position:absolute;left:7562;top:7221;width:400;height:1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N+QygAAAOIAAAAPAAAAZHJzL2Rvd25yZXYueG1sRI/RSgMx&#10;FETfBf8hXME3m2yxYrdNSxUKFWSrWz/gsrnNLt3cLEls1783gtDHYWbOMMv16HpxphA7zxqKiQJB&#10;3HjTsdXwddg+PIOICdlg75k0/FCE9er2Zoml8Rf+pHOdrMgQjiVqaFMaSilj05LDOPEDcfaOPjhM&#10;WQYrTcBLhrteTpV6kg47zgstDvTaUnOqv52Gqt6bl+O4rz6q8Hawj9vNu9pZre/vxs0CRKIxXcP/&#10;7Z3RMC3m82JWqBn8Xcp3QK5+AQAA//8DAFBLAQItABQABgAIAAAAIQDb4fbL7gAAAIUBAAATAAAA&#10;AAAAAAAAAAAAAAAAAABbQ29udGVudF9UeXBlc10ueG1sUEsBAi0AFAAGAAgAAAAhAFr0LFu/AAAA&#10;FQEAAAsAAAAAAAAAAAAAAAAAHwEAAF9yZWxzLy5yZWxzUEsBAi0AFAAGAAgAAAAhAO1835DKAAAA&#10;4gAAAA8AAAAAAAAAAAAAAAAABwIAAGRycy9kb3ducmV2LnhtbFBLBQYAAAAAAwADALcAAAD+AgAA&#10;AAA=&#10;">
                  <v:textbox style="layout-flow:vertical;mso-layout-flow-alt:bottom-to-top">
                    <w:txbxContent>
                      <w:p w14:paraId="6C9ECB3F" w14:textId="77777777" w:rsidR="009B3A78" w:rsidRPr="005A154B" w:rsidRDefault="009B3A78" w:rsidP="009B3A78">
                        <w:pPr>
                          <w:rPr>
                            <w:lang w:val="uk-UA"/>
                          </w:rPr>
                        </w:pPr>
                        <w:r>
                          <w:rPr>
                            <w:lang w:val="uk-UA"/>
                          </w:rPr>
                          <w:t>Преса, телебачення</w:t>
                        </w:r>
                      </w:p>
                    </w:txbxContent>
                  </v:textbox>
                </v:shape>
                <v:shape id="Text Box 13" o:spid="_x0000_s1037" type="#_x0000_t202" style="position:absolute;left:8095;top:6411;width:400;height:2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glNygAAAOIAAAAPAAAAZHJzL2Rvd25yZXYueG1sRI9Ra8Iw&#10;FIXfB/6HcIW9zXRSVu2MogPBwahb3Q+4NNe0rLkpSabdv18GAx8P55zvcFab0fbiQj50jhU8zjIQ&#10;xI3THRsFn6f9wwJEiMgae8ek4IcCbNaTuxWW2l35gy51NCJBOJSooI1xKKUMTUsWw8wNxMk7O28x&#10;JumN1B6vCW57Oc+yJ2mx47TQ4kAvLTVf9bdVUNVHvTuPx+q98q8nk++3b9nBKHU/HbfPICKN8Rb+&#10;bx+0gmVeFIsiL5bwdyndAbn+BQAA//8DAFBLAQItABQABgAIAAAAIQDb4fbL7gAAAIUBAAATAAAA&#10;AAAAAAAAAAAAAAAAAABbQ29udGVudF9UeXBlc10ueG1sUEsBAi0AFAAGAAgAAAAhAFr0LFu/AAAA&#10;FQEAAAsAAAAAAAAAAAAAAAAAHwEAAF9yZWxzLy5yZWxzUEsBAi0AFAAGAAgAAAAhAMsaCU3KAAAA&#10;4gAAAA8AAAAAAAAAAAAAAAAABwIAAGRycy9kb3ducmV2LnhtbFBLBQYAAAAAAwADALcAAAD+AgAA&#10;AAA=&#10;">
                  <v:textbox style="layout-flow:vertical;mso-layout-flow-alt:bottom-to-top">
                    <w:txbxContent>
                      <w:p w14:paraId="3EC94847" w14:textId="77777777" w:rsidR="009B3A78" w:rsidRPr="005A154B" w:rsidRDefault="009B3A78" w:rsidP="009B3A78">
                        <w:pPr>
                          <w:rPr>
                            <w:lang w:val="uk-UA"/>
                          </w:rPr>
                        </w:pPr>
                        <w:r>
                          <w:rPr>
                            <w:lang w:val="uk-UA"/>
                          </w:rPr>
                          <w:t>Вплив загальноосвітньої школи</w:t>
                        </w:r>
                      </w:p>
                    </w:txbxContent>
                  </v:textbox>
                </v:shape>
                <v:shape id="Text Box 14" o:spid="_x0000_s1038" type="#_x0000_t202" style="position:absolute;left:3828;top:9381;width:4000;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2iNyQAAAOMAAAAPAAAAZHJzL2Rvd25yZXYueG1sRE9LS8NA&#10;EL4L/Q/LFLxIu4lt0zTttoig1Jt9oNchO02C2dm4u6bx37uC4HG+92x2g2lFT843lhWk0wQEcWl1&#10;w5WC8+lpkoPwAVlja5kUfJOH3XZ0s8FC2ysfqD+GSsQQ9gUqqEPoCil9WZNBP7UdceQu1hkM8XSV&#10;1A6vMdy08j5JMmmw4dhQY0ePNZUfxy+jIJ/v+3f/Mnt9K7NLuwp3y/750yl1Ox4e1iACDeFf/Ofe&#10;6zh/ni3SNE9mKfz+FAGQ2x8AAAD//wMAUEsBAi0AFAAGAAgAAAAhANvh9svuAAAAhQEAABMAAAAA&#10;AAAAAAAAAAAAAAAAAFtDb250ZW50X1R5cGVzXS54bWxQSwECLQAUAAYACAAAACEAWvQsW78AAAAV&#10;AQAACwAAAAAAAAAAAAAAAAAfAQAAX3JlbHMvLnJlbHNQSwECLQAUAAYACAAAACEAA2dojckAAADj&#10;AAAADwAAAAAAAAAAAAAAAAAHAgAAZHJzL2Rvd25yZXYueG1sUEsFBgAAAAADAAMAtwAAAP0CAAAA&#10;AA==&#10;">
                  <v:textbox>
                    <w:txbxContent>
                      <w:p w14:paraId="0D02AE50" w14:textId="77777777" w:rsidR="009B3A78" w:rsidRPr="005A154B" w:rsidRDefault="009B3A78" w:rsidP="009B3A78">
                        <w:pPr>
                          <w:jc w:val="center"/>
                          <w:rPr>
                            <w:lang w:val="uk-UA"/>
                          </w:rPr>
                        </w:pPr>
                        <w:r>
                          <w:rPr>
                            <w:lang w:val="uk-UA"/>
                          </w:rPr>
                          <w:t>Зовнішні фактори</w:t>
                        </w:r>
                      </w:p>
                    </w:txbxContent>
                  </v:textbox>
                </v:shape>
                <v:shape id="Text Box 15" o:spid="_x0000_s1039" type="#_x0000_t202" style="position:absolute;left:4762;top:10056;width:2267;height: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x4axwAAAOIAAAAPAAAAZHJzL2Rvd25yZXYueG1sRE/Pa8Iw&#10;FL4P/B/CE3YZM22V6jqjyGCiN3Vjuz6aZ1vWvNQkq/W/N4fBjh/f7+V6MK3oyfnGsoJ0koAgLq1u&#10;uFLw+fH+vADhA7LG1jIpuJGH9Wr0sMRC2ysfqT+FSsQQ9gUqqEPoCil9WZNBP7EdceTO1hkMEbpK&#10;aofXGG5amSVJLg02HBtq7OitpvLn9GsULGa7/tvvp4evMj+3L+Fp3m8vTqnH8bB5BRFoCP/iP/dO&#10;K8izbJ6laRo3x0vxDsjVHQAA//8DAFBLAQItABQABgAIAAAAIQDb4fbL7gAAAIUBAAATAAAAAAAA&#10;AAAAAAAAAAAAAABbQ29udGVudF9UeXBlc10ueG1sUEsBAi0AFAAGAAgAAAAhAFr0LFu/AAAAFQEA&#10;AAsAAAAAAAAAAAAAAAAAHwEAAF9yZWxzLy5yZWxzUEsBAi0AFAAGAAgAAAAhAPGHHhrHAAAA4gAA&#10;AA8AAAAAAAAAAAAAAAAABwIAAGRycy9kb3ducmV2LnhtbFBLBQYAAAAAAwADALcAAAD7AgAAAAA=&#10;">
                  <v:textbox>
                    <w:txbxContent>
                      <w:p w14:paraId="20937044" w14:textId="77777777" w:rsidR="009B3A78" w:rsidRPr="005A154B" w:rsidRDefault="009B3A78" w:rsidP="009B3A78">
                        <w:pPr>
                          <w:jc w:val="center"/>
                          <w:rPr>
                            <w:lang w:val="uk-UA"/>
                          </w:rPr>
                        </w:pPr>
                        <w:r>
                          <w:rPr>
                            <w:lang w:val="uk-UA"/>
                          </w:rPr>
                          <w:t xml:space="preserve">Цінності студентів у сфері фізичної культури та спорту </w:t>
                        </w:r>
                      </w:p>
                    </w:txbxContent>
                  </v:textbox>
                </v:shape>
                <v:shape id="Text Box 16" o:spid="_x0000_s1040" type="#_x0000_t202" style="position:absolute;left:3828;top:11001;width:4000;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TeYywAAAOIAAAAPAAAAZHJzL2Rvd25yZXYueG1sRI9bS8NA&#10;FITfBf/DcgRfit30YtLEbosISvumUfT1kD25YPZs3F3T+O9doeDjMDPfMNv9ZHoxkvOdZQWLeQKC&#10;uLK640bB2+vjzQaED8gae8uk4Ic87HeXF1sstD3xC41laESEsC9QQRvCUEjpq5YM+rkdiKNXW2cw&#10;ROkaqR2eItz0cpkkqTTYcVxocaCHlqrP8tso2KwP44c/rp7fq7Tu8zDLxqcvp9T11XR/ByLQFP7D&#10;5/ZBK7jNs2WardYL+LsU74Dc/QIAAP//AwBQSwECLQAUAAYACAAAACEA2+H2y+4AAACFAQAAEwAA&#10;AAAAAAAAAAAAAAAAAAAAW0NvbnRlbnRfVHlwZXNdLnhtbFBLAQItABQABgAIAAAAIQBa9CxbvwAA&#10;ABUBAAALAAAAAAAAAAAAAAAAAB8BAABfcmVscy8ucmVsc1BLAQItABQABgAIAAAAIQAmCTeYywAA&#10;AOIAAAAPAAAAAAAAAAAAAAAAAAcCAABkcnMvZG93bnJldi54bWxQSwUGAAAAAAMAAwC3AAAA/wIA&#10;AAAA&#10;">
                  <v:textbox>
                    <w:txbxContent>
                      <w:p w14:paraId="55DA9871" w14:textId="77777777" w:rsidR="009B3A78" w:rsidRPr="005A154B" w:rsidRDefault="009B3A78" w:rsidP="009B3A78">
                        <w:pPr>
                          <w:jc w:val="center"/>
                          <w:rPr>
                            <w:lang w:val="uk-UA"/>
                          </w:rPr>
                        </w:pPr>
                        <w:r>
                          <w:rPr>
                            <w:lang w:val="uk-UA"/>
                          </w:rPr>
                          <w:t>Внутрішні фактори</w:t>
                        </w:r>
                      </w:p>
                    </w:txbxContent>
                  </v:textbox>
                </v:shape>
                <v:shape id="Text Box 17" o:spid="_x0000_s1041" type="#_x0000_t202" style="position:absolute;left:2762;top:11811;width:400;height:1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bgyyAAAAOMAAAAPAAAAZHJzL2Rvd25yZXYueG1sRE9fS8Mw&#10;EH8X9h3CDXxz6Yqdri4bmzCYIJ12foCjuaXF5lKSuNVvbwTBx/v9v9VmtL24kA+dYwXzWQaCuHG6&#10;Y6Pg47S/ewQRIrLG3jEp+KYAm/XkZoWldld+p0sdjUghHEpU0MY4lFKGpiWLYeYG4sSdnbcY0+mN&#10;1B6vKdz2Ms+yhbTYcWpocaDnlprP+ssqqOqj3p3HY/VW+ZeTud9vX7ODUep2Om6fQEQa47/4z33Q&#10;af6yeCjyRZEv4fenBIBc/wAAAP//AwBQSwECLQAUAAYACAAAACEA2+H2y+4AAACFAQAAEwAAAAAA&#10;AAAAAAAAAAAAAAAAW0NvbnRlbnRfVHlwZXNdLnhtbFBLAQItABQABgAIAAAAIQBa9CxbvwAAABUB&#10;AAALAAAAAAAAAAAAAAAAAB8BAABfcmVscy8ucmVsc1BLAQItABQABgAIAAAAIQCxDbgyyAAAAOMA&#10;AAAPAAAAAAAAAAAAAAAAAAcCAABkcnMvZG93bnJldi54bWxQSwUGAAAAAAMAAwC3AAAA/AIAAAAA&#10;">
                  <v:textbox style="layout-flow:vertical;mso-layout-flow-alt:bottom-to-top">
                    <w:txbxContent>
                      <w:p w14:paraId="15B4C38B" w14:textId="77777777" w:rsidR="009B3A78" w:rsidRPr="003D0FE6" w:rsidRDefault="009B3A78" w:rsidP="009B3A78">
                        <w:pPr>
                          <w:rPr>
                            <w:lang w:val="uk-UA"/>
                          </w:rPr>
                        </w:pPr>
                        <w:r>
                          <w:rPr>
                            <w:lang w:val="uk-UA"/>
                          </w:rPr>
                          <w:t>Мотиви</w:t>
                        </w:r>
                      </w:p>
                    </w:txbxContent>
                  </v:textbox>
                </v:shape>
                <v:shape id="Text Box 18" o:spid="_x0000_s1042" type="#_x0000_t202" style="position:absolute;left:3295;top:11811;width:400;height:1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QDExwAAAOMAAAAPAAAAZHJzL2Rvd25yZXYueG1sRE9fS8Mw&#10;EH8X/A7hBN9c0qpj1GVjCoMJ0mnnBziaW1psLiWJW/32RhD2eL//t1xPbhAnCrH3rKGYKRDErTc9&#10;Ww2fh+3dAkRMyAYHz6ThhyKsV9dXS6yMP/MHnZpkRQ7hWKGGLqWxkjK2HTmMMz8SZ+7og8OUz2Cl&#10;CXjO4W6QpVJz6bDn3NDhSC8dtV/Nt9NQN3vzfJz29XsdXg/2Ybt5Uzur9e3NtHkCkWhKF/G/e2fy&#10;/FKVi+K+eJzD308ZALn6BQAA//8DAFBLAQItABQABgAIAAAAIQDb4fbL7gAAAIUBAAATAAAAAAAA&#10;AAAAAAAAAAAAAABbQ29udGVudF9UeXBlc10ueG1sUEsBAi0AFAAGAAgAAAAhAFr0LFu/AAAAFQEA&#10;AAsAAAAAAAAAAAAAAAAAHwEAAF9yZWxzLy5yZWxzUEsBAi0AFAAGAAgAAAAhAM3FAMTHAAAA4wAA&#10;AA8AAAAAAAAAAAAAAAAABwIAAGRycy9kb3ducmV2LnhtbFBLBQYAAAAAAwADALcAAAD7AgAAAAA=&#10;">
                  <v:textbox style="layout-flow:vertical;mso-layout-flow-alt:bottom-to-top">
                    <w:txbxContent>
                      <w:p w14:paraId="6DC6D72F" w14:textId="77777777" w:rsidR="009B3A78" w:rsidRPr="003D0FE6" w:rsidRDefault="009B3A78" w:rsidP="009B3A78">
                        <w:pPr>
                          <w:rPr>
                            <w:lang w:val="uk-UA"/>
                          </w:rPr>
                        </w:pPr>
                        <w:r>
                          <w:rPr>
                            <w:lang w:val="uk-UA"/>
                          </w:rPr>
                          <w:t>Інтереси</w:t>
                        </w:r>
                      </w:p>
                    </w:txbxContent>
                  </v:textbox>
                </v:shape>
                <v:shape id="Text Box 19" o:spid="_x0000_s1043" type="#_x0000_t202" style="position:absolute;left:3828;top:11811;width:40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74yAAAAOMAAAAPAAAAZHJzL2Rvd25yZXYueG1sRE9fS8Mw&#10;EH8X/A7hBN9cai3O1WVjGwwmSDc7P8DR3NJicylJ3Oq3N4Kwx/v9v/lytL04kw+dYwWPkwwEceN0&#10;x0bB53H78AIiRGSNvWNS8EMBlovbmzmW2l34g851NCKFcChRQRvjUEoZmpYshokbiBN3ct5iTKc3&#10;Unu8pHDbyzzLnqXFjlNDiwNtWmq+6m+roKr3en0a99Wh8m9HU2xX79nOKHV/N65eQUQa41X8797p&#10;ND9/mhazWZHn8PdTAkAufgEAAP//AwBQSwECLQAUAAYACAAAACEA2+H2y+4AAACFAQAAEwAAAAAA&#10;AAAAAAAAAAAAAAAAW0NvbnRlbnRfVHlwZXNdLnhtbFBLAQItABQABgAIAAAAIQBa9CxbvwAAABUB&#10;AAALAAAAAAAAAAAAAAAAAB8BAABfcmVscy8ucmVsc1BLAQItABQABgAIAAAAIQDB+374yAAAAOMA&#10;AAAPAAAAAAAAAAAAAAAAAAcCAABkcnMvZG93bnJldi54bWxQSwUGAAAAAAMAAwC3AAAA/AIAAAAA&#10;">
                  <v:textbox style="layout-flow:vertical;mso-layout-flow-alt:bottom-to-top">
                    <w:txbxContent>
                      <w:p w14:paraId="515FA906" w14:textId="77777777" w:rsidR="009B3A78" w:rsidRPr="003D0FE6" w:rsidRDefault="009B3A78" w:rsidP="009B3A78">
                        <w:pPr>
                          <w:rPr>
                            <w:lang w:val="uk-UA"/>
                          </w:rPr>
                        </w:pPr>
                        <w:r>
                          <w:rPr>
                            <w:lang w:val="uk-UA"/>
                          </w:rPr>
                          <w:t>Самооцінка фізичного «Я»</w:t>
                        </w:r>
                      </w:p>
                    </w:txbxContent>
                  </v:textbox>
                </v:shape>
                <v:shape id="Text Box 20" o:spid="_x0000_s1044" type="#_x0000_t202" style="position:absolute;left:4362;top:11811;width:400;height:2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GW5ywAAAOMAAAAPAAAAZHJzL2Rvd25yZXYueG1sRI/RagIx&#10;EEXfC/5DmELfalJbq2yNogVBoazt6gcMmzG7dJMsSarbv3ceCn2cmTv33rNYDa4TF4qpDV7D01iB&#10;IF8H03qr4XTcPs5BpIzeYBc8afilBKvl6G6BhQlX/0WXKlvBJj4VqKHJuS+kTHVDDtM49OT5dg7R&#10;YeYxWmkiXtncdXKi1Kt02HpOaLCn94bq7+rHaSirg9mch0P5Wcb90b5s1x9qZ7V+uB/WbyAyDflf&#10;/Pe9M1x/OplN50o9MwUz8QLk8gYAAP//AwBQSwECLQAUAAYACAAAACEA2+H2y+4AAACFAQAAEwAA&#10;AAAAAAAAAAAAAAAAAAAAW0NvbnRlbnRfVHlwZXNdLnhtbFBLAQItABQABgAIAAAAIQBa9CxbvwAA&#10;ABUBAAALAAAAAAAAAAAAAAAAAB8BAABfcmVscy8ucmVsc1BLAQItABQABgAIAAAAIQC2WGW5ywAA&#10;AOMAAAAPAAAAAAAAAAAAAAAAAAcCAABkcnMvZG93bnJldi54bWxQSwUGAAAAAAMAAwC3AAAA/wIA&#10;AAAA&#10;">
                  <v:textbox style="layout-flow:vertical;mso-layout-flow-alt:bottom-to-top">
                    <w:txbxContent>
                      <w:p w14:paraId="17EB08A8" w14:textId="77777777" w:rsidR="009B3A78" w:rsidRDefault="009B3A78" w:rsidP="009B3A78">
                        <w:pPr>
                          <w:jc w:val="center"/>
                          <w:rPr>
                            <w:lang w:val="uk-UA"/>
                          </w:rPr>
                        </w:pPr>
                        <w:r>
                          <w:rPr>
                            <w:lang w:val="uk-UA"/>
                          </w:rPr>
                          <w:t>Спрямованість особистості</w:t>
                        </w:r>
                      </w:p>
                      <w:p w14:paraId="2EB7D9F7" w14:textId="77777777" w:rsidR="009B3A78" w:rsidRPr="003D0FE6" w:rsidRDefault="009B3A78" w:rsidP="009B3A78">
                        <w:pPr>
                          <w:rPr>
                            <w:lang w:val="uk-UA"/>
                          </w:rPr>
                        </w:pPr>
                      </w:p>
                    </w:txbxContent>
                  </v:textbox>
                </v:shape>
                <v:shape id="Text Box 21" o:spid="_x0000_s1045" type="#_x0000_t202" style="position:absolute;left:4895;top:11811;width:400;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cGdzAAAAOMAAAAPAAAAZHJzL2Rvd25yZXYueG1sRI/RasJA&#10;EEXfC/2HZQp9q5uEVjS6ii0IFiS20Q9YsuMmmJ0Nu1tN/955KPRx5t6598xyPbpeXDHEzpOCfJKB&#10;QGq86cgqOB23LzMQMWkyuveECn4xwnr1+LDUpfE3+sZrnazgEIqlVtCmNJRSxqZFp+PED0isnX1w&#10;OvEYrDRB3zjc9bLIsql0uiNuaPWAHy02l/rHKajqg3k/j4fqqwqfR/u63eyznVXq+WncLEAkHNO/&#10;+e96Zxi/yOezt2leMDT/xAuQqzsAAAD//wMAUEsBAi0AFAAGAAgAAAAhANvh9svuAAAAhQEAABMA&#10;AAAAAAAAAAAAAAAAAAAAAFtDb250ZW50X1R5cGVzXS54bWxQSwECLQAUAAYACAAAACEAWvQsW78A&#10;AAAVAQAACwAAAAAAAAAAAAAAAAAfAQAAX3JlbHMvLnJlbHNQSwECLQAUAAYACAAAACEAsRHBncwA&#10;AADjAAAADwAAAAAAAAAAAAAAAAAHAgAAZHJzL2Rvd25yZXYueG1sUEsFBgAAAAADAAMAtwAAAAAD&#10;AAAAAA==&#10;">
                  <v:textbox style="layout-flow:vertical;mso-layout-flow-alt:bottom-to-top">
                    <w:txbxContent>
                      <w:p w14:paraId="343D5578" w14:textId="77777777" w:rsidR="009B3A78" w:rsidRPr="003D0FE6" w:rsidRDefault="009B3A78" w:rsidP="009B3A78">
                        <w:pPr>
                          <w:rPr>
                            <w:lang w:val="uk-UA"/>
                          </w:rPr>
                        </w:pPr>
                        <w:r>
                          <w:rPr>
                            <w:lang w:val="uk-UA"/>
                          </w:rPr>
                          <w:t>Рівень домагань</w:t>
                        </w:r>
                      </w:p>
                    </w:txbxContent>
                  </v:textbox>
                </v:shape>
                <v:shape id="Text Box 22" o:spid="_x0000_s1046" type="#_x0000_t202" style="position:absolute;left:5428;top:11811;width:400;height:1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0NyAAAAOMAAAAPAAAAZHJzL2Rvd25yZXYueG1sRE9fS8Mw&#10;EH8X/A7hBN9coptlq8vGFAYTpNNuH+BobmmxuZQkbvXbG0Hw8X7/b7keXS/OFGLnWcP9RIEgbrzp&#10;2Go4HrZ3cxAxIRvsPZOGb4qwXl1fLbE0/sIfdK6TFTmEY4ka2pSGUsrYtOQwTvxAnLmTDw5TPoOV&#10;JuAlh7tePihVSIcd54YWB3ppqfmsv5yGqt6b59O4r96r8Hqws+3mTe2s1rc34+YJRKIx/Yv/3DuT&#10;50+LR7UoFrMp/P6UAZCrHwAAAP//AwBQSwECLQAUAAYACAAAACEA2+H2y+4AAACFAQAAEwAAAAAA&#10;AAAAAAAAAAAAAAAAW0NvbnRlbnRfVHlwZXNdLnhtbFBLAQItABQABgAIAAAAIQBa9CxbvwAAABUB&#10;AAALAAAAAAAAAAAAAAAAAB8BAABfcmVscy8ucmVsc1BLAQItABQABgAIAAAAIQAFIX0NyAAAAOMA&#10;AAAPAAAAAAAAAAAAAAAAAAcCAABkcnMvZG93bnJldi54bWxQSwUGAAAAAAMAAwC3AAAA/AIAAAAA&#10;">
                  <v:textbox style="layout-flow:vertical;mso-layout-flow-alt:bottom-to-top">
                    <w:txbxContent>
                      <w:p w14:paraId="3FAF53CF" w14:textId="77777777" w:rsidR="009B3A78" w:rsidRPr="003D0FE6" w:rsidRDefault="009B3A78" w:rsidP="009B3A78">
                        <w:pPr>
                          <w:rPr>
                            <w:lang w:val="uk-UA"/>
                          </w:rPr>
                        </w:pPr>
                        <w:r>
                          <w:rPr>
                            <w:lang w:val="uk-UA"/>
                          </w:rPr>
                          <w:t>Тип темпераменту</w:t>
                        </w:r>
                      </w:p>
                    </w:txbxContent>
                  </v:textbox>
                </v:shape>
                <v:shape id="Text Box 23" o:spid="_x0000_s1047" type="#_x0000_t202" style="position:absolute;left:5962;top:11811;width:400;height:1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Mm1ygAAAOIAAAAPAAAAZHJzL2Rvd25yZXYueG1sRI/RSgMx&#10;FETfBf8hXME3m1hqt12blioUKshWt37AZXObXdzcLEls1783guDjMDNnmNVmdL04U4idZw33EwWC&#10;uPGmY6vh47i7W4CICdlg75k0fFOEzfr6aoWl8Rd+p3OdrMgQjiVqaFMaSilj05LDOPEDcfZOPjhM&#10;WQYrTcBLhrteTpWaS4cd54UWB3puqfmsv5yGqj6Yp9N4qN6q8HK0s932Ve2t1rc34/YRRKIx/Yf/&#10;2nujYf6wLGaFmhbweynfAbn+AQAA//8DAFBLAQItABQABgAIAAAAIQDb4fbL7gAAAIUBAAATAAAA&#10;AAAAAAAAAAAAAAAAAABbQ29udGVudF9UeXBlc10ueG1sUEsBAi0AFAAGAAgAAAAhAFr0LFu/AAAA&#10;FQEAAAsAAAAAAAAAAAAAAAAAHwEAAF9yZWxzLy5yZWxzUEsBAi0AFAAGAAgAAAAhAOXEybXKAAAA&#10;4gAAAA8AAAAAAAAAAAAAAAAABwIAAGRycy9kb3ducmV2LnhtbFBLBQYAAAAAAwADALcAAAD+AgAA&#10;AAA=&#10;">
                  <v:textbox style="layout-flow:vertical;mso-layout-flow-alt:bottom-to-top">
                    <w:txbxContent>
                      <w:p w14:paraId="581C20EE" w14:textId="77777777" w:rsidR="009B3A78" w:rsidRPr="003D0FE6" w:rsidRDefault="009B3A78" w:rsidP="009B3A78">
                        <w:pPr>
                          <w:rPr>
                            <w:lang w:val="uk-UA"/>
                          </w:rPr>
                        </w:pPr>
                        <w:r>
                          <w:rPr>
                            <w:lang w:val="uk-UA"/>
                          </w:rPr>
                          <w:t>Соціотип</w:t>
                        </w:r>
                      </w:p>
                    </w:txbxContent>
                  </v:textbox>
                </v:shape>
                <v:shape id="Text Box 24" o:spid="_x0000_s1048" type="#_x0000_t202" style="position:absolute;left:6495;top:11811;width:400;height:1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kX9ygAAAOIAAAAPAAAAZHJzL2Rvd25yZXYueG1sRI/RSgMx&#10;FETfBf8hXME3m9TVWtempQqFCrK1Wz/gsrnNLm5uliS2698bQfBxmJkzzGI1ul6cKMTOs4bpRIEg&#10;brzp2Gr4OGxu5iBiQjbYeyYN3xRhtby8WGBp/Jn3dKqTFRnCsUQNbUpDKWVsWnIYJ34gzt7RB4cp&#10;y2ClCXjOcNfLW6Vm0mHHeaHFgV5aaj7rL6ehqnfm+TjuqvcqvB7s3Wb9prZW6+urcf0EItGY/sN/&#10;7a3R8DAtHlUxK+7h91K+A3L5AwAA//8DAFBLAQItABQABgAIAAAAIQDb4fbL7gAAAIUBAAATAAAA&#10;AAAAAAAAAAAAAAAAAABbQ29udGVudF9UeXBlc10ueG1sUEsBAi0AFAAGAAgAAAAhAFr0LFu/AAAA&#10;FQEAAAsAAAAAAAAAAAAAAAAAHwEAAF9yZWxzLy5yZWxzUEsBAi0AFAAGAAgAAAAhABDqRf3KAAAA&#10;4gAAAA8AAAAAAAAAAAAAAAAABwIAAGRycy9kb3ducmV2LnhtbFBLBQYAAAAAAwADALcAAAD+AgAA&#10;AAA=&#10;">
                  <v:textbox style="layout-flow:vertical;mso-layout-flow-alt:bottom-to-top">
                    <w:txbxContent>
                      <w:p w14:paraId="008CB515" w14:textId="77777777" w:rsidR="009B3A78" w:rsidRPr="003D0FE6" w:rsidRDefault="009B3A78" w:rsidP="009B3A78">
                        <w:pPr>
                          <w:rPr>
                            <w:lang w:val="uk-UA"/>
                          </w:rPr>
                        </w:pPr>
                        <w:r>
                          <w:rPr>
                            <w:lang w:val="uk-UA"/>
                          </w:rPr>
                          <w:t>Емоційний стан</w:t>
                        </w:r>
                      </w:p>
                    </w:txbxContent>
                  </v:textbox>
                </v:shape>
                <v:shape id="Text Box 25" o:spid="_x0000_s1049" type="#_x0000_t202" style="position:absolute;left:7028;top:11811;width:400;height:1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gVYygAAAOMAAAAPAAAAZHJzL2Rvd25yZXYueG1sRI/RagIx&#10;EEXfC/2HMIW+1Wy7VsrWKFYQFGS1az9g2IzZpZvJkkTd/r0RCj7O3HvP3JnOB9uJM/nQOlbwOspA&#10;ENdOt2wU/BxWLx8gQkTW2DkmBX8UYD57fJhiod2Fv+lcRSMShEOBCpoY+0LKUDdkMYxcT5y0o/MW&#10;Yxq9kdrjJcFtJ9+ybCIttpwuNNjTsqH6tzpZBWW101/HYVfuS785mPFqsc3WRqnnp2HxCSLSEO/m&#10;//Rap/qThHwf53kOt5/SAuTsCgAA//8DAFBLAQItABQABgAIAAAAIQDb4fbL7gAAAIUBAAATAAAA&#10;AAAAAAAAAAAAAAAAAABbQ29udGVudF9UeXBlc10ueG1sUEsBAi0AFAAGAAgAAAAhAFr0LFu/AAAA&#10;FQEAAAsAAAAAAAAAAAAAAAAAHwEAAF9yZWxzLy5yZWxzUEsBAi0AFAAGAAgAAAAhAHySBVjKAAAA&#10;4wAAAA8AAAAAAAAAAAAAAAAABwIAAGRycy9kb3ducmV2LnhtbFBLBQYAAAAAAwADALcAAAD+AgAA&#10;AAA=&#10;">
                  <v:textbox style="layout-flow:vertical;mso-layout-flow-alt:bottom-to-top">
                    <w:txbxContent>
                      <w:p w14:paraId="2243F097" w14:textId="77777777" w:rsidR="009B3A78" w:rsidRPr="003D0FE6" w:rsidRDefault="009B3A78" w:rsidP="009B3A78">
                        <w:pPr>
                          <w:rPr>
                            <w:lang w:val="uk-UA"/>
                          </w:rPr>
                        </w:pPr>
                        <w:r>
                          <w:rPr>
                            <w:lang w:val="uk-UA"/>
                          </w:rPr>
                          <w:t>Переконання</w:t>
                        </w:r>
                      </w:p>
                    </w:txbxContent>
                  </v:textbox>
                </v:shape>
                <v:shape id="Text Box 26" o:spid="_x0000_s1050" type="#_x0000_t202" style="position:absolute;left:7562;top:11811;width:400;height:1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gUMygAAAOMAAAAPAAAAZHJzL2Rvd25yZXYueG1sRI9RS8Mw&#10;FIXfBf9DuIJvLrFqcXXZmMJggnTa+QMuzV1abG5KErf6740w8PFwzvkOZ7Ga3CCOFGLvWcPtTIEg&#10;br3p2Wr43G9uHkHEhGxw8EwafijCanl5scDK+BN/0LFJVmQIxwo1dCmNlZSx7chhnPmROHsHHxym&#10;LIOVJuApw90gC6VK6bDnvNDhSC8dtV/Nt9NQNzvzfJh29XsdXvf2frN+U1ur9fXVtH4CkWhK/+Fz&#10;e2s0FGpelvM79VDA36f8B+TyFwAA//8DAFBLAQItABQABgAIAAAAIQDb4fbL7gAAAIUBAAATAAAA&#10;AAAAAAAAAAAAAAAAAABbQ29udGVudF9UeXBlc10ueG1sUEsBAi0AFAAGAAgAAAAhAFr0LFu/AAAA&#10;FQEAAAsAAAAAAAAAAAAAAAAAHwEAAF9yZWxzLy5yZWxzUEsBAi0AFAAGAAgAAAAhAKnGBQzKAAAA&#10;4wAAAA8AAAAAAAAAAAAAAAAABwIAAGRycy9kb3ducmV2LnhtbFBLBQYAAAAAAwADALcAAAD+AgAA&#10;AAA=&#10;">
                  <v:textbox style="layout-flow:vertical;mso-layout-flow-alt:bottom-to-top">
                    <w:txbxContent>
                      <w:p w14:paraId="59765E5E" w14:textId="77777777" w:rsidR="009B3A78" w:rsidRPr="003D0FE6" w:rsidRDefault="009B3A78" w:rsidP="009B3A78">
                        <w:pPr>
                          <w:rPr>
                            <w:lang w:val="uk-UA"/>
                          </w:rPr>
                        </w:pPr>
                        <w:r>
                          <w:rPr>
                            <w:lang w:val="uk-UA"/>
                          </w:rPr>
                          <w:t>Бажання</w:t>
                        </w:r>
                      </w:p>
                    </w:txbxContent>
                  </v:textbox>
                </v:shape>
                <v:shape id="Text Box 27" o:spid="_x0000_s1051" type="#_x0000_t202" style="position:absolute;left:8095;top:11811;width:400;height:1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yMnxwAAAOMAAAAPAAAAZHJzL2Rvd25yZXYueG1sRE9fa8Iw&#10;EH8f7DuEG+xtphYZtRpFBcHBqFv1AxzNmRabS0ky7b79Mhjs8X7/b7kebS9u5EPnWMF0koEgbpzu&#10;2Cg4n/YvBYgQkTX2jknBNwVYrx4fllhqd+dPutXRiBTCoUQFbYxDKWVoWrIYJm4gTtzFeYsxnd5I&#10;7fGewm0v8yx7lRY7Tg0tDrRrqbnWX1ZBVR/19jIeq4/Kv53MbL95zw5GqeencbMAEWmM/+I/90Gn&#10;+XlRTPN5Xszg96cEgFz9AAAA//8DAFBLAQItABQABgAIAAAAIQDb4fbL7gAAAIUBAAATAAAAAAAA&#10;AAAAAAAAAAAAAABbQ29udGVudF9UeXBlc10ueG1sUEsBAi0AFAAGAAgAAAAhAFr0LFu/AAAAFQEA&#10;AAsAAAAAAAAAAAAAAAAAHwEAAF9yZWxzLy5yZWxzUEsBAi0AFAAGAAgAAAAhAMSLIyfHAAAA4wAA&#10;AA8AAAAAAAAAAAAAAAAABwIAAGRycy9kb3ducmV2LnhtbFBLBQYAAAAAAwADALcAAAD7AgAAAAA=&#10;">
                  <v:textbox style="layout-flow:vertical;mso-layout-flow-alt:bottom-to-top">
                    <w:txbxContent>
                      <w:p w14:paraId="379EA31D" w14:textId="77777777" w:rsidR="009B3A78" w:rsidRPr="003D0FE6" w:rsidRDefault="009B3A78" w:rsidP="009B3A78">
                        <w:pPr>
                          <w:rPr>
                            <w:lang w:val="uk-UA"/>
                          </w:rPr>
                        </w:pPr>
                        <w:r>
                          <w:rPr>
                            <w:lang w:val="uk-UA"/>
                          </w:rPr>
                          <w:t>Стан здоров’я</w:t>
                        </w:r>
                      </w:p>
                    </w:txbxContent>
                  </v:textbox>
                </v:shape>
                <v:line id="Line 28" o:spid="_x0000_s1052" style="position:absolute;visibility:visible;mso-wrap-style:square" from="3029,8976" to="3829,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rbywAAAOMAAAAPAAAAZHJzL2Rvd25yZXYueG1sRI9BT8Mw&#10;DIXvSPsPkSdxY+kGWlhZNk1USBwAaRvaOWtMU61xqiZ04d/jAxJH28/vvW+9zb4TIw6xDaRhPitA&#10;INXBttRo+Dy+3D2CiMmQNV0g1PCDEbabyc3alDZcaY/jITWCTSiWRoNLqS+ljLVDb+Is9Eh8+wqD&#10;N4nHoZF2MFc2951cFMVSetMSJzjT47PD+nL49hqUq/ZSyert+FGN7XyV3/PpvNL6dpp3TyAS5vQv&#10;/vt+tVxfqeL+YakWTMFMvAC5+QUAAP//AwBQSwECLQAUAAYACAAAACEA2+H2y+4AAACFAQAAEwAA&#10;AAAAAAAAAAAAAAAAAAAAW0NvbnRlbnRfVHlwZXNdLnhtbFBLAQItABQABgAIAAAAIQBa9CxbvwAA&#10;ABUBAAALAAAAAAAAAAAAAAAAAB8BAABfcmVscy8ucmVsc1BLAQItABQABgAIAAAAIQCiMTrbywAA&#10;AOMAAAAPAAAAAAAAAAAAAAAAAAcCAABkcnMvZG93bnJldi54bWxQSwUGAAAAAAMAAwC3AAAA/wIA&#10;AAAA&#10;">
                  <v:stroke endarrow="block"/>
                </v:line>
                <v:line id="Line 29" o:spid="_x0000_s1053" style="position:absolute;visibility:visible;mso-wrap-style:square" from="3562,8976" to="3962,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KbTygAAAOMAAAAPAAAAZHJzL2Rvd25yZXYueG1sRE/RSsNA&#10;EHwX+g/HFnyzl9Ri2rTXIgbBBy20FZ+3uTUXzO2F3Jmef+8JQmFedmdnZmezi7YTIw2+dawgn2Ug&#10;iGunW24UvJ+e75YgfEDW2DkmBT/kYbed3Gyw1O7CBxqPoRHJhH2JCkwIfSmlrw1Z9DPXEyfu0w0W&#10;QxqHRuoBL8ncdnKeZQ/SYsspwWBPT4bqr+O3VVCY6iALWb2e9tXY5qv4Fj/OK6Vup/FxDSJQDNfj&#10;f/WLTu8X94t8MU+Av05pAXL7CwAA//8DAFBLAQItABQABgAIAAAAIQDb4fbL7gAAAIUBAAATAAAA&#10;AAAAAAAAAAAAAAAAAABbQ29udGVudF9UeXBlc10ueG1sUEsBAi0AFAAGAAgAAAAhAFr0LFu/AAAA&#10;FQEAAAsAAAAAAAAAAAAAAAAAHwEAAF9yZWxzLy5yZWxzUEsBAi0AFAAGAAgAAAAhABYUptPKAAAA&#10;4wAAAA8AAAAAAAAAAAAAAAAABwIAAGRycy9kb3ducmV2LnhtbFBLBQYAAAAAAwADALcAAAD+AgAA&#10;AAA=&#10;">
                  <v:stroke endarrow="block"/>
                </v:line>
                <v:line id="Line 30" o:spid="_x0000_s1054" style="position:absolute;visibility:visible;mso-wrap-style:square" from="3962,8976" to="4229,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ZKIyQAAAOIAAAAPAAAAZHJzL2Rvd25yZXYueG1sRI9dS8Mw&#10;FIbvhf2HcATvXLoy1rUuG8MieKHCPtj1WXNsis1JaWIX/725ELx8eb94NrtoezHR6DvHChbzDARx&#10;43THrYLz6eVxDcIHZI29Y1LwQx5229ndBivtbnyg6RhakUbYV6jAhDBUUvrGkEU/dwNx8j7daDEk&#10;ObZSj3hL47aXeZatpMWO04PBgZ4NNV/Hb6ugMPVBFrJ+O33UU7co43u8XEulHu7j/glEoBj+w3/t&#10;V60gL4vlepmvEkRCSjggt78AAAD//wMAUEsBAi0AFAAGAAgAAAAhANvh9svuAAAAhQEAABMAAAAA&#10;AAAAAAAAAAAAAAAAAFtDb250ZW50X1R5cGVzXS54bWxQSwECLQAUAAYACAAAACEAWvQsW78AAAAV&#10;AQAACwAAAAAAAAAAAAAAAAAfAQAAX3JlbHMvLnJlbHNQSwECLQAUAAYACAAAACEAU5mSiMkAAADi&#10;AAAADwAAAAAAAAAAAAAAAAAHAgAAZHJzL2Rvd25yZXYueG1sUEsFBgAAAAADAAMAtwAAAP0CAAAA&#10;AA==&#10;">
                  <v:stroke endarrow="block"/>
                </v:line>
                <v:line id="Line 31" o:spid="_x0000_s1055" style="position:absolute;visibility:visible;mso-wrap-style:square" from="4495,8976" to="4496,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fO1xgAAAOIAAAAPAAAAZHJzL2Rvd25yZXYueG1sRE9dS8Mw&#10;FH0f+B/CFfa2pXXS2bpsiEXwQYVtsue75toUm5vSxC7+eyMIPh7O92YXbS8mGn3nWEG+zEAQN053&#10;3Cp4Pz4t7kD4gKyxd0wKvsnDbns122Cl3YX3NB1CK1II+woVmBCGSkrfGLLol24gTtyHGy2GBMdW&#10;6hEvKdz28ibLCmmx49RgcKBHQ83n4csqWJt6L9eyfjm+1VOXl/E1ns6lUvPr+HAPIlAM/+I/97NO&#10;87NVcVvkeQm/lxIGuf0BAAD//wMAUEsBAi0AFAAGAAgAAAAhANvh9svuAAAAhQEAABMAAAAAAAAA&#10;AAAAAAAAAAAAAFtDb250ZW50X1R5cGVzXS54bWxQSwECLQAUAAYACAAAACEAWvQsW78AAAAVAQAA&#10;CwAAAAAAAAAAAAAAAAAfAQAAX3JlbHMvLnJlbHNQSwECLQAUAAYACAAAACEAznXztcYAAADiAAAA&#10;DwAAAAAAAAAAAAAAAAAHAgAAZHJzL2Rvd25yZXYueG1sUEsFBgAAAAADAAMAtwAAAPoCAAAAAA==&#10;">
                  <v:stroke endarrow="block"/>
                </v:line>
                <v:line id="Line 32" o:spid="_x0000_s1056" style="position:absolute;visibility:visible;mso-wrap-style:square" from="5029,8976" to="5030,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DvNyQAAAOIAAAAPAAAAZHJzL2Rvd25yZXYueG1sRI9PSwMx&#10;FMTvgt8hPMGbzVbs/rNpERfBgwptpefXzXOzuHlZNnEbv70RBI/DzPyGWW+jHcRMk+8dK1guMhDE&#10;rdM9dwreD083JQgfkDUOjknBN3nYbi4v1lhrd+YdzfvQiQRhX6MCE8JYS+lbQxb9wo3Eyftwk8WQ&#10;5NRJPeE5we0gb7MslxZ7TgsGR3o01H7uv6yCwjQ7Wcjm5fDWzP2yiq/xeKqUur6KD/cgAsXwH/5r&#10;P2sFq2qV35V5WcDvpXQH5OYHAAD//wMAUEsBAi0AFAAGAAgAAAAhANvh9svuAAAAhQEAABMAAAAA&#10;AAAAAAAAAAAAAAAAAFtDb250ZW50X1R5cGVzXS54bWxQSwECLQAUAAYACAAAACEAWvQsW78AAAAV&#10;AQAACwAAAAAAAAAAAAAAAAAfAQAAX3JlbHMvLnJlbHNQSwECLQAUAAYACAAAACEAjNQ7zckAAADi&#10;AAAADwAAAAAAAAAAAAAAAAAHAgAAZHJzL2Rvd25yZXYueG1sUEsFBgAAAAADAAMAtwAAAP0CAAAA&#10;AA==&#10;">
                  <v:stroke endarrow="block"/>
                </v:line>
                <v:line id="Line 33" o:spid="_x0000_s1057" style="position:absolute;visibility:visible;mso-wrap-style:square" from="5562,8976" to="5563,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21LxwAAAOMAAAAPAAAAZHJzL2Rvd25yZXYueG1sRE9LS8Qw&#10;EL4L/ocwgjc3bVnstm52EcuCBxX2geexGZtiMylN7MZ/bwRhj/O9Z72NdhAzTb53rCBfZCCIW6d7&#10;7hScjru7FQgfkDUOjknBD3nYbq6v1lhrd+Y9zYfQiRTCvkYFJoSxltK3hiz6hRuJE/fpJoshnVMn&#10;9YTnFG4HWWTZvbTYc2owONKTofbr8G0VlKbZy1I2L8e3Zu7zKr7G949Kqdub+PgAIlAMF/G/+1mn&#10;+UVWLou8qHL4+ykBIDe/AAAA//8DAFBLAQItABQABgAIAAAAIQDb4fbL7gAAAIUBAAATAAAAAAAA&#10;AAAAAAAAAAAAAABbQ29udGVudF9UeXBlc10ueG1sUEsBAi0AFAAGAAgAAAAhAFr0LFu/AAAAFQEA&#10;AAsAAAAAAAAAAAAAAAAAHwEAAF9yZWxzLy5yZWxzUEsBAi0AFAAGAAgAAAAhAIbnbUvHAAAA4wAA&#10;AA8AAAAAAAAAAAAAAAAABwIAAGRycy9kb3ducmV2LnhtbFBLBQYAAAAAAwADALcAAAD7AgAAAAA=&#10;">
                  <v:stroke endarrow="block"/>
                </v:line>
                <v:line id="Line 34" o:spid="_x0000_s1058" style="position:absolute;visibility:visible;mso-wrap-style:square" from="6095,8976" to="6096,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AdzygAAAOIAAAAPAAAAZHJzL2Rvd25yZXYueG1sRI9BS8NA&#10;FITvgv9heQVvdtNSExO7LWIQPGihrXh+Zp/Z0OzbkF3T9d+7gtDjMDPfMOtttL2YaPSdYwWLeQaC&#10;uHG641bB+/H59h6ED8gae8ek4Ic8bDfXV2ustDvznqZDaEWCsK9QgQlhqKT0jSGLfu4G4uR9udFi&#10;SHJspR7xnOC2l8ssy6XFjtOCwYGeDDWnw7dVUJh6LwtZvx539dQtyvgWPz5LpW5m8fEBRKAYLuH/&#10;9otWsMxXWX63Kkr4u5TugNz8AgAA//8DAFBLAQItABQABgAIAAAAIQDb4fbL7gAAAIUBAAATAAAA&#10;AAAAAAAAAAAAAAAAAABbQ29udGVudF9UeXBlc10ueG1sUEsBAi0AFAAGAAgAAAAhAFr0LFu/AAAA&#10;FQEAAAsAAAAAAAAAAAAAAAAAHwEAAF9yZWxzLy5yZWxzUEsBAi0AFAAGAAgAAAAhANFwB3PKAAAA&#10;4gAAAA8AAAAAAAAAAAAAAAAABwIAAGRycy9kb3ducmV2LnhtbFBLBQYAAAAAAwADALcAAAD+AgAA&#10;AAA=&#10;">
                  <v:stroke endarrow="block"/>
                </v:line>
                <v:line id="Line 35" o:spid="_x0000_s1059" style="position:absolute;visibility:visible;mso-wrap-style:square" from="6629,8976" to="6630,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Yx6xwAAAOMAAAAPAAAAZHJzL2Rvd25yZXYueG1sRE9fS8Mw&#10;EH8X/A7hBN9c2snsWpeNsSL4oINt4vPZnE2xuZQmdvHbG0HY4/3+32oTbS8mGn3nWEE+y0AQN053&#10;3Cp4Oz3dLUH4gKyxd0wKfsjDZn19tcJKuzMfaDqGVqQQ9hUqMCEMlZS+MWTRz9xAnLhPN1oM6Rxb&#10;qUc8p3Dby3mWPUiLHacGgwPtDDVfx2+roDD1QRayfjnt66nLy/ga3z9KpW5v4vYRRKAYLuJ/97NO&#10;8+/nWZkvFkUBfz8lAOT6FwAA//8DAFBLAQItABQABgAIAAAAIQDb4fbL7gAAAIUBAAATAAAAAAAA&#10;AAAAAAAAAAAAAABbQ29udGVudF9UeXBlc10ueG1sUEsBAi0AFAAGAAgAAAAhAFr0LFu/AAAAFQEA&#10;AAsAAAAAAAAAAAAAAAAAHwEAAF9yZWxzLy5yZWxzUEsBAi0AFAAGAAgAAAAhAEahjHrHAAAA4wAA&#10;AA8AAAAAAAAAAAAAAAAABwIAAGRycy9kb3ducmV2LnhtbFBLBQYAAAAAAwADALcAAAD7AgAAAAA=&#10;">
                  <v:stroke endarrow="block"/>
                </v:line>
                <v:line id="Line 36" o:spid="_x0000_s1060" style="position:absolute;visibility:visible;mso-wrap-style:square" from="7295,8976" to="7296,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eV4ywAAAOMAAAAPAAAAZHJzL2Rvd25yZXYueG1sRI9BT8Mw&#10;DIXvSPsPkSdxY2kHallZNk1USBwAaRva2WtMU61JqiZ04d/jAxJH+z2/93m9TbYXE42h805BvshA&#10;kGu87lyr4PP4cvcIIkR0GnvvSMEPBdhuZjdrrLS/uj1Nh9gKDnGhQgUmxqGSMjSGLIaFH8ix9uVH&#10;i5HHsZV6xCuH214us6yQFjvHDQYHejbUXA7fVkFp6r0sZf12/KinLl+l93Q6r5S6nafdE4hIKf6b&#10;/65fNeNnefFwvyxKhuafeAFy8wsAAP//AwBQSwECLQAUAAYACAAAACEA2+H2y+4AAACFAQAAEwAA&#10;AAAAAAAAAAAAAAAAAAAAW0NvbnRlbnRfVHlwZXNdLnhtbFBLAQItABQABgAIAAAAIQBa9CxbvwAA&#10;ABUBAAALAAAAAAAAAAAAAAAAAB8BAABfcmVscy8ucmVsc1BLAQItABQABgAIAAAAIQBh5eV4ywAA&#10;AOMAAAAPAAAAAAAAAAAAAAAAAAcCAABkcnMvZG93bnJldi54bWxQSwUGAAAAAAMAAwC3AAAA/wIA&#10;AAAA&#10;">
                  <v:stroke endarrow="block"/>
                </v:line>
                <v:line id="Line 37" o:spid="_x0000_s1061" style="position:absolute;flip:x;visibility:visible;mso-wrap-style:square" from="7562,8976" to="7829,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eeiywAAAOIAAAAPAAAAZHJzL2Rvd25yZXYueG1sRI9Pa8JA&#10;EMXvQr/DMoVegu7alKqpq/SPglB6qO3B45CdJqHZ2ZCdavz23ULBy8Dw3vvNm+V68K06Uh+bwBam&#10;EwOKuAyu4crC58d2PAcVBdlhG5gsnCnCenU1WmLhwonf6biXSiUIxwIt1CJdoXUsa/IYJ6EjTtpX&#10;6D1KWvtKux5PCe5bfWvMvfbYcLpQY0fPNZXf+x+famzf+CXPsyevs2xBm4O8Gi3W3lwPjw+ghAa5&#10;mP/TO2chN9O7eRoz+HspcUCvfgEAAP//AwBQSwECLQAUAAYACAAAACEA2+H2y+4AAACFAQAAEwAA&#10;AAAAAAAAAAAAAAAAAAAAW0NvbnRlbnRfVHlwZXNdLnhtbFBLAQItABQABgAIAAAAIQBa9CxbvwAA&#10;ABUBAAALAAAAAAAAAAAAAAAAAB8BAABfcmVscy8ucmVsc1BLAQItABQABgAIAAAAIQBwQeeiywAA&#10;AOIAAAAPAAAAAAAAAAAAAAAAAAcCAABkcnMvZG93bnJldi54bWxQSwUGAAAAAAMAAwC3AAAA/wIA&#10;AAAA&#10;">
                  <v:stroke endarrow="block"/>
                </v:line>
                <v:line id="Line 38" o:spid="_x0000_s1062" style="position:absolute;flip:x;visibility:visible;mso-wrap-style:square" from="7695,8976" to="8229,9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9LsywAAAOIAAAAPAAAAZHJzL2Rvd25yZXYueG1sRI9Pa8JA&#10;EMXvBb/DMoVeQt2tisTUVewfoSA91HrwOGSnSWh2NmSnmn57Vyj0+Hjzfm/ecj34Vp2oj01gCw9j&#10;A4q4DK7hysLhc3ufg4qC7LANTBZ+KcJ6NbpZYuHCmT/otJdKJQjHAi3UIl2hdSxr8hjHoSNO3lfo&#10;PUqSfaVdj+cE962eGDPXHhtODTV29FxT+b3/8emN7Tu/TKfZk9dZtqDXo+yMFmvvbofNIyihQf6P&#10;/9JvzsJkZvJZbhZzuE5KHNCrCwAAAP//AwBQSwECLQAUAAYACAAAACEA2+H2y+4AAACFAQAAEwAA&#10;AAAAAAAAAAAAAAAAAAAAW0NvbnRlbnRfVHlwZXNdLnhtbFBLAQItABQABgAIAAAAIQBa9CxbvwAA&#10;ABUBAAALAAAAAAAAAAAAAAAAAB8BAABfcmVscy8ucmVsc1BLAQItABQABgAIAAAAIQBQQ9LsywAA&#10;AOIAAAAPAAAAAAAAAAAAAAAAAAcCAABkcnMvZG93bnJldi54bWxQSwUGAAAAAAMAAwC3AAAA/wIA&#10;AAAA&#10;">
                  <v:stroke endarrow="block"/>
                </v:line>
                <v:line id="Line 39" o:spid="_x0000_s1063" style="position:absolute;visibility:visible;mso-wrap-style:square" from="5829,9786" to="5830,10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I4uygAAAOIAAAAPAAAAZHJzL2Rvd25yZXYueG1sRI9BS8NA&#10;FITvgv9heYI3u6mYxKTdFjEIHlRoK55fs89sMPs2ZNd0/feuIPQ4zMw3zHob7SBmmnzvWMFykYEg&#10;bp3uuVPwfni6uQfhA7LGwTEp+CEP283lxRpr7U68o3kfOpEg7GtUYEIYayl9a8iiX7iROHmfbrIY&#10;kpw6qSc8Jbgd5G2WFdJiz2nB4EiPhtqv/bdVUJpmJ0vZvBzemrlfVvE1fhwrpa6v4sMKRKAYzuH/&#10;9rNWkN/lRZWXZQF/l9IdkJtfAAAA//8DAFBLAQItABQABgAIAAAAIQDb4fbL7gAAAIUBAAATAAAA&#10;AAAAAAAAAAAAAAAAAABbQ29udGVudF9UeXBlc10ueG1sUEsBAi0AFAAGAAgAAAAhAFr0LFu/AAAA&#10;FQEAAAsAAAAAAAAAAAAAAAAAHwEAAF9yZWxzLy5yZWxzUEsBAi0AFAAGAAgAAAAhAMoMji7KAAAA&#10;4gAAAA8AAAAAAAAAAAAAAAAABwIAAGRycy9kb3ducmV2LnhtbFBLBQYAAAAAAwADALcAAAD+AgAA&#10;AAA=&#10;">
                  <v:stroke endarrow="block"/>
                </v:line>
                <v:line id="Line 40" o:spid="_x0000_s1064" style="position:absolute;flip:y;visibility:visible;mso-wrap-style:square" from="2762,11406" to="3829,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XN0ywAAAOMAAAAPAAAAZHJzL2Rvd25yZXYueG1sRI9PS8NA&#10;EMXvgt9hGcFLsBuztrRpt8V/BUF6sPXgcchOk2B2NmTHNn57VxA8zrz3e/NmtRl9p040xDawhdtJ&#10;Doq4Cq7l2sL7YXszBxUF2WEXmCx8U4TN+vJihaULZ36j015qlUI4lmihEelLrWPVkMc4CT1x0o5h&#10;8ChpHGrtBjyncN/pIs9n2mPL6UKDPT02VH3uv3yqsd3xkzHZg9dZtqDnD3nNtVh7fTXeL0EJjfJv&#10;/qNfXOKmpliYWXFn4PentAC9/gEAAP//AwBQSwECLQAUAAYACAAAACEA2+H2y+4AAACFAQAAEwAA&#10;AAAAAAAAAAAAAAAAAAAAW0NvbnRlbnRfVHlwZXNdLnhtbFBLAQItABQABgAIAAAAIQBa9CxbvwAA&#10;ABUBAAALAAAAAAAAAAAAAAAAAB8BAABfcmVscy8ucmVsc1BLAQItABQABgAIAAAAIQCM4XN0ywAA&#10;AOMAAAAPAAAAAAAAAAAAAAAAAAcCAABkcnMvZG93bnJldi54bWxQSwUGAAAAAAMAAwC3AAAA/wIA&#10;AAAA&#10;">
                  <v:stroke endarrow="block"/>
                </v:line>
                <v:line id="Line 41" o:spid="_x0000_s1065" style="position:absolute;flip:y;visibility:visible;mso-wrap-style:square" from="3429,11406" to="3962,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hHUygAAAOIAAAAPAAAAZHJzL2Rvd25yZXYueG1sRI9Pa8JA&#10;EMXvBb/DMkIvoe4aUTS6Sv8JBemh1oPHITtNQrOzITvV9Nt3C4UeH2/e783b7Abfqgv1sQlsYTox&#10;oIjL4BquLJze93dLUFGQHbaBycI3RdhtRzcbLFy48htdjlKpBOFYoIVapCu0jmVNHuMkdMTJ+wi9&#10;R0myr7Tr8ZrgvtW5MQvtseHUUGNHjzWVn8cvn97Yv/LTbJY9eJ1lK3o+y8FosfZ2PNyvQQkN8n/8&#10;l35xFvL50kzzuVnA76TEAb39AQAA//8DAFBLAQItABQABgAIAAAAIQDb4fbL7gAAAIUBAAATAAAA&#10;AAAAAAAAAAAAAAAAAABbQ29udGVudF9UeXBlc10ueG1sUEsBAi0AFAAGAAgAAAAhAFr0LFu/AAAA&#10;FQEAAAsAAAAAAAAAAAAAAAAAHwEAAF9yZWxzLy5yZWxzUEsBAi0AFAAGAAgAAAAhAB/mEdTKAAAA&#10;4gAAAA8AAAAAAAAAAAAAAAAABwIAAGRycy9kb3ducmV2LnhtbFBLBQYAAAAAAwADALcAAAD+AgAA&#10;AAA=&#10;">
                  <v:stroke endarrow="block"/>
                </v:line>
                <v:line id="Line 42" o:spid="_x0000_s1066" style="position:absolute;flip:y;visibility:visible;mso-wrap-style:square" from="3962,11406" to="4229,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0gVywAAAOMAAAAPAAAAZHJzL2Rvd25yZXYueG1sRI9PS8NA&#10;EMXvgt9hmYKXYHeboLWx2+K/QkF6aPXgcchOk2B2NmTHNn57VxA8Pt6835u3XI++UycaYhvYwmxq&#10;QBFXwbVcW3h/21zfgYqC7LALTBa+KcJ6dXmxxNKFM+/pdJBaJQjHEi00In2pdawa8hinoSdO3jEM&#10;HiXJodZuwHOC+07nxtxqjy2nhgZ7emqo+jx8+fTGZsfPRZE9ep1lC3r5kFejxdqryfhwD0polP/j&#10;v/TWWcjNYm6KWT6/gd9NCQR69QMAAP//AwBQSwECLQAUAAYACAAAACEA2+H2y+4AAACFAQAAEwAA&#10;AAAAAAAAAAAAAAAAAAAAW0NvbnRlbnRfVHlwZXNdLnhtbFBLAQItABQABgAIAAAAIQBa9CxbvwAA&#10;ABUBAAALAAAAAAAAAAAAAAAAAB8BAABfcmVscy8ucmVsc1BLAQItABQABgAIAAAAIQAKi0gVywAA&#10;AOMAAAAPAAAAAAAAAAAAAAAAAAcCAABkcnMvZG93bnJldi54bWxQSwUGAAAAAAMAAwC3AAAA/wIA&#10;AAAA&#10;">
                  <v:stroke endarrow="block"/>
                </v:line>
                <v:line id="Line 43" o:spid="_x0000_s1067" style="position:absolute;flip:y;visibility:visible;mso-wrap-style:square" from="4495,11406" to="4496,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r9QxgAAAOIAAAAPAAAAZHJzL2Rvd25yZXYueG1sRE9LS8NA&#10;EL4L/odlCl6C3TVpS43dFl8FQXqw9eBxyE6TYHY2ZMc2/ntXEDx+fO/VZvSdOtEQ28AWbqYGFHEV&#10;XMu1hffD9noJKgqywy4wWfimCJv15cUKSxfO/EanvdQqhXAs0UIj0pdax6ohj3EaeuLEHcPgURIc&#10;au0GPKdw3+ncmIX22HJqaLCnx4aqz/2XTzO2O34qiuzB6yy7pecPeTVarL2ajPd3oIRG+Rf/uV9c&#10;8uX5wszmswJ+LyUMev0DAAD//wMAUEsBAi0AFAAGAAgAAAAhANvh9svuAAAAhQEAABMAAAAAAAAA&#10;AAAAAAAAAAAAAFtDb250ZW50X1R5cGVzXS54bWxQSwECLQAUAAYACAAAACEAWvQsW78AAAAVAQAA&#10;CwAAAAAAAAAAAAAAAAAfAQAAX3JlbHMvLnJlbHNQSwECLQAUAAYACAAAACEA/Aq/UMYAAADiAAAA&#10;DwAAAAAAAAAAAAAAAAAHAgAAZHJzL2Rvd25yZXYueG1sUEsFBgAAAAADAAMAtwAAAPoCAAAAAA==&#10;">
                  <v:stroke endarrow="block"/>
                </v:line>
                <v:line id="Line 44" o:spid="_x0000_s1068" style="position:absolute;flip:y;visibility:visible;mso-wrap-style:square" from="5029,11406" to="5030,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rIgywAAAOMAAAAPAAAAZHJzL2Rvd25yZXYueG1sRI9PT8Mw&#10;DMXvSHyHyEhcqi3pBhPtlk38mzQJ7bDBgaPVeG1F41RN2Mq3xwckjn5+v+fn1Wb0nTrTENvAFvKp&#10;AUVcBddybeHjfTt5ABUTssMuMFn4oQib9fXVCksXLnyg8zHVSkI4lmihSakvtY5VQx7jNPTEsjuF&#10;wWOScai1G/Ai4b7TM2MW2mPLcqHBnp4bqr6O315qbPf8Mp9nT15nWUGvn+nN6GTt7c34uASVaEz/&#10;5j9654QrZnf3eW4KKS0/iQB6/QsAAP//AwBQSwECLQAUAAYACAAAACEA2+H2y+4AAACFAQAAEwAA&#10;AAAAAAAAAAAAAAAAAAAAW0NvbnRlbnRfVHlwZXNdLnhtbFBLAQItABQABgAIAAAAIQBa9CxbvwAA&#10;ABUBAAALAAAAAAAAAAAAAAAAAB8BAABfcmVscy8ucmVsc1BLAQItABQABgAIAAAAIQBPorIgywAA&#10;AOMAAAAPAAAAAAAAAAAAAAAAAAcCAABkcnMvZG93bnJldi54bWxQSwUGAAAAAAMAAwC3AAAA/wIA&#10;AAAA&#10;">
                  <v:stroke endarrow="block"/>
                </v:line>
                <v:line id="Line 45" o:spid="_x0000_s1069" style="position:absolute;flip:y;visibility:visible;mso-wrap-style:square" from="5562,11406" to="5563,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GyUxwAAAOIAAAAPAAAAZHJzL2Rvd25yZXYueG1sRE9NS8NA&#10;EL0L/Q/LFLwEu9sWTY3dllYtCOLB6sHjkB2T0OxsyI5t/PfdguDx8b6X68G36kh9bAJbmE4MKOIy&#10;uIYrC58fu5sFqCjIDtvAZOGXIqxXo6slFi6c+J2Oe6lUCuFYoIVapCu0jmVNHuMkdMSJ+w69R0mw&#10;r7Tr8ZTCfatnxtxpjw2nhho7eqypPOx/fJqxe+On+Tzbep1l9/T8Ja9Gi7XX42HzAEpokH/xn/vF&#10;JZ9Z5LM8z2/hcilh0KszAAAA//8DAFBLAQItABQABgAIAAAAIQDb4fbL7gAAAIUBAAATAAAAAAAA&#10;AAAAAAAAAAAAAABbQ29udGVudF9UeXBlc10ueG1sUEsBAi0AFAAGAAgAAAAhAFr0LFu/AAAAFQEA&#10;AAsAAAAAAAAAAAAAAAAAHwEAAF9yZWxzLy5yZWxzUEsBAi0AFAAGAAgAAAAhAFhAbJTHAAAA4gAA&#10;AA8AAAAAAAAAAAAAAAAABwIAAGRycy9kb3ducmV2LnhtbFBLBQYAAAAAAwADALcAAAD7AgAAAAA=&#10;">
                  <v:stroke endarrow="block"/>
                </v:line>
                <v:line id="Line 46" o:spid="_x0000_s1070" style="position:absolute;flip:y;visibility:visible;mso-wrap-style:square" from="5829,10731" to="5830,11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dG1zAAAAOMAAAAPAAAAZHJzL2Rvd25yZXYueG1sRI9PS8NA&#10;EMXvgt9hGcFLaHe1Gtu02+K/giAeWnvocchOk2B2NmTHNn57tyB4nHnv9+bNYjX4Vh2pj01gCzdj&#10;A4q4DK7hysLucz2agoqC7LANTBZ+KMJqeXmxwMKFE2/ouJVKpRCOBVqoRbpC61jW5DGOQ0ectEPo&#10;PUoa+0q7Hk8p3Lf61phce2w4Xaixo+eayq/tt0811h/8MplkT15n2Yxe9/JutFh7fTU8zkEJDfJv&#10;/qPfXOJm5mF6n+d3OZx/SgvQy18AAAD//wMAUEsBAi0AFAAGAAgAAAAhANvh9svuAAAAhQEAABMA&#10;AAAAAAAAAAAAAAAAAAAAAFtDb250ZW50X1R5cGVzXS54bWxQSwECLQAUAAYACAAAACEAWvQsW78A&#10;AAAVAQAACwAAAAAAAAAAAAAAAAAfAQAAX3JlbHMvLnJlbHNQSwECLQAUAAYACAAAACEAhWHRtcwA&#10;AADjAAAADwAAAAAAAAAAAAAAAAAHAgAAZHJzL2Rvd25yZXYueG1sUEsFBgAAAAADAAMAtwAAAAAD&#10;AAAAAA==&#10;">
                  <v:stroke endarrow="block"/>
                </v:line>
                <v:line id="Line 47" o:spid="_x0000_s1071" style="position:absolute;flip:y;visibility:visible;mso-wrap-style:square" from="6095,11406" to="6096,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g9ywAAAOMAAAAPAAAAZHJzL2Rvd25yZXYueG1sRI9PS8NA&#10;EMXvQr/DMoKXYHdNIbZpt6X+KQjiwdpDj0N2mgSzsyE7tvHbu4Lgcea935s3q83oO3WmIbaBLdxN&#10;DSjiKriWawuHj93tHFQUZIddYLLwTRE268nVCksXLvxO573UKoVwLNFCI9KXWseqIY9xGnripJ3C&#10;4FHSONTaDXhJ4b7TuTGF9thyutBgT48NVZ/7L59q7N74aTbLHrzOsgU9H+XVaLH25nrcLkEJjfJv&#10;/qNfXOLuc1OYxTwv4PentAC9/gEAAP//AwBQSwECLQAUAAYACAAAACEA2+H2y+4AAACFAQAAEwAA&#10;AAAAAAAAAAAAAAAAAAAAW0NvbnRlbnRfVHlwZXNdLnhtbFBLAQItABQABgAIAAAAIQBa9CxbvwAA&#10;ABUBAAALAAAAAAAAAAAAAAAAAB8BAABfcmVscy8ucmVsc1BLAQItABQABgAIAAAAIQA3Sjg9ywAA&#10;AOMAAAAPAAAAAAAAAAAAAAAAAAcCAABkcnMvZG93bnJldi54bWxQSwUGAAAAAAMAAwC3AAAA/wIA&#10;AAAA&#10;">
                  <v:stroke endarrow="block"/>
                </v:line>
                <v:line id="Line 48" o:spid="_x0000_s1072" style="position:absolute;flip:y;visibility:visible;mso-wrap-style:square" from="6629,11406" to="6630,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ES9ygAAAOIAAAAPAAAAZHJzL2Rvd25yZXYueG1sRI9PS8NA&#10;EMXvgt9hGcFLaHdj0Nq02+K/QkF6aPXgcchOk2B2NmTHNn57VxA8Pt6835u3XI++UycaYhvYQj41&#10;oIir4FquLby/bSb3oKIgO+wCk4VvirBeXV4ssXThzHs6HaRWCcKxRAuNSF9qHauGPMZp6ImTdwyD&#10;R0lyqLUb8JzgvtM3xtxpjy2nhgZ7emqo+jx8+fTGZsfPRZE9ep1lc3r5kFejxdrrq/FhAUpolP/j&#10;v/TWWZjl+W1u5kUBv5MSB/TqBwAA//8DAFBLAQItABQABgAIAAAAIQDb4fbL7gAAAIUBAAATAAAA&#10;AAAAAAAAAAAAAAAAAABbQ29udGVudF9UeXBlc10ueG1sUEsBAi0AFAAGAAgAAAAhAFr0LFu/AAAA&#10;FQEAAAsAAAAAAAAAAAAAAAAAHwEAAF9yZWxzLy5yZWxzUEsBAi0AFAAGAAgAAAAhAOH0RL3KAAAA&#10;4gAAAA8AAAAAAAAAAAAAAAAABwIAAGRycy9kb3ducmV2LnhtbFBLBQYAAAAAAwADALcAAAD+AgAA&#10;AAA=&#10;">
                  <v:stroke endarrow="block"/>
                </v:line>
                <v:line id="Line 49" o:spid="_x0000_s1073" style="position:absolute;flip:x y;visibility:visible;mso-wrap-style:square" from="7029,11406" to="7162,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oJDzAAAAOMAAAAPAAAAZHJzL2Rvd25yZXYueG1sRI9Ba8JA&#10;FITvhf6H5RW81U3UWk1dpQiCBy/a0l5fsq/Z1OzbJLvG9N93C0KPw8x8w6w2g61FT52vHCtIxwkI&#10;4sLpiksF72+7xwUIH5A11o5JwQ952Kzv71aYaXflI/WnUIoIYZ+hAhNCk0npC0MW/dg1xNH7cp3F&#10;EGVXSt3hNcJtLSdJMpcWK44LBhvaGirOp4tV0OeX9PvjcDz7/LNd5gvTbg/tXKnRw/D6AiLQEP7D&#10;t/ZeK5ikaTJ7Xk6fZvD3Kf4Buf4FAAD//wMAUEsBAi0AFAAGAAgAAAAhANvh9svuAAAAhQEAABMA&#10;AAAAAAAAAAAAAAAAAAAAAFtDb250ZW50X1R5cGVzXS54bWxQSwECLQAUAAYACAAAACEAWvQsW78A&#10;AAAVAQAACwAAAAAAAAAAAAAAAAAfAQAAX3JlbHMvLnJlbHNQSwECLQAUAAYACAAAACEAc7aCQ8wA&#10;AADjAAAADwAAAAAAAAAAAAAAAAAHAgAAZHJzL2Rvd25yZXYueG1sUEsFBgAAAAADAAMAtwAAAAAD&#10;AAAAAA==&#10;">
                  <v:stroke endarrow="block"/>
                </v:line>
                <v:line id="Line 50" o:spid="_x0000_s1074" style="position:absolute;flip:x y;visibility:visible;mso-wrap-style:square" from="7429,11406" to="7695,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PjyAAAAOMAAAAPAAAAZHJzL2Rvd25yZXYueG1sRE/NasJA&#10;EL4XfIdlCr3VTZQGG11FBMGDF21pr5PsmE3NzibZNaZv3y0Uepzvf1ab0TZioN7XjhWk0wQEcel0&#10;zZWC97f98wKED8gaG8ek4Js8bNaThxXm2t35RMM5VCKGsM9RgQmhzaX0pSGLfupa4shdXG8xxLOv&#10;pO7xHsNtI2dJkkmLNccGgy3tDJXX880qGIpb+vVxPF198dm9FgvT7Y5dptTT47hdggg0hn/xn/ug&#10;4/w0SbN59jKfwe9PEQC5/gEAAP//AwBQSwECLQAUAAYACAAAACEA2+H2y+4AAACFAQAAEwAAAAAA&#10;AAAAAAAAAAAAAAAAW0NvbnRlbnRfVHlwZXNdLnhtbFBLAQItABQABgAIAAAAIQBa9CxbvwAAABUB&#10;AAALAAAAAAAAAAAAAAAAAB8BAABfcmVscy8ucmVsc1BLAQItABQABgAIAAAAIQB/LLPjyAAAAOMA&#10;AAAPAAAAAAAAAAAAAAAAAAcCAABkcnMvZG93bnJldi54bWxQSwUGAAAAAAMAAwC3AAAA/AIAAAAA&#10;">
                  <v:stroke endarrow="block"/>
                </v:line>
                <v:line id="Line 51" o:spid="_x0000_s1075" style="position:absolute;flip:x y;visibility:visible;mso-wrap-style:square" from="7695,11406" to="8229,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ZJVzAAAAOMAAAAPAAAAZHJzL2Rvd25yZXYueG1sRI9Bb8Iw&#10;DIXvk/gPkZF2G0lhYqwjIIQ0aQcuwLRd3cZrOhqnbULp/v1ymLSj/Z7f+7zejq4RA/Wh9qwhmykQ&#10;xKU3NVca3s+vDysQISIbbDyThh8KsN1M7taYG3/jIw2nWIkUwiFHDTbGNpcylJYchplviZP25XuH&#10;MY19JU2PtxTuGjlXaikd1pwaLLa0t1ReTlenYSiu2ffH4XgJxWf3XKxstz90S63vp+PuBUSkMf6b&#10;/67fTMJ/VE+LbKFUgk4/pQXIzS8AAAD//wMAUEsBAi0AFAAGAAgAAAAhANvh9svuAAAAhQEAABMA&#10;AAAAAAAAAAAAAAAAAAAAAFtDb250ZW50X1R5cGVzXS54bWxQSwECLQAUAAYACAAAACEAWvQsW78A&#10;AAAVAQAACwAAAAAAAAAAAAAAAAAfAQAAX3JlbHMvLnJlbHNQSwECLQAUAAYACAAAACEAQ92SVcwA&#10;AADjAAAADwAAAAAAAAAAAAAAAAAHAgAAZHJzL2Rvd25yZXYueG1sUEsFBgAAAAADAAMAtwAAAAAD&#10;AAAAAA==&#10;">
                  <v:stroke endarrow="block"/>
                </v:line>
              </v:group>
            </w:pict>
          </mc:Fallback>
        </mc:AlternateContent>
      </w:r>
    </w:p>
    <w:p w14:paraId="0C36730B"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1FE82322"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27989F0A"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251A1000"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73E48529"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20D55E16"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34872851"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4022795A"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059647F1"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71529EA5"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099D25B1"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6CBBB39E"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77E696B4" w14:textId="77777777"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64305D37" w14:textId="77777777" w:rsidR="009B3A78" w:rsidRDefault="009B3A78" w:rsidP="009B3A78">
      <w:pPr>
        <w:spacing w:after="0" w:line="360" w:lineRule="auto"/>
        <w:ind w:left="0" w:firstLine="709"/>
        <w:jc w:val="both"/>
        <w:rPr>
          <w:rFonts w:ascii="Times New Roman" w:eastAsia="Times New Roman" w:hAnsi="Times New Roman"/>
          <w:sz w:val="28"/>
          <w:szCs w:val="28"/>
          <w:lang w:val="uk-UA" w:eastAsia="ru-RU"/>
        </w:rPr>
      </w:pPr>
    </w:p>
    <w:p w14:paraId="414A25CA" w14:textId="77777777" w:rsidR="00E64757" w:rsidRDefault="00E64757" w:rsidP="009B3A78">
      <w:pPr>
        <w:spacing w:after="0" w:line="360" w:lineRule="auto"/>
        <w:ind w:left="0" w:firstLine="709"/>
        <w:jc w:val="both"/>
        <w:rPr>
          <w:rFonts w:ascii="Times New Roman" w:eastAsia="Times New Roman" w:hAnsi="Times New Roman"/>
          <w:sz w:val="28"/>
          <w:szCs w:val="28"/>
          <w:lang w:val="uk-UA" w:eastAsia="ru-RU"/>
        </w:rPr>
      </w:pPr>
    </w:p>
    <w:p w14:paraId="78DF4F09" w14:textId="77777777" w:rsidR="00E64757" w:rsidRDefault="00E64757" w:rsidP="009B3A78">
      <w:pPr>
        <w:spacing w:after="0" w:line="360" w:lineRule="auto"/>
        <w:ind w:left="0" w:firstLine="709"/>
        <w:jc w:val="both"/>
        <w:rPr>
          <w:rFonts w:ascii="Times New Roman" w:eastAsia="Times New Roman" w:hAnsi="Times New Roman"/>
          <w:sz w:val="28"/>
          <w:szCs w:val="28"/>
          <w:lang w:val="uk-UA" w:eastAsia="ru-RU"/>
        </w:rPr>
      </w:pPr>
    </w:p>
    <w:p w14:paraId="24E8B421" w14:textId="77777777" w:rsidR="00847C3D" w:rsidRDefault="00847C3D" w:rsidP="00847C3D">
      <w:pPr>
        <w:spacing w:after="0" w:line="360" w:lineRule="auto"/>
        <w:ind w:left="0" w:firstLine="0"/>
        <w:jc w:val="both"/>
        <w:rPr>
          <w:rFonts w:ascii="Times New Roman" w:eastAsia="Times New Roman" w:hAnsi="Times New Roman"/>
          <w:sz w:val="28"/>
          <w:szCs w:val="28"/>
          <w:lang w:val="uk-UA" w:eastAsia="ru-RU"/>
        </w:rPr>
      </w:pPr>
    </w:p>
    <w:p w14:paraId="3E04B400" w14:textId="77777777" w:rsidR="003723C3" w:rsidRDefault="003723C3" w:rsidP="00847C3D">
      <w:pPr>
        <w:spacing w:after="0" w:line="360" w:lineRule="auto"/>
        <w:ind w:left="0" w:firstLine="0"/>
        <w:jc w:val="both"/>
        <w:rPr>
          <w:rFonts w:ascii="Times New Roman" w:eastAsia="Times New Roman" w:hAnsi="Times New Roman"/>
          <w:sz w:val="28"/>
          <w:szCs w:val="28"/>
          <w:lang w:val="uk-UA" w:eastAsia="ru-RU"/>
        </w:rPr>
      </w:pPr>
    </w:p>
    <w:p w14:paraId="4C47626D" w14:textId="77777777" w:rsidR="003723C3" w:rsidRDefault="003723C3" w:rsidP="00847C3D">
      <w:pPr>
        <w:spacing w:after="0" w:line="360" w:lineRule="auto"/>
        <w:ind w:left="0" w:firstLine="0"/>
        <w:jc w:val="both"/>
        <w:rPr>
          <w:rFonts w:ascii="Times New Roman" w:eastAsia="Times New Roman" w:hAnsi="Times New Roman"/>
          <w:sz w:val="28"/>
          <w:szCs w:val="28"/>
          <w:lang w:val="uk-UA" w:eastAsia="ru-RU"/>
        </w:rPr>
      </w:pPr>
    </w:p>
    <w:p w14:paraId="7F038043" w14:textId="77777777" w:rsidR="003723C3" w:rsidRDefault="003723C3" w:rsidP="00847C3D">
      <w:pPr>
        <w:spacing w:after="0" w:line="360" w:lineRule="auto"/>
        <w:ind w:left="0" w:firstLine="0"/>
        <w:jc w:val="both"/>
        <w:rPr>
          <w:rFonts w:ascii="Times New Roman" w:eastAsia="Times New Roman" w:hAnsi="Times New Roman"/>
          <w:sz w:val="28"/>
          <w:szCs w:val="28"/>
          <w:lang w:val="uk-UA" w:eastAsia="ru-RU"/>
        </w:rPr>
      </w:pPr>
    </w:p>
    <w:p w14:paraId="2BBD7985" w14:textId="77777777" w:rsidR="003723C3" w:rsidRDefault="003723C3" w:rsidP="00847C3D">
      <w:pPr>
        <w:spacing w:after="0" w:line="360" w:lineRule="auto"/>
        <w:ind w:left="0" w:firstLine="0"/>
        <w:jc w:val="both"/>
        <w:rPr>
          <w:rFonts w:ascii="Times New Roman" w:eastAsia="Times New Roman" w:hAnsi="Times New Roman"/>
          <w:sz w:val="28"/>
          <w:szCs w:val="28"/>
          <w:lang w:val="uk-UA" w:eastAsia="ru-RU"/>
        </w:rPr>
      </w:pPr>
    </w:p>
    <w:p w14:paraId="52B0B121" w14:textId="77777777" w:rsidR="003723C3" w:rsidRDefault="003723C3" w:rsidP="00847C3D">
      <w:pPr>
        <w:spacing w:after="0" w:line="360" w:lineRule="auto"/>
        <w:ind w:left="0" w:firstLine="0"/>
        <w:jc w:val="both"/>
        <w:rPr>
          <w:rFonts w:ascii="Times New Roman" w:eastAsia="Times New Roman" w:hAnsi="Times New Roman"/>
          <w:sz w:val="28"/>
          <w:szCs w:val="28"/>
          <w:lang w:val="uk-UA" w:eastAsia="ru-RU"/>
        </w:rPr>
      </w:pPr>
    </w:p>
    <w:p w14:paraId="026137E0" w14:textId="77777777" w:rsidR="003723C3" w:rsidRDefault="003723C3" w:rsidP="00847C3D">
      <w:pPr>
        <w:spacing w:after="0" w:line="360" w:lineRule="auto"/>
        <w:ind w:left="0" w:firstLine="0"/>
        <w:jc w:val="both"/>
        <w:rPr>
          <w:rFonts w:ascii="Times New Roman" w:eastAsia="Times New Roman" w:hAnsi="Times New Roman"/>
          <w:sz w:val="28"/>
          <w:szCs w:val="28"/>
          <w:lang w:val="uk-UA" w:eastAsia="ru-RU"/>
        </w:rPr>
      </w:pPr>
    </w:p>
    <w:p w14:paraId="03CD195A" w14:textId="77777777" w:rsidR="003723C3" w:rsidRPr="009B3A78" w:rsidRDefault="003723C3" w:rsidP="00847C3D">
      <w:pPr>
        <w:spacing w:after="0" w:line="360" w:lineRule="auto"/>
        <w:ind w:left="0" w:firstLine="0"/>
        <w:jc w:val="both"/>
        <w:rPr>
          <w:rFonts w:ascii="Times New Roman" w:eastAsia="Times New Roman" w:hAnsi="Times New Roman"/>
          <w:sz w:val="28"/>
          <w:szCs w:val="28"/>
          <w:lang w:val="uk-UA" w:eastAsia="ru-RU"/>
        </w:rPr>
      </w:pPr>
    </w:p>
    <w:p w14:paraId="3C614608" w14:textId="3568F061" w:rsidR="009B3A78" w:rsidRDefault="009B3A78" w:rsidP="009E40DC">
      <w:pPr>
        <w:spacing w:after="0" w:line="360" w:lineRule="auto"/>
        <w:ind w:left="0" w:firstLine="709"/>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Рис.1 Фактори, які впливають на формування цінностей </w:t>
      </w:r>
      <w:r w:rsidR="00F96851">
        <w:rPr>
          <w:rFonts w:ascii="Times New Roman" w:eastAsia="Times New Roman" w:hAnsi="Times New Roman"/>
          <w:sz w:val="28"/>
          <w:szCs w:val="28"/>
          <w:lang w:val="uk-UA" w:eastAsia="ru-RU"/>
        </w:rPr>
        <w:t>молоді</w:t>
      </w:r>
      <w:r w:rsidRPr="009B3A78">
        <w:rPr>
          <w:rFonts w:ascii="Times New Roman" w:eastAsia="Times New Roman" w:hAnsi="Times New Roman"/>
          <w:sz w:val="28"/>
          <w:szCs w:val="28"/>
          <w:lang w:val="uk-UA" w:eastAsia="ru-RU"/>
        </w:rPr>
        <w:t xml:space="preserve"> у сфері фізичної культури та спорту.</w:t>
      </w:r>
    </w:p>
    <w:p w14:paraId="2421BE32" w14:textId="77777777" w:rsidR="00B25AF1" w:rsidRPr="009B3A78" w:rsidRDefault="00B25AF1" w:rsidP="009E40DC">
      <w:pPr>
        <w:spacing w:after="0" w:line="360" w:lineRule="auto"/>
        <w:ind w:left="0" w:firstLine="709"/>
        <w:jc w:val="both"/>
        <w:rPr>
          <w:rFonts w:ascii="Times New Roman" w:eastAsia="Times New Roman" w:hAnsi="Times New Roman"/>
          <w:sz w:val="28"/>
          <w:szCs w:val="28"/>
          <w:lang w:val="uk-UA" w:eastAsia="ru-RU"/>
        </w:rPr>
      </w:pPr>
    </w:p>
    <w:p w14:paraId="7AC87ABE" w14:textId="41F24E54" w:rsidR="009B3A78" w:rsidRPr="009B3A78" w:rsidRDefault="009B3A78" w:rsidP="009B3A78">
      <w:pPr>
        <w:spacing w:after="0" w:line="360" w:lineRule="auto"/>
        <w:ind w:left="0" w:firstLine="709"/>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lastRenderedPageBreak/>
        <w:t xml:space="preserve">Умови життя, матеріальне забезпечення тісно пов’язані зі способом життя, тобто з тим, що можуть дозволити собі студенти у вільний час – це спілкування з друзями, грати у комп’ютерні ігри, відвідувати дискотеку та заробляти гроші. Заняття спортом, пов’язані зі спеціалізацією, яка проводиться безкоштовно, та з бажанням займатися спортом поза межами навчального закладу з ціллю удосконалення форми тіла, покращення здоров’я та підвищення фізичної підготовленості. Значний внесок вносять вчителя фізкультури, організація позакласної та позашкільної роботи з фізичного виховання, батьки, які сприяють (або не сприяють) захопленню дітей спортом та дотримання правил здорового способу життя. Невеликий внесок (до10 %) у формуванні інтересу молоді до </w:t>
      </w:r>
      <w:r w:rsidR="00FE33C4">
        <w:rPr>
          <w:rFonts w:ascii="Times New Roman" w:eastAsia="Times New Roman" w:hAnsi="Times New Roman"/>
          <w:sz w:val="28"/>
          <w:szCs w:val="28"/>
          <w:lang w:val="uk-UA" w:eastAsia="ru-RU"/>
        </w:rPr>
        <w:t>здорового способу життя</w:t>
      </w:r>
      <w:r w:rsidRPr="009B3A78">
        <w:rPr>
          <w:rFonts w:ascii="Times New Roman" w:eastAsia="Times New Roman" w:hAnsi="Times New Roman"/>
          <w:sz w:val="28"/>
          <w:szCs w:val="28"/>
          <w:lang w:val="uk-UA" w:eastAsia="ru-RU"/>
        </w:rPr>
        <w:t xml:space="preserve"> вносить преса та телебачення. </w:t>
      </w:r>
      <w:r w:rsidRPr="009B3A78">
        <w:rPr>
          <w:rFonts w:ascii="Times New Roman" w:eastAsia="Times New Roman" w:hAnsi="Times New Roman"/>
          <w:sz w:val="28"/>
          <w:szCs w:val="28"/>
          <w:lang w:eastAsia="ru-RU"/>
        </w:rPr>
        <w:t>[</w:t>
      </w:r>
      <w:r w:rsidR="00FE33C4">
        <w:rPr>
          <w:rFonts w:ascii="Times New Roman" w:eastAsia="Times New Roman" w:hAnsi="Times New Roman"/>
          <w:sz w:val="28"/>
          <w:szCs w:val="28"/>
          <w:lang w:val="uk-UA" w:eastAsia="ru-RU"/>
        </w:rPr>
        <w:t>40</w:t>
      </w:r>
      <w:r w:rsidRPr="009B3A78">
        <w:rPr>
          <w:rFonts w:ascii="Times New Roman" w:eastAsia="Times New Roman" w:hAnsi="Times New Roman"/>
          <w:sz w:val="28"/>
          <w:szCs w:val="28"/>
          <w:lang w:eastAsia="ru-RU"/>
        </w:rPr>
        <w:t>]</w:t>
      </w:r>
      <w:r w:rsidRPr="009B3A78">
        <w:rPr>
          <w:rFonts w:ascii="Times New Roman" w:eastAsia="Times New Roman" w:hAnsi="Times New Roman"/>
          <w:sz w:val="28"/>
          <w:szCs w:val="28"/>
          <w:lang w:val="uk-UA" w:eastAsia="ru-RU"/>
        </w:rPr>
        <w:t>.</w:t>
      </w:r>
    </w:p>
    <w:p w14:paraId="7819C30E" w14:textId="77777777"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Щодо в</w:t>
      </w:r>
      <w:r w:rsidRPr="009B3A78">
        <w:rPr>
          <w:rFonts w:ascii="Times New Roman" w:eastAsia="Times New Roman" w:hAnsi="Times New Roman"/>
          <w:sz w:val="28"/>
          <w:szCs w:val="28"/>
          <w:lang w:eastAsia="ru-RU"/>
        </w:rPr>
        <w:t>плив</w:t>
      </w:r>
      <w:r w:rsidRPr="009B3A78">
        <w:rPr>
          <w:rFonts w:ascii="Times New Roman" w:eastAsia="Times New Roman" w:hAnsi="Times New Roman"/>
          <w:sz w:val="28"/>
          <w:szCs w:val="28"/>
          <w:lang w:val="uk-UA" w:eastAsia="ru-RU"/>
        </w:rPr>
        <w:t>у таких факторів, як</w:t>
      </w:r>
      <w:r w:rsidRPr="009B3A78">
        <w:rPr>
          <w:rFonts w:ascii="Times New Roman" w:eastAsia="Times New Roman" w:hAnsi="Times New Roman"/>
          <w:sz w:val="28"/>
          <w:szCs w:val="28"/>
          <w:lang w:eastAsia="ru-RU"/>
        </w:rPr>
        <w:t xml:space="preserve"> телебачення</w:t>
      </w:r>
      <w:r w:rsidRPr="009B3A78">
        <w:rPr>
          <w:rFonts w:ascii="Times New Roman" w:eastAsia="Times New Roman" w:hAnsi="Times New Roman"/>
          <w:sz w:val="28"/>
          <w:szCs w:val="28"/>
          <w:lang w:val="uk-UA" w:eastAsia="ru-RU"/>
        </w:rPr>
        <w:t xml:space="preserve"> і преса,</w:t>
      </w:r>
      <w:r w:rsidRPr="009B3A78">
        <w:rPr>
          <w:rFonts w:ascii="Times New Roman" w:eastAsia="Times New Roman" w:hAnsi="Times New Roman"/>
          <w:sz w:val="28"/>
          <w:szCs w:val="28"/>
          <w:lang w:eastAsia="ru-RU"/>
        </w:rPr>
        <w:t xml:space="preserve"> на формування мотивів до занять фізичною культурою</w:t>
      </w:r>
      <w:r w:rsidRPr="009B3A78">
        <w:rPr>
          <w:rFonts w:ascii="Times New Roman" w:eastAsia="Times New Roman" w:hAnsi="Times New Roman"/>
          <w:sz w:val="28"/>
          <w:szCs w:val="28"/>
          <w:lang w:val="uk-UA" w:eastAsia="ru-RU"/>
        </w:rPr>
        <w:t xml:space="preserve"> Петров Д.О. і Галушкін А.В. висловлюються таким чином: телебачення володіє широкою глядацькою аудиторією студентів і тому може стати діючою силою залучення їх до систематичних занять фізичною культурою і спортом. </w:t>
      </w:r>
    </w:p>
    <w:p w14:paraId="0F5CEFFE" w14:textId="7CFB872D"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Роль преси. У більшості хлопців і дівчат мотиви занять фізичною культурою більшою мірою пов’язані з самовдосконаленням організму й оздоровленням. Молодь шукає інформацію в пресі, яка сприяла б досягненню мети (а саме: самовдосконалення для поліпшення здоров’я, фігури), і такої інформації у пресі повинно бути більше, вона повинна бути доступною, зрозумілою й підготовленою кваліфікованими фахівцями.</w:t>
      </w:r>
    </w:p>
    <w:p w14:paraId="7B6F9925" w14:textId="7F27A0BC"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На думку Степанової І.В. і Дутко Т.Р. ще одним важливим фактором, який позитивно впливає на мотивацію молоді до занять фізичною культурую виступає ефективна співпраця родини і навчального закладу. Це суттевий важиль активізації залучення молоді до занять фізичною культурою. До основних форм роботи у цій системи можн</w:t>
      </w:r>
      <w:r w:rsidR="00BA65E3">
        <w:rPr>
          <w:rFonts w:ascii="Times New Roman" w:eastAsia="Times New Roman" w:hAnsi="Times New Roman"/>
          <w:sz w:val="28"/>
          <w:szCs w:val="28"/>
          <w:lang w:val="uk-UA" w:eastAsia="ru-RU"/>
        </w:rPr>
        <w:t>а</w:t>
      </w:r>
      <w:r w:rsidRPr="009B3A78">
        <w:rPr>
          <w:rFonts w:ascii="Times New Roman" w:eastAsia="Times New Roman" w:hAnsi="Times New Roman"/>
          <w:sz w:val="28"/>
          <w:szCs w:val="28"/>
          <w:lang w:val="uk-UA" w:eastAsia="ru-RU"/>
        </w:rPr>
        <w:t xml:space="preserve"> віднести: тематичні батьківські та студентські збори, відкриті заняття та позанавчальні заходи, індивідуальні </w:t>
      </w:r>
      <w:r w:rsidR="00BA65E3" w:rsidRPr="009B3A78">
        <w:rPr>
          <w:rFonts w:ascii="Times New Roman" w:eastAsia="Times New Roman" w:hAnsi="Times New Roman"/>
          <w:sz w:val="28"/>
          <w:szCs w:val="28"/>
          <w:lang w:val="uk-UA" w:eastAsia="ru-RU"/>
        </w:rPr>
        <w:t>консультації</w:t>
      </w:r>
      <w:r w:rsidRPr="009B3A78">
        <w:rPr>
          <w:rFonts w:ascii="Times New Roman" w:eastAsia="Times New Roman" w:hAnsi="Times New Roman"/>
          <w:sz w:val="28"/>
          <w:szCs w:val="28"/>
          <w:lang w:val="uk-UA" w:eastAsia="ru-RU"/>
        </w:rPr>
        <w:t xml:space="preserve"> з батьками та молоддю, лекторії та консультації медичної служби </w:t>
      </w:r>
      <w:r w:rsidRPr="009B3A78">
        <w:rPr>
          <w:rFonts w:ascii="Times New Roman" w:eastAsia="Times New Roman" w:hAnsi="Times New Roman"/>
          <w:sz w:val="28"/>
          <w:szCs w:val="28"/>
          <w:lang w:val="uk-UA" w:eastAsia="ru-RU"/>
        </w:rPr>
        <w:lastRenderedPageBreak/>
        <w:t>закладу вищої (передвищої) освіти</w:t>
      </w:r>
      <w:r w:rsidR="00E9695E">
        <w:rPr>
          <w:rFonts w:ascii="Times New Roman" w:eastAsia="Times New Roman" w:hAnsi="Times New Roman"/>
          <w:sz w:val="28"/>
          <w:szCs w:val="28"/>
          <w:lang w:val="uk-UA" w:eastAsia="ru-RU"/>
        </w:rPr>
        <w:t>. Б</w:t>
      </w:r>
      <w:r w:rsidR="00E9695E" w:rsidRPr="00E9695E">
        <w:rPr>
          <w:rFonts w:ascii="Times New Roman" w:eastAsia="Times New Roman" w:hAnsi="Times New Roman"/>
          <w:sz w:val="28"/>
          <w:szCs w:val="28"/>
          <w:lang w:val="uk-UA" w:eastAsia="ru-RU"/>
        </w:rPr>
        <w:t xml:space="preserve">еззаперечним є те, що основи здорового способу життя та рухової активності закладаються саме в сім’ї. </w:t>
      </w:r>
      <w:r w:rsidR="00E9695E">
        <w:rPr>
          <w:rFonts w:ascii="Times New Roman" w:eastAsia="Times New Roman" w:hAnsi="Times New Roman"/>
          <w:sz w:val="28"/>
          <w:szCs w:val="28"/>
          <w:lang w:val="uk-UA" w:eastAsia="ru-RU"/>
        </w:rPr>
        <w:t>Ч</w:t>
      </w:r>
      <w:r w:rsidR="00E9695E" w:rsidRPr="00E9695E">
        <w:rPr>
          <w:rFonts w:ascii="Times New Roman" w:eastAsia="Times New Roman" w:hAnsi="Times New Roman"/>
          <w:sz w:val="28"/>
          <w:szCs w:val="28"/>
          <w:lang w:val="uk-UA" w:eastAsia="ru-RU"/>
        </w:rPr>
        <w:t xml:space="preserve">астина сучасних батьків свідомо намагаються обмежити рухову активність дитини в ранньому віці, не усвідомлюючи того, що це її природна потреба. </w:t>
      </w:r>
      <w:r w:rsidR="00E9695E" w:rsidRPr="00506C1C">
        <w:rPr>
          <w:rFonts w:ascii="Times New Roman" w:eastAsia="Times New Roman" w:hAnsi="Times New Roman"/>
          <w:sz w:val="28"/>
          <w:szCs w:val="28"/>
          <w:lang w:val="uk-UA" w:eastAsia="ru-RU"/>
        </w:rPr>
        <w:t>Також варто наголосити на тому, що діти не стільки чують своїх батьків, скільки бачать, і, якщо батьки ведуть малорухливий спосіб життя, не займаються спортом чи фізкультурою, то є велика вірогідність того, що діти унаслідують цей стиль життя</w:t>
      </w:r>
      <w:r w:rsidRPr="009B3A78">
        <w:rPr>
          <w:rFonts w:ascii="Times New Roman" w:eastAsia="Times New Roman" w:hAnsi="Times New Roman"/>
          <w:sz w:val="28"/>
          <w:szCs w:val="28"/>
          <w:lang w:val="uk-UA" w:eastAsia="ru-RU"/>
        </w:rPr>
        <w:t xml:space="preserve"> [</w:t>
      </w:r>
      <w:r w:rsidR="00FE33C4">
        <w:rPr>
          <w:rFonts w:ascii="Times New Roman" w:eastAsia="Times New Roman" w:hAnsi="Times New Roman"/>
          <w:sz w:val="28"/>
          <w:szCs w:val="28"/>
          <w:lang w:val="uk-UA" w:eastAsia="ru-RU"/>
        </w:rPr>
        <w:t>3</w:t>
      </w:r>
      <w:r w:rsidRPr="009B3A78">
        <w:rPr>
          <w:rFonts w:ascii="Times New Roman" w:eastAsia="Times New Roman" w:hAnsi="Times New Roman"/>
          <w:sz w:val="28"/>
          <w:szCs w:val="28"/>
          <w:lang w:val="uk-UA" w:eastAsia="ru-RU"/>
        </w:rPr>
        <w:t>].</w:t>
      </w:r>
    </w:p>
    <w:p w14:paraId="0353114A" w14:textId="28B984EC" w:rsid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Галина Безверхня доводе, що на формування стійкого позитивного відношення до систематичних занять фізичними вправами, як невід’ємної складової способу життя здійснюють вплив батьки, школа, в якій учні навчаються 11 років та мікросередовище. Любов до занять спортом формується з дитинства [</w:t>
      </w:r>
      <w:r w:rsidR="00FE33C4">
        <w:rPr>
          <w:rFonts w:ascii="Times New Roman" w:eastAsia="Times New Roman" w:hAnsi="Times New Roman"/>
          <w:sz w:val="28"/>
          <w:szCs w:val="28"/>
          <w:lang w:val="uk-UA" w:eastAsia="ru-RU"/>
        </w:rPr>
        <w:t>6</w:t>
      </w:r>
      <w:r w:rsidRPr="009B3A78">
        <w:rPr>
          <w:rFonts w:ascii="Times New Roman" w:eastAsia="Times New Roman" w:hAnsi="Times New Roman"/>
          <w:sz w:val="28"/>
          <w:szCs w:val="28"/>
          <w:lang w:val="uk-UA" w:eastAsia="ru-RU"/>
        </w:rPr>
        <w:t>].</w:t>
      </w:r>
    </w:p>
    <w:p w14:paraId="46D7BF50" w14:textId="050E57E5" w:rsidR="00E9695E" w:rsidRPr="00E9695E" w:rsidRDefault="00E9695E" w:rsidP="009B3A78">
      <w:pPr>
        <w:spacing w:after="0" w:line="360" w:lineRule="auto"/>
        <w:ind w:left="0" w:firstLine="72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 даними деяких д</w:t>
      </w:r>
      <w:r w:rsidRPr="00E9695E">
        <w:rPr>
          <w:rFonts w:ascii="Times New Roman" w:eastAsia="Times New Roman" w:hAnsi="Times New Roman"/>
          <w:sz w:val="28"/>
          <w:szCs w:val="28"/>
          <w:lang w:val="uk-UA" w:eastAsia="ru-RU"/>
        </w:rPr>
        <w:t>осліджен</w:t>
      </w:r>
      <w:r>
        <w:rPr>
          <w:rFonts w:ascii="Times New Roman" w:eastAsia="Times New Roman" w:hAnsi="Times New Roman"/>
          <w:sz w:val="28"/>
          <w:szCs w:val="28"/>
          <w:lang w:val="uk-UA" w:eastAsia="ru-RU"/>
        </w:rPr>
        <w:t>ь стало відомо</w:t>
      </w:r>
      <w:r w:rsidRPr="00E9695E">
        <w:rPr>
          <w:rFonts w:ascii="Times New Roman" w:eastAsia="Times New Roman" w:hAnsi="Times New Roman"/>
          <w:sz w:val="28"/>
          <w:szCs w:val="28"/>
          <w:lang w:val="uk-UA" w:eastAsia="ru-RU"/>
        </w:rPr>
        <w:t>, що більшість сучасних школярів отримують інформацію про рухову активність з наступних джерел: 1) інтернет – 63,3%; 2) друзі – 56,5%; 3) батьки – 37,5%; 4) учитель фізкультури – 33,8%; 5) телебачення – 32%; 6) тренер спортивної секції – 25,6%.</w:t>
      </w:r>
    </w:p>
    <w:p w14:paraId="4A8D6EB5" w14:textId="3D8A5B62" w:rsidR="00E9695E" w:rsidRDefault="00E9695E" w:rsidP="009B3A78">
      <w:pPr>
        <w:spacing w:after="0" w:line="360" w:lineRule="auto"/>
        <w:ind w:left="0" w:firstLine="72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Професор </w:t>
      </w:r>
      <w:r w:rsidRPr="00E9695E">
        <w:rPr>
          <w:rFonts w:ascii="Times New Roman" w:eastAsia="Times New Roman" w:hAnsi="Times New Roman"/>
          <w:sz w:val="28"/>
          <w:szCs w:val="28"/>
          <w:lang w:val="uk-UA" w:eastAsia="ru-RU"/>
        </w:rPr>
        <w:t xml:space="preserve">Т. Круцевич та Г. Безверхня виділяють наступні </w:t>
      </w:r>
      <w:r>
        <w:rPr>
          <w:rFonts w:ascii="Times New Roman" w:eastAsia="Times New Roman" w:hAnsi="Times New Roman"/>
          <w:sz w:val="28"/>
          <w:szCs w:val="28"/>
          <w:lang w:val="uk-UA" w:eastAsia="ru-RU"/>
        </w:rPr>
        <w:t>фактори</w:t>
      </w:r>
      <w:r w:rsidRPr="00E9695E">
        <w:rPr>
          <w:rFonts w:ascii="Times New Roman" w:eastAsia="Times New Roman" w:hAnsi="Times New Roman"/>
          <w:sz w:val="28"/>
          <w:szCs w:val="28"/>
          <w:lang w:val="uk-UA" w:eastAsia="ru-RU"/>
        </w:rPr>
        <w:t>, які спонукають школярів до занять фізичною культурою: 1) внутрішні (інтерес, прагнення отримати позитивні емоції, відчуття гармонії власного тіла, тощо) та 2) зовнішні мотиви (обов’язок і відповідальність перед: суспільством, класом, тренером, вчителем; самовизначення та самовдосконалення)</w:t>
      </w:r>
      <w:r w:rsidR="00B25AF1">
        <w:rPr>
          <w:rFonts w:ascii="Times New Roman" w:eastAsia="Times New Roman" w:hAnsi="Times New Roman"/>
          <w:sz w:val="28"/>
          <w:szCs w:val="28"/>
          <w:lang w:val="uk-UA" w:eastAsia="ru-RU"/>
        </w:rPr>
        <w:t>.</w:t>
      </w:r>
    </w:p>
    <w:p w14:paraId="62FD9E7C" w14:textId="411E3239" w:rsidR="00B25AF1" w:rsidRPr="00E9695E" w:rsidRDefault="00B25AF1" w:rsidP="009B3A78">
      <w:pPr>
        <w:spacing w:after="0" w:line="360" w:lineRule="auto"/>
        <w:ind w:left="0" w:firstLine="720"/>
        <w:jc w:val="both"/>
        <w:rPr>
          <w:rFonts w:ascii="Times New Roman" w:eastAsia="Times New Roman" w:hAnsi="Times New Roman"/>
          <w:sz w:val="28"/>
          <w:szCs w:val="28"/>
          <w:lang w:val="uk-UA" w:eastAsia="ru-RU"/>
        </w:rPr>
      </w:pPr>
      <w:r w:rsidRPr="00B25AF1">
        <w:rPr>
          <w:rFonts w:ascii="Times New Roman" w:eastAsia="Times New Roman" w:hAnsi="Times New Roman"/>
          <w:sz w:val="28"/>
          <w:szCs w:val="28"/>
          <w:lang w:val="uk-UA" w:eastAsia="ru-RU"/>
        </w:rPr>
        <w:t>Л</w:t>
      </w:r>
      <w:r>
        <w:rPr>
          <w:rFonts w:ascii="Times New Roman" w:eastAsia="Times New Roman" w:hAnsi="Times New Roman"/>
          <w:sz w:val="28"/>
          <w:szCs w:val="28"/>
          <w:lang w:val="uk-UA" w:eastAsia="ru-RU"/>
        </w:rPr>
        <w:t>юди молодого віку</w:t>
      </w:r>
      <w:r w:rsidRPr="00B25AF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іноді</w:t>
      </w:r>
      <w:r w:rsidRPr="00B25AF1">
        <w:rPr>
          <w:rFonts w:ascii="Times New Roman" w:eastAsia="Times New Roman" w:hAnsi="Times New Roman"/>
          <w:sz w:val="28"/>
          <w:szCs w:val="28"/>
          <w:lang w:val="uk-UA" w:eastAsia="ru-RU"/>
        </w:rPr>
        <w:t xml:space="preserve"> не</w:t>
      </w:r>
      <w:r>
        <w:rPr>
          <w:rFonts w:ascii="Times New Roman" w:eastAsia="Times New Roman" w:hAnsi="Times New Roman"/>
          <w:sz w:val="28"/>
          <w:szCs w:val="28"/>
          <w:lang w:val="uk-UA" w:eastAsia="ru-RU"/>
        </w:rPr>
        <w:t xml:space="preserve"> </w:t>
      </w:r>
      <w:r w:rsidRPr="00B25AF1">
        <w:rPr>
          <w:rFonts w:ascii="Times New Roman" w:eastAsia="Times New Roman" w:hAnsi="Times New Roman"/>
          <w:sz w:val="28"/>
          <w:szCs w:val="28"/>
          <w:lang w:val="uk-UA" w:eastAsia="ru-RU"/>
        </w:rPr>
        <w:t>дооціню</w:t>
      </w:r>
      <w:r>
        <w:rPr>
          <w:rFonts w:ascii="Times New Roman" w:eastAsia="Times New Roman" w:hAnsi="Times New Roman"/>
          <w:sz w:val="28"/>
          <w:szCs w:val="28"/>
          <w:lang w:val="uk-UA" w:eastAsia="ru-RU"/>
        </w:rPr>
        <w:t>ють</w:t>
      </w:r>
      <w:r w:rsidRPr="00B25AF1">
        <w:rPr>
          <w:rFonts w:ascii="Times New Roman" w:eastAsia="Times New Roman" w:hAnsi="Times New Roman"/>
          <w:sz w:val="28"/>
          <w:szCs w:val="28"/>
          <w:lang w:val="uk-UA" w:eastAsia="ru-RU"/>
        </w:rPr>
        <w:t xml:space="preserve"> наскільки важливим є питання цінностей. </w:t>
      </w:r>
      <w:r w:rsidRPr="00B25AF1">
        <w:rPr>
          <w:rFonts w:ascii="Times New Roman" w:eastAsia="Times New Roman" w:hAnsi="Times New Roman"/>
          <w:sz w:val="28"/>
          <w:szCs w:val="28"/>
          <w:lang w:eastAsia="ru-RU"/>
        </w:rPr>
        <w:t xml:space="preserve">Насправді ж, кожного дня </w:t>
      </w:r>
      <w:r>
        <w:rPr>
          <w:rFonts w:ascii="Times New Roman" w:eastAsia="Times New Roman" w:hAnsi="Times New Roman"/>
          <w:sz w:val="28"/>
          <w:szCs w:val="28"/>
          <w:lang w:val="uk-UA" w:eastAsia="ru-RU"/>
        </w:rPr>
        <w:t>вони</w:t>
      </w:r>
      <w:r w:rsidRPr="00B25AF1">
        <w:rPr>
          <w:rFonts w:ascii="Times New Roman" w:eastAsia="Times New Roman" w:hAnsi="Times New Roman"/>
          <w:sz w:val="28"/>
          <w:szCs w:val="28"/>
          <w:lang w:eastAsia="ru-RU"/>
        </w:rPr>
        <w:t xml:space="preserve"> роб</w:t>
      </w:r>
      <w:r>
        <w:rPr>
          <w:rFonts w:ascii="Times New Roman" w:eastAsia="Times New Roman" w:hAnsi="Times New Roman"/>
          <w:sz w:val="28"/>
          <w:szCs w:val="28"/>
          <w:lang w:val="uk-UA" w:eastAsia="ru-RU"/>
        </w:rPr>
        <w:t>лять</w:t>
      </w:r>
      <w:r w:rsidRPr="00B25AF1">
        <w:rPr>
          <w:rFonts w:ascii="Times New Roman" w:eastAsia="Times New Roman" w:hAnsi="Times New Roman"/>
          <w:sz w:val="28"/>
          <w:szCs w:val="28"/>
          <w:lang w:eastAsia="ru-RU"/>
        </w:rPr>
        <w:t xml:space="preserve"> вибір орієнтуючись на свої пріоритети. Від того, наскільки ми усвідомлюємо значущість тих чи інших цінностей, залежить наш вибір. В теперішній час молодь перебуває під впливом різноманітних як позитивних, так і негативних чинників, що визначають її цінності.</w:t>
      </w:r>
    </w:p>
    <w:p w14:paraId="643F711C" w14:textId="77777777"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Науковці стверджують, що ціннісна орієнтація є утворенням зі складною структурою, яка взаємодіє із низкою психологічних дефініцій, </w:t>
      </w:r>
      <w:r w:rsidRPr="009B3A78">
        <w:rPr>
          <w:rFonts w:ascii="Times New Roman" w:eastAsia="Times New Roman" w:hAnsi="Times New Roman"/>
          <w:sz w:val="28"/>
          <w:szCs w:val="28"/>
          <w:lang w:val="uk-UA" w:eastAsia="ru-RU"/>
        </w:rPr>
        <w:lastRenderedPageBreak/>
        <w:t>зокрема з «потребами», «мотивами», «інтересами» як рушійними силами соціальної поведінки людини.</w:t>
      </w:r>
    </w:p>
    <w:p w14:paraId="22EF7143" w14:textId="6A899336"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Головними критеріями ефективності фізичного виховання молоді виступають: </w:t>
      </w:r>
    </w:p>
    <w:p w14:paraId="56D8EDCE" w14:textId="77777777"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отримання знань і дотримання основ здорового способу життя; </w:t>
      </w:r>
    </w:p>
    <w:p w14:paraId="5B27E933" w14:textId="77777777"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знання основ організації й методики найбільш ефективних видів і форм раціональної рухової діяльності та вміння застосовувати їх на практиці у своїй фізичній активності; </w:t>
      </w:r>
    </w:p>
    <w:p w14:paraId="252A42EA" w14:textId="77777777"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знання основ методики оздоровлення й фізичного удосконалення традиційними та нетрадиційними засобами й методами фізичної культури; </w:t>
      </w:r>
    </w:p>
    <w:p w14:paraId="6155C85F" w14:textId="77777777"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знання основ професійно-прикладної фізичної підготовки та вміння застосовувати їх на практиці; </w:t>
      </w:r>
    </w:p>
    <w:p w14:paraId="769B41CC" w14:textId="54204621" w:rsidR="009B3A78" w:rsidRPr="009B3A78" w:rsidRDefault="009B3A78" w:rsidP="00992EAA">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сформована навичка до щоденних занять фізичними вправами в різноманітних раціональних формах; </w:t>
      </w:r>
    </w:p>
    <w:p w14:paraId="3D382ECA" w14:textId="749DA916"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формування розуміння ролі фізичної культури в розвитку особистості й підготовки до її професійної діяльності, мотиваційно-ціннісного ставлення до фізичної культури, установка на здоровий спосіб життя</w:t>
      </w:r>
      <w:r w:rsidR="00992EAA">
        <w:rPr>
          <w:rFonts w:ascii="Times New Roman" w:eastAsia="Times New Roman" w:hAnsi="Times New Roman"/>
          <w:sz w:val="28"/>
          <w:szCs w:val="28"/>
          <w:lang w:val="uk-UA" w:eastAsia="ru-RU"/>
        </w:rPr>
        <w:t>;</w:t>
      </w:r>
    </w:p>
    <w:p w14:paraId="2F67C2A4" w14:textId="77777777"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формування системи знань із фізичної культури та здорового способу життя, необхідних у процесі життєдіяльності, навчанні, роботі, сімейному фізичному вихованні; </w:t>
      </w:r>
    </w:p>
    <w:p w14:paraId="3AA2DD74" w14:textId="6833E295"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зміцнення здоров’я, сприяння правильному формуванню та всебічному розвитку організму, профілактика захворювань</w:t>
      </w:r>
      <w:r w:rsidR="00992EAA">
        <w:rPr>
          <w:rFonts w:ascii="Times New Roman" w:eastAsia="Times New Roman" w:hAnsi="Times New Roman"/>
          <w:sz w:val="28"/>
          <w:szCs w:val="28"/>
          <w:lang w:val="uk-UA" w:eastAsia="ru-RU"/>
        </w:rPr>
        <w:t>;</w:t>
      </w:r>
    </w:p>
    <w:p w14:paraId="151676BF" w14:textId="50676292" w:rsidR="009B3A78" w:rsidRP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набуття </w:t>
      </w:r>
      <w:r w:rsidR="00992EAA">
        <w:rPr>
          <w:rFonts w:ascii="Times New Roman" w:eastAsia="Times New Roman" w:hAnsi="Times New Roman"/>
          <w:sz w:val="28"/>
          <w:szCs w:val="28"/>
          <w:lang w:val="uk-UA" w:eastAsia="ru-RU"/>
        </w:rPr>
        <w:t>бази</w:t>
      </w:r>
      <w:r w:rsidRPr="009B3A78">
        <w:rPr>
          <w:rFonts w:ascii="Times New Roman" w:eastAsia="Times New Roman" w:hAnsi="Times New Roman"/>
          <w:sz w:val="28"/>
          <w:szCs w:val="28"/>
          <w:lang w:val="uk-UA" w:eastAsia="ru-RU"/>
        </w:rPr>
        <w:t xml:space="preserve"> рухових умінь і навичок, забезпечення загальної й професійно-прикладної фізичної підготовленості</w:t>
      </w:r>
      <w:r w:rsidR="00992EAA">
        <w:rPr>
          <w:rFonts w:ascii="Times New Roman" w:eastAsia="Times New Roman" w:hAnsi="Times New Roman"/>
          <w:sz w:val="28"/>
          <w:szCs w:val="28"/>
          <w:lang w:val="uk-UA" w:eastAsia="ru-RU"/>
        </w:rPr>
        <w:t>;</w:t>
      </w:r>
    </w:p>
    <w:p w14:paraId="19D63B6E" w14:textId="19D5FDA9" w:rsidR="009B3A78" w:rsidRDefault="009B3A78" w:rsidP="009B3A78">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 xml:space="preserve">– набуття досвіду творчого використання фізкультурно-оздоровчої й спортивної діяльності для досягнення особистих і професійних цілей </w:t>
      </w:r>
      <w:r w:rsidRPr="009B3A78">
        <w:rPr>
          <w:rFonts w:ascii="Times New Roman" w:eastAsia="Times New Roman" w:hAnsi="Times New Roman"/>
          <w:sz w:val="28"/>
          <w:szCs w:val="28"/>
          <w:lang w:eastAsia="ru-RU"/>
        </w:rPr>
        <w:t>[</w:t>
      </w:r>
      <w:r w:rsidRPr="009B3A78">
        <w:rPr>
          <w:rFonts w:ascii="Times New Roman" w:eastAsia="Times New Roman" w:hAnsi="Times New Roman"/>
          <w:sz w:val="28"/>
          <w:szCs w:val="28"/>
          <w:lang w:val="uk-UA" w:eastAsia="ru-RU"/>
        </w:rPr>
        <w:t>Повар</w:t>
      </w:r>
      <w:r w:rsidRPr="009B3A78">
        <w:rPr>
          <w:rFonts w:ascii="Times New Roman" w:eastAsia="Times New Roman" w:hAnsi="Times New Roman"/>
          <w:sz w:val="28"/>
          <w:szCs w:val="28"/>
          <w:lang w:eastAsia="ru-RU"/>
        </w:rPr>
        <w:t>]</w:t>
      </w:r>
      <w:r w:rsidR="003B1E8E">
        <w:rPr>
          <w:rFonts w:ascii="Times New Roman" w:eastAsia="Times New Roman" w:hAnsi="Times New Roman"/>
          <w:sz w:val="28"/>
          <w:szCs w:val="28"/>
          <w:lang w:val="uk-UA" w:eastAsia="ru-RU"/>
        </w:rPr>
        <w:t>.</w:t>
      </w:r>
    </w:p>
    <w:p w14:paraId="6AF15784" w14:textId="63B2A314" w:rsidR="00D55B03" w:rsidRPr="00D55B03" w:rsidRDefault="00D55B03" w:rsidP="009B3A78">
      <w:pPr>
        <w:spacing w:after="0" w:line="360" w:lineRule="auto"/>
        <w:ind w:left="0" w:firstLine="720"/>
        <w:jc w:val="both"/>
        <w:rPr>
          <w:rFonts w:ascii="Times New Roman" w:eastAsia="Times New Roman" w:hAnsi="Times New Roman"/>
          <w:sz w:val="28"/>
          <w:szCs w:val="28"/>
          <w:lang w:val="uk-UA" w:eastAsia="ru-RU"/>
        </w:rPr>
      </w:pPr>
      <w:r w:rsidRPr="00D55B03">
        <w:rPr>
          <w:rFonts w:ascii="Times New Roman" w:eastAsia="Times New Roman" w:hAnsi="Times New Roman"/>
          <w:sz w:val="28"/>
          <w:szCs w:val="28"/>
          <w:lang w:val="uk-UA" w:eastAsia="ru-RU"/>
        </w:rPr>
        <w:t>Мотивація на здоровий спосіб життя – це система ціннісних орієнтацій, внутрішніх спонук до збереження, відновлення і зміцнення здоров’я</w:t>
      </w:r>
      <w:r>
        <w:rPr>
          <w:rFonts w:ascii="Times New Roman" w:eastAsia="Times New Roman" w:hAnsi="Times New Roman"/>
          <w:sz w:val="28"/>
          <w:szCs w:val="28"/>
          <w:lang w:val="uk-UA" w:eastAsia="ru-RU"/>
        </w:rPr>
        <w:t>.</w:t>
      </w:r>
    </w:p>
    <w:p w14:paraId="26867A7A" w14:textId="096F1A10" w:rsidR="003B1E8E" w:rsidRPr="003B1E8E" w:rsidRDefault="003B1E8E" w:rsidP="009B3A78">
      <w:pPr>
        <w:spacing w:after="0" w:line="360" w:lineRule="auto"/>
        <w:ind w:left="0" w:firstLine="720"/>
        <w:jc w:val="both"/>
        <w:rPr>
          <w:rFonts w:ascii="Times New Roman" w:eastAsia="Times New Roman" w:hAnsi="Times New Roman"/>
          <w:sz w:val="28"/>
          <w:szCs w:val="28"/>
          <w:lang w:val="uk-UA" w:eastAsia="ru-RU"/>
        </w:rPr>
      </w:pPr>
      <w:r w:rsidRPr="003B1E8E">
        <w:rPr>
          <w:rFonts w:ascii="Times New Roman" w:eastAsia="Times New Roman" w:hAnsi="Times New Roman"/>
          <w:sz w:val="28"/>
          <w:szCs w:val="28"/>
          <w:lang w:eastAsia="ru-RU"/>
        </w:rPr>
        <w:t xml:space="preserve">Ціннісні орієнтації не виникають у людей раптово, а формуються поступово, протягом усього процесу соціалізації особи, будучи центральним </w:t>
      </w:r>
      <w:r w:rsidRPr="003B1E8E">
        <w:rPr>
          <w:rFonts w:ascii="Times New Roman" w:eastAsia="Times New Roman" w:hAnsi="Times New Roman"/>
          <w:sz w:val="28"/>
          <w:szCs w:val="28"/>
          <w:lang w:eastAsia="ru-RU"/>
        </w:rPr>
        <w:lastRenderedPageBreak/>
        <w:t>стрижнем свідомості і діяльності, найважливішим компонентом структури особистості</w:t>
      </w:r>
      <w:r>
        <w:rPr>
          <w:rFonts w:ascii="Times New Roman" w:eastAsia="Times New Roman" w:hAnsi="Times New Roman"/>
          <w:sz w:val="28"/>
          <w:szCs w:val="28"/>
          <w:lang w:val="uk-UA" w:eastAsia="ru-RU"/>
        </w:rPr>
        <w:t>.</w:t>
      </w:r>
    </w:p>
    <w:p w14:paraId="43BF65FA" w14:textId="16383A21" w:rsidR="009B3A78" w:rsidRDefault="009B3A78" w:rsidP="00992EAA">
      <w:pPr>
        <w:spacing w:after="0" w:line="360" w:lineRule="auto"/>
        <w:ind w:left="0" w:firstLine="72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Будь-яка діяльність людини, будь-які акти поведінки у процесі реалізації конкретизуються як результат відображення умов зовнішнього середовища, що постійно змінюється, і як результат змін психічних можливостей, внутрішніх потреб особистості як суб'єкта діяльності</w:t>
      </w:r>
      <w:r w:rsidR="003B1E8E">
        <w:rPr>
          <w:rFonts w:ascii="Times New Roman" w:eastAsia="Times New Roman" w:hAnsi="Times New Roman"/>
          <w:sz w:val="28"/>
          <w:szCs w:val="28"/>
          <w:lang w:val="uk-UA" w:eastAsia="ru-RU"/>
        </w:rPr>
        <w:t xml:space="preserve"> </w:t>
      </w:r>
      <w:r w:rsidRPr="009B3A78">
        <w:rPr>
          <w:rFonts w:ascii="Times New Roman" w:eastAsia="Times New Roman" w:hAnsi="Times New Roman"/>
          <w:sz w:val="28"/>
          <w:szCs w:val="28"/>
          <w:lang w:val="uk-UA" w:eastAsia="ru-RU"/>
        </w:rPr>
        <w:t>[</w:t>
      </w:r>
      <w:r w:rsidR="00FE33C4">
        <w:rPr>
          <w:rFonts w:ascii="Times New Roman" w:eastAsia="Times New Roman" w:hAnsi="Times New Roman"/>
          <w:sz w:val="28"/>
          <w:szCs w:val="28"/>
          <w:lang w:val="uk-UA" w:eastAsia="ru-RU"/>
        </w:rPr>
        <w:t>6, 24</w:t>
      </w:r>
      <w:r w:rsidRPr="009B3A78">
        <w:rPr>
          <w:rFonts w:ascii="Times New Roman" w:eastAsia="Times New Roman" w:hAnsi="Times New Roman"/>
          <w:sz w:val="28"/>
          <w:szCs w:val="28"/>
          <w:lang w:val="uk-UA" w:eastAsia="ru-RU"/>
        </w:rPr>
        <w:t>]</w:t>
      </w:r>
      <w:r w:rsidR="003B1E8E">
        <w:rPr>
          <w:rFonts w:ascii="Times New Roman" w:eastAsia="Times New Roman" w:hAnsi="Times New Roman"/>
          <w:sz w:val="28"/>
          <w:szCs w:val="28"/>
          <w:lang w:val="uk-UA" w:eastAsia="ru-RU"/>
        </w:rPr>
        <w:t>.</w:t>
      </w:r>
    </w:p>
    <w:p w14:paraId="6FBC57FB" w14:textId="746CDF69" w:rsidR="003B1E8E" w:rsidRPr="003B1E8E" w:rsidRDefault="003B1E8E" w:rsidP="00992EAA">
      <w:pPr>
        <w:spacing w:after="0" w:line="360" w:lineRule="auto"/>
        <w:ind w:left="0" w:firstLine="720"/>
        <w:jc w:val="both"/>
        <w:rPr>
          <w:rFonts w:ascii="Times New Roman" w:eastAsia="Times New Roman" w:hAnsi="Times New Roman"/>
          <w:sz w:val="28"/>
          <w:szCs w:val="28"/>
          <w:lang w:val="uk-UA" w:eastAsia="ru-RU"/>
        </w:rPr>
      </w:pPr>
      <w:r w:rsidRPr="003B1E8E">
        <w:rPr>
          <w:rFonts w:ascii="Times New Roman" w:eastAsia="Times New Roman" w:hAnsi="Times New Roman"/>
          <w:sz w:val="28"/>
          <w:szCs w:val="28"/>
          <w:lang w:val="uk-UA" w:eastAsia="ru-RU"/>
        </w:rPr>
        <w:t xml:space="preserve">Фізична культура, маючи величезний потенціал не тільки в аспекті поліпшення фізичної підготовленості, здоров'я, але і як засіб формуючого впливу на особистість </w:t>
      </w:r>
      <w:r>
        <w:rPr>
          <w:rFonts w:ascii="Times New Roman" w:eastAsia="Times New Roman" w:hAnsi="Times New Roman"/>
          <w:sz w:val="28"/>
          <w:szCs w:val="28"/>
          <w:lang w:val="uk-UA" w:eastAsia="ru-RU"/>
        </w:rPr>
        <w:t>молодої людини</w:t>
      </w:r>
      <w:r w:rsidRPr="003B1E8E">
        <w:rPr>
          <w:rFonts w:ascii="Times New Roman" w:eastAsia="Times New Roman" w:hAnsi="Times New Roman"/>
          <w:sz w:val="28"/>
          <w:szCs w:val="28"/>
          <w:lang w:val="uk-UA" w:eastAsia="ru-RU"/>
        </w:rPr>
        <w:t>, як ніяка інша діяльність може бути спрямована на вирішення ряду психофізичних, соціально – психологічних, естетичних завдань.</w:t>
      </w:r>
    </w:p>
    <w:p w14:paraId="44B7CF68" w14:textId="77777777" w:rsidR="00030EEB" w:rsidRDefault="00030EEB" w:rsidP="00992EAA">
      <w:pPr>
        <w:spacing w:after="0" w:line="360" w:lineRule="auto"/>
        <w:ind w:left="0" w:firstLine="720"/>
        <w:jc w:val="both"/>
        <w:rPr>
          <w:rFonts w:ascii="Times New Roman" w:eastAsia="Times New Roman" w:hAnsi="Times New Roman"/>
          <w:sz w:val="28"/>
          <w:szCs w:val="28"/>
          <w:lang w:val="uk-UA" w:eastAsia="ru-RU"/>
        </w:rPr>
      </w:pPr>
    </w:p>
    <w:p w14:paraId="483F669A" w14:textId="77777777" w:rsidR="00030EEB" w:rsidRDefault="00030EEB" w:rsidP="00992EAA">
      <w:pPr>
        <w:spacing w:after="0" w:line="360" w:lineRule="auto"/>
        <w:ind w:left="0" w:firstLine="720"/>
        <w:jc w:val="both"/>
        <w:rPr>
          <w:rFonts w:ascii="Times New Roman" w:eastAsia="Times New Roman" w:hAnsi="Times New Roman"/>
          <w:sz w:val="28"/>
          <w:szCs w:val="28"/>
          <w:lang w:val="uk-UA" w:eastAsia="ru-RU"/>
        </w:rPr>
      </w:pPr>
    </w:p>
    <w:p w14:paraId="6DABF05C" w14:textId="0C189992" w:rsidR="003F7E1E" w:rsidRDefault="00030EEB" w:rsidP="00992EAA">
      <w:pPr>
        <w:spacing w:after="0" w:line="360" w:lineRule="auto"/>
        <w:ind w:left="0" w:firstLine="720"/>
        <w:jc w:val="both"/>
        <w:rPr>
          <w:rFonts w:ascii="Times New Roman" w:hAnsi="Times New Roman"/>
          <w:sz w:val="28"/>
          <w:szCs w:val="28"/>
          <w:lang w:val="uk-UA"/>
        </w:rPr>
      </w:pPr>
      <w:r w:rsidRPr="00030EEB">
        <w:rPr>
          <w:rFonts w:ascii="Times New Roman" w:eastAsia="Times New Roman" w:hAnsi="Times New Roman"/>
          <w:b/>
          <w:bCs/>
          <w:sz w:val="28"/>
          <w:szCs w:val="28"/>
          <w:lang w:val="uk-UA" w:eastAsia="ru-RU"/>
        </w:rPr>
        <w:t xml:space="preserve">1.4 </w:t>
      </w:r>
      <w:r w:rsidRPr="00030EEB">
        <w:rPr>
          <w:rFonts w:ascii="Times New Roman" w:hAnsi="Times New Roman"/>
          <w:b/>
          <w:bCs/>
          <w:sz w:val="28"/>
          <w:szCs w:val="28"/>
          <w:lang w:val="uk-UA"/>
        </w:rPr>
        <w:t>Гендерні особливості формування ціннісних орієнтацій учнів старшого шкільного віку.</w:t>
      </w:r>
      <w:r w:rsidRPr="00030EEB">
        <w:rPr>
          <w:lang w:val="uk-UA"/>
        </w:rPr>
        <w:t xml:space="preserve"> </w:t>
      </w:r>
      <w:r w:rsidRPr="00030EEB">
        <w:rPr>
          <w:rFonts w:ascii="Times New Roman" w:hAnsi="Times New Roman"/>
          <w:sz w:val="28"/>
          <w:szCs w:val="28"/>
        </w:rPr>
        <w:t>На сьогодні дослідження гендерних особливостей молоді є одним з актуальних питань</w:t>
      </w:r>
      <w:r>
        <w:rPr>
          <w:rFonts w:ascii="Times New Roman" w:hAnsi="Times New Roman"/>
          <w:sz w:val="28"/>
          <w:szCs w:val="28"/>
          <w:lang w:val="uk-UA"/>
        </w:rPr>
        <w:t xml:space="preserve"> у фізичному вихованні</w:t>
      </w:r>
      <w:r w:rsidRPr="00030EEB">
        <w:rPr>
          <w:rFonts w:ascii="Times New Roman" w:hAnsi="Times New Roman"/>
          <w:sz w:val="28"/>
          <w:szCs w:val="28"/>
        </w:rPr>
        <w:t xml:space="preserve">. Гендер (англ. </w:t>
      </w:r>
      <w:proofErr w:type="spellStart"/>
      <w:r w:rsidRPr="00030EEB">
        <w:rPr>
          <w:rFonts w:ascii="Times New Roman" w:hAnsi="Times New Roman"/>
          <w:sz w:val="28"/>
          <w:szCs w:val="28"/>
        </w:rPr>
        <w:t>gender</w:t>
      </w:r>
      <w:proofErr w:type="spellEnd"/>
      <w:r w:rsidRPr="00030EEB">
        <w:rPr>
          <w:rFonts w:ascii="Times New Roman" w:hAnsi="Times New Roman"/>
          <w:sz w:val="28"/>
          <w:szCs w:val="28"/>
        </w:rPr>
        <w:t xml:space="preserve"> – стать, з лат. </w:t>
      </w:r>
      <w:proofErr w:type="spellStart"/>
      <w:r w:rsidRPr="00030EEB">
        <w:rPr>
          <w:rFonts w:ascii="Times New Roman" w:hAnsi="Times New Roman"/>
          <w:sz w:val="28"/>
          <w:szCs w:val="28"/>
        </w:rPr>
        <w:t>genus</w:t>
      </w:r>
      <w:proofErr w:type="spellEnd"/>
      <w:r w:rsidRPr="00030EEB">
        <w:rPr>
          <w:rFonts w:ascii="Times New Roman" w:hAnsi="Times New Roman"/>
          <w:sz w:val="28"/>
          <w:szCs w:val="28"/>
        </w:rPr>
        <w:t xml:space="preserve"> – </w:t>
      </w:r>
      <w:proofErr w:type="spellStart"/>
      <w:r w:rsidRPr="00030EEB">
        <w:rPr>
          <w:rFonts w:ascii="Times New Roman" w:hAnsi="Times New Roman"/>
          <w:sz w:val="28"/>
          <w:szCs w:val="28"/>
        </w:rPr>
        <w:t>рід</w:t>
      </w:r>
      <w:proofErr w:type="spellEnd"/>
      <w:r w:rsidRPr="00030EEB">
        <w:rPr>
          <w:rFonts w:ascii="Times New Roman" w:hAnsi="Times New Roman"/>
          <w:sz w:val="28"/>
          <w:szCs w:val="28"/>
        </w:rPr>
        <w:t>) – психосоціальні, соціокультурні ролі чоловіка і жінки як особистостей, а також психо-біологічні особливості, на які впливає біологічна стать</w:t>
      </w:r>
      <w:r w:rsidR="00B2190A">
        <w:rPr>
          <w:rFonts w:ascii="Times New Roman" w:hAnsi="Times New Roman"/>
          <w:sz w:val="28"/>
          <w:szCs w:val="28"/>
          <w:lang w:val="uk-UA"/>
        </w:rPr>
        <w:t>.</w:t>
      </w:r>
      <w:r w:rsidRPr="00030EEB">
        <w:rPr>
          <w:rFonts w:ascii="Times New Roman" w:hAnsi="Times New Roman"/>
          <w:sz w:val="28"/>
          <w:szCs w:val="28"/>
        </w:rPr>
        <w:t xml:space="preserve"> </w:t>
      </w:r>
      <w:r w:rsidR="00FE33C4">
        <w:rPr>
          <w:rFonts w:ascii="Times New Roman" w:hAnsi="Times New Roman"/>
          <w:sz w:val="28"/>
          <w:szCs w:val="28"/>
          <w:lang w:val="uk-UA"/>
        </w:rPr>
        <w:t>Поняття «г</w:t>
      </w:r>
      <w:r w:rsidRPr="00030EEB">
        <w:rPr>
          <w:rFonts w:ascii="Times New Roman" w:hAnsi="Times New Roman"/>
          <w:sz w:val="28"/>
          <w:szCs w:val="28"/>
        </w:rPr>
        <w:t>ендер</w:t>
      </w:r>
      <w:r w:rsidR="00FE33C4">
        <w:rPr>
          <w:rFonts w:ascii="Times New Roman" w:hAnsi="Times New Roman"/>
          <w:sz w:val="28"/>
          <w:szCs w:val="28"/>
          <w:lang w:val="uk-UA"/>
        </w:rPr>
        <w:t>»</w:t>
      </w:r>
      <w:r w:rsidRPr="00030EEB">
        <w:rPr>
          <w:rFonts w:ascii="Times New Roman" w:hAnsi="Times New Roman"/>
          <w:sz w:val="28"/>
          <w:szCs w:val="28"/>
        </w:rPr>
        <w:t xml:space="preserve"> визначають як соціальну стать людини</w:t>
      </w:r>
      <w:r w:rsidR="003F7E1E">
        <w:rPr>
          <w:rFonts w:ascii="Times New Roman" w:hAnsi="Times New Roman"/>
          <w:sz w:val="28"/>
          <w:szCs w:val="28"/>
          <w:lang w:val="uk-UA"/>
        </w:rPr>
        <w:t xml:space="preserve"> </w:t>
      </w:r>
      <w:r w:rsidR="003F7E1E" w:rsidRPr="00131C30">
        <w:rPr>
          <w:rFonts w:ascii="Times New Roman" w:hAnsi="Times New Roman"/>
          <w:sz w:val="28"/>
          <w:szCs w:val="28"/>
        </w:rPr>
        <w:t>[</w:t>
      </w:r>
      <w:r w:rsidR="00FE33C4">
        <w:rPr>
          <w:rFonts w:ascii="Times New Roman" w:hAnsi="Times New Roman"/>
          <w:sz w:val="28"/>
          <w:szCs w:val="28"/>
          <w:lang w:val="uk-UA"/>
        </w:rPr>
        <w:t>23</w:t>
      </w:r>
      <w:r w:rsidR="003F7E1E" w:rsidRPr="00131C30">
        <w:rPr>
          <w:rFonts w:ascii="Times New Roman" w:hAnsi="Times New Roman"/>
          <w:sz w:val="28"/>
          <w:szCs w:val="28"/>
        </w:rPr>
        <w:t>]</w:t>
      </w:r>
      <w:r w:rsidRPr="00030EEB">
        <w:rPr>
          <w:rFonts w:ascii="Times New Roman" w:hAnsi="Times New Roman"/>
          <w:sz w:val="28"/>
          <w:szCs w:val="28"/>
        </w:rPr>
        <w:t xml:space="preserve">. </w:t>
      </w:r>
    </w:p>
    <w:p w14:paraId="342D7CAE" w14:textId="2D49FFE7" w:rsidR="00865ADB" w:rsidRDefault="00865ADB" w:rsidP="00992EAA">
      <w:pPr>
        <w:spacing w:after="0" w:line="360" w:lineRule="auto"/>
        <w:ind w:left="0" w:firstLine="720"/>
        <w:jc w:val="both"/>
        <w:rPr>
          <w:rFonts w:ascii="Times New Roman" w:hAnsi="Times New Roman"/>
          <w:sz w:val="28"/>
          <w:szCs w:val="28"/>
          <w:lang w:val="uk-UA"/>
        </w:rPr>
      </w:pPr>
      <w:r w:rsidRPr="00865ADB">
        <w:rPr>
          <w:rFonts w:ascii="Times New Roman" w:hAnsi="Times New Roman"/>
          <w:sz w:val="28"/>
          <w:szCs w:val="28"/>
        </w:rPr>
        <w:t>Термін «гендер» розуміється як уявлення відносин</w:t>
      </w:r>
      <w:r w:rsidR="00FE33C4">
        <w:rPr>
          <w:rFonts w:ascii="Times New Roman" w:hAnsi="Times New Roman"/>
          <w:sz w:val="28"/>
          <w:szCs w:val="28"/>
          <w:lang w:val="uk-UA"/>
        </w:rPr>
        <w:t xml:space="preserve"> між особистостями</w:t>
      </w:r>
      <w:r w:rsidRPr="00865ADB">
        <w:rPr>
          <w:rFonts w:ascii="Times New Roman" w:hAnsi="Times New Roman"/>
          <w:sz w:val="28"/>
          <w:szCs w:val="28"/>
        </w:rPr>
        <w:t>, що показує приналежність до класу, групи,</w:t>
      </w:r>
      <w:r w:rsidR="00FE33C4">
        <w:rPr>
          <w:rFonts w:ascii="Times New Roman" w:hAnsi="Times New Roman"/>
          <w:sz w:val="28"/>
          <w:szCs w:val="28"/>
          <w:lang w:val="uk-UA"/>
        </w:rPr>
        <w:t xml:space="preserve"> або</w:t>
      </w:r>
      <w:r w:rsidRPr="00865ADB">
        <w:rPr>
          <w:rFonts w:ascii="Times New Roman" w:hAnsi="Times New Roman"/>
          <w:sz w:val="28"/>
          <w:szCs w:val="28"/>
        </w:rPr>
        <w:t xml:space="preserve"> категорії. Іншими словами, гендер показує відносини між одним об’єктом (або істотою) та іншими</w:t>
      </w:r>
      <w:r w:rsidR="00FE33C4">
        <w:rPr>
          <w:rFonts w:ascii="Times New Roman" w:hAnsi="Times New Roman"/>
          <w:sz w:val="28"/>
          <w:szCs w:val="28"/>
          <w:lang w:val="uk-UA"/>
        </w:rPr>
        <w:t xml:space="preserve"> об</w:t>
      </w:r>
      <w:r w:rsidR="00FE33C4" w:rsidRPr="00FE33C4">
        <w:rPr>
          <w:rFonts w:ascii="Times New Roman" w:hAnsi="Times New Roman"/>
          <w:sz w:val="28"/>
          <w:szCs w:val="28"/>
        </w:rPr>
        <w:t>’</w:t>
      </w:r>
      <w:r w:rsidR="00FE33C4">
        <w:rPr>
          <w:rFonts w:ascii="Times New Roman" w:hAnsi="Times New Roman"/>
          <w:sz w:val="28"/>
          <w:szCs w:val="28"/>
          <w:lang w:val="uk-UA"/>
        </w:rPr>
        <w:t>єктами</w:t>
      </w:r>
      <w:r w:rsidRPr="00865ADB">
        <w:rPr>
          <w:rFonts w:ascii="Times New Roman" w:hAnsi="Times New Roman"/>
          <w:sz w:val="28"/>
          <w:szCs w:val="28"/>
        </w:rPr>
        <w:t>, раніше вже позначеними класом (групою); це відношення приналежності [</w:t>
      </w:r>
      <w:r w:rsidR="00FE33C4" w:rsidRPr="00FE33C4">
        <w:rPr>
          <w:rFonts w:ascii="Times New Roman" w:hAnsi="Times New Roman"/>
          <w:sz w:val="28"/>
          <w:szCs w:val="28"/>
          <w:lang w:val="uk-UA"/>
        </w:rPr>
        <w:t>64</w:t>
      </w:r>
      <w:r w:rsidRPr="00865ADB">
        <w:rPr>
          <w:rFonts w:ascii="Times New Roman" w:hAnsi="Times New Roman"/>
          <w:sz w:val="28"/>
          <w:szCs w:val="28"/>
        </w:rPr>
        <w:t>].</w:t>
      </w:r>
    </w:p>
    <w:p w14:paraId="0B699522" w14:textId="343B5818" w:rsidR="008304AF" w:rsidRDefault="00865ADB" w:rsidP="008304AF">
      <w:pPr>
        <w:spacing w:after="0" w:line="360" w:lineRule="auto"/>
        <w:ind w:left="0" w:firstLine="720"/>
        <w:jc w:val="both"/>
        <w:rPr>
          <w:rFonts w:ascii="Times New Roman" w:hAnsi="Times New Roman"/>
          <w:sz w:val="28"/>
          <w:szCs w:val="28"/>
          <w:lang w:val="uk-UA"/>
        </w:rPr>
      </w:pPr>
      <w:r w:rsidRPr="00865ADB">
        <w:rPr>
          <w:rFonts w:ascii="Times New Roman" w:hAnsi="Times New Roman"/>
          <w:sz w:val="28"/>
          <w:szCs w:val="28"/>
        </w:rPr>
        <w:t xml:space="preserve">Науковець Н. І. Абібукова вважає, що якщо говорити про гендер у широкому сенсі, то термін включає в себе складну систему. Іншими словами, це конструкція концептуальна і заснована на досвіді, індивідуальна і суспільна, специфічна культурна, фізична і духовна, а також політична. Тобто </w:t>
      </w:r>
      <w:r w:rsidRPr="00865ADB">
        <w:rPr>
          <w:rFonts w:ascii="Times New Roman" w:hAnsi="Times New Roman"/>
          <w:sz w:val="28"/>
          <w:szCs w:val="28"/>
        </w:rPr>
        <w:lastRenderedPageBreak/>
        <w:t>вона є відображенням життя у світі, що створив нас не просто людьми, а жінкою або чоловіком [</w:t>
      </w:r>
      <w:r w:rsidR="00FE33C4">
        <w:rPr>
          <w:rFonts w:ascii="Times New Roman" w:hAnsi="Times New Roman"/>
          <w:sz w:val="28"/>
          <w:szCs w:val="28"/>
          <w:lang w:val="uk-UA"/>
        </w:rPr>
        <w:t>12</w:t>
      </w:r>
      <w:r w:rsidRPr="00865ADB">
        <w:rPr>
          <w:rFonts w:ascii="Times New Roman" w:hAnsi="Times New Roman"/>
          <w:sz w:val="28"/>
          <w:szCs w:val="28"/>
        </w:rPr>
        <w:t>]</w:t>
      </w:r>
      <w:r w:rsidR="008304AF">
        <w:rPr>
          <w:rFonts w:ascii="Times New Roman" w:hAnsi="Times New Roman"/>
          <w:sz w:val="28"/>
          <w:szCs w:val="28"/>
          <w:lang w:val="uk-UA"/>
        </w:rPr>
        <w:t>.</w:t>
      </w:r>
    </w:p>
    <w:p w14:paraId="250FE7E5" w14:textId="2B7D1830" w:rsidR="00613923" w:rsidRPr="00613923" w:rsidRDefault="00613923" w:rsidP="008304AF">
      <w:pPr>
        <w:spacing w:after="0" w:line="360" w:lineRule="auto"/>
        <w:ind w:left="0" w:firstLine="720"/>
        <w:jc w:val="both"/>
        <w:rPr>
          <w:rFonts w:ascii="Times New Roman" w:hAnsi="Times New Roman"/>
          <w:sz w:val="28"/>
          <w:szCs w:val="28"/>
          <w:lang w:val="ru-UA"/>
        </w:rPr>
      </w:pPr>
      <w:r w:rsidRPr="00613923">
        <w:rPr>
          <w:rFonts w:ascii="Times New Roman" w:hAnsi="Times New Roman"/>
          <w:sz w:val="28"/>
          <w:szCs w:val="28"/>
          <w:lang w:val="ru-UA"/>
        </w:rPr>
        <w:t>У результаті гендерної соціалізації молоді люди опановують певні якості, що утворюють різні типи гендерної ідентичності (відношення до себе як до представника певної статі, освоєння відповідних форм поведінки і формування особистісних характеристик). Основи гендерних відмінностей закладаються і розвиваються в сім'ї, у спілкуванні з іншими людьми, у результаті чого діти вчаться діяти відповідно до своєї статі, гендерних стереотипів, у них виробляється «гендеровідповідна» поведінка</w:t>
      </w:r>
      <w:r>
        <w:rPr>
          <w:rFonts w:ascii="Times New Roman" w:hAnsi="Times New Roman"/>
          <w:sz w:val="28"/>
          <w:szCs w:val="28"/>
          <w:lang w:val="ru-UA"/>
        </w:rPr>
        <w:t xml:space="preserve">. </w:t>
      </w:r>
      <w:r w:rsidRPr="00613923">
        <w:rPr>
          <w:rFonts w:ascii="Times New Roman" w:hAnsi="Times New Roman"/>
          <w:sz w:val="28"/>
          <w:szCs w:val="28"/>
          <w:lang w:val="ru-UA"/>
        </w:rPr>
        <w:t>Саме в період дорослішання можна спостерігати, як з’являється відповідність цим стереотипам. Вплив суспільства проявляється в тому, що поведінка, відповідна гендерному стереотипу, вважається прийнятною, а відхилення від стереотипу може викликати осуд [</w:t>
      </w:r>
      <w:r w:rsidR="00FE33C4">
        <w:rPr>
          <w:rFonts w:ascii="Times New Roman" w:hAnsi="Times New Roman"/>
          <w:sz w:val="28"/>
          <w:szCs w:val="28"/>
          <w:lang w:val="ru-UA"/>
        </w:rPr>
        <w:t>23</w:t>
      </w:r>
      <w:r>
        <w:rPr>
          <w:rFonts w:ascii="Times New Roman" w:hAnsi="Times New Roman"/>
          <w:sz w:val="28"/>
          <w:szCs w:val="28"/>
          <w:lang w:val="ru-UA"/>
        </w:rPr>
        <w:t>].</w:t>
      </w:r>
    </w:p>
    <w:p w14:paraId="350E8B76" w14:textId="3D8C05FA" w:rsidR="00693B2A" w:rsidRPr="00693B2A" w:rsidRDefault="00693B2A" w:rsidP="008304AF">
      <w:pPr>
        <w:spacing w:after="0" w:line="360" w:lineRule="auto"/>
        <w:ind w:left="0" w:firstLine="720"/>
        <w:jc w:val="both"/>
        <w:rPr>
          <w:rFonts w:ascii="Times New Roman" w:hAnsi="Times New Roman"/>
          <w:sz w:val="28"/>
          <w:szCs w:val="28"/>
          <w:lang w:val="uk-UA"/>
        </w:rPr>
      </w:pPr>
      <w:r w:rsidRPr="00693B2A">
        <w:rPr>
          <w:rFonts w:ascii="Times New Roman" w:hAnsi="Times New Roman"/>
          <w:sz w:val="28"/>
          <w:szCs w:val="28"/>
        </w:rPr>
        <w:t>Мета гендерного виховання полягає не лише у формуванні правильного розуміння сутності моральних норм та установок у сфері взаємин статей, але й потреби керуватися ними в усіх сферах діяльності</w:t>
      </w:r>
      <w:r>
        <w:rPr>
          <w:rFonts w:ascii="Times New Roman" w:hAnsi="Times New Roman"/>
          <w:sz w:val="28"/>
          <w:szCs w:val="28"/>
          <w:lang w:val="uk-UA"/>
        </w:rPr>
        <w:t>.</w:t>
      </w:r>
    </w:p>
    <w:p w14:paraId="12CB6EC5" w14:textId="758ADB82" w:rsidR="008304AF" w:rsidRPr="008304AF" w:rsidRDefault="008304AF" w:rsidP="008304AF">
      <w:pPr>
        <w:spacing w:after="0" w:line="360" w:lineRule="auto"/>
        <w:ind w:left="0" w:firstLine="720"/>
        <w:jc w:val="both"/>
        <w:rPr>
          <w:rFonts w:ascii="Times New Roman" w:hAnsi="Times New Roman"/>
          <w:sz w:val="28"/>
          <w:szCs w:val="28"/>
          <w:lang w:val="uk-UA"/>
        </w:rPr>
      </w:pPr>
      <w:r w:rsidRPr="008304AF">
        <w:rPr>
          <w:rFonts w:ascii="Times New Roman" w:hAnsi="Times New Roman"/>
          <w:sz w:val="28"/>
          <w:szCs w:val="28"/>
        </w:rPr>
        <w:t>Підґрунтям проблем гендеру у фізичному вихованні можна вважати роботи вітчизняних авторів Т. Ю. Круцевич, Г. В. Безверхня, О. Ю. Марченко, Т. В. Імас та інші. Впровадження гендерного підходу у фізичному вихованні слід розуміти як розширення життєвого простору для розвитку індивідуальних здібностей і задатків, що допоможе сформувати певну стратегію залучення до систематичних занять фізичною культурою та виховання позитивного ставлення до рухової активності</w:t>
      </w:r>
      <w:r>
        <w:rPr>
          <w:rFonts w:ascii="Times New Roman" w:hAnsi="Times New Roman"/>
          <w:sz w:val="28"/>
          <w:szCs w:val="28"/>
          <w:lang w:val="uk-UA"/>
        </w:rPr>
        <w:t>.</w:t>
      </w:r>
    </w:p>
    <w:p w14:paraId="5CEB38C7" w14:textId="4249E0A3" w:rsidR="008304AF" w:rsidRPr="008304AF" w:rsidRDefault="008304AF" w:rsidP="008304AF">
      <w:pPr>
        <w:spacing w:after="0" w:line="360" w:lineRule="auto"/>
        <w:ind w:left="0" w:firstLine="720"/>
        <w:jc w:val="both"/>
        <w:rPr>
          <w:rFonts w:ascii="Times New Roman" w:hAnsi="Times New Roman"/>
          <w:sz w:val="28"/>
          <w:szCs w:val="28"/>
          <w:lang w:val="uk-UA"/>
        </w:rPr>
      </w:pPr>
      <w:r w:rsidRPr="008304AF">
        <w:rPr>
          <w:rFonts w:ascii="Times New Roman" w:hAnsi="Times New Roman"/>
          <w:sz w:val="28"/>
          <w:szCs w:val="28"/>
          <w:lang w:val="uk-UA"/>
        </w:rPr>
        <w:t>Значущим фактором сприяння мотивації виступає диференційований підхід з урахуванням гендеру, який є наслідком існування деяких стереотипів. Гендерні стереотипи закладені в дитинстві є складовою поведінки індивіда, а шаблон гендерних стосунків будується так, що статеві відмінності домінують над особистими, а стереотипні погляди над руховою активністю</w:t>
      </w:r>
      <w:r>
        <w:rPr>
          <w:rFonts w:ascii="Times New Roman" w:hAnsi="Times New Roman"/>
          <w:sz w:val="28"/>
          <w:szCs w:val="28"/>
          <w:lang w:val="uk-UA"/>
        </w:rPr>
        <w:t xml:space="preserve"> </w:t>
      </w:r>
      <w:r w:rsidRPr="00506C1C">
        <w:rPr>
          <w:rFonts w:ascii="Times New Roman" w:hAnsi="Times New Roman"/>
          <w:sz w:val="28"/>
          <w:szCs w:val="28"/>
          <w:lang w:val="uk-UA"/>
        </w:rPr>
        <w:t>[</w:t>
      </w:r>
      <w:r w:rsidR="00FE33C4">
        <w:rPr>
          <w:rFonts w:ascii="Times New Roman" w:hAnsi="Times New Roman"/>
          <w:sz w:val="28"/>
          <w:szCs w:val="28"/>
          <w:lang w:val="uk-UA"/>
        </w:rPr>
        <w:t>22, 23</w:t>
      </w:r>
      <w:r w:rsidRPr="00506C1C">
        <w:rPr>
          <w:rFonts w:ascii="Times New Roman" w:hAnsi="Times New Roman"/>
          <w:sz w:val="28"/>
          <w:szCs w:val="28"/>
          <w:lang w:val="uk-UA"/>
        </w:rPr>
        <w:t>]</w:t>
      </w:r>
      <w:r>
        <w:rPr>
          <w:rFonts w:ascii="Times New Roman" w:hAnsi="Times New Roman"/>
          <w:sz w:val="28"/>
          <w:szCs w:val="28"/>
          <w:lang w:val="uk-UA"/>
        </w:rPr>
        <w:t>.</w:t>
      </w:r>
    </w:p>
    <w:p w14:paraId="7681E5BF" w14:textId="26043FD4" w:rsidR="003F5AAA" w:rsidRDefault="003F5AAA" w:rsidP="00992EAA">
      <w:pPr>
        <w:spacing w:after="0" w:line="360" w:lineRule="auto"/>
        <w:ind w:left="0" w:firstLine="720"/>
        <w:jc w:val="both"/>
        <w:rPr>
          <w:rFonts w:ascii="Times New Roman" w:hAnsi="Times New Roman"/>
          <w:sz w:val="28"/>
          <w:szCs w:val="28"/>
          <w:lang w:val="uk-UA"/>
        </w:rPr>
      </w:pPr>
      <w:r w:rsidRPr="003F5AAA">
        <w:rPr>
          <w:rFonts w:ascii="Times New Roman" w:hAnsi="Times New Roman"/>
          <w:sz w:val="28"/>
          <w:szCs w:val="28"/>
          <w:lang w:val="uk-UA"/>
        </w:rPr>
        <w:t>Гендерна культура є складовою загальної культури, яка в наукових матеріалах В. Созаєва</w:t>
      </w:r>
      <w:r w:rsidR="00A53133">
        <w:rPr>
          <w:rFonts w:ascii="Times New Roman" w:hAnsi="Times New Roman"/>
          <w:sz w:val="28"/>
          <w:szCs w:val="28"/>
          <w:lang w:val="uk-UA"/>
        </w:rPr>
        <w:t xml:space="preserve">, Круцевич Т.Ю. </w:t>
      </w:r>
      <w:r w:rsidRPr="003F5AAA">
        <w:rPr>
          <w:rFonts w:ascii="Times New Roman" w:hAnsi="Times New Roman"/>
          <w:sz w:val="28"/>
          <w:szCs w:val="28"/>
          <w:lang w:val="uk-UA"/>
        </w:rPr>
        <w:t>визначена як індивідуально-</w:t>
      </w:r>
      <w:r w:rsidRPr="003F5AAA">
        <w:rPr>
          <w:rFonts w:ascii="Times New Roman" w:hAnsi="Times New Roman"/>
          <w:sz w:val="28"/>
          <w:szCs w:val="28"/>
          <w:lang w:val="uk-UA"/>
        </w:rPr>
        <w:lastRenderedPageBreak/>
        <w:t xml:space="preserve">особистісна характеристика, частина загальної культури суб’єкта, що включає в себе гендерну компетентність, гендерну картину світу, специфічні ціннісні орієнтації й моделі поведінки. </w:t>
      </w:r>
      <w:r w:rsidRPr="003F5AAA">
        <w:rPr>
          <w:rFonts w:ascii="Times New Roman" w:hAnsi="Times New Roman"/>
          <w:sz w:val="28"/>
          <w:szCs w:val="28"/>
        </w:rPr>
        <w:t>Залежно від індивідуальної гендерної картини світу формується гендерна культура особистості або патріархального, або егалітарного типу. Егалітарною гендерною культурою особистості є компонент загальної культури людини, який заснований та спрямований на реалізацію принципу гендерної рівності. Патріархальною гендерною культурою особистості є компонент загальної культури людини, який заснований на традиційних уявленнях про домінуюче положення чоловіка в сім’ї та суспільств</w:t>
      </w:r>
      <w:r>
        <w:rPr>
          <w:rFonts w:ascii="Times New Roman" w:hAnsi="Times New Roman"/>
          <w:sz w:val="28"/>
          <w:szCs w:val="28"/>
          <w:lang w:val="uk-UA"/>
        </w:rPr>
        <w:t xml:space="preserve">і </w:t>
      </w:r>
      <w:r w:rsidRPr="003F5AAA">
        <w:rPr>
          <w:rFonts w:ascii="Times New Roman" w:hAnsi="Times New Roman"/>
          <w:sz w:val="28"/>
          <w:szCs w:val="28"/>
        </w:rPr>
        <w:t>[</w:t>
      </w:r>
      <w:r w:rsidR="00A53133">
        <w:rPr>
          <w:rFonts w:ascii="Times New Roman" w:hAnsi="Times New Roman"/>
          <w:sz w:val="28"/>
          <w:szCs w:val="28"/>
          <w:lang w:val="uk-UA"/>
        </w:rPr>
        <w:t xml:space="preserve">31, </w:t>
      </w:r>
      <w:r w:rsidR="009907A0">
        <w:rPr>
          <w:rFonts w:ascii="Times New Roman" w:hAnsi="Times New Roman"/>
          <w:sz w:val="28"/>
          <w:szCs w:val="28"/>
          <w:lang w:val="uk-UA"/>
        </w:rPr>
        <w:t>50</w:t>
      </w:r>
      <w:r w:rsidRPr="003F5AAA">
        <w:rPr>
          <w:rFonts w:ascii="Times New Roman" w:hAnsi="Times New Roman"/>
          <w:sz w:val="28"/>
          <w:szCs w:val="28"/>
        </w:rPr>
        <w:t>]</w:t>
      </w:r>
      <w:r>
        <w:rPr>
          <w:rFonts w:ascii="Times New Roman" w:hAnsi="Times New Roman"/>
          <w:sz w:val="28"/>
          <w:szCs w:val="28"/>
          <w:lang w:val="uk-UA"/>
        </w:rPr>
        <w:t xml:space="preserve">. </w:t>
      </w:r>
    </w:p>
    <w:p w14:paraId="7BB5A622" w14:textId="327FDB68" w:rsidR="008304AF" w:rsidRPr="008304AF" w:rsidRDefault="008304AF" w:rsidP="00992EAA">
      <w:p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На думку науковця </w:t>
      </w:r>
      <w:r w:rsidRPr="008304AF">
        <w:rPr>
          <w:rFonts w:ascii="Times New Roman" w:hAnsi="Times New Roman"/>
          <w:sz w:val="28"/>
          <w:szCs w:val="28"/>
        </w:rPr>
        <w:t>С. Вихор</w:t>
      </w:r>
      <w:r>
        <w:rPr>
          <w:rFonts w:ascii="Times New Roman" w:hAnsi="Times New Roman"/>
          <w:sz w:val="28"/>
          <w:szCs w:val="28"/>
          <w:lang w:val="uk-UA"/>
        </w:rPr>
        <w:t>а, який</w:t>
      </w:r>
      <w:r w:rsidRPr="008304AF">
        <w:rPr>
          <w:rFonts w:ascii="Times New Roman" w:hAnsi="Times New Roman"/>
          <w:sz w:val="28"/>
          <w:szCs w:val="28"/>
        </w:rPr>
        <w:t xml:space="preserve"> вважає гендерний підхід в освіті складовою особистісно зорієнтованого навчально-виховного процесу. </w:t>
      </w:r>
      <w:r>
        <w:rPr>
          <w:rFonts w:ascii="Times New Roman" w:hAnsi="Times New Roman"/>
          <w:sz w:val="28"/>
          <w:szCs w:val="28"/>
          <w:lang w:val="uk-UA"/>
        </w:rPr>
        <w:t>Автор стверджує, що</w:t>
      </w:r>
      <w:r w:rsidRPr="008304AF">
        <w:rPr>
          <w:rFonts w:ascii="Times New Roman" w:hAnsi="Times New Roman"/>
          <w:sz w:val="28"/>
          <w:szCs w:val="28"/>
        </w:rPr>
        <w:t xml:space="preserve"> механізм досягнення гендерної рівності </w:t>
      </w:r>
      <w:r w:rsidR="00235144">
        <w:rPr>
          <w:rFonts w:ascii="Times New Roman" w:hAnsi="Times New Roman"/>
          <w:sz w:val="28"/>
          <w:szCs w:val="28"/>
          <w:lang w:val="uk-UA"/>
        </w:rPr>
        <w:t>нада</w:t>
      </w:r>
      <w:r>
        <w:rPr>
          <w:rFonts w:ascii="Times New Roman" w:hAnsi="Times New Roman"/>
          <w:sz w:val="28"/>
          <w:szCs w:val="28"/>
          <w:lang w:val="uk-UA"/>
        </w:rPr>
        <w:t>є</w:t>
      </w:r>
      <w:r w:rsidRPr="008304AF">
        <w:rPr>
          <w:rFonts w:ascii="Times New Roman" w:hAnsi="Times New Roman"/>
          <w:sz w:val="28"/>
          <w:szCs w:val="28"/>
        </w:rPr>
        <w:t xml:space="preserve"> рівн</w:t>
      </w:r>
      <w:r>
        <w:rPr>
          <w:rFonts w:ascii="Times New Roman" w:hAnsi="Times New Roman"/>
          <w:sz w:val="28"/>
          <w:szCs w:val="28"/>
          <w:lang w:val="uk-UA"/>
        </w:rPr>
        <w:t>і</w:t>
      </w:r>
      <w:r w:rsidRPr="008304AF">
        <w:rPr>
          <w:rFonts w:ascii="Times New Roman" w:hAnsi="Times New Roman"/>
          <w:sz w:val="28"/>
          <w:szCs w:val="28"/>
        </w:rPr>
        <w:t xml:space="preserve"> можливост</w:t>
      </w:r>
      <w:r>
        <w:rPr>
          <w:rFonts w:ascii="Times New Roman" w:hAnsi="Times New Roman"/>
          <w:sz w:val="28"/>
          <w:szCs w:val="28"/>
          <w:lang w:val="uk-UA"/>
        </w:rPr>
        <w:t>і</w:t>
      </w:r>
      <w:r w:rsidRPr="008304AF">
        <w:rPr>
          <w:rFonts w:ascii="Times New Roman" w:hAnsi="Times New Roman"/>
          <w:sz w:val="28"/>
          <w:szCs w:val="28"/>
        </w:rPr>
        <w:t xml:space="preserve"> для самореалізації кожної особистості. Такий підхід передбачає: відсутність орієнтації на особливе призначення чоловіка чи жінки; заохочення видів діяльності, що відповідають інтересам особистості; пом’якшення гендерних стереотипів, врахування соціально-статевих відмінностей [</w:t>
      </w:r>
      <w:r w:rsidR="009907A0">
        <w:rPr>
          <w:rFonts w:ascii="Times New Roman" w:hAnsi="Times New Roman"/>
          <w:sz w:val="28"/>
          <w:szCs w:val="28"/>
          <w:lang w:val="uk-UA"/>
        </w:rPr>
        <w:t>13</w:t>
      </w:r>
      <w:r w:rsidRPr="008304AF">
        <w:rPr>
          <w:rFonts w:ascii="Times New Roman" w:hAnsi="Times New Roman"/>
          <w:sz w:val="28"/>
          <w:szCs w:val="28"/>
        </w:rPr>
        <w:t>]</w:t>
      </w:r>
      <w:r>
        <w:rPr>
          <w:rFonts w:ascii="Times New Roman" w:hAnsi="Times New Roman"/>
          <w:sz w:val="28"/>
          <w:szCs w:val="28"/>
          <w:lang w:val="uk-UA"/>
        </w:rPr>
        <w:t>.</w:t>
      </w:r>
    </w:p>
    <w:p w14:paraId="7091C7A2" w14:textId="3960ABEA" w:rsidR="00030EEB" w:rsidRDefault="00030EEB" w:rsidP="00992EAA">
      <w:pPr>
        <w:spacing w:after="0" w:line="360" w:lineRule="auto"/>
        <w:ind w:left="0" w:firstLine="720"/>
        <w:jc w:val="both"/>
        <w:rPr>
          <w:rFonts w:ascii="Times New Roman" w:hAnsi="Times New Roman"/>
          <w:sz w:val="28"/>
          <w:szCs w:val="28"/>
          <w:lang w:val="uk-UA"/>
        </w:rPr>
      </w:pPr>
      <w:r w:rsidRPr="00030EEB">
        <w:rPr>
          <w:rFonts w:ascii="Times New Roman" w:hAnsi="Times New Roman"/>
          <w:sz w:val="28"/>
          <w:szCs w:val="28"/>
        </w:rPr>
        <w:t>Гендерна проблематика у сфері фізичної культури і спорту не надто поширена. Оскільки практично немає згадок про неї в нових програмах і підручниках для середньої та вищої професійної освіти, рідко зустрічаються спеціальні курси в школах і університетах. Однак, питання гендерних відмінностей постають не лише з точки зору фізіологічних відмінностей між чоловічою та жіночою статтю, а й на рівні психологічних особливостей формування характеру та відповідних поведінкових реакцій на оточуюче середовище</w:t>
      </w:r>
      <w:r w:rsidR="00B2190A">
        <w:rPr>
          <w:rFonts w:ascii="Times New Roman" w:hAnsi="Times New Roman"/>
          <w:sz w:val="28"/>
          <w:szCs w:val="28"/>
          <w:lang w:val="uk-UA"/>
        </w:rPr>
        <w:t xml:space="preserve"> </w:t>
      </w:r>
      <w:r w:rsidR="00B2190A" w:rsidRPr="00030EEB">
        <w:rPr>
          <w:rFonts w:ascii="Times New Roman" w:hAnsi="Times New Roman"/>
          <w:sz w:val="28"/>
          <w:szCs w:val="28"/>
        </w:rPr>
        <w:t>[</w:t>
      </w:r>
      <w:r w:rsidR="009907A0">
        <w:rPr>
          <w:rFonts w:ascii="Times New Roman" w:hAnsi="Times New Roman"/>
          <w:sz w:val="28"/>
          <w:szCs w:val="28"/>
          <w:lang w:val="uk-UA"/>
        </w:rPr>
        <w:t>6</w:t>
      </w:r>
      <w:r w:rsidR="00B2190A" w:rsidRPr="00030EEB">
        <w:rPr>
          <w:rFonts w:ascii="Times New Roman" w:hAnsi="Times New Roman"/>
          <w:sz w:val="28"/>
          <w:szCs w:val="28"/>
        </w:rPr>
        <w:t>].</w:t>
      </w:r>
    </w:p>
    <w:p w14:paraId="2E057C17" w14:textId="7C50EC72" w:rsidR="00B2190A" w:rsidRDefault="00B2190A" w:rsidP="00992EAA">
      <w:pPr>
        <w:spacing w:after="0" w:line="360" w:lineRule="auto"/>
        <w:ind w:left="0" w:firstLine="720"/>
        <w:jc w:val="both"/>
        <w:rPr>
          <w:rFonts w:ascii="Times New Roman" w:eastAsia="Times New Roman" w:hAnsi="Times New Roman"/>
          <w:sz w:val="28"/>
          <w:szCs w:val="28"/>
          <w:lang w:val="uk-UA" w:eastAsia="ru-RU"/>
        </w:rPr>
      </w:pPr>
      <w:r w:rsidRPr="00B2190A">
        <w:rPr>
          <w:rFonts w:ascii="Times New Roman" w:eastAsia="Times New Roman" w:hAnsi="Times New Roman"/>
          <w:sz w:val="28"/>
          <w:szCs w:val="28"/>
          <w:lang w:val="uk-UA" w:eastAsia="ru-RU"/>
        </w:rPr>
        <w:t>У наукових працях Т.Ю. Круцевич та О.Ю. Марченко вперше створ</w:t>
      </w:r>
      <w:r>
        <w:rPr>
          <w:rFonts w:ascii="Times New Roman" w:eastAsia="Times New Roman" w:hAnsi="Times New Roman"/>
          <w:sz w:val="28"/>
          <w:szCs w:val="28"/>
          <w:lang w:val="uk-UA" w:eastAsia="ru-RU"/>
        </w:rPr>
        <w:t xml:space="preserve">ено </w:t>
      </w:r>
      <w:r w:rsidRPr="00B2190A">
        <w:rPr>
          <w:rFonts w:ascii="Times New Roman" w:eastAsia="Times New Roman" w:hAnsi="Times New Roman"/>
          <w:sz w:val="28"/>
          <w:szCs w:val="28"/>
          <w:lang w:val="uk-UA" w:eastAsia="ru-RU"/>
        </w:rPr>
        <w:t>моделі ціннісних орієнтирів індивідуальної фізичної культури юнаків і дівчат різних вікових груп та з’яс</w:t>
      </w:r>
      <w:r>
        <w:rPr>
          <w:rFonts w:ascii="Times New Roman" w:eastAsia="Times New Roman" w:hAnsi="Times New Roman"/>
          <w:sz w:val="28"/>
          <w:szCs w:val="28"/>
          <w:lang w:val="uk-UA" w:eastAsia="ru-RU"/>
        </w:rPr>
        <w:t>овано</w:t>
      </w:r>
      <w:r w:rsidRPr="00B2190A">
        <w:rPr>
          <w:rFonts w:ascii="Times New Roman" w:eastAsia="Times New Roman" w:hAnsi="Times New Roman"/>
          <w:sz w:val="28"/>
          <w:szCs w:val="28"/>
          <w:lang w:val="uk-UA" w:eastAsia="ru-RU"/>
        </w:rPr>
        <w:t>, що уявлення школярів, які не займаються спортом, про якості, які характеризують фізично культурну людину, передусім стосуються саме спортивної діяльності [</w:t>
      </w:r>
      <w:r w:rsidR="009907A0">
        <w:rPr>
          <w:rFonts w:ascii="Times New Roman" w:eastAsia="Times New Roman" w:hAnsi="Times New Roman"/>
          <w:sz w:val="28"/>
          <w:szCs w:val="28"/>
          <w:lang w:val="uk-UA" w:eastAsia="ru-RU"/>
        </w:rPr>
        <w:t>33, 34</w:t>
      </w:r>
      <w:r w:rsidRPr="00B2190A">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w:t>
      </w:r>
    </w:p>
    <w:p w14:paraId="73695AF2" w14:textId="16AFAFEB" w:rsidR="00693B2A" w:rsidRPr="00693B2A" w:rsidRDefault="00693B2A" w:rsidP="00992EAA">
      <w:pPr>
        <w:spacing w:after="0" w:line="360" w:lineRule="auto"/>
        <w:ind w:left="0" w:firstLine="72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Науковці </w:t>
      </w:r>
      <w:r w:rsidRPr="00693B2A">
        <w:rPr>
          <w:rFonts w:ascii="Times New Roman" w:eastAsia="Times New Roman" w:hAnsi="Times New Roman"/>
          <w:sz w:val="28"/>
          <w:szCs w:val="28"/>
          <w:lang w:eastAsia="ru-RU"/>
        </w:rPr>
        <w:t>О. І. Шиян</w:t>
      </w:r>
      <w:r>
        <w:rPr>
          <w:rFonts w:ascii="Times New Roman" w:eastAsia="Times New Roman" w:hAnsi="Times New Roman"/>
          <w:sz w:val="28"/>
          <w:szCs w:val="28"/>
          <w:lang w:val="uk-UA" w:eastAsia="ru-RU"/>
        </w:rPr>
        <w:t xml:space="preserve"> та</w:t>
      </w:r>
      <w:r w:rsidRPr="00693B2A">
        <w:rPr>
          <w:rFonts w:ascii="Times New Roman" w:eastAsia="Times New Roman" w:hAnsi="Times New Roman"/>
          <w:sz w:val="28"/>
          <w:szCs w:val="28"/>
          <w:lang w:eastAsia="ru-RU"/>
        </w:rPr>
        <w:t xml:space="preserve">О. В. </w:t>
      </w:r>
      <w:proofErr w:type="spellStart"/>
      <w:r w:rsidRPr="00693B2A">
        <w:rPr>
          <w:rFonts w:ascii="Times New Roman" w:eastAsia="Times New Roman" w:hAnsi="Times New Roman"/>
          <w:sz w:val="28"/>
          <w:szCs w:val="28"/>
          <w:lang w:eastAsia="ru-RU"/>
        </w:rPr>
        <w:t>Фащук</w:t>
      </w:r>
      <w:proofErr w:type="spellEnd"/>
      <w:r w:rsidRPr="00693B2A">
        <w:rPr>
          <w:rFonts w:ascii="Times New Roman" w:eastAsia="Times New Roman" w:hAnsi="Times New Roman"/>
          <w:sz w:val="28"/>
          <w:szCs w:val="28"/>
          <w:lang w:eastAsia="ru-RU"/>
        </w:rPr>
        <w:t xml:space="preserve"> наголошують на тому, що сьогодні як ніколи гостро постає питання про реалізацію гендерного підходу у фізичному вихованні підростаючого покоління. Впровадження гендерного підходу у фізичному вихованні учнівської молоді слід розуміти як розширення життєвого простору для розвитку індивідуальних здібностей і задатків кожної дитини, що допоможе сформувати певну стратегію залучення учнівської молоді до систематичних занять фізичною культурою та виховання в них позитивного ставлення до рухової активності</w:t>
      </w:r>
      <w:r>
        <w:rPr>
          <w:rFonts w:ascii="Times New Roman" w:eastAsia="Times New Roman" w:hAnsi="Times New Roman"/>
          <w:sz w:val="28"/>
          <w:szCs w:val="28"/>
          <w:lang w:val="uk-UA" w:eastAsia="ru-RU"/>
        </w:rPr>
        <w:t xml:space="preserve"> </w:t>
      </w:r>
      <w:r w:rsidRPr="00693B2A">
        <w:rPr>
          <w:rFonts w:ascii="Times New Roman" w:eastAsia="Times New Roman" w:hAnsi="Times New Roman"/>
          <w:sz w:val="28"/>
          <w:szCs w:val="28"/>
          <w:lang w:eastAsia="ru-RU"/>
        </w:rPr>
        <w:t>[</w:t>
      </w:r>
      <w:r w:rsidR="009907A0">
        <w:rPr>
          <w:rFonts w:ascii="Times New Roman" w:eastAsia="Times New Roman" w:hAnsi="Times New Roman"/>
          <w:sz w:val="28"/>
          <w:szCs w:val="28"/>
          <w:lang w:val="uk-UA" w:eastAsia="ru-RU"/>
        </w:rPr>
        <w:t>59</w:t>
      </w:r>
      <w:r w:rsidRPr="00693B2A">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w:t>
      </w:r>
    </w:p>
    <w:p w14:paraId="418CF1A8" w14:textId="1C039666" w:rsidR="00B2190A" w:rsidRDefault="00B2190A" w:rsidP="00992EAA">
      <w:pPr>
        <w:spacing w:after="0" w:line="360" w:lineRule="auto"/>
        <w:ind w:left="0" w:firstLine="720"/>
        <w:jc w:val="both"/>
        <w:rPr>
          <w:rFonts w:ascii="Times New Roman" w:eastAsia="Times New Roman" w:hAnsi="Times New Roman"/>
          <w:sz w:val="28"/>
          <w:szCs w:val="28"/>
          <w:lang w:val="uk-UA" w:eastAsia="ru-RU"/>
        </w:rPr>
      </w:pPr>
      <w:r w:rsidRPr="00BF4CC9">
        <w:rPr>
          <w:rFonts w:ascii="Times New Roman" w:eastAsia="Times New Roman" w:hAnsi="Times New Roman"/>
          <w:sz w:val="28"/>
          <w:szCs w:val="28"/>
          <w:lang w:val="uk-UA" w:eastAsia="ru-RU"/>
        </w:rPr>
        <w:t>Впровадження гендерного підходів в навчальні заклади покликане сприяти подоланню гендерних стереотипів, які заважають успішному розвитку особистості, сприяти становленню партнерських відносин між статями, сприяти «щодо безболісного пристосування підростаючого покоління до реалій статево-рольових відносин в суспільстві і ефективному статево</w:t>
      </w:r>
      <w:r w:rsidR="00BF4CC9">
        <w:rPr>
          <w:rFonts w:ascii="Times New Roman" w:eastAsia="Times New Roman" w:hAnsi="Times New Roman"/>
          <w:sz w:val="28"/>
          <w:szCs w:val="28"/>
          <w:lang w:val="uk-UA" w:eastAsia="ru-RU"/>
        </w:rPr>
        <w:t>-</w:t>
      </w:r>
      <w:r w:rsidRPr="00BF4CC9">
        <w:rPr>
          <w:rFonts w:ascii="Times New Roman" w:eastAsia="Times New Roman" w:hAnsi="Times New Roman"/>
          <w:sz w:val="28"/>
          <w:szCs w:val="28"/>
          <w:lang w:val="uk-UA" w:eastAsia="ru-RU"/>
        </w:rPr>
        <w:t>рольовому відокремленню в соціумі» [</w:t>
      </w:r>
      <w:r w:rsidR="009907A0">
        <w:rPr>
          <w:rFonts w:ascii="Times New Roman" w:eastAsia="Times New Roman" w:hAnsi="Times New Roman"/>
          <w:sz w:val="28"/>
          <w:szCs w:val="28"/>
          <w:lang w:val="uk-UA" w:eastAsia="ru-RU"/>
        </w:rPr>
        <w:t>14</w:t>
      </w:r>
      <w:r w:rsidRPr="00BF4CC9">
        <w:rPr>
          <w:rFonts w:ascii="Times New Roman" w:eastAsia="Times New Roman" w:hAnsi="Times New Roman"/>
          <w:sz w:val="28"/>
          <w:szCs w:val="28"/>
          <w:lang w:val="uk-UA" w:eastAsia="ru-RU"/>
        </w:rPr>
        <w:t>].</w:t>
      </w:r>
    </w:p>
    <w:p w14:paraId="3E9318C0" w14:textId="06898A82" w:rsidR="00BF4CC9" w:rsidRDefault="009B2A14" w:rsidP="00992EAA">
      <w:pPr>
        <w:spacing w:after="0" w:line="360" w:lineRule="auto"/>
        <w:ind w:left="0" w:firstLine="72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Багато науковців </w:t>
      </w:r>
      <w:r w:rsidR="00BF4CC9" w:rsidRPr="009B2A14">
        <w:rPr>
          <w:rFonts w:ascii="Times New Roman" w:eastAsia="Times New Roman" w:hAnsi="Times New Roman"/>
          <w:sz w:val="28"/>
          <w:szCs w:val="28"/>
          <w:lang w:val="uk-UA" w:eastAsia="ru-RU"/>
        </w:rPr>
        <w:t xml:space="preserve">вважають важливою складовою побудови гендерного підходу у фізичному вихованні - гендерне виховання. </w:t>
      </w:r>
      <w:r w:rsidR="00BF4CC9" w:rsidRPr="00BF4CC9">
        <w:rPr>
          <w:rFonts w:ascii="Times New Roman" w:eastAsia="Times New Roman" w:hAnsi="Times New Roman"/>
          <w:sz w:val="28"/>
          <w:szCs w:val="28"/>
          <w:lang w:eastAsia="ru-RU"/>
        </w:rPr>
        <w:t xml:space="preserve">Гендерне виховання через свою роль у суспільстві має велике значення для системи шкільної освіти. Залежно від того, які цінності прищеплює школа поколінню, формуються </w:t>
      </w:r>
      <w:proofErr w:type="spellStart"/>
      <w:r w:rsidR="00BF4CC9" w:rsidRPr="00BF4CC9">
        <w:rPr>
          <w:rFonts w:ascii="Times New Roman" w:eastAsia="Times New Roman" w:hAnsi="Times New Roman"/>
          <w:sz w:val="28"/>
          <w:szCs w:val="28"/>
          <w:lang w:eastAsia="ru-RU"/>
        </w:rPr>
        <w:t>ті</w:t>
      </w:r>
      <w:proofErr w:type="spellEnd"/>
      <w:r w:rsidR="00BF4CC9" w:rsidRPr="00BF4CC9">
        <w:rPr>
          <w:rFonts w:ascii="Times New Roman" w:eastAsia="Times New Roman" w:hAnsi="Times New Roman"/>
          <w:sz w:val="28"/>
          <w:szCs w:val="28"/>
          <w:lang w:eastAsia="ru-RU"/>
        </w:rPr>
        <w:t xml:space="preserve"> або інші гендерні ролі, гендерні сценарії або інші моделі гендерної поведінки. Ці ролі тісно пов’язані з усвідомленням себе представником певної статі та з нормативами поведінки, характерної для них [</w:t>
      </w:r>
      <w:r w:rsidR="009907A0">
        <w:rPr>
          <w:rFonts w:ascii="Times New Roman" w:eastAsia="Times New Roman" w:hAnsi="Times New Roman"/>
          <w:sz w:val="28"/>
          <w:szCs w:val="28"/>
          <w:lang w:val="uk-UA" w:eastAsia="ru-RU"/>
        </w:rPr>
        <w:t>19</w:t>
      </w:r>
      <w:r w:rsidR="00BF4CC9" w:rsidRPr="00BF4CC9">
        <w:rPr>
          <w:rFonts w:ascii="Times New Roman" w:eastAsia="Times New Roman" w:hAnsi="Times New Roman"/>
          <w:sz w:val="28"/>
          <w:szCs w:val="28"/>
          <w:lang w:eastAsia="ru-RU"/>
        </w:rPr>
        <w:t>].</w:t>
      </w:r>
    </w:p>
    <w:p w14:paraId="2FAD6477" w14:textId="77777777" w:rsidR="00B063CE" w:rsidRDefault="00B063CE" w:rsidP="00992EAA">
      <w:pPr>
        <w:spacing w:after="0" w:line="360" w:lineRule="auto"/>
        <w:ind w:left="0" w:firstLine="72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 даними досліджень професора Марченко О.Ю. я</w:t>
      </w:r>
      <w:r w:rsidRPr="00B063CE">
        <w:rPr>
          <w:rFonts w:ascii="Times New Roman" w:eastAsia="Times New Roman" w:hAnsi="Times New Roman"/>
          <w:sz w:val="28"/>
          <w:szCs w:val="28"/>
          <w:lang w:val="uk-UA" w:eastAsia="ru-RU"/>
        </w:rPr>
        <w:t>кісні характеристики індиві</w:t>
      </w:r>
      <w:r>
        <w:rPr>
          <w:rFonts w:ascii="Times New Roman" w:eastAsia="Times New Roman" w:hAnsi="Times New Roman"/>
          <w:sz w:val="28"/>
          <w:szCs w:val="28"/>
          <w:lang w:val="uk-UA" w:eastAsia="ru-RU"/>
        </w:rPr>
        <w:t>д</w:t>
      </w:r>
      <w:r w:rsidRPr="00B063CE">
        <w:rPr>
          <w:rFonts w:ascii="Times New Roman" w:eastAsia="Times New Roman" w:hAnsi="Times New Roman"/>
          <w:sz w:val="28"/>
          <w:szCs w:val="28"/>
          <w:lang w:val="uk-UA" w:eastAsia="ru-RU"/>
        </w:rPr>
        <w:t xml:space="preserve">уальної фізичної культури мають відмінності у юнаків та дівчат різного шкільного віку. </w:t>
      </w:r>
      <w:r w:rsidRPr="00B063CE">
        <w:rPr>
          <w:rFonts w:ascii="Times New Roman" w:eastAsia="Times New Roman" w:hAnsi="Times New Roman"/>
          <w:sz w:val="28"/>
          <w:szCs w:val="28"/>
          <w:lang w:eastAsia="ru-RU"/>
        </w:rPr>
        <w:t>Уявлення про якості, що характеризують фізично культурну людину, школярів (і юнаків, і дівчат), які не займаються спортом, передусім стосуються саме спор</w:t>
      </w:r>
      <w:r>
        <w:rPr>
          <w:rFonts w:ascii="Times New Roman" w:eastAsia="Times New Roman" w:hAnsi="Times New Roman"/>
          <w:sz w:val="28"/>
          <w:szCs w:val="28"/>
          <w:lang w:val="uk-UA" w:eastAsia="ru-RU"/>
        </w:rPr>
        <w:t>т</w:t>
      </w:r>
      <w:r w:rsidRPr="00B063CE">
        <w:rPr>
          <w:rFonts w:ascii="Times New Roman" w:eastAsia="Times New Roman" w:hAnsi="Times New Roman"/>
          <w:sz w:val="28"/>
          <w:szCs w:val="28"/>
          <w:lang w:eastAsia="ru-RU"/>
        </w:rPr>
        <w:t xml:space="preserve">ивної діяльності. На 2-у місці – знання про вплив фізичних вправ на організм людини, на 3-у – дотримання ЗСЖ. 4-е місце відво-диться гармонійності фізичного і духовного розвитку людини, на 5-у – володіння широким колом рухових умінь і навичок, 6-е місце відводиться </w:t>
      </w:r>
      <w:r w:rsidRPr="00B063CE">
        <w:rPr>
          <w:rFonts w:ascii="Times New Roman" w:eastAsia="Times New Roman" w:hAnsi="Times New Roman"/>
          <w:sz w:val="28"/>
          <w:szCs w:val="28"/>
          <w:lang w:eastAsia="ru-RU"/>
        </w:rPr>
        <w:lastRenderedPageBreak/>
        <w:t xml:space="preserve">умінню самому складати індивідуальну програму занять і тільки потім (7-е місце) враховується регулярність самостійних занять. </w:t>
      </w:r>
    </w:p>
    <w:p w14:paraId="6EF57156" w14:textId="77777777" w:rsidR="00B063CE" w:rsidRDefault="00B063CE" w:rsidP="00992EAA">
      <w:pPr>
        <w:spacing w:after="0" w:line="360" w:lineRule="auto"/>
        <w:ind w:left="0" w:firstLine="720"/>
        <w:jc w:val="both"/>
        <w:rPr>
          <w:rFonts w:ascii="Times New Roman" w:eastAsia="Times New Roman" w:hAnsi="Times New Roman"/>
          <w:sz w:val="28"/>
          <w:szCs w:val="28"/>
          <w:lang w:val="uk-UA" w:eastAsia="ru-RU"/>
        </w:rPr>
      </w:pPr>
      <w:r w:rsidRPr="00B063CE">
        <w:rPr>
          <w:rFonts w:ascii="Times New Roman" w:eastAsia="Times New Roman" w:hAnsi="Times New Roman"/>
          <w:sz w:val="28"/>
          <w:szCs w:val="28"/>
          <w:lang w:val="uk-UA" w:eastAsia="ru-RU"/>
        </w:rPr>
        <w:t>Тільки у 10-у класі (15-16 років) дівчата у визначені</w:t>
      </w:r>
      <w:r>
        <w:rPr>
          <w:rFonts w:ascii="Times New Roman" w:eastAsia="Times New Roman" w:hAnsi="Times New Roman"/>
          <w:sz w:val="28"/>
          <w:szCs w:val="28"/>
          <w:lang w:val="uk-UA" w:eastAsia="ru-RU"/>
        </w:rPr>
        <w:t xml:space="preserve"> </w:t>
      </w:r>
      <w:r w:rsidRPr="00B063CE">
        <w:rPr>
          <w:rFonts w:ascii="Times New Roman" w:eastAsia="Times New Roman" w:hAnsi="Times New Roman"/>
          <w:sz w:val="28"/>
          <w:szCs w:val="28"/>
          <w:lang w:val="uk-UA" w:eastAsia="ru-RU"/>
        </w:rPr>
        <w:t xml:space="preserve">фізично культурної людини на перше місце розмістили  «того,  хто  досяг гармонійності фізичного і духовного  розвитку», друге місце посідає, «той, хто має фізичні вади, але постійно й наполегливо підвищує рівень своїх фізичних можливостей», на третьому місці – «той, хто дотримується здорово-го способу» життя. </w:t>
      </w:r>
    </w:p>
    <w:p w14:paraId="10CF54F6" w14:textId="77777777" w:rsidR="0053089D" w:rsidRDefault="00B063CE" w:rsidP="0053089D">
      <w:pPr>
        <w:spacing w:after="0" w:line="360" w:lineRule="auto"/>
        <w:ind w:left="0" w:firstLine="720"/>
        <w:jc w:val="both"/>
        <w:rPr>
          <w:rFonts w:ascii="Times New Roman" w:eastAsia="Times New Roman" w:hAnsi="Times New Roman"/>
          <w:sz w:val="28"/>
          <w:szCs w:val="28"/>
          <w:lang w:val="uk-UA" w:eastAsia="ru-RU"/>
        </w:rPr>
      </w:pPr>
      <w:r w:rsidRPr="00B063CE">
        <w:rPr>
          <w:rFonts w:ascii="Times New Roman" w:eastAsia="Times New Roman" w:hAnsi="Times New Roman"/>
          <w:sz w:val="28"/>
          <w:szCs w:val="28"/>
          <w:lang w:val="uk-UA" w:eastAsia="ru-RU"/>
        </w:rPr>
        <w:t>В 11-му класі дівчата на першому місті у визначенні фізично-культурної людини розмістили того, хто дотримується здорового способу життя, далі за рейтингом посіла відповідь «хто досяг гармонійності  фізичного і духовного розвитку» і хто підтримує свій рівень фізичного здоров’я на високому рівні.</w:t>
      </w:r>
      <w:r w:rsidR="0053089D">
        <w:rPr>
          <w:rFonts w:ascii="Times New Roman" w:eastAsia="Times New Roman" w:hAnsi="Times New Roman"/>
          <w:sz w:val="28"/>
          <w:szCs w:val="28"/>
          <w:lang w:val="uk-UA" w:eastAsia="ru-RU"/>
        </w:rPr>
        <w:t xml:space="preserve"> </w:t>
      </w:r>
    </w:p>
    <w:p w14:paraId="023ABB3D" w14:textId="6AF29FA1" w:rsidR="0073602F" w:rsidRDefault="00B063CE" w:rsidP="0053089D">
      <w:pPr>
        <w:spacing w:after="0" w:line="360" w:lineRule="auto"/>
        <w:ind w:left="-142" w:firstLine="862"/>
        <w:jc w:val="both"/>
        <w:rPr>
          <w:rFonts w:ascii="Times New Roman" w:eastAsia="Times New Roman" w:hAnsi="Times New Roman"/>
          <w:sz w:val="28"/>
          <w:szCs w:val="28"/>
          <w:lang w:val="uk-UA" w:eastAsia="ru-RU"/>
        </w:rPr>
      </w:pPr>
      <w:r w:rsidRPr="00B063CE">
        <w:rPr>
          <w:rFonts w:ascii="Times New Roman" w:eastAsia="Times New Roman" w:hAnsi="Times New Roman"/>
          <w:sz w:val="28"/>
          <w:szCs w:val="28"/>
          <w:lang w:val="uk-UA" w:eastAsia="ru-RU"/>
        </w:rPr>
        <w:t xml:space="preserve">Привертає увагу факт, що «регулярні заняття фізичними вправами самостійно» за рейтингом розташовано на останніх місцях як у хлопців, так і у дівчат. </w:t>
      </w:r>
      <w:r w:rsidRPr="0053089D">
        <w:rPr>
          <w:rFonts w:ascii="Times New Roman" w:eastAsia="Times New Roman" w:hAnsi="Times New Roman"/>
          <w:sz w:val="28"/>
          <w:szCs w:val="28"/>
          <w:lang w:val="uk-UA" w:eastAsia="ru-RU"/>
        </w:rPr>
        <w:t xml:space="preserve">Більш гармонійно характеризують пріоритетні якості індивідуальної  фі-зичної культури людини юнаки, які  займаються пауерліфтингом, тхеквондо, боротьбою та плаванням. </w:t>
      </w:r>
      <w:r w:rsidRPr="00B063CE">
        <w:rPr>
          <w:rFonts w:ascii="Times New Roman" w:eastAsia="Times New Roman" w:hAnsi="Times New Roman"/>
          <w:sz w:val="28"/>
          <w:szCs w:val="28"/>
          <w:lang w:eastAsia="ru-RU"/>
        </w:rPr>
        <w:t xml:space="preserve">Вони відзначили за рейтингом даний </w:t>
      </w:r>
      <w:proofErr w:type="spellStart"/>
      <w:r w:rsidRPr="00B063CE">
        <w:rPr>
          <w:rFonts w:ascii="Times New Roman" w:eastAsia="Times New Roman" w:hAnsi="Times New Roman"/>
          <w:sz w:val="28"/>
          <w:szCs w:val="28"/>
          <w:lang w:eastAsia="ru-RU"/>
        </w:rPr>
        <w:t>варіант</w:t>
      </w:r>
      <w:proofErr w:type="spellEnd"/>
      <w:r w:rsidRPr="00B063CE">
        <w:rPr>
          <w:rFonts w:ascii="Times New Roman" w:eastAsia="Times New Roman" w:hAnsi="Times New Roman"/>
          <w:sz w:val="28"/>
          <w:szCs w:val="28"/>
          <w:lang w:eastAsia="ru-RU"/>
        </w:rPr>
        <w:t xml:space="preserve"> відповіді на одному з перших </w:t>
      </w:r>
      <w:proofErr w:type="spellStart"/>
      <w:r w:rsidRPr="00B063CE">
        <w:rPr>
          <w:rFonts w:ascii="Times New Roman" w:eastAsia="Times New Roman" w:hAnsi="Times New Roman"/>
          <w:sz w:val="28"/>
          <w:szCs w:val="28"/>
          <w:lang w:eastAsia="ru-RU"/>
        </w:rPr>
        <w:t>мі</w:t>
      </w:r>
      <w:proofErr w:type="spellEnd"/>
      <w:r w:rsidR="0053089D">
        <w:rPr>
          <w:rFonts w:ascii="Times New Roman" w:eastAsia="Times New Roman" w:hAnsi="Times New Roman"/>
          <w:sz w:val="28"/>
          <w:szCs w:val="28"/>
          <w:lang w:val="uk-UA" w:eastAsia="ru-RU"/>
        </w:rPr>
        <w:t xml:space="preserve">сць </w:t>
      </w:r>
      <w:r w:rsidR="0053089D" w:rsidRPr="0053089D">
        <w:rPr>
          <w:rFonts w:ascii="Times New Roman" w:eastAsia="Times New Roman" w:hAnsi="Times New Roman"/>
          <w:sz w:val="28"/>
          <w:szCs w:val="28"/>
          <w:lang w:eastAsia="ru-RU"/>
        </w:rPr>
        <w:t>[</w:t>
      </w:r>
      <w:r w:rsidR="009907A0">
        <w:rPr>
          <w:rFonts w:ascii="Times New Roman" w:eastAsia="Times New Roman" w:hAnsi="Times New Roman"/>
          <w:sz w:val="28"/>
          <w:szCs w:val="28"/>
          <w:lang w:val="uk-UA" w:eastAsia="ru-RU"/>
        </w:rPr>
        <w:t>16</w:t>
      </w:r>
      <w:r w:rsidR="0053089D" w:rsidRPr="0053089D">
        <w:rPr>
          <w:rFonts w:ascii="Times New Roman" w:eastAsia="Times New Roman" w:hAnsi="Times New Roman"/>
          <w:sz w:val="28"/>
          <w:szCs w:val="28"/>
          <w:lang w:eastAsia="ru-RU"/>
        </w:rPr>
        <w:t>]</w:t>
      </w:r>
      <w:r w:rsidR="0053089D">
        <w:rPr>
          <w:rFonts w:ascii="Times New Roman" w:eastAsia="Times New Roman" w:hAnsi="Times New Roman"/>
          <w:sz w:val="28"/>
          <w:szCs w:val="28"/>
          <w:lang w:val="uk-UA" w:eastAsia="ru-RU"/>
        </w:rPr>
        <w:t>.</w:t>
      </w:r>
    </w:p>
    <w:p w14:paraId="62E0493F" w14:textId="70401D05" w:rsidR="0053089D" w:rsidRDefault="006F34FD" w:rsidP="0053089D">
      <w:pPr>
        <w:spacing w:after="0" w:line="360" w:lineRule="auto"/>
        <w:ind w:left="-142" w:firstLine="862"/>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Науковець </w:t>
      </w:r>
      <w:r w:rsidR="0053089D" w:rsidRPr="0053089D">
        <w:rPr>
          <w:rFonts w:ascii="Times New Roman" w:eastAsia="Times New Roman" w:hAnsi="Times New Roman"/>
          <w:sz w:val="28"/>
          <w:szCs w:val="28"/>
          <w:lang w:val="uk-UA" w:eastAsia="ru-RU"/>
        </w:rPr>
        <w:t xml:space="preserve">Біліченко </w:t>
      </w:r>
      <w:r>
        <w:rPr>
          <w:rFonts w:ascii="Times New Roman" w:eastAsia="Times New Roman" w:hAnsi="Times New Roman"/>
          <w:sz w:val="28"/>
          <w:szCs w:val="28"/>
          <w:lang w:val="uk-UA" w:eastAsia="ru-RU"/>
        </w:rPr>
        <w:t>О.О констатує</w:t>
      </w:r>
      <w:r w:rsidR="0053089D" w:rsidRPr="0053089D">
        <w:rPr>
          <w:rFonts w:ascii="Times New Roman" w:eastAsia="Times New Roman" w:hAnsi="Times New Roman"/>
          <w:sz w:val="28"/>
          <w:szCs w:val="28"/>
          <w:lang w:val="uk-UA" w:eastAsia="ru-RU"/>
        </w:rPr>
        <w:t xml:space="preserve"> те, що впровадження гендерного підходу в процес фізичного виховання сучасних закладів загальної середньої освіти є одним із індикаторів гендерної збалансованості України як розвиненої держави, що стоїть перед європейським вибором. Отже, це в свою чергу, потребує впровадження гендерного підходу як нового способу пізнання та розуміння реалій сучасності у навчально-виховному процесі та фізкультурній діяльності закладів </w:t>
      </w:r>
      <w:r w:rsidR="009907A0">
        <w:rPr>
          <w:rFonts w:ascii="Times New Roman" w:eastAsia="Times New Roman" w:hAnsi="Times New Roman"/>
          <w:sz w:val="28"/>
          <w:szCs w:val="28"/>
          <w:lang w:val="uk-UA" w:eastAsia="ru-RU"/>
        </w:rPr>
        <w:t xml:space="preserve">середньої і вищої </w:t>
      </w:r>
      <w:r w:rsidR="0053089D" w:rsidRPr="0053089D">
        <w:rPr>
          <w:rFonts w:ascii="Times New Roman" w:eastAsia="Times New Roman" w:hAnsi="Times New Roman"/>
          <w:sz w:val="28"/>
          <w:szCs w:val="28"/>
          <w:lang w:val="uk-UA" w:eastAsia="ru-RU"/>
        </w:rPr>
        <w:t>освіти і, на цій основі, вдосконалення виховного процесу, наповнення його відповідним змістом, який сприятиме формуванню сучасного світогляду учнівської молоді та розвитку їхнього особистісного потенціалу</w:t>
      </w:r>
      <w:r>
        <w:rPr>
          <w:rFonts w:ascii="Times New Roman" w:eastAsia="Times New Roman" w:hAnsi="Times New Roman"/>
          <w:sz w:val="28"/>
          <w:szCs w:val="28"/>
          <w:lang w:val="uk-UA" w:eastAsia="ru-RU"/>
        </w:rPr>
        <w:t xml:space="preserve"> </w:t>
      </w:r>
      <w:r w:rsidRPr="006F34FD">
        <w:rPr>
          <w:rFonts w:ascii="Times New Roman" w:eastAsia="Times New Roman" w:hAnsi="Times New Roman"/>
          <w:sz w:val="28"/>
          <w:szCs w:val="28"/>
          <w:lang w:val="uk-UA" w:eastAsia="ru-RU"/>
        </w:rPr>
        <w:t>[</w:t>
      </w:r>
      <w:r w:rsidR="009907A0">
        <w:rPr>
          <w:rFonts w:ascii="Times New Roman" w:eastAsia="Times New Roman" w:hAnsi="Times New Roman"/>
          <w:sz w:val="28"/>
          <w:szCs w:val="28"/>
          <w:lang w:val="uk-UA" w:eastAsia="ru-RU"/>
        </w:rPr>
        <w:t>7</w:t>
      </w:r>
      <w:r w:rsidRPr="006F34FD">
        <w:rPr>
          <w:rFonts w:ascii="Times New Roman" w:eastAsia="Times New Roman" w:hAnsi="Times New Roman"/>
          <w:sz w:val="28"/>
          <w:szCs w:val="28"/>
          <w:lang w:val="uk-UA" w:eastAsia="ru-RU"/>
        </w:rPr>
        <w:t>]</w:t>
      </w:r>
      <w:r w:rsidR="0053089D" w:rsidRPr="0053089D">
        <w:rPr>
          <w:rFonts w:ascii="Times New Roman" w:eastAsia="Times New Roman" w:hAnsi="Times New Roman"/>
          <w:sz w:val="28"/>
          <w:szCs w:val="28"/>
          <w:lang w:val="uk-UA" w:eastAsia="ru-RU"/>
        </w:rPr>
        <w:t>.</w:t>
      </w:r>
    </w:p>
    <w:p w14:paraId="4377712B" w14:textId="1D9FF2F5" w:rsidR="008304AF" w:rsidRDefault="008304AF" w:rsidP="0053089D">
      <w:pPr>
        <w:spacing w:after="0" w:line="360" w:lineRule="auto"/>
        <w:ind w:left="-142" w:firstLine="862"/>
        <w:jc w:val="both"/>
        <w:rPr>
          <w:rFonts w:ascii="Times New Roman" w:eastAsia="Times New Roman" w:hAnsi="Times New Roman"/>
          <w:sz w:val="28"/>
          <w:szCs w:val="28"/>
          <w:lang w:val="uk-UA" w:eastAsia="ru-RU"/>
        </w:rPr>
      </w:pPr>
      <w:r w:rsidRPr="008304AF">
        <w:rPr>
          <w:rFonts w:ascii="Times New Roman" w:eastAsia="Times New Roman" w:hAnsi="Times New Roman"/>
          <w:sz w:val="28"/>
          <w:szCs w:val="28"/>
          <w:lang w:val="uk-UA" w:eastAsia="ru-RU"/>
        </w:rPr>
        <w:t xml:space="preserve">Гендерний підхід служить умовою не тільки для створення уявлень про жіноче і чоловіче, а є підґрунтям для створювання процесу фізичного </w:t>
      </w:r>
      <w:r w:rsidRPr="008304AF">
        <w:rPr>
          <w:rFonts w:ascii="Times New Roman" w:eastAsia="Times New Roman" w:hAnsi="Times New Roman"/>
          <w:sz w:val="28"/>
          <w:szCs w:val="28"/>
          <w:lang w:val="uk-UA" w:eastAsia="ru-RU"/>
        </w:rPr>
        <w:lastRenderedPageBreak/>
        <w:t xml:space="preserve">виховання, через те що враховуються в нормативних вимогах і змісті занять особливості організму </w:t>
      </w:r>
      <w:r>
        <w:rPr>
          <w:rFonts w:ascii="Times New Roman" w:eastAsia="Times New Roman" w:hAnsi="Times New Roman"/>
          <w:sz w:val="28"/>
          <w:szCs w:val="28"/>
          <w:lang w:val="uk-UA" w:eastAsia="ru-RU"/>
        </w:rPr>
        <w:t>юнаків</w:t>
      </w:r>
      <w:r w:rsidRPr="008304AF">
        <w:rPr>
          <w:rFonts w:ascii="Times New Roman" w:eastAsia="Times New Roman" w:hAnsi="Times New Roman"/>
          <w:sz w:val="28"/>
          <w:szCs w:val="28"/>
          <w:lang w:val="uk-UA" w:eastAsia="ru-RU"/>
        </w:rPr>
        <w:t xml:space="preserve"> і </w:t>
      </w:r>
      <w:r>
        <w:rPr>
          <w:rFonts w:ascii="Times New Roman" w:eastAsia="Times New Roman" w:hAnsi="Times New Roman"/>
          <w:sz w:val="28"/>
          <w:szCs w:val="28"/>
          <w:lang w:val="uk-UA" w:eastAsia="ru-RU"/>
        </w:rPr>
        <w:t>дівчат</w:t>
      </w:r>
      <w:r w:rsidRPr="008304AF">
        <w:rPr>
          <w:rFonts w:ascii="Times New Roman" w:eastAsia="Times New Roman" w:hAnsi="Times New Roman"/>
          <w:sz w:val="28"/>
          <w:szCs w:val="28"/>
          <w:lang w:val="uk-UA" w:eastAsia="ru-RU"/>
        </w:rPr>
        <w:t>, їхні інтереси та потреби.</w:t>
      </w:r>
    </w:p>
    <w:p w14:paraId="5EDE4829" w14:textId="153D597B" w:rsidR="00235144" w:rsidRDefault="00235144" w:rsidP="0053089D">
      <w:pPr>
        <w:spacing w:after="0" w:line="360" w:lineRule="auto"/>
        <w:ind w:left="-142" w:firstLine="862"/>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Г</w:t>
      </w:r>
      <w:r w:rsidRPr="00235144">
        <w:rPr>
          <w:rFonts w:ascii="Times New Roman" w:eastAsia="Times New Roman" w:hAnsi="Times New Roman"/>
          <w:sz w:val="28"/>
          <w:szCs w:val="28"/>
          <w:lang w:eastAsia="ru-RU"/>
        </w:rPr>
        <w:t>ендерне виховання с</w:t>
      </w:r>
      <w:r>
        <w:rPr>
          <w:rFonts w:ascii="Times New Roman" w:eastAsia="Times New Roman" w:hAnsi="Times New Roman"/>
          <w:sz w:val="28"/>
          <w:szCs w:val="28"/>
          <w:lang w:val="uk-UA" w:eastAsia="ru-RU"/>
        </w:rPr>
        <w:t>тало</w:t>
      </w:r>
      <w:r w:rsidRPr="00235144">
        <w:rPr>
          <w:rFonts w:ascii="Times New Roman" w:eastAsia="Times New Roman" w:hAnsi="Times New Roman"/>
          <w:sz w:val="28"/>
          <w:szCs w:val="28"/>
          <w:lang w:eastAsia="ru-RU"/>
        </w:rPr>
        <w:t xml:space="preserve"> головним мотивом і самоціллю гендерного підходу, водночас, гендерний підхід може інтерпретуватися як один із принципів сучасного виховання</w:t>
      </w:r>
      <w:r>
        <w:rPr>
          <w:rFonts w:ascii="Times New Roman" w:eastAsia="Times New Roman" w:hAnsi="Times New Roman"/>
          <w:sz w:val="28"/>
          <w:szCs w:val="28"/>
          <w:lang w:val="uk-UA" w:eastAsia="ru-RU"/>
        </w:rPr>
        <w:t>.</w:t>
      </w:r>
    </w:p>
    <w:p w14:paraId="4B364B9E" w14:textId="5DBC5B45" w:rsidR="00693B2A" w:rsidRPr="00693B2A" w:rsidRDefault="00693B2A" w:rsidP="0053089D">
      <w:pPr>
        <w:spacing w:after="0" w:line="360" w:lineRule="auto"/>
        <w:ind w:left="-142" w:firstLine="862"/>
        <w:jc w:val="both"/>
        <w:rPr>
          <w:rFonts w:ascii="Times New Roman" w:eastAsia="Times New Roman" w:hAnsi="Times New Roman"/>
          <w:sz w:val="28"/>
          <w:szCs w:val="28"/>
          <w:lang w:val="uk-UA" w:eastAsia="ru-RU"/>
        </w:rPr>
      </w:pPr>
      <w:r w:rsidRPr="00693B2A">
        <w:rPr>
          <w:rFonts w:ascii="Times New Roman" w:eastAsia="Times New Roman" w:hAnsi="Times New Roman"/>
          <w:sz w:val="28"/>
          <w:szCs w:val="28"/>
          <w:lang w:eastAsia="ru-RU"/>
        </w:rPr>
        <w:t>Впровадження гендерного підходів в навчальні заклади покликане сприяти подоланню гендерних стереотипів, які заважають успішному розвитку особистості, сприяти становленню партнерських відносин між статями, сприяти щодо безболісного пристосування підростаючого покоління до реалій статево-рольових відносин в суспільстві і ефективному статеворольовому відокремленню в соціумі</w:t>
      </w:r>
      <w:r>
        <w:rPr>
          <w:rFonts w:ascii="Times New Roman" w:eastAsia="Times New Roman" w:hAnsi="Times New Roman"/>
          <w:sz w:val="28"/>
          <w:szCs w:val="28"/>
          <w:lang w:val="uk-UA" w:eastAsia="ru-RU"/>
        </w:rPr>
        <w:t>.</w:t>
      </w:r>
    </w:p>
    <w:p w14:paraId="4E91BD27" w14:textId="77777777" w:rsidR="009B3A78" w:rsidRPr="009B3A78" w:rsidRDefault="009B3A78" w:rsidP="009B3A78">
      <w:pPr>
        <w:spacing w:after="0" w:line="360" w:lineRule="auto"/>
        <w:ind w:left="0" w:firstLine="0"/>
        <w:jc w:val="both"/>
        <w:rPr>
          <w:rFonts w:ascii="Times New Roman" w:eastAsia="Times New Roman" w:hAnsi="Times New Roman"/>
          <w:sz w:val="28"/>
          <w:szCs w:val="28"/>
          <w:lang w:val="uk-UA" w:eastAsia="ru-RU"/>
        </w:rPr>
      </w:pPr>
    </w:p>
    <w:p w14:paraId="18C3A658" w14:textId="77777777" w:rsidR="001420B2" w:rsidRPr="00030EEB" w:rsidRDefault="001420B2" w:rsidP="00693B2A">
      <w:pPr>
        <w:spacing w:line="360" w:lineRule="auto"/>
        <w:ind w:left="0" w:firstLine="0"/>
        <w:jc w:val="both"/>
        <w:rPr>
          <w:rFonts w:ascii="Times New Roman" w:eastAsia="Times New Roman" w:hAnsi="Times New Roman"/>
          <w:sz w:val="28"/>
          <w:szCs w:val="28"/>
          <w:lang w:val="uk-UA" w:eastAsia="ru-RU"/>
        </w:rPr>
      </w:pPr>
    </w:p>
    <w:p w14:paraId="4A98805B" w14:textId="562A6B10" w:rsidR="00D95EF2" w:rsidRPr="00D95EF2" w:rsidRDefault="006F34FD" w:rsidP="004E0032">
      <w:pPr>
        <w:spacing w:after="0" w:line="360" w:lineRule="auto"/>
        <w:ind w:left="0" w:firstLine="720"/>
        <w:jc w:val="both"/>
        <w:rPr>
          <w:rFonts w:ascii="Times New Roman" w:eastAsia="Times New Roman" w:hAnsi="Times New Roman"/>
          <w:b/>
          <w:bCs/>
          <w:sz w:val="28"/>
          <w:szCs w:val="28"/>
          <w:lang w:val="uk-UA" w:eastAsia="ru-RU"/>
        </w:rPr>
      </w:pPr>
      <w:r w:rsidRPr="006F34FD">
        <w:rPr>
          <w:rFonts w:ascii="Times New Roman" w:eastAsia="Times New Roman" w:hAnsi="Times New Roman"/>
          <w:b/>
          <w:bCs/>
          <w:sz w:val="28"/>
          <w:szCs w:val="28"/>
          <w:lang w:val="uk-UA" w:eastAsia="ru-RU"/>
        </w:rPr>
        <w:t>Висновки до 1 розділу.</w:t>
      </w:r>
    </w:p>
    <w:p w14:paraId="571E05C2" w14:textId="74284EC5" w:rsidR="004E0032" w:rsidRDefault="00BA65E3" w:rsidP="004E0032">
      <w:pPr>
        <w:spacing w:after="0" w:line="360" w:lineRule="auto"/>
        <w:ind w:left="0" w:firstLine="0"/>
        <w:rPr>
          <w:rFonts w:ascii="Times New Roman" w:hAnsi="Times New Roman"/>
          <w:bCs/>
          <w:sz w:val="28"/>
          <w:szCs w:val="28"/>
          <w:lang w:val="ru-UA"/>
        </w:rPr>
      </w:pPr>
      <w:r>
        <w:rPr>
          <w:rFonts w:ascii="Times New Roman" w:hAnsi="Times New Roman"/>
          <w:b/>
          <w:bCs/>
          <w:sz w:val="28"/>
          <w:szCs w:val="28"/>
          <w:lang w:val="uk-UA"/>
        </w:rPr>
        <w:tab/>
      </w:r>
      <w:r>
        <w:rPr>
          <w:rFonts w:ascii="Times New Roman" w:hAnsi="Times New Roman"/>
          <w:sz w:val="28"/>
          <w:szCs w:val="28"/>
          <w:lang w:val="uk-UA"/>
        </w:rPr>
        <w:t>Проаналізувавши велику кількість наукової та методичної літератури ми з</w:t>
      </w:r>
      <w:r w:rsidRPr="00BA65E3">
        <w:rPr>
          <w:rFonts w:ascii="Times New Roman" w:hAnsi="Times New Roman"/>
          <w:sz w:val="28"/>
          <w:szCs w:val="28"/>
          <w:lang w:val="uk-UA"/>
        </w:rPr>
        <w:t>’</w:t>
      </w:r>
      <w:r>
        <w:rPr>
          <w:rFonts w:ascii="Times New Roman" w:hAnsi="Times New Roman"/>
          <w:sz w:val="28"/>
          <w:szCs w:val="28"/>
          <w:lang w:val="uk-UA"/>
        </w:rPr>
        <w:t xml:space="preserve">ясували, що </w:t>
      </w:r>
      <w:r w:rsidR="004E0032">
        <w:rPr>
          <w:rFonts w:ascii="Times New Roman" w:hAnsi="Times New Roman"/>
          <w:bCs/>
          <w:sz w:val="28"/>
          <w:szCs w:val="28"/>
          <w:lang w:val="ru-UA"/>
        </w:rPr>
        <w:t>с</w:t>
      </w:r>
      <w:r w:rsidR="004E0032" w:rsidRPr="00BA65E3">
        <w:rPr>
          <w:rFonts w:ascii="Times New Roman" w:hAnsi="Times New Roman"/>
          <w:bCs/>
          <w:sz w:val="28"/>
          <w:szCs w:val="28"/>
          <w:lang w:val="ru-UA"/>
        </w:rPr>
        <w:t>еред</w:t>
      </w:r>
      <w:r w:rsidRPr="00BA65E3">
        <w:rPr>
          <w:rFonts w:ascii="Times New Roman" w:hAnsi="Times New Roman"/>
          <w:bCs/>
          <w:sz w:val="28"/>
          <w:szCs w:val="28"/>
          <w:lang w:val="ru-UA"/>
        </w:rPr>
        <w:t xml:space="preserve"> </w:t>
      </w:r>
      <w:r>
        <w:rPr>
          <w:rFonts w:ascii="Times New Roman" w:hAnsi="Times New Roman"/>
          <w:bCs/>
          <w:sz w:val="28"/>
          <w:szCs w:val="28"/>
          <w:lang w:val="uk-UA"/>
        </w:rPr>
        <w:t>факторів</w:t>
      </w:r>
      <w:r w:rsidRPr="00BA65E3">
        <w:rPr>
          <w:rFonts w:ascii="Times New Roman" w:hAnsi="Times New Roman"/>
          <w:bCs/>
          <w:sz w:val="28"/>
          <w:szCs w:val="28"/>
          <w:lang w:val="ru-UA"/>
        </w:rPr>
        <w:t xml:space="preserve">, які обумовлюють формування світогляду </w:t>
      </w:r>
      <w:r>
        <w:rPr>
          <w:rFonts w:ascii="Times New Roman" w:hAnsi="Times New Roman"/>
          <w:bCs/>
          <w:sz w:val="28"/>
          <w:szCs w:val="28"/>
          <w:lang w:val="ru-UA"/>
        </w:rPr>
        <w:t>учнів старшого шкільного віку</w:t>
      </w:r>
      <w:r w:rsidRPr="00BA65E3">
        <w:rPr>
          <w:rFonts w:ascii="Times New Roman" w:hAnsi="Times New Roman"/>
          <w:bCs/>
          <w:sz w:val="28"/>
          <w:szCs w:val="28"/>
          <w:lang w:val="ru-UA"/>
        </w:rPr>
        <w:t>, здатн</w:t>
      </w:r>
      <w:r w:rsidR="004E0032">
        <w:rPr>
          <w:rFonts w:ascii="Times New Roman" w:hAnsi="Times New Roman"/>
          <w:bCs/>
          <w:sz w:val="28"/>
          <w:szCs w:val="28"/>
          <w:lang w:val="ru-UA"/>
        </w:rPr>
        <w:t>их</w:t>
      </w:r>
      <w:r w:rsidRPr="00BA65E3">
        <w:rPr>
          <w:rFonts w:ascii="Times New Roman" w:hAnsi="Times New Roman"/>
          <w:bCs/>
          <w:sz w:val="28"/>
          <w:szCs w:val="28"/>
          <w:lang w:val="ru-UA"/>
        </w:rPr>
        <w:t xml:space="preserve"> до самореалізації, зокрема </w:t>
      </w:r>
      <w:r w:rsidR="004E0032">
        <w:rPr>
          <w:rFonts w:ascii="Times New Roman" w:hAnsi="Times New Roman"/>
          <w:bCs/>
          <w:sz w:val="28"/>
          <w:szCs w:val="28"/>
          <w:lang w:val="ru-UA"/>
        </w:rPr>
        <w:t>у сфері</w:t>
      </w:r>
      <w:r w:rsidRPr="00BA65E3">
        <w:rPr>
          <w:rFonts w:ascii="Times New Roman" w:hAnsi="Times New Roman"/>
          <w:bCs/>
          <w:sz w:val="28"/>
          <w:szCs w:val="28"/>
          <w:lang w:val="ru-UA"/>
        </w:rPr>
        <w:t xml:space="preserve"> фізичної культури, провідне місце належить ціннісним орієнтаціям, які визначають напрям та рівень активності молод</w:t>
      </w:r>
      <w:r w:rsidR="004E0032">
        <w:rPr>
          <w:rFonts w:ascii="Times New Roman" w:hAnsi="Times New Roman"/>
          <w:bCs/>
          <w:sz w:val="28"/>
          <w:szCs w:val="28"/>
          <w:lang w:val="ru-UA"/>
        </w:rPr>
        <w:t>их людей.</w:t>
      </w:r>
    </w:p>
    <w:p w14:paraId="78E10CA0" w14:textId="7732D57F" w:rsidR="008070B4" w:rsidRPr="008070B4" w:rsidRDefault="008070B4" w:rsidP="008070B4">
      <w:pPr>
        <w:spacing w:after="0" w:line="360" w:lineRule="auto"/>
        <w:ind w:left="0" w:firstLine="0"/>
        <w:jc w:val="both"/>
        <w:rPr>
          <w:rFonts w:ascii="Times New Roman" w:hAnsi="Times New Roman"/>
          <w:bCs/>
          <w:sz w:val="28"/>
          <w:szCs w:val="28"/>
          <w:lang w:val="uk-UA"/>
        </w:rPr>
      </w:pPr>
      <w:r>
        <w:rPr>
          <w:rFonts w:ascii="Times New Roman" w:hAnsi="Times New Roman"/>
          <w:bCs/>
          <w:sz w:val="28"/>
          <w:szCs w:val="28"/>
          <w:lang w:val="ru-UA"/>
        </w:rPr>
        <w:tab/>
      </w:r>
      <w:r w:rsidRPr="008070B4">
        <w:rPr>
          <w:rFonts w:ascii="Times New Roman" w:hAnsi="Times New Roman"/>
          <w:bCs/>
          <w:sz w:val="28"/>
          <w:szCs w:val="28"/>
          <w:lang w:val="ru-UA"/>
        </w:rPr>
        <w:t xml:space="preserve">За визначенням </w:t>
      </w:r>
      <w:r>
        <w:rPr>
          <w:rFonts w:ascii="Times New Roman" w:hAnsi="Times New Roman"/>
          <w:bCs/>
          <w:sz w:val="28"/>
          <w:szCs w:val="28"/>
          <w:lang w:val="ru-UA"/>
        </w:rPr>
        <w:t>багатьох авторів</w:t>
      </w:r>
      <w:r w:rsidRPr="008070B4">
        <w:rPr>
          <w:rFonts w:ascii="Times New Roman" w:hAnsi="Times New Roman"/>
          <w:bCs/>
          <w:sz w:val="28"/>
          <w:szCs w:val="28"/>
          <w:lang w:val="ru-UA"/>
        </w:rPr>
        <w:t>, ц</w:t>
      </w:r>
      <w:r w:rsidRPr="008070B4">
        <w:rPr>
          <w:rFonts w:ascii="Times New Roman" w:hAnsi="Times New Roman"/>
          <w:bCs/>
          <w:sz w:val="28"/>
          <w:szCs w:val="28"/>
          <w:lang w:val="uk-UA"/>
        </w:rPr>
        <w:t xml:space="preserve">іннісні орієнтації – це компонент структури особистості, який відображає життєвий досвід, накопичений особистістю в індивідуальному розвитку, та являє собою серцевину свідомості, з огляду </w:t>
      </w:r>
      <w:proofErr w:type="gramStart"/>
      <w:r w:rsidRPr="008070B4">
        <w:rPr>
          <w:rFonts w:ascii="Times New Roman" w:hAnsi="Times New Roman"/>
          <w:bCs/>
          <w:sz w:val="28"/>
          <w:szCs w:val="28"/>
          <w:lang w:val="uk-UA"/>
        </w:rPr>
        <w:t>на яку</w:t>
      </w:r>
      <w:proofErr w:type="gramEnd"/>
      <w:r w:rsidRPr="008070B4">
        <w:rPr>
          <w:rFonts w:ascii="Times New Roman" w:hAnsi="Times New Roman"/>
          <w:bCs/>
          <w:sz w:val="28"/>
          <w:szCs w:val="28"/>
          <w:lang w:val="uk-UA"/>
        </w:rPr>
        <w:t xml:space="preserve"> особистість приймає рішення щодо важливих життєвих питань. Цінності це елементи структури особистості: потреби, мотиви, інтереси, установки, переконання, спрямована діяльн</w:t>
      </w:r>
      <w:r>
        <w:rPr>
          <w:rFonts w:ascii="Times New Roman" w:hAnsi="Times New Roman"/>
          <w:bCs/>
          <w:sz w:val="28"/>
          <w:szCs w:val="28"/>
          <w:lang w:val="uk-UA"/>
        </w:rPr>
        <w:t>і</w:t>
      </w:r>
      <w:r w:rsidRPr="008070B4">
        <w:rPr>
          <w:rFonts w:ascii="Times New Roman" w:hAnsi="Times New Roman"/>
          <w:bCs/>
          <w:sz w:val="28"/>
          <w:szCs w:val="28"/>
          <w:lang w:val="uk-UA"/>
        </w:rPr>
        <w:t>сть, поведінка людини</w:t>
      </w:r>
      <w:r>
        <w:rPr>
          <w:rFonts w:ascii="Times New Roman" w:hAnsi="Times New Roman"/>
          <w:bCs/>
          <w:sz w:val="28"/>
          <w:szCs w:val="28"/>
          <w:lang w:val="uk-UA"/>
        </w:rPr>
        <w:t>.</w:t>
      </w:r>
    </w:p>
    <w:p w14:paraId="35CFC1F6" w14:textId="77777777" w:rsidR="004E0032" w:rsidRDefault="004E0032" w:rsidP="004E0032">
      <w:pPr>
        <w:spacing w:after="0" w:line="360" w:lineRule="auto"/>
        <w:ind w:left="0" w:firstLine="720"/>
        <w:jc w:val="both"/>
        <w:rPr>
          <w:rFonts w:ascii="Times New Roman" w:hAnsi="Times New Roman"/>
          <w:bCs/>
          <w:sz w:val="28"/>
          <w:szCs w:val="28"/>
          <w:lang w:val="uk-UA"/>
        </w:rPr>
      </w:pPr>
      <w:r w:rsidRPr="004E0032">
        <w:rPr>
          <w:rFonts w:ascii="Times New Roman" w:hAnsi="Times New Roman"/>
          <w:bCs/>
          <w:sz w:val="28"/>
          <w:szCs w:val="28"/>
          <w:lang w:val="uk-UA"/>
        </w:rPr>
        <w:t xml:space="preserve">У багатьох джерелах літератури зазначається, що у формуванні ціннісних орієнтацій у фізичній культурі важливу роль відіграє інтерес до </w:t>
      </w:r>
      <w:r w:rsidRPr="004E0032">
        <w:rPr>
          <w:rFonts w:ascii="Times New Roman" w:hAnsi="Times New Roman"/>
          <w:bCs/>
          <w:sz w:val="28"/>
          <w:szCs w:val="28"/>
          <w:lang w:val="uk-UA"/>
        </w:rPr>
        <w:lastRenderedPageBreak/>
        <w:t>діяльності, який визначає оптимальний рівень зацікавлення та сприяє виникненню внутрішньої мотивації.</w:t>
      </w:r>
    </w:p>
    <w:p w14:paraId="6E17C305" w14:textId="6F966E1B" w:rsidR="004E0032" w:rsidRPr="004E0032" w:rsidRDefault="004E0032" w:rsidP="004E0032">
      <w:pPr>
        <w:spacing w:after="0" w:line="360" w:lineRule="auto"/>
        <w:ind w:left="0" w:firstLine="720"/>
        <w:jc w:val="both"/>
        <w:rPr>
          <w:rFonts w:ascii="Times New Roman" w:hAnsi="Times New Roman"/>
          <w:bCs/>
          <w:sz w:val="28"/>
          <w:szCs w:val="28"/>
          <w:lang w:val="uk-UA"/>
        </w:rPr>
      </w:pPr>
      <w:r>
        <w:rPr>
          <w:rFonts w:ascii="Times New Roman" w:hAnsi="Times New Roman"/>
          <w:bCs/>
          <w:sz w:val="28"/>
          <w:szCs w:val="28"/>
          <w:lang w:val="uk-UA"/>
        </w:rPr>
        <w:t>Ми проаналізували основні анатомо-фізіологічні особливості учнів старшого шкільного віку, їх мотиви, потреби та інтереси до занять фізичною культурою, а також, провідні фактори формування ціннісних орієнтацій учнів старшого шкільного віку. Відмітили той факт, що на формування ціннісних орієнтацій даного контингенту учнів впливають їх гендерні особливості.</w:t>
      </w:r>
    </w:p>
    <w:p w14:paraId="7F12C49A" w14:textId="3E798F25" w:rsidR="001420B2" w:rsidRDefault="004E0032" w:rsidP="00B25AF1">
      <w:pPr>
        <w:spacing w:after="0" w:line="360" w:lineRule="auto"/>
        <w:ind w:left="0" w:firstLine="720"/>
        <w:jc w:val="both"/>
        <w:rPr>
          <w:rFonts w:ascii="Times New Roman" w:hAnsi="Times New Roman"/>
          <w:bCs/>
          <w:sz w:val="28"/>
          <w:szCs w:val="28"/>
          <w:lang w:val="uk-UA"/>
        </w:rPr>
      </w:pPr>
      <w:r w:rsidRPr="004E0032">
        <w:rPr>
          <w:rFonts w:ascii="Times New Roman" w:hAnsi="Times New Roman"/>
          <w:bCs/>
          <w:sz w:val="28"/>
          <w:szCs w:val="28"/>
          <w:lang w:val="uk-UA"/>
        </w:rPr>
        <w:t>Оволодіння цінностями фізичної культури дозволяє молодому поколінню зрозуміти реалії сучасного життя, його проблеми і випробування та шляхи їх подолання, допомагає виробити критерії оцінки особистості.</w:t>
      </w:r>
    </w:p>
    <w:p w14:paraId="57275606"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1E9338F8"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60A6098D"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2F7D798E"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3892F8AB"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2333D551"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78424FB0"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1FF7F55D"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60AB204A"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1F7963BB"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3A21AB82"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58429487"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3E450CD1"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5BAFD01B"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6D1D64C0"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22C0C527"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490783D3"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36E1A1D9"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7E3BA271" w14:textId="77777777" w:rsidR="00613923" w:rsidRDefault="00613923" w:rsidP="00B25AF1">
      <w:pPr>
        <w:spacing w:after="0" w:line="360" w:lineRule="auto"/>
        <w:ind w:left="0" w:firstLine="720"/>
        <w:jc w:val="both"/>
        <w:rPr>
          <w:rFonts w:ascii="Times New Roman" w:hAnsi="Times New Roman"/>
          <w:bCs/>
          <w:sz w:val="28"/>
          <w:szCs w:val="28"/>
          <w:lang w:val="uk-UA"/>
        </w:rPr>
      </w:pPr>
    </w:p>
    <w:p w14:paraId="65DFCB53" w14:textId="77777777" w:rsidR="00613923" w:rsidRPr="00B25AF1" w:rsidRDefault="00613923" w:rsidP="00B25AF1">
      <w:pPr>
        <w:spacing w:after="0" w:line="360" w:lineRule="auto"/>
        <w:ind w:left="0" w:firstLine="720"/>
        <w:jc w:val="both"/>
        <w:rPr>
          <w:rFonts w:ascii="Times New Roman" w:hAnsi="Times New Roman"/>
          <w:bCs/>
          <w:sz w:val="28"/>
          <w:szCs w:val="28"/>
          <w:lang w:val="uk-UA"/>
        </w:rPr>
      </w:pPr>
    </w:p>
    <w:p w14:paraId="1A89C640" w14:textId="328740AB" w:rsidR="008070B4" w:rsidRPr="008070B4" w:rsidRDefault="008070B4" w:rsidP="008070B4">
      <w:pPr>
        <w:jc w:val="center"/>
        <w:rPr>
          <w:rFonts w:ascii="Times New Roman" w:hAnsi="Times New Roman"/>
          <w:b/>
          <w:bCs/>
          <w:sz w:val="28"/>
          <w:szCs w:val="28"/>
          <w:lang w:val="uk-UA"/>
        </w:rPr>
      </w:pPr>
      <w:r w:rsidRPr="008070B4">
        <w:rPr>
          <w:rFonts w:ascii="Times New Roman" w:hAnsi="Times New Roman"/>
          <w:b/>
          <w:bCs/>
          <w:sz w:val="28"/>
          <w:szCs w:val="28"/>
          <w:lang w:val="uk-UA"/>
        </w:rPr>
        <w:lastRenderedPageBreak/>
        <w:t>РОЗДІЛ 2.</w:t>
      </w:r>
    </w:p>
    <w:p w14:paraId="1F0805D0" w14:textId="6245603C" w:rsidR="008070B4" w:rsidRDefault="008070B4" w:rsidP="008070B4">
      <w:pPr>
        <w:jc w:val="center"/>
        <w:rPr>
          <w:rFonts w:ascii="Times New Roman" w:hAnsi="Times New Roman"/>
          <w:b/>
          <w:bCs/>
          <w:sz w:val="28"/>
          <w:szCs w:val="28"/>
          <w:lang w:val="uk-UA"/>
        </w:rPr>
      </w:pPr>
      <w:r w:rsidRPr="008070B4">
        <w:rPr>
          <w:rFonts w:ascii="Times New Roman" w:hAnsi="Times New Roman"/>
          <w:b/>
          <w:bCs/>
          <w:sz w:val="28"/>
          <w:szCs w:val="28"/>
          <w:lang w:val="uk-UA"/>
        </w:rPr>
        <w:t>МЕТОДИ І ОРГАНІЗАЦІЯ ДОСЛІДЖЕНЬ</w:t>
      </w:r>
    </w:p>
    <w:p w14:paraId="74CF4152" w14:textId="77777777" w:rsidR="008070B4" w:rsidRDefault="008070B4" w:rsidP="008070B4">
      <w:pPr>
        <w:jc w:val="center"/>
        <w:rPr>
          <w:rFonts w:ascii="Times New Roman" w:hAnsi="Times New Roman"/>
          <w:b/>
          <w:bCs/>
          <w:sz w:val="28"/>
          <w:szCs w:val="28"/>
          <w:lang w:val="uk-UA"/>
        </w:rPr>
      </w:pPr>
    </w:p>
    <w:p w14:paraId="6B65A1CF" w14:textId="77777777" w:rsidR="008070B4" w:rsidRDefault="008070B4" w:rsidP="008070B4">
      <w:pPr>
        <w:jc w:val="center"/>
        <w:rPr>
          <w:rFonts w:ascii="Times New Roman" w:hAnsi="Times New Roman"/>
          <w:b/>
          <w:bCs/>
          <w:sz w:val="28"/>
          <w:szCs w:val="28"/>
          <w:lang w:val="uk-UA"/>
        </w:rPr>
      </w:pPr>
    </w:p>
    <w:p w14:paraId="7CE516B6" w14:textId="77777777" w:rsidR="008070B4" w:rsidRPr="008070B4" w:rsidRDefault="008070B4" w:rsidP="008070B4">
      <w:pPr>
        <w:jc w:val="center"/>
        <w:rPr>
          <w:rFonts w:ascii="Times New Roman" w:hAnsi="Times New Roman"/>
          <w:b/>
          <w:bCs/>
          <w:sz w:val="28"/>
          <w:szCs w:val="28"/>
          <w:lang w:val="uk-UA"/>
        </w:rPr>
      </w:pPr>
    </w:p>
    <w:p w14:paraId="11D3B8F6" w14:textId="248D4538" w:rsidR="008070B4" w:rsidRPr="002E296F" w:rsidRDefault="00CB71E4" w:rsidP="00CB71E4">
      <w:p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Для вирішення поставлених завдань в </w:t>
      </w:r>
      <w:r w:rsidR="00BD3E7A">
        <w:rPr>
          <w:rFonts w:ascii="Times New Roman" w:hAnsi="Times New Roman"/>
          <w:sz w:val="28"/>
          <w:szCs w:val="28"/>
          <w:lang w:val="uk-UA"/>
        </w:rPr>
        <w:t>наших дослідженнях було використано наступні методи.</w:t>
      </w:r>
    </w:p>
    <w:p w14:paraId="026B68EC" w14:textId="185B96C4" w:rsidR="008070B4" w:rsidRPr="002E296F" w:rsidRDefault="008070B4" w:rsidP="00BD3E7A">
      <w:pPr>
        <w:spacing w:after="0" w:line="360" w:lineRule="auto"/>
        <w:ind w:left="0" w:right="424" w:firstLine="0"/>
        <w:jc w:val="both"/>
        <w:rPr>
          <w:rFonts w:ascii="Times New Roman" w:hAnsi="Times New Roman"/>
          <w:sz w:val="28"/>
          <w:szCs w:val="28"/>
          <w:lang w:val="uk-UA"/>
        </w:rPr>
      </w:pPr>
      <w:r w:rsidRPr="002E296F">
        <w:rPr>
          <w:rFonts w:ascii="Times New Roman" w:hAnsi="Times New Roman"/>
          <w:sz w:val="28"/>
          <w:szCs w:val="28"/>
          <w:lang w:val="uk-UA"/>
        </w:rPr>
        <w:t xml:space="preserve">2.1.1. </w:t>
      </w:r>
      <w:r>
        <w:rPr>
          <w:rFonts w:ascii="Times New Roman" w:hAnsi="Times New Roman"/>
          <w:sz w:val="28"/>
          <w:szCs w:val="28"/>
          <w:lang w:val="uk-UA"/>
        </w:rPr>
        <w:tab/>
        <w:t>Т</w:t>
      </w:r>
      <w:r w:rsidRPr="002E296F">
        <w:rPr>
          <w:rFonts w:ascii="Times New Roman" w:hAnsi="Times New Roman"/>
          <w:sz w:val="28"/>
          <w:szCs w:val="28"/>
          <w:lang w:val="uk-UA"/>
        </w:rPr>
        <w:t>еоретичний аналіз науково-методичної літератури та інформаційних ресурсів мер</w:t>
      </w:r>
      <w:r>
        <w:rPr>
          <w:rFonts w:ascii="Times New Roman" w:hAnsi="Times New Roman"/>
          <w:sz w:val="28"/>
          <w:szCs w:val="28"/>
          <w:lang w:val="uk-UA"/>
        </w:rPr>
        <w:t xml:space="preserve">ежі </w:t>
      </w:r>
      <w:r w:rsidRPr="002E296F">
        <w:rPr>
          <w:rFonts w:ascii="Times New Roman" w:hAnsi="Times New Roman"/>
          <w:sz w:val="28"/>
          <w:szCs w:val="28"/>
          <w:lang w:val="uk-UA"/>
        </w:rPr>
        <w:t>Інтерне</w:t>
      </w:r>
      <w:r>
        <w:rPr>
          <w:rFonts w:ascii="Times New Roman" w:hAnsi="Times New Roman"/>
          <w:sz w:val="28"/>
          <w:szCs w:val="28"/>
          <w:lang w:val="uk-UA"/>
        </w:rPr>
        <w:t>т</w:t>
      </w:r>
      <w:r w:rsidR="00BD3E7A">
        <w:rPr>
          <w:rFonts w:ascii="Times New Roman" w:hAnsi="Times New Roman"/>
          <w:sz w:val="28"/>
          <w:szCs w:val="28"/>
          <w:lang w:val="uk-UA"/>
        </w:rPr>
        <w:t>.</w:t>
      </w:r>
    </w:p>
    <w:p w14:paraId="6DA4D802" w14:textId="029DB022" w:rsidR="008070B4" w:rsidRDefault="008070B4" w:rsidP="00BD3E7A">
      <w:pPr>
        <w:spacing w:after="0" w:line="360" w:lineRule="auto"/>
        <w:jc w:val="both"/>
        <w:rPr>
          <w:rFonts w:ascii="Times New Roman" w:hAnsi="Times New Roman"/>
          <w:sz w:val="28"/>
          <w:szCs w:val="28"/>
          <w:lang w:val="uk-UA"/>
        </w:rPr>
      </w:pPr>
      <w:bookmarkStart w:id="24" w:name="_Hlk180679273"/>
      <w:r w:rsidRPr="002E296F">
        <w:rPr>
          <w:rFonts w:ascii="Times New Roman" w:hAnsi="Times New Roman"/>
          <w:sz w:val="28"/>
          <w:szCs w:val="28"/>
          <w:lang w:val="uk-UA"/>
        </w:rPr>
        <w:t xml:space="preserve">2.1.2 </w:t>
      </w:r>
      <w:r>
        <w:rPr>
          <w:rFonts w:ascii="Times New Roman" w:hAnsi="Times New Roman"/>
          <w:sz w:val="28"/>
          <w:szCs w:val="28"/>
          <w:lang w:val="uk-UA"/>
        </w:rPr>
        <w:tab/>
        <w:t>П</w:t>
      </w:r>
      <w:r w:rsidRPr="002E296F">
        <w:rPr>
          <w:rFonts w:ascii="Times New Roman" w:hAnsi="Times New Roman"/>
          <w:sz w:val="28"/>
          <w:szCs w:val="28"/>
          <w:lang w:val="uk-UA"/>
        </w:rPr>
        <w:t>едагогічні методи дослідження</w:t>
      </w:r>
    </w:p>
    <w:bookmarkEnd w:id="24"/>
    <w:p w14:paraId="67FFC05C" w14:textId="44E61604" w:rsidR="008070B4" w:rsidRDefault="008070B4" w:rsidP="00BD3E7A">
      <w:pPr>
        <w:spacing w:after="0" w:line="360" w:lineRule="auto"/>
        <w:jc w:val="both"/>
        <w:rPr>
          <w:rFonts w:ascii="Times New Roman" w:hAnsi="Times New Roman"/>
          <w:sz w:val="28"/>
          <w:szCs w:val="28"/>
          <w:lang w:val="uk-UA"/>
        </w:rPr>
      </w:pPr>
      <w:r w:rsidRPr="002E296F">
        <w:rPr>
          <w:rFonts w:ascii="Times New Roman" w:hAnsi="Times New Roman"/>
          <w:sz w:val="28"/>
          <w:szCs w:val="28"/>
          <w:lang w:val="uk-UA"/>
        </w:rPr>
        <w:t xml:space="preserve">2.1.3 </w:t>
      </w:r>
      <w:r>
        <w:rPr>
          <w:rFonts w:ascii="Times New Roman" w:hAnsi="Times New Roman"/>
          <w:sz w:val="28"/>
          <w:szCs w:val="28"/>
          <w:lang w:val="uk-UA"/>
        </w:rPr>
        <w:tab/>
        <w:t>А</w:t>
      </w:r>
      <w:r w:rsidRPr="002E296F">
        <w:rPr>
          <w:rFonts w:ascii="Times New Roman" w:hAnsi="Times New Roman"/>
          <w:sz w:val="28"/>
          <w:szCs w:val="28"/>
          <w:lang w:val="uk-UA"/>
        </w:rPr>
        <w:t>нтропометричні методи досліджень</w:t>
      </w:r>
    </w:p>
    <w:p w14:paraId="55F01961" w14:textId="31FC0668" w:rsidR="00757C30" w:rsidRPr="002E296F" w:rsidRDefault="00757C30" w:rsidP="00BD3E7A">
      <w:pPr>
        <w:spacing w:after="0" w:line="360" w:lineRule="auto"/>
        <w:jc w:val="both"/>
        <w:rPr>
          <w:rFonts w:ascii="Times New Roman" w:hAnsi="Times New Roman"/>
          <w:sz w:val="28"/>
          <w:szCs w:val="28"/>
          <w:lang w:val="uk-UA"/>
        </w:rPr>
      </w:pPr>
      <w:r>
        <w:rPr>
          <w:rFonts w:ascii="Times New Roman" w:hAnsi="Times New Roman"/>
          <w:sz w:val="28"/>
          <w:szCs w:val="28"/>
          <w:lang w:val="uk-UA"/>
        </w:rPr>
        <w:t>2.1.4 Фізіологічні методи досліджень</w:t>
      </w:r>
    </w:p>
    <w:p w14:paraId="2249FE95" w14:textId="752ADAFA" w:rsidR="008070B4" w:rsidRPr="002E296F" w:rsidRDefault="008070B4" w:rsidP="00BD3E7A">
      <w:pPr>
        <w:spacing w:after="0" w:line="360" w:lineRule="auto"/>
        <w:jc w:val="both"/>
        <w:rPr>
          <w:rFonts w:ascii="Times New Roman" w:hAnsi="Times New Roman"/>
          <w:sz w:val="28"/>
          <w:szCs w:val="28"/>
          <w:lang w:val="uk-UA"/>
        </w:rPr>
      </w:pPr>
      <w:bookmarkStart w:id="25" w:name="_Hlk180681119"/>
      <w:r>
        <w:rPr>
          <w:rFonts w:ascii="Times New Roman" w:hAnsi="Times New Roman"/>
          <w:sz w:val="28"/>
          <w:szCs w:val="28"/>
          <w:lang w:val="uk-UA"/>
        </w:rPr>
        <w:t>2.1.</w:t>
      </w:r>
      <w:r w:rsidR="00757C30">
        <w:rPr>
          <w:rFonts w:ascii="Times New Roman" w:hAnsi="Times New Roman"/>
          <w:sz w:val="28"/>
          <w:szCs w:val="28"/>
          <w:lang w:val="uk-UA"/>
        </w:rPr>
        <w:t>5</w:t>
      </w:r>
      <w:r>
        <w:rPr>
          <w:rFonts w:ascii="Times New Roman" w:hAnsi="Times New Roman"/>
          <w:sz w:val="28"/>
          <w:szCs w:val="28"/>
          <w:lang w:val="uk-UA"/>
        </w:rPr>
        <w:t xml:space="preserve"> </w:t>
      </w:r>
      <w:r>
        <w:rPr>
          <w:rFonts w:ascii="Times New Roman" w:hAnsi="Times New Roman"/>
          <w:sz w:val="28"/>
          <w:szCs w:val="28"/>
          <w:lang w:val="uk-UA"/>
        </w:rPr>
        <w:tab/>
        <w:t>С</w:t>
      </w:r>
      <w:r w:rsidRPr="002E296F">
        <w:rPr>
          <w:rFonts w:ascii="Times New Roman" w:hAnsi="Times New Roman"/>
          <w:sz w:val="28"/>
          <w:szCs w:val="28"/>
          <w:lang w:val="uk-UA"/>
        </w:rPr>
        <w:t>оціолог</w:t>
      </w:r>
      <w:r>
        <w:rPr>
          <w:rFonts w:ascii="Times New Roman" w:hAnsi="Times New Roman"/>
          <w:sz w:val="28"/>
          <w:szCs w:val="28"/>
          <w:lang w:val="uk-UA"/>
        </w:rPr>
        <w:t>і</w:t>
      </w:r>
      <w:r w:rsidRPr="002E296F">
        <w:rPr>
          <w:rFonts w:ascii="Times New Roman" w:hAnsi="Times New Roman"/>
          <w:sz w:val="28"/>
          <w:szCs w:val="28"/>
          <w:lang w:val="uk-UA"/>
        </w:rPr>
        <w:t>чні методи досліджень (анкетування)</w:t>
      </w:r>
    </w:p>
    <w:p w14:paraId="0BB84E35" w14:textId="3E3D240A" w:rsidR="008070B4" w:rsidRPr="001D35E8" w:rsidRDefault="008070B4" w:rsidP="00BD3E7A">
      <w:pPr>
        <w:spacing w:after="0" w:line="360" w:lineRule="auto"/>
        <w:jc w:val="both"/>
        <w:rPr>
          <w:rFonts w:ascii="Times New Roman" w:hAnsi="Times New Roman"/>
          <w:sz w:val="28"/>
          <w:szCs w:val="28"/>
          <w:lang w:val="uk-UA"/>
        </w:rPr>
      </w:pPr>
      <w:bookmarkStart w:id="26" w:name="_Hlk180681962"/>
      <w:bookmarkEnd w:id="25"/>
      <w:r w:rsidRPr="001D35E8">
        <w:rPr>
          <w:rFonts w:ascii="Times New Roman" w:hAnsi="Times New Roman"/>
          <w:sz w:val="28"/>
          <w:szCs w:val="28"/>
          <w:lang w:val="uk-UA"/>
        </w:rPr>
        <w:t>2.1.</w:t>
      </w:r>
      <w:r w:rsidR="00757C30">
        <w:rPr>
          <w:rFonts w:ascii="Times New Roman" w:hAnsi="Times New Roman"/>
          <w:sz w:val="28"/>
          <w:szCs w:val="28"/>
          <w:lang w:val="uk-UA"/>
        </w:rPr>
        <w:t>6</w:t>
      </w:r>
      <w:r w:rsidRPr="001D35E8">
        <w:rPr>
          <w:rFonts w:ascii="Times New Roman" w:hAnsi="Times New Roman"/>
          <w:sz w:val="28"/>
          <w:szCs w:val="28"/>
          <w:lang w:val="uk-UA"/>
        </w:rPr>
        <w:t xml:space="preserve"> </w:t>
      </w:r>
      <w:r w:rsidRPr="001D35E8">
        <w:rPr>
          <w:rFonts w:ascii="Times New Roman" w:hAnsi="Times New Roman"/>
          <w:sz w:val="28"/>
          <w:szCs w:val="28"/>
          <w:lang w:val="uk-UA"/>
        </w:rPr>
        <w:tab/>
        <w:t>Методи математичної статистики</w:t>
      </w:r>
    </w:p>
    <w:p w14:paraId="52ACE8FB" w14:textId="14B0EB73" w:rsidR="00914F30" w:rsidRDefault="008070B4" w:rsidP="00BD3E7A">
      <w:pPr>
        <w:spacing w:after="0" w:line="360" w:lineRule="auto"/>
        <w:ind w:left="0" w:firstLine="0"/>
        <w:jc w:val="both"/>
        <w:rPr>
          <w:rFonts w:ascii="Times New Roman" w:hAnsi="Times New Roman"/>
          <w:b/>
          <w:bCs/>
          <w:sz w:val="28"/>
          <w:szCs w:val="28"/>
          <w:lang w:val="uk-UA"/>
        </w:rPr>
      </w:pPr>
      <w:bookmarkStart w:id="27" w:name="_Hlk180682180"/>
      <w:bookmarkEnd w:id="26"/>
      <w:r w:rsidRPr="002E296F">
        <w:rPr>
          <w:rFonts w:ascii="Times New Roman" w:hAnsi="Times New Roman"/>
          <w:sz w:val="28"/>
          <w:szCs w:val="28"/>
          <w:lang w:val="uk-UA"/>
        </w:rPr>
        <w:t xml:space="preserve">2.2 </w:t>
      </w:r>
      <w:r>
        <w:rPr>
          <w:rFonts w:ascii="Times New Roman" w:hAnsi="Times New Roman"/>
          <w:sz w:val="28"/>
          <w:szCs w:val="28"/>
          <w:lang w:val="uk-UA"/>
        </w:rPr>
        <w:tab/>
      </w:r>
      <w:r w:rsidRPr="002E296F">
        <w:rPr>
          <w:rFonts w:ascii="Times New Roman" w:hAnsi="Times New Roman"/>
          <w:sz w:val="28"/>
          <w:szCs w:val="28"/>
          <w:lang w:val="uk-UA"/>
        </w:rPr>
        <w:t>Організація досліджень</w:t>
      </w:r>
    </w:p>
    <w:p w14:paraId="260838F8" w14:textId="77777777" w:rsidR="00914F30" w:rsidRDefault="00914F30" w:rsidP="004E0032">
      <w:pPr>
        <w:spacing w:line="360" w:lineRule="auto"/>
        <w:ind w:left="0" w:firstLine="0"/>
        <w:jc w:val="both"/>
        <w:rPr>
          <w:rFonts w:ascii="Times New Roman" w:hAnsi="Times New Roman"/>
          <w:b/>
          <w:bCs/>
          <w:sz w:val="28"/>
          <w:szCs w:val="28"/>
          <w:lang w:val="uk-UA"/>
        </w:rPr>
      </w:pPr>
    </w:p>
    <w:bookmarkEnd w:id="27"/>
    <w:p w14:paraId="1DB3BBD8" w14:textId="77777777" w:rsidR="00914F30" w:rsidRDefault="00914F30" w:rsidP="004E0032">
      <w:pPr>
        <w:spacing w:line="360" w:lineRule="auto"/>
        <w:ind w:left="0" w:firstLine="0"/>
        <w:jc w:val="both"/>
        <w:rPr>
          <w:rFonts w:ascii="Times New Roman" w:hAnsi="Times New Roman"/>
          <w:b/>
          <w:bCs/>
          <w:sz w:val="28"/>
          <w:szCs w:val="28"/>
          <w:lang w:val="uk-UA"/>
        </w:rPr>
      </w:pPr>
    </w:p>
    <w:p w14:paraId="1C4BF109" w14:textId="03518182" w:rsidR="00BD3E7A" w:rsidRPr="00BD3E7A" w:rsidRDefault="00BD3E7A" w:rsidP="000D0C93">
      <w:pPr>
        <w:spacing w:after="0" w:line="360" w:lineRule="auto"/>
        <w:ind w:left="0" w:right="424" w:firstLine="720"/>
        <w:jc w:val="both"/>
        <w:rPr>
          <w:rFonts w:ascii="Times New Roman" w:hAnsi="Times New Roman"/>
          <w:sz w:val="28"/>
          <w:szCs w:val="28"/>
          <w:lang w:val="uk-UA"/>
        </w:rPr>
      </w:pPr>
      <w:r w:rsidRPr="00BD3E7A">
        <w:rPr>
          <w:rFonts w:ascii="Times New Roman" w:hAnsi="Times New Roman"/>
          <w:b/>
          <w:bCs/>
          <w:sz w:val="28"/>
          <w:szCs w:val="28"/>
          <w:lang w:val="uk-UA"/>
        </w:rPr>
        <w:t xml:space="preserve">2.1.1. </w:t>
      </w:r>
      <w:r w:rsidRPr="00BD3E7A">
        <w:rPr>
          <w:rFonts w:ascii="Times New Roman" w:hAnsi="Times New Roman"/>
          <w:b/>
          <w:bCs/>
          <w:sz w:val="28"/>
          <w:szCs w:val="28"/>
          <w:lang w:val="uk-UA"/>
        </w:rPr>
        <w:tab/>
        <w:t>Теоретичний аналіз науково-методичної літератури та інформаційних ресурсів мережі Інтернет.</w:t>
      </w:r>
      <w:r w:rsidRPr="00BD3E7A">
        <w:rPr>
          <w:rFonts w:ascii="Times New Roman" w:eastAsia="Times New Roman" w:hAnsi="Times New Roman"/>
          <w:color w:val="000000"/>
          <w:sz w:val="28"/>
          <w:szCs w:val="28"/>
          <w:lang w:val="uk-UA" w:eastAsia="ru-RU"/>
        </w:rPr>
        <w:t xml:space="preserve"> </w:t>
      </w:r>
      <w:r w:rsidRPr="00BD3E7A">
        <w:rPr>
          <w:rFonts w:ascii="Times New Roman" w:hAnsi="Times New Roman"/>
          <w:sz w:val="28"/>
          <w:szCs w:val="28"/>
          <w:lang w:val="uk-UA"/>
        </w:rPr>
        <w:t xml:space="preserve">Було вивчено та проаналізовано літературні джерела з питань формування ціннісних орієнтацій та їх впливу на мотивацію </w:t>
      </w:r>
      <w:r>
        <w:rPr>
          <w:rFonts w:ascii="Times New Roman" w:hAnsi="Times New Roman"/>
          <w:sz w:val="28"/>
          <w:szCs w:val="28"/>
          <w:lang w:val="uk-UA"/>
        </w:rPr>
        <w:t>учнів старшого шкільного віку</w:t>
      </w:r>
      <w:r w:rsidRPr="00BD3E7A">
        <w:rPr>
          <w:rFonts w:ascii="Times New Roman" w:hAnsi="Times New Roman"/>
          <w:sz w:val="28"/>
          <w:szCs w:val="28"/>
          <w:lang w:val="uk-UA"/>
        </w:rPr>
        <w:t xml:space="preserve"> щодо занять фізичною культурою, особливостей формування мотиваційно-ціннісних пріоритетів до занять руховою активністю. Аналізувалися погляди багатьох науковців про </w:t>
      </w:r>
      <w:r>
        <w:rPr>
          <w:rFonts w:ascii="Times New Roman" w:hAnsi="Times New Roman"/>
          <w:sz w:val="28"/>
          <w:szCs w:val="28"/>
          <w:lang w:val="uk-UA"/>
        </w:rPr>
        <w:t>а</w:t>
      </w:r>
      <w:r w:rsidRPr="00BD3E7A">
        <w:rPr>
          <w:rFonts w:ascii="Times New Roman" w:hAnsi="Times New Roman"/>
          <w:sz w:val="28"/>
          <w:szCs w:val="28"/>
          <w:lang w:val="uk-UA"/>
        </w:rPr>
        <w:t>натомо-фізіологічні особливості розвитку учнів старшого шкільного вік</w:t>
      </w:r>
      <w:r>
        <w:rPr>
          <w:rFonts w:ascii="Times New Roman" w:hAnsi="Times New Roman"/>
          <w:sz w:val="28"/>
          <w:szCs w:val="28"/>
          <w:lang w:val="uk-UA"/>
        </w:rPr>
        <w:t>у, в</w:t>
      </w:r>
      <w:r w:rsidRPr="00BD3E7A">
        <w:rPr>
          <w:rFonts w:ascii="Times New Roman" w:hAnsi="Times New Roman"/>
          <w:sz w:val="28"/>
          <w:szCs w:val="28"/>
          <w:lang w:val="uk-UA"/>
        </w:rPr>
        <w:t>плив ціннісних орієнтацій на мотивацію учнів старшого шкільного віку до занять фізичною культурою</w:t>
      </w:r>
      <w:r>
        <w:rPr>
          <w:rFonts w:ascii="Times New Roman" w:hAnsi="Times New Roman"/>
          <w:sz w:val="28"/>
          <w:szCs w:val="28"/>
          <w:lang w:val="uk-UA"/>
        </w:rPr>
        <w:t xml:space="preserve">, </w:t>
      </w:r>
    </w:p>
    <w:p w14:paraId="5379EBBD" w14:textId="1B176FF3" w:rsidR="00BD3E7A" w:rsidRPr="00BD3E7A" w:rsidRDefault="00BD3E7A" w:rsidP="00BD3E7A">
      <w:pPr>
        <w:spacing w:after="0" w:line="360" w:lineRule="auto"/>
        <w:ind w:left="0" w:right="424" w:firstLine="0"/>
        <w:jc w:val="both"/>
        <w:rPr>
          <w:rFonts w:ascii="Times New Roman" w:hAnsi="Times New Roman"/>
          <w:sz w:val="28"/>
          <w:szCs w:val="28"/>
          <w:lang w:val="uk-UA"/>
        </w:rPr>
      </w:pPr>
      <w:r w:rsidRPr="00BD3E7A">
        <w:rPr>
          <w:rFonts w:ascii="Times New Roman" w:hAnsi="Times New Roman"/>
          <w:sz w:val="28"/>
          <w:szCs w:val="28"/>
          <w:lang w:val="uk-UA"/>
        </w:rPr>
        <w:t>фактори формування ціннісних орієнтацій учнів старшого шкільного віку в галузі фізичної культури</w:t>
      </w:r>
      <w:r>
        <w:rPr>
          <w:rFonts w:ascii="Times New Roman" w:hAnsi="Times New Roman"/>
          <w:sz w:val="28"/>
          <w:szCs w:val="28"/>
          <w:lang w:val="uk-UA"/>
        </w:rPr>
        <w:t xml:space="preserve"> та г</w:t>
      </w:r>
      <w:r w:rsidRPr="00BD3E7A">
        <w:rPr>
          <w:rFonts w:ascii="Times New Roman" w:hAnsi="Times New Roman"/>
          <w:sz w:val="28"/>
          <w:szCs w:val="28"/>
          <w:lang w:val="uk-UA"/>
        </w:rPr>
        <w:t xml:space="preserve">ендерні особливості формування ціннісних </w:t>
      </w:r>
      <w:r w:rsidR="00F52573" w:rsidRPr="00BD3E7A">
        <w:rPr>
          <w:rFonts w:ascii="Times New Roman" w:hAnsi="Times New Roman"/>
          <w:sz w:val="28"/>
          <w:szCs w:val="28"/>
          <w:lang w:val="uk-UA"/>
        </w:rPr>
        <w:t>орієнта</w:t>
      </w:r>
      <w:r w:rsidR="00F52573">
        <w:rPr>
          <w:rFonts w:ascii="Times New Roman" w:hAnsi="Times New Roman"/>
          <w:sz w:val="28"/>
          <w:szCs w:val="28"/>
          <w:lang w:val="uk-UA"/>
        </w:rPr>
        <w:t>ці</w:t>
      </w:r>
      <w:r w:rsidR="00F52573" w:rsidRPr="00BD3E7A">
        <w:rPr>
          <w:rFonts w:ascii="Times New Roman" w:hAnsi="Times New Roman"/>
          <w:sz w:val="28"/>
          <w:szCs w:val="28"/>
          <w:lang w:val="uk-UA"/>
        </w:rPr>
        <w:t>й</w:t>
      </w:r>
      <w:r w:rsidRPr="00BD3E7A">
        <w:rPr>
          <w:rFonts w:ascii="Times New Roman" w:hAnsi="Times New Roman"/>
          <w:sz w:val="28"/>
          <w:szCs w:val="28"/>
          <w:lang w:val="uk-UA"/>
        </w:rPr>
        <w:t xml:space="preserve"> учнів старшого шкільного вік</w:t>
      </w:r>
      <w:r w:rsidR="00F52573">
        <w:rPr>
          <w:rFonts w:ascii="Times New Roman" w:hAnsi="Times New Roman"/>
          <w:sz w:val="28"/>
          <w:szCs w:val="28"/>
          <w:lang w:val="uk-UA"/>
        </w:rPr>
        <w:t xml:space="preserve">у </w:t>
      </w:r>
      <w:r w:rsidRPr="00BD3E7A">
        <w:rPr>
          <w:rFonts w:ascii="Times New Roman" w:hAnsi="Times New Roman"/>
          <w:sz w:val="28"/>
          <w:szCs w:val="28"/>
          <w:lang w:val="uk-UA"/>
        </w:rPr>
        <w:t xml:space="preserve">в сфері фізичної культури. Було </w:t>
      </w:r>
      <w:r w:rsidRPr="00BD3E7A">
        <w:rPr>
          <w:rFonts w:ascii="Times New Roman" w:hAnsi="Times New Roman"/>
          <w:sz w:val="28"/>
          <w:szCs w:val="28"/>
          <w:lang w:val="uk-UA"/>
        </w:rPr>
        <w:lastRenderedPageBreak/>
        <w:t xml:space="preserve">розглянуто та ретельно проаналізовано чинники, які впливають на формування мотивів, потреб та інтересів </w:t>
      </w:r>
      <w:r w:rsidR="00F52573">
        <w:rPr>
          <w:rFonts w:ascii="Times New Roman" w:hAnsi="Times New Roman"/>
          <w:sz w:val="28"/>
          <w:szCs w:val="28"/>
          <w:lang w:val="uk-UA"/>
        </w:rPr>
        <w:t>старшокласників</w:t>
      </w:r>
      <w:r w:rsidRPr="00BD3E7A">
        <w:rPr>
          <w:rFonts w:ascii="Times New Roman" w:hAnsi="Times New Roman"/>
          <w:sz w:val="28"/>
          <w:szCs w:val="28"/>
          <w:lang w:val="uk-UA"/>
        </w:rPr>
        <w:t xml:space="preserve"> до занять фізичною культурою. В списку літератури основне місце займають джерела в яких розкриваються питання про значення і важливість фізичного виховання у формуванні мотивації та ціннісних орієнтацій моло</w:t>
      </w:r>
      <w:r w:rsidR="00F52573">
        <w:rPr>
          <w:rFonts w:ascii="Times New Roman" w:hAnsi="Times New Roman"/>
          <w:sz w:val="28"/>
          <w:szCs w:val="28"/>
          <w:lang w:val="uk-UA"/>
        </w:rPr>
        <w:t>дих людей</w:t>
      </w:r>
      <w:r w:rsidRPr="00BD3E7A">
        <w:rPr>
          <w:rFonts w:ascii="Times New Roman" w:hAnsi="Times New Roman"/>
          <w:sz w:val="28"/>
          <w:szCs w:val="28"/>
          <w:lang w:val="uk-UA"/>
        </w:rPr>
        <w:t xml:space="preserve"> щодо занять фізичною культурою. В процесі дослідження проаналізовано науков</w:t>
      </w:r>
      <w:r w:rsidR="00F52573">
        <w:rPr>
          <w:rFonts w:ascii="Times New Roman" w:hAnsi="Times New Roman"/>
          <w:sz w:val="28"/>
          <w:szCs w:val="28"/>
          <w:lang w:val="uk-UA"/>
        </w:rPr>
        <w:t>і</w:t>
      </w:r>
      <w:r w:rsidRPr="00BD3E7A">
        <w:rPr>
          <w:rFonts w:ascii="Times New Roman" w:hAnsi="Times New Roman"/>
          <w:sz w:val="28"/>
          <w:szCs w:val="28"/>
          <w:lang w:val="uk-UA"/>
        </w:rPr>
        <w:t xml:space="preserve"> </w:t>
      </w:r>
      <w:r w:rsidR="00F52573">
        <w:rPr>
          <w:rFonts w:ascii="Times New Roman" w:hAnsi="Times New Roman"/>
          <w:sz w:val="28"/>
          <w:szCs w:val="28"/>
          <w:lang w:val="uk-UA"/>
        </w:rPr>
        <w:t>та</w:t>
      </w:r>
      <w:r w:rsidRPr="00BD3E7A">
        <w:rPr>
          <w:rFonts w:ascii="Times New Roman" w:hAnsi="Times New Roman"/>
          <w:sz w:val="28"/>
          <w:szCs w:val="28"/>
          <w:lang w:val="uk-UA"/>
        </w:rPr>
        <w:t xml:space="preserve"> методичн</w:t>
      </w:r>
      <w:r w:rsidR="00F52573">
        <w:rPr>
          <w:rFonts w:ascii="Times New Roman" w:hAnsi="Times New Roman"/>
          <w:sz w:val="28"/>
          <w:szCs w:val="28"/>
          <w:lang w:val="uk-UA"/>
        </w:rPr>
        <w:t>і</w:t>
      </w:r>
      <w:r w:rsidRPr="00BD3E7A">
        <w:rPr>
          <w:rFonts w:ascii="Times New Roman" w:hAnsi="Times New Roman"/>
          <w:sz w:val="28"/>
          <w:szCs w:val="28"/>
          <w:lang w:val="uk-UA"/>
        </w:rPr>
        <w:t xml:space="preserve"> роб</w:t>
      </w:r>
      <w:r w:rsidR="00F52573">
        <w:rPr>
          <w:rFonts w:ascii="Times New Roman" w:hAnsi="Times New Roman"/>
          <w:sz w:val="28"/>
          <w:szCs w:val="28"/>
          <w:lang w:val="uk-UA"/>
        </w:rPr>
        <w:t xml:space="preserve">оти вітчизняних та </w:t>
      </w:r>
      <w:r w:rsidRPr="00BD3E7A">
        <w:rPr>
          <w:rFonts w:ascii="Times New Roman" w:hAnsi="Times New Roman"/>
          <w:sz w:val="28"/>
          <w:szCs w:val="28"/>
          <w:lang w:val="uk-UA"/>
        </w:rPr>
        <w:t>зарубіжних авторів.</w:t>
      </w:r>
    </w:p>
    <w:p w14:paraId="68F8C9F1" w14:textId="0755A368" w:rsidR="00BD3E7A" w:rsidRPr="00BD3E7A" w:rsidRDefault="00BD3E7A" w:rsidP="00BD3E7A">
      <w:pPr>
        <w:spacing w:after="0" w:line="360" w:lineRule="auto"/>
        <w:ind w:left="0" w:right="424" w:firstLine="0"/>
        <w:jc w:val="both"/>
        <w:rPr>
          <w:rFonts w:ascii="Times New Roman" w:hAnsi="Times New Roman"/>
          <w:sz w:val="28"/>
          <w:szCs w:val="28"/>
          <w:lang w:val="uk-UA"/>
        </w:rPr>
      </w:pPr>
    </w:p>
    <w:p w14:paraId="369BAF0C" w14:textId="77777777" w:rsidR="00914F30" w:rsidRPr="00BD3E7A" w:rsidRDefault="00914F30" w:rsidP="004E0032">
      <w:pPr>
        <w:spacing w:line="360" w:lineRule="auto"/>
        <w:ind w:left="0" w:firstLine="0"/>
        <w:jc w:val="both"/>
        <w:rPr>
          <w:rFonts w:ascii="Times New Roman" w:hAnsi="Times New Roman"/>
          <w:sz w:val="28"/>
          <w:szCs w:val="28"/>
          <w:lang w:val="uk-UA"/>
        </w:rPr>
      </w:pPr>
    </w:p>
    <w:p w14:paraId="43AB18C0" w14:textId="77777777" w:rsidR="00F52573" w:rsidRDefault="00F52573" w:rsidP="00F52573">
      <w:pPr>
        <w:spacing w:after="0" w:line="360" w:lineRule="auto"/>
        <w:ind w:left="0" w:firstLine="709"/>
        <w:jc w:val="both"/>
        <w:rPr>
          <w:rFonts w:ascii="Times New Roman" w:hAnsi="Times New Roman"/>
          <w:b/>
          <w:bCs/>
          <w:sz w:val="28"/>
          <w:szCs w:val="28"/>
          <w:lang w:val="uk-UA"/>
        </w:rPr>
      </w:pPr>
      <w:r w:rsidRPr="00F52573">
        <w:rPr>
          <w:rFonts w:ascii="Times New Roman" w:hAnsi="Times New Roman"/>
          <w:b/>
          <w:bCs/>
          <w:sz w:val="28"/>
          <w:szCs w:val="28"/>
          <w:lang w:val="uk-UA"/>
        </w:rPr>
        <w:t xml:space="preserve">2.1.2 </w:t>
      </w:r>
      <w:r w:rsidRPr="00F52573">
        <w:rPr>
          <w:rFonts w:ascii="Times New Roman" w:hAnsi="Times New Roman"/>
          <w:b/>
          <w:bCs/>
          <w:sz w:val="28"/>
          <w:szCs w:val="28"/>
          <w:lang w:val="uk-UA"/>
        </w:rPr>
        <w:tab/>
        <w:t>Педагогічні методи дослідження</w:t>
      </w:r>
      <w:r>
        <w:rPr>
          <w:rFonts w:ascii="Times New Roman" w:hAnsi="Times New Roman"/>
          <w:b/>
          <w:bCs/>
          <w:sz w:val="28"/>
          <w:szCs w:val="28"/>
          <w:lang w:val="uk-UA"/>
        </w:rPr>
        <w:t xml:space="preserve">. </w:t>
      </w:r>
      <w:r w:rsidRPr="00F52573">
        <w:rPr>
          <w:rFonts w:ascii="Times New Roman" w:hAnsi="Times New Roman"/>
          <w:sz w:val="28"/>
          <w:szCs w:val="28"/>
          <w:lang w:val="uk-UA"/>
        </w:rPr>
        <w:t>До педагогічних методів</w:t>
      </w:r>
      <w:r>
        <w:rPr>
          <w:rFonts w:ascii="Times New Roman" w:hAnsi="Times New Roman"/>
          <w:sz w:val="28"/>
          <w:szCs w:val="28"/>
          <w:lang w:val="uk-UA"/>
        </w:rPr>
        <w:t xml:space="preserve"> дослідження</w:t>
      </w:r>
      <w:r w:rsidRPr="00F52573">
        <w:rPr>
          <w:rFonts w:ascii="Times New Roman" w:hAnsi="Times New Roman"/>
          <w:sz w:val="28"/>
          <w:szCs w:val="28"/>
          <w:lang w:val="uk-UA"/>
        </w:rPr>
        <w:t xml:space="preserve"> відносяться педагогічне спостереження і педагогічний експеримент.</w:t>
      </w:r>
      <w:r>
        <w:rPr>
          <w:rFonts w:ascii="Times New Roman" w:hAnsi="Times New Roman"/>
          <w:b/>
          <w:bCs/>
          <w:sz w:val="28"/>
          <w:szCs w:val="28"/>
          <w:lang w:val="uk-UA"/>
        </w:rPr>
        <w:t xml:space="preserve"> </w:t>
      </w:r>
    </w:p>
    <w:p w14:paraId="56ECD314" w14:textId="6403795C" w:rsidR="00F52573" w:rsidRPr="00880970" w:rsidRDefault="00F52573" w:rsidP="00F52573">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Педагогічне спостереження як метод дослідження – це цілеспрямоване сприймання педагогічного явища, за допомогою якого дослідник озброюється конкретним фактичним матеріалом чи даними. Педагогічне спостереження є планомірним аналізом і оцінкою індивідуального методу організації процесу фізично</w:t>
      </w:r>
      <w:r>
        <w:rPr>
          <w:rFonts w:ascii="Times New Roman" w:hAnsi="Times New Roman"/>
          <w:sz w:val="28"/>
          <w:szCs w:val="28"/>
          <w:lang w:val="uk-UA"/>
        </w:rPr>
        <w:t>го виховання</w:t>
      </w:r>
      <w:r w:rsidRPr="00880970">
        <w:rPr>
          <w:rFonts w:ascii="Times New Roman" w:hAnsi="Times New Roman"/>
          <w:sz w:val="28"/>
          <w:szCs w:val="28"/>
          <w:lang w:val="uk-UA"/>
        </w:rPr>
        <w:t xml:space="preserve"> без втручання дослідника в ході цього процесу. Воно відрізняється від побутового спостереження, по-перше, планомірністю і конкретністю об’єкту спостереження, по-друге, наявність специфічних прийомів реєстрації спостережуваних явищ і факторів(спеціальних протоколів, умовних позначень при записах тощо), по-третє, подальшою перевіркою результатів спостереження</w:t>
      </w:r>
      <w:r w:rsidRPr="00880970">
        <w:rPr>
          <w:rFonts w:ascii="Times New Roman" w:hAnsi="Times New Roman"/>
          <w:color w:val="FF0000"/>
          <w:sz w:val="28"/>
          <w:szCs w:val="28"/>
          <w:lang w:val="uk-UA"/>
        </w:rPr>
        <w:t xml:space="preserve"> </w:t>
      </w:r>
      <w:r w:rsidRPr="00880970">
        <w:rPr>
          <w:rFonts w:ascii="Times New Roman" w:hAnsi="Times New Roman"/>
          <w:sz w:val="28"/>
          <w:szCs w:val="28"/>
          <w:lang w:val="uk-UA"/>
        </w:rPr>
        <w:t>[</w:t>
      </w:r>
      <w:r w:rsidR="009907A0">
        <w:rPr>
          <w:rFonts w:ascii="Times New Roman" w:hAnsi="Times New Roman"/>
          <w:sz w:val="28"/>
          <w:szCs w:val="28"/>
          <w:lang w:val="uk-UA"/>
        </w:rPr>
        <w:t>28</w:t>
      </w:r>
      <w:r w:rsidRPr="00880970">
        <w:rPr>
          <w:rFonts w:ascii="Times New Roman" w:hAnsi="Times New Roman"/>
          <w:sz w:val="28"/>
          <w:szCs w:val="28"/>
          <w:lang w:val="uk-UA"/>
        </w:rPr>
        <w:t>].</w:t>
      </w:r>
    </w:p>
    <w:p w14:paraId="566A9B4D" w14:textId="77777777" w:rsidR="00F52573" w:rsidRPr="00880970" w:rsidRDefault="00F52573" w:rsidP="00F52573">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Методика педагогічного спостереження передбачає:</w:t>
      </w:r>
    </w:p>
    <w:p w14:paraId="52D4CE89" w14:textId="77777777" w:rsidR="00F52573" w:rsidRPr="00880970" w:rsidRDefault="00F52573" w:rsidP="00F52573">
      <w:pPr>
        <w:numPr>
          <w:ilvl w:val="0"/>
          <w:numId w:val="9"/>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складання плану спостереження;</w:t>
      </w:r>
    </w:p>
    <w:p w14:paraId="49043762" w14:textId="77777777" w:rsidR="00F52573" w:rsidRPr="00880970" w:rsidRDefault="00F52573" w:rsidP="00F52573">
      <w:pPr>
        <w:numPr>
          <w:ilvl w:val="0"/>
          <w:numId w:val="9"/>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визначення завдань;</w:t>
      </w:r>
    </w:p>
    <w:p w14:paraId="41CD8DBB" w14:textId="77777777" w:rsidR="00F52573" w:rsidRPr="00880970" w:rsidRDefault="00F52573" w:rsidP="00F52573">
      <w:pPr>
        <w:numPr>
          <w:ilvl w:val="0"/>
          <w:numId w:val="9"/>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вибір об’єктів спостереження;</w:t>
      </w:r>
    </w:p>
    <w:p w14:paraId="05C324B1" w14:textId="77777777" w:rsidR="00F52573" w:rsidRPr="00880970" w:rsidRDefault="00F52573" w:rsidP="00F52573">
      <w:pPr>
        <w:numPr>
          <w:ilvl w:val="0"/>
          <w:numId w:val="9"/>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визначення способу спостереження (словесне описування, графічне</w:t>
      </w:r>
    </w:p>
    <w:p w14:paraId="2A63410A" w14:textId="77777777" w:rsidR="00F52573" w:rsidRPr="00880970" w:rsidRDefault="00F52573" w:rsidP="00F52573">
      <w:pPr>
        <w:numPr>
          <w:ilvl w:val="0"/>
          <w:numId w:val="9"/>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lastRenderedPageBreak/>
        <w:t>зображення, стенографування, звукозапис тощо);</w:t>
      </w:r>
    </w:p>
    <w:p w14:paraId="3CC2F2F3" w14:textId="77777777" w:rsidR="00F52573" w:rsidRPr="00880970" w:rsidRDefault="00F52573" w:rsidP="00F52573">
      <w:pPr>
        <w:numPr>
          <w:ilvl w:val="0"/>
          <w:numId w:val="9"/>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розробку прийомів фіксації даних спостережень.</w:t>
      </w:r>
    </w:p>
    <w:p w14:paraId="1DEF37B6" w14:textId="77777777" w:rsidR="00F52573" w:rsidRPr="00880970" w:rsidRDefault="00F52573" w:rsidP="00F52573">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До переваг спостереження в порівнянні з деякими іншими методами дослідженнями можна віднести:</w:t>
      </w:r>
    </w:p>
    <w:p w14:paraId="7D38F603" w14:textId="77777777" w:rsidR="00F52573" w:rsidRPr="00880970" w:rsidRDefault="00F52573" w:rsidP="00F52573">
      <w:pPr>
        <w:numPr>
          <w:ilvl w:val="0"/>
          <w:numId w:val="10"/>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лише спостереження надає можливість судити про багато деталей «живого» педагогічного процесу в їх динаміці;</w:t>
      </w:r>
    </w:p>
    <w:p w14:paraId="0D42DA70" w14:textId="77777777" w:rsidR="00F52573" w:rsidRPr="00880970" w:rsidRDefault="00F52573" w:rsidP="00F52573">
      <w:pPr>
        <w:numPr>
          <w:ilvl w:val="0"/>
          <w:numId w:val="10"/>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 xml:space="preserve">дозволяє фіксувати події безпосередньо </w:t>
      </w:r>
      <w:r>
        <w:rPr>
          <w:rFonts w:ascii="Times New Roman" w:hAnsi="Times New Roman"/>
          <w:sz w:val="28"/>
          <w:szCs w:val="28"/>
          <w:lang w:val="uk-UA"/>
        </w:rPr>
        <w:t>в</w:t>
      </w:r>
      <w:r w:rsidRPr="00880970">
        <w:rPr>
          <w:rFonts w:ascii="Times New Roman" w:hAnsi="Times New Roman"/>
          <w:sz w:val="28"/>
          <w:szCs w:val="28"/>
          <w:lang w:val="uk-UA"/>
        </w:rPr>
        <w:t xml:space="preserve"> момент їх проходження;</w:t>
      </w:r>
    </w:p>
    <w:p w14:paraId="58C2AC37" w14:textId="77777777" w:rsidR="00F52573" w:rsidRPr="00880970" w:rsidRDefault="00F52573" w:rsidP="00F52573">
      <w:pPr>
        <w:numPr>
          <w:ilvl w:val="0"/>
          <w:numId w:val="10"/>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спостереженнями можна успішно користуватися для оцінки віддалених наслідків фізичного виховання;</w:t>
      </w:r>
    </w:p>
    <w:p w14:paraId="3F55964B" w14:textId="77777777" w:rsidR="00F52573" w:rsidRPr="00880970" w:rsidRDefault="00F52573" w:rsidP="00F52573">
      <w:pPr>
        <w:numPr>
          <w:ilvl w:val="0"/>
          <w:numId w:val="10"/>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в результаті спостереження дослідник отримує фактичні відомості про події, а не думки інших осіб про ці події.</w:t>
      </w:r>
    </w:p>
    <w:p w14:paraId="51738CB1" w14:textId="4D5241E9" w:rsidR="00F52573" w:rsidRPr="00880970" w:rsidRDefault="00F52573" w:rsidP="00F52573">
      <w:pPr>
        <w:spacing w:after="0" w:line="360" w:lineRule="auto"/>
        <w:ind w:left="0" w:firstLine="1418"/>
        <w:jc w:val="both"/>
        <w:rPr>
          <w:rFonts w:ascii="Times New Roman" w:hAnsi="Times New Roman"/>
          <w:sz w:val="28"/>
          <w:szCs w:val="28"/>
          <w:lang w:val="uk-UA"/>
        </w:rPr>
      </w:pPr>
      <w:r w:rsidRPr="00880970">
        <w:rPr>
          <w:rFonts w:ascii="Times New Roman" w:hAnsi="Times New Roman"/>
          <w:sz w:val="28"/>
          <w:szCs w:val="28"/>
          <w:lang w:val="uk-UA"/>
        </w:rPr>
        <w:t>Кожне спостереження характеризується декількома ознаками, які, залежно від завдань його проведення, визначає дослідник. У нашому дослідженні спостереження проводилося з метою аналізу і оцінки рівн</w:t>
      </w:r>
      <w:r>
        <w:rPr>
          <w:rFonts w:ascii="Times New Roman" w:hAnsi="Times New Roman"/>
          <w:sz w:val="28"/>
          <w:szCs w:val="28"/>
          <w:lang w:val="uk-UA"/>
        </w:rPr>
        <w:t>я</w:t>
      </w:r>
      <w:r w:rsidRPr="00880970">
        <w:rPr>
          <w:rFonts w:ascii="Times New Roman" w:hAnsi="Times New Roman"/>
          <w:sz w:val="28"/>
          <w:szCs w:val="28"/>
          <w:lang w:val="uk-UA"/>
        </w:rPr>
        <w:t xml:space="preserve"> </w:t>
      </w:r>
      <w:r>
        <w:rPr>
          <w:rFonts w:ascii="Times New Roman" w:hAnsi="Times New Roman"/>
          <w:sz w:val="28"/>
          <w:szCs w:val="28"/>
          <w:lang w:val="uk-UA"/>
        </w:rPr>
        <w:t>фізичної підготовленості працівників спеціального підрозділу</w:t>
      </w:r>
      <w:r w:rsidRPr="00880970">
        <w:rPr>
          <w:rFonts w:ascii="Times New Roman" w:hAnsi="Times New Roman"/>
          <w:sz w:val="28"/>
          <w:szCs w:val="28"/>
          <w:lang w:val="uk-UA"/>
        </w:rPr>
        <w:t xml:space="preserve"> без втручання дослідника, як на етапі збору первинної інформації, так і під час усього експериментального дослідження [</w:t>
      </w:r>
      <w:r w:rsidR="009907A0">
        <w:rPr>
          <w:rFonts w:ascii="Times New Roman" w:hAnsi="Times New Roman"/>
          <w:sz w:val="28"/>
          <w:szCs w:val="28"/>
          <w:lang w:val="uk-UA"/>
        </w:rPr>
        <w:t>28</w:t>
      </w:r>
      <w:r w:rsidRPr="00880970">
        <w:rPr>
          <w:rFonts w:ascii="Times New Roman" w:hAnsi="Times New Roman"/>
          <w:sz w:val="28"/>
          <w:szCs w:val="28"/>
          <w:lang w:val="uk-UA"/>
        </w:rPr>
        <w:t>].</w:t>
      </w:r>
    </w:p>
    <w:p w14:paraId="58E94D26" w14:textId="77777777" w:rsidR="00F52573" w:rsidRPr="00880970" w:rsidRDefault="00F52573" w:rsidP="00F52573">
      <w:pPr>
        <w:spacing w:after="0" w:line="360" w:lineRule="auto"/>
        <w:ind w:left="0" w:firstLine="1418"/>
        <w:jc w:val="both"/>
        <w:rPr>
          <w:rFonts w:ascii="Times New Roman" w:hAnsi="Times New Roman"/>
          <w:sz w:val="28"/>
          <w:szCs w:val="28"/>
          <w:lang w:val="uk-UA"/>
        </w:rPr>
      </w:pPr>
      <w:r w:rsidRPr="00880970">
        <w:rPr>
          <w:rFonts w:ascii="Times New Roman" w:hAnsi="Times New Roman"/>
          <w:sz w:val="28"/>
          <w:szCs w:val="28"/>
          <w:lang w:val="uk-UA"/>
        </w:rPr>
        <w:t>При цьому об’єктами спостереження були зміст навчально-тренувальних занять, характер і величина фізичних навантажень, самопочуття досліджуваних до початку, упродовж та після завершення занять. Педагогічне спостереження використовувалося у комплексі з фізіологічними та педагогічними методами дослідження для отримання інформації про відповідність тренувальних занять функціональним можливостям досліджуваних.</w:t>
      </w:r>
    </w:p>
    <w:p w14:paraId="09418566" w14:textId="326DF8B5" w:rsidR="00F52573" w:rsidRPr="00880970" w:rsidRDefault="00F52573" w:rsidP="002C5A27">
      <w:pPr>
        <w:spacing w:after="0" w:line="360" w:lineRule="auto"/>
        <w:ind w:left="0" w:firstLine="1418"/>
        <w:jc w:val="both"/>
        <w:rPr>
          <w:rFonts w:ascii="Times New Roman" w:hAnsi="Times New Roman"/>
          <w:sz w:val="28"/>
          <w:szCs w:val="28"/>
          <w:lang w:val="uk-UA"/>
        </w:rPr>
      </w:pPr>
      <w:r w:rsidRPr="00880970">
        <w:rPr>
          <w:rFonts w:ascii="Times New Roman" w:hAnsi="Times New Roman"/>
          <w:sz w:val="28"/>
          <w:szCs w:val="28"/>
          <w:lang w:val="uk-UA"/>
        </w:rPr>
        <w:t>Найбільша ефективність педагогічного спостереження досягається при використанні його в комплексі з іншими методами дослідження. Педагогічне спостереження є одним з найбільш складних методів дослідження. Педагогічне спостереження вимагає від дослідника надзвичайно глибокого розуміння процесу мислення, інтуїції, що дозволяють «не лише дивитися, але і бачити».</w:t>
      </w:r>
    </w:p>
    <w:p w14:paraId="31A73E52" w14:textId="3BEE4066" w:rsidR="00F52573" w:rsidRPr="00880970" w:rsidRDefault="00F52573" w:rsidP="00F52573">
      <w:pPr>
        <w:spacing w:after="0" w:line="360" w:lineRule="auto"/>
        <w:ind w:left="0" w:firstLine="708"/>
        <w:jc w:val="both"/>
        <w:rPr>
          <w:rFonts w:ascii="Times New Roman" w:hAnsi="Times New Roman"/>
          <w:sz w:val="28"/>
          <w:szCs w:val="28"/>
          <w:lang w:val="uk-UA"/>
        </w:rPr>
      </w:pPr>
      <w:r w:rsidRPr="00880970">
        <w:rPr>
          <w:rFonts w:ascii="Times New Roman" w:hAnsi="Times New Roman"/>
          <w:sz w:val="28"/>
          <w:szCs w:val="28"/>
          <w:lang w:val="uk-UA"/>
        </w:rPr>
        <w:lastRenderedPageBreak/>
        <w:t>Від дослідника вимагається велика винахідливість у визначенні найбільш адекватних способів педагогічного процесу, які можна обробляти і порівнювати [</w:t>
      </w:r>
      <w:r w:rsidR="009907A0">
        <w:rPr>
          <w:rFonts w:ascii="Times New Roman" w:hAnsi="Times New Roman"/>
          <w:sz w:val="28"/>
          <w:szCs w:val="28"/>
          <w:lang w:val="uk-UA"/>
        </w:rPr>
        <w:t>18</w:t>
      </w:r>
      <w:r w:rsidRPr="00880970">
        <w:rPr>
          <w:rFonts w:ascii="Times New Roman" w:hAnsi="Times New Roman"/>
          <w:sz w:val="28"/>
          <w:szCs w:val="28"/>
          <w:lang w:val="uk-UA"/>
        </w:rPr>
        <w:t>].</w:t>
      </w:r>
    </w:p>
    <w:p w14:paraId="63B17859" w14:textId="1C97C48D" w:rsidR="002C5A27" w:rsidRPr="002C5A27" w:rsidRDefault="002C5A27" w:rsidP="002C5A27">
      <w:pPr>
        <w:spacing w:after="0" w:line="360" w:lineRule="auto"/>
        <w:ind w:left="0" w:firstLine="709"/>
        <w:jc w:val="both"/>
        <w:rPr>
          <w:rFonts w:ascii="Times New Roman" w:eastAsia="Times New Roman" w:hAnsi="Times New Roman"/>
          <w:sz w:val="28"/>
          <w:szCs w:val="28"/>
          <w:lang w:val="uk-UA" w:eastAsia="zh-CN"/>
        </w:rPr>
      </w:pPr>
      <w:r w:rsidRPr="002C5A27">
        <w:rPr>
          <w:rFonts w:ascii="Times New Roman" w:eastAsia="Times New Roman" w:hAnsi="Times New Roman"/>
          <w:sz w:val="28"/>
          <w:szCs w:val="28"/>
          <w:lang w:val="uk-UA" w:eastAsia="zh-CN"/>
        </w:rPr>
        <w:t>П</w:t>
      </w:r>
      <w:r>
        <w:rPr>
          <w:rFonts w:ascii="Times New Roman" w:eastAsia="Times New Roman" w:hAnsi="Times New Roman"/>
          <w:sz w:val="28"/>
          <w:szCs w:val="28"/>
          <w:lang w:val="uk-UA" w:eastAsia="zh-CN"/>
        </w:rPr>
        <w:t>ри проведенні педагогічного експерименту</w:t>
      </w:r>
      <w:r w:rsidRPr="002C5A27">
        <w:rPr>
          <w:rFonts w:ascii="Times New Roman" w:eastAsia="Times New Roman" w:hAnsi="Times New Roman"/>
          <w:sz w:val="28"/>
          <w:szCs w:val="28"/>
          <w:lang w:val="uk-UA" w:eastAsia="zh-CN"/>
        </w:rPr>
        <w:t xml:space="preserve"> педагог сам створює умови і </w:t>
      </w:r>
      <w:r>
        <w:rPr>
          <w:rFonts w:ascii="Times New Roman" w:eastAsia="Times New Roman" w:hAnsi="Times New Roman"/>
          <w:sz w:val="28"/>
          <w:szCs w:val="28"/>
          <w:lang w:val="uk-UA" w:eastAsia="zh-CN"/>
        </w:rPr>
        <w:t>спонукає учнів до комунікації</w:t>
      </w:r>
      <w:r w:rsidRPr="002C5A27">
        <w:rPr>
          <w:rFonts w:ascii="Times New Roman" w:eastAsia="Times New Roman" w:hAnsi="Times New Roman"/>
          <w:sz w:val="28"/>
          <w:szCs w:val="28"/>
          <w:lang w:val="uk-UA" w:eastAsia="zh-CN"/>
        </w:rPr>
        <w:t>.</w:t>
      </w:r>
    </w:p>
    <w:p w14:paraId="2A62CEC4" w14:textId="77EDAE6F" w:rsidR="002C5A27" w:rsidRPr="002C5A27" w:rsidRDefault="002C5A27" w:rsidP="002C5A27">
      <w:pPr>
        <w:spacing w:after="0" w:line="360" w:lineRule="auto"/>
        <w:ind w:left="0" w:firstLine="709"/>
        <w:jc w:val="both"/>
        <w:rPr>
          <w:rFonts w:ascii="Times New Roman" w:eastAsia="Times New Roman" w:hAnsi="Times New Roman"/>
          <w:sz w:val="28"/>
          <w:szCs w:val="28"/>
          <w:lang w:val="uk-UA" w:eastAsia="zh-CN"/>
        </w:rPr>
      </w:pPr>
      <w:r w:rsidRPr="002C5A27">
        <w:rPr>
          <w:rFonts w:ascii="Times New Roman" w:eastAsia="Times New Roman" w:hAnsi="Times New Roman"/>
          <w:sz w:val="28"/>
          <w:szCs w:val="28"/>
          <w:lang w:val="uk-UA" w:eastAsia="zh-CN"/>
        </w:rPr>
        <w:t xml:space="preserve">Експеримент дозволяє точно і чітко встановити вплив конкретних факторів на розвиток </w:t>
      </w:r>
      <w:r>
        <w:rPr>
          <w:rFonts w:ascii="Times New Roman" w:eastAsia="Times New Roman" w:hAnsi="Times New Roman"/>
          <w:sz w:val="28"/>
          <w:szCs w:val="28"/>
          <w:lang w:val="uk-UA" w:eastAsia="zh-CN"/>
        </w:rPr>
        <w:t>учнів</w:t>
      </w:r>
      <w:r w:rsidRPr="002C5A27">
        <w:rPr>
          <w:rFonts w:ascii="Times New Roman" w:eastAsia="Times New Roman" w:hAnsi="Times New Roman"/>
          <w:sz w:val="28"/>
          <w:szCs w:val="28"/>
          <w:lang w:val="uk-UA" w:eastAsia="zh-CN"/>
        </w:rPr>
        <w:t>. Можливість повторення експерименту сприяє накопиченню ціка</w:t>
      </w:r>
      <w:r>
        <w:rPr>
          <w:rFonts w:ascii="Times New Roman" w:eastAsia="Times New Roman" w:hAnsi="Times New Roman"/>
          <w:sz w:val="28"/>
          <w:szCs w:val="28"/>
          <w:lang w:val="uk-UA" w:eastAsia="zh-CN"/>
        </w:rPr>
        <w:t>вих фактів</w:t>
      </w:r>
      <w:r w:rsidRPr="002C5A27">
        <w:rPr>
          <w:rFonts w:ascii="Times New Roman" w:eastAsia="Times New Roman" w:hAnsi="Times New Roman"/>
          <w:sz w:val="28"/>
          <w:szCs w:val="28"/>
          <w:lang w:val="uk-UA" w:eastAsia="zh-CN"/>
        </w:rPr>
        <w:t xml:space="preserve"> дослідника</w:t>
      </w:r>
      <w:r>
        <w:rPr>
          <w:rFonts w:ascii="Times New Roman" w:eastAsia="Times New Roman" w:hAnsi="Times New Roman"/>
          <w:sz w:val="28"/>
          <w:szCs w:val="28"/>
          <w:lang w:val="uk-UA" w:eastAsia="zh-CN"/>
        </w:rPr>
        <w:t>.</w:t>
      </w:r>
    </w:p>
    <w:p w14:paraId="2BA30647" w14:textId="77777777" w:rsidR="002C5A27" w:rsidRPr="002C5A27" w:rsidRDefault="002C5A27" w:rsidP="002C5A27">
      <w:pPr>
        <w:spacing w:after="0" w:line="360" w:lineRule="auto"/>
        <w:ind w:left="0" w:firstLine="709"/>
        <w:jc w:val="both"/>
        <w:rPr>
          <w:rFonts w:ascii="Times New Roman" w:eastAsia="Times New Roman" w:hAnsi="Times New Roman"/>
          <w:sz w:val="28"/>
          <w:szCs w:val="28"/>
          <w:lang w:val="uk-UA" w:eastAsia="zh-CN"/>
        </w:rPr>
      </w:pPr>
      <w:r w:rsidRPr="002C5A27">
        <w:rPr>
          <w:rFonts w:ascii="Times New Roman" w:eastAsia="Times New Roman" w:hAnsi="Times New Roman"/>
          <w:sz w:val="28"/>
          <w:szCs w:val="28"/>
          <w:lang w:val="uk-UA" w:eastAsia="zh-CN"/>
        </w:rPr>
        <w:t>Експеримент проводиться в поєднанні зі спостереженням і бесідою.</w:t>
      </w:r>
    </w:p>
    <w:p w14:paraId="780EA654" w14:textId="310243F5" w:rsidR="00F52573" w:rsidRPr="004C18A8" w:rsidRDefault="002C5A27" w:rsidP="004C18A8">
      <w:pPr>
        <w:spacing w:after="0" w:line="360" w:lineRule="auto"/>
        <w:ind w:left="0" w:firstLine="709"/>
        <w:jc w:val="both"/>
        <w:rPr>
          <w:rFonts w:ascii="Times New Roman" w:eastAsia="Times New Roman" w:hAnsi="Times New Roman"/>
          <w:sz w:val="28"/>
          <w:szCs w:val="28"/>
          <w:lang w:val="uk-UA" w:eastAsia="zh-CN"/>
        </w:rPr>
      </w:pPr>
      <w:r w:rsidRPr="002C5A27">
        <w:rPr>
          <w:rFonts w:ascii="Times New Roman" w:eastAsia="Times New Roman" w:hAnsi="Times New Roman"/>
          <w:sz w:val="28"/>
          <w:szCs w:val="28"/>
          <w:lang w:val="uk-UA" w:eastAsia="zh-CN"/>
        </w:rPr>
        <w:t xml:space="preserve">При проведенні бесіди необхідні ясність її цілі і чіткість намічених питань. Бесіда повинна носити характер безпосереднього спілкування з </w:t>
      </w:r>
      <w:r>
        <w:rPr>
          <w:rFonts w:ascii="Times New Roman" w:eastAsia="Times New Roman" w:hAnsi="Times New Roman"/>
          <w:sz w:val="28"/>
          <w:szCs w:val="28"/>
          <w:lang w:val="uk-UA" w:eastAsia="zh-CN"/>
        </w:rPr>
        <w:t>учнями</w:t>
      </w:r>
      <w:r w:rsidRPr="002C5A27">
        <w:rPr>
          <w:rFonts w:ascii="Times New Roman" w:eastAsia="Times New Roman" w:hAnsi="Times New Roman"/>
          <w:sz w:val="28"/>
          <w:szCs w:val="28"/>
          <w:lang w:val="uk-UA" w:eastAsia="zh-CN"/>
        </w:rPr>
        <w:t xml:space="preserve">. За допомогою бесіди можна виявити коло уявлень </w:t>
      </w:r>
      <w:r>
        <w:rPr>
          <w:rFonts w:ascii="Times New Roman" w:eastAsia="Times New Roman" w:hAnsi="Times New Roman"/>
          <w:sz w:val="28"/>
          <w:szCs w:val="28"/>
          <w:lang w:val="uk-UA" w:eastAsia="zh-CN"/>
        </w:rPr>
        <w:t>учнів</w:t>
      </w:r>
      <w:r w:rsidRPr="002C5A27">
        <w:rPr>
          <w:rFonts w:ascii="Times New Roman" w:eastAsia="Times New Roman" w:hAnsi="Times New Roman"/>
          <w:sz w:val="28"/>
          <w:szCs w:val="28"/>
          <w:lang w:val="uk-UA" w:eastAsia="zh-CN"/>
        </w:rPr>
        <w:t xml:space="preserve">, </w:t>
      </w:r>
      <w:r>
        <w:rPr>
          <w:rFonts w:ascii="Times New Roman" w:eastAsia="Times New Roman" w:hAnsi="Times New Roman"/>
          <w:sz w:val="28"/>
          <w:szCs w:val="28"/>
          <w:lang w:val="uk-UA" w:eastAsia="zh-CN"/>
        </w:rPr>
        <w:t>їх інтереси і потреби.</w:t>
      </w:r>
      <w:r w:rsidRPr="002C5A27">
        <w:rPr>
          <w:rFonts w:ascii="Times New Roman" w:eastAsia="Times New Roman" w:hAnsi="Times New Roman"/>
          <w:sz w:val="28"/>
          <w:szCs w:val="28"/>
          <w:lang w:val="uk-UA" w:eastAsia="zh-CN"/>
        </w:rPr>
        <w:t xml:space="preserve"> У процесі бесіди педагог дізнається про схильн</w:t>
      </w:r>
      <w:r>
        <w:rPr>
          <w:rFonts w:ascii="Times New Roman" w:eastAsia="Times New Roman" w:hAnsi="Times New Roman"/>
          <w:sz w:val="28"/>
          <w:szCs w:val="28"/>
          <w:lang w:val="uk-UA" w:eastAsia="zh-CN"/>
        </w:rPr>
        <w:t>ості учнів,</w:t>
      </w:r>
      <w:r w:rsidR="004C18A8">
        <w:rPr>
          <w:rFonts w:ascii="Times New Roman" w:eastAsia="Times New Roman" w:hAnsi="Times New Roman"/>
          <w:sz w:val="28"/>
          <w:szCs w:val="28"/>
          <w:lang w:val="uk-UA" w:eastAsia="zh-CN"/>
        </w:rPr>
        <w:t xml:space="preserve"> </w:t>
      </w:r>
      <w:r>
        <w:rPr>
          <w:rFonts w:ascii="Times New Roman" w:eastAsia="Times New Roman" w:hAnsi="Times New Roman"/>
          <w:sz w:val="28"/>
          <w:szCs w:val="28"/>
          <w:lang w:val="uk-UA" w:eastAsia="zh-CN"/>
        </w:rPr>
        <w:t>їх комунікацію, тощо.</w:t>
      </w:r>
      <w:r w:rsidR="004C18A8">
        <w:rPr>
          <w:rFonts w:ascii="Times New Roman" w:eastAsia="Times New Roman" w:hAnsi="Times New Roman"/>
          <w:sz w:val="28"/>
          <w:szCs w:val="28"/>
          <w:lang w:val="uk-UA" w:eastAsia="zh-CN"/>
        </w:rPr>
        <w:t xml:space="preserve"> </w:t>
      </w:r>
      <w:r>
        <w:rPr>
          <w:rFonts w:ascii="Times New Roman" w:hAnsi="Times New Roman"/>
          <w:sz w:val="28"/>
          <w:szCs w:val="28"/>
          <w:lang w:val="uk-UA"/>
        </w:rPr>
        <w:t>Педагогічний експеримент проходив із учнями 10-11 класів школи № 94 м. Києва</w:t>
      </w:r>
      <w:r w:rsidR="004C18A8">
        <w:rPr>
          <w:rFonts w:ascii="Times New Roman" w:hAnsi="Times New Roman"/>
          <w:sz w:val="28"/>
          <w:szCs w:val="28"/>
          <w:lang w:val="uk-UA"/>
        </w:rPr>
        <w:t>, в яких прийняли участь 20 осіб.</w:t>
      </w:r>
    </w:p>
    <w:p w14:paraId="0DFAAC24" w14:textId="650FDCD9" w:rsidR="00F52573" w:rsidRPr="00F52573" w:rsidRDefault="00F52573" w:rsidP="00F52573">
      <w:pPr>
        <w:spacing w:after="0" w:line="360" w:lineRule="auto"/>
        <w:jc w:val="both"/>
        <w:rPr>
          <w:rFonts w:ascii="Times New Roman" w:hAnsi="Times New Roman"/>
          <w:b/>
          <w:bCs/>
          <w:sz w:val="28"/>
          <w:szCs w:val="28"/>
          <w:lang w:val="uk-UA"/>
        </w:rPr>
      </w:pPr>
    </w:p>
    <w:p w14:paraId="7D57ACBF" w14:textId="77777777" w:rsidR="00914F30" w:rsidRPr="00BD3E7A" w:rsidRDefault="00914F30" w:rsidP="004E0032">
      <w:pPr>
        <w:spacing w:line="360" w:lineRule="auto"/>
        <w:ind w:left="0" w:firstLine="0"/>
        <w:jc w:val="both"/>
        <w:rPr>
          <w:rFonts w:ascii="Times New Roman" w:hAnsi="Times New Roman"/>
          <w:sz w:val="28"/>
          <w:szCs w:val="28"/>
          <w:lang w:val="uk-UA"/>
        </w:rPr>
      </w:pPr>
    </w:p>
    <w:p w14:paraId="082F299B" w14:textId="7A15AE45" w:rsidR="004C18A8" w:rsidRPr="004C18A8" w:rsidRDefault="004C18A8" w:rsidP="004C18A8">
      <w:pPr>
        <w:pStyle w:val="a3"/>
        <w:spacing w:after="0" w:line="360" w:lineRule="auto"/>
        <w:ind w:left="0" w:firstLine="709"/>
        <w:jc w:val="both"/>
        <w:outlineLvl w:val="0"/>
        <w:rPr>
          <w:rFonts w:ascii="Times New Roman" w:hAnsi="Times New Roman"/>
          <w:b/>
          <w:sz w:val="28"/>
          <w:szCs w:val="28"/>
          <w:lang w:val="uk-UA"/>
        </w:rPr>
      </w:pPr>
      <w:r w:rsidRPr="004C18A8">
        <w:rPr>
          <w:rFonts w:ascii="Times New Roman" w:hAnsi="Times New Roman"/>
          <w:b/>
          <w:bCs/>
          <w:sz w:val="28"/>
          <w:szCs w:val="28"/>
          <w:lang w:val="uk-UA"/>
        </w:rPr>
        <w:t xml:space="preserve">2.1.3 </w:t>
      </w:r>
      <w:r w:rsidRPr="004C18A8">
        <w:rPr>
          <w:rFonts w:ascii="Times New Roman" w:hAnsi="Times New Roman"/>
          <w:b/>
          <w:bCs/>
          <w:sz w:val="28"/>
          <w:szCs w:val="28"/>
          <w:lang w:val="uk-UA"/>
        </w:rPr>
        <w:tab/>
        <w:t>Антропометричні методи досліджень</w:t>
      </w:r>
      <w:r>
        <w:rPr>
          <w:rFonts w:ascii="Times New Roman" w:hAnsi="Times New Roman"/>
          <w:b/>
          <w:bCs/>
          <w:sz w:val="28"/>
          <w:szCs w:val="28"/>
          <w:lang w:val="uk-UA"/>
        </w:rPr>
        <w:t xml:space="preserve">. </w:t>
      </w:r>
      <w:r w:rsidRPr="004C18A8">
        <w:rPr>
          <w:rFonts w:ascii="Times New Roman" w:hAnsi="Times New Roman"/>
          <w:sz w:val="28"/>
          <w:szCs w:val="28"/>
          <w:lang w:val="uk-UA"/>
        </w:rPr>
        <w:t>Метод антропометричних досліджень широко використовують для визначення фізичного розвитку осіб, які займаються фізкультурою і спортом. Цей метод дослідження людського тіла в основному заснований на обліку кількісних, зовнішніх морфологічних показників. В цілому показники фізичного розвитку відображають функціональний стан організму і є важливими для оцінки стану здоров'я і працездатності.</w:t>
      </w:r>
    </w:p>
    <w:p w14:paraId="145BD5A2" w14:textId="77777777" w:rsidR="004C18A8" w:rsidRPr="004C18A8" w:rsidRDefault="004C18A8" w:rsidP="004C18A8">
      <w:pPr>
        <w:spacing w:after="0" w:line="360" w:lineRule="auto"/>
        <w:ind w:left="0" w:firstLine="709"/>
        <w:jc w:val="both"/>
        <w:rPr>
          <w:rFonts w:ascii="Times New Roman" w:hAnsi="Times New Roman"/>
          <w:sz w:val="28"/>
          <w:szCs w:val="28"/>
          <w:lang w:val="uk-UA"/>
        </w:rPr>
      </w:pPr>
      <w:r w:rsidRPr="004C18A8">
        <w:rPr>
          <w:rFonts w:ascii="Times New Roman" w:hAnsi="Times New Roman"/>
          <w:sz w:val="28"/>
          <w:szCs w:val="28"/>
          <w:lang w:val="uk-UA"/>
        </w:rPr>
        <w:t>В нашому дослідженні ми використовували наступні антропометричні показники загального стану фізичного розвитку дитини:</w:t>
      </w:r>
    </w:p>
    <w:p w14:paraId="221F75C7" w14:textId="77777777" w:rsidR="004C18A8" w:rsidRPr="004C18A8" w:rsidRDefault="004C18A8" w:rsidP="004C18A8">
      <w:pPr>
        <w:spacing w:after="0" w:line="360" w:lineRule="auto"/>
        <w:ind w:left="0" w:firstLine="709"/>
        <w:jc w:val="both"/>
        <w:rPr>
          <w:rFonts w:ascii="Times New Roman" w:hAnsi="Times New Roman"/>
          <w:sz w:val="28"/>
          <w:szCs w:val="28"/>
          <w:lang w:val="uk-UA"/>
        </w:rPr>
      </w:pPr>
      <w:r w:rsidRPr="004C18A8">
        <w:rPr>
          <w:rFonts w:ascii="Times New Roman" w:hAnsi="Times New Roman"/>
          <w:sz w:val="28"/>
          <w:szCs w:val="28"/>
          <w:lang w:val="uk-UA"/>
        </w:rPr>
        <w:t>1.Вимірювання окружності грудної клітини. Його проводили прогумованої сантиметровою стрічкою у стані спокою.</w:t>
      </w:r>
    </w:p>
    <w:p w14:paraId="2BF62989" w14:textId="30B3E4EA" w:rsidR="004C18A8" w:rsidRPr="004C18A8" w:rsidRDefault="004C18A8" w:rsidP="004C18A8">
      <w:pPr>
        <w:spacing w:after="0" w:line="360" w:lineRule="auto"/>
        <w:ind w:left="0" w:firstLine="709"/>
        <w:jc w:val="both"/>
        <w:rPr>
          <w:rFonts w:ascii="Times New Roman" w:hAnsi="Times New Roman"/>
          <w:sz w:val="28"/>
          <w:szCs w:val="28"/>
          <w:lang w:val="uk-UA"/>
        </w:rPr>
      </w:pPr>
      <w:r w:rsidRPr="004C18A8">
        <w:rPr>
          <w:rFonts w:ascii="Times New Roman" w:hAnsi="Times New Roman"/>
          <w:i/>
          <w:sz w:val="28"/>
          <w:szCs w:val="28"/>
          <w:lang w:val="uk-UA"/>
        </w:rPr>
        <w:lastRenderedPageBreak/>
        <w:t>Методика дослідження окружності грудної кліт</w:t>
      </w:r>
      <w:r w:rsidR="005E750E">
        <w:rPr>
          <w:rFonts w:ascii="Times New Roman" w:hAnsi="Times New Roman"/>
          <w:i/>
          <w:sz w:val="28"/>
          <w:szCs w:val="28"/>
          <w:lang w:val="uk-UA"/>
        </w:rPr>
        <w:t>ки</w:t>
      </w:r>
      <w:r w:rsidRPr="004C18A8">
        <w:rPr>
          <w:rFonts w:ascii="Times New Roman" w:hAnsi="Times New Roman"/>
          <w:sz w:val="28"/>
          <w:szCs w:val="28"/>
          <w:lang w:val="uk-UA"/>
        </w:rPr>
        <w:t>. Пропонуємо дитині розвести руки в сторони. Сантиметрову стрічку накладають так, щоб ззаду вона проходила під нижніми кутами лопаток, а спереду у юнаків по нижньому сегменту соска, у дівчат– над молочною залозою за місцем прикріплення IV ребра до грудини. Після накладення стрічки пропонуємо дитині опустити руки. Слід перевірити, чи правильно накладена стрічка. Для зручності рекомендується проводити дослідження перед дзеркалом, до якого досліджуваний повернуть спиною. У дзеркалі видно, чи правильно ззаду накладена стрічка.</w:t>
      </w:r>
    </w:p>
    <w:p w14:paraId="31F5A388" w14:textId="7A942A2B" w:rsidR="004C18A8" w:rsidRPr="004C18A8" w:rsidRDefault="004C18A8" w:rsidP="004C18A8">
      <w:pPr>
        <w:spacing w:after="0" w:line="360" w:lineRule="auto"/>
        <w:ind w:left="0" w:firstLine="0"/>
        <w:jc w:val="both"/>
        <w:outlineLvl w:val="0"/>
        <w:rPr>
          <w:rFonts w:ascii="Times New Roman" w:hAnsi="Times New Roman"/>
          <w:sz w:val="28"/>
          <w:szCs w:val="28"/>
          <w:lang w:val="uk-UA"/>
        </w:rPr>
      </w:pPr>
      <w:r w:rsidRPr="004C18A8">
        <w:rPr>
          <w:rFonts w:ascii="Times New Roman" w:hAnsi="Times New Roman"/>
          <w:b/>
          <w:sz w:val="28"/>
          <w:szCs w:val="28"/>
          <w:lang w:val="uk-UA"/>
        </w:rPr>
        <w:tab/>
      </w:r>
      <w:r w:rsidRPr="004C18A8">
        <w:rPr>
          <w:rFonts w:ascii="Times New Roman" w:hAnsi="Times New Roman"/>
          <w:sz w:val="28"/>
          <w:szCs w:val="28"/>
          <w:lang w:val="uk-UA"/>
        </w:rPr>
        <w:t>Довжину тіла учнів вимірювали звичайним стаціонарним ростоміром. Масу тіла учнів вимірювали стаціонарними механічними вагами</w:t>
      </w:r>
      <w:r>
        <w:rPr>
          <w:rFonts w:ascii="Times New Roman" w:hAnsi="Times New Roman"/>
          <w:sz w:val="28"/>
          <w:szCs w:val="28"/>
          <w:lang w:val="uk-UA"/>
        </w:rPr>
        <w:t>.</w:t>
      </w:r>
    </w:p>
    <w:p w14:paraId="378F73BF" w14:textId="77777777" w:rsidR="004C18A8" w:rsidRPr="004C18A8" w:rsidRDefault="004C18A8" w:rsidP="004C18A8">
      <w:pPr>
        <w:spacing w:after="0" w:line="360" w:lineRule="auto"/>
        <w:ind w:left="0" w:firstLine="0"/>
        <w:jc w:val="both"/>
        <w:outlineLvl w:val="0"/>
        <w:rPr>
          <w:rFonts w:ascii="Times New Roman" w:hAnsi="Times New Roman"/>
          <w:sz w:val="28"/>
          <w:szCs w:val="28"/>
          <w:lang w:val="uk-UA"/>
        </w:rPr>
      </w:pPr>
    </w:p>
    <w:p w14:paraId="155829FA" w14:textId="77777777" w:rsidR="004C18A8" w:rsidRDefault="004C18A8" w:rsidP="004C18A8">
      <w:pPr>
        <w:spacing w:after="0" w:line="360" w:lineRule="auto"/>
        <w:ind w:left="0" w:firstLine="0"/>
        <w:jc w:val="both"/>
        <w:outlineLvl w:val="0"/>
        <w:rPr>
          <w:rFonts w:ascii="Times New Roman" w:hAnsi="Times New Roman"/>
          <w:sz w:val="28"/>
          <w:szCs w:val="28"/>
          <w:lang w:val="uk-UA"/>
        </w:rPr>
      </w:pPr>
    </w:p>
    <w:p w14:paraId="42229EB2" w14:textId="268B0E87" w:rsidR="00757C30" w:rsidRPr="00880970" w:rsidRDefault="00757C30" w:rsidP="00757C30">
      <w:pPr>
        <w:spacing w:after="0" w:line="360" w:lineRule="auto"/>
        <w:ind w:left="0" w:firstLine="709"/>
        <w:jc w:val="both"/>
        <w:rPr>
          <w:rFonts w:ascii="Times New Roman" w:hAnsi="Times New Roman"/>
          <w:b/>
          <w:bCs/>
          <w:sz w:val="28"/>
          <w:szCs w:val="28"/>
          <w:lang w:val="uk-UA"/>
        </w:rPr>
      </w:pPr>
      <w:r w:rsidRPr="00757C30">
        <w:rPr>
          <w:rFonts w:ascii="Times New Roman" w:hAnsi="Times New Roman"/>
          <w:b/>
          <w:bCs/>
          <w:sz w:val="28"/>
          <w:szCs w:val="28"/>
          <w:lang w:val="uk-UA"/>
        </w:rPr>
        <w:t>2.1.4 Фізіологічні методи досліджень</w:t>
      </w:r>
      <w:r>
        <w:rPr>
          <w:rFonts w:ascii="Times New Roman" w:hAnsi="Times New Roman"/>
          <w:b/>
          <w:bCs/>
          <w:sz w:val="28"/>
          <w:szCs w:val="28"/>
          <w:lang w:val="uk-UA"/>
        </w:rPr>
        <w:t>.</w:t>
      </w:r>
      <w:r w:rsidRPr="00757C30">
        <w:rPr>
          <w:rFonts w:ascii="Times New Roman" w:hAnsi="Times New Roman"/>
          <w:sz w:val="28"/>
          <w:szCs w:val="28"/>
          <w:lang w:val="uk-UA"/>
        </w:rPr>
        <w:t xml:space="preserve"> </w:t>
      </w:r>
      <w:r w:rsidRPr="00880970">
        <w:rPr>
          <w:rFonts w:ascii="Times New Roman" w:hAnsi="Times New Roman"/>
          <w:sz w:val="28"/>
          <w:szCs w:val="28"/>
          <w:lang w:val="uk-UA"/>
        </w:rPr>
        <w:t>Фізіологічні методи дослідження використовувалися для оцінки функціонального стану організму піддослідних та їхньої фізичної працездатності.</w:t>
      </w:r>
    </w:p>
    <w:p w14:paraId="452EE516" w14:textId="77777777" w:rsidR="00757C30" w:rsidRPr="00880970" w:rsidRDefault="00757C30" w:rsidP="00757C30">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ЧСС</w:t>
      </w:r>
      <w:r w:rsidRPr="00880970">
        <w:rPr>
          <w:rFonts w:ascii="Times New Roman" w:hAnsi="Times New Roman"/>
          <w:sz w:val="28"/>
          <w:szCs w:val="28"/>
          <w:vertAlign w:val="subscript"/>
          <w:lang w:val="uk-UA"/>
        </w:rPr>
        <w:t xml:space="preserve"> </w:t>
      </w:r>
      <w:r w:rsidRPr="00880970">
        <w:rPr>
          <w:rFonts w:ascii="Times New Roman" w:hAnsi="Times New Roman"/>
          <w:sz w:val="28"/>
          <w:szCs w:val="28"/>
          <w:lang w:val="uk-UA"/>
        </w:rPr>
        <w:t xml:space="preserve">вимірювали пальпаторним методом. Завдяки простоті контролю ЧСС є найчастіше аналізованою змінною у фізіології рухової активності. Визначення ЧСС дозволяє здійснити моніторинг за реакцією серцево-судинної системи на навантаження. </w:t>
      </w:r>
    </w:p>
    <w:p w14:paraId="33174F57" w14:textId="77777777" w:rsidR="00757C30" w:rsidRPr="00880970" w:rsidRDefault="00757C30" w:rsidP="00757C30">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 xml:space="preserve">Для оцінки стану дихальної системи вимірювалась життєва ємність легень (ЖЄЛ) за допомогою портативного сухого повітряного спірометра (СПТУ64-1-2267-77; точність – до 50 мл). </w:t>
      </w:r>
    </w:p>
    <w:p w14:paraId="204B87FC" w14:textId="7926A32E" w:rsidR="00757C30" w:rsidRPr="00880970" w:rsidRDefault="00757C30" w:rsidP="00757C30">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Методика: після 2-х – 3-х глибоких вдихів-видихів робився максимальний вдих і повітря повністю та повільно видувалось у трубку спірометра (з закритим носом).</w:t>
      </w:r>
    </w:p>
    <w:p w14:paraId="0CAC9E0D" w14:textId="53F20270" w:rsidR="00757C30" w:rsidRPr="00177442" w:rsidRDefault="00757C30" w:rsidP="00757C30">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rPr>
        <w:t>Артеріальний тиск – це сила, з якою кров тисне на стінки артерій.</w:t>
      </w:r>
      <w:r w:rsidRPr="00880970">
        <w:rPr>
          <w:rFonts w:ascii="Times New Roman" w:hAnsi="Times New Roman"/>
          <w:sz w:val="28"/>
          <w:szCs w:val="28"/>
          <w:lang w:val="uk-UA"/>
        </w:rPr>
        <w:t xml:space="preserve"> </w:t>
      </w:r>
      <w:r w:rsidRPr="00880970">
        <w:rPr>
          <w:rFonts w:ascii="Times New Roman" w:hAnsi="Times New Roman"/>
          <w:sz w:val="28"/>
          <w:szCs w:val="28"/>
        </w:rPr>
        <w:t>Систолічний артеріальний тиск</w:t>
      </w:r>
      <w:r w:rsidRPr="00880970">
        <w:rPr>
          <w:rFonts w:ascii="Times New Roman" w:hAnsi="Times New Roman"/>
          <w:sz w:val="28"/>
          <w:szCs w:val="28"/>
          <w:lang w:val="uk-UA"/>
        </w:rPr>
        <w:t xml:space="preserve"> </w:t>
      </w:r>
      <w:r w:rsidRPr="00880970">
        <w:rPr>
          <w:rFonts w:ascii="Times New Roman" w:hAnsi="Times New Roman"/>
          <w:sz w:val="28"/>
          <w:szCs w:val="28"/>
        </w:rPr>
        <w:t>відповідає тиску під час скорочення серця (систоли),</w:t>
      </w:r>
      <w:r w:rsidRPr="00880970">
        <w:rPr>
          <w:rFonts w:ascii="Times New Roman" w:hAnsi="Times New Roman"/>
          <w:sz w:val="28"/>
          <w:szCs w:val="28"/>
          <w:lang w:val="uk-UA"/>
        </w:rPr>
        <w:t xml:space="preserve"> </w:t>
      </w:r>
      <w:r w:rsidRPr="00880970">
        <w:rPr>
          <w:rFonts w:ascii="Times New Roman" w:hAnsi="Times New Roman"/>
          <w:sz w:val="28"/>
          <w:szCs w:val="28"/>
        </w:rPr>
        <w:t>діастолічний артеріальний тиск</w:t>
      </w:r>
      <w:r w:rsidRPr="00880970">
        <w:rPr>
          <w:rFonts w:ascii="Times New Roman" w:hAnsi="Times New Roman"/>
          <w:sz w:val="28"/>
          <w:szCs w:val="28"/>
          <w:lang w:val="uk-UA"/>
        </w:rPr>
        <w:t xml:space="preserve"> </w:t>
      </w:r>
      <w:r w:rsidRPr="00880970">
        <w:rPr>
          <w:rFonts w:ascii="Times New Roman" w:hAnsi="Times New Roman"/>
          <w:sz w:val="28"/>
          <w:szCs w:val="28"/>
        </w:rPr>
        <w:t xml:space="preserve">– в момент розслаблення серця </w:t>
      </w:r>
      <w:r w:rsidRPr="00880970">
        <w:rPr>
          <w:rFonts w:ascii="Times New Roman" w:hAnsi="Times New Roman"/>
          <w:sz w:val="28"/>
          <w:szCs w:val="28"/>
        </w:rPr>
        <w:lastRenderedPageBreak/>
        <w:t>(діастола).</w:t>
      </w:r>
      <w:r w:rsidRPr="00880970">
        <w:rPr>
          <w:rFonts w:ascii="Times New Roman" w:hAnsi="Times New Roman"/>
          <w:sz w:val="28"/>
          <w:szCs w:val="28"/>
          <w:lang w:val="uk-UA"/>
        </w:rPr>
        <w:t xml:space="preserve"> А</w:t>
      </w:r>
      <w:r w:rsidRPr="00880970">
        <w:rPr>
          <w:rFonts w:ascii="Times New Roman" w:hAnsi="Times New Roman"/>
          <w:sz w:val="28"/>
          <w:szCs w:val="28"/>
        </w:rPr>
        <w:t xml:space="preserve">ртеріальний тиск </w:t>
      </w:r>
      <w:r w:rsidRPr="00880970">
        <w:rPr>
          <w:rFonts w:ascii="Times New Roman" w:hAnsi="Times New Roman"/>
          <w:sz w:val="28"/>
          <w:szCs w:val="28"/>
          <w:lang w:val="uk-UA"/>
        </w:rPr>
        <w:t xml:space="preserve">ми </w:t>
      </w:r>
      <w:r w:rsidRPr="00880970">
        <w:rPr>
          <w:rFonts w:ascii="Times New Roman" w:hAnsi="Times New Roman"/>
          <w:sz w:val="28"/>
          <w:szCs w:val="28"/>
        </w:rPr>
        <w:t>вимірю</w:t>
      </w:r>
      <w:r w:rsidRPr="00880970">
        <w:rPr>
          <w:rFonts w:ascii="Times New Roman" w:hAnsi="Times New Roman"/>
          <w:sz w:val="28"/>
          <w:szCs w:val="28"/>
          <w:lang w:val="uk-UA"/>
        </w:rPr>
        <w:t>вали</w:t>
      </w:r>
      <w:r w:rsidRPr="00880970">
        <w:rPr>
          <w:rFonts w:ascii="Times New Roman" w:hAnsi="Times New Roman"/>
          <w:sz w:val="28"/>
          <w:szCs w:val="28"/>
        </w:rPr>
        <w:t xml:space="preserve"> за допомогою приладу</w:t>
      </w:r>
      <w:r w:rsidR="005E750E">
        <w:rPr>
          <w:rFonts w:ascii="Times New Roman" w:hAnsi="Times New Roman"/>
          <w:sz w:val="28"/>
          <w:szCs w:val="28"/>
        </w:rPr>
        <w:t xml:space="preserve"> -</w:t>
      </w:r>
      <w:r w:rsidRPr="00880970">
        <w:rPr>
          <w:rFonts w:ascii="Times New Roman" w:hAnsi="Times New Roman"/>
          <w:sz w:val="28"/>
          <w:szCs w:val="28"/>
        </w:rPr>
        <w:t>тонометр</w:t>
      </w:r>
      <w:r w:rsidR="005E750E">
        <w:rPr>
          <w:rFonts w:ascii="Times New Roman" w:hAnsi="Times New Roman"/>
          <w:sz w:val="28"/>
          <w:szCs w:val="28"/>
        </w:rPr>
        <w:t>а</w:t>
      </w:r>
      <w:r w:rsidR="00177442">
        <w:rPr>
          <w:rFonts w:ascii="Times New Roman" w:hAnsi="Times New Roman"/>
          <w:sz w:val="28"/>
          <w:szCs w:val="28"/>
          <w:lang w:val="uk-UA"/>
        </w:rPr>
        <w:t xml:space="preserve"> </w:t>
      </w:r>
      <w:r w:rsidR="00177442" w:rsidRPr="00734699">
        <w:rPr>
          <w:rFonts w:ascii="Times New Roman" w:hAnsi="Times New Roman"/>
          <w:sz w:val="28"/>
          <w:szCs w:val="28"/>
          <w:lang w:val="uk-UA"/>
        </w:rPr>
        <w:t>[</w:t>
      </w:r>
      <w:r w:rsidR="009907A0">
        <w:rPr>
          <w:rFonts w:ascii="Times New Roman" w:hAnsi="Times New Roman"/>
          <w:sz w:val="28"/>
          <w:szCs w:val="28"/>
          <w:lang w:val="uk-UA"/>
        </w:rPr>
        <w:t>18</w:t>
      </w:r>
      <w:r w:rsidR="00A53133">
        <w:rPr>
          <w:rFonts w:ascii="Times New Roman" w:hAnsi="Times New Roman"/>
          <w:sz w:val="28"/>
          <w:szCs w:val="28"/>
          <w:lang w:val="uk-UA"/>
        </w:rPr>
        <w:t>, 21</w:t>
      </w:r>
      <w:r w:rsidR="00177442" w:rsidRPr="00734699">
        <w:rPr>
          <w:rFonts w:ascii="Times New Roman" w:hAnsi="Times New Roman"/>
          <w:sz w:val="28"/>
          <w:szCs w:val="28"/>
          <w:lang w:val="uk-UA"/>
        </w:rPr>
        <w:t>]</w:t>
      </w:r>
      <w:r w:rsidR="00A53133">
        <w:rPr>
          <w:rFonts w:ascii="Times New Roman" w:hAnsi="Times New Roman"/>
          <w:sz w:val="28"/>
          <w:szCs w:val="28"/>
          <w:lang w:val="uk-UA"/>
        </w:rPr>
        <w:t>.</w:t>
      </w:r>
    </w:p>
    <w:p w14:paraId="5538017C" w14:textId="77777777" w:rsidR="00757C30" w:rsidRPr="00880970" w:rsidRDefault="00757C30" w:rsidP="00757C30">
      <w:pPr>
        <w:spacing w:after="0" w:line="360" w:lineRule="auto"/>
        <w:ind w:left="0" w:firstLine="709"/>
        <w:jc w:val="both"/>
        <w:rPr>
          <w:rFonts w:ascii="Times New Roman" w:hAnsi="Times New Roman"/>
          <w:sz w:val="28"/>
          <w:szCs w:val="28"/>
          <w:lang w:val="uk-UA"/>
        </w:rPr>
      </w:pPr>
    </w:p>
    <w:p w14:paraId="59D6A6E8" w14:textId="77777777" w:rsidR="00757C30" w:rsidRPr="004C18A8" w:rsidRDefault="00757C30" w:rsidP="004C18A8">
      <w:pPr>
        <w:spacing w:after="0" w:line="360" w:lineRule="auto"/>
        <w:ind w:left="0" w:firstLine="0"/>
        <w:jc w:val="both"/>
        <w:outlineLvl w:val="0"/>
        <w:rPr>
          <w:rFonts w:ascii="Times New Roman" w:hAnsi="Times New Roman"/>
          <w:sz w:val="28"/>
          <w:szCs w:val="28"/>
          <w:lang w:val="uk-UA"/>
        </w:rPr>
      </w:pPr>
    </w:p>
    <w:p w14:paraId="72CA6BAB" w14:textId="36A904BA" w:rsidR="001D35E8" w:rsidRDefault="001D35E8" w:rsidP="001D35E8">
      <w:pPr>
        <w:spacing w:after="0" w:line="360" w:lineRule="auto"/>
        <w:ind w:left="0" w:firstLine="720"/>
        <w:jc w:val="both"/>
        <w:rPr>
          <w:rFonts w:ascii="Times New Roman" w:eastAsia="Times New Roman" w:hAnsi="Times New Roman"/>
          <w:sz w:val="28"/>
          <w:szCs w:val="28"/>
          <w:lang w:val="uk-UA" w:eastAsia="ru-RU"/>
        </w:rPr>
      </w:pPr>
      <w:r w:rsidRPr="001D35E8">
        <w:rPr>
          <w:rFonts w:ascii="Times New Roman" w:hAnsi="Times New Roman"/>
          <w:b/>
          <w:bCs/>
          <w:sz w:val="28"/>
          <w:szCs w:val="28"/>
          <w:lang w:val="uk-UA"/>
        </w:rPr>
        <w:t>2.1.</w:t>
      </w:r>
      <w:r w:rsidR="00757C30">
        <w:rPr>
          <w:rFonts w:ascii="Times New Roman" w:hAnsi="Times New Roman"/>
          <w:b/>
          <w:bCs/>
          <w:sz w:val="28"/>
          <w:szCs w:val="28"/>
          <w:lang w:val="uk-UA"/>
        </w:rPr>
        <w:t>5</w:t>
      </w:r>
      <w:r w:rsidRPr="001D35E8">
        <w:rPr>
          <w:rFonts w:ascii="Times New Roman" w:hAnsi="Times New Roman"/>
          <w:b/>
          <w:bCs/>
          <w:sz w:val="28"/>
          <w:szCs w:val="28"/>
          <w:lang w:val="uk-UA"/>
        </w:rPr>
        <w:t xml:space="preserve"> </w:t>
      </w:r>
      <w:r w:rsidRPr="001D35E8">
        <w:rPr>
          <w:rFonts w:ascii="Times New Roman" w:hAnsi="Times New Roman"/>
          <w:b/>
          <w:bCs/>
          <w:sz w:val="28"/>
          <w:szCs w:val="28"/>
          <w:lang w:val="uk-UA"/>
        </w:rPr>
        <w:tab/>
        <w:t>Соціологічні методи досліджень (анкетування)</w:t>
      </w:r>
      <w:r>
        <w:rPr>
          <w:rFonts w:ascii="Times New Roman" w:hAnsi="Times New Roman"/>
          <w:b/>
          <w:bCs/>
          <w:sz w:val="28"/>
          <w:szCs w:val="28"/>
          <w:lang w:val="uk-UA"/>
        </w:rPr>
        <w:t>.</w:t>
      </w:r>
      <w:r w:rsidRPr="001D35E8">
        <w:rPr>
          <w:rFonts w:ascii="Times New Roman" w:eastAsia="Times New Roman" w:hAnsi="Times New Roman"/>
          <w:bCs/>
          <w:sz w:val="28"/>
          <w:szCs w:val="28"/>
          <w:lang w:val="uk-UA" w:eastAsia="ru-RU"/>
        </w:rPr>
        <w:t xml:space="preserve"> Соціологічні методи досліджень</w:t>
      </w:r>
      <w:r w:rsidRPr="001D35E8">
        <w:rPr>
          <w:rFonts w:ascii="Times New Roman" w:eastAsia="Times New Roman" w:hAnsi="Times New Roman"/>
          <w:b/>
          <w:sz w:val="28"/>
          <w:szCs w:val="28"/>
          <w:lang w:val="uk-UA" w:eastAsia="ru-RU"/>
        </w:rPr>
        <w:t xml:space="preserve"> - </w:t>
      </w:r>
      <w:r w:rsidRPr="001D35E8">
        <w:rPr>
          <w:rFonts w:ascii="Times New Roman" w:eastAsia="Times New Roman" w:hAnsi="Times New Roman"/>
          <w:sz w:val="28"/>
          <w:szCs w:val="28"/>
          <w:lang w:val="uk-UA" w:eastAsia="ru-RU"/>
        </w:rPr>
        <w:t xml:space="preserve">це методи дослідження суспільства, які включають в себе вивчення поведінки, взаємодії та відносин людей в суспільстві. Цей метод ґрунтується на спостереженні та аналізі соціальних процесів та явищ, що відбуваються в суспільстві </w:t>
      </w:r>
      <w:r w:rsidRPr="001D35E8">
        <w:rPr>
          <w:rFonts w:ascii="Times New Roman" w:eastAsia="Times New Roman" w:hAnsi="Times New Roman"/>
          <w:sz w:val="28"/>
          <w:szCs w:val="28"/>
          <w:lang w:eastAsia="ru-RU"/>
        </w:rPr>
        <w:t>[</w:t>
      </w:r>
      <w:r w:rsidR="009907A0">
        <w:rPr>
          <w:rFonts w:ascii="Times New Roman" w:eastAsia="Times New Roman" w:hAnsi="Times New Roman"/>
          <w:sz w:val="28"/>
          <w:szCs w:val="28"/>
          <w:lang w:val="uk-UA" w:eastAsia="ru-RU"/>
        </w:rPr>
        <w:t>27</w:t>
      </w:r>
      <w:r w:rsidRPr="001D35E8">
        <w:rPr>
          <w:rFonts w:ascii="Times New Roman" w:eastAsia="Times New Roman" w:hAnsi="Times New Roman"/>
          <w:sz w:val="28"/>
          <w:szCs w:val="28"/>
          <w:lang w:eastAsia="ru-RU"/>
        </w:rPr>
        <w:t>]</w:t>
      </w:r>
      <w:r w:rsidRPr="001D35E8">
        <w:rPr>
          <w:rFonts w:ascii="Times New Roman" w:eastAsia="Times New Roman" w:hAnsi="Times New Roman"/>
          <w:sz w:val="28"/>
          <w:szCs w:val="28"/>
          <w:lang w:val="uk-UA" w:eastAsia="ru-RU"/>
        </w:rPr>
        <w:t>.</w:t>
      </w:r>
    </w:p>
    <w:p w14:paraId="07256FA6" w14:textId="01C6E142" w:rsidR="001D35E8" w:rsidRPr="001D35E8" w:rsidRDefault="001D35E8" w:rsidP="001D35E8">
      <w:pPr>
        <w:spacing w:after="0" w:line="360" w:lineRule="auto"/>
        <w:ind w:left="0" w:firstLine="709"/>
        <w:jc w:val="both"/>
        <w:rPr>
          <w:rFonts w:ascii="Times New Roman" w:eastAsia="Times New Roman" w:hAnsi="Times New Roman"/>
          <w:color w:val="000000"/>
          <w:sz w:val="28"/>
          <w:szCs w:val="28"/>
          <w:lang w:val="uk-UA" w:eastAsia="ru-RU"/>
        </w:rPr>
      </w:pPr>
      <w:r w:rsidRPr="001D35E8">
        <w:rPr>
          <w:rFonts w:ascii="Times New Roman" w:eastAsia="Times New Roman" w:hAnsi="Times New Roman"/>
          <w:sz w:val="28"/>
          <w:szCs w:val="28"/>
          <w:lang w:val="uk-UA" w:eastAsia="ru-RU"/>
        </w:rPr>
        <w:t xml:space="preserve">Анкетування використовувалося для одержання інформації про професійну орієнтованість </w:t>
      </w:r>
      <w:r w:rsidR="009907A0">
        <w:rPr>
          <w:rFonts w:ascii="Times New Roman" w:eastAsia="Times New Roman" w:hAnsi="Times New Roman"/>
          <w:sz w:val="28"/>
          <w:szCs w:val="28"/>
          <w:lang w:val="uk-UA" w:eastAsia="ru-RU"/>
        </w:rPr>
        <w:t>юнаків та дівчат</w:t>
      </w:r>
      <w:r w:rsidRPr="001D35E8">
        <w:rPr>
          <w:rFonts w:ascii="Times New Roman" w:eastAsia="Times New Roman" w:hAnsi="Times New Roman"/>
          <w:sz w:val="28"/>
          <w:szCs w:val="28"/>
          <w:lang w:val="uk-UA" w:eastAsia="ru-RU"/>
        </w:rPr>
        <w:t>, про їх мотивацію до занять фізичною культурою</w:t>
      </w:r>
      <w:r w:rsidRPr="001D35E8">
        <w:rPr>
          <w:rFonts w:ascii="Times New Roman" w:eastAsia="Times New Roman" w:hAnsi="Times New Roman"/>
          <w:sz w:val="28"/>
          <w:szCs w:val="28"/>
          <w:lang w:eastAsia="ru-RU"/>
        </w:rPr>
        <w:t>.</w:t>
      </w:r>
      <w:r w:rsidRPr="001D35E8">
        <w:rPr>
          <w:rFonts w:ascii="Times New Roman" w:eastAsia="Times New Roman" w:hAnsi="Times New Roman"/>
          <w:sz w:val="28"/>
          <w:szCs w:val="28"/>
          <w:lang w:val="uk-UA" w:eastAsia="ru-RU"/>
        </w:rPr>
        <w:t xml:space="preserve"> </w:t>
      </w:r>
      <w:r w:rsidRPr="001D35E8">
        <w:rPr>
          <w:rFonts w:ascii="Times New Roman" w:eastAsia="Times New Roman" w:hAnsi="Times New Roman"/>
          <w:color w:val="000000"/>
          <w:sz w:val="28"/>
          <w:szCs w:val="28"/>
          <w:lang w:val="uk-UA" w:eastAsia="ru-RU"/>
        </w:rPr>
        <w:t xml:space="preserve">Даний метод характеризується письмовими відповідями респондентів на систему стандартизованих запитань анкети </w:t>
      </w:r>
      <w:r w:rsidRPr="001D35E8">
        <w:rPr>
          <w:rFonts w:ascii="Times New Roman" w:eastAsia="Times New Roman" w:hAnsi="Times New Roman"/>
          <w:color w:val="000000"/>
          <w:sz w:val="28"/>
          <w:szCs w:val="28"/>
          <w:lang w:eastAsia="ru-RU"/>
        </w:rPr>
        <w:t>[</w:t>
      </w:r>
      <w:r w:rsidR="009907A0">
        <w:rPr>
          <w:rFonts w:ascii="Times New Roman" w:eastAsia="Times New Roman" w:hAnsi="Times New Roman"/>
          <w:color w:val="000000"/>
          <w:sz w:val="28"/>
          <w:szCs w:val="28"/>
          <w:lang w:val="uk-UA" w:eastAsia="ru-RU"/>
        </w:rPr>
        <w:t>29</w:t>
      </w:r>
      <w:r w:rsidRPr="001D35E8">
        <w:rPr>
          <w:rFonts w:ascii="Times New Roman" w:eastAsia="Times New Roman" w:hAnsi="Times New Roman"/>
          <w:color w:val="000000"/>
          <w:sz w:val="28"/>
          <w:szCs w:val="28"/>
          <w:lang w:eastAsia="ru-RU"/>
        </w:rPr>
        <w:t>]</w:t>
      </w:r>
      <w:r w:rsidRPr="001D35E8">
        <w:rPr>
          <w:rFonts w:ascii="Times New Roman" w:eastAsia="Times New Roman" w:hAnsi="Times New Roman"/>
          <w:color w:val="000000"/>
          <w:sz w:val="28"/>
          <w:szCs w:val="28"/>
          <w:lang w:val="uk-UA" w:eastAsia="ru-RU"/>
        </w:rPr>
        <w:t xml:space="preserve">. </w:t>
      </w:r>
    </w:p>
    <w:p w14:paraId="4238F9F6" w14:textId="77777777" w:rsidR="001D35E8" w:rsidRPr="001D35E8" w:rsidRDefault="001D35E8" w:rsidP="001D35E8">
      <w:pPr>
        <w:spacing w:after="0" w:line="360" w:lineRule="auto"/>
        <w:ind w:left="0" w:firstLine="709"/>
        <w:jc w:val="both"/>
        <w:rPr>
          <w:rFonts w:ascii="Times New Roman" w:eastAsia="Times New Roman" w:hAnsi="Times New Roman"/>
          <w:color w:val="000000"/>
          <w:sz w:val="28"/>
          <w:szCs w:val="28"/>
          <w:lang w:val="uk-UA" w:eastAsia="ru-RU"/>
        </w:rPr>
      </w:pPr>
      <w:r w:rsidRPr="001D35E8">
        <w:rPr>
          <w:rFonts w:ascii="Times New Roman" w:eastAsia="Times New Roman" w:hAnsi="Times New Roman"/>
          <w:color w:val="000000"/>
          <w:sz w:val="28"/>
          <w:szCs w:val="28"/>
          <w:lang w:val="uk-UA" w:eastAsia="ru-RU"/>
        </w:rPr>
        <w:t>Анкетування:</w:t>
      </w:r>
    </w:p>
    <w:p w14:paraId="1EDA3739" w14:textId="445A5D4E" w:rsidR="001D35E8" w:rsidRPr="001D35E8" w:rsidRDefault="001D35E8" w:rsidP="001D35E8">
      <w:pPr>
        <w:spacing w:after="0" w:line="360" w:lineRule="auto"/>
        <w:ind w:left="0" w:firstLine="709"/>
        <w:jc w:val="both"/>
        <w:rPr>
          <w:rFonts w:ascii="Times New Roman" w:eastAsia="Times New Roman" w:hAnsi="Times New Roman"/>
          <w:color w:val="000000"/>
          <w:sz w:val="28"/>
          <w:szCs w:val="28"/>
          <w:lang w:eastAsia="ru-RU"/>
        </w:rPr>
      </w:pPr>
      <w:r w:rsidRPr="001D35E8">
        <w:rPr>
          <w:rFonts w:ascii="Times New Roman" w:eastAsia="Times New Roman" w:hAnsi="Times New Roman"/>
          <w:color w:val="000000"/>
          <w:sz w:val="28"/>
          <w:szCs w:val="28"/>
          <w:lang w:val="uk-UA" w:eastAsia="ru-RU"/>
        </w:rPr>
        <w:t xml:space="preserve"> </w:t>
      </w:r>
      <w:r w:rsidRPr="001D35E8">
        <w:rPr>
          <w:rFonts w:ascii="Times New Roman" w:eastAsia="Times New Roman" w:hAnsi="Times New Roman"/>
          <w:color w:val="000000"/>
          <w:sz w:val="28"/>
          <w:szCs w:val="28"/>
          <w:lang w:eastAsia="ru-RU"/>
        </w:rPr>
        <w:t xml:space="preserve">– </w:t>
      </w:r>
      <w:r w:rsidR="006B18E4">
        <w:rPr>
          <w:rFonts w:ascii="Times New Roman" w:eastAsia="Times New Roman" w:hAnsi="Times New Roman"/>
          <w:color w:val="000000"/>
          <w:sz w:val="28"/>
          <w:szCs w:val="28"/>
          <w:lang w:val="uk-UA" w:eastAsia="ru-RU"/>
        </w:rPr>
        <w:t>п</w:t>
      </w:r>
      <w:r w:rsidR="006B18E4" w:rsidRPr="001D35E8">
        <w:rPr>
          <w:rFonts w:ascii="Times New Roman" w:eastAsia="Times New Roman" w:hAnsi="Times New Roman"/>
          <w:color w:val="000000"/>
          <w:sz w:val="28"/>
          <w:szCs w:val="28"/>
          <w:lang w:eastAsia="ru-RU"/>
        </w:rPr>
        <w:t>о-перше</w:t>
      </w:r>
      <w:r w:rsidRPr="001D35E8">
        <w:rPr>
          <w:rFonts w:ascii="Times New Roman" w:eastAsia="Times New Roman" w:hAnsi="Times New Roman"/>
          <w:color w:val="000000"/>
          <w:sz w:val="28"/>
          <w:szCs w:val="28"/>
          <w:lang w:eastAsia="ru-RU"/>
        </w:rPr>
        <w:t>, найбільш поширене в теорії та практиці фізичного виховання;</w:t>
      </w:r>
    </w:p>
    <w:p w14:paraId="34854BEA" w14:textId="77777777" w:rsidR="001D35E8" w:rsidRPr="001D35E8" w:rsidRDefault="001D35E8" w:rsidP="001D35E8">
      <w:pPr>
        <w:spacing w:after="0" w:line="360" w:lineRule="auto"/>
        <w:ind w:left="0" w:firstLine="709"/>
        <w:jc w:val="both"/>
        <w:rPr>
          <w:rFonts w:ascii="Times New Roman" w:eastAsia="Times New Roman" w:hAnsi="Times New Roman"/>
          <w:color w:val="000000"/>
          <w:sz w:val="28"/>
          <w:szCs w:val="28"/>
          <w:lang w:eastAsia="ru-RU"/>
        </w:rPr>
      </w:pPr>
      <w:r w:rsidRPr="001D35E8">
        <w:rPr>
          <w:rFonts w:ascii="Times New Roman" w:eastAsia="Times New Roman" w:hAnsi="Times New Roman"/>
          <w:color w:val="000000"/>
          <w:sz w:val="28"/>
          <w:szCs w:val="28"/>
          <w:lang w:eastAsia="ru-RU"/>
        </w:rPr>
        <w:t xml:space="preserve"> – </w:t>
      </w:r>
      <w:proofErr w:type="gramStart"/>
      <w:r w:rsidRPr="001D35E8">
        <w:rPr>
          <w:rFonts w:ascii="Times New Roman" w:eastAsia="Times New Roman" w:hAnsi="Times New Roman"/>
          <w:color w:val="000000"/>
          <w:sz w:val="28"/>
          <w:szCs w:val="28"/>
          <w:lang w:eastAsia="ru-RU"/>
        </w:rPr>
        <w:t>по-друге</w:t>
      </w:r>
      <w:proofErr w:type="gramEnd"/>
      <w:r w:rsidRPr="001D35E8">
        <w:rPr>
          <w:rFonts w:ascii="Times New Roman" w:eastAsia="Times New Roman" w:hAnsi="Times New Roman"/>
          <w:color w:val="000000"/>
          <w:sz w:val="28"/>
          <w:szCs w:val="28"/>
          <w:lang w:eastAsia="ru-RU"/>
        </w:rPr>
        <w:t xml:space="preserve">, володіння методикою анкетування дає дослідникові основний обсяг знань і вмінь для оволодіння іншими методами опитування; </w:t>
      </w:r>
    </w:p>
    <w:p w14:paraId="78BE3169" w14:textId="77777777" w:rsidR="001D35E8" w:rsidRPr="001D35E8" w:rsidRDefault="001D35E8" w:rsidP="001D35E8">
      <w:pPr>
        <w:spacing w:after="0" w:line="360" w:lineRule="auto"/>
        <w:ind w:left="0" w:firstLine="709"/>
        <w:jc w:val="both"/>
        <w:rPr>
          <w:rFonts w:ascii="Times New Roman" w:eastAsia="Times New Roman" w:hAnsi="Times New Roman"/>
          <w:color w:val="000000"/>
          <w:sz w:val="28"/>
          <w:szCs w:val="28"/>
          <w:lang w:eastAsia="ru-RU"/>
        </w:rPr>
      </w:pPr>
      <w:r w:rsidRPr="001D35E8">
        <w:rPr>
          <w:rFonts w:ascii="Times New Roman" w:eastAsia="Times New Roman" w:hAnsi="Times New Roman"/>
          <w:color w:val="000000"/>
          <w:sz w:val="28"/>
          <w:szCs w:val="28"/>
          <w:lang w:eastAsia="ru-RU"/>
        </w:rPr>
        <w:t xml:space="preserve"> – по-третє, анкетування доступніше основній групі дослідників, які не мають великого практичного й життєвого досвіду, не володіють здатністю швидко вступати в контакт із людьми;</w:t>
      </w:r>
    </w:p>
    <w:p w14:paraId="337A8E71" w14:textId="77777777" w:rsidR="001D35E8" w:rsidRPr="001D35E8" w:rsidRDefault="001D35E8" w:rsidP="001D35E8">
      <w:pPr>
        <w:spacing w:after="0" w:line="360" w:lineRule="auto"/>
        <w:ind w:left="0" w:firstLine="709"/>
        <w:jc w:val="both"/>
        <w:rPr>
          <w:rFonts w:ascii="Times New Roman" w:eastAsia="Times New Roman" w:hAnsi="Times New Roman"/>
          <w:color w:val="000000"/>
          <w:sz w:val="28"/>
          <w:szCs w:val="28"/>
          <w:lang w:eastAsia="ru-RU"/>
        </w:rPr>
      </w:pPr>
      <w:r w:rsidRPr="001D35E8">
        <w:rPr>
          <w:rFonts w:ascii="Times New Roman" w:eastAsia="Times New Roman" w:hAnsi="Times New Roman"/>
          <w:color w:val="000000"/>
          <w:sz w:val="28"/>
          <w:szCs w:val="28"/>
          <w:lang w:eastAsia="ru-RU"/>
        </w:rPr>
        <w:t xml:space="preserve"> – по-четверте, воно дає змогу охопити значну кількість людей;</w:t>
      </w:r>
    </w:p>
    <w:p w14:paraId="7FB76448" w14:textId="6200B03D" w:rsidR="001D35E8" w:rsidRPr="001D35E8" w:rsidRDefault="001D35E8" w:rsidP="001D35E8">
      <w:pPr>
        <w:spacing w:after="0" w:line="360" w:lineRule="auto"/>
        <w:ind w:left="0" w:firstLine="709"/>
        <w:jc w:val="both"/>
        <w:rPr>
          <w:rFonts w:ascii="Times New Roman" w:eastAsia="Times New Roman" w:hAnsi="Times New Roman"/>
          <w:color w:val="000000"/>
          <w:sz w:val="28"/>
          <w:szCs w:val="28"/>
          <w:lang w:val="uk-UA" w:eastAsia="ru-RU"/>
        </w:rPr>
      </w:pPr>
      <w:r w:rsidRPr="001D35E8">
        <w:rPr>
          <w:rFonts w:ascii="Times New Roman" w:eastAsia="Times New Roman" w:hAnsi="Times New Roman"/>
          <w:color w:val="000000"/>
          <w:sz w:val="28"/>
          <w:szCs w:val="28"/>
          <w:lang w:eastAsia="ru-RU"/>
        </w:rPr>
        <w:t xml:space="preserve"> – по-п’яте, анкетування доступне для математичної обробки результатів</w:t>
      </w:r>
      <w:r w:rsidR="009907A0">
        <w:rPr>
          <w:rFonts w:ascii="Times New Roman" w:eastAsia="Times New Roman" w:hAnsi="Times New Roman"/>
          <w:color w:val="000000"/>
          <w:sz w:val="28"/>
          <w:szCs w:val="28"/>
          <w:lang w:val="uk-UA" w:eastAsia="ru-RU"/>
        </w:rPr>
        <w:t xml:space="preserve"> </w:t>
      </w:r>
      <w:r w:rsidRPr="001D35E8">
        <w:rPr>
          <w:rFonts w:ascii="Times New Roman" w:eastAsia="Times New Roman" w:hAnsi="Times New Roman"/>
          <w:color w:val="000000"/>
          <w:sz w:val="28"/>
          <w:szCs w:val="28"/>
          <w:lang w:eastAsia="ru-RU"/>
        </w:rPr>
        <w:t>[</w:t>
      </w:r>
      <w:r w:rsidR="009907A0">
        <w:rPr>
          <w:rFonts w:ascii="Times New Roman" w:eastAsia="Times New Roman" w:hAnsi="Times New Roman"/>
          <w:color w:val="000000"/>
          <w:sz w:val="28"/>
          <w:szCs w:val="28"/>
          <w:lang w:val="uk-UA" w:eastAsia="ru-RU"/>
        </w:rPr>
        <w:t>17</w:t>
      </w:r>
      <w:r w:rsidRPr="001D35E8">
        <w:rPr>
          <w:rFonts w:ascii="Times New Roman" w:eastAsia="Times New Roman" w:hAnsi="Times New Roman"/>
          <w:color w:val="000000"/>
          <w:sz w:val="28"/>
          <w:szCs w:val="28"/>
          <w:lang w:eastAsia="ru-RU"/>
        </w:rPr>
        <w:t>]</w:t>
      </w:r>
      <w:r w:rsidRPr="001D35E8">
        <w:rPr>
          <w:rFonts w:ascii="Times New Roman" w:eastAsia="Times New Roman" w:hAnsi="Times New Roman"/>
          <w:color w:val="000000"/>
          <w:sz w:val="28"/>
          <w:szCs w:val="28"/>
          <w:lang w:val="uk-UA" w:eastAsia="ru-RU"/>
        </w:rPr>
        <w:t>.</w:t>
      </w:r>
    </w:p>
    <w:p w14:paraId="21AEED7A" w14:textId="398F1930" w:rsidR="001D35E8" w:rsidRPr="001D35E8" w:rsidRDefault="001D35E8" w:rsidP="001D35E8">
      <w:pPr>
        <w:spacing w:line="360" w:lineRule="auto"/>
        <w:ind w:left="0" w:firstLine="720"/>
        <w:jc w:val="both"/>
        <w:rPr>
          <w:rFonts w:ascii="Times New Roman" w:eastAsia="Times New Roman" w:hAnsi="Times New Roman"/>
          <w:b/>
          <w:sz w:val="28"/>
          <w:szCs w:val="28"/>
          <w:lang w:val="uk-UA" w:eastAsia="ru-RU"/>
        </w:rPr>
      </w:pPr>
      <w:r w:rsidRPr="001D35E8">
        <w:rPr>
          <w:rFonts w:ascii="Times New Roman" w:eastAsia="Times New Roman" w:hAnsi="Times New Roman"/>
          <w:sz w:val="28"/>
          <w:szCs w:val="28"/>
          <w:lang w:val="uk-UA" w:eastAsia="ru-RU"/>
        </w:rPr>
        <w:t>Складаючи анкети ми враховували нормативи, які рекомендуються для документів подібного роду: їх доступність і об’єктивність.</w:t>
      </w:r>
    </w:p>
    <w:p w14:paraId="715EB94E" w14:textId="5A917C7A" w:rsidR="001D35E8" w:rsidRPr="001D35E8" w:rsidRDefault="001D35E8" w:rsidP="000D0C93">
      <w:pPr>
        <w:spacing w:after="0" w:line="360" w:lineRule="auto"/>
        <w:jc w:val="both"/>
        <w:rPr>
          <w:rFonts w:ascii="Times New Roman" w:hAnsi="Times New Roman"/>
          <w:b/>
          <w:bCs/>
          <w:sz w:val="28"/>
          <w:szCs w:val="28"/>
          <w:lang w:val="uk-UA"/>
        </w:rPr>
      </w:pPr>
    </w:p>
    <w:p w14:paraId="240B7E63" w14:textId="77777777" w:rsidR="00F86850" w:rsidRDefault="00F86850" w:rsidP="00A87EA3">
      <w:pPr>
        <w:spacing w:line="360" w:lineRule="auto"/>
        <w:ind w:left="0" w:firstLine="0"/>
        <w:rPr>
          <w:rFonts w:ascii="Times New Roman" w:hAnsi="Times New Roman"/>
          <w:b/>
          <w:bCs/>
          <w:sz w:val="28"/>
          <w:szCs w:val="28"/>
          <w:lang w:val="uk-UA"/>
        </w:rPr>
      </w:pPr>
    </w:p>
    <w:p w14:paraId="105713CC" w14:textId="14181656" w:rsidR="000D0C93" w:rsidRPr="000D0C93" w:rsidRDefault="000D0C93" w:rsidP="000D0C93">
      <w:pPr>
        <w:spacing w:line="360" w:lineRule="auto"/>
        <w:ind w:left="0" w:firstLine="720"/>
        <w:jc w:val="both"/>
        <w:rPr>
          <w:rFonts w:ascii="Times New Roman" w:hAnsi="Times New Roman"/>
          <w:color w:val="000000" w:themeColor="text1"/>
          <w:sz w:val="28"/>
          <w:szCs w:val="28"/>
          <w:lang w:val="uk-UA"/>
        </w:rPr>
      </w:pPr>
      <w:r w:rsidRPr="000D0C93">
        <w:rPr>
          <w:rFonts w:ascii="Times New Roman" w:hAnsi="Times New Roman"/>
          <w:b/>
          <w:bCs/>
          <w:sz w:val="28"/>
          <w:szCs w:val="28"/>
          <w:lang w:val="uk-UA"/>
        </w:rPr>
        <w:lastRenderedPageBreak/>
        <w:t>2.1.</w:t>
      </w:r>
      <w:r w:rsidR="00757C30">
        <w:rPr>
          <w:rFonts w:ascii="Times New Roman" w:hAnsi="Times New Roman"/>
          <w:b/>
          <w:bCs/>
          <w:sz w:val="28"/>
          <w:szCs w:val="28"/>
          <w:lang w:val="uk-UA"/>
        </w:rPr>
        <w:t>6</w:t>
      </w:r>
      <w:r w:rsidRPr="000D0C93">
        <w:rPr>
          <w:rFonts w:ascii="Times New Roman" w:hAnsi="Times New Roman"/>
          <w:b/>
          <w:bCs/>
          <w:sz w:val="28"/>
          <w:szCs w:val="28"/>
          <w:lang w:val="uk-UA"/>
        </w:rPr>
        <w:t xml:space="preserve"> </w:t>
      </w:r>
      <w:r w:rsidRPr="000D0C93">
        <w:rPr>
          <w:rFonts w:ascii="Times New Roman" w:hAnsi="Times New Roman"/>
          <w:b/>
          <w:bCs/>
          <w:sz w:val="28"/>
          <w:szCs w:val="28"/>
          <w:lang w:val="uk-UA"/>
        </w:rPr>
        <w:tab/>
        <w:t>Методи математичної статистики</w:t>
      </w:r>
      <w:r>
        <w:rPr>
          <w:rFonts w:ascii="Times New Roman" w:hAnsi="Times New Roman"/>
          <w:b/>
          <w:bCs/>
          <w:sz w:val="28"/>
          <w:szCs w:val="28"/>
          <w:lang w:val="uk-UA"/>
        </w:rPr>
        <w:t>.</w:t>
      </w:r>
      <w:r w:rsidRPr="000D0C93">
        <w:rPr>
          <w:color w:val="000000" w:themeColor="text1"/>
          <w:sz w:val="28"/>
          <w:szCs w:val="28"/>
          <w:lang w:val="uk-UA"/>
        </w:rPr>
        <w:t xml:space="preserve"> </w:t>
      </w:r>
      <w:r w:rsidRPr="000D0C93">
        <w:rPr>
          <w:rFonts w:ascii="Times New Roman" w:hAnsi="Times New Roman"/>
          <w:color w:val="000000" w:themeColor="text1"/>
          <w:sz w:val="28"/>
          <w:szCs w:val="28"/>
          <w:lang w:val="uk-UA"/>
        </w:rPr>
        <w:t>Обробка цифрового матеріалу здійснювалася за допомогою традиційних методів математичної статистики, прийнятих і які набули широкого поширення в дослідженнях з фізичної культури і спорту, а також за допомогою електронних таблиць Excel (Microsoft, США), які дозволили провести аналіз вимірювань і розрахунок базових величин</w:t>
      </w:r>
      <w:r>
        <w:rPr>
          <w:rFonts w:ascii="Times New Roman" w:hAnsi="Times New Roman"/>
          <w:color w:val="000000" w:themeColor="text1"/>
          <w:sz w:val="28"/>
          <w:szCs w:val="28"/>
          <w:lang w:val="uk-UA"/>
        </w:rPr>
        <w:t xml:space="preserve"> </w:t>
      </w:r>
      <w:r w:rsidRPr="000D0C93">
        <w:rPr>
          <w:rFonts w:ascii="Times New Roman" w:hAnsi="Times New Roman"/>
          <w:color w:val="000000" w:themeColor="text1"/>
          <w:sz w:val="28"/>
          <w:szCs w:val="28"/>
          <w:lang w:val="uk-UA"/>
        </w:rPr>
        <w:t>[</w:t>
      </w:r>
      <w:r w:rsidR="009907A0">
        <w:rPr>
          <w:rFonts w:ascii="Times New Roman" w:hAnsi="Times New Roman"/>
          <w:color w:val="000000" w:themeColor="text1"/>
          <w:sz w:val="28"/>
          <w:szCs w:val="28"/>
          <w:lang w:val="uk-UA"/>
        </w:rPr>
        <w:t>18</w:t>
      </w:r>
      <w:r w:rsidRPr="000D0C93">
        <w:rPr>
          <w:rFonts w:ascii="Times New Roman" w:hAnsi="Times New Roman"/>
          <w:color w:val="000000" w:themeColor="text1"/>
          <w:sz w:val="28"/>
          <w:szCs w:val="28"/>
          <w:lang w:val="uk-UA"/>
        </w:rPr>
        <w:t>].</w:t>
      </w:r>
    </w:p>
    <w:p w14:paraId="5E180D5B" w14:textId="779F27A3" w:rsidR="000D0C93" w:rsidRPr="000D0C93" w:rsidRDefault="000D0C93" w:rsidP="000D0C93">
      <w:pPr>
        <w:spacing w:line="360" w:lineRule="auto"/>
        <w:rPr>
          <w:rFonts w:ascii="Times New Roman" w:hAnsi="Times New Roman"/>
          <w:b/>
          <w:bCs/>
          <w:sz w:val="28"/>
          <w:szCs w:val="28"/>
          <w:lang w:val="uk-UA"/>
        </w:rPr>
      </w:pPr>
    </w:p>
    <w:p w14:paraId="7AEE9872" w14:textId="77777777" w:rsidR="00F86850" w:rsidRDefault="00F86850" w:rsidP="00A87EA3">
      <w:pPr>
        <w:spacing w:line="360" w:lineRule="auto"/>
        <w:ind w:left="0" w:firstLine="0"/>
        <w:rPr>
          <w:rFonts w:ascii="Times New Roman" w:hAnsi="Times New Roman"/>
          <w:b/>
          <w:bCs/>
          <w:sz w:val="28"/>
          <w:szCs w:val="28"/>
          <w:lang w:val="uk-UA"/>
        </w:rPr>
      </w:pPr>
    </w:p>
    <w:p w14:paraId="3B85FC06" w14:textId="06B47AF4" w:rsidR="00A008E5" w:rsidRPr="00A008E5" w:rsidRDefault="00A008E5" w:rsidP="00A008E5">
      <w:pPr>
        <w:spacing w:after="0" w:line="360" w:lineRule="auto"/>
        <w:ind w:left="0" w:firstLine="720"/>
        <w:jc w:val="both"/>
        <w:rPr>
          <w:rFonts w:ascii="Times New Roman" w:hAnsi="Times New Roman"/>
          <w:sz w:val="28"/>
          <w:szCs w:val="28"/>
          <w:lang w:val="uk-UA"/>
        </w:rPr>
      </w:pPr>
      <w:r w:rsidRPr="00A008E5">
        <w:rPr>
          <w:rFonts w:ascii="Times New Roman" w:hAnsi="Times New Roman"/>
          <w:b/>
          <w:bCs/>
          <w:sz w:val="28"/>
          <w:szCs w:val="28"/>
          <w:lang w:val="uk-UA"/>
        </w:rPr>
        <w:t xml:space="preserve">2.2 </w:t>
      </w:r>
      <w:r w:rsidRPr="00A008E5">
        <w:rPr>
          <w:rFonts w:ascii="Times New Roman" w:hAnsi="Times New Roman"/>
          <w:b/>
          <w:bCs/>
          <w:sz w:val="28"/>
          <w:szCs w:val="28"/>
          <w:lang w:val="uk-UA"/>
        </w:rPr>
        <w:tab/>
        <w:t>Організація досліджень</w:t>
      </w:r>
      <w:r>
        <w:rPr>
          <w:rFonts w:ascii="Times New Roman" w:hAnsi="Times New Roman"/>
          <w:b/>
          <w:bCs/>
          <w:sz w:val="28"/>
          <w:szCs w:val="28"/>
          <w:lang w:val="uk-UA"/>
        </w:rPr>
        <w:t xml:space="preserve">. </w:t>
      </w:r>
      <w:r w:rsidRPr="00A008E5">
        <w:rPr>
          <w:rFonts w:ascii="Times New Roman" w:hAnsi="Times New Roman"/>
          <w:sz w:val="28"/>
          <w:szCs w:val="28"/>
          <w:lang w:val="uk-UA"/>
        </w:rPr>
        <w:t xml:space="preserve">У дослідженнях взяли участь </w:t>
      </w:r>
      <w:r>
        <w:rPr>
          <w:rFonts w:ascii="Times New Roman" w:hAnsi="Times New Roman"/>
          <w:sz w:val="28"/>
          <w:szCs w:val="28"/>
          <w:lang w:val="uk-UA"/>
        </w:rPr>
        <w:t>20</w:t>
      </w:r>
      <w:r w:rsidRPr="00A008E5">
        <w:rPr>
          <w:rFonts w:ascii="Times New Roman" w:hAnsi="Times New Roman"/>
          <w:sz w:val="28"/>
          <w:szCs w:val="28"/>
          <w:lang w:val="uk-UA"/>
        </w:rPr>
        <w:t xml:space="preserve"> учнів</w:t>
      </w:r>
      <w:r w:rsidR="00734699">
        <w:rPr>
          <w:rFonts w:ascii="Times New Roman" w:hAnsi="Times New Roman"/>
          <w:sz w:val="28"/>
          <w:szCs w:val="28"/>
          <w:lang w:val="uk-UA"/>
        </w:rPr>
        <w:t xml:space="preserve"> старшого шкільного віку закладу загальної середньої освіти м. Києва № 94</w:t>
      </w:r>
      <w:r>
        <w:rPr>
          <w:rFonts w:ascii="Times New Roman" w:hAnsi="Times New Roman"/>
          <w:sz w:val="28"/>
          <w:szCs w:val="28"/>
          <w:lang w:val="uk-UA"/>
        </w:rPr>
        <w:t xml:space="preserve">, </w:t>
      </w:r>
      <w:r w:rsidR="00734699">
        <w:rPr>
          <w:rFonts w:ascii="Times New Roman" w:hAnsi="Times New Roman"/>
          <w:sz w:val="28"/>
          <w:szCs w:val="28"/>
          <w:lang w:val="uk-UA"/>
        </w:rPr>
        <w:t xml:space="preserve">віком </w:t>
      </w:r>
      <w:r>
        <w:rPr>
          <w:rFonts w:ascii="Times New Roman" w:hAnsi="Times New Roman"/>
          <w:sz w:val="28"/>
          <w:szCs w:val="28"/>
          <w:lang w:val="uk-UA"/>
        </w:rPr>
        <w:t>16</w:t>
      </w:r>
      <w:r w:rsidRPr="00A008E5">
        <w:rPr>
          <w:rFonts w:ascii="Times New Roman" w:hAnsi="Times New Roman"/>
          <w:sz w:val="28"/>
          <w:szCs w:val="28"/>
          <w:lang w:val="uk-UA"/>
        </w:rPr>
        <w:t xml:space="preserve"> років (</w:t>
      </w:r>
      <w:r>
        <w:rPr>
          <w:rFonts w:ascii="Times New Roman" w:hAnsi="Times New Roman"/>
          <w:sz w:val="28"/>
          <w:szCs w:val="28"/>
          <w:lang w:val="uk-UA"/>
        </w:rPr>
        <w:t>10 юнаків і 10 дівчат</w:t>
      </w:r>
      <w:r w:rsidRPr="00A008E5">
        <w:rPr>
          <w:rFonts w:ascii="Times New Roman" w:hAnsi="Times New Roman"/>
          <w:sz w:val="28"/>
          <w:szCs w:val="28"/>
          <w:lang w:val="uk-UA"/>
        </w:rPr>
        <w:t>). Дослідження проходили в кілька етапів.</w:t>
      </w:r>
    </w:p>
    <w:p w14:paraId="1E2236F7" w14:textId="77777777" w:rsidR="00A008E5" w:rsidRPr="00A008E5" w:rsidRDefault="00A008E5" w:rsidP="00A008E5">
      <w:pPr>
        <w:spacing w:after="0" w:line="360" w:lineRule="auto"/>
        <w:ind w:left="0" w:firstLine="720"/>
        <w:jc w:val="both"/>
        <w:rPr>
          <w:rFonts w:ascii="Times New Roman" w:hAnsi="Times New Roman"/>
          <w:sz w:val="28"/>
          <w:szCs w:val="28"/>
          <w:lang w:val="uk-UA"/>
        </w:rPr>
      </w:pPr>
      <w:r w:rsidRPr="00A008E5">
        <w:rPr>
          <w:rFonts w:ascii="Times New Roman" w:hAnsi="Times New Roman"/>
          <w:i/>
          <w:sz w:val="28"/>
          <w:szCs w:val="28"/>
          <w:lang w:val="uk-UA"/>
        </w:rPr>
        <w:t>На першому етапі</w:t>
      </w:r>
      <w:r w:rsidRPr="00A008E5">
        <w:rPr>
          <w:rFonts w:ascii="Times New Roman" w:hAnsi="Times New Roman"/>
          <w:sz w:val="28"/>
          <w:szCs w:val="28"/>
          <w:lang w:val="uk-UA"/>
        </w:rPr>
        <w:t xml:space="preserve"> (вересень 2023 – грудень 2023) дослідження проводився детальний аналіз сучасних літературних джерел, які розкривають стан досліджуваної проблеми, і це дозволило визначити мету, завдання, об'єкт, предмет досліджень. На цьому етапі було визначено контингент досліджуваних.</w:t>
      </w:r>
    </w:p>
    <w:p w14:paraId="21A371D5" w14:textId="14EB6D94" w:rsidR="00A008E5" w:rsidRPr="00A008E5" w:rsidRDefault="00A008E5" w:rsidP="00A008E5">
      <w:pPr>
        <w:spacing w:after="0" w:line="360" w:lineRule="auto"/>
        <w:ind w:left="0" w:firstLine="720"/>
        <w:jc w:val="both"/>
        <w:rPr>
          <w:rFonts w:ascii="Times New Roman" w:hAnsi="Times New Roman"/>
          <w:sz w:val="28"/>
          <w:szCs w:val="28"/>
          <w:lang w:val="uk-UA"/>
        </w:rPr>
      </w:pPr>
      <w:r w:rsidRPr="00A008E5">
        <w:rPr>
          <w:rFonts w:ascii="Times New Roman" w:hAnsi="Times New Roman"/>
          <w:i/>
          <w:sz w:val="28"/>
          <w:szCs w:val="28"/>
          <w:lang w:val="uk-UA"/>
        </w:rPr>
        <w:t>На другому етапі</w:t>
      </w:r>
      <w:r w:rsidRPr="00A008E5">
        <w:rPr>
          <w:rFonts w:ascii="Times New Roman" w:hAnsi="Times New Roman"/>
          <w:sz w:val="28"/>
          <w:szCs w:val="28"/>
          <w:lang w:val="uk-UA"/>
        </w:rPr>
        <w:t xml:space="preserve"> (січень 2024 – червень 2024) досліджень був організований і проведений експеримент, який передбачав</w:t>
      </w:r>
      <w:r>
        <w:rPr>
          <w:rFonts w:ascii="Times New Roman" w:hAnsi="Times New Roman"/>
          <w:sz w:val="28"/>
          <w:szCs w:val="28"/>
          <w:lang w:val="uk-UA"/>
        </w:rPr>
        <w:t xml:space="preserve"> проведення опитування щодо визначення мотивів, потреб та інтересів учнів даного закладу освіти щодо занять фізичною культурою</w:t>
      </w:r>
      <w:r w:rsidRPr="00A008E5">
        <w:rPr>
          <w:rFonts w:ascii="Times New Roman" w:hAnsi="Times New Roman"/>
          <w:sz w:val="28"/>
          <w:szCs w:val="28"/>
          <w:lang w:val="uk-UA"/>
        </w:rPr>
        <w:t>. Були написані 1 і 2 розділи роботи.</w:t>
      </w:r>
    </w:p>
    <w:p w14:paraId="65FAE1F5" w14:textId="52C1C7A8" w:rsidR="00A008E5" w:rsidRPr="00A008E5" w:rsidRDefault="00A008E5" w:rsidP="00A008E5">
      <w:pPr>
        <w:spacing w:after="0" w:line="360" w:lineRule="auto"/>
        <w:ind w:left="0" w:firstLine="720"/>
        <w:jc w:val="both"/>
        <w:rPr>
          <w:rFonts w:ascii="Times New Roman" w:hAnsi="Times New Roman"/>
          <w:sz w:val="28"/>
          <w:szCs w:val="28"/>
          <w:lang w:val="uk-UA"/>
        </w:rPr>
      </w:pPr>
      <w:r w:rsidRPr="00A008E5">
        <w:rPr>
          <w:rFonts w:ascii="Times New Roman" w:hAnsi="Times New Roman"/>
          <w:i/>
          <w:sz w:val="28"/>
          <w:szCs w:val="28"/>
          <w:lang w:val="uk-UA"/>
        </w:rPr>
        <w:t>На третьому етапі</w:t>
      </w:r>
      <w:r w:rsidRPr="00A008E5">
        <w:rPr>
          <w:rFonts w:ascii="Times New Roman" w:hAnsi="Times New Roman"/>
          <w:sz w:val="28"/>
          <w:szCs w:val="28"/>
          <w:lang w:val="uk-UA"/>
        </w:rPr>
        <w:t xml:space="preserve"> (вересень 2024 – </w:t>
      </w:r>
      <w:r>
        <w:rPr>
          <w:rFonts w:ascii="Times New Roman" w:hAnsi="Times New Roman"/>
          <w:sz w:val="28"/>
          <w:szCs w:val="28"/>
          <w:lang w:val="uk-UA"/>
        </w:rPr>
        <w:t>листопад</w:t>
      </w:r>
      <w:r w:rsidRPr="00A008E5">
        <w:rPr>
          <w:rFonts w:ascii="Times New Roman" w:hAnsi="Times New Roman"/>
          <w:sz w:val="28"/>
          <w:szCs w:val="28"/>
          <w:lang w:val="uk-UA"/>
        </w:rPr>
        <w:t xml:space="preserve"> 2024) досліджень був написаний третій розділ і висновки до нього. Сформульовано загальні висновки та, згідно вимог оформлена кваліфікаційна робота</w:t>
      </w:r>
      <w:r>
        <w:rPr>
          <w:rFonts w:ascii="Times New Roman" w:hAnsi="Times New Roman"/>
          <w:sz w:val="28"/>
          <w:szCs w:val="28"/>
          <w:lang w:val="uk-UA"/>
        </w:rPr>
        <w:t>.</w:t>
      </w:r>
    </w:p>
    <w:p w14:paraId="64BB6452" w14:textId="77777777" w:rsidR="00A008E5" w:rsidRPr="00A008E5" w:rsidRDefault="00A008E5" w:rsidP="00A008E5">
      <w:pPr>
        <w:spacing w:line="360" w:lineRule="auto"/>
        <w:ind w:left="0" w:firstLine="0"/>
        <w:jc w:val="both"/>
        <w:rPr>
          <w:rFonts w:ascii="Times New Roman" w:hAnsi="Times New Roman"/>
          <w:sz w:val="28"/>
          <w:szCs w:val="28"/>
          <w:lang w:val="uk-UA"/>
        </w:rPr>
      </w:pPr>
    </w:p>
    <w:p w14:paraId="39E03869" w14:textId="77777777" w:rsidR="00992EAA" w:rsidRDefault="00992EAA" w:rsidP="00A87EA3">
      <w:pPr>
        <w:spacing w:line="360" w:lineRule="auto"/>
        <w:ind w:left="0" w:firstLine="0"/>
        <w:rPr>
          <w:rFonts w:ascii="Times New Roman" w:hAnsi="Times New Roman"/>
          <w:b/>
          <w:bCs/>
          <w:sz w:val="28"/>
          <w:szCs w:val="28"/>
          <w:lang w:val="uk-UA"/>
        </w:rPr>
      </w:pPr>
    </w:p>
    <w:p w14:paraId="3C207025" w14:textId="437B0C10" w:rsidR="00992EAA" w:rsidRDefault="00A008E5" w:rsidP="00A008E5">
      <w:pPr>
        <w:spacing w:line="259" w:lineRule="auto"/>
        <w:ind w:left="0" w:firstLine="0"/>
        <w:rPr>
          <w:rFonts w:ascii="Times New Roman" w:hAnsi="Times New Roman"/>
          <w:b/>
          <w:bCs/>
          <w:sz w:val="28"/>
          <w:szCs w:val="28"/>
          <w:lang w:val="uk-UA"/>
        </w:rPr>
      </w:pPr>
      <w:r>
        <w:rPr>
          <w:rFonts w:ascii="Times New Roman" w:hAnsi="Times New Roman"/>
          <w:b/>
          <w:bCs/>
          <w:sz w:val="28"/>
          <w:szCs w:val="28"/>
          <w:lang w:val="uk-UA"/>
        </w:rPr>
        <w:br w:type="page"/>
      </w:r>
    </w:p>
    <w:p w14:paraId="1CBCD8CB" w14:textId="13D5B665" w:rsidR="00A008E5" w:rsidRPr="00A008E5" w:rsidRDefault="00A008E5" w:rsidP="00A008E5">
      <w:pPr>
        <w:spacing w:after="0" w:line="360" w:lineRule="auto"/>
        <w:ind w:left="0" w:firstLine="0"/>
        <w:jc w:val="center"/>
        <w:rPr>
          <w:rFonts w:ascii="Times New Roman" w:hAnsi="Times New Roman"/>
          <w:b/>
          <w:bCs/>
          <w:sz w:val="28"/>
          <w:szCs w:val="28"/>
          <w:lang w:val="uk-UA"/>
        </w:rPr>
      </w:pPr>
      <w:r w:rsidRPr="00A008E5">
        <w:rPr>
          <w:rFonts w:ascii="Times New Roman" w:hAnsi="Times New Roman"/>
          <w:b/>
          <w:bCs/>
          <w:sz w:val="28"/>
          <w:szCs w:val="28"/>
          <w:lang w:val="uk-UA"/>
        </w:rPr>
        <w:lastRenderedPageBreak/>
        <w:t>РОЗДІЛ 3.</w:t>
      </w:r>
    </w:p>
    <w:p w14:paraId="08C66BE3" w14:textId="061CDFA8" w:rsidR="00A008E5" w:rsidRDefault="00A008E5" w:rsidP="00A008E5">
      <w:pPr>
        <w:spacing w:after="0" w:line="360" w:lineRule="auto"/>
        <w:ind w:left="0" w:firstLine="0"/>
        <w:jc w:val="center"/>
        <w:rPr>
          <w:rFonts w:ascii="Times New Roman" w:hAnsi="Times New Roman"/>
          <w:b/>
          <w:bCs/>
          <w:sz w:val="28"/>
          <w:szCs w:val="28"/>
          <w:lang w:val="uk-UA"/>
        </w:rPr>
      </w:pPr>
      <w:r w:rsidRPr="00A008E5">
        <w:rPr>
          <w:rFonts w:ascii="Times New Roman" w:hAnsi="Times New Roman"/>
          <w:b/>
          <w:bCs/>
          <w:sz w:val="28"/>
          <w:szCs w:val="28"/>
          <w:lang w:val="uk-UA"/>
        </w:rPr>
        <w:t>МОТИВАЦІЙНІ ПРІОРИТЕТИ УЧНІВ СТАРШОГО ШКІЛЬНОГО ВІКУ ДО ЗАНЯТЬ ФІЗИЧНОЮ КУЛЬТУРОЮ</w:t>
      </w:r>
    </w:p>
    <w:p w14:paraId="350347B2" w14:textId="77777777" w:rsidR="00A008E5" w:rsidRDefault="00A008E5" w:rsidP="00A008E5">
      <w:pPr>
        <w:spacing w:after="0" w:line="360" w:lineRule="auto"/>
        <w:ind w:left="0" w:firstLine="0"/>
        <w:jc w:val="center"/>
        <w:rPr>
          <w:rFonts w:ascii="Times New Roman" w:hAnsi="Times New Roman"/>
          <w:b/>
          <w:bCs/>
          <w:sz w:val="28"/>
          <w:szCs w:val="28"/>
          <w:lang w:val="uk-UA"/>
        </w:rPr>
      </w:pPr>
    </w:p>
    <w:p w14:paraId="5721B8C8" w14:textId="77777777" w:rsidR="00A008E5" w:rsidRDefault="00A008E5" w:rsidP="00A008E5">
      <w:pPr>
        <w:spacing w:after="0" w:line="360" w:lineRule="auto"/>
        <w:ind w:left="0" w:firstLine="0"/>
        <w:jc w:val="center"/>
        <w:rPr>
          <w:rFonts w:ascii="Times New Roman" w:hAnsi="Times New Roman"/>
          <w:b/>
          <w:bCs/>
          <w:sz w:val="28"/>
          <w:szCs w:val="28"/>
          <w:lang w:val="uk-UA"/>
        </w:rPr>
      </w:pPr>
    </w:p>
    <w:p w14:paraId="6ABE60B8" w14:textId="77777777" w:rsidR="00A008E5" w:rsidRPr="00A008E5" w:rsidRDefault="00A008E5" w:rsidP="00A008E5">
      <w:pPr>
        <w:spacing w:after="0" w:line="360" w:lineRule="auto"/>
        <w:ind w:left="0" w:firstLine="0"/>
        <w:jc w:val="center"/>
        <w:rPr>
          <w:rFonts w:ascii="Times New Roman" w:hAnsi="Times New Roman"/>
          <w:b/>
          <w:bCs/>
          <w:sz w:val="28"/>
          <w:szCs w:val="28"/>
          <w:lang w:val="uk-UA"/>
        </w:rPr>
      </w:pPr>
    </w:p>
    <w:p w14:paraId="1FCFA8CE" w14:textId="7E427150" w:rsidR="00BD5C6F" w:rsidRPr="00BD5C6F" w:rsidRDefault="00A008E5" w:rsidP="00BD5C6F">
      <w:pPr>
        <w:spacing w:after="0" w:line="360" w:lineRule="auto"/>
        <w:ind w:left="0" w:firstLine="720"/>
        <w:jc w:val="both"/>
        <w:rPr>
          <w:rFonts w:ascii="Times New Roman" w:hAnsi="Times New Roman"/>
          <w:sz w:val="28"/>
          <w:szCs w:val="28"/>
          <w:lang w:val="uk-UA"/>
        </w:rPr>
      </w:pPr>
      <w:r w:rsidRPr="00A008E5">
        <w:rPr>
          <w:rFonts w:ascii="Times New Roman" w:hAnsi="Times New Roman"/>
          <w:b/>
          <w:bCs/>
          <w:sz w:val="28"/>
          <w:szCs w:val="28"/>
          <w:lang w:val="uk-UA"/>
        </w:rPr>
        <w:t xml:space="preserve">3.1. </w:t>
      </w:r>
      <w:r w:rsidRPr="00A008E5">
        <w:rPr>
          <w:rFonts w:ascii="Times New Roman" w:hAnsi="Times New Roman"/>
          <w:b/>
          <w:bCs/>
          <w:sz w:val="28"/>
          <w:szCs w:val="28"/>
          <w:lang w:val="uk-UA"/>
        </w:rPr>
        <w:tab/>
        <w:t>Визначення рівня фізичного розвитку та функціонального стану учнів старшого шкільного віку</w:t>
      </w:r>
      <w:r>
        <w:rPr>
          <w:rFonts w:ascii="Times New Roman" w:hAnsi="Times New Roman"/>
          <w:b/>
          <w:bCs/>
          <w:sz w:val="28"/>
          <w:szCs w:val="28"/>
          <w:lang w:val="uk-UA"/>
        </w:rPr>
        <w:t>.</w:t>
      </w:r>
      <w:r w:rsidR="00757C30">
        <w:rPr>
          <w:rFonts w:ascii="Times New Roman" w:hAnsi="Times New Roman"/>
          <w:b/>
          <w:bCs/>
          <w:sz w:val="28"/>
          <w:szCs w:val="28"/>
          <w:lang w:val="uk-UA"/>
        </w:rPr>
        <w:t xml:space="preserve"> </w:t>
      </w:r>
      <w:r w:rsidR="00BD5C6F">
        <w:rPr>
          <w:rFonts w:ascii="Times New Roman" w:hAnsi="Times New Roman"/>
          <w:sz w:val="28"/>
          <w:szCs w:val="28"/>
          <w:lang w:val="uk-UA"/>
        </w:rPr>
        <w:t xml:space="preserve">Учні </w:t>
      </w:r>
      <w:r w:rsidR="008B06AA">
        <w:rPr>
          <w:rFonts w:ascii="Times New Roman" w:hAnsi="Times New Roman"/>
          <w:sz w:val="28"/>
          <w:szCs w:val="28"/>
          <w:lang w:val="uk-UA"/>
        </w:rPr>
        <w:t xml:space="preserve">та учениці </w:t>
      </w:r>
      <w:r w:rsidR="00BD5C6F">
        <w:rPr>
          <w:rFonts w:ascii="Times New Roman" w:hAnsi="Times New Roman"/>
          <w:sz w:val="28"/>
          <w:szCs w:val="28"/>
          <w:lang w:val="uk-UA"/>
        </w:rPr>
        <w:t>старш</w:t>
      </w:r>
      <w:r w:rsidR="008B06AA">
        <w:rPr>
          <w:rFonts w:ascii="Times New Roman" w:hAnsi="Times New Roman"/>
          <w:sz w:val="28"/>
          <w:szCs w:val="28"/>
          <w:lang w:val="uk-UA"/>
        </w:rPr>
        <w:t>ого шкільного віку</w:t>
      </w:r>
      <w:r w:rsidR="00BD5C6F" w:rsidRPr="00BD5C6F">
        <w:rPr>
          <w:rFonts w:ascii="Times New Roman" w:hAnsi="Times New Roman"/>
          <w:sz w:val="28"/>
          <w:szCs w:val="28"/>
          <w:lang w:val="uk-UA"/>
        </w:rPr>
        <w:t xml:space="preserve"> ма</w:t>
      </w:r>
      <w:r w:rsidR="00BD5C6F">
        <w:rPr>
          <w:rFonts w:ascii="Times New Roman" w:hAnsi="Times New Roman"/>
          <w:sz w:val="28"/>
          <w:szCs w:val="28"/>
          <w:lang w:val="uk-UA"/>
        </w:rPr>
        <w:t>ють</w:t>
      </w:r>
      <w:r w:rsidR="00BD5C6F" w:rsidRPr="00BD5C6F">
        <w:rPr>
          <w:rFonts w:ascii="Times New Roman" w:hAnsi="Times New Roman"/>
          <w:sz w:val="28"/>
          <w:szCs w:val="28"/>
          <w:lang w:val="uk-UA"/>
        </w:rPr>
        <w:t xml:space="preserve"> свої </w:t>
      </w:r>
      <w:r w:rsidR="00BD5C6F">
        <w:rPr>
          <w:rFonts w:ascii="Times New Roman" w:hAnsi="Times New Roman"/>
          <w:sz w:val="28"/>
          <w:szCs w:val="28"/>
          <w:lang w:val="uk-UA"/>
        </w:rPr>
        <w:t>особливі</w:t>
      </w:r>
      <w:r w:rsidR="00BD5C6F" w:rsidRPr="00BD5C6F">
        <w:rPr>
          <w:rFonts w:ascii="Times New Roman" w:hAnsi="Times New Roman"/>
          <w:sz w:val="28"/>
          <w:szCs w:val="28"/>
          <w:lang w:val="uk-UA"/>
        </w:rPr>
        <w:t xml:space="preserve"> закономірності </w:t>
      </w:r>
      <w:r w:rsidR="00BD5C6F">
        <w:rPr>
          <w:rFonts w:ascii="Times New Roman" w:hAnsi="Times New Roman"/>
          <w:sz w:val="28"/>
          <w:szCs w:val="28"/>
          <w:lang w:val="uk-UA"/>
        </w:rPr>
        <w:t>пристосування</w:t>
      </w:r>
      <w:r w:rsidR="00BD5C6F" w:rsidRPr="00BD5C6F">
        <w:rPr>
          <w:rFonts w:ascii="Times New Roman" w:hAnsi="Times New Roman"/>
          <w:sz w:val="28"/>
          <w:szCs w:val="28"/>
          <w:lang w:val="uk-UA"/>
        </w:rPr>
        <w:t xml:space="preserve"> до фізичних навантажень, </w:t>
      </w:r>
      <w:r w:rsidR="00BD5C6F">
        <w:rPr>
          <w:rFonts w:ascii="Times New Roman" w:hAnsi="Times New Roman"/>
          <w:sz w:val="28"/>
          <w:szCs w:val="28"/>
          <w:lang w:val="uk-UA"/>
        </w:rPr>
        <w:t xml:space="preserve">які </w:t>
      </w:r>
      <w:r w:rsidR="00BD5C6F" w:rsidRPr="00BD5C6F">
        <w:rPr>
          <w:rFonts w:ascii="Times New Roman" w:hAnsi="Times New Roman"/>
          <w:sz w:val="28"/>
          <w:szCs w:val="28"/>
          <w:lang w:val="uk-UA"/>
        </w:rPr>
        <w:t xml:space="preserve">пов'язані з </w:t>
      </w:r>
      <w:r w:rsidR="00BD5C6F">
        <w:rPr>
          <w:rFonts w:ascii="Times New Roman" w:hAnsi="Times New Roman"/>
          <w:sz w:val="28"/>
          <w:szCs w:val="28"/>
          <w:lang w:val="uk-UA"/>
        </w:rPr>
        <w:t xml:space="preserve">їхніми </w:t>
      </w:r>
      <w:r w:rsidR="00BD5C6F" w:rsidRPr="00BD5C6F">
        <w:rPr>
          <w:rFonts w:ascii="Times New Roman" w:hAnsi="Times New Roman"/>
          <w:sz w:val="28"/>
          <w:szCs w:val="28"/>
          <w:lang w:val="uk-UA"/>
        </w:rPr>
        <w:t>особливостями</w:t>
      </w:r>
      <w:r w:rsidR="00BD5C6F">
        <w:rPr>
          <w:rFonts w:ascii="Times New Roman" w:hAnsi="Times New Roman"/>
          <w:sz w:val="28"/>
          <w:szCs w:val="28"/>
          <w:lang w:val="uk-UA"/>
        </w:rPr>
        <w:t xml:space="preserve"> віку і</w:t>
      </w:r>
      <w:r w:rsidR="00412297">
        <w:rPr>
          <w:rFonts w:ascii="Times New Roman" w:hAnsi="Times New Roman"/>
          <w:sz w:val="28"/>
          <w:szCs w:val="28"/>
          <w:lang w:val="uk-UA"/>
        </w:rPr>
        <w:t xml:space="preserve"> фізичного</w:t>
      </w:r>
      <w:r w:rsidR="00BD5C6F" w:rsidRPr="00BD5C6F">
        <w:rPr>
          <w:rFonts w:ascii="Times New Roman" w:hAnsi="Times New Roman"/>
          <w:sz w:val="28"/>
          <w:szCs w:val="28"/>
          <w:lang w:val="uk-UA"/>
        </w:rPr>
        <w:t xml:space="preserve"> розвитку організму</w:t>
      </w:r>
      <w:r w:rsidR="00BD5C6F">
        <w:rPr>
          <w:rFonts w:ascii="Times New Roman" w:hAnsi="Times New Roman"/>
          <w:sz w:val="28"/>
          <w:szCs w:val="28"/>
          <w:lang w:val="uk-UA"/>
        </w:rPr>
        <w:t xml:space="preserve"> у цілому</w:t>
      </w:r>
      <w:r w:rsidR="00BD5C6F" w:rsidRPr="00BD5C6F">
        <w:rPr>
          <w:rFonts w:ascii="Times New Roman" w:hAnsi="Times New Roman"/>
          <w:sz w:val="28"/>
          <w:szCs w:val="28"/>
          <w:lang w:val="uk-UA"/>
        </w:rPr>
        <w:t>.</w:t>
      </w:r>
    </w:p>
    <w:p w14:paraId="3D336E68" w14:textId="537000F1" w:rsidR="00A008E5" w:rsidRDefault="00757C30" w:rsidP="00BD5C6F">
      <w:pPr>
        <w:spacing w:after="0" w:line="360" w:lineRule="auto"/>
        <w:ind w:left="0" w:firstLine="720"/>
        <w:jc w:val="both"/>
        <w:rPr>
          <w:rFonts w:ascii="Times New Roman" w:hAnsi="Times New Roman"/>
          <w:sz w:val="28"/>
          <w:szCs w:val="28"/>
          <w:lang w:val="uk-UA"/>
        </w:rPr>
      </w:pPr>
      <w:r w:rsidRPr="00757C30">
        <w:rPr>
          <w:rFonts w:ascii="Times New Roman" w:hAnsi="Times New Roman"/>
          <w:sz w:val="28"/>
          <w:szCs w:val="28"/>
          <w:lang w:val="uk-UA"/>
        </w:rPr>
        <w:t xml:space="preserve">Перед </w:t>
      </w:r>
      <w:r>
        <w:rPr>
          <w:rFonts w:ascii="Times New Roman" w:hAnsi="Times New Roman"/>
          <w:sz w:val="28"/>
          <w:szCs w:val="28"/>
          <w:lang w:val="uk-UA"/>
        </w:rPr>
        <w:t xml:space="preserve">проведенням </w:t>
      </w:r>
      <w:r w:rsidR="00177442">
        <w:rPr>
          <w:rFonts w:ascii="Times New Roman" w:hAnsi="Times New Roman"/>
          <w:sz w:val="28"/>
          <w:szCs w:val="28"/>
          <w:lang w:val="uk-UA"/>
        </w:rPr>
        <w:t xml:space="preserve">основного експерименту нами було визначено основні антропометричні показники фізичного розвитку </w:t>
      </w:r>
      <w:r w:rsidR="00BD5C6F">
        <w:rPr>
          <w:rFonts w:ascii="Times New Roman" w:hAnsi="Times New Roman"/>
          <w:sz w:val="28"/>
          <w:szCs w:val="28"/>
          <w:lang w:val="uk-UA"/>
        </w:rPr>
        <w:t xml:space="preserve">та функціонального стану </w:t>
      </w:r>
      <w:r w:rsidR="00177442">
        <w:rPr>
          <w:rFonts w:ascii="Times New Roman" w:hAnsi="Times New Roman"/>
          <w:sz w:val="28"/>
          <w:szCs w:val="28"/>
          <w:lang w:val="uk-UA"/>
        </w:rPr>
        <w:t>учнів, які приймали участь у дослідженнях.</w:t>
      </w:r>
    </w:p>
    <w:p w14:paraId="33D40991" w14:textId="726CB485" w:rsidR="00734699" w:rsidRDefault="00734699" w:rsidP="00BD5C6F">
      <w:p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Професор Круцевич Т.Ю. трактує фізичний розвиток: «</w:t>
      </w:r>
      <w:r w:rsidR="00BD5C6F">
        <w:rPr>
          <w:rFonts w:ascii="Times New Roman" w:hAnsi="Times New Roman"/>
          <w:sz w:val="28"/>
          <w:szCs w:val="28"/>
          <w:lang w:val="uk-UA"/>
        </w:rPr>
        <w:t>Природний процес вікової зміни морфологічних і функціональних ознак організму, обумовлений спадкоємними факторами та конкретними умовами зовнішнього середовища».</w:t>
      </w:r>
    </w:p>
    <w:p w14:paraId="3E4F4290" w14:textId="58B345D5" w:rsidR="00BD5C6F" w:rsidRDefault="00BD5C6F" w:rsidP="00BD5C6F">
      <w:p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Щоб визначити фізичний розвиток юнаків і дівчат, які приймали участь у наших дослідженнях, </w:t>
      </w:r>
      <w:r w:rsidR="000F3D88">
        <w:rPr>
          <w:rFonts w:ascii="Times New Roman" w:hAnsi="Times New Roman"/>
          <w:sz w:val="28"/>
          <w:szCs w:val="28"/>
          <w:lang w:val="uk-UA"/>
        </w:rPr>
        <w:t xml:space="preserve">ми </w:t>
      </w:r>
      <w:r w:rsidR="00412297">
        <w:rPr>
          <w:rFonts w:ascii="Times New Roman" w:hAnsi="Times New Roman"/>
          <w:sz w:val="28"/>
          <w:szCs w:val="28"/>
          <w:lang w:val="uk-UA"/>
        </w:rPr>
        <w:t>зробили</w:t>
      </w:r>
      <w:r w:rsidR="000F3D88">
        <w:rPr>
          <w:rFonts w:ascii="Times New Roman" w:hAnsi="Times New Roman"/>
          <w:sz w:val="28"/>
          <w:szCs w:val="28"/>
          <w:lang w:val="uk-UA"/>
        </w:rPr>
        <w:t xml:space="preserve"> виміри маси тіла, довжини тіла та об</w:t>
      </w:r>
      <w:r w:rsidR="000F3D88" w:rsidRPr="000F3D88">
        <w:rPr>
          <w:rFonts w:ascii="Times New Roman" w:hAnsi="Times New Roman"/>
          <w:sz w:val="28"/>
          <w:szCs w:val="28"/>
          <w:lang w:val="uk-UA"/>
        </w:rPr>
        <w:t>’</w:t>
      </w:r>
      <w:r w:rsidR="000F3D88">
        <w:rPr>
          <w:rFonts w:ascii="Times New Roman" w:hAnsi="Times New Roman"/>
          <w:sz w:val="28"/>
          <w:szCs w:val="28"/>
          <w:lang w:val="uk-UA"/>
        </w:rPr>
        <w:t>єму грудної клітки і отримали результати, які представлені в таблиці 3.1</w:t>
      </w:r>
    </w:p>
    <w:p w14:paraId="758F6213" w14:textId="645F7741" w:rsidR="000F3D88" w:rsidRPr="000F3D88" w:rsidRDefault="000F3D88" w:rsidP="000F3D88">
      <w:pPr>
        <w:spacing w:after="0" w:line="360" w:lineRule="auto"/>
        <w:ind w:left="0" w:firstLine="720"/>
        <w:jc w:val="right"/>
        <w:rPr>
          <w:rFonts w:ascii="Times New Roman" w:hAnsi="Times New Roman"/>
          <w:i/>
          <w:iCs/>
          <w:sz w:val="28"/>
          <w:szCs w:val="28"/>
          <w:lang w:val="uk-UA"/>
        </w:rPr>
      </w:pPr>
      <w:r>
        <w:rPr>
          <w:rFonts w:ascii="Times New Roman" w:hAnsi="Times New Roman"/>
          <w:i/>
          <w:iCs/>
          <w:sz w:val="28"/>
          <w:szCs w:val="28"/>
          <w:lang w:val="uk-UA"/>
        </w:rPr>
        <w:t>Таблиця 3.1</w:t>
      </w:r>
    </w:p>
    <w:p w14:paraId="528FCF23" w14:textId="77777777" w:rsidR="000F3D88" w:rsidRDefault="000F3D88" w:rsidP="000F3D88">
      <w:pPr>
        <w:pStyle w:val="ac"/>
        <w:spacing w:before="0" w:beforeAutospacing="0" w:after="0" w:afterAutospacing="0" w:line="360" w:lineRule="auto"/>
        <w:ind w:firstLine="708"/>
        <w:jc w:val="center"/>
        <w:rPr>
          <w:b/>
          <w:color w:val="000000"/>
          <w:sz w:val="28"/>
          <w:szCs w:val="28"/>
          <w:lang w:val="uk-UA"/>
        </w:rPr>
      </w:pPr>
      <w:bookmarkStart w:id="28" w:name="_Hlk180848015"/>
      <w:r>
        <w:rPr>
          <w:b/>
          <w:color w:val="000000"/>
          <w:sz w:val="28"/>
          <w:szCs w:val="28"/>
          <w:lang w:val="uk-UA"/>
        </w:rPr>
        <w:t>Показники</w:t>
      </w:r>
      <w:r w:rsidRPr="007235A1">
        <w:rPr>
          <w:b/>
          <w:color w:val="000000"/>
          <w:sz w:val="28"/>
          <w:szCs w:val="28"/>
          <w:lang w:val="uk-UA"/>
        </w:rPr>
        <w:t xml:space="preserve"> фізичного розвитку учнів</w:t>
      </w:r>
      <w:r>
        <w:rPr>
          <w:b/>
          <w:color w:val="000000"/>
          <w:sz w:val="28"/>
          <w:szCs w:val="28"/>
          <w:lang w:val="uk-UA"/>
        </w:rPr>
        <w:t xml:space="preserve"> старшого шкільного віку</w:t>
      </w:r>
    </w:p>
    <w:p w14:paraId="5F3E7940" w14:textId="5F7C8F4F" w:rsidR="000F3D88" w:rsidRDefault="000F3D88" w:rsidP="000F3D88">
      <w:pPr>
        <w:pStyle w:val="ac"/>
        <w:spacing w:before="0" w:beforeAutospacing="0" w:after="0" w:afterAutospacing="0" w:line="360" w:lineRule="auto"/>
        <w:ind w:firstLine="708"/>
        <w:jc w:val="center"/>
        <w:rPr>
          <w:b/>
          <w:color w:val="000000"/>
          <w:sz w:val="28"/>
          <w:szCs w:val="28"/>
          <w:lang w:val="uk-UA"/>
        </w:rPr>
      </w:pPr>
      <w:r w:rsidRPr="007235A1">
        <w:rPr>
          <w:b/>
          <w:color w:val="000000"/>
          <w:sz w:val="28"/>
          <w:szCs w:val="28"/>
          <w:lang w:val="uk-UA"/>
        </w:rPr>
        <w:t>1</w:t>
      </w:r>
      <w:r>
        <w:rPr>
          <w:b/>
          <w:color w:val="000000"/>
          <w:sz w:val="28"/>
          <w:szCs w:val="28"/>
          <w:lang w:val="uk-UA"/>
        </w:rPr>
        <w:t>6</w:t>
      </w:r>
      <w:r w:rsidRPr="007235A1">
        <w:rPr>
          <w:b/>
          <w:color w:val="000000"/>
          <w:sz w:val="28"/>
          <w:szCs w:val="28"/>
          <w:lang w:val="uk-UA"/>
        </w:rPr>
        <w:t xml:space="preserve"> років</w:t>
      </w:r>
      <w:r>
        <w:rPr>
          <w:b/>
          <w:color w:val="000000"/>
          <w:sz w:val="28"/>
          <w:szCs w:val="28"/>
          <w:lang w:val="uk-UA"/>
        </w:rPr>
        <w:t xml:space="preserve"> (</w:t>
      </w:r>
      <w:r>
        <w:rPr>
          <w:b/>
          <w:color w:val="000000"/>
          <w:sz w:val="28"/>
          <w:szCs w:val="28"/>
          <w:lang w:val="en-US"/>
        </w:rPr>
        <w:t>n</w:t>
      </w:r>
      <w:r>
        <w:rPr>
          <w:b/>
          <w:color w:val="000000"/>
          <w:sz w:val="28"/>
          <w:szCs w:val="28"/>
          <w:lang w:val="uk-UA"/>
        </w:rPr>
        <w:t>=20)</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527"/>
        <w:gridCol w:w="2676"/>
        <w:gridCol w:w="3030"/>
        <w:gridCol w:w="3106"/>
      </w:tblGrid>
      <w:tr w:rsidR="00C56D4A" w:rsidRPr="000F3D88" w14:paraId="09782B17" w14:textId="77777777" w:rsidTr="00C56D4A">
        <w:tc>
          <w:tcPr>
            <w:tcW w:w="527" w:type="dxa"/>
            <w:vMerge w:val="restart"/>
            <w:shd w:val="clear" w:color="auto" w:fill="auto"/>
            <w:vAlign w:val="center"/>
          </w:tcPr>
          <w:p w14:paraId="3BFE5D7B" w14:textId="77777777" w:rsidR="000F3D88" w:rsidRPr="000F3D88" w:rsidRDefault="000F3D88" w:rsidP="000F3D88">
            <w:pPr>
              <w:spacing w:after="0" w:line="360" w:lineRule="auto"/>
              <w:ind w:left="0" w:firstLine="0"/>
              <w:jc w:val="center"/>
              <w:rPr>
                <w:rFonts w:ascii="Times New Roman" w:eastAsia="Times New Roman" w:hAnsi="Times New Roman"/>
                <w:b/>
                <w:color w:val="000000"/>
                <w:sz w:val="28"/>
                <w:szCs w:val="28"/>
                <w:lang w:val="uk-UA" w:eastAsia="ru-RU"/>
              </w:rPr>
            </w:pPr>
            <w:bookmarkStart w:id="29" w:name="_Hlk180848074"/>
            <w:bookmarkEnd w:id="28"/>
            <w:r w:rsidRPr="000F3D88">
              <w:rPr>
                <w:rFonts w:ascii="Times New Roman" w:eastAsia="Times New Roman" w:hAnsi="Times New Roman"/>
                <w:b/>
                <w:color w:val="000000"/>
                <w:sz w:val="28"/>
                <w:szCs w:val="28"/>
                <w:lang w:val="uk-UA" w:eastAsia="ru-RU"/>
              </w:rPr>
              <w:t>№</w:t>
            </w:r>
          </w:p>
        </w:tc>
        <w:tc>
          <w:tcPr>
            <w:tcW w:w="2676" w:type="dxa"/>
            <w:vMerge w:val="restart"/>
            <w:shd w:val="clear" w:color="auto" w:fill="auto"/>
            <w:vAlign w:val="center"/>
          </w:tcPr>
          <w:p w14:paraId="285503F7" w14:textId="25D7316D" w:rsidR="000F3D88" w:rsidRPr="000F3D88" w:rsidRDefault="000F3D88" w:rsidP="000F3D88">
            <w:pPr>
              <w:spacing w:after="0" w:line="360" w:lineRule="auto"/>
              <w:ind w:left="0" w:firstLine="0"/>
              <w:jc w:val="center"/>
              <w:rPr>
                <w:rFonts w:ascii="Times New Roman" w:eastAsia="Times New Roman" w:hAnsi="Times New Roman"/>
                <w:bCs/>
                <w:color w:val="000000"/>
                <w:sz w:val="28"/>
                <w:szCs w:val="28"/>
                <w:lang w:val="uk-UA" w:eastAsia="ru-RU"/>
              </w:rPr>
            </w:pPr>
            <w:r w:rsidRPr="000F3D88">
              <w:rPr>
                <w:rFonts w:ascii="Times New Roman" w:eastAsia="Times New Roman" w:hAnsi="Times New Roman"/>
                <w:bCs/>
                <w:color w:val="000000"/>
                <w:sz w:val="28"/>
                <w:szCs w:val="28"/>
                <w:lang w:val="uk-UA" w:eastAsia="ru-RU"/>
              </w:rPr>
              <w:t>Показник</w:t>
            </w:r>
          </w:p>
        </w:tc>
        <w:tc>
          <w:tcPr>
            <w:tcW w:w="6136" w:type="dxa"/>
            <w:gridSpan w:val="2"/>
            <w:shd w:val="clear" w:color="auto" w:fill="auto"/>
            <w:vAlign w:val="center"/>
          </w:tcPr>
          <w:p w14:paraId="6085D639" w14:textId="6C7E40CF" w:rsidR="000F3D88" w:rsidRPr="000F3D88" w:rsidRDefault="000F3D88" w:rsidP="000F3D88">
            <w:pPr>
              <w:spacing w:after="0" w:line="360" w:lineRule="auto"/>
              <w:ind w:left="0" w:firstLine="0"/>
              <w:jc w:val="center"/>
              <w:rPr>
                <w:rFonts w:ascii="Times New Roman" w:eastAsia="Times New Roman" w:hAnsi="Times New Roman"/>
                <w:bCs/>
                <w:color w:val="000000"/>
                <w:sz w:val="28"/>
                <w:szCs w:val="28"/>
                <w:lang w:val="uk-UA" w:eastAsia="ru-RU"/>
              </w:rPr>
            </w:pPr>
            <w:r w:rsidRPr="000F3D88">
              <w:rPr>
                <w:rFonts w:ascii="Times New Roman" w:eastAsia="Times New Roman" w:hAnsi="Times New Roman"/>
                <w:bCs/>
                <w:color w:val="000000"/>
                <w:sz w:val="28"/>
                <w:szCs w:val="28"/>
                <w:lang w:val="uk-UA" w:eastAsia="ru-RU"/>
              </w:rPr>
              <w:t>Результат</w:t>
            </w:r>
            <w:r w:rsidR="001826CE">
              <w:rPr>
                <w:rFonts w:ascii="Times New Roman" w:eastAsia="Times New Roman" w:hAnsi="Times New Roman"/>
                <w:bCs/>
                <w:color w:val="000000"/>
                <w:sz w:val="28"/>
                <w:szCs w:val="28"/>
                <w:lang w:val="uk-UA" w:eastAsia="ru-RU"/>
              </w:rPr>
              <w:t>и</w:t>
            </w:r>
          </w:p>
        </w:tc>
      </w:tr>
      <w:tr w:rsidR="00C56D4A" w:rsidRPr="000F3D88" w14:paraId="1FA48BF3" w14:textId="77777777" w:rsidTr="00C56D4A">
        <w:trPr>
          <w:trHeight w:val="334"/>
        </w:trPr>
        <w:tc>
          <w:tcPr>
            <w:tcW w:w="527" w:type="dxa"/>
            <w:vMerge/>
            <w:shd w:val="clear" w:color="auto" w:fill="auto"/>
            <w:vAlign w:val="center"/>
          </w:tcPr>
          <w:p w14:paraId="6219D7C9" w14:textId="77777777" w:rsidR="00C56D4A" w:rsidRPr="000F3D88" w:rsidRDefault="00C56D4A" w:rsidP="000F3D88">
            <w:pPr>
              <w:spacing w:after="0" w:line="360" w:lineRule="auto"/>
              <w:ind w:left="0" w:firstLine="0"/>
              <w:jc w:val="center"/>
              <w:rPr>
                <w:rFonts w:ascii="Times New Roman" w:eastAsia="Times New Roman" w:hAnsi="Times New Roman"/>
                <w:b/>
                <w:color w:val="000000"/>
                <w:sz w:val="28"/>
                <w:szCs w:val="28"/>
                <w:lang w:val="uk-UA" w:eastAsia="ru-RU"/>
              </w:rPr>
            </w:pPr>
          </w:p>
        </w:tc>
        <w:tc>
          <w:tcPr>
            <w:tcW w:w="2676" w:type="dxa"/>
            <w:vMerge/>
            <w:shd w:val="clear" w:color="auto" w:fill="auto"/>
            <w:vAlign w:val="center"/>
          </w:tcPr>
          <w:p w14:paraId="14783056" w14:textId="77777777" w:rsidR="00C56D4A" w:rsidRPr="000F3D88" w:rsidRDefault="00C56D4A" w:rsidP="000F3D88">
            <w:pPr>
              <w:spacing w:after="0" w:line="360" w:lineRule="auto"/>
              <w:ind w:left="0" w:firstLine="0"/>
              <w:jc w:val="center"/>
              <w:rPr>
                <w:rFonts w:ascii="Times New Roman" w:eastAsia="Times New Roman" w:hAnsi="Times New Roman"/>
                <w:bCs/>
                <w:color w:val="000000"/>
                <w:sz w:val="28"/>
                <w:szCs w:val="28"/>
                <w:lang w:val="uk-UA" w:eastAsia="ru-RU"/>
              </w:rPr>
            </w:pPr>
          </w:p>
        </w:tc>
        <w:tc>
          <w:tcPr>
            <w:tcW w:w="3030" w:type="dxa"/>
            <w:shd w:val="clear" w:color="auto" w:fill="auto"/>
            <w:vAlign w:val="center"/>
          </w:tcPr>
          <w:p w14:paraId="61E2FF73" w14:textId="1B5D5638" w:rsidR="00C56D4A" w:rsidRPr="000F3D88" w:rsidRDefault="00C56D4A" w:rsidP="000F3D88">
            <w:pPr>
              <w:spacing w:after="0" w:line="360" w:lineRule="auto"/>
              <w:ind w:left="0" w:firstLine="0"/>
              <w:jc w:val="center"/>
              <w:rPr>
                <w:rFonts w:ascii="Times New Roman" w:eastAsia="Times New Roman" w:hAnsi="Times New Roman"/>
                <w:bCs/>
                <w:color w:val="000000"/>
                <w:sz w:val="28"/>
                <w:szCs w:val="28"/>
                <w:lang w:val="uk-UA" w:eastAsia="ru-RU"/>
              </w:rPr>
            </w:pPr>
            <w:r w:rsidRPr="001826CE">
              <w:rPr>
                <w:rFonts w:ascii="Times New Roman" w:eastAsia="Times New Roman" w:hAnsi="Times New Roman"/>
                <w:bCs/>
                <w:color w:val="000000"/>
                <w:sz w:val="28"/>
                <w:szCs w:val="28"/>
                <w:lang w:val="uk-UA" w:eastAsia="ru-RU"/>
              </w:rPr>
              <w:t>Юнаки (</w:t>
            </w:r>
            <w:r w:rsidRPr="001826CE">
              <w:rPr>
                <w:rFonts w:ascii="Times New Roman" w:eastAsia="Times New Roman" w:hAnsi="Times New Roman"/>
                <w:bCs/>
                <w:color w:val="000000"/>
                <w:sz w:val="28"/>
                <w:szCs w:val="28"/>
                <w:lang w:val="en-US" w:eastAsia="ru-RU"/>
              </w:rPr>
              <w:t>n</w:t>
            </w:r>
            <w:r w:rsidRPr="001826CE">
              <w:rPr>
                <w:rFonts w:ascii="Times New Roman" w:eastAsia="Times New Roman" w:hAnsi="Times New Roman"/>
                <w:bCs/>
                <w:color w:val="000000"/>
                <w:sz w:val="28"/>
                <w:szCs w:val="28"/>
                <w:lang w:val="uk-UA" w:eastAsia="ru-RU"/>
              </w:rPr>
              <w:t>=10)</w:t>
            </w:r>
          </w:p>
        </w:tc>
        <w:tc>
          <w:tcPr>
            <w:tcW w:w="3106" w:type="dxa"/>
            <w:shd w:val="clear" w:color="auto" w:fill="auto"/>
            <w:vAlign w:val="center"/>
          </w:tcPr>
          <w:p w14:paraId="5C6EBF0F" w14:textId="76732220" w:rsidR="00C56D4A" w:rsidRPr="000F3D88" w:rsidRDefault="00C56D4A" w:rsidP="00C56D4A">
            <w:pPr>
              <w:spacing w:after="0" w:line="360" w:lineRule="auto"/>
              <w:ind w:left="0" w:firstLine="0"/>
              <w:jc w:val="center"/>
              <w:rPr>
                <w:rFonts w:ascii="Times New Roman" w:eastAsia="Times New Roman" w:hAnsi="Times New Roman"/>
                <w:bCs/>
                <w:color w:val="000000"/>
                <w:sz w:val="28"/>
                <w:szCs w:val="28"/>
                <w:lang w:val="uk-UA" w:eastAsia="ru-RU"/>
              </w:rPr>
            </w:pPr>
            <w:r w:rsidRPr="001826CE">
              <w:rPr>
                <w:rFonts w:ascii="Times New Roman" w:eastAsia="Times New Roman" w:hAnsi="Times New Roman"/>
                <w:bCs/>
                <w:color w:val="000000"/>
                <w:sz w:val="28"/>
                <w:szCs w:val="28"/>
                <w:lang w:val="uk-UA" w:eastAsia="ru-RU"/>
              </w:rPr>
              <w:t>Дівчата (</w:t>
            </w:r>
            <w:r w:rsidRPr="001826CE">
              <w:rPr>
                <w:rFonts w:ascii="Times New Roman" w:eastAsia="Times New Roman" w:hAnsi="Times New Roman"/>
                <w:bCs/>
                <w:color w:val="000000"/>
                <w:sz w:val="28"/>
                <w:szCs w:val="28"/>
                <w:lang w:val="en-US" w:eastAsia="ru-RU"/>
              </w:rPr>
              <w:t>n</w:t>
            </w:r>
            <w:r w:rsidRPr="001826CE">
              <w:rPr>
                <w:rFonts w:ascii="Times New Roman" w:eastAsia="Times New Roman" w:hAnsi="Times New Roman"/>
                <w:bCs/>
                <w:color w:val="000000"/>
                <w:sz w:val="28"/>
                <w:szCs w:val="28"/>
                <w:lang w:val="uk-UA" w:eastAsia="ru-RU"/>
              </w:rPr>
              <w:t>=10)</w:t>
            </w:r>
          </w:p>
        </w:tc>
      </w:tr>
      <w:tr w:rsidR="00C56D4A" w:rsidRPr="000F3D88" w14:paraId="53B1FCF5" w14:textId="166CBB8F" w:rsidTr="00591480">
        <w:tc>
          <w:tcPr>
            <w:tcW w:w="527" w:type="dxa"/>
            <w:shd w:val="clear" w:color="auto" w:fill="auto"/>
          </w:tcPr>
          <w:p w14:paraId="0699B988" w14:textId="77777777" w:rsidR="00C56D4A" w:rsidRPr="000F3D88" w:rsidRDefault="00C56D4A" w:rsidP="000F3D88">
            <w:pPr>
              <w:spacing w:after="0" w:line="360" w:lineRule="auto"/>
              <w:ind w:left="0" w:firstLine="0"/>
              <w:jc w:val="both"/>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1</w:t>
            </w:r>
          </w:p>
        </w:tc>
        <w:tc>
          <w:tcPr>
            <w:tcW w:w="2676" w:type="dxa"/>
            <w:shd w:val="clear" w:color="auto" w:fill="auto"/>
          </w:tcPr>
          <w:p w14:paraId="526F3820" w14:textId="526AE3C9" w:rsidR="00C56D4A" w:rsidRPr="000F3D88" w:rsidRDefault="00C56D4A" w:rsidP="000F3D88">
            <w:pPr>
              <w:spacing w:after="0" w:line="360" w:lineRule="auto"/>
              <w:ind w:left="0" w:firstLine="0"/>
              <w:jc w:val="both"/>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 xml:space="preserve">Довжина тіла </w:t>
            </w:r>
            <w:r>
              <w:rPr>
                <w:rFonts w:ascii="Times New Roman" w:eastAsia="Times New Roman" w:hAnsi="Times New Roman"/>
                <w:color w:val="000000"/>
                <w:sz w:val="28"/>
                <w:szCs w:val="28"/>
                <w:lang w:val="uk-UA" w:eastAsia="ru-RU"/>
              </w:rPr>
              <w:t>(</w:t>
            </w:r>
            <w:r w:rsidRPr="000F3D88">
              <w:rPr>
                <w:rFonts w:ascii="Times New Roman" w:eastAsia="Times New Roman" w:hAnsi="Times New Roman"/>
                <w:color w:val="000000"/>
                <w:sz w:val="28"/>
                <w:szCs w:val="28"/>
                <w:lang w:val="uk-UA" w:eastAsia="ru-RU"/>
              </w:rPr>
              <w:t>см</w:t>
            </w:r>
            <w:r>
              <w:rPr>
                <w:rFonts w:ascii="Times New Roman" w:eastAsia="Times New Roman" w:hAnsi="Times New Roman"/>
                <w:color w:val="000000"/>
                <w:sz w:val="28"/>
                <w:szCs w:val="28"/>
                <w:lang w:val="uk-UA" w:eastAsia="ru-RU"/>
              </w:rPr>
              <w:t>)</w:t>
            </w:r>
          </w:p>
        </w:tc>
        <w:tc>
          <w:tcPr>
            <w:tcW w:w="3030" w:type="dxa"/>
            <w:shd w:val="clear" w:color="auto" w:fill="auto"/>
          </w:tcPr>
          <w:p w14:paraId="6193D5EF" w14:textId="603EBC46" w:rsidR="00C56D4A" w:rsidRPr="000F3D88" w:rsidRDefault="00C56D4A" w:rsidP="000F3D88">
            <w:pPr>
              <w:spacing w:after="0" w:line="360" w:lineRule="auto"/>
              <w:ind w:left="0" w:firstLine="0"/>
              <w:jc w:val="center"/>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1</w:t>
            </w:r>
            <w:r>
              <w:rPr>
                <w:rFonts w:ascii="Times New Roman" w:eastAsia="Times New Roman" w:hAnsi="Times New Roman"/>
                <w:color w:val="000000"/>
                <w:sz w:val="28"/>
                <w:szCs w:val="28"/>
                <w:lang w:val="uk-UA" w:eastAsia="ru-RU"/>
              </w:rPr>
              <w:t>74,3</w:t>
            </w:r>
            <w:r w:rsidRPr="000F3D8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7,73</w:t>
            </w:r>
          </w:p>
        </w:tc>
        <w:tc>
          <w:tcPr>
            <w:tcW w:w="3106" w:type="dxa"/>
            <w:shd w:val="clear" w:color="auto" w:fill="auto"/>
          </w:tcPr>
          <w:p w14:paraId="64641B70" w14:textId="1508E59C" w:rsidR="00C56D4A" w:rsidRPr="000F3D88" w:rsidRDefault="00C56D4A" w:rsidP="000F3D88">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166,3</w:t>
            </w:r>
            <w:r w:rsidRPr="000F3D8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5,79</w:t>
            </w:r>
          </w:p>
        </w:tc>
      </w:tr>
      <w:tr w:rsidR="00C56D4A" w:rsidRPr="000F3D88" w14:paraId="1A39773C" w14:textId="587C8998" w:rsidTr="00D25208">
        <w:tc>
          <w:tcPr>
            <w:tcW w:w="527" w:type="dxa"/>
            <w:shd w:val="clear" w:color="auto" w:fill="auto"/>
          </w:tcPr>
          <w:p w14:paraId="6E422BC0" w14:textId="77777777" w:rsidR="00C56D4A" w:rsidRPr="000F3D88" w:rsidRDefault="00C56D4A" w:rsidP="000F3D88">
            <w:pPr>
              <w:spacing w:after="0" w:line="360" w:lineRule="auto"/>
              <w:ind w:left="0" w:firstLine="0"/>
              <w:jc w:val="both"/>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2</w:t>
            </w:r>
          </w:p>
        </w:tc>
        <w:tc>
          <w:tcPr>
            <w:tcW w:w="2676" w:type="dxa"/>
            <w:shd w:val="clear" w:color="auto" w:fill="auto"/>
          </w:tcPr>
          <w:p w14:paraId="7B956267" w14:textId="69B16AB0" w:rsidR="00C56D4A" w:rsidRPr="000F3D88" w:rsidRDefault="00C56D4A" w:rsidP="000F3D88">
            <w:pPr>
              <w:spacing w:after="0" w:line="360" w:lineRule="auto"/>
              <w:ind w:left="0" w:firstLine="0"/>
              <w:jc w:val="both"/>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 xml:space="preserve">Маса тіла </w:t>
            </w:r>
            <w:r>
              <w:rPr>
                <w:rFonts w:ascii="Times New Roman" w:eastAsia="Times New Roman" w:hAnsi="Times New Roman"/>
                <w:color w:val="000000"/>
                <w:sz w:val="28"/>
                <w:szCs w:val="28"/>
                <w:lang w:val="uk-UA" w:eastAsia="ru-RU"/>
              </w:rPr>
              <w:t>(</w:t>
            </w:r>
            <w:r w:rsidRPr="000F3D88">
              <w:rPr>
                <w:rFonts w:ascii="Times New Roman" w:eastAsia="Times New Roman" w:hAnsi="Times New Roman"/>
                <w:color w:val="000000"/>
                <w:sz w:val="28"/>
                <w:szCs w:val="28"/>
                <w:lang w:val="uk-UA" w:eastAsia="ru-RU"/>
              </w:rPr>
              <w:t>кг</w:t>
            </w:r>
            <w:r>
              <w:rPr>
                <w:rFonts w:ascii="Times New Roman" w:eastAsia="Times New Roman" w:hAnsi="Times New Roman"/>
                <w:color w:val="000000"/>
                <w:sz w:val="28"/>
                <w:szCs w:val="28"/>
                <w:lang w:val="uk-UA" w:eastAsia="ru-RU"/>
              </w:rPr>
              <w:t>)</w:t>
            </w:r>
          </w:p>
        </w:tc>
        <w:tc>
          <w:tcPr>
            <w:tcW w:w="3030" w:type="dxa"/>
            <w:shd w:val="clear" w:color="auto" w:fill="auto"/>
          </w:tcPr>
          <w:p w14:paraId="0FF51C37" w14:textId="79D1445B" w:rsidR="00C56D4A" w:rsidRPr="000F3D88" w:rsidRDefault="00C56D4A" w:rsidP="000F3D88">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65</w:t>
            </w:r>
            <w:r w:rsidRPr="000F3D8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7</w:t>
            </w:r>
            <w:r w:rsidRPr="000F3D8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5,05</w:t>
            </w:r>
          </w:p>
        </w:tc>
        <w:tc>
          <w:tcPr>
            <w:tcW w:w="3106" w:type="dxa"/>
            <w:shd w:val="clear" w:color="auto" w:fill="auto"/>
          </w:tcPr>
          <w:p w14:paraId="3CB7750B" w14:textId="152715FD" w:rsidR="00C56D4A" w:rsidRPr="000F3D88" w:rsidRDefault="00C56D4A" w:rsidP="000F3D88">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56,5</w:t>
            </w:r>
            <w:r w:rsidRPr="000F3D8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5,74</w:t>
            </w:r>
          </w:p>
        </w:tc>
      </w:tr>
      <w:tr w:rsidR="00C56D4A" w:rsidRPr="000F3D88" w14:paraId="62D1E9C6" w14:textId="3EA94E9A" w:rsidTr="00491D43">
        <w:tc>
          <w:tcPr>
            <w:tcW w:w="527" w:type="dxa"/>
            <w:shd w:val="clear" w:color="auto" w:fill="auto"/>
          </w:tcPr>
          <w:p w14:paraId="29A00573" w14:textId="77777777" w:rsidR="00C56D4A" w:rsidRPr="000F3D88" w:rsidRDefault="00C56D4A" w:rsidP="000F3D88">
            <w:pPr>
              <w:spacing w:after="0" w:line="360" w:lineRule="auto"/>
              <w:ind w:left="0" w:firstLine="0"/>
              <w:jc w:val="both"/>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3</w:t>
            </w:r>
          </w:p>
        </w:tc>
        <w:tc>
          <w:tcPr>
            <w:tcW w:w="2676" w:type="dxa"/>
            <w:shd w:val="clear" w:color="auto" w:fill="auto"/>
          </w:tcPr>
          <w:p w14:paraId="7AFDDFA5" w14:textId="3FE9A00C" w:rsidR="00C56D4A" w:rsidRPr="000F3D88" w:rsidRDefault="00C56D4A" w:rsidP="001826CE">
            <w:pPr>
              <w:spacing w:after="0" w:line="240" w:lineRule="auto"/>
              <w:ind w:left="0" w:firstLine="0"/>
              <w:jc w:val="both"/>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О</w:t>
            </w:r>
            <w:r>
              <w:rPr>
                <w:rFonts w:ascii="Times New Roman" w:eastAsia="Times New Roman" w:hAnsi="Times New Roman"/>
                <w:color w:val="000000"/>
                <w:sz w:val="28"/>
                <w:szCs w:val="28"/>
                <w:lang w:val="uk-UA" w:eastAsia="ru-RU"/>
              </w:rPr>
              <w:t>бхват</w:t>
            </w:r>
            <w:r w:rsidRPr="000F3D88">
              <w:rPr>
                <w:rFonts w:ascii="Times New Roman" w:eastAsia="Times New Roman" w:hAnsi="Times New Roman"/>
                <w:color w:val="000000"/>
                <w:sz w:val="28"/>
                <w:szCs w:val="28"/>
                <w:lang w:val="uk-UA" w:eastAsia="ru-RU"/>
              </w:rPr>
              <w:t xml:space="preserve"> грудної кліт</w:t>
            </w:r>
            <w:r>
              <w:rPr>
                <w:rFonts w:ascii="Times New Roman" w:eastAsia="Times New Roman" w:hAnsi="Times New Roman"/>
                <w:color w:val="000000"/>
                <w:sz w:val="28"/>
                <w:szCs w:val="28"/>
                <w:lang w:val="uk-UA" w:eastAsia="ru-RU"/>
              </w:rPr>
              <w:t>ки</w:t>
            </w:r>
            <w:r w:rsidRPr="000F3D88">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w:t>
            </w:r>
            <w:r w:rsidRPr="000F3D88">
              <w:rPr>
                <w:rFonts w:ascii="Times New Roman" w:eastAsia="Times New Roman" w:hAnsi="Times New Roman"/>
                <w:color w:val="000000"/>
                <w:sz w:val="28"/>
                <w:szCs w:val="28"/>
                <w:lang w:val="uk-UA" w:eastAsia="ru-RU"/>
              </w:rPr>
              <w:t>см</w:t>
            </w:r>
            <w:r>
              <w:rPr>
                <w:rFonts w:ascii="Times New Roman" w:eastAsia="Times New Roman" w:hAnsi="Times New Roman"/>
                <w:color w:val="000000"/>
                <w:sz w:val="28"/>
                <w:szCs w:val="28"/>
                <w:lang w:val="uk-UA" w:eastAsia="ru-RU"/>
              </w:rPr>
              <w:t>)</w:t>
            </w:r>
          </w:p>
        </w:tc>
        <w:tc>
          <w:tcPr>
            <w:tcW w:w="3030" w:type="dxa"/>
            <w:shd w:val="clear" w:color="auto" w:fill="auto"/>
          </w:tcPr>
          <w:p w14:paraId="5CE2356D" w14:textId="359570D7" w:rsidR="00C56D4A" w:rsidRPr="000F3D88" w:rsidRDefault="00C56D4A" w:rsidP="000F3D88">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85,5</w:t>
            </w:r>
            <w:r w:rsidRPr="000F3D8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5</w:t>
            </w:r>
            <w:r w:rsidRPr="000F3D8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35</w:t>
            </w:r>
          </w:p>
        </w:tc>
        <w:tc>
          <w:tcPr>
            <w:tcW w:w="3106" w:type="dxa"/>
            <w:shd w:val="clear" w:color="auto" w:fill="auto"/>
          </w:tcPr>
          <w:p w14:paraId="00394656" w14:textId="7CBD0EC0" w:rsidR="00C56D4A" w:rsidRPr="000F3D88" w:rsidRDefault="00C56D4A" w:rsidP="000F3D88">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75,2</w:t>
            </w:r>
            <w:r w:rsidRPr="000F3D8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3,86</w:t>
            </w:r>
          </w:p>
        </w:tc>
      </w:tr>
    </w:tbl>
    <w:bookmarkEnd w:id="29"/>
    <w:p w14:paraId="44D51312" w14:textId="07547F37" w:rsidR="00A008E5" w:rsidRDefault="00817C64" w:rsidP="00944809">
      <w:pPr>
        <w:spacing w:after="0"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lastRenderedPageBreak/>
        <w:tab/>
      </w:r>
      <w:r w:rsidRPr="00817C64">
        <w:rPr>
          <w:rFonts w:ascii="Times New Roman" w:hAnsi="Times New Roman"/>
          <w:sz w:val="28"/>
          <w:szCs w:val="28"/>
          <w:lang w:val="uk-UA"/>
        </w:rPr>
        <w:t xml:space="preserve">З </w:t>
      </w:r>
      <w:r>
        <w:rPr>
          <w:rFonts w:ascii="Times New Roman" w:hAnsi="Times New Roman"/>
          <w:sz w:val="28"/>
          <w:szCs w:val="28"/>
          <w:lang w:val="uk-UA"/>
        </w:rPr>
        <w:t xml:space="preserve">отриманих даних видно, що середньостатистичні показники довжини тіла юнаків даного віку дещо відрізняються від антропометричних стандартів на 3-4 сантиметри (менше), показники маси тіла і обхвату грудної клітки відповідають віковим нормам. </w:t>
      </w:r>
      <w:bookmarkStart w:id="30" w:name="_Hlk181206855"/>
      <w:r>
        <w:rPr>
          <w:rFonts w:ascii="Times New Roman" w:hAnsi="Times New Roman"/>
          <w:sz w:val="28"/>
          <w:szCs w:val="28"/>
          <w:lang w:val="uk-UA"/>
        </w:rPr>
        <w:t xml:space="preserve">Що стосується антропометричних показників довжини тіла, маси тіла та обхвату грудної клітки дівчат, то вони відповідають </w:t>
      </w:r>
      <w:bookmarkStart w:id="31" w:name="_Hlk181038275"/>
      <w:r>
        <w:rPr>
          <w:rFonts w:ascii="Times New Roman" w:hAnsi="Times New Roman"/>
          <w:sz w:val="28"/>
          <w:szCs w:val="28"/>
          <w:lang w:val="uk-UA"/>
        </w:rPr>
        <w:t xml:space="preserve">віковим </w:t>
      </w:r>
      <w:r w:rsidR="00412297">
        <w:rPr>
          <w:rFonts w:ascii="Times New Roman" w:hAnsi="Times New Roman"/>
          <w:sz w:val="28"/>
          <w:szCs w:val="28"/>
          <w:lang w:val="uk-UA"/>
        </w:rPr>
        <w:t>стандартам уч</w:t>
      </w:r>
      <w:r w:rsidR="0019343E">
        <w:rPr>
          <w:rFonts w:ascii="Times New Roman" w:hAnsi="Times New Roman"/>
          <w:sz w:val="28"/>
          <w:szCs w:val="28"/>
          <w:lang w:val="uk-UA"/>
        </w:rPr>
        <w:t>ениць</w:t>
      </w:r>
      <w:r w:rsidR="00412297">
        <w:rPr>
          <w:rFonts w:ascii="Times New Roman" w:hAnsi="Times New Roman"/>
          <w:sz w:val="28"/>
          <w:szCs w:val="28"/>
          <w:lang w:val="uk-UA"/>
        </w:rPr>
        <w:t xml:space="preserve"> даного віку.</w:t>
      </w:r>
    </w:p>
    <w:bookmarkEnd w:id="30"/>
    <w:bookmarkEnd w:id="31"/>
    <w:p w14:paraId="054A1924" w14:textId="3BD930C1" w:rsidR="00B04FA8" w:rsidRDefault="00B04FA8" w:rsidP="00944809">
      <w:p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ab/>
        <w:t>Також, нами було визначено функціональний стан юнаків і дівчат, які приймали участь у дослідженнях.</w:t>
      </w:r>
    </w:p>
    <w:p w14:paraId="56A35915" w14:textId="3F674A2A" w:rsidR="00944809" w:rsidRPr="00944809" w:rsidRDefault="00412297" w:rsidP="00944809">
      <w:p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ab/>
      </w:r>
      <w:r w:rsidR="00944809" w:rsidRPr="00944809">
        <w:rPr>
          <w:rFonts w:ascii="Times New Roman" w:hAnsi="Times New Roman"/>
          <w:sz w:val="28"/>
          <w:szCs w:val="28"/>
        </w:rPr>
        <w:t xml:space="preserve">З </w:t>
      </w:r>
      <w:r w:rsidR="00944809">
        <w:rPr>
          <w:rFonts w:ascii="Times New Roman" w:hAnsi="Times New Roman"/>
          <w:sz w:val="28"/>
          <w:szCs w:val="28"/>
          <w:lang w:val="uk-UA"/>
        </w:rPr>
        <w:t>точки зору</w:t>
      </w:r>
      <w:r w:rsidR="00944809" w:rsidRPr="00944809">
        <w:rPr>
          <w:rFonts w:ascii="Times New Roman" w:hAnsi="Times New Roman"/>
          <w:sz w:val="28"/>
          <w:szCs w:val="28"/>
        </w:rPr>
        <w:t xml:space="preserve"> підход</w:t>
      </w:r>
      <w:r w:rsidR="00944809">
        <w:rPr>
          <w:rFonts w:ascii="Times New Roman" w:hAnsi="Times New Roman"/>
          <w:sz w:val="28"/>
          <w:szCs w:val="28"/>
          <w:lang w:val="uk-UA"/>
        </w:rPr>
        <w:t>ів у фізичному вихованні, поняття</w:t>
      </w:r>
      <w:r w:rsidR="00944809" w:rsidRPr="00944809">
        <w:rPr>
          <w:rFonts w:ascii="Times New Roman" w:hAnsi="Times New Roman"/>
          <w:sz w:val="28"/>
          <w:szCs w:val="28"/>
        </w:rPr>
        <w:t xml:space="preserve"> </w:t>
      </w:r>
      <w:r w:rsidR="00944809">
        <w:rPr>
          <w:rFonts w:ascii="Times New Roman" w:hAnsi="Times New Roman"/>
          <w:sz w:val="28"/>
          <w:szCs w:val="28"/>
          <w:lang w:val="uk-UA"/>
        </w:rPr>
        <w:t>«</w:t>
      </w:r>
      <w:r w:rsidR="00944809" w:rsidRPr="00944809">
        <w:rPr>
          <w:rFonts w:ascii="Times New Roman" w:hAnsi="Times New Roman"/>
          <w:sz w:val="28"/>
          <w:szCs w:val="28"/>
        </w:rPr>
        <w:t>функціональн</w:t>
      </w:r>
      <w:r w:rsidR="00944809">
        <w:rPr>
          <w:rFonts w:ascii="Times New Roman" w:hAnsi="Times New Roman"/>
          <w:sz w:val="28"/>
          <w:szCs w:val="28"/>
          <w:lang w:val="uk-UA"/>
        </w:rPr>
        <w:t>ий</w:t>
      </w:r>
      <w:r w:rsidR="00944809" w:rsidRPr="00944809">
        <w:rPr>
          <w:rFonts w:ascii="Times New Roman" w:hAnsi="Times New Roman"/>
          <w:sz w:val="28"/>
          <w:szCs w:val="28"/>
        </w:rPr>
        <w:t xml:space="preserve"> стан</w:t>
      </w:r>
      <w:r w:rsidR="00944809">
        <w:rPr>
          <w:rFonts w:ascii="Times New Roman" w:hAnsi="Times New Roman"/>
          <w:sz w:val="28"/>
          <w:szCs w:val="28"/>
          <w:lang w:val="uk-UA"/>
        </w:rPr>
        <w:t>»</w:t>
      </w:r>
      <w:r w:rsidR="00944809" w:rsidRPr="00944809">
        <w:rPr>
          <w:rFonts w:ascii="Times New Roman" w:hAnsi="Times New Roman"/>
          <w:sz w:val="28"/>
          <w:szCs w:val="28"/>
        </w:rPr>
        <w:t xml:space="preserve"> можна </w:t>
      </w:r>
      <w:r w:rsidR="00944809">
        <w:rPr>
          <w:rFonts w:ascii="Times New Roman" w:hAnsi="Times New Roman"/>
          <w:sz w:val="28"/>
          <w:szCs w:val="28"/>
          <w:lang w:val="uk-UA"/>
        </w:rPr>
        <w:t>трактувати</w:t>
      </w:r>
      <w:r w:rsidR="00944809" w:rsidRPr="00944809">
        <w:rPr>
          <w:rFonts w:ascii="Times New Roman" w:hAnsi="Times New Roman"/>
          <w:sz w:val="28"/>
          <w:szCs w:val="28"/>
        </w:rPr>
        <w:t xml:space="preserve"> </w:t>
      </w:r>
      <w:r w:rsidR="00944809">
        <w:rPr>
          <w:rFonts w:ascii="Times New Roman" w:hAnsi="Times New Roman"/>
          <w:sz w:val="28"/>
          <w:szCs w:val="28"/>
          <w:lang w:val="uk-UA"/>
        </w:rPr>
        <w:t>багатьма</w:t>
      </w:r>
      <w:r w:rsidR="00944809" w:rsidRPr="00944809">
        <w:rPr>
          <w:rFonts w:ascii="Times New Roman" w:hAnsi="Times New Roman"/>
          <w:sz w:val="28"/>
          <w:szCs w:val="28"/>
        </w:rPr>
        <w:t xml:space="preserve"> способами, кожний з яких</w:t>
      </w:r>
      <w:r w:rsidR="00944809">
        <w:rPr>
          <w:rFonts w:ascii="Times New Roman" w:hAnsi="Times New Roman"/>
          <w:sz w:val="28"/>
          <w:szCs w:val="28"/>
          <w:lang w:val="uk-UA"/>
        </w:rPr>
        <w:t>,</w:t>
      </w:r>
      <w:r w:rsidR="00944809" w:rsidRPr="00944809">
        <w:rPr>
          <w:rFonts w:ascii="Times New Roman" w:hAnsi="Times New Roman"/>
          <w:sz w:val="28"/>
          <w:szCs w:val="28"/>
        </w:rPr>
        <w:t xml:space="preserve"> </w:t>
      </w:r>
      <w:r w:rsidR="00944809">
        <w:rPr>
          <w:rFonts w:ascii="Times New Roman" w:hAnsi="Times New Roman"/>
          <w:sz w:val="28"/>
          <w:szCs w:val="28"/>
          <w:lang w:val="uk-UA"/>
        </w:rPr>
        <w:t>у своїй мірі, правильний.</w:t>
      </w:r>
    </w:p>
    <w:p w14:paraId="747C3FD5" w14:textId="5DA9D027" w:rsidR="00944809" w:rsidRDefault="00944809" w:rsidP="00B25AF1">
      <w:pPr>
        <w:spacing w:after="0" w:line="360" w:lineRule="auto"/>
        <w:ind w:left="0" w:firstLine="720"/>
        <w:jc w:val="both"/>
        <w:rPr>
          <w:rFonts w:ascii="Times New Roman" w:hAnsi="Times New Roman"/>
          <w:sz w:val="28"/>
          <w:szCs w:val="28"/>
          <w:lang w:val="uk-UA"/>
        </w:rPr>
      </w:pPr>
      <w:r w:rsidRPr="00944809">
        <w:rPr>
          <w:rFonts w:ascii="Times New Roman" w:hAnsi="Times New Roman"/>
          <w:sz w:val="28"/>
          <w:szCs w:val="28"/>
        </w:rPr>
        <w:t xml:space="preserve">1. Функціональний стан людини </w:t>
      </w:r>
      <w:r>
        <w:rPr>
          <w:rFonts w:ascii="Times New Roman" w:hAnsi="Times New Roman"/>
          <w:sz w:val="28"/>
          <w:szCs w:val="28"/>
        </w:rPr>
        <w:t>–</w:t>
      </w:r>
      <w:r w:rsidRPr="00944809">
        <w:rPr>
          <w:rFonts w:ascii="Times New Roman" w:hAnsi="Times New Roman"/>
          <w:sz w:val="28"/>
          <w:szCs w:val="28"/>
        </w:rPr>
        <w:t xml:space="preserve"> </w:t>
      </w:r>
      <w:r>
        <w:rPr>
          <w:rFonts w:ascii="Times New Roman" w:hAnsi="Times New Roman"/>
          <w:sz w:val="28"/>
          <w:szCs w:val="28"/>
          <w:lang w:val="uk-UA"/>
        </w:rPr>
        <w:t>це її спроможність</w:t>
      </w:r>
      <w:r w:rsidRPr="00944809">
        <w:rPr>
          <w:rFonts w:ascii="Times New Roman" w:hAnsi="Times New Roman"/>
          <w:sz w:val="28"/>
          <w:szCs w:val="28"/>
        </w:rPr>
        <w:t xml:space="preserve"> виконувати </w:t>
      </w:r>
      <w:r>
        <w:rPr>
          <w:rFonts w:ascii="Times New Roman" w:hAnsi="Times New Roman"/>
          <w:sz w:val="28"/>
          <w:szCs w:val="28"/>
          <w:lang w:val="uk-UA"/>
        </w:rPr>
        <w:t>певний</w:t>
      </w:r>
      <w:r w:rsidRPr="00944809">
        <w:rPr>
          <w:rFonts w:ascii="Times New Roman" w:hAnsi="Times New Roman"/>
          <w:sz w:val="28"/>
          <w:szCs w:val="28"/>
        </w:rPr>
        <w:t xml:space="preserve"> вид </w:t>
      </w:r>
      <w:r>
        <w:rPr>
          <w:rFonts w:ascii="Times New Roman" w:hAnsi="Times New Roman"/>
          <w:sz w:val="28"/>
          <w:szCs w:val="28"/>
          <w:lang w:val="uk-UA"/>
        </w:rPr>
        <w:t xml:space="preserve">рухової </w:t>
      </w:r>
      <w:r w:rsidRPr="00944809">
        <w:rPr>
          <w:rFonts w:ascii="Times New Roman" w:hAnsi="Times New Roman"/>
          <w:sz w:val="28"/>
          <w:szCs w:val="28"/>
        </w:rPr>
        <w:t xml:space="preserve">діяльності з урахуванням впливу на здоров'я. </w:t>
      </w:r>
    </w:p>
    <w:p w14:paraId="7EF12389" w14:textId="323F305C" w:rsidR="00944809" w:rsidRDefault="00944809" w:rsidP="00B25AF1">
      <w:pPr>
        <w:spacing w:after="0" w:line="360" w:lineRule="auto"/>
        <w:ind w:left="0" w:firstLine="720"/>
        <w:jc w:val="both"/>
        <w:rPr>
          <w:rFonts w:ascii="Times New Roman" w:hAnsi="Times New Roman"/>
          <w:sz w:val="28"/>
          <w:szCs w:val="28"/>
          <w:lang w:val="uk-UA"/>
        </w:rPr>
      </w:pPr>
      <w:r w:rsidRPr="00944809">
        <w:rPr>
          <w:rFonts w:ascii="Times New Roman" w:hAnsi="Times New Roman"/>
          <w:sz w:val="28"/>
          <w:szCs w:val="28"/>
        </w:rPr>
        <w:t xml:space="preserve">2. Функціональний стан людини </w:t>
      </w:r>
      <w:r>
        <w:rPr>
          <w:rFonts w:ascii="Times New Roman" w:hAnsi="Times New Roman"/>
          <w:sz w:val="28"/>
          <w:szCs w:val="28"/>
        </w:rPr>
        <w:t>–</w:t>
      </w:r>
      <w:r w:rsidRPr="00944809">
        <w:rPr>
          <w:rFonts w:ascii="Times New Roman" w:hAnsi="Times New Roman"/>
          <w:sz w:val="28"/>
          <w:szCs w:val="28"/>
        </w:rPr>
        <w:t xml:space="preserve"> </w:t>
      </w:r>
      <w:r>
        <w:rPr>
          <w:rFonts w:ascii="Times New Roman" w:hAnsi="Times New Roman"/>
          <w:sz w:val="28"/>
          <w:szCs w:val="28"/>
          <w:lang w:val="uk-UA"/>
        </w:rPr>
        <w:t xml:space="preserve">це </w:t>
      </w:r>
      <w:r w:rsidRPr="00944809">
        <w:rPr>
          <w:rFonts w:ascii="Times New Roman" w:hAnsi="Times New Roman"/>
          <w:sz w:val="28"/>
          <w:szCs w:val="28"/>
        </w:rPr>
        <w:t xml:space="preserve">динамічний результат </w:t>
      </w:r>
      <w:r>
        <w:rPr>
          <w:rFonts w:ascii="Times New Roman" w:hAnsi="Times New Roman"/>
          <w:sz w:val="28"/>
          <w:szCs w:val="28"/>
          <w:lang w:val="uk-UA"/>
        </w:rPr>
        <w:t xml:space="preserve">певних </w:t>
      </w:r>
      <w:r w:rsidR="000E62AF" w:rsidRPr="00944809">
        <w:rPr>
          <w:rFonts w:ascii="Times New Roman" w:hAnsi="Times New Roman"/>
          <w:sz w:val="28"/>
          <w:szCs w:val="28"/>
        </w:rPr>
        <w:t>взаємодії</w:t>
      </w:r>
      <w:r>
        <w:rPr>
          <w:rFonts w:ascii="Times New Roman" w:hAnsi="Times New Roman"/>
          <w:sz w:val="28"/>
          <w:szCs w:val="28"/>
          <w:lang w:val="uk-UA"/>
        </w:rPr>
        <w:t>й</w:t>
      </w:r>
      <w:r w:rsidRPr="00944809">
        <w:rPr>
          <w:rFonts w:ascii="Times New Roman" w:hAnsi="Times New Roman"/>
          <w:sz w:val="28"/>
          <w:szCs w:val="28"/>
        </w:rPr>
        <w:t xml:space="preserve"> різних систем організму. </w:t>
      </w:r>
    </w:p>
    <w:p w14:paraId="66343015" w14:textId="4EF2B3FA" w:rsidR="00412297" w:rsidRPr="00817C64" w:rsidRDefault="00944809" w:rsidP="00B25AF1">
      <w:pPr>
        <w:spacing w:after="0" w:line="360" w:lineRule="auto"/>
        <w:ind w:left="0" w:firstLine="720"/>
        <w:jc w:val="both"/>
        <w:rPr>
          <w:rFonts w:ascii="Times New Roman" w:hAnsi="Times New Roman"/>
          <w:sz w:val="28"/>
          <w:szCs w:val="28"/>
          <w:lang w:val="uk-UA"/>
        </w:rPr>
      </w:pPr>
      <w:r w:rsidRPr="00B04FA8">
        <w:rPr>
          <w:rFonts w:ascii="Times New Roman" w:hAnsi="Times New Roman"/>
          <w:sz w:val="28"/>
          <w:szCs w:val="28"/>
          <w:lang w:val="uk-UA"/>
        </w:rPr>
        <w:t xml:space="preserve">3. Функціональний стан людини </w:t>
      </w:r>
      <w:r w:rsidR="00B04FA8" w:rsidRPr="00B04FA8">
        <w:rPr>
          <w:rFonts w:ascii="Times New Roman" w:hAnsi="Times New Roman"/>
          <w:sz w:val="28"/>
          <w:szCs w:val="28"/>
          <w:lang w:val="uk-UA"/>
        </w:rPr>
        <w:t>–</w:t>
      </w:r>
      <w:r w:rsidRPr="00B04FA8">
        <w:rPr>
          <w:rFonts w:ascii="Times New Roman" w:hAnsi="Times New Roman"/>
          <w:sz w:val="28"/>
          <w:szCs w:val="28"/>
          <w:lang w:val="uk-UA"/>
        </w:rPr>
        <w:t xml:space="preserve"> </w:t>
      </w:r>
      <w:r w:rsidR="00B04FA8">
        <w:rPr>
          <w:rFonts w:ascii="Times New Roman" w:hAnsi="Times New Roman"/>
          <w:sz w:val="28"/>
          <w:szCs w:val="28"/>
          <w:lang w:val="uk-UA"/>
        </w:rPr>
        <w:t xml:space="preserve">це </w:t>
      </w:r>
      <w:r w:rsidRPr="00B04FA8">
        <w:rPr>
          <w:rFonts w:ascii="Times New Roman" w:hAnsi="Times New Roman"/>
          <w:sz w:val="28"/>
          <w:szCs w:val="28"/>
          <w:lang w:val="uk-UA"/>
        </w:rPr>
        <w:t xml:space="preserve">складна реакція організму на </w:t>
      </w:r>
      <w:r w:rsidR="00B04FA8">
        <w:rPr>
          <w:rFonts w:ascii="Times New Roman" w:hAnsi="Times New Roman"/>
          <w:sz w:val="28"/>
          <w:szCs w:val="28"/>
          <w:lang w:val="uk-UA"/>
        </w:rPr>
        <w:t xml:space="preserve">активну рухову </w:t>
      </w:r>
      <w:r w:rsidRPr="00B04FA8">
        <w:rPr>
          <w:rFonts w:ascii="Times New Roman" w:hAnsi="Times New Roman"/>
          <w:sz w:val="28"/>
          <w:szCs w:val="28"/>
          <w:lang w:val="uk-UA"/>
        </w:rPr>
        <w:t xml:space="preserve">діяльність, відповідь організму на зовнішні й внутрішні </w:t>
      </w:r>
      <w:r w:rsidR="00B04FA8">
        <w:rPr>
          <w:rFonts w:ascii="Times New Roman" w:hAnsi="Times New Roman"/>
          <w:sz w:val="28"/>
          <w:szCs w:val="28"/>
          <w:lang w:val="uk-UA"/>
        </w:rPr>
        <w:t>подразники.</w:t>
      </w:r>
      <w:r w:rsidR="0095685B">
        <w:rPr>
          <w:rFonts w:ascii="Times New Roman" w:hAnsi="Times New Roman"/>
          <w:sz w:val="28"/>
          <w:szCs w:val="28"/>
          <w:lang w:val="uk-UA"/>
        </w:rPr>
        <w:t xml:space="preserve"> В таблиці 3.2 представлені основні показники, які характеризують функціональний стан учнів старшого шкільного віку.</w:t>
      </w:r>
    </w:p>
    <w:p w14:paraId="19699AD3" w14:textId="164A4D98" w:rsidR="00B04FA8" w:rsidRPr="00B04FA8" w:rsidRDefault="00B04FA8" w:rsidP="00B04FA8">
      <w:pPr>
        <w:spacing w:line="360" w:lineRule="auto"/>
        <w:ind w:left="0" w:firstLine="0"/>
        <w:jc w:val="right"/>
        <w:rPr>
          <w:rFonts w:ascii="Times New Roman" w:hAnsi="Times New Roman"/>
          <w:i/>
          <w:iCs/>
          <w:sz w:val="28"/>
          <w:szCs w:val="28"/>
          <w:lang w:val="uk-UA"/>
        </w:rPr>
      </w:pPr>
      <w:r w:rsidRPr="00B04FA8">
        <w:rPr>
          <w:rFonts w:ascii="Times New Roman" w:hAnsi="Times New Roman"/>
          <w:i/>
          <w:iCs/>
          <w:sz w:val="28"/>
          <w:szCs w:val="28"/>
          <w:lang w:val="uk-UA"/>
        </w:rPr>
        <w:t>Таблиця 3.2</w:t>
      </w:r>
    </w:p>
    <w:p w14:paraId="3A218570" w14:textId="5CE3B71C" w:rsidR="00B04FA8" w:rsidRDefault="00B04FA8" w:rsidP="000E4755">
      <w:pPr>
        <w:pStyle w:val="ac"/>
        <w:spacing w:before="0" w:beforeAutospacing="0" w:after="0" w:afterAutospacing="0" w:line="360" w:lineRule="auto"/>
        <w:ind w:firstLine="708"/>
        <w:jc w:val="center"/>
        <w:rPr>
          <w:b/>
          <w:color w:val="000000"/>
          <w:sz w:val="28"/>
          <w:szCs w:val="28"/>
          <w:lang w:val="uk-UA"/>
        </w:rPr>
      </w:pPr>
      <w:r>
        <w:rPr>
          <w:b/>
          <w:color w:val="000000"/>
          <w:sz w:val="28"/>
          <w:szCs w:val="28"/>
          <w:lang w:val="uk-UA"/>
        </w:rPr>
        <w:t>Показники</w:t>
      </w:r>
      <w:r w:rsidRPr="007235A1">
        <w:rPr>
          <w:b/>
          <w:color w:val="000000"/>
          <w:sz w:val="28"/>
          <w:szCs w:val="28"/>
          <w:lang w:val="uk-UA"/>
        </w:rPr>
        <w:t xml:space="preserve"> ф</w:t>
      </w:r>
      <w:r>
        <w:rPr>
          <w:b/>
          <w:color w:val="000000"/>
          <w:sz w:val="28"/>
          <w:szCs w:val="28"/>
          <w:lang w:val="uk-UA"/>
        </w:rPr>
        <w:t>ункціонального стану</w:t>
      </w:r>
      <w:r w:rsidRPr="007235A1">
        <w:rPr>
          <w:b/>
          <w:color w:val="000000"/>
          <w:sz w:val="28"/>
          <w:szCs w:val="28"/>
          <w:lang w:val="uk-UA"/>
        </w:rPr>
        <w:t xml:space="preserve"> учнів</w:t>
      </w:r>
      <w:r>
        <w:rPr>
          <w:b/>
          <w:color w:val="000000"/>
          <w:sz w:val="28"/>
          <w:szCs w:val="28"/>
          <w:lang w:val="uk-UA"/>
        </w:rPr>
        <w:t xml:space="preserve"> старшого шкільного віку</w:t>
      </w:r>
    </w:p>
    <w:p w14:paraId="036561A7" w14:textId="4AD60BA6" w:rsidR="00B04FA8" w:rsidRDefault="00B04FA8" w:rsidP="000E4755">
      <w:pPr>
        <w:pStyle w:val="ac"/>
        <w:spacing w:before="0" w:beforeAutospacing="0" w:after="0" w:afterAutospacing="0" w:line="360" w:lineRule="auto"/>
        <w:ind w:firstLine="708"/>
        <w:jc w:val="center"/>
        <w:rPr>
          <w:b/>
          <w:color w:val="000000"/>
          <w:sz w:val="28"/>
          <w:szCs w:val="28"/>
          <w:lang w:val="uk-UA"/>
        </w:rPr>
      </w:pPr>
      <w:r w:rsidRPr="007235A1">
        <w:rPr>
          <w:b/>
          <w:color w:val="000000"/>
          <w:sz w:val="28"/>
          <w:szCs w:val="28"/>
          <w:lang w:val="uk-UA"/>
        </w:rPr>
        <w:t>1</w:t>
      </w:r>
      <w:r>
        <w:rPr>
          <w:b/>
          <w:color w:val="000000"/>
          <w:sz w:val="28"/>
          <w:szCs w:val="28"/>
          <w:lang w:val="uk-UA"/>
        </w:rPr>
        <w:t>6</w:t>
      </w:r>
      <w:r w:rsidRPr="007235A1">
        <w:rPr>
          <w:b/>
          <w:color w:val="000000"/>
          <w:sz w:val="28"/>
          <w:szCs w:val="28"/>
          <w:lang w:val="uk-UA"/>
        </w:rPr>
        <w:t xml:space="preserve"> років</w:t>
      </w:r>
      <w:r>
        <w:rPr>
          <w:b/>
          <w:color w:val="000000"/>
          <w:sz w:val="28"/>
          <w:szCs w:val="28"/>
          <w:lang w:val="uk-UA"/>
        </w:rPr>
        <w:t xml:space="preserve"> (</w:t>
      </w:r>
      <w:r>
        <w:rPr>
          <w:b/>
          <w:color w:val="000000"/>
          <w:sz w:val="28"/>
          <w:szCs w:val="28"/>
          <w:lang w:val="en-US"/>
        </w:rPr>
        <w:t>n</w:t>
      </w:r>
      <w:r>
        <w:rPr>
          <w:b/>
          <w:color w:val="000000"/>
          <w:sz w:val="28"/>
          <w:szCs w:val="28"/>
          <w:lang w:val="uk-UA"/>
        </w:rPr>
        <w:t>=20)</w:t>
      </w:r>
    </w:p>
    <w:tbl>
      <w:tblPr>
        <w:tblW w:w="0" w:type="auto"/>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527"/>
        <w:gridCol w:w="2336"/>
        <w:gridCol w:w="3267"/>
        <w:gridCol w:w="3217"/>
      </w:tblGrid>
      <w:tr w:rsidR="005459C3" w:rsidRPr="000F3D88" w14:paraId="1FA73568" w14:textId="77777777" w:rsidTr="00B007D3">
        <w:tc>
          <w:tcPr>
            <w:tcW w:w="527" w:type="dxa"/>
            <w:vMerge w:val="restart"/>
            <w:shd w:val="clear" w:color="auto" w:fill="auto"/>
            <w:vAlign w:val="center"/>
          </w:tcPr>
          <w:p w14:paraId="795850E1" w14:textId="77777777" w:rsidR="005459C3" w:rsidRPr="000F3D88" w:rsidRDefault="005459C3" w:rsidP="003151C6">
            <w:pPr>
              <w:spacing w:after="0" w:line="360" w:lineRule="auto"/>
              <w:ind w:left="0" w:firstLine="0"/>
              <w:jc w:val="center"/>
              <w:rPr>
                <w:rFonts w:ascii="Times New Roman" w:eastAsia="Times New Roman" w:hAnsi="Times New Roman"/>
                <w:b/>
                <w:color w:val="000000"/>
                <w:sz w:val="28"/>
                <w:szCs w:val="28"/>
                <w:lang w:val="uk-UA" w:eastAsia="ru-RU"/>
              </w:rPr>
            </w:pPr>
            <w:r w:rsidRPr="000F3D88">
              <w:rPr>
                <w:rFonts w:ascii="Times New Roman" w:eastAsia="Times New Roman" w:hAnsi="Times New Roman"/>
                <w:b/>
                <w:color w:val="000000"/>
                <w:sz w:val="28"/>
                <w:szCs w:val="28"/>
                <w:lang w:val="uk-UA" w:eastAsia="ru-RU"/>
              </w:rPr>
              <w:t>№</w:t>
            </w:r>
          </w:p>
        </w:tc>
        <w:tc>
          <w:tcPr>
            <w:tcW w:w="2336" w:type="dxa"/>
            <w:vMerge w:val="restart"/>
            <w:shd w:val="clear" w:color="auto" w:fill="auto"/>
            <w:vAlign w:val="center"/>
          </w:tcPr>
          <w:p w14:paraId="4C23C2D8" w14:textId="77777777" w:rsidR="005459C3" w:rsidRPr="000F3D88" w:rsidRDefault="005459C3" w:rsidP="003151C6">
            <w:pPr>
              <w:spacing w:after="0" w:line="360" w:lineRule="auto"/>
              <w:ind w:left="0" w:firstLine="0"/>
              <w:jc w:val="center"/>
              <w:rPr>
                <w:rFonts w:ascii="Times New Roman" w:eastAsia="Times New Roman" w:hAnsi="Times New Roman"/>
                <w:bCs/>
                <w:color w:val="000000"/>
                <w:sz w:val="28"/>
                <w:szCs w:val="28"/>
                <w:lang w:val="uk-UA" w:eastAsia="ru-RU"/>
              </w:rPr>
            </w:pPr>
            <w:r w:rsidRPr="000F3D88">
              <w:rPr>
                <w:rFonts w:ascii="Times New Roman" w:eastAsia="Times New Roman" w:hAnsi="Times New Roman"/>
                <w:bCs/>
                <w:color w:val="000000"/>
                <w:sz w:val="28"/>
                <w:szCs w:val="28"/>
                <w:lang w:val="uk-UA" w:eastAsia="ru-RU"/>
              </w:rPr>
              <w:t>Показник</w:t>
            </w:r>
          </w:p>
        </w:tc>
        <w:tc>
          <w:tcPr>
            <w:tcW w:w="6484" w:type="dxa"/>
            <w:gridSpan w:val="2"/>
            <w:shd w:val="clear" w:color="auto" w:fill="auto"/>
            <w:vAlign w:val="center"/>
          </w:tcPr>
          <w:p w14:paraId="12F6C318" w14:textId="77777777" w:rsidR="005459C3" w:rsidRPr="000F3D88" w:rsidRDefault="005459C3" w:rsidP="003151C6">
            <w:pPr>
              <w:spacing w:after="0" w:line="360" w:lineRule="auto"/>
              <w:ind w:left="0" w:firstLine="0"/>
              <w:jc w:val="center"/>
              <w:rPr>
                <w:rFonts w:ascii="Times New Roman" w:eastAsia="Times New Roman" w:hAnsi="Times New Roman"/>
                <w:bCs/>
                <w:color w:val="000000"/>
                <w:sz w:val="28"/>
                <w:szCs w:val="28"/>
                <w:lang w:val="uk-UA" w:eastAsia="ru-RU"/>
              </w:rPr>
            </w:pPr>
            <w:r w:rsidRPr="000F3D88">
              <w:rPr>
                <w:rFonts w:ascii="Times New Roman" w:eastAsia="Times New Roman" w:hAnsi="Times New Roman"/>
                <w:bCs/>
                <w:color w:val="000000"/>
                <w:sz w:val="28"/>
                <w:szCs w:val="28"/>
                <w:lang w:val="uk-UA" w:eastAsia="ru-RU"/>
              </w:rPr>
              <w:t>Результат</w:t>
            </w:r>
            <w:r>
              <w:rPr>
                <w:rFonts w:ascii="Times New Roman" w:eastAsia="Times New Roman" w:hAnsi="Times New Roman"/>
                <w:bCs/>
                <w:color w:val="000000"/>
                <w:sz w:val="28"/>
                <w:szCs w:val="28"/>
                <w:lang w:val="uk-UA" w:eastAsia="ru-RU"/>
              </w:rPr>
              <w:t>и</w:t>
            </w:r>
          </w:p>
        </w:tc>
      </w:tr>
      <w:tr w:rsidR="00B007D3" w:rsidRPr="000F3D88" w14:paraId="4000A46E" w14:textId="77777777" w:rsidTr="00B007D3">
        <w:trPr>
          <w:trHeight w:val="189"/>
        </w:trPr>
        <w:tc>
          <w:tcPr>
            <w:tcW w:w="527" w:type="dxa"/>
            <w:vMerge/>
            <w:shd w:val="clear" w:color="auto" w:fill="auto"/>
            <w:vAlign w:val="center"/>
          </w:tcPr>
          <w:p w14:paraId="6CB88768" w14:textId="77777777" w:rsidR="00B007D3" w:rsidRPr="000F3D88" w:rsidRDefault="00B007D3" w:rsidP="003151C6">
            <w:pPr>
              <w:spacing w:after="0" w:line="360" w:lineRule="auto"/>
              <w:ind w:left="0" w:firstLine="0"/>
              <w:jc w:val="center"/>
              <w:rPr>
                <w:rFonts w:ascii="Times New Roman" w:eastAsia="Times New Roman" w:hAnsi="Times New Roman"/>
                <w:b/>
                <w:color w:val="000000"/>
                <w:sz w:val="28"/>
                <w:szCs w:val="28"/>
                <w:lang w:val="uk-UA" w:eastAsia="ru-RU"/>
              </w:rPr>
            </w:pPr>
          </w:p>
        </w:tc>
        <w:tc>
          <w:tcPr>
            <w:tcW w:w="2336" w:type="dxa"/>
            <w:vMerge/>
            <w:shd w:val="clear" w:color="auto" w:fill="auto"/>
            <w:vAlign w:val="center"/>
          </w:tcPr>
          <w:p w14:paraId="7E2F9C8F" w14:textId="77777777" w:rsidR="00B007D3" w:rsidRPr="000F3D88" w:rsidRDefault="00B007D3" w:rsidP="003151C6">
            <w:pPr>
              <w:spacing w:after="0" w:line="360" w:lineRule="auto"/>
              <w:ind w:left="0" w:firstLine="0"/>
              <w:jc w:val="center"/>
              <w:rPr>
                <w:rFonts w:ascii="Times New Roman" w:eastAsia="Times New Roman" w:hAnsi="Times New Roman"/>
                <w:bCs/>
                <w:color w:val="000000"/>
                <w:sz w:val="28"/>
                <w:szCs w:val="28"/>
                <w:lang w:val="uk-UA" w:eastAsia="ru-RU"/>
              </w:rPr>
            </w:pPr>
          </w:p>
        </w:tc>
        <w:tc>
          <w:tcPr>
            <w:tcW w:w="3267" w:type="dxa"/>
            <w:tcBorders>
              <w:right w:val="single" w:sz="4" w:space="0" w:color="auto"/>
            </w:tcBorders>
            <w:shd w:val="clear" w:color="auto" w:fill="auto"/>
            <w:vAlign w:val="center"/>
          </w:tcPr>
          <w:p w14:paraId="03961CDA" w14:textId="23ACF21A" w:rsidR="00B007D3" w:rsidRPr="000F3D88" w:rsidRDefault="00B007D3" w:rsidP="00B007D3">
            <w:pPr>
              <w:spacing w:after="0" w:line="360" w:lineRule="auto"/>
              <w:ind w:left="0" w:firstLine="0"/>
              <w:jc w:val="center"/>
              <w:rPr>
                <w:rFonts w:ascii="Times New Roman" w:eastAsia="Times New Roman" w:hAnsi="Times New Roman"/>
                <w:bCs/>
                <w:color w:val="000000"/>
                <w:sz w:val="28"/>
                <w:szCs w:val="28"/>
                <w:lang w:val="uk-UA" w:eastAsia="ru-RU"/>
              </w:rPr>
            </w:pPr>
            <w:r w:rsidRPr="001826CE">
              <w:rPr>
                <w:rFonts w:ascii="Times New Roman" w:eastAsia="Times New Roman" w:hAnsi="Times New Roman"/>
                <w:bCs/>
                <w:color w:val="000000"/>
                <w:sz w:val="28"/>
                <w:szCs w:val="28"/>
                <w:lang w:val="uk-UA" w:eastAsia="ru-RU"/>
              </w:rPr>
              <w:t>Юнаки (</w:t>
            </w:r>
            <w:r w:rsidRPr="001826CE">
              <w:rPr>
                <w:rFonts w:ascii="Times New Roman" w:eastAsia="Times New Roman" w:hAnsi="Times New Roman"/>
                <w:bCs/>
                <w:color w:val="000000"/>
                <w:sz w:val="28"/>
                <w:szCs w:val="28"/>
                <w:lang w:val="en-US" w:eastAsia="ru-RU"/>
              </w:rPr>
              <w:t>n</w:t>
            </w:r>
            <w:r w:rsidRPr="001826CE">
              <w:rPr>
                <w:rFonts w:ascii="Times New Roman" w:eastAsia="Times New Roman" w:hAnsi="Times New Roman"/>
                <w:bCs/>
                <w:color w:val="000000"/>
                <w:sz w:val="28"/>
                <w:szCs w:val="28"/>
                <w:lang w:val="uk-UA" w:eastAsia="ru-RU"/>
              </w:rPr>
              <w:t>=10)</w:t>
            </w:r>
          </w:p>
        </w:tc>
        <w:tc>
          <w:tcPr>
            <w:tcW w:w="3217" w:type="dxa"/>
            <w:tcBorders>
              <w:left w:val="single" w:sz="4" w:space="0" w:color="auto"/>
            </w:tcBorders>
            <w:shd w:val="clear" w:color="auto" w:fill="auto"/>
            <w:vAlign w:val="center"/>
          </w:tcPr>
          <w:p w14:paraId="30DD9743" w14:textId="3CD0A6AA" w:rsidR="00B007D3" w:rsidRPr="000F3D88" w:rsidRDefault="00B007D3" w:rsidP="00B007D3">
            <w:pPr>
              <w:spacing w:after="0" w:line="360" w:lineRule="auto"/>
              <w:ind w:left="0" w:firstLine="0"/>
              <w:jc w:val="center"/>
              <w:rPr>
                <w:rFonts w:ascii="Times New Roman" w:eastAsia="Times New Roman" w:hAnsi="Times New Roman"/>
                <w:bCs/>
                <w:color w:val="000000"/>
                <w:sz w:val="28"/>
                <w:szCs w:val="28"/>
                <w:lang w:val="uk-UA" w:eastAsia="ru-RU"/>
              </w:rPr>
            </w:pPr>
            <w:r w:rsidRPr="001826CE">
              <w:rPr>
                <w:rFonts w:ascii="Times New Roman" w:eastAsia="Times New Roman" w:hAnsi="Times New Roman"/>
                <w:bCs/>
                <w:color w:val="000000"/>
                <w:sz w:val="28"/>
                <w:szCs w:val="28"/>
                <w:lang w:val="uk-UA" w:eastAsia="ru-RU"/>
              </w:rPr>
              <w:t>Дівчата (</w:t>
            </w:r>
            <w:r w:rsidRPr="001826CE">
              <w:rPr>
                <w:rFonts w:ascii="Times New Roman" w:eastAsia="Times New Roman" w:hAnsi="Times New Roman"/>
                <w:bCs/>
                <w:color w:val="000000"/>
                <w:sz w:val="28"/>
                <w:szCs w:val="28"/>
                <w:lang w:val="en-US" w:eastAsia="ru-RU"/>
              </w:rPr>
              <w:t>n</w:t>
            </w:r>
            <w:r w:rsidRPr="001826CE">
              <w:rPr>
                <w:rFonts w:ascii="Times New Roman" w:eastAsia="Times New Roman" w:hAnsi="Times New Roman"/>
                <w:bCs/>
                <w:color w:val="000000"/>
                <w:sz w:val="28"/>
                <w:szCs w:val="28"/>
                <w:lang w:val="uk-UA" w:eastAsia="ru-RU"/>
              </w:rPr>
              <w:t>=10)</w:t>
            </w:r>
          </w:p>
        </w:tc>
      </w:tr>
      <w:tr w:rsidR="00B007D3" w:rsidRPr="000F3D88" w14:paraId="501B4B57" w14:textId="524D3F43" w:rsidTr="00235865">
        <w:tc>
          <w:tcPr>
            <w:tcW w:w="527" w:type="dxa"/>
            <w:shd w:val="clear" w:color="auto" w:fill="auto"/>
          </w:tcPr>
          <w:p w14:paraId="5F435A87" w14:textId="77777777" w:rsidR="00B007D3" w:rsidRPr="000F3D88" w:rsidRDefault="00B007D3" w:rsidP="002465EB">
            <w:pPr>
              <w:spacing w:after="0" w:line="360" w:lineRule="auto"/>
              <w:ind w:left="0" w:firstLine="0"/>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1</w:t>
            </w:r>
          </w:p>
        </w:tc>
        <w:tc>
          <w:tcPr>
            <w:tcW w:w="2336" w:type="dxa"/>
            <w:shd w:val="clear" w:color="auto" w:fill="auto"/>
          </w:tcPr>
          <w:p w14:paraId="35F4D86B" w14:textId="06DE994C" w:rsidR="00B007D3" w:rsidRPr="000F3D88" w:rsidRDefault="00B007D3" w:rsidP="002465EB">
            <w:pPr>
              <w:spacing w:after="0" w:line="240" w:lineRule="auto"/>
              <w:ind w:left="0" w:firstLine="0"/>
              <w:rPr>
                <w:rFonts w:ascii="Times New Roman" w:eastAsia="Times New Roman" w:hAnsi="Times New Roman"/>
                <w:bCs/>
                <w:color w:val="000000"/>
                <w:sz w:val="28"/>
                <w:szCs w:val="28"/>
                <w:lang w:val="uk-UA" w:eastAsia="ru-RU"/>
              </w:rPr>
            </w:pPr>
            <w:r w:rsidRPr="002465EB">
              <w:rPr>
                <w:rFonts w:ascii="Times New Roman" w:eastAsia="Times New Roman" w:hAnsi="Times New Roman"/>
                <w:bCs/>
                <w:color w:val="000000"/>
                <w:sz w:val="28"/>
                <w:szCs w:val="28"/>
                <w:lang w:val="uk-UA" w:eastAsia="ru-RU"/>
              </w:rPr>
              <w:t>ЧСС</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уд</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хв</w:t>
            </w:r>
            <w:r>
              <w:rPr>
                <w:rFonts w:ascii="Times New Roman" w:eastAsia="Times New Roman" w:hAnsi="Times New Roman"/>
                <w:bCs/>
                <w:color w:val="000000"/>
                <w:sz w:val="28"/>
                <w:szCs w:val="28"/>
                <w:lang w:val="uk-UA" w:eastAsia="ru-RU"/>
              </w:rPr>
              <w:t>)</w:t>
            </w:r>
          </w:p>
        </w:tc>
        <w:tc>
          <w:tcPr>
            <w:tcW w:w="3267" w:type="dxa"/>
            <w:shd w:val="clear" w:color="auto" w:fill="auto"/>
          </w:tcPr>
          <w:p w14:paraId="621B90C1" w14:textId="3163D8E5" w:rsidR="00B007D3" w:rsidRPr="000F3D88" w:rsidRDefault="00B007D3" w:rsidP="00B007D3">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80,16</w:t>
            </w:r>
            <w:r w:rsidRPr="00B04FA8">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1,57</w:t>
            </w:r>
          </w:p>
        </w:tc>
        <w:tc>
          <w:tcPr>
            <w:tcW w:w="3217" w:type="dxa"/>
            <w:shd w:val="clear" w:color="auto" w:fill="auto"/>
          </w:tcPr>
          <w:p w14:paraId="7880E00D" w14:textId="5351001C" w:rsidR="00B007D3" w:rsidRPr="000F3D88" w:rsidRDefault="00B007D3" w:rsidP="00B007D3">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75</w:t>
            </w:r>
            <w:r w:rsidRPr="00B04FA8">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1,25</w:t>
            </w:r>
          </w:p>
        </w:tc>
      </w:tr>
      <w:tr w:rsidR="00B007D3" w:rsidRPr="000F3D88" w14:paraId="2F3E62E2" w14:textId="11F3D901" w:rsidTr="003C546D">
        <w:tc>
          <w:tcPr>
            <w:tcW w:w="527" w:type="dxa"/>
            <w:shd w:val="clear" w:color="auto" w:fill="auto"/>
          </w:tcPr>
          <w:p w14:paraId="422630C2" w14:textId="77777777" w:rsidR="00B007D3" w:rsidRPr="000F3D88" w:rsidRDefault="00B007D3" w:rsidP="002465EB">
            <w:pPr>
              <w:spacing w:after="0" w:line="360" w:lineRule="auto"/>
              <w:ind w:left="0" w:firstLine="0"/>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2</w:t>
            </w:r>
          </w:p>
        </w:tc>
        <w:tc>
          <w:tcPr>
            <w:tcW w:w="2336" w:type="dxa"/>
            <w:shd w:val="clear" w:color="auto" w:fill="auto"/>
          </w:tcPr>
          <w:p w14:paraId="4E294862" w14:textId="197A5CB1" w:rsidR="00B007D3" w:rsidRPr="000F3D88" w:rsidRDefault="00B007D3" w:rsidP="002465EB">
            <w:pPr>
              <w:spacing w:after="0" w:line="240" w:lineRule="auto"/>
              <w:ind w:left="0" w:firstLine="0"/>
              <w:rPr>
                <w:rFonts w:ascii="Times New Roman" w:eastAsia="Times New Roman" w:hAnsi="Times New Roman"/>
                <w:bCs/>
                <w:color w:val="000000"/>
                <w:sz w:val="28"/>
                <w:szCs w:val="28"/>
                <w:lang w:val="uk-UA" w:eastAsia="ru-RU"/>
              </w:rPr>
            </w:pPr>
            <w:r w:rsidRPr="002465EB">
              <w:rPr>
                <w:rFonts w:ascii="Times New Roman" w:eastAsia="Times New Roman" w:hAnsi="Times New Roman"/>
                <w:bCs/>
                <w:color w:val="000000"/>
                <w:sz w:val="28"/>
                <w:szCs w:val="28"/>
                <w:lang w:val="uk-UA" w:eastAsia="ru-RU"/>
              </w:rPr>
              <w:t>А</w:t>
            </w:r>
            <w:r>
              <w:rPr>
                <w:rFonts w:ascii="Times New Roman" w:eastAsia="Times New Roman" w:hAnsi="Times New Roman"/>
                <w:bCs/>
                <w:color w:val="000000"/>
                <w:sz w:val="28"/>
                <w:szCs w:val="28"/>
                <w:lang w:val="uk-UA" w:eastAsia="ru-RU"/>
              </w:rPr>
              <w:t xml:space="preserve">Т </w:t>
            </w:r>
            <w:r w:rsidRPr="002465EB">
              <w:rPr>
                <w:rFonts w:ascii="Times New Roman" w:eastAsia="Times New Roman" w:hAnsi="Times New Roman"/>
                <w:bCs/>
                <w:color w:val="000000"/>
                <w:sz w:val="28"/>
                <w:szCs w:val="28"/>
                <w:lang w:val="uk-UA" w:eastAsia="ru-RU"/>
              </w:rPr>
              <w:t>с,</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мм рт ст</w:t>
            </w:r>
            <w:r>
              <w:rPr>
                <w:rFonts w:ascii="Times New Roman" w:eastAsia="Times New Roman" w:hAnsi="Times New Roman"/>
                <w:bCs/>
                <w:color w:val="000000"/>
                <w:sz w:val="28"/>
                <w:szCs w:val="28"/>
                <w:lang w:val="uk-UA" w:eastAsia="ru-RU"/>
              </w:rPr>
              <w:t>)</w:t>
            </w:r>
          </w:p>
        </w:tc>
        <w:tc>
          <w:tcPr>
            <w:tcW w:w="3267" w:type="dxa"/>
            <w:shd w:val="clear" w:color="auto" w:fill="auto"/>
          </w:tcPr>
          <w:p w14:paraId="0D5658E5" w14:textId="3A29C3B8" w:rsidR="00B007D3" w:rsidRPr="000F3D88" w:rsidRDefault="00B007D3" w:rsidP="00B007D3">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116,83</w:t>
            </w:r>
            <w:r w:rsidRPr="00B04FA8">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1,85</w:t>
            </w:r>
          </w:p>
        </w:tc>
        <w:tc>
          <w:tcPr>
            <w:tcW w:w="3217" w:type="dxa"/>
            <w:shd w:val="clear" w:color="auto" w:fill="auto"/>
          </w:tcPr>
          <w:p w14:paraId="52D8BB20" w14:textId="339C274A" w:rsidR="00B007D3" w:rsidRPr="000F3D88" w:rsidRDefault="00B007D3" w:rsidP="00B007D3">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118,30</w:t>
            </w:r>
            <w:r w:rsidRPr="00B04FA8">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1,74</w:t>
            </w:r>
          </w:p>
        </w:tc>
      </w:tr>
      <w:tr w:rsidR="00B007D3" w:rsidRPr="000F3D88" w14:paraId="70029924" w14:textId="5408E492" w:rsidTr="00BA0C06">
        <w:trPr>
          <w:trHeight w:val="420"/>
        </w:trPr>
        <w:tc>
          <w:tcPr>
            <w:tcW w:w="527" w:type="dxa"/>
            <w:tcBorders>
              <w:bottom w:val="single" w:sz="4" w:space="0" w:color="auto"/>
            </w:tcBorders>
            <w:shd w:val="clear" w:color="auto" w:fill="auto"/>
          </w:tcPr>
          <w:p w14:paraId="07643313" w14:textId="0C1CCC91" w:rsidR="00B007D3" w:rsidRPr="000F3D88" w:rsidRDefault="00B007D3" w:rsidP="002465EB">
            <w:pPr>
              <w:spacing w:after="0" w:line="360" w:lineRule="auto"/>
              <w:ind w:left="0"/>
              <w:jc w:val="center"/>
              <w:rPr>
                <w:rFonts w:ascii="Times New Roman" w:eastAsia="Times New Roman" w:hAnsi="Times New Roman"/>
                <w:color w:val="000000"/>
                <w:sz w:val="28"/>
                <w:szCs w:val="28"/>
                <w:lang w:val="uk-UA" w:eastAsia="ru-RU"/>
              </w:rPr>
            </w:pPr>
            <w:r w:rsidRPr="000F3D88">
              <w:rPr>
                <w:rFonts w:ascii="Times New Roman" w:eastAsia="Times New Roman" w:hAnsi="Times New Roman"/>
                <w:color w:val="000000"/>
                <w:sz w:val="28"/>
                <w:szCs w:val="28"/>
                <w:lang w:val="uk-UA" w:eastAsia="ru-RU"/>
              </w:rPr>
              <w:t>3</w:t>
            </w:r>
            <w:r>
              <w:rPr>
                <w:rFonts w:ascii="Times New Roman" w:eastAsia="Times New Roman" w:hAnsi="Times New Roman"/>
                <w:color w:val="000000"/>
                <w:sz w:val="28"/>
                <w:szCs w:val="28"/>
                <w:lang w:val="uk-UA" w:eastAsia="ru-RU"/>
              </w:rPr>
              <w:t>3    3</w:t>
            </w:r>
          </w:p>
        </w:tc>
        <w:tc>
          <w:tcPr>
            <w:tcW w:w="2336" w:type="dxa"/>
            <w:tcBorders>
              <w:bottom w:val="single" w:sz="4" w:space="0" w:color="auto"/>
            </w:tcBorders>
            <w:shd w:val="clear" w:color="auto" w:fill="auto"/>
          </w:tcPr>
          <w:p w14:paraId="2A081182" w14:textId="498A8AAD" w:rsidR="00B007D3" w:rsidRPr="000F3D88" w:rsidRDefault="00B007D3" w:rsidP="002465EB">
            <w:pPr>
              <w:spacing w:after="0" w:line="240" w:lineRule="auto"/>
              <w:ind w:left="0" w:firstLine="0"/>
              <w:rPr>
                <w:rFonts w:ascii="Times New Roman" w:eastAsia="Times New Roman" w:hAnsi="Times New Roman"/>
                <w:color w:val="000000"/>
                <w:sz w:val="28"/>
                <w:szCs w:val="28"/>
                <w:lang w:val="uk-UA" w:eastAsia="ru-RU"/>
              </w:rPr>
            </w:pPr>
            <w:r w:rsidRPr="002465EB">
              <w:rPr>
                <w:rFonts w:ascii="Times New Roman" w:eastAsia="Times New Roman" w:hAnsi="Times New Roman"/>
                <w:bCs/>
                <w:color w:val="000000"/>
                <w:sz w:val="28"/>
                <w:szCs w:val="28"/>
                <w:lang w:val="uk-UA" w:eastAsia="ru-RU"/>
              </w:rPr>
              <w:t>А</w:t>
            </w:r>
            <w:r>
              <w:rPr>
                <w:rFonts w:ascii="Times New Roman" w:eastAsia="Times New Roman" w:hAnsi="Times New Roman"/>
                <w:bCs/>
                <w:color w:val="000000"/>
                <w:sz w:val="28"/>
                <w:szCs w:val="28"/>
                <w:lang w:val="uk-UA" w:eastAsia="ru-RU"/>
              </w:rPr>
              <w:t>Т д</w:t>
            </w:r>
            <w:r w:rsidRPr="002465EB">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мм рт ст</w:t>
            </w:r>
            <w:r>
              <w:rPr>
                <w:rFonts w:ascii="Times New Roman" w:eastAsia="Times New Roman" w:hAnsi="Times New Roman"/>
                <w:bCs/>
                <w:color w:val="000000"/>
                <w:sz w:val="28"/>
                <w:szCs w:val="28"/>
                <w:lang w:val="uk-UA" w:eastAsia="ru-RU"/>
              </w:rPr>
              <w:t>)</w:t>
            </w:r>
          </w:p>
        </w:tc>
        <w:tc>
          <w:tcPr>
            <w:tcW w:w="3267" w:type="dxa"/>
            <w:tcBorders>
              <w:bottom w:val="single" w:sz="4" w:space="0" w:color="auto"/>
            </w:tcBorders>
            <w:shd w:val="clear" w:color="auto" w:fill="auto"/>
          </w:tcPr>
          <w:p w14:paraId="66B22448" w14:textId="429D01D6" w:rsidR="00B007D3" w:rsidRPr="000F3D88" w:rsidRDefault="00B007D3" w:rsidP="00B007D3">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65,85</w:t>
            </w:r>
            <w:r w:rsidRPr="00B04FA8">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4,06</w:t>
            </w:r>
          </w:p>
        </w:tc>
        <w:tc>
          <w:tcPr>
            <w:tcW w:w="3217" w:type="dxa"/>
            <w:tcBorders>
              <w:bottom w:val="single" w:sz="4" w:space="0" w:color="auto"/>
            </w:tcBorders>
            <w:shd w:val="clear" w:color="auto" w:fill="auto"/>
          </w:tcPr>
          <w:p w14:paraId="7435A581" w14:textId="3ACDC807" w:rsidR="00B007D3" w:rsidRPr="000F3D88" w:rsidRDefault="00B007D3" w:rsidP="00B007D3">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66,10</w:t>
            </w:r>
            <w:r w:rsidRPr="00B04FA8">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4,0</w:t>
            </w:r>
            <w:r w:rsidR="00821021">
              <w:rPr>
                <w:rFonts w:ascii="Times New Roman" w:eastAsia="Times New Roman" w:hAnsi="Times New Roman"/>
                <w:bCs/>
                <w:color w:val="000000"/>
                <w:sz w:val="28"/>
                <w:szCs w:val="28"/>
                <w:lang w:val="uk-UA" w:eastAsia="ru-RU"/>
              </w:rPr>
              <w:t>8</w:t>
            </w:r>
          </w:p>
        </w:tc>
      </w:tr>
      <w:tr w:rsidR="00B007D3" w:rsidRPr="000F3D88" w14:paraId="595C580C" w14:textId="42847ADD" w:rsidTr="00294BE6">
        <w:trPr>
          <w:trHeight w:val="540"/>
        </w:trPr>
        <w:tc>
          <w:tcPr>
            <w:tcW w:w="527" w:type="dxa"/>
            <w:tcBorders>
              <w:top w:val="single" w:sz="4" w:space="0" w:color="auto"/>
              <w:bottom w:val="single" w:sz="4" w:space="0" w:color="auto"/>
            </w:tcBorders>
            <w:shd w:val="clear" w:color="auto" w:fill="auto"/>
          </w:tcPr>
          <w:p w14:paraId="3D6EC066" w14:textId="0CC40166" w:rsidR="00B007D3" w:rsidRPr="000F3D88" w:rsidRDefault="00B007D3" w:rsidP="002465EB">
            <w:pPr>
              <w:tabs>
                <w:tab w:val="center" w:pos="-52"/>
                <w:tab w:val="right" w:pos="605"/>
              </w:tabs>
              <w:spacing w:after="0" w:line="360" w:lineRule="auto"/>
              <w:ind w:left="0" w:right="-289"/>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   4</w:t>
            </w:r>
          </w:p>
        </w:tc>
        <w:tc>
          <w:tcPr>
            <w:tcW w:w="2336" w:type="dxa"/>
            <w:tcBorders>
              <w:top w:val="single" w:sz="4" w:space="0" w:color="auto"/>
              <w:bottom w:val="single" w:sz="4" w:space="0" w:color="auto"/>
            </w:tcBorders>
            <w:shd w:val="clear" w:color="auto" w:fill="auto"/>
          </w:tcPr>
          <w:p w14:paraId="5CD7DA0D" w14:textId="7313DF8A" w:rsidR="00B007D3" w:rsidRPr="000F3D88" w:rsidRDefault="00B007D3" w:rsidP="002465EB">
            <w:pPr>
              <w:spacing w:after="0" w:line="240" w:lineRule="auto"/>
              <w:ind w:left="0" w:firstLine="0"/>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ЖЄЛ (мл)</w:t>
            </w:r>
          </w:p>
        </w:tc>
        <w:tc>
          <w:tcPr>
            <w:tcW w:w="3267" w:type="dxa"/>
            <w:tcBorders>
              <w:top w:val="single" w:sz="4" w:space="0" w:color="auto"/>
              <w:bottom w:val="single" w:sz="4" w:space="0" w:color="auto"/>
            </w:tcBorders>
            <w:shd w:val="clear" w:color="auto" w:fill="auto"/>
          </w:tcPr>
          <w:p w14:paraId="73C373BD" w14:textId="4C5F8AF1" w:rsidR="00B007D3" w:rsidRDefault="00B007D3" w:rsidP="00B007D3">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2900-3200</w:t>
            </w:r>
          </w:p>
        </w:tc>
        <w:tc>
          <w:tcPr>
            <w:tcW w:w="3217" w:type="dxa"/>
            <w:tcBorders>
              <w:top w:val="single" w:sz="4" w:space="0" w:color="auto"/>
              <w:bottom w:val="single" w:sz="4" w:space="0" w:color="auto"/>
            </w:tcBorders>
            <w:shd w:val="clear" w:color="auto" w:fill="auto"/>
          </w:tcPr>
          <w:p w14:paraId="6F6A53B6" w14:textId="08621918" w:rsidR="00B007D3" w:rsidRDefault="00B007D3" w:rsidP="00B007D3">
            <w:pPr>
              <w:spacing w:after="0" w:line="360" w:lineRule="auto"/>
              <w:ind w:left="0" w:firstLine="0"/>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2550-2670</w:t>
            </w:r>
          </w:p>
        </w:tc>
      </w:tr>
    </w:tbl>
    <w:p w14:paraId="50E2EE56" w14:textId="77777777" w:rsidR="00B04FA8" w:rsidRDefault="00B04FA8" w:rsidP="00B04FA8">
      <w:pPr>
        <w:pStyle w:val="ad"/>
        <w:rPr>
          <w:lang w:val="uk-UA" w:eastAsia="ru-RU"/>
        </w:rPr>
      </w:pPr>
    </w:p>
    <w:p w14:paraId="04079292" w14:textId="5262D7A0" w:rsidR="00C56D4A" w:rsidRPr="00D84F09" w:rsidRDefault="00B007D3" w:rsidP="00D84F09">
      <w:pPr>
        <w:pStyle w:val="ad"/>
        <w:spacing w:after="0" w:line="360" w:lineRule="auto"/>
        <w:ind w:left="0" w:firstLine="426"/>
        <w:jc w:val="both"/>
        <w:rPr>
          <w:sz w:val="28"/>
          <w:szCs w:val="28"/>
          <w:lang w:val="uk-UA" w:eastAsia="ru-RU"/>
        </w:rPr>
      </w:pPr>
      <w:r>
        <w:rPr>
          <w:lang w:val="uk-UA" w:eastAsia="ru-RU"/>
        </w:rPr>
        <w:lastRenderedPageBreak/>
        <w:tab/>
      </w:r>
      <w:r w:rsidRPr="00B007D3">
        <w:rPr>
          <w:sz w:val="28"/>
          <w:szCs w:val="28"/>
          <w:lang w:val="uk-UA" w:eastAsia="ru-RU"/>
        </w:rPr>
        <w:t>З от</w:t>
      </w:r>
      <w:r>
        <w:rPr>
          <w:sz w:val="28"/>
          <w:szCs w:val="28"/>
          <w:lang w:val="uk-UA" w:eastAsia="ru-RU"/>
        </w:rPr>
        <w:t xml:space="preserve">риманих даних видно, що </w:t>
      </w:r>
      <w:bookmarkStart w:id="32" w:name="_Hlk181206926"/>
      <w:r>
        <w:rPr>
          <w:sz w:val="28"/>
          <w:szCs w:val="28"/>
          <w:lang w:val="uk-UA"/>
        </w:rPr>
        <w:t>середньостатистичні</w:t>
      </w:r>
      <w:r>
        <w:rPr>
          <w:sz w:val="28"/>
          <w:szCs w:val="28"/>
          <w:lang w:val="uk-UA" w:eastAsia="ru-RU"/>
        </w:rPr>
        <w:t xml:space="preserve"> </w:t>
      </w:r>
      <w:bookmarkStart w:id="33" w:name="_Hlk181038451"/>
      <w:r>
        <w:rPr>
          <w:sz w:val="28"/>
          <w:szCs w:val="28"/>
          <w:lang w:val="uk-UA" w:eastAsia="ru-RU"/>
        </w:rPr>
        <w:t>показники функціонального стану юнаків даного віку</w:t>
      </w:r>
      <w:r w:rsidR="00D84F09">
        <w:rPr>
          <w:sz w:val="28"/>
          <w:szCs w:val="28"/>
          <w:lang w:val="uk-UA" w:eastAsia="ru-RU"/>
        </w:rPr>
        <w:t xml:space="preserve">, а саме, ЧСС у юнаків </w:t>
      </w:r>
      <w:r w:rsidR="00D84F09">
        <w:rPr>
          <w:rFonts w:eastAsia="Times New Roman"/>
          <w:bCs/>
          <w:color w:val="000000"/>
          <w:sz w:val="28"/>
          <w:szCs w:val="28"/>
          <w:lang w:val="uk-UA" w:eastAsia="ru-RU"/>
        </w:rPr>
        <w:t>80,16</w:t>
      </w:r>
      <w:r w:rsidR="00D84F09" w:rsidRPr="00B04FA8">
        <w:rPr>
          <w:rFonts w:eastAsia="Times New Roman"/>
          <w:bCs/>
          <w:color w:val="000000"/>
          <w:sz w:val="28"/>
          <w:szCs w:val="28"/>
          <w:lang w:val="uk-UA" w:eastAsia="ru-RU"/>
        </w:rPr>
        <w:t>±</w:t>
      </w:r>
      <w:r w:rsidR="00D84F09">
        <w:rPr>
          <w:rFonts w:eastAsia="Times New Roman"/>
          <w:bCs/>
          <w:color w:val="000000"/>
          <w:sz w:val="28"/>
          <w:szCs w:val="28"/>
          <w:lang w:val="uk-UA" w:eastAsia="ru-RU"/>
        </w:rPr>
        <w:t>1,57 і ЧСС у дівчат 75</w:t>
      </w:r>
      <w:r w:rsidR="00D84F09" w:rsidRPr="00B04FA8">
        <w:rPr>
          <w:rFonts w:eastAsia="Times New Roman"/>
          <w:bCs/>
          <w:color w:val="000000"/>
          <w:sz w:val="28"/>
          <w:szCs w:val="28"/>
          <w:lang w:val="uk-UA" w:eastAsia="ru-RU"/>
        </w:rPr>
        <w:t>±</w:t>
      </w:r>
      <w:r w:rsidR="00D84F09">
        <w:rPr>
          <w:rFonts w:eastAsia="Times New Roman"/>
          <w:bCs/>
          <w:color w:val="000000"/>
          <w:sz w:val="28"/>
          <w:szCs w:val="28"/>
          <w:lang w:val="uk-UA" w:eastAsia="ru-RU"/>
        </w:rPr>
        <w:t>1,25, менше встановлених стандартів (за стандартами від 86 до 90 уд</w:t>
      </w:r>
      <w:r w:rsidR="00D84F09" w:rsidRPr="00D84F09">
        <w:rPr>
          <w:rFonts w:eastAsia="Times New Roman"/>
          <w:bCs/>
          <w:color w:val="000000"/>
          <w:sz w:val="28"/>
          <w:szCs w:val="28"/>
          <w:lang w:eastAsia="ru-RU"/>
        </w:rPr>
        <w:t>/</w:t>
      </w:r>
      <w:r w:rsidR="00D84F09">
        <w:rPr>
          <w:rFonts w:eastAsia="Times New Roman"/>
          <w:bCs/>
          <w:color w:val="000000"/>
          <w:sz w:val="28"/>
          <w:szCs w:val="28"/>
          <w:lang w:val="uk-UA" w:eastAsia="ru-RU"/>
        </w:rPr>
        <w:t>хв). Показники артеріального тиску, як систолічного, так і діастолічного відповідають віковим нормам юнаків і дівчат 16 - річного віку</w:t>
      </w:r>
      <w:bookmarkEnd w:id="33"/>
      <w:r w:rsidR="00D84F09">
        <w:rPr>
          <w:rFonts w:eastAsia="Times New Roman"/>
          <w:bCs/>
          <w:color w:val="000000"/>
          <w:sz w:val="28"/>
          <w:szCs w:val="28"/>
          <w:lang w:val="uk-UA" w:eastAsia="ru-RU"/>
        </w:rPr>
        <w:t>.</w:t>
      </w:r>
    </w:p>
    <w:bookmarkEnd w:id="32"/>
    <w:p w14:paraId="2EB62FF4" w14:textId="0115C63F" w:rsidR="00B04FA8" w:rsidRDefault="000E62AF" w:rsidP="00D84F09">
      <w:pPr>
        <w:pStyle w:val="ad"/>
        <w:spacing w:after="0" w:line="360" w:lineRule="auto"/>
        <w:ind w:left="0" w:firstLine="567"/>
        <w:jc w:val="both"/>
        <w:rPr>
          <w:sz w:val="28"/>
          <w:szCs w:val="28"/>
          <w:lang w:val="uk-UA" w:eastAsia="ru-RU"/>
        </w:rPr>
      </w:pPr>
      <w:r>
        <w:rPr>
          <w:sz w:val="28"/>
          <w:szCs w:val="28"/>
          <w:lang w:val="uk-UA" w:eastAsia="ru-RU"/>
        </w:rPr>
        <w:t>Важливим функціональним показником</w:t>
      </w:r>
      <w:r w:rsidR="00AB4A0D">
        <w:rPr>
          <w:sz w:val="28"/>
          <w:szCs w:val="28"/>
          <w:lang w:val="uk-UA" w:eastAsia="ru-RU"/>
        </w:rPr>
        <w:t xml:space="preserve"> виступає ЖЄЛ. Це та кількість повітря, яку людина здатна видихнути після максимального глибокого вдиху. За результатами наших досліджень </w:t>
      </w:r>
      <w:r w:rsidR="0019343E">
        <w:rPr>
          <w:sz w:val="28"/>
          <w:szCs w:val="28"/>
          <w:lang w:val="uk-UA" w:eastAsia="ru-RU"/>
        </w:rPr>
        <w:t>можемо констатувати</w:t>
      </w:r>
      <w:r w:rsidR="00AB4A0D">
        <w:rPr>
          <w:sz w:val="28"/>
          <w:szCs w:val="28"/>
          <w:lang w:val="uk-UA" w:eastAsia="ru-RU"/>
        </w:rPr>
        <w:t xml:space="preserve">, що показник ЖЄЛ у юнаків відрізняється від стандартних показників ЖЄЛ юнаків даного віку, </w:t>
      </w:r>
      <w:r w:rsidR="0019343E">
        <w:rPr>
          <w:sz w:val="28"/>
          <w:szCs w:val="28"/>
          <w:lang w:val="uk-UA" w:eastAsia="ru-RU"/>
        </w:rPr>
        <w:t xml:space="preserve">в сторону зменшення. Показник ЖЄЛ у дівчат старшого шкільного віку відповідає середнім значенням показників </w:t>
      </w:r>
      <w:r w:rsidR="0095685B">
        <w:rPr>
          <w:sz w:val="28"/>
          <w:szCs w:val="28"/>
          <w:lang w:val="uk-UA" w:eastAsia="ru-RU"/>
        </w:rPr>
        <w:t xml:space="preserve">учениць </w:t>
      </w:r>
      <w:r w:rsidR="0019343E">
        <w:rPr>
          <w:sz w:val="28"/>
          <w:szCs w:val="28"/>
          <w:lang w:val="uk-UA" w:eastAsia="ru-RU"/>
        </w:rPr>
        <w:t>даного віку.</w:t>
      </w:r>
    </w:p>
    <w:p w14:paraId="34C5653D" w14:textId="4975AD3D" w:rsidR="00D84F09" w:rsidRPr="000E62AF" w:rsidRDefault="00D84F09" w:rsidP="00D84F09">
      <w:pPr>
        <w:pStyle w:val="ad"/>
        <w:spacing w:after="0" w:line="360" w:lineRule="auto"/>
        <w:ind w:left="0" w:firstLine="567"/>
        <w:jc w:val="both"/>
        <w:rPr>
          <w:sz w:val="28"/>
          <w:szCs w:val="28"/>
          <w:lang w:val="uk-UA" w:eastAsia="ru-RU"/>
        </w:rPr>
      </w:pPr>
      <w:r>
        <w:rPr>
          <w:sz w:val="28"/>
          <w:szCs w:val="28"/>
          <w:lang w:val="uk-UA" w:eastAsia="ru-RU"/>
        </w:rPr>
        <w:t>В віці</w:t>
      </w:r>
      <w:r w:rsidR="0095685B">
        <w:rPr>
          <w:sz w:val="28"/>
          <w:szCs w:val="28"/>
          <w:lang w:val="uk-UA" w:eastAsia="ru-RU"/>
        </w:rPr>
        <w:t xml:space="preserve"> 16-17 років</w:t>
      </w:r>
      <w:r>
        <w:rPr>
          <w:sz w:val="28"/>
          <w:szCs w:val="28"/>
          <w:lang w:val="uk-UA" w:eastAsia="ru-RU"/>
        </w:rPr>
        <w:t xml:space="preserve">, за даними деяких </w:t>
      </w:r>
      <w:r w:rsidR="0095685B">
        <w:rPr>
          <w:sz w:val="28"/>
          <w:szCs w:val="28"/>
          <w:lang w:val="uk-UA" w:eastAsia="ru-RU"/>
        </w:rPr>
        <w:t>науковців</w:t>
      </w:r>
      <w:r w:rsidR="008B06AA">
        <w:rPr>
          <w:sz w:val="28"/>
          <w:szCs w:val="28"/>
          <w:lang w:val="uk-UA" w:eastAsia="ru-RU"/>
        </w:rPr>
        <w:t xml:space="preserve"> (Босенко, Земцова), </w:t>
      </w:r>
      <w:r>
        <w:rPr>
          <w:sz w:val="28"/>
          <w:szCs w:val="28"/>
          <w:lang w:val="uk-UA" w:eastAsia="ru-RU"/>
        </w:rPr>
        <w:t>АТ сист</w:t>
      </w:r>
      <w:r w:rsidR="0095685B">
        <w:rPr>
          <w:sz w:val="28"/>
          <w:szCs w:val="28"/>
          <w:lang w:val="uk-UA" w:eastAsia="ru-RU"/>
        </w:rPr>
        <w:t>олічний</w:t>
      </w:r>
      <w:r>
        <w:rPr>
          <w:sz w:val="28"/>
          <w:szCs w:val="28"/>
          <w:lang w:val="uk-UA" w:eastAsia="ru-RU"/>
        </w:rPr>
        <w:t xml:space="preserve"> </w:t>
      </w:r>
      <w:r w:rsidR="00A174A5">
        <w:rPr>
          <w:sz w:val="28"/>
          <w:szCs w:val="28"/>
          <w:lang w:val="uk-UA" w:eastAsia="ru-RU"/>
        </w:rPr>
        <w:t>збільшується</w:t>
      </w:r>
      <w:r>
        <w:rPr>
          <w:sz w:val="28"/>
          <w:szCs w:val="28"/>
          <w:lang w:val="uk-UA" w:eastAsia="ru-RU"/>
        </w:rPr>
        <w:t xml:space="preserve"> частіше</w:t>
      </w:r>
      <w:r w:rsidR="00A174A5">
        <w:rPr>
          <w:sz w:val="28"/>
          <w:szCs w:val="28"/>
          <w:lang w:val="uk-UA" w:eastAsia="ru-RU"/>
        </w:rPr>
        <w:t>, ніж АТ діас</w:t>
      </w:r>
      <w:r w:rsidR="0095685B">
        <w:rPr>
          <w:sz w:val="28"/>
          <w:szCs w:val="28"/>
          <w:lang w:val="uk-UA" w:eastAsia="ru-RU"/>
        </w:rPr>
        <w:t>толічний</w:t>
      </w:r>
      <w:r w:rsidR="00A174A5">
        <w:rPr>
          <w:sz w:val="28"/>
          <w:szCs w:val="28"/>
          <w:lang w:val="uk-UA" w:eastAsia="ru-RU"/>
        </w:rPr>
        <w:t xml:space="preserve"> під час фізичних навантажень, це є особливіст</w:t>
      </w:r>
      <w:r w:rsidR="005E750E">
        <w:rPr>
          <w:sz w:val="28"/>
          <w:szCs w:val="28"/>
          <w:lang w:val="uk-UA" w:eastAsia="ru-RU"/>
        </w:rPr>
        <w:t>ю</w:t>
      </w:r>
      <w:r w:rsidR="00A174A5">
        <w:rPr>
          <w:sz w:val="28"/>
          <w:szCs w:val="28"/>
          <w:lang w:val="uk-UA" w:eastAsia="ru-RU"/>
        </w:rPr>
        <w:t xml:space="preserve"> фізіологічного розвитку учнів дано</w:t>
      </w:r>
      <w:r w:rsidR="005E750E">
        <w:rPr>
          <w:sz w:val="28"/>
          <w:szCs w:val="28"/>
          <w:lang w:val="uk-UA" w:eastAsia="ru-RU"/>
        </w:rPr>
        <w:t>ї вікової групи</w:t>
      </w:r>
      <w:r w:rsidR="0095685B">
        <w:rPr>
          <w:sz w:val="28"/>
          <w:szCs w:val="28"/>
          <w:lang w:val="uk-UA" w:eastAsia="ru-RU"/>
        </w:rPr>
        <w:t xml:space="preserve"> </w:t>
      </w:r>
      <w:r w:rsidR="0095685B" w:rsidRPr="0095685B">
        <w:rPr>
          <w:sz w:val="28"/>
          <w:szCs w:val="28"/>
          <w:lang w:val="uk-UA" w:eastAsia="ru-RU"/>
        </w:rPr>
        <w:t>[</w:t>
      </w:r>
      <w:r w:rsidR="008B06AA">
        <w:rPr>
          <w:sz w:val="28"/>
          <w:szCs w:val="28"/>
          <w:lang w:val="uk-UA" w:eastAsia="ru-RU"/>
        </w:rPr>
        <w:t>10, 21</w:t>
      </w:r>
      <w:r w:rsidR="0095685B" w:rsidRPr="0095685B">
        <w:rPr>
          <w:sz w:val="28"/>
          <w:szCs w:val="28"/>
          <w:lang w:val="uk-UA" w:eastAsia="ru-RU"/>
        </w:rPr>
        <w:t>]</w:t>
      </w:r>
      <w:r w:rsidR="00A174A5">
        <w:rPr>
          <w:sz w:val="28"/>
          <w:szCs w:val="28"/>
          <w:lang w:val="uk-UA" w:eastAsia="ru-RU"/>
        </w:rPr>
        <w:t>.</w:t>
      </w:r>
    </w:p>
    <w:p w14:paraId="35B8DD9A" w14:textId="77777777" w:rsidR="00B04FA8" w:rsidRPr="00B04FA8" w:rsidRDefault="00B04FA8" w:rsidP="00AB4A0D">
      <w:pPr>
        <w:pStyle w:val="ad"/>
        <w:ind w:left="0" w:firstLine="0"/>
        <w:rPr>
          <w:lang w:val="uk-UA" w:eastAsia="ru-RU"/>
        </w:rPr>
      </w:pPr>
    </w:p>
    <w:p w14:paraId="5FF72473" w14:textId="77777777" w:rsidR="00A008E5" w:rsidRDefault="00A008E5" w:rsidP="00A87EA3">
      <w:pPr>
        <w:spacing w:line="360" w:lineRule="auto"/>
        <w:ind w:left="0" w:firstLine="0"/>
        <w:rPr>
          <w:rFonts w:ascii="Times New Roman" w:hAnsi="Times New Roman"/>
          <w:b/>
          <w:bCs/>
          <w:sz w:val="28"/>
          <w:szCs w:val="28"/>
          <w:lang w:val="uk-UA"/>
        </w:rPr>
      </w:pPr>
    </w:p>
    <w:p w14:paraId="173136AE" w14:textId="41B3213D" w:rsidR="00A008E5" w:rsidRDefault="0095685B" w:rsidP="00821021">
      <w:pPr>
        <w:spacing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tab/>
        <w:t xml:space="preserve">3.2 </w:t>
      </w:r>
      <w:r w:rsidR="005E750E">
        <w:rPr>
          <w:rFonts w:ascii="Times New Roman" w:hAnsi="Times New Roman"/>
          <w:b/>
          <w:bCs/>
          <w:sz w:val="28"/>
          <w:szCs w:val="28"/>
          <w:lang w:val="uk-UA"/>
        </w:rPr>
        <w:t>Мотив</w:t>
      </w:r>
      <w:r w:rsidR="00821021">
        <w:rPr>
          <w:rFonts w:ascii="Times New Roman" w:hAnsi="Times New Roman"/>
          <w:b/>
          <w:bCs/>
          <w:sz w:val="28"/>
          <w:szCs w:val="28"/>
          <w:lang w:val="uk-UA"/>
        </w:rPr>
        <w:t>ація</w:t>
      </w:r>
      <w:r w:rsidRPr="0095685B">
        <w:rPr>
          <w:rFonts w:ascii="Times New Roman" w:hAnsi="Times New Roman"/>
          <w:b/>
          <w:bCs/>
          <w:sz w:val="28"/>
          <w:szCs w:val="28"/>
          <w:lang w:val="uk-UA"/>
        </w:rPr>
        <w:t xml:space="preserve"> учнів старшого шкільного віку </w:t>
      </w:r>
      <w:r w:rsidR="00821021">
        <w:rPr>
          <w:rFonts w:ascii="Times New Roman" w:hAnsi="Times New Roman"/>
          <w:b/>
          <w:bCs/>
          <w:sz w:val="28"/>
          <w:szCs w:val="28"/>
          <w:lang w:val="uk-UA"/>
        </w:rPr>
        <w:t>щодо занять</w:t>
      </w:r>
      <w:r w:rsidRPr="0095685B">
        <w:rPr>
          <w:rFonts w:ascii="Times New Roman" w:hAnsi="Times New Roman"/>
          <w:b/>
          <w:bCs/>
          <w:sz w:val="28"/>
          <w:szCs w:val="28"/>
          <w:lang w:val="uk-UA"/>
        </w:rPr>
        <w:t xml:space="preserve"> фізично</w:t>
      </w:r>
      <w:r w:rsidR="00821021">
        <w:rPr>
          <w:rFonts w:ascii="Times New Roman" w:hAnsi="Times New Roman"/>
          <w:b/>
          <w:bCs/>
          <w:sz w:val="28"/>
          <w:szCs w:val="28"/>
          <w:lang w:val="uk-UA"/>
        </w:rPr>
        <w:t>ю</w:t>
      </w:r>
      <w:r w:rsidRPr="0095685B">
        <w:rPr>
          <w:rFonts w:ascii="Times New Roman" w:hAnsi="Times New Roman"/>
          <w:b/>
          <w:bCs/>
          <w:sz w:val="28"/>
          <w:szCs w:val="28"/>
          <w:lang w:val="uk-UA"/>
        </w:rPr>
        <w:t xml:space="preserve"> культур</w:t>
      </w:r>
      <w:r w:rsidR="00821021">
        <w:rPr>
          <w:rFonts w:ascii="Times New Roman" w:hAnsi="Times New Roman"/>
          <w:b/>
          <w:bCs/>
          <w:sz w:val="28"/>
          <w:szCs w:val="28"/>
          <w:lang w:val="uk-UA"/>
        </w:rPr>
        <w:t>ою</w:t>
      </w:r>
      <w:r w:rsidRPr="0095685B">
        <w:rPr>
          <w:rFonts w:ascii="Times New Roman" w:hAnsi="Times New Roman"/>
          <w:b/>
          <w:bCs/>
          <w:sz w:val="28"/>
          <w:szCs w:val="28"/>
          <w:lang w:val="uk-UA"/>
        </w:rPr>
        <w:t>.</w:t>
      </w:r>
      <w:r w:rsidR="00821021">
        <w:rPr>
          <w:rFonts w:ascii="Times New Roman" w:hAnsi="Times New Roman"/>
          <w:b/>
          <w:bCs/>
          <w:sz w:val="28"/>
          <w:szCs w:val="28"/>
          <w:lang w:val="uk-UA"/>
        </w:rPr>
        <w:t xml:space="preserve"> </w:t>
      </w:r>
      <w:r w:rsidR="00821021" w:rsidRPr="00821021">
        <w:rPr>
          <w:rFonts w:ascii="Times New Roman" w:hAnsi="Times New Roman"/>
          <w:sz w:val="28"/>
          <w:szCs w:val="28"/>
          <w:lang w:val="uk-UA"/>
        </w:rPr>
        <w:t xml:space="preserve">На сьогоднішній день </w:t>
      </w:r>
      <w:r w:rsidR="00821021">
        <w:rPr>
          <w:rFonts w:ascii="Times New Roman" w:hAnsi="Times New Roman"/>
          <w:sz w:val="28"/>
          <w:szCs w:val="28"/>
          <w:lang w:val="uk-UA"/>
        </w:rPr>
        <w:t xml:space="preserve">як у цілому світі, та к і в нашій державі виникає гостра проблема в тому, що більша частина учнів будь якого віку, і зокрема, старшого шкільного страждає від підвищеної кількості </w:t>
      </w:r>
      <w:r w:rsidR="00D37C6D">
        <w:rPr>
          <w:rFonts w:ascii="Times New Roman" w:hAnsi="Times New Roman"/>
          <w:sz w:val="28"/>
          <w:szCs w:val="28"/>
          <w:lang w:val="uk-UA"/>
        </w:rPr>
        <w:t>захворювань і зменшеного рівня рухової активності. Цілковите захоплення різноманітними гаджетами приводе до того, що у дітей знижується гострота зору, виникають порушення опорно-рухового апарату, постави, зміни у роботі внутрішніх органів, тощо. З огляду на вище сказане,</w:t>
      </w:r>
      <w:r w:rsidR="00D37C6D" w:rsidRPr="00D37C6D">
        <w:rPr>
          <w:rFonts w:ascii="Times New Roman" w:hAnsi="Times New Roman"/>
          <w:sz w:val="28"/>
          <w:szCs w:val="28"/>
          <w:lang w:val="uk-UA"/>
        </w:rPr>
        <w:t xml:space="preserve"> </w:t>
      </w:r>
      <w:r w:rsidR="00D37C6D">
        <w:rPr>
          <w:rFonts w:ascii="Times New Roman" w:hAnsi="Times New Roman"/>
          <w:sz w:val="28"/>
          <w:szCs w:val="28"/>
          <w:lang w:val="uk-UA"/>
        </w:rPr>
        <w:t xml:space="preserve">завданнями вчителів фізичної культури є агітація і </w:t>
      </w:r>
      <w:r w:rsidR="00D37C6D" w:rsidRPr="00D37C6D">
        <w:rPr>
          <w:rFonts w:ascii="Times New Roman" w:hAnsi="Times New Roman"/>
          <w:sz w:val="28"/>
          <w:szCs w:val="28"/>
          <w:lang w:val="uk-UA"/>
        </w:rPr>
        <w:t>пропаг</w:t>
      </w:r>
      <w:r w:rsidR="00D37C6D">
        <w:rPr>
          <w:rFonts w:ascii="Times New Roman" w:hAnsi="Times New Roman"/>
          <w:sz w:val="28"/>
          <w:szCs w:val="28"/>
          <w:lang w:val="uk-UA"/>
        </w:rPr>
        <w:t>анда</w:t>
      </w:r>
      <w:r w:rsidR="00D37C6D" w:rsidRPr="00D37C6D">
        <w:rPr>
          <w:rFonts w:ascii="Times New Roman" w:hAnsi="Times New Roman"/>
          <w:sz w:val="28"/>
          <w:szCs w:val="28"/>
          <w:lang w:val="uk-UA"/>
        </w:rPr>
        <w:t xml:space="preserve"> здорового способу життя, формування мотивації до </w:t>
      </w:r>
      <w:r w:rsidR="00D37C6D">
        <w:rPr>
          <w:rFonts w:ascii="Times New Roman" w:hAnsi="Times New Roman"/>
          <w:sz w:val="28"/>
          <w:szCs w:val="28"/>
          <w:lang w:val="uk-UA"/>
        </w:rPr>
        <w:t xml:space="preserve">занять фізичною культурою і спортом </w:t>
      </w:r>
      <w:r w:rsidR="00D37C6D" w:rsidRPr="00D37C6D">
        <w:rPr>
          <w:rFonts w:ascii="Times New Roman" w:hAnsi="Times New Roman"/>
          <w:sz w:val="28"/>
          <w:szCs w:val="28"/>
          <w:lang w:val="uk-UA"/>
        </w:rPr>
        <w:t>серед учнів старшо</w:t>
      </w:r>
      <w:r w:rsidR="00D37C6D">
        <w:rPr>
          <w:rFonts w:ascii="Times New Roman" w:hAnsi="Times New Roman"/>
          <w:sz w:val="28"/>
          <w:szCs w:val="28"/>
          <w:lang w:val="uk-UA"/>
        </w:rPr>
        <w:t>го шкільного віку</w:t>
      </w:r>
      <w:r w:rsidR="00D37C6D" w:rsidRPr="00D37C6D">
        <w:rPr>
          <w:rFonts w:ascii="Times New Roman" w:hAnsi="Times New Roman"/>
          <w:sz w:val="28"/>
          <w:szCs w:val="28"/>
          <w:lang w:val="uk-UA"/>
        </w:rPr>
        <w:t xml:space="preserve"> зокрема.</w:t>
      </w:r>
    </w:p>
    <w:p w14:paraId="77F23F15" w14:textId="32A3D83C" w:rsidR="007F2A97" w:rsidRDefault="007F2A97" w:rsidP="00A036CE">
      <w:p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lastRenderedPageBreak/>
        <w:tab/>
        <w:t>З</w:t>
      </w:r>
      <w:r w:rsidRPr="00A036CE">
        <w:rPr>
          <w:rFonts w:ascii="Times New Roman" w:hAnsi="Times New Roman"/>
          <w:sz w:val="28"/>
          <w:szCs w:val="28"/>
          <w:lang w:val="uk-UA"/>
        </w:rPr>
        <w:t xml:space="preserve">міст </w:t>
      </w:r>
      <w:r>
        <w:rPr>
          <w:rFonts w:ascii="Times New Roman" w:hAnsi="Times New Roman"/>
          <w:sz w:val="28"/>
          <w:szCs w:val="28"/>
          <w:lang w:val="uk-UA"/>
        </w:rPr>
        <w:t>основного</w:t>
      </w:r>
      <w:r w:rsidRPr="00A036CE">
        <w:rPr>
          <w:rFonts w:ascii="Times New Roman" w:hAnsi="Times New Roman"/>
          <w:sz w:val="28"/>
          <w:szCs w:val="28"/>
          <w:lang w:val="uk-UA"/>
        </w:rPr>
        <w:t xml:space="preserve"> поняття «мотивація»</w:t>
      </w:r>
      <w:r w:rsidR="00A036CE">
        <w:rPr>
          <w:rFonts w:ascii="Times New Roman" w:hAnsi="Times New Roman"/>
          <w:sz w:val="28"/>
          <w:szCs w:val="28"/>
          <w:lang w:val="uk-UA"/>
        </w:rPr>
        <w:t xml:space="preserve"> з</w:t>
      </w:r>
      <w:r w:rsidRPr="00A036CE">
        <w:rPr>
          <w:rFonts w:ascii="Times New Roman" w:hAnsi="Times New Roman"/>
          <w:sz w:val="28"/>
          <w:szCs w:val="28"/>
          <w:lang w:val="uk-UA"/>
        </w:rPr>
        <w:t xml:space="preserve">а педагогічним словником </w:t>
      </w:r>
      <w:r w:rsidR="00A036CE">
        <w:rPr>
          <w:rFonts w:ascii="Times New Roman" w:hAnsi="Times New Roman"/>
          <w:sz w:val="28"/>
          <w:szCs w:val="28"/>
          <w:lang w:val="uk-UA"/>
        </w:rPr>
        <w:t xml:space="preserve">трактується як: </w:t>
      </w:r>
      <w:r w:rsidRPr="00A036CE">
        <w:rPr>
          <w:rFonts w:ascii="Times New Roman" w:hAnsi="Times New Roman"/>
          <w:sz w:val="28"/>
          <w:szCs w:val="28"/>
          <w:lang w:val="uk-UA"/>
        </w:rPr>
        <w:t>«мотивація ‒ система мотивів, або стимулів, яка спонукає людину до конкретних форм діяльності або поведінки</w:t>
      </w:r>
      <w:r w:rsidR="00A036CE">
        <w:rPr>
          <w:rFonts w:ascii="Times New Roman" w:hAnsi="Times New Roman"/>
          <w:sz w:val="28"/>
          <w:szCs w:val="28"/>
          <w:lang w:val="uk-UA"/>
        </w:rPr>
        <w:t>.</w:t>
      </w:r>
      <w:r w:rsidRPr="00A036CE">
        <w:rPr>
          <w:rFonts w:ascii="Times New Roman" w:hAnsi="Times New Roman"/>
          <w:sz w:val="28"/>
          <w:szCs w:val="28"/>
          <w:lang w:val="uk-UA"/>
        </w:rPr>
        <w:t xml:space="preserve"> Мотивація є одним із чинників, що впливає на успішність навчання, формує самостійність, відповідальність, прагнення до досягнення результатів</w:t>
      </w:r>
      <w:r w:rsidR="00A036CE">
        <w:rPr>
          <w:rFonts w:ascii="Times New Roman" w:hAnsi="Times New Roman"/>
          <w:sz w:val="28"/>
          <w:szCs w:val="28"/>
          <w:lang w:val="uk-UA"/>
        </w:rPr>
        <w:t xml:space="preserve">» </w:t>
      </w:r>
      <w:r w:rsidR="00A036CE" w:rsidRPr="00A036CE">
        <w:rPr>
          <w:rFonts w:ascii="Times New Roman" w:hAnsi="Times New Roman"/>
          <w:sz w:val="28"/>
          <w:szCs w:val="28"/>
          <w:lang w:val="uk-UA"/>
        </w:rPr>
        <w:t>[</w:t>
      </w:r>
      <w:r w:rsidR="009907A0">
        <w:rPr>
          <w:rFonts w:ascii="Times New Roman" w:hAnsi="Times New Roman"/>
          <w:sz w:val="28"/>
          <w:szCs w:val="28"/>
          <w:lang w:val="uk-UA"/>
        </w:rPr>
        <w:t>8</w:t>
      </w:r>
      <w:r w:rsidR="00A036CE" w:rsidRPr="00A036CE">
        <w:rPr>
          <w:rFonts w:ascii="Times New Roman" w:hAnsi="Times New Roman"/>
          <w:sz w:val="28"/>
          <w:szCs w:val="28"/>
          <w:lang w:val="uk-UA"/>
        </w:rPr>
        <w:t>].</w:t>
      </w:r>
    </w:p>
    <w:p w14:paraId="27C8F74E" w14:textId="78FC5C49" w:rsidR="00D37C6D" w:rsidRDefault="00D37C6D" w:rsidP="00A036CE">
      <w:p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ab/>
        <w:t>Під час педагогічного експерименту, який ми проводили з учнями старших класів 16-річного віку, ми з</w:t>
      </w:r>
      <w:r w:rsidRPr="00D37C6D">
        <w:rPr>
          <w:rFonts w:ascii="Times New Roman" w:hAnsi="Times New Roman"/>
          <w:sz w:val="28"/>
          <w:szCs w:val="28"/>
        </w:rPr>
        <w:t>’</w:t>
      </w:r>
      <w:r>
        <w:rPr>
          <w:rFonts w:ascii="Times New Roman" w:hAnsi="Times New Roman"/>
          <w:sz w:val="28"/>
          <w:szCs w:val="28"/>
          <w:lang w:val="uk-UA"/>
        </w:rPr>
        <w:t xml:space="preserve">ясували їх мотиви </w:t>
      </w:r>
      <w:r w:rsidR="00380DB8">
        <w:rPr>
          <w:rFonts w:ascii="Times New Roman" w:hAnsi="Times New Roman"/>
          <w:sz w:val="28"/>
          <w:szCs w:val="28"/>
          <w:lang w:val="uk-UA"/>
        </w:rPr>
        <w:t>та</w:t>
      </w:r>
      <w:r>
        <w:rPr>
          <w:rFonts w:ascii="Times New Roman" w:hAnsi="Times New Roman"/>
          <w:sz w:val="28"/>
          <w:szCs w:val="28"/>
          <w:lang w:val="uk-UA"/>
        </w:rPr>
        <w:t xml:space="preserve"> інтереси до занять фізичною культурою. Учням було запропоновано </w:t>
      </w:r>
      <w:r w:rsidR="006A4F46">
        <w:rPr>
          <w:rFonts w:ascii="Times New Roman" w:hAnsi="Times New Roman"/>
          <w:sz w:val="28"/>
          <w:szCs w:val="28"/>
          <w:lang w:val="uk-UA"/>
        </w:rPr>
        <w:t xml:space="preserve">анонімно </w:t>
      </w:r>
      <w:r>
        <w:rPr>
          <w:rFonts w:ascii="Times New Roman" w:hAnsi="Times New Roman"/>
          <w:sz w:val="28"/>
          <w:szCs w:val="28"/>
          <w:lang w:val="uk-UA"/>
        </w:rPr>
        <w:t>дати відповіді на запитання анкети, яку розробила професор Марченко О.Ю. Отримані дані представлено в таблиці 3.3.</w:t>
      </w:r>
    </w:p>
    <w:p w14:paraId="60B6E7A7" w14:textId="0548AA19" w:rsidR="00D37C6D" w:rsidRDefault="00D37C6D" w:rsidP="00D058D3">
      <w:pPr>
        <w:spacing w:line="360" w:lineRule="auto"/>
        <w:ind w:left="0" w:right="141" w:firstLine="0"/>
        <w:jc w:val="right"/>
        <w:rPr>
          <w:rFonts w:ascii="Times New Roman" w:hAnsi="Times New Roman"/>
          <w:i/>
          <w:iCs/>
          <w:sz w:val="28"/>
          <w:szCs w:val="28"/>
          <w:lang w:val="uk-UA"/>
        </w:rPr>
      </w:pPr>
      <w:r w:rsidRPr="00D058D3">
        <w:rPr>
          <w:rFonts w:ascii="Times New Roman" w:hAnsi="Times New Roman"/>
          <w:i/>
          <w:iCs/>
          <w:sz w:val="28"/>
          <w:szCs w:val="28"/>
          <w:lang w:val="uk-UA"/>
        </w:rPr>
        <w:t>Таблиця 3.3</w:t>
      </w:r>
    </w:p>
    <w:p w14:paraId="47BE91BF" w14:textId="1CE3DABE" w:rsidR="00D058D3" w:rsidRPr="00D058D3" w:rsidRDefault="00D058D3" w:rsidP="00D058D3">
      <w:pPr>
        <w:spacing w:after="0" w:line="360" w:lineRule="auto"/>
        <w:ind w:left="0" w:firstLine="0"/>
        <w:jc w:val="center"/>
        <w:rPr>
          <w:rFonts w:ascii="Times New Roman" w:eastAsia="Times New Roman" w:hAnsi="Times New Roman"/>
          <w:b/>
          <w:bCs/>
          <w:sz w:val="28"/>
          <w:szCs w:val="28"/>
          <w:lang w:val="uk-UA" w:eastAsia="uk-UA"/>
        </w:rPr>
      </w:pPr>
      <w:r w:rsidRPr="00D058D3">
        <w:rPr>
          <w:rFonts w:ascii="Times New Roman" w:eastAsia="Times New Roman" w:hAnsi="Times New Roman"/>
          <w:b/>
          <w:bCs/>
          <w:sz w:val="28"/>
          <w:szCs w:val="28"/>
          <w:lang w:val="uk-UA" w:eastAsia="uk-UA"/>
        </w:rPr>
        <w:t>М</w:t>
      </w:r>
      <w:r>
        <w:rPr>
          <w:rFonts w:ascii="Times New Roman" w:eastAsia="Times New Roman" w:hAnsi="Times New Roman"/>
          <w:b/>
          <w:bCs/>
          <w:sz w:val="28"/>
          <w:szCs w:val="28"/>
          <w:lang w:val="uk-UA" w:eastAsia="uk-UA"/>
        </w:rPr>
        <w:t>отиви учнів старшого шкільного віку щодо</w:t>
      </w:r>
      <w:r w:rsidRPr="00D058D3">
        <w:rPr>
          <w:rFonts w:ascii="Times New Roman" w:eastAsia="Times New Roman" w:hAnsi="Times New Roman"/>
          <w:b/>
          <w:bCs/>
          <w:sz w:val="28"/>
          <w:szCs w:val="28"/>
          <w:lang w:val="uk-UA" w:eastAsia="uk-UA"/>
        </w:rPr>
        <w:t xml:space="preserve"> відвіду</w:t>
      </w:r>
      <w:r>
        <w:rPr>
          <w:rFonts w:ascii="Times New Roman" w:eastAsia="Times New Roman" w:hAnsi="Times New Roman"/>
          <w:b/>
          <w:bCs/>
          <w:sz w:val="28"/>
          <w:szCs w:val="28"/>
          <w:lang w:val="uk-UA" w:eastAsia="uk-UA"/>
        </w:rPr>
        <w:t>вання</w:t>
      </w:r>
      <w:r w:rsidRPr="00D058D3">
        <w:rPr>
          <w:rFonts w:ascii="Times New Roman" w:eastAsia="Times New Roman" w:hAnsi="Times New Roman"/>
          <w:b/>
          <w:bCs/>
          <w:sz w:val="28"/>
          <w:szCs w:val="28"/>
          <w:lang w:val="uk-UA" w:eastAsia="uk-UA"/>
        </w:rPr>
        <w:t xml:space="preserve"> занят</w:t>
      </w:r>
      <w:r>
        <w:rPr>
          <w:rFonts w:ascii="Times New Roman" w:eastAsia="Times New Roman" w:hAnsi="Times New Roman"/>
          <w:b/>
          <w:bCs/>
          <w:sz w:val="28"/>
          <w:szCs w:val="28"/>
          <w:lang w:val="uk-UA" w:eastAsia="uk-UA"/>
        </w:rPr>
        <w:t xml:space="preserve">ь </w:t>
      </w:r>
      <w:r w:rsidRPr="00D058D3">
        <w:rPr>
          <w:rFonts w:ascii="Times New Roman" w:eastAsia="Times New Roman" w:hAnsi="Times New Roman"/>
          <w:b/>
          <w:bCs/>
          <w:sz w:val="28"/>
          <w:szCs w:val="28"/>
          <w:lang w:val="uk-UA" w:eastAsia="uk-UA"/>
        </w:rPr>
        <w:t>з фізично</w:t>
      </w:r>
      <w:r>
        <w:rPr>
          <w:rFonts w:ascii="Times New Roman" w:eastAsia="Times New Roman" w:hAnsi="Times New Roman"/>
          <w:b/>
          <w:bCs/>
          <w:sz w:val="28"/>
          <w:szCs w:val="28"/>
          <w:lang w:val="uk-UA" w:eastAsia="uk-UA"/>
        </w:rPr>
        <w:t xml:space="preserve">ї культури </w:t>
      </w:r>
      <w:bookmarkStart w:id="34" w:name="_Hlk180935834"/>
      <w:r w:rsidRPr="00D058D3">
        <w:rPr>
          <w:rFonts w:ascii="Times New Roman" w:eastAsia="Times New Roman" w:hAnsi="Times New Roman"/>
          <w:b/>
          <w:bCs/>
          <w:sz w:val="28"/>
          <w:szCs w:val="28"/>
          <w:lang w:val="uk-UA" w:eastAsia="uk-UA"/>
        </w:rPr>
        <w:t>(</w:t>
      </w:r>
      <w:r w:rsidRPr="00D058D3">
        <w:rPr>
          <w:rFonts w:ascii="Times New Roman" w:eastAsia="Times New Roman" w:hAnsi="Times New Roman"/>
          <w:b/>
          <w:bCs/>
          <w:iCs/>
          <w:sz w:val="28"/>
          <w:szCs w:val="28"/>
          <w:lang w:val="uk-UA" w:eastAsia="uk-UA"/>
        </w:rPr>
        <w:t xml:space="preserve">п = </w:t>
      </w:r>
      <w:r>
        <w:rPr>
          <w:rFonts w:ascii="Times New Roman" w:eastAsia="Times New Roman" w:hAnsi="Times New Roman"/>
          <w:b/>
          <w:bCs/>
          <w:iCs/>
          <w:sz w:val="28"/>
          <w:szCs w:val="28"/>
          <w:lang w:val="uk-UA" w:eastAsia="uk-UA"/>
        </w:rPr>
        <w:t>2</w:t>
      </w:r>
      <w:r w:rsidRPr="00D058D3">
        <w:rPr>
          <w:rFonts w:ascii="Times New Roman" w:eastAsia="Times New Roman" w:hAnsi="Times New Roman"/>
          <w:b/>
          <w:bCs/>
          <w:iCs/>
          <w:sz w:val="28"/>
          <w:szCs w:val="28"/>
          <w:lang w:val="uk-UA" w:eastAsia="uk-UA"/>
        </w:rPr>
        <w:t>0</w:t>
      </w:r>
      <w:r w:rsidRPr="00D058D3">
        <w:rPr>
          <w:rFonts w:ascii="Times New Roman" w:eastAsia="Times New Roman" w:hAnsi="Times New Roman"/>
          <w:b/>
          <w:bCs/>
          <w:sz w:val="28"/>
          <w:szCs w:val="28"/>
          <w:lang w:val="uk-UA" w:eastAsia="uk-UA"/>
        </w:rPr>
        <w:t>)</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06"/>
        <w:gridCol w:w="2737"/>
      </w:tblGrid>
      <w:tr w:rsidR="00D058D3" w:rsidRPr="00D058D3" w14:paraId="35EA64B9" w14:textId="77777777" w:rsidTr="00D058D3">
        <w:trPr>
          <w:trHeight w:val="631"/>
        </w:trPr>
        <w:tc>
          <w:tcPr>
            <w:tcW w:w="6506" w:type="dxa"/>
            <w:vAlign w:val="center"/>
          </w:tcPr>
          <w:bookmarkEnd w:id="34"/>
          <w:p w14:paraId="74EA1AC3" w14:textId="22FBF9B5" w:rsidR="00D058D3" w:rsidRPr="00D058D3" w:rsidRDefault="00D058D3" w:rsidP="00D058D3">
            <w:pPr>
              <w:spacing w:after="0" w:line="240" w:lineRule="auto"/>
              <w:ind w:left="0" w:firstLine="0"/>
              <w:jc w:val="center"/>
              <w:rPr>
                <w:rFonts w:ascii="Times New Roman" w:eastAsia="Times New Roman" w:hAnsi="Times New Roman"/>
                <w:bCs/>
                <w:sz w:val="28"/>
                <w:szCs w:val="28"/>
                <w:lang w:val="uk-UA" w:eastAsia="uk-UA"/>
              </w:rPr>
            </w:pPr>
            <w:r w:rsidRPr="00D058D3">
              <w:rPr>
                <w:rFonts w:ascii="Times New Roman" w:eastAsia="Times New Roman" w:hAnsi="Times New Roman"/>
                <w:bCs/>
                <w:sz w:val="28"/>
                <w:szCs w:val="28"/>
                <w:lang w:val="uk-UA" w:eastAsia="uk-UA"/>
              </w:rPr>
              <w:t>Варіанти відповідей</w:t>
            </w:r>
          </w:p>
        </w:tc>
        <w:tc>
          <w:tcPr>
            <w:tcW w:w="2737" w:type="dxa"/>
            <w:vAlign w:val="center"/>
          </w:tcPr>
          <w:p w14:paraId="54118FFE" w14:textId="77777777" w:rsidR="00D058D3" w:rsidRPr="00D058D3" w:rsidRDefault="00D058D3" w:rsidP="00D058D3">
            <w:pPr>
              <w:spacing w:after="0" w:line="240" w:lineRule="auto"/>
              <w:ind w:left="0" w:firstLine="0"/>
              <w:jc w:val="center"/>
              <w:rPr>
                <w:rFonts w:ascii="Times New Roman" w:eastAsia="Times New Roman" w:hAnsi="Times New Roman"/>
                <w:bCs/>
                <w:sz w:val="28"/>
                <w:szCs w:val="28"/>
                <w:lang w:val="uk-UA" w:eastAsia="uk-UA"/>
              </w:rPr>
            </w:pPr>
            <w:r w:rsidRPr="00D058D3">
              <w:rPr>
                <w:rFonts w:ascii="Times New Roman" w:eastAsia="Times New Roman" w:hAnsi="Times New Roman"/>
                <w:bCs/>
                <w:sz w:val="28"/>
                <w:szCs w:val="28"/>
                <w:lang w:val="uk-UA" w:eastAsia="uk-UA"/>
              </w:rPr>
              <w:t>Кількість відповідей</w:t>
            </w:r>
          </w:p>
        </w:tc>
      </w:tr>
      <w:tr w:rsidR="00D058D3" w:rsidRPr="00D058D3" w14:paraId="5DC63A72" w14:textId="77777777" w:rsidTr="00D058D3">
        <w:trPr>
          <w:trHeight w:val="474"/>
        </w:trPr>
        <w:tc>
          <w:tcPr>
            <w:tcW w:w="6506" w:type="dxa"/>
            <w:vAlign w:val="center"/>
          </w:tcPr>
          <w:p w14:paraId="7C26E565" w14:textId="09932AC3" w:rsidR="00D058D3" w:rsidRPr="00D058D3" w:rsidRDefault="00D058D3" w:rsidP="00D058D3">
            <w:pPr>
              <w:spacing w:after="0" w:line="240" w:lineRule="auto"/>
              <w:jc w:val="both"/>
              <w:rPr>
                <w:rFonts w:ascii="Times New Roman" w:eastAsia="Times New Roman" w:hAnsi="Times New Roman"/>
                <w:bCs/>
                <w:sz w:val="28"/>
                <w:szCs w:val="28"/>
                <w:lang w:val="uk-UA" w:eastAsia="uk-UA"/>
              </w:rPr>
            </w:pPr>
            <w:bookmarkStart w:id="35" w:name="_Hlk181519667"/>
            <w:r>
              <w:rPr>
                <w:rFonts w:ascii="Times New Roman" w:eastAsia="Times New Roman" w:hAnsi="Times New Roman"/>
                <w:bCs/>
                <w:sz w:val="28"/>
                <w:szCs w:val="28"/>
                <w:lang w:val="uk-UA" w:eastAsia="uk-UA"/>
              </w:rPr>
              <w:t>1.</w:t>
            </w:r>
            <w:r w:rsidRPr="00D058D3">
              <w:rPr>
                <w:rFonts w:ascii="Times New Roman" w:eastAsia="Times New Roman" w:hAnsi="Times New Roman"/>
                <w:bCs/>
                <w:sz w:val="28"/>
                <w:szCs w:val="28"/>
                <w:lang w:val="uk-UA" w:eastAsia="uk-UA"/>
              </w:rPr>
              <w:t>Знаю, що це корисно</w:t>
            </w:r>
          </w:p>
        </w:tc>
        <w:tc>
          <w:tcPr>
            <w:tcW w:w="2737" w:type="dxa"/>
            <w:vAlign w:val="center"/>
          </w:tcPr>
          <w:p w14:paraId="7B3B4BE0" w14:textId="7C1CC63D" w:rsidR="00D058D3" w:rsidRPr="00D058D3" w:rsidRDefault="00D058D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2</w:t>
            </w:r>
          </w:p>
        </w:tc>
      </w:tr>
      <w:tr w:rsidR="00D058D3" w:rsidRPr="00D058D3" w14:paraId="0FB5D074" w14:textId="77777777" w:rsidTr="00D058D3">
        <w:trPr>
          <w:trHeight w:val="474"/>
        </w:trPr>
        <w:tc>
          <w:tcPr>
            <w:tcW w:w="6506" w:type="dxa"/>
            <w:vAlign w:val="center"/>
          </w:tcPr>
          <w:p w14:paraId="18BD2140" w14:textId="73605A5C" w:rsidR="00D058D3" w:rsidRPr="00D058D3" w:rsidRDefault="00D058D3" w:rsidP="00D058D3">
            <w:pPr>
              <w:spacing w:after="0" w:line="240" w:lineRule="auto"/>
              <w:jc w:val="both"/>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 xml:space="preserve">2. </w:t>
            </w:r>
            <w:r w:rsidRPr="00D058D3">
              <w:rPr>
                <w:rFonts w:ascii="Times New Roman" w:eastAsia="Times New Roman" w:hAnsi="Times New Roman"/>
                <w:bCs/>
                <w:sz w:val="28"/>
                <w:szCs w:val="28"/>
                <w:lang w:val="uk-UA" w:eastAsia="uk-UA"/>
              </w:rPr>
              <w:t>Для отримання заліку з фізичного виховання</w:t>
            </w:r>
          </w:p>
        </w:tc>
        <w:tc>
          <w:tcPr>
            <w:tcW w:w="2737" w:type="dxa"/>
            <w:vAlign w:val="center"/>
          </w:tcPr>
          <w:p w14:paraId="2AB15511" w14:textId="299F82A4" w:rsidR="00D058D3" w:rsidRPr="00D058D3" w:rsidRDefault="00F1698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2</w:t>
            </w:r>
          </w:p>
        </w:tc>
      </w:tr>
      <w:tr w:rsidR="00D058D3" w:rsidRPr="00D058D3" w14:paraId="74C6151A" w14:textId="77777777" w:rsidTr="00D058D3">
        <w:trPr>
          <w:trHeight w:val="474"/>
        </w:trPr>
        <w:tc>
          <w:tcPr>
            <w:tcW w:w="6506" w:type="dxa"/>
            <w:vAlign w:val="center"/>
          </w:tcPr>
          <w:p w14:paraId="4D0AB666" w14:textId="1FDB61AD" w:rsidR="00D058D3" w:rsidRPr="00D058D3" w:rsidRDefault="00D058D3" w:rsidP="00D058D3">
            <w:pPr>
              <w:spacing w:after="0" w:line="240" w:lineRule="auto"/>
              <w:ind w:left="0" w:firstLine="0"/>
              <w:jc w:val="both"/>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3.</w:t>
            </w:r>
            <w:r w:rsidRPr="00D058D3">
              <w:rPr>
                <w:rFonts w:ascii="Times New Roman" w:eastAsia="Times New Roman" w:hAnsi="Times New Roman"/>
                <w:bCs/>
                <w:sz w:val="28"/>
                <w:szCs w:val="28"/>
                <w:lang w:val="uk-UA" w:eastAsia="uk-UA"/>
              </w:rPr>
              <w:t>Цікаво на заняттях</w:t>
            </w:r>
          </w:p>
        </w:tc>
        <w:tc>
          <w:tcPr>
            <w:tcW w:w="2737" w:type="dxa"/>
            <w:vAlign w:val="center"/>
          </w:tcPr>
          <w:p w14:paraId="2F04531A" w14:textId="2082E481" w:rsidR="00D058D3" w:rsidRPr="00D058D3" w:rsidRDefault="00D058D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2</w:t>
            </w:r>
          </w:p>
        </w:tc>
      </w:tr>
      <w:tr w:rsidR="00D058D3" w:rsidRPr="00D058D3" w14:paraId="2DEC1DE8" w14:textId="77777777" w:rsidTr="00D058D3">
        <w:trPr>
          <w:trHeight w:val="474"/>
        </w:trPr>
        <w:tc>
          <w:tcPr>
            <w:tcW w:w="6506" w:type="dxa"/>
            <w:vAlign w:val="center"/>
          </w:tcPr>
          <w:p w14:paraId="6E248958" w14:textId="33E0DFFA" w:rsidR="00D058D3" w:rsidRPr="00D058D3" w:rsidRDefault="00D058D3" w:rsidP="00D058D3">
            <w:pPr>
              <w:spacing w:after="0" w:line="240" w:lineRule="auto"/>
              <w:ind w:left="0" w:firstLine="0"/>
              <w:jc w:val="both"/>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4.</w:t>
            </w:r>
            <w:r w:rsidRPr="00D058D3">
              <w:rPr>
                <w:rFonts w:ascii="Times New Roman" w:eastAsia="Times New Roman" w:hAnsi="Times New Roman"/>
                <w:bCs/>
                <w:sz w:val="28"/>
                <w:szCs w:val="28"/>
                <w:lang w:val="uk-UA" w:eastAsia="uk-UA"/>
              </w:rPr>
              <w:t>Для виховання вольових якостей</w:t>
            </w:r>
          </w:p>
        </w:tc>
        <w:tc>
          <w:tcPr>
            <w:tcW w:w="2737" w:type="dxa"/>
            <w:vAlign w:val="center"/>
          </w:tcPr>
          <w:p w14:paraId="0AB5DB66" w14:textId="76EE174E" w:rsidR="00D058D3" w:rsidRPr="00D058D3" w:rsidRDefault="00D058D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w:t>
            </w:r>
          </w:p>
        </w:tc>
      </w:tr>
      <w:tr w:rsidR="00D058D3" w:rsidRPr="00D058D3" w14:paraId="69C467B8" w14:textId="77777777" w:rsidTr="00D058D3">
        <w:trPr>
          <w:trHeight w:val="477"/>
        </w:trPr>
        <w:tc>
          <w:tcPr>
            <w:tcW w:w="6506" w:type="dxa"/>
            <w:vAlign w:val="center"/>
          </w:tcPr>
          <w:p w14:paraId="564409BF" w14:textId="140F5CA0" w:rsidR="00D058D3" w:rsidRPr="00D058D3" w:rsidRDefault="00D058D3" w:rsidP="00D058D3">
            <w:pPr>
              <w:spacing w:after="0" w:line="240" w:lineRule="auto"/>
              <w:ind w:left="0" w:firstLine="0"/>
              <w:jc w:val="both"/>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5.</w:t>
            </w:r>
            <w:r w:rsidRPr="00D058D3">
              <w:rPr>
                <w:rFonts w:ascii="Times New Roman" w:eastAsia="Times New Roman" w:hAnsi="Times New Roman"/>
                <w:bCs/>
                <w:sz w:val="28"/>
                <w:szCs w:val="28"/>
                <w:lang w:val="uk-UA" w:eastAsia="uk-UA"/>
              </w:rPr>
              <w:t>Для отримання консультації щодо самостійних</w:t>
            </w:r>
            <w:r>
              <w:rPr>
                <w:rFonts w:ascii="Times New Roman" w:eastAsia="Times New Roman" w:hAnsi="Times New Roman"/>
                <w:bCs/>
                <w:sz w:val="28"/>
                <w:szCs w:val="28"/>
                <w:lang w:val="uk-UA" w:eastAsia="uk-UA"/>
              </w:rPr>
              <w:t xml:space="preserve"> </w:t>
            </w:r>
            <w:r w:rsidRPr="00D058D3">
              <w:rPr>
                <w:rFonts w:ascii="Times New Roman" w:eastAsia="Times New Roman" w:hAnsi="Times New Roman"/>
                <w:bCs/>
                <w:sz w:val="28"/>
                <w:szCs w:val="28"/>
                <w:lang w:val="uk-UA" w:eastAsia="uk-UA"/>
              </w:rPr>
              <w:t>занять</w:t>
            </w:r>
          </w:p>
        </w:tc>
        <w:tc>
          <w:tcPr>
            <w:tcW w:w="2737" w:type="dxa"/>
            <w:vAlign w:val="center"/>
          </w:tcPr>
          <w:p w14:paraId="0B36D4A2" w14:textId="27010300" w:rsidR="00D058D3" w:rsidRPr="00D058D3" w:rsidRDefault="00D058D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w:t>
            </w:r>
          </w:p>
        </w:tc>
      </w:tr>
      <w:tr w:rsidR="00D058D3" w:rsidRPr="00D058D3" w14:paraId="0C192A19" w14:textId="77777777" w:rsidTr="00D058D3">
        <w:trPr>
          <w:trHeight w:val="474"/>
        </w:trPr>
        <w:tc>
          <w:tcPr>
            <w:tcW w:w="6506" w:type="dxa"/>
            <w:vAlign w:val="center"/>
          </w:tcPr>
          <w:p w14:paraId="2ECBEF5D" w14:textId="229ECBF3" w:rsidR="00D058D3" w:rsidRPr="00D058D3" w:rsidRDefault="00D058D3" w:rsidP="00D058D3">
            <w:pPr>
              <w:spacing w:after="0" w:line="240" w:lineRule="auto"/>
              <w:ind w:left="0" w:firstLine="0"/>
              <w:jc w:val="both"/>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6.</w:t>
            </w:r>
            <w:r w:rsidRPr="00D058D3">
              <w:rPr>
                <w:rFonts w:ascii="Times New Roman" w:eastAsia="Times New Roman" w:hAnsi="Times New Roman"/>
                <w:bCs/>
                <w:sz w:val="28"/>
                <w:szCs w:val="28"/>
                <w:lang w:val="uk-UA" w:eastAsia="uk-UA"/>
              </w:rPr>
              <w:t xml:space="preserve">Для підвищення фізичної підготовленості </w:t>
            </w:r>
          </w:p>
        </w:tc>
        <w:tc>
          <w:tcPr>
            <w:tcW w:w="2737" w:type="dxa"/>
            <w:vAlign w:val="center"/>
          </w:tcPr>
          <w:p w14:paraId="60AA7D61" w14:textId="6CDCCD9F" w:rsidR="00D058D3" w:rsidRPr="00D058D3" w:rsidRDefault="00D058D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3</w:t>
            </w:r>
          </w:p>
        </w:tc>
      </w:tr>
      <w:tr w:rsidR="00D058D3" w:rsidRPr="00D058D3" w14:paraId="1E115377" w14:textId="77777777" w:rsidTr="00D058D3">
        <w:trPr>
          <w:trHeight w:val="474"/>
        </w:trPr>
        <w:tc>
          <w:tcPr>
            <w:tcW w:w="6506" w:type="dxa"/>
            <w:vAlign w:val="center"/>
          </w:tcPr>
          <w:p w14:paraId="3C70A62C" w14:textId="280F1070" w:rsidR="00D058D3" w:rsidRPr="00D058D3" w:rsidRDefault="00D058D3" w:rsidP="00D058D3">
            <w:pPr>
              <w:spacing w:after="0" w:line="240" w:lineRule="auto"/>
              <w:ind w:left="0" w:firstLine="0"/>
              <w:jc w:val="both"/>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7.</w:t>
            </w:r>
            <w:r w:rsidRPr="00D058D3">
              <w:rPr>
                <w:rFonts w:ascii="Times New Roman" w:eastAsia="Times New Roman" w:hAnsi="Times New Roman"/>
                <w:bCs/>
                <w:sz w:val="28"/>
                <w:szCs w:val="28"/>
                <w:lang w:val="uk-UA" w:eastAsia="uk-UA"/>
              </w:rPr>
              <w:t xml:space="preserve">Щоб не мати заборгованості з предмету  </w:t>
            </w:r>
          </w:p>
        </w:tc>
        <w:tc>
          <w:tcPr>
            <w:tcW w:w="2737" w:type="dxa"/>
            <w:vAlign w:val="center"/>
          </w:tcPr>
          <w:p w14:paraId="48A3BC74" w14:textId="2C99890B" w:rsidR="00D058D3" w:rsidRPr="00D058D3" w:rsidRDefault="00F1698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3</w:t>
            </w:r>
          </w:p>
        </w:tc>
      </w:tr>
      <w:tr w:rsidR="00D058D3" w:rsidRPr="00D058D3" w14:paraId="79A56CE6" w14:textId="77777777" w:rsidTr="00D058D3">
        <w:trPr>
          <w:trHeight w:val="474"/>
        </w:trPr>
        <w:tc>
          <w:tcPr>
            <w:tcW w:w="6506" w:type="dxa"/>
            <w:vAlign w:val="center"/>
          </w:tcPr>
          <w:p w14:paraId="19BBB999" w14:textId="5D32BB1C" w:rsidR="00D058D3" w:rsidRPr="00D058D3" w:rsidRDefault="00D058D3" w:rsidP="00D058D3">
            <w:pPr>
              <w:spacing w:after="0" w:line="240" w:lineRule="auto"/>
              <w:ind w:left="0" w:firstLine="0"/>
              <w:jc w:val="both"/>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8.</w:t>
            </w:r>
            <w:r w:rsidRPr="00D058D3">
              <w:rPr>
                <w:rFonts w:ascii="Times New Roman" w:eastAsia="Times New Roman" w:hAnsi="Times New Roman"/>
                <w:bCs/>
                <w:sz w:val="28"/>
                <w:szCs w:val="28"/>
                <w:lang w:val="uk-UA" w:eastAsia="uk-UA"/>
              </w:rPr>
              <w:t xml:space="preserve">Щоб навчитися нових вправ </w:t>
            </w:r>
          </w:p>
        </w:tc>
        <w:tc>
          <w:tcPr>
            <w:tcW w:w="2737" w:type="dxa"/>
            <w:vAlign w:val="center"/>
          </w:tcPr>
          <w:p w14:paraId="51CBF35B" w14:textId="1B5BA931" w:rsidR="00D058D3" w:rsidRPr="00D058D3" w:rsidRDefault="00F1698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1</w:t>
            </w:r>
          </w:p>
        </w:tc>
      </w:tr>
      <w:tr w:rsidR="00D058D3" w:rsidRPr="00D058D3" w14:paraId="5B6A05FE" w14:textId="77777777" w:rsidTr="00D058D3">
        <w:trPr>
          <w:trHeight w:val="474"/>
        </w:trPr>
        <w:tc>
          <w:tcPr>
            <w:tcW w:w="6506" w:type="dxa"/>
            <w:vAlign w:val="center"/>
          </w:tcPr>
          <w:p w14:paraId="5A4FA12C" w14:textId="21994958" w:rsidR="00D058D3" w:rsidRPr="00D058D3" w:rsidRDefault="00D058D3" w:rsidP="00D058D3">
            <w:pPr>
              <w:spacing w:after="0" w:line="240" w:lineRule="auto"/>
              <w:ind w:left="0" w:firstLine="0"/>
              <w:jc w:val="both"/>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9.</w:t>
            </w:r>
            <w:r w:rsidRPr="00D058D3">
              <w:rPr>
                <w:rFonts w:ascii="Times New Roman" w:eastAsia="Times New Roman" w:hAnsi="Times New Roman"/>
                <w:bCs/>
                <w:sz w:val="28"/>
                <w:szCs w:val="28"/>
                <w:lang w:val="uk-UA" w:eastAsia="uk-UA"/>
              </w:rPr>
              <w:t>Для розрядки після розумового навантаження</w:t>
            </w:r>
          </w:p>
        </w:tc>
        <w:tc>
          <w:tcPr>
            <w:tcW w:w="2737" w:type="dxa"/>
            <w:vAlign w:val="center"/>
          </w:tcPr>
          <w:p w14:paraId="3BE70B4C" w14:textId="015E8CC5" w:rsidR="00D058D3" w:rsidRPr="00D058D3" w:rsidRDefault="00F1698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5</w:t>
            </w:r>
          </w:p>
        </w:tc>
      </w:tr>
      <w:tr w:rsidR="00D058D3" w:rsidRPr="00D058D3" w14:paraId="11D8058C" w14:textId="77777777" w:rsidTr="00D058D3">
        <w:trPr>
          <w:trHeight w:val="498"/>
        </w:trPr>
        <w:tc>
          <w:tcPr>
            <w:tcW w:w="6506" w:type="dxa"/>
            <w:vAlign w:val="center"/>
          </w:tcPr>
          <w:p w14:paraId="0D74CAC7" w14:textId="5CE035F5" w:rsidR="00D058D3" w:rsidRPr="00D058D3" w:rsidRDefault="00D058D3" w:rsidP="00D058D3">
            <w:pPr>
              <w:spacing w:after="0" w:line="240" w:lineRule="auto"/>
              <w:ind w:left="0" w:firstLine="0"/>
              <w:jc w:val="both"/>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10.</w:t>
            </w:r>
            <w:r w:rsidRPr="00D058D3">
              <w:rPr>
                <w:rFonts w:ascii="Times New Roman" w:eastAsia="Times New Roman" w:hAnsi="Times New Roman"/>
                <w:bCs/>
                <w:sz w:val="28"/>
                <w:szCs w:val="28"/>
                <w:lang w:val="uk-UA" w:eastAsia="uk-UA"/>
              </w:rPr>
              <w:t>Для підвищення рухової активності</w:t>
            </w:r>
          </w:p>
        </w:tc>
        <w:tc>
          <w:tcPr>
            <w:tcW w:w="2737" w:type="dxa"/>
            <w:vAlign w:val="center"/>
          </w:tcPr>
          <w:p w14:paraId="5493DE2D" w14:textId="6FEED118" w:rsidR="00D058D3" w:rsidRPr="00D058D3" w:rsidRDefault="00F16983" w:rsidP="00D058D3">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2</w:t>
            </w:r>
          </w:p>
        </w:tc>
      </w:tr>
      <w:bookmarkEnd w:id="35"/>
    </w:tbl>
    <w:p w14:paraId="0C4C93DB" w14:textId="77777777" w:rsidR="00D058D3" w:rsidRPr="00D058D3" w:rsidRDefault="00D058D3" w:rsidP="00D058D3">
      <w:pPr>
        <w:spacing w:line="360" w:lineRule="auto"/>
        <w:ind w:left="0" w:firstLine="0"/>
        <w:rPr>
          <w:rFonts w:ascii="Times New Roman" w:hAnsi="Times New Roman"/>
          <w:sz w:val="28"/>
          <w:szCs w:val="28"/>
          <w:lang w:val="uk-UA"/>
        </w:rPr>
      </w:pPr>
    </w:p>
    <w:p w14:paraId="131E5B56" w14:textId="7CA0BF2B" w:rsidR="00A008E5" w:rsidRPr="00F16983" w:rsidRDefault="00F16983" w:rsidP="00380DB8">
      <w:pPr>
        <w:spacing w:after="0"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tab/>
      </w:r>
      <w:bookmarkStart w:id="36" w:name="_Hlk181207068"/>
      <w:r w:rsidRPr="00F16983">
        <w:rPr>
          <w:rFonts w:ascii="Times New Roman" w:hAnsi="Times New Roman"/>
          <w:sz w:val="28"/>
          <w:szCs w:val="28"/>
          <w:lang w:val="uk-UA"/>
        </w:rPr>
        <w:t xml:space="preserve">Після отриманих відповідей можемо констатувати, що </w:t>
      </w:r>
      <w:r>
        <w:rPr>
          <w:rFonts w:ascii="Times New Roman" w:hAnsi="Times New Roman"/>
          <w:sz w:val="28"/>
          <w:szCs w:val="28"/>
          <w:lang w:val="uk-UA"/>
        </w:rPr>
        <w:t xml:space="preserve">найбільша кількість учнів – 25% відвідують заняття з фізичної культури для розрядки після розумового навантаження, 15% – для підвищення рівня фізичної </w:t>
      </w:r>
      <w:r>
        <w:rPr>
          <w:rFonts w:ascii="Times New Roman" w:hAnsi="Times New Roman"/>
          <w:sz w:val="28"/>
          <w:szCs w:val="28"/>
          <w:lang w:val="uk-UA"/>
        </w:rPr>
        <w:lastRenderedPageBreak/>
        <w:t xml:space="preserve">підготовленості, 15% – щоб не мати заборгованості з предмету, </w:t>
      </w:r>
      <w:bookmarkStart w:id="37" w:name="_Hlk180933137"/>
      <w:r>
        <w:rPr>
          <w:rFonts w:ascii="Times New Roman" w:hAnsi="Times New Roman"/>
          <w:sz w:val="28"/>
          <w:szCs w:val="28"/>
          <w:lang w:val="uk-UA"/>
        </w:rPr>
        <w:t xml:space="preserve">10% </w:t>
      </w:r>
      <w:bookmarkEnd w:id="37"/>
      <w:r>
        <w:rPr>
          <w:rFonts w:ascii="Times New Roman" w:hAnsi="Times New Roman"/>
          <w:sz w:val="28"/>
          <w:szCs w:val="28"/>
          <w:lang w:val="uk-UA"/>
        </w:rPr>
        <w:t>– розуміють, що заняття фізичною культурою корисні, 10% – бажають тільки отримати залік, 10% учн</w:t>
      </w:r>
      <w:r w:rsidR="006A4F46">
        <w:rPr>
          <w:rFonts w:ascii="Times New Roman" w:hAnsi="Times New Roman"/>
          <w:sz w:val="28"/>
          <w:szCs w:val="28"/>
          <w:lang w:val="uk-UA"/>
        </w:rPr>
        <w:t>ям</w:t>
      </w:r>
      <w:r>
        <w:rPr>
          <w:rFonts w:ascii="Times New Roman" w:hAnsi="Times New Roman"/>
          <w:sz w:val="28"/>
          <w:szCs w:val="28"/>
          <w:lang w:val="uk-UA"/>
        </w:rPr>
        <w:t xml:space="preserve"> на заняттях цікаво, 10% – </w:t>
      </w:r>
      <w:r w:rsidR="006A4F46">
        <w:rPr>
          <w:rFonts w:ascii="Times New Roman" w:hAnsi="Times New Roman"/>
          <w:sz w:val="28"/>
          <w:szCs w:val="28"/>
          <w:lang w:val="uk-UA"/>
        </w:rPr>
        <w:t xml:space="preserve">відвідують заняття для підвищення рівня рухової активності, тільки 1 учень (5%) із всіх опитуваних прагне навчитися нових вправ. На питання щодо виховання своїх вольових якостей та отримання консультацій щодо самостійних занять фізичною культурою і спортом відповідей взагалі не було. </w:t>
      </w:r>
    </w:p>
    <w:bookmarkEnd w:id="36"/>
    <w:p w14:paraId="12FB3BA7" w14:textId="7A12E8AE" w:rsidR="00A008E5" w:rsidRDefault="00A036CE" w:rsidP="00380DB8">
      <w:p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ab/>
        <w:t>Також, під час проведення нашого експерименту ми з</w:t>
      </w:r>
      <w:r w:rsidRPr="00A036CE">
        <w:rPr>
          <w:rFonts w:ascii="Times New Roman" w:hAnsi="Times New Roman"/>
          <w:sz w:val="28"/>
          <w:szCs w:val="28"/>
        </w:rPr>
        <w:t>’</w:t>
      </w:r>
      <w:r>
        <w:rPr>
          <w:rFonts w:ascii="Times New Roman" w:hAnsi="Times New Roman"/>
          <w:sz w:val="28"/>
          <w:szCs w:val="28"/>
          <w:lang w:val="uk-UA"/>
        </w:rPr>
        <w:t xml:space="preserve">ясували ставлення учнів старшого шкільного віку до уроку </w:t>
      </w:r>
      <w:r w:rsidR="00380DB8">
        <w:rPr>
          <w:rFonts w:ascii="Times New Roman" w:hAnsi="Times New Roman"/>
          <w:sz w:val="28"/>
          <w:szCs w:val="28"/>
          <w:lang w:val="uk-UA"/>
        </w:rPr>
        <w:t>«Ф</w:t>
      </w:r>
      <w:r>
        <w:rPr>
          <w:rFonts w:ascii="Times New Roman" w:hAnsi="Times New Roman"/>
          <w:sz w:val="28"/>
          <w:szCs w:val="28"/>
          <w:lang w:val="uk-UA"/>
        </w:rPr>
        <w:t>ізичн</w:t>
      </w:r>
      <w:r w:rsidR="00380DB8">
        <w:rPr>
          <w:rFonts w:ascii="Times New Roman" w:hAnsi="Times New Roman"/>
          <w:sz w:val="28"/>
          <w:szCs w:val="28"/>
          <w:lang w:val="uk-UA"/>
        </w:rPr>
        <w:t>а</w:t>
      </w:r>
      <w:r>
        <w:rPr>
          <w:rFonts w:ascii="Times New Roman" w:hAnsi="Times New Roman"/>
          <w:sz w:val="28"/>
          <w:szCs w:val="28"/>
          <w:lang w:val="uk-UA"/>
        </w:rPr>
        <w:t xml:space="preserve"> культур</w:t>
      </w:r>
      <w:r w:rsidR="00380DB8">
        <w:rPr>
          <w:rFonts w:ascii="Times New Roman" w:hAnsi="Times New Roman"/>
          <w:sz w:val="28"/>
          <w:szCs w:val="28"/>
          <w:lang w:val="uk-UA"/>
        </w:rPr>
        <w:t>а»</w:t>
      </w:r>
      <w:r>
        <w:rPr>
          <w:rFonts w:ascii="Times New Roman" w:hAnsi="Times New Roman"/>
          <w:sz w:val="28"/>
          <w:szCs w:val="28"/>
          <w:lang w:val="uk-UA"/>
        </w:rPr>
        <w:t xml:space="preserve"> і отримали дані, які представлені в таблиці 3.3</w:t>
      </w:r>
    </w:p>
    <w:p w14:paraId="4D596183" w14:textId="59ED6A6D" w:rsidR="00A036CE" w:rsidRPr="00A036CE" w:rsidRDefault="00A036CE" w:rsidP="00380DB8">
      <w:pPr>
        <w:spacing w:after="0" w:line="360" w:lineRule="auto"/>
        <w:ind w:left="0" w:firstLine="0"/>
        <w:jc w:val="right"/>
        <w:rPr>
          <w:rFonts w:ascii="Times New Roman" w:hAnsi="Times New Roman"/>
          <w:i/>
          <w:iCs/>
          <w:sz w:val="28"/>
          <w:szCs w:val="28"/>
          <w:lang w:val="uk-UA"/>
        </w:rPr>
      </w:pPr>
      <w:r w:rsidRPr="00A036CE">
        <w:rPr>
          <w:rFonts w:ascii="Times New Roman" w:hAnsi="Times New Roman"/>
          <w:i/>
          <w:iCs/>
          <w:sz w:val="28"/>
          <w:szCs w:val="28"/>
          <w:lang w:val="uk-UA"/>
        </w:rPr>
        <w:t>Таблиця 3.</w:t>
      </w:r>
      <w:r w:rsidR="001C7FB7">
        <w:rPr>
          <w:rFonts w:ascii="Times New Roman" w:hAnsi="Times New Roman"/>
          <w:i/>
          <w:iCs/>
          <w:sz w:val="28"/>
          <w:szCs w:val="28"/>
          <w:lang w:val="uk-UA"/>
        </w:rPr>
        <w:t>4</w:t>
      </w:r>
    </w:p>
    <w:p w14:paraId="4BB40FD0" w14:textId="77777777" w:rsidR="001C7FB7" w:rsidRDefault="001C7FB7" w:rsidP="00A036CE">
      <w:pPr>
        <w:spacing w:after="0" w:line="360" w:lineRule="auto"/>
        <w:ind w:left="0" w:firstLine="627"/>
        <w:jc w:val="center"/>
        <w:rPr>
          <w:rFonts w:ascii="Times New Roman" w:eastAsia="Times New Roman" w:hAnsi="Times New Roman"/>
          <w:b/>
          <w:bCs/>
          <w:sz w:val="28"/>
          <w:szCs w:val="28"/>
          <w:lang w:val="uk-UA" w:eastAsia="uk-UA"/>
        </w:rPr>
      </w:pPr>
      <w:r>
        <w:rPr>
          <w:rFonts w:ascii="Times New Roman" w:eastAsia="Times New Roman" w:hAnsi="Times New Roman"/>
          <w:b/>
          <w:bCs/>
          <w:sz w:val="28"/>
          <w:szCs w:val="28"/>
          <w:lang w:val="uk-UA" w:eastAsia="uk-UA"/>
        </w:rPr>
        <w:t xml:space="preserve">Відношення учнів старшого шкільного віку до уроку </w:t>
      </w:r>
    </w:p>
    <w:p w14:paraId="42DC1DDA" w14:textId="257E77C1" w:rsidR="00A036CE" w:rsidRPr="00A036CE" w:rsidRDefault="001C7FB7" w:rsidP="001C7FB7">
      <w:pPr>
        <w:spacing w:after="0" w:line="360" w:lineRule="auto"/>
        <w:ind w:left="0" w:firstLine="0"/>
        <w:jc w:val="center"/>
        <w:rPr>
          <w:rFonts w:ascii="Times New Roman" w:eastAsia="Times New Roman" w:hAnsi="Times New Roman"/>
          <w:b/>
          <w:bCs/>
          <w:sz w:val="28"/>
          <w:szCs w:val="28"/>
          <w:lang w:val="uk-UA" w:eastAsia="uk-UA"/>
        </w:rPr>
      </w:pPr>
      <w:r>
        <w:rPr>
          <w:rFonts w:ascii="Times New Roman" w:eastAsia="Times New Roman" w:hAnsi="Times New Roman"/>
          <w:b/>
          <w:bCs/>
          <w:sz w:val="28"/>
          <w:szCs w:val="28"/>
          <w:lang w:val="uk-UA" w:eastAsia="uk-UA"/>
        </w:rPr>
        <w:t xml:space="preserve">«Фізична культура» </w:t>
      </w:r>
      <w:r w:rsidRPr="00D058D3">
        <w:rPr>
          <w:rFonts w:ascii="Times New Roman" w:eastAsia="Times New Roman" w:hAnsi="Times New Roman"/>
          <w:b/>
          <w:bCs/>
          <w:sz w:val="28"/>
          <w:szCs w:val="28"/>
          <w:lang w:val="uk-UA" w:eastAsia="uk-UA"/>
        </w:rPr>
        <w:t>(</w:t>
      </w:r>
      <w:r w:rsidRPr="00D058D3">
        <w:rPr>
          <w:rFonts w:ascii="Times New Roman" w:eastAsia="Times New Roman" w:hAnsi="Times New Roman"/>
          <w:b/>
          <w:bCs/>
          <w:iCs/>
          <w:sz w:val="28"/>
          <w:szCs w:val="28"/>
          <w:lang w:val="uk-UA" w:eastAsia="uk-UA"/>
        </w:rPr>
        <w:t xml:space="preserve">п = </w:t>
      </w:r>
      <w:r>
        <w:rPr>
          <w:rFonts w:ascii="Times New Roman" w:eastAsia="Times New Roman" w:hAnsi="Times New Roman"/>
          <w:b/>
          <w:bCs/>
          <w:iCs/>
          <w:sz w:val="28"/>
          <w:szCs w:val="28"/>
          <w:lang w:val="uk-UA" w:eastAsia="uk-UA"/>
        </w:rPr>
        <w:t>2</w:t>
      </w:r>
      <w:r w:rsidRPr="00D058D3">
        <w:rPr>
          <w:rFonts w:ascii="Times New Roman" w:eastAsia="Times New Roman" w:hAnsi="Times New Roman"/>
          <w:b/>
          <w:bCs/>
          <w:iCs/>
          <w:sz w:val="28"/>
          <w:szCs w:val="28"/>
          <w:lang w:val="uk-UA" w:eastAsia="uk-UA"/>
        </w:rPr>
        <w:t>0</w:t>
      </w:r>
      <w:r w:rsidRPr="00D058D3">
        <w:rPr>
          <w:rFonts w:ascii="Times New Roman" w:eastAsia="Times New Roman" w:hAnsi="Times New Roman"/>
          <w:b/>
          <w:bCs/>
          <w:sz w:val="28"/>
          <w:szCs w:val="28"/>
          <w:lang w:val="uk-UA" w:eastAsia="uk-UA"/>
        </w:rPr>
        <w:t>)</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5590"/>
        <w:gridCol w:w="2490"/>
      </w:tblGrid>
      <w:tr w:rsidR="001C7FB7" w:rsidRPr="00A036CE" w14:paraId="7D373201" w14:textId="77777777" w:rsidTr="001C7FB7">
        <w:trPr>
          <w:jc w:val="center"/>
        </w:trPr>
        <w:tc>
          <w:tcPr>
            <w:tcW w:w="704" w:type="dxa"/>
            <w:vAlign w:val="center"/>
          </w:tcPr>
          <w:p w14:paraId="117217C7" w14:textId="38EEC38F" w:rsidR="001C7FB7" w:rsidRPr="00A036CE" w:rsidRDefault="001C7FB7" w:rsidP="00A036CE">
            <w:pPr>
              <w:spacing w:after="0" w:line="312" w:lineRule="auto"/>
              <w:ind w:left="0" w:firstLine="0"/>
              <w:jc w:val="center"/>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 xml:space="preserve">№ </w:t>
            </w:r>
          </w:p>
        </w:tc>
        <w:tc>
          <w:tcPr>
            <w:tcW w:w="5590" w:type="dxa"/>
            <w:vAlign w:val="center"/>
          </w:tcPr>
          <w:p w14:paraId="6106F021" w14:textId="67D1FC4C" w:rsidR="001C7FB7" w:rsidRPr="00A036CE" w:rsidRDefault="001C7FB7"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Варіанти відповідей</w:t>
            </w:r>
          </w:p>
        </w:tc>
        <w:tc>
          <w:tcPr>
            <w:tcW w:w="2490" w:type="dxa"/>
            <w:vAlign w:val="center"/>
          </w:tcPr>
          <w:p w14:paraId="728A4422" w14:textId="0B1E796C" w:rsidR="001C7FB7" w:rsidRPr="00A036CE" w:rsidRDefault="001C7FB7"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Кількість відповідей</w:t>
            </w:r>
          </w:p>
        </w:tc>
      </w:tr>
      <w:tr w:rsidR="001C7FB7" w:rsidRPr="00A036CE" w14:paraId="366F486A" w14:textId="77777777" w:rsidTr="001C7FB7">
        <w:trPr>
          <w:jc w:val="center"/>
        </w:trPr>
        <w:tc>
          <w:tcPr>
            <w:tcW w:w="704" w:type="dxa"/>
            <w:vAlign w:val="center"/>
          </w:tcPr>
          <w:p w14:paraId="037B2E3F" w14:textId="06EB7845"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1</w:t>
            </w:r>
          </w:p>
        </w:tc>
        <w:tc>
          <w:tcPr>
            <w:tcW w:w="5590" w:type="dxa"/>
            <w:vAlign w:val="center"/>
          </w:tcPr>
          <w:p w14:paraId="27A9D39F" w14:textId="244C8246"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 xml:space="preserve">Подобається, як </w:t>
            </w:r>
            <w:r w:rsidRPr="00380DB8">
              <w:rPr>
                <w:rFonts w:ascii="Times New Roman" w:eastAsia="Times New Roman" w:hAnsi="Times New Roman"/>
                <w:bCs/>
                <w:sz w:val="28"/>
                <w:szCs w:val="28"/>
                <w:lang w:val="uk-UA" w:eastAsia="uk-UA"/>
              </w:rPr>
              <w:t xml:space="preserve">вчителі </w:t>
            </w:r>
            <w:r w:rsidRPr="00A036CE">
              <w:rPr>
                <w:rFonts w:ascii="Times New Roman" w:eastAsia="Times New Roman" w:hAnsi="Times New Roman"/>
                <w:bCs/>
                <w:sz w:val="28"/>
                <w:szCs w:val="28"/>
                <w:lang w:val="uk-UA" w:eastAsia="uk-UA"/>
              </w:rPr>
              <w:t xml:space="preserve">проводять </w:t>
            </w:r>
            <w:r w:rsidR="00380DB8" w:rsidRPr="00380DB8">
              <w:rPr>
                <w:rFonts w:ascii="Times New Roman" w:eastAsia="Times New Roman" w:hAnsi="Times New Roman"/>
                <w:bCs/>
                <w:sz w:val="28"/>
                <w:szCs w:val="28"/>
                <w:lang w:val="uk-UA" w:eastAsia="uk-UA"/>
              </w:rPr>
              <w:t>уроки</w:t>
            </w:r>
          </w:p>
        </w:tc>
        <w:tc>
          <w:tcPr>
            <w:tcW w:w="2490" w:type="dxa"/>
            <w:vAlign w:val="center"/>
          </w:tcPr>
          <w:p w14:paraId="39283F19" w14:textId="087C77BA"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2</w:t>
            </w:r>
          </w:p>
        </w:tc>
      </w:tr>
      <w:tr w:rsidR="001C7FB7" w:rsidRPr="00A036CE" w14:paraId="527B6648" w14:textId="77777777" w:rsidTr="001C7FB7">
        <w:trPr>
          <w:jc w:val="center"/>
        </w:trPr>
        <w:tc>
          <w:tcPr>
            <w:tcW w:w="704" w:type="dxa"/>
            <w:vAlign w:val="center"/>
          </w:tcPr>
          <w:p w14:paraId="6F56EB12" w14:textId="12719582"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2</w:t>
            </w:r>
          </w:p>
        </w:tc>
        <w:tc>
          <w:tcPr>
            <w:tcW w:w="5590" w:type="dxa"/>
            <w:vAlign w:val="center"/>
          </w:tcPr>
          <w:p w14:paraId="7484F830" w14:textId="5079BDBF"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В</w:t>
            </w:r>
            <w:r w:rsidRPr="00A036CE">
              <w:rPr>
                <w:rFonts w:ascii="Times New Roman" w:eastAsia="Times New Roman" w:hAnsi="Times New Roman"/>
                <w:bCs/>
                <w:sz w:val="28"/>
                <w:szCs w:val="28"/>
                <w:lang w:val="uk-UA" w:eastAsia="uk-UA"/>
              </w:rPr>
              <w:t>сі вправи</w:t>
            </w:r>
            <w:r w:rsidRPr="00380DB8">
              <w:rPr>
                <w:rFonts w:ascii="Times New Roman" w:eastAsia="Times New Roman" w:hAnsi="Times New Roman"/>
                <w:bCs/>
                <w:sz w:val="28"/>
                <w:szCs w:val="28"/>
                <w:lang w:val="uk-UA" w:eastAsia="uk-UA"/>
              </w:rPr>
              <w:t xml:space="preserve"> на уроці цікаві</w:t>
            </w:r>
          </w:p>
        </w:tc>
        <w:tc>
          <w:tcPr>
            <w:tcW w:w="2490" w:type="dxa"/>
            <w:vAlign w:val="center"/>
          </w:tcPr>
          <w:p w14:paraId="2C3243F2" w14:textId="349BEFE6"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2</w:t>
            </w:r>
          </w:p>
        </w:tc>
      </w:tr>
      <w:tr w:rsidR="001C7FB7" w:rsidRPr="00A036CE" w14:paraId="571AAF33" w14:textId="77777777" w:rsidTr="001C7FB7">
        <w:trPr>
          <w:jc w:val="center"/>
        </w:trPr>
        <w:tc>
          <w:tcPr>
            <w:tcW w:w="704" w:type="dxa"/>
            <w:vAlign w:val="center"/>
          </w:tcPr>
          <w:p w14:paraId="630FC9BF" w14:textId="2A8156AC"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3</w:t>
            </w:r>
          </w:p>
        </w:tc>
        <w:tc>
          <w:tcPr>
            <w:tcW w:w="5590" w:type="dxa"/>
            <w:vAlign w:val="center"/>
          </w:tcPr>
          <w:p w14:paraId="6FBB8C4F" w14:textId="0E06516B"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У мене гарні стосунки з в</w:t>
            </w:r>
            <w:r w:rsidRPr="00380DB8">
              <w:rPr>
                <w:rFonts w:ascii="Times New Roman" w:eastAsia="Times New Roman" w:hAnsi="Times New Roman"/>
                <w:bCs/>
                <w:sz w:val="28"/>
                <w:szCs w:val="28"/>
                <w:lang w:val="uk-UA" w:eastAsia="uk-UA"/>
              </w:rPr>
              <w:t>чителем</w:t>
            </w:r>
          </w:p>
        </w:tc>
        <w:tc>
          <w:tcPr>
            <w:tcW w:w="2490" w:type="dxa"/>
            <w:vAlign w:val="center"/>
          </w:tcPr>
          <w:p w14:paraId="0902B06F" w14:textId="55A6B4C3"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w:t>
            </w:r>
          </w:p>
        </w:tc>
      </w:tr>
      <w:tr w:rsidR="001C7FB7" w:rsidRPr="00A036CE" w14:paraId="0C3D2740" w14:textId="77777777" w:rsidTr="001C7FB7">
        <w:trPr>
          <w:jc w:val="center"/>
        </w:trPr>
        <w:tc>
          <w:tcPr>
            <w:tcW w:w="704" w:type="dxa"/>
            <w:vAlign w:val="center"/>
          </w:tcPr>
          <w:p w14:paraId="35C02B84" w14:textId="3EE6D209"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4</w:t>
            </w:r>
          </w:p>
        </w:tc>
        <w:tc>
          <w:tcPr>
            <w:tcW w:w="5590" w:type="dxa"/>
            <w:vAlign w:val="center"/>
          </w:tcPr>
          <w:p w14:paraId="285247B0" w14:textId="2C901E6C"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В</w:t>
            </w:r>
            <w:r w:rsidRPr="00380DB8">
              <w:rPr>
                <w:rFonts w:ascii="Times New Roman" w:eastAsia="Times New Roman" w:hAnsi="Times New Roman"/>
                <w:bCs/>
                <w:sz w:val="28"/>
                <w:szCs w:val="28"/>
                <w:lang w:val="uk-UA" w:eastAsia="uk-UA"/>
              </w:rPr>
              <w:t>читель</w:t>
            </w:r>
            <w:r w:rsidRPr="00A036CE">
              <w:rPr>
                <w:rFonts w:ascii="Times New Roman" w:eastAsia="Times New Roman" w:hAnsi="Times New Roman"/>
                <w:bCs/>
                <w:sz w:val="28"/>
                <w:szCs w:val="28"/>
                <w:lang w:val="uk-UA" w:eastAsia="uk-UA"/>
              </w:rPr>
              <w:t xml:space="preserve"> мене часто хвалить</w:t>
            </w:r>
          </w:p>
        </w:tc>
        <w:tc>
          <w:tcPr>
            <w:tcW w:w="2490" w:type="dxa"/>
            <w:vAlign w:val="center"/>
          </w:tcPr>
          <w:p w14:paraId="7794F184" w14:textId="777190D3"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w:t>
            </w:r>
          </w:p>
        </w:tc>
      </w:tr>
      <w:tr w:rsidR="001C7FB7" w:rsidRPr="00A036CE" w14:paraId="70EC3895" w14:textId="77777777" w:rsidTr="001C7FB7">
        <w:trPr>
          <w:jc w:val="center"/>
        </w:trPr>
        <w:tc>
          <w:tcPr>
            <w:tcW w:w="704" w:type="dxa"/>
            <w:vAlign w:val="center"/>
          </w:tcPr>
          <w:p w14:paraId="21177A39" w14:textId="38147D09"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5</w:t>
            </w:r>
          </w:p>
        </w:tc>
        <w:tc>
          <w:tcPr>
            <w:tcW w:w="5590" w:type="dxa"/>
            <w:vAlign w:val="center"/>
          </w:tcPr>
          <w:p w14:paraId="1CB8AA7C" w14:textId="31254325"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В</w:t>
            </w:r>
            <w:r w:rsidRPr="00380DB8">
              <w:rPr>
                <w:rFonts w:ascii="Times New Roman" w:eastAsia="Times New Roman" w:hAnsi="Times New Roman"/>
                <w:bCs/>
                <w:sz w:val="28"/>
                <w:szCs w:val="28"/>
                <w:lang w:val="uk-UA" w:eastAsia="uk-UA"/>
              </w:rPr>
              <w:t>читель</w:t>
            </w:r>
            <w:r w:rsidRPr="00A036CE">
              <w:rPr>
                <w:rFonts w:ascii="Times New Roman" w:eastAsia="Times New Roman" w:hAnsi="Times New Roman"/>
                <w:bCs/>
                <w:sz w:val="28"/>
                <w:szCs w:val="28"/>
                <w:lang w:val="uk-UA" w:eastAsia="uk-UA"/>
              </w:rPr>
              <w:t xml:space="preserve"> цікаво пояснює і показує вправи</w:t>
            </w:r>
          </w:p>
        </w:tc>
        <w:tc>
          <w:tcPr>
            <w:tcW w:w="2490" w:type="dxa"/>
            <w:vAlign w:val="center"/>
          </w:tcPr>
          <w:p w14:paraId="73711F5A" w14:textId="3CF564BE"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4</w:t>
            </w:r>
          </w:p>
        </w:tc>
      </w:tr>
      <w:tr w:rsidR="001C7FB7" w:rsidRPr="00A036CE" w14:paraId="5022EBA3" w14:textId="77777777" w:rsidTr="001C7FB7">
        <w:trPr>
          <w:jc w:val="center"/>
        </w:trPr>
        <w:tc>
          <w:tcPr>
            <w:tcW w:w="704" w:type="dxa"/>
            <w:vAlign w:val="center"/>
          </w:tcPr>
          <w:p w14:paraId="3143B0AE" w14:textId="050D8CFA"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6</w:t>
            </w:r>
          </w:p>
        </w:tc>
        <w:tc>
          <w:tcPr>
            <w:tcW w:w="5590" w:type="dxa"/>
            <w:vAlign w:val="center"/>
          </w:tcPr>
          <w:p w14:paraId="0CDDC321" w14:textId="66B8D708"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 xml:space="preserve">Отримую задоволення на </w:t>
            </w:r>
            <w:r w:rsidRPr="00380DB8">
              <w:rPr>
                <w:rFonts w:ascii="Times New Roman" w:eastAsia="Times New Roman" w:hAnsi="Times New Roman"/>
                <w:bCs/>
                <w:sz w:val="28"/>
                <w:szCs w:val="28"/>
                <w:lang w:val="uk-UA" w:eastAsia="uk-UA"/>
              </w:rPr>
              <w:t>уроці</w:t>
            </w:r>
          </w:p>
        </w:tc>
        <w:tc>
          <w:tcPr>
            <w:tcW w:w="2490" w:type="dxa"/>
            <w:vAlign w:val="center"/>
          </w:tcPr>
          <w:p w14:paraId="32937A24" w14:textId="3DB14B68"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2</w:t>
            </w:r>
          </w:p>
        </w:tc>
      </w:tr>
      <w:tr w:rsidR="001C7FB7" w:rsidRPr="00A036CE" w14:paraId="3B76A50F" w14:textId="77777777" w:rsidTr="001C7FB7">
        <w:trPr>
          <w:trHeight w:val="100"/>
          <w:jc w:val="center"/>
        </w:trPr>
        <w:tc>
          <w:tcPr>
            <w:tcW w:w="704" w:type="dxa"/>
            <w:vAlign w:val="center"/>
          </w:tcPr>
          <w:p w14:paraId="08C5AFCF" w14:textId="73E609F7"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7</w:t>
            </w:r>
          </w:p>
        </w:tc>
        <w:tc>
          <w:tcPr>
            <w:tcW w:w="5590" w:type="dxa"/>
            <w:vAlign w:val="center"/>
          </w:tcPr>
          <w:p w14:paraId="22F63D11" w14:textId="77777777"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Заняття сприяють покращенню здоров’я</w:t>
            </w:r>
          </w:p>
        </w:tc>
        <w:tc>
          <w:tcPr>
            <w:tcW w:w="2490" w:type="dxa"/>
            <w:vAlign w:val="center"/>
          </w:tcPr>
          <w:p w14:paraId="5B9176BD" w14:textId="102D3063"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2</w:t>
            </w:r>
          </w:p>
        </w:tc>
      </w:tr>
      <w:tr w:rsidR="001C7FB7" w:rsidRPr="00A036CE" w14:paraId="59916606" w14:textId="77777777" w:rsidTr="001C7FB7">
        <w:trPr>
          <w:jc w:val="center"/>
        </w:trPr>
        <w:tc>
          <w:tcPr>
            <w:tcW w:w="704" w:type="dxa"/>
            <w:vAlign w:val="center"/>
          </w:tcPr>
          <w:p w14:paraId="44B755C9" w14:textId="5B193CF1"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8</w:t>
            </w:r>
          </w:p>
        </w:tc>
        <w:tc>
          <w:tcPr>
            <w:tcW w:w="5590" w:type="dxa"/>
            <w:vAlign w:val="center"/>
          </w:tcPr>
          <w:p w14:paraId="4862D729" w14:textId="77777777"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Більше подобаються самостійні заняття</w:t>
            </w:r>
          </w:p>
        </w:tc>
        <w:tc>
          <w:tcPr>
            <w:tcW w:w="2490" w:type="dxa"/>
            <w:vAlign w:val="center"/>
          </w:tcPr>
          <w:p w14:paraId="12E52341" w14:textId="5E707390"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2</w:t>
            </w:r>
          </w:p>
        </w:tc>
      </w:tr>
      <w:tr w:rsidR="001C7FB7" w:rsidRPr="00A036CE" w14:paraId="7D61F5D9" w14:textId="77777777" w:rsidTr="001C7FB7">
        <w:trPr>
          <w:trHeight w:val="137"/>
          <w:jc w:val="center"/>
        </w:trPr>
        <w:tc>
          <w:tcPr>
            <w:tcW w:w="704" w:type="dxa"/>
            <w:vAlign w:val="center"/>
          </w:tcPr>
          <w:p w14:paraId="3A03CD0C" w14:textId="7243DF43"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9</w:t>
            </w:r>
          </w:p>
        </w:tc>
        <w:tc>
          <w:tcPr>
            <w:tcW w:w="5590" w:type="dxa"/>
            <w:vAlign w:val="center"/>
          </w:tcPr>
          <w:p w14:paraId="3EDE092B" w14:textId="46D780AB"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Хотів би займатися вправами за вибором</w:t>
            </w:r>
            <w:r w:rsidR="009E40DC">
              <w:rPr>
                <w:rFonts w:ascii="Times New Roman" w:eastAsia="Times New Roman" w:hAnsi="Times New Roman"/>
                <w:bCs/>
                <w:sz w:val="28"/>
                <w:szCs w:val="28"/>
                <w:lang w:val="uk-UA" w:eastAsia="uk-UA"/>
              </w:rPr>
              <w:t xml:space="preserve"> і використовувати інноваці</w:t>
            </w:r>
            <w:r w:rsidR="005F45D9">
              <w:rPr>
                <w:rFonts w:ascii="Times New Roman" w:eastAsia="Times New Roman" w:hAnsi="Times New Roman"/>
                <w:bCs/>
                <w:sz w:val="28"/>
                <w:szCs w:val="28"/>
                <w:lang w:val="uk-UA" w:eastAsia="uk-UA"/>
              </w:rPr>
              <w:t>йні засоби ФВ</w:t>
            </w:r>
          </w:p>
        </w:tc>
        <w:tc>
          <w:tcPr>
            <w:tcW w:w="2490" w:type="dxa"/>
            <w:vAlign w:val="center"/>
          </w:tcPr>
          <w:p w14:paraId="67129F38" w14:textId="30A60A13"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5</w:t>
            </w:r>
          </w:p>
        </w:tc>
      </w:tr>
      <w:tr w:rsidR="001C7FB7" w:rsidRPr="00A036CE" w14:paraId="2C7DBBF9" w14:textId="77777777" w:rsidTr="001C7FB7">
        <w:trPr>
          <w:jc w:val="center"/>
        </w:trPr>
        <w:tc>
          <w:tcPr>
            <w:tcW w:w="704" w:type="dxa"/>
            <w:vAlign w:val="center"/>
          </w:tcPr>
          <w:p w14:paraId="0CF40B73" w14:textId="0E37A9DF" w:rsidR="001C7FB7" w:rsidRPr="00A036CE" w:rsidRDefault="00380DB8" w:rsidP="00A036CE">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10</w:t>
            </w:r>
          </w:p>
        </w:tc>
        <w:tc>
          <w:tcPr>
            <w:tcW w:w="5590" w:type="dxa"/>
            <w:vAlign w:val="center"/>
          </w:tcPr>
          <w:p w14:paraId="0967EA10" w14:textId="08A9D0F2" w:rsidR="001C7FB7" w:rsidRPr="00A036CE" w:rsidRDefault="001C7FB7" w:rsidP="00A036CE">
            <w:pPr>
              <w:spacing w:after="0" w:line="312" w:lineRule="auto"/>
              <w:ind w:left="0" w:firstLine="0"/>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Бажаю займатися додатково у спортивн</w:t>
            </w:r>
            <w:r w:rsidR="00380DB8" w:rsidRPr="00380DB8">
              <w:rPr>
                <w:rFonts w:ascii="Times New Roman" w:eastAsia="Times New Roman" w:hAnsi="Times New Roman"/>
                <w:bCs/>
                <w:sz w:val="28"/>
                <w:szCs w:val="28"/>
                <w:lang w:val="uk-UA" w:eastAsia="uk-UA"/>
              </w:rPr>
              <w:t>ому гуртку</w:t>
            </w:r>
          </w:p>
        </w:tc>
        <w:tc>
          <w:tcPr>
            <w:tcW w:w="2490" w:type="dxa"/>
            <w:vAlign w:val="center"/>
          </w:tcPr>
          <w:p w14:paraId="728B0C86" w14:textId="6CDD5903" w:rsidR="001C7FB7" w:rsidRPr="00A036CE" w:rsidRDefault="00380DB8" w:rsidP="00380DB8">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1</w:t>
            </w:r>
          </w:p>
        </w:tc>
      </w:tr>
    </w:tbl>
    <w:p w14:paraId="7B18E0BE" w14:textId="77777777" w:rsidR="00A008E5" w:rsidRDefault="00A008E5" w:rsidP="00A87EA3">
      <w:pPr>
        <w:spacing w:line="360" w:lineRule="auto"/>
        <w:ind w:left="0" w:firstLine="0"/>
        <w:rPr>
          <w:rFonts w:ascii="Times New Roman" w:hAnsi="Times New Roman"/>
          <w:b/>
          <w:bCs/>
          <w:sz w:val="28"/>
          <w:szCs w:val="28"/>
          <w:lang w:val="uk-UA"/>
        </w:rPr>
      </w:pPr>
    </w:p>
    <w:p w14:paraId="4696C5B6" w14:textId="21D286AB" w:rsidR="00A008E5" w:rsidRDefault="006B6E66" w:rsidP="0081088D">
      <w:pPr>
        <w:spacing w:after="0" w:line="360" w:lineRule="auto"/>
        <w:ind w:left="0" w:firstLine="720"/>
        <w:jc w:val="both"/>
        <w:rPr>
          <w:rFonts w:ascii="Times New Roman" w:hAnsi="Times New Roman"/>
          <w:sz w:val="28"/>
          <w:szCs w:val="28"/>
          <w:lang w:val="uk-UA"/>
        </w:rPr>
      </w:pPr>
      <w:r w:rsidRPr="00F16983">
        <w:rPr>
          <w:rFonts w:ascii="Times New Roman" w:hAnsi="Times New Roman"/>
          <w:sz w:val="28"/>
          <w:szCs w:val="28"/>
          <w:lang w:val="uk-UA"/>
        </w:rPr>
        <w:t xml:space="preserve">Після отриманих відповідей можемо констатувати, </w:t>
      </w:r>
      <w:bookmarkStart w:id="38" w:name="_Hlk181207494"/>
      <w:r w:rsidRPr="00F16983">
        <w:rPr>
          <w:rFonts w:ascii="Times New Roman" w:hAnsi="Times New Roman"/>
          <w:sz w:val="28"/>
          <w:szCs w:val="28"/>
          <w:lang w:val="uk-UA"/>
        </w:rPr>
        <w:t xml:space="preserve">що </w:t>
      </w:r>
      <w:r w:rsidR="00380DB8">
        <w:rPr>
          <w:rFonts w:ascii="Times New Roman" w:hAnsi="Times New Roman"/>
          <w:sz w:val="28"/>
          <w:szCs w:val="28"/>
          <w:lang w:val="uk-UA"/>
        </w:rPr>
        <w:t>10% учнів подобається, як вчителі проводять уроки (в школі де проводилися дослідження 2 вчителя фізичної культури), 10% учнів відзначили, що всі вправи, які вчитель</w:t>
      </w:r>
      <w:r w:rsidR="00426DDA">
        <w:rPr>
          <w:rFonts w:ascii="Times New Roman" w:hAnsi="Times New Roman"/>
          <w:sz w:val="28"/>
          <w:szCs w:val="28"/>
          <w:lang w:val="uk-UA"/>
        </w:rPr>
        <w:t xml:space="preserve"> </w:t>
      </w:r>
      <w:r w:rsidR="00380DB8">
        <w:rPr>
          <w:rFonts w:ascii="Times New Roman" w:hAnsi="Times New Roman"/>
          <w:sz w:val="28"/>
          <w:szCs w:val="28"/>
          <w:lang w:val="uk-UA"/>
        </w:rPr>
        <w:lastRenderedPageBreak/>
        <w:t xml:space="preserve">пропонує виконувати протягом уроку – цікаві, </w:t>
      </w:r>
      <w:r w:rsidR="00426DDA">
        <w:rPr>
          <w:rFonts w:ascii="Times New Roman" w:hAnsi="Times New Roman"/>
          <w:sz w:val="28"/>
          <w:szCs w:val="28"/>
          <w:lang w:val="uk-UA"/>
        </w:rPr>
        <w:t>великий відсоток учнів – 20% зауважили, що вчитель цікаво показує і пояснює вправи і їх неодмінно хочеться виконати, 10% учнів отримають задоволення від відвідування уроків фізичної культури, 10% учнів розуміють той факт, що уроки фізичної культури сприяють покращенню здоров</w:t>
      </w:r>
      <w:r w:rsidR="00426DDA" w:rsidRPr="00426DDA">
        <w:rPr>
          <w:rFonts w:ascii="Times New Roman" w:hAnsi="Times New Roman"/>
          <w:sz w:val="28"/>
          <w:szCs w:val="28"/>
          <w:lang w:val="uk-UA"/>
        </w:rPr>
        <w:t>’</w:t>
      </w:r>
      <w:r w:rsidR="00426DDA">
        <w:rPr>
          <w:rFonts w:ascii="Times New Roman" w:hAnsi="Times New Roman"/>
          <w:sz w:val="28"/>
          <w:szCs w:val="28"/>
          <w:lang w:val="uk-UA"/>
        </w:rPr>
        <w:t>я, 10% учнів більше подобаються самостійні заняття спортом і фізичною культурою, без допомоги вчителя, найбільший відсоток опитуваних – 25% хотіли б на уроках фізичної культури займатися вправами за своїм особистим вибором</w:t>
      </w:r>
      <w:r w:rsidR="009E40DC">
        <w:rPr>
          <w:rFonts w:ascii="Times New Roman" w:hAnsi="Times New Roman"/>
          <w:sz w:val="28"/>
          <w:szCs w:val="28"/>
          <w:lang w:val="uk-UA"/>
        </w:rPr>
        <w:t xml:space="preserve"> і використовувати інноваційні засоби і методи фізичного виховання</w:t>
      </w:r>
      <w:r w:rsidR="00426DDA">
        <w:rPr>
          <w:rFonts w:ascii="Times New Roman" w:hAnsi="Times New Roman"/>
          <w:sz w:val="28"/>
          <w:szCs w:val="28"/>
          <w:lang w:val="uk-UA"/>
        </w:rPr>
        <w:t xml:space="preserve">, а не тими що пропонує вчитель згідно навчальної прогами з фізичної культури, лише один учень (5%) виявив бажання займатися у спортивному гуртку після уроків у школі, що стосується відносин між вчителем і учнями, то на питання про методи заохочення (похвалу) і стосунки з вчителем учні взагалі не </w:t>
      </w:r>
      <w:r w:rsidR="0081088D">
        <w:rPr>
          <w:rFonts w:ascii="Times New Roman" w:hAnsi="Times New Roman"/>
          <w:sz w:val="28"/>
          <w:szCs w:val="28"/>
          <w:lang w:val="uk-UA"/>
        </w:rPr>
        <w:t>дали відповідей.</w:t>
      </w:r>
    </w:p>
    <w:bookmarkEnd w:id="38"/>
    <w:p w14:paraId="4D20D719" w14:textId="2EEF7CAA" w:rsidR="003E744D" w:rsidRDefault="003E744D" w:rsidP="0081088D">
      <w:p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Також, ми опитали учнів старшого шкільного віку, які приймали участь в експерименті, що на їх думку, заважає ефективному проведенню урочних і позаурочних занять з фізичної культури в школі і отримали такі результати</w:t>
      </w:r>
      <w:r w:rsidR="00712731">
        <w:rPr>
          <w:rFonts w:ascii="Times New Roman" w:hAnsi="Times New Roman"/>
          <w:sz w:val="28"/>
          <w:szCs w:val="28"/>
          <w:lang w:val="uk-UA"/>
        </w:rPr>
        <w:t>, які представлені в таблиці 3.5.</w:t>
      </w:r>
    </w:p>
    <w:p w14:paraId="2192873A" w14:textId="53809311" w:rsidR="00712731" w:rsidRPr="00A036CE" w:rsidRDefault="00712731" w:rsidP="00712731">
      <w:pPr>
        <w:spacing w:after="0" w:line="360" w:lineRule="auto"/>
        <w:ind w:left="0" w:firstLine="0"/>
        <w:jc w:val="right"/>
        <w:rPr>
          <w:rFonts w:ascii="Times New Roman" w:hAnsi="Times New Roman"/>
          <w:i/>
          <w:iCs/>
          <w:sz w:val="28"/>
          <w:szCs w:val="28"/>
          <w:lang w:val="uk-UA"/>
        </w:rPr>
      </w:pPr>
      <w:r w:rsidRPr="00A036CE">
        <w:rPr>
          <w:rFonts w:ascii="Times New Roman" w:hAnsi="Times New Roman"/>
          <w:i/>
          <w:iCs/>
          <w:sz w:val="28"/>
          <w:szCs w:val="28"/>
          <w:lang w:val="uk-UA"/>
        </w:rPr>
        <w:t>Таблиця 3.</w:t>
      </w:r>
      <w:r>
        <w:rPr>
          <w:rFonts w:ascii="Times New Roman" w:hAnsi="Times New Roman"/>
          <w:i/>
          <w:iCs/>
          <w:sz w:val="28"/>
          <w:szCs w:val="28"/>
          <w:lang w:val="uk-UA"/>
        </w:rPr>
        <w:t>5</w:t>
      </w:r>
    </w:p>
    <w:p w14:paraId="0D5A9217" w14:textId="46997CC2" w:rsidR="00712731" w:rsidRDefault="00166100" w:rsidP="00712731">
      <w:pPr>
        <w:spacing w:after="0" w:line="360" w:lineRule="auto"/>
        <w:ind w:left="0" w:firstLine="627"/>
        <w:jc w:val="center"/>
        <w:rPr>
          <w:rFonts w:ascii="Times New Roman" w:eastAsia="Times New Roman" w:hAnsi="Times New Roman"/>
          <w:b/>
          <w:bCs/>
          <w:sz w:val="28"/>
          <w:szCs w:val="28"/>
          <w:lang w:val="uk-UA" w:eastAsia="uk-UA"/>
        </w:rPr>
      </w:pPr>
      <w:r>
        <w:rPr>
          <w:rFonts w:ascii="Times New Roman" w:eastAsia="Times New Roman" w:hAnsi="Times New Roman"/>
          <w:b/>
          <w:bCs/>
          <w:sz w:val="28"/>
          <w:szCs w:val="28"/>
          <w:lang w:val="uk-UA" w:eastAsia="uk-UA"/>
        </w:rPr>
        <w:t>Причини недоліків урочних і позаурочних занять з</w:t>
      </w:r>
    </w:p>
    <w:p w14:paraId="66A343E9" w14:textId="23E530B4" w:rsidR="00712731" w:rsidRPr="00A036CE" w:rsidRDefault="00166100" w:rsidP="00712731">
      <w:pPr>
        <w:spacing w:after="0" w:line="360" w:lineRule="auto"/>
        <w:ind w:left="0" w:firstLine="0"/>
        <w:jc w:val="center"/>
        <w:rPr>
          <w:rFonts w:ascii="Times New Roman" w:eastAsia="Times New Roman" w:hAnsi="Times New Roman"/>
          <w:b/>
          <w:bCs/>
          <w:sz w:val="28"/>
          <w:szCs w:val="28"/>
          <w:lang w:val="uk-UA" w:eastAsia="uk-UA"/>
        </w:rPr>
      </w:pPr>
      <w:r>
        <w:rPr>
          <w:rFonts w:ascii="Times New Roman" w:eastAsia="Times New Roman" w:hAnsi="Times New Roman"/>
          <w:b/>
          <w:bCs/>
          <w:sz w:val="28"/>
          <w:szCs w:val="28"/>
          <w:lang w:val="uk-UA" w:eastAsia="uk-UA"/>
        </w:rPr>
        <w:t>ф</w:t>
      </w:r>
      <w:r w:rsidR="00712731">
        <w:rPr>
          <w:rFonts w:ascii="Times New Roman" w:eastAsia="Times New Roman" w:hAnsi="Times New Roman"/>
          <w:b/>
          <w:bCs/>
          <w:sz w:val="28"/>
          <w:szCs w:val="28"/>
          <w:lang w:val="uk-UA" w:eastAsia="uk-UA"/>
        </w:rPr>
        <w:t>ізичн</w:t>
      </w:r>
      <w:r>
        <w:rPr>
          <w:rFonts w:ascii="Times New Roman" w:eastAsia="Times New Roman" w:hAnsi="Times New Roman"/>
          <w:b/>
          <w:bCs/>
          <w:sz w:val="28"/>
          <w:szCs w:val="28"/>
          <w:lang w:val="uk-UA" w:eastAsia="uk-UA"/>
        </w:rPr>
        <w:t>ої</w:t>
      </w:r>
      <w:r w:rsidR="00712731">
        <w:rPr>
          <w:rFonts w:ascii="Times New Roman" w:eastAsia="Times New Roman" w:hAnsi="Times New Roman"/>
          <w:b/>
          <w:bCs/>
          <w:sz w:val="28"/>
          <w:szCs w:val="28"/>
          <w:lang w:val="uk-UA" w:eastAsia="uk-UA"/>
        </w:rPr>
        <w:t xml:space="preserve"> культур</w:t>
      </w:r>
      <w:r>
        <w:rPr>
          <w:rFonts w:ascii="Times New Roman" w:eastAsia="Times New Roman" w:hAnsi="Times New Roman"/>
          <w:b/>
          <w:bCs/>
          <w:sz w:val="28"/>
          <w:szCs w:val="28"/>
          <w:lang w:val="uk-UA" w:eastAsia="uk-UA"/>
        </w:rPr>
        <w:t>и</w:t>
      </w:r>
      <w:r w:rsidR="00712731">
        <w:rPr>
          <w:rFonts w:ascii="Times New Roman" w:eastAsia="Times New Roman" w:hAnsi="Times New Roman"/>
          <w:b/>
          <w:bCs/>
          <w:sz w:val="28"/>
          <w:szCs w:val="28"/>
          <w:lang w:val="uk-UA" w:eastAsia="uk-UA"/>
        </w:rPr>
        <w:t xml:space="preserve"> </w:t>
      </w:r>
      <w:r w:rsidR="00712731" w:rsidRPr="00D058D3">
        <w:rPr>
          <w:rFonts w:ascii="Times New Roman" w:eastAsia="Times New Roman" w:hAnsi="Times New Roman"/>
          <w:b/>
          <w:bCs/>
          <w:sz w:val="28"/>
          <w:szCs w:val="28"/>
          <w:lang w:val="uk-UA" w:eastAsia="uk-UA"/>
        </w:rPr>
        <w:t>(</w:t>
      </w:r>
      <w:r w:rsidR="00712731" w:rsidRPr="00D058D3">
        <w:rPr>
          <w:rFonts w:ascii="Times New Roman" w:eastAsia="Times New Roman" w:hAnsi="Times New Roman"/>
          <w:b/>
          <w:bCs/>
          <w:iCs/>
          <w:sz w:val="28"/>
          <w:szCs w:val="28"/>
          <w:lang w:val="uk-UA" w:eastAsia="uk-UA"/>
        </w:rPr>
        <w:t xml:space="preserve">п = </w:t>
      </w:r>
      <w:r w:rsidR="00712731">
        <w:rPr>
          <w:rFonts w:ascii="Times New Roman" w:eastAsia="Times New Roman" w:hAnsi="Times New Roman"/>
          <w:b/>
          <w:bCs/>
          <w:iCs/>
          <w:sz w:val="28"/>
          <w:szCs w:val="28"/>
          <w:lang w:val="uk-UA" w:eastAsia="uk-UA"/>
        </w:rPr>
        <w:t>2</w:t>
      </w:r>
      <w:r w:rsidR="00712731" w:rsidRPr="00D058D3">
        <w:rPr>
          <w:rFonts w:ascii="Times New Roman" w:eastAsia="Times New Roman" w:hAnsi="Times New Roman"/>
          <w:b/>
          <w:bCs/>
          <w:iCs/>
          <w:sz w:val="28"/>
          <w:szCs w:val="28"/>
          <w:lang w:val="uk-UA" w:eastAsia="uk-UA"/>
        </w:rPr>
        <w:t>0</w:t>
      </w:r>
      <w:r w:rsidR="00712731" w:rsidRPr="00D058D3">
        <w:rPr>
          <w:rFonts w:ascii="Times New Roman" w:eastAsia="Times New Roman" w:hAnsi="Times New Roman"/>
          <w:b/>
          <w:bCs/>
          <w:sz w:val="28"/>
          <w:szCs w:val="28"/>
          <w:lang w:val="uk-UA" w:eastAsia="uk-UA"/>
        </w:rPr>
        <w:t>)</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5590"/>
        <w:gridCol w:w="2490"/>
      </w:tblGrid>
      <w:tr w:rsidR="00712731" w:rsidRPr="00A036CE" w14:paraId="614E857B" w14:textId="77777777" w:rsidTr="002450F9">
        <w:trPr>
          <w:jc w:val="center"/>
        </w:trPr>
        <w:tc>
          <w:tcPr>
            <w:tcW w:w="704" w:type="dxa"/>
            <w:vAlign w:val="center"/>
          </w:tcPr>
          <w:p w14:paraId="20712D65"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r w:rsidRPr="00A036CE">
              <w:rPr>
                <w:rFonts w:ascii="Times New Roman" w:eastAsia="Times New Roman" w:hAnsi="Times New Roman"/>
                <w:bCs/>
                <w:sz w:val="28"/>
                <w:szCs w:val="28"/>
                <w:lang w:val="uk-UA" w:eastAsia="uk-UA"/>
              </w:rPr>
              <w:t xml:space="preserve">№ </w:t>
            </w:r>
          </w:p>
        </w:tc>
        <w:tc>
          <w:tcPr>
            <w:tcW w:w="5590" w:type="dxa"/>
            <w:vAlign w:val="center"/>
          </w:tcPr>
          <w:p w14:paraId="30E736D0"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Варіанти відповідей</w:t>
            </w:r>
          </w:p>
        </w:tc>
        <w:tc>
          <w:tcPr>
            <w:tcW w:w="2490" w:type="dxa"/>
            <w:vAlign w:val="center"/>
          </w:tcPr>
          <w:p w14:paraId="312E891A"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Кількість відповідей</w:t>
            </w:r>
          </w:p>
        </w:tc>
      </w:tr>
      <w:tr w:rsidR="00712731" w:rsidRPr="00A036CE" w14:paraId="18552334" w14:textId="77777777" w:rsidTr="002450F9">
        <w:trPr>
          <w:jc w:val="center"/>
        </w:trPr>
        <w:tc>
          <w:tcPr>
            <w:tcW w:w="704" w:type="dxa"/>
            <w:vAlign w:val="center"/>
          </w:tcPr>
          <w:p w14:paraId="1C63B420"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bookmarkStart w:id="39" w:name="_Hlk181521170"/>
            <w:r w:rsidRPr="00380DB8">
              <w:rPr>
                <w:rFonts w:ascii="Times New Roman" w:eastAsia="Times New Roman" w:hAnsi="Times New Roman"/>
                <w:bCs/>
                <w:sz w:val="28"/>
                <w:szCs w:val="28"/>
                <w:lang w:val="uk-UA" w:eastAsia="uk-UA"/>
              </w:rPr>
              <w:t>1</w:t>
            </w:r>
          </w:p>
        </w:tc>
        <w:tc>
          <w:tcPr>
            <w:tcW w:w="5590" w:type="dxa"/>
            <w:vAlign w:val="center"/>
          </w:tcPr>
          <w:p w14:paraId="3801ED71" w14:textId="593017A4" w:rsidR="00712731" w:rsidRPr="00A036CE" w:rsidRDefault="00166100" w:rsidP="00166100">
            <w:pPr>
              <w:spacing w:after="0" w:line="240" w:lineRule="auto"/>
              <w:ind w:left="0" w:firstLine="0"/>
              <w:rPr>
                <w:rFonts w:ascii="Times New Roman" w:eastAsia="Times New Roman" w:hAnsi="Times New Roman"/>
                <w:bCs/>
                <w:sz w:val="28"/>
                <w:szCs w:val="28"/>
                <w:lang w:val="uk-UA" w:eastAsia="uk-UA"/>
              </w:rPr>
            </w:pPr>
            <w:r>
              <w:rPr>
                <w:rFonts w:ascii="Times New Roman" w:hAnsi="Times New Roman"/>
                <w:sz w:val="28"/>
                <w:szCs w:val="28"/>
                <w:lang w:val="uk-UA"/>
              </w:rPr>
              <w:t>Недостатня кількість інвентарю і обладнання</w:t>
            </w:r>
          </w:p>
        </w:tc>
        <w:tc>
          <w:tcPr>
            <w:tcW w:w="2490" w:type="dxa"/>
            <w:vAlign w:val="center"/>
          </w:tcPr>
          <w:p w14:paraId="3CFEDC45" w14:textId="59E6BB3B" w:rsidR="00712731" w:rsidRPr="00A036CE" w:rsidRDefault="00166100" w:rsidP="00166100">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2</w:t>
            </w:r>
          </w:p>
        </w:tc>
      </w:tr>
      <w:tr w:rsidR="00712731" w:rsidRPr="00A036CE" w14:paraId="3A38EB1A" w14:textId="77777777" w:rsidTr="002450F9">
        <w:trPr>
          <w:jc w:val="center"/>
        </w:trPr>
        <w:tc>
          <w:tcPr>
            <w:tcW w:w="704" w:type="dxa"/>
            <w:vAlign w:val="center"/>
          </w:tcPr>
          <w:p w14:paraId="15343718"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2</w:t>
            </w:r>
          </w:p>
        </w:tc>
        <w:tc>
          <w:tcPr>
            <w:tcW w:w="5590" w:type="dxa"/>
            <w:vAlign w:val="center"/>
          </w:tcPr>
          <w:p w14:paraId="0F3245D9" w14:textId="1DF4E96A" w:rsidR="00712731" w:rsidRPr="00A036CE" w:rsidRDefault="00166100" w:rsidP="00166100">
            <w:pPr>
              <w:spacing w:after="0" w:line="240" w:lineRule="auto"/>
              <w:ind w:left="0" w:firstLine="0"/>
              <w:rPr>
                <w:rFonts w:ascii="Times New Roman" w:eastAsia="Times New Roman" w:hAnsi="Times New Roman"/>
                <w:bCs/>
                <w:sz w:val="28"/>
                <w:szCs w:val="28"/>
                <w:lang w:val="uk-UA" w:eastAsia="uk-UA"/>
              </w:rPr>
            </w:pPr>
            <w:r>
              <w:rPr>
                <w:rFonts w:ascii="Times New Roman" w:hAnsi="Times New Roman"/>
                <w:sz w:val="28"/>
                <w:szCs w:val="28"/>
                <w:lang w:val="uk-UA"/>
              </w:rPr>
              <w:t>Виконання вправ на уроці за бажанням, а не за програмою з ФК</w:t>
            </w:r>
          </w:p>
        </w:tc>
        <w:tc>
          <w:tcPr>
            <w:tcW w:w="2490" w:type="dxa"/>
            <w:vAlign w:val="center"/>
          </w:tcPr>
          <w:p w14:paraId="16AE5D2B" w14:textId="57AB4506" w:rsidR="00712731" w:rsidRPr="00A036CE" w:rsidRDefault="00166100" w:rsidP="00166100">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5</w:t>
            </w:r>
          </w:p>
        </w:tc>
      </w:tr>
      <w:tr w:rsidR="00712731" w:rsidRPr="00A036CE" w14:paraId="2F191959" w14:textId="77777777" w:rsidTr="002450F9">
        <w:trPr>
          <w:jc w:val="center"/>
        </w:trPr>
        <w:tc>
          <w:tcPr>
            <w:tcW w:w="704" w:type="dxa"/>
            <w:vAlign w:val="center"/>
          </w:tcPr>
          <w:p w14:paraId="34A00BEE"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3</w:t>
            </w:r>
          </w:p>
        </w:tc>
        <w:tc>
          <w:tcPr>
            <w:tcW w:w="5590" w:type="dxa"/>
            <w:vAlign w:val="center"/>
          </w:tcPr>
          <w:p w14:paraId="7AF667DF" w14:textId="6639AFB5" w:rsidR="00712731" w:rsidRPr="00A036CE" w:rsidRDefault="00166100" w:rsidP="00166100">
            <w:pPr>
              <w:spacing w:after="0" w:line="240" w:lineRule="auto"/>
              <w:ind w:left="0" w:firstLine="0"/>
              <w:rPr>
                <w:rFonts w:ascii="Times New Roman" w:eastAsia="Times New Roman" w:hAnsi="Times New Roman"/>
                <w:bCs/>
                <w:sz w:val="28"/>
                <w:szCs w:val="28"/>
                <w:lang w:val="uk-UA" w:eastAsia="uk-UA"/>
              </w:rPr>
            </w:pPr>
            <w:r>
              <w:rPr>
                <w:rFonts w:ascii="Times New Roman" w:hAnsi="Times New Roman"/>
                <w:sz w:val="28"/>
                <w:szCs w:val="28"/>
                <w:lang w:val="uk-UA"/>
              </w:rPr>
              <w:t>Деякі уроки не цікаві, не емоційні</w:t>
            </w:r>
          </w:p>
        </w:tc>
        <w:tc>
          <w:tcPr>
            <w:tcW w:w="2490" w:type="dxa"/>
            <w:vAlign w:val="center"/>
          </w:tcPr>
          <w:p w14:paraId="59FBE1FA" w14:textId="6083D5E3" w:rsidR="00712731" w:rsidRPr="00A036CE" w:rsidRDefault="00166100" w:rsidP="00166100">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4</w:t>
            </w:r>
          </w:p>
        </w:tc>
      </w:tr>
      <w:tr w:rsidR="00712731" w:rsidRPr="00A036CE" w14:paraId="13ED921C" w14:textId="77777777" w:rsidTr="002450F9">
        <w:trPr>
          <w:jc w:val="center"/>
        </w:trPr>
        <w:tc>
          <w:tcPr>
            <w:tcW w:w="704" w:type="dxa"/>
            <w:vAlign w:val="center"/>
          </w:tcPr>
          <w:p w14:paraId="70EE49E4"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4</w:t>
            </w:r>
          </w:p>
        </w:tc>
        <w:tc>
          <w:tcPr>
            <w:tcW w:w="5590" w:type="dxa"/>
            <w:vAlign w:val="center"/>
          </w:tcPr>
          <w:p w14:paraId="00959283" w14:textId="542A7D39" w:rsidR="00712731" w:rsidRPr="00A036CE" w:rsidRDefault="00166100" w:rsidP="00166100">
            <w:pPr>
              <w:spacing w:after="0" w:line="240" w:lineRule="auto"/>
              <w:ind w:left="0" w:firstLine="0"/>
              <w:rPr>
                <w:rFonts w:ascii="Times New Roman" w:eastAsia="Times New Roman" w:hAnsi="Times New Roman"/>
                <w:bCs/>
                <w:sz w:val="28"/>
                <w:szCs w:val="28"/>
                <w:lang w:val="uk-UA" w:eastAsia="uk-UA"/>
              </w:rPr>
            </w:pPr>
            <w:r>
              <w:rPr>
                <w:rFonts w:ascii="Times New Roman" w:hAnsi="Times New Roman"/>
                <w:sz w:val="28"/>
                <w:szCs w:val="28"/>
                <w:lang w:val="uk-UA"/>
              </w:rPr>
              <w:t>Хотіли би щоб вчитель фізичної культури був чоловік, а не жінка</w:t>
            </w:r>
          </w:p>
        </w:tc>
        <w:tc>
          <w:tcPr>
            <w:tcW w:w="2490" w:type="dxa"/>
            <w:vAlign w:val="center"/>
          </w:tcPr>
          <w:p w14:paraId="0522679C" w14:textId="3CB15615" w:rsidR="00712731" w:rsidRPr="00A036CE" w:rsidRDefault="00166100" w:rsidP="00166100">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4</w:t>
            </w:r>
          </w:p>
        </w:tc>
      </w:tr>
      <w:tr w:rsidR="00712731" w:rsidRPr="00A036CE" w14:paraId="6108AFC6" w14:textId="77777777" w:rsidTr="002450F9">
        <w:trPr>
          <w:jc w:val="center"/>
        </w:trPr>
        <w:tc>
          <w:tcPr>
            <w:tcW w:w="704" w:type="dxa"/>
            <w:vAlign w:val="center"/>
          </w:tcPr>
          <w:p w14:paraId="1C0AF142"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5</w:t>
            </w:r>
          </w:p>
        </w:tc>
        <w:tc>
          <w:tcPr>
            <w:tcW w:w="5590" w:type="dxa"/>
            <w:vAlign w:val="center"/>
          </w:tcPr>
          <w:p w14:paraId="6AD62435" w14:textId="414E02D7" w:rsidR="00712731" w:rsidRPr="00A036CE" w:rsidRDefault="00166100" w:rsidP="00166100">
            <w:pPr>
              <w:spacing w:after="0" w:line="240" w:lineRule="auto"/>
              <w:ind w:left="0" w:firstLine="0"/>
              <w:rPr>
                <w:rFonts w:ascii="Times New Roman" w:eastAsia="Times New Roman" w:hAnsi="Times New Roman"/>
                <w:bCs/>
                <w:sz w:val="28"/>
                <w:szCs w:val="28"/>
                <w:lang w:val="uk-UA" w:eastAsia="uk-UA"/>
              </w:rPr>
            </w:pPr>
            <w:r>
              <w:rPr>
                <w:rFonts w:ascii="Times New Roman" w:hAnsi="Times New Roman"/>
                <w:sz w:val="28"/>
                <w:szCs w:val="28"/>
                <w:lang w:val="uk-UA"/>
              </w:rPr>
              <w:t>Не подобається одноманітність</w:t>
            </w:r>
            <w:r w:rsidR="00DA406E">
              <w:rPr>
                <w:rFonts w:ascii="Times New Roman" w:hAnsi="Times New Roman"/>
                <w:sz w:val="28"/>
                <w:szCs w:val="28"/>
                <w:lang w:val="uk-UA"/>
              </w:rPr>
              <w:t xml:space="preserve"> завдань</w:t>
            </w:r>
          </w:p>
        </w:tc>
        <w:tc>
          <w:tcPr>
            <w:tcW w:w="2490" w:type="dxa"/>
            <w:vAlign w:val="center"/>
          </w:tcPr>
          <w:p w14:paraId="3437F041" w14:textId="7A403DB1" w:rsidR="00712731" w:rsidRPr="00A036CE" w:rsidRDefault="00166100" w:rsidP="00166100">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1</w:t>
            </w:r>
          </w:p>
        </w:tc>
      </w:tr>
      <w:tr w:rsidR="00712731" w:rsidRPr="00A036CE" w14:paraId="3AB4F7CD" w14:textId="77777777" w:rsidTr="002450F9">
        <w:trPr>
          <w:jc w:val="center"/>
        </w:trPr>
        <w:tc>
          <w:tcPr>
            <w:tcW w:w="704" w:type="dxa"/>
            <w:vAlign w:val="center"/>
          </w:tcPr>
          <w:p w14:paraId="254C27AE"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6</w:t>
            </w:r>
          </w:p>
        </w:tc>
        <w:tc>
          <w:tcPr>
            <w:tcW w:w="5590" w:type="dxa"/>
            <w:vAlign w:val="center"/>
          </w:tcPr>
          <w:p w14:paraId="759B1580" w14:textId="1FE8717A" w:rsidR="00712731" w:rsidRPr="00A036CE" w:rsidRDefault="00166100" w:rsidP="00166100">
            <w:pPr>
              <w:spacing w:after="0" w:line="240" w:lineRule="auto"/>
              <w:ind w:left="0" w:firstLine="0"/>
              <w:rPr>
                <w:rFonts w:ascii="Times New Roman" w:eastAsia="Times New Roman" w:hAnsi="Times New Roman"/>
                <w:bCs/>
                <w:sz w:val="28"/>
                <w:szCs w:val="28"/>
                <w:lang w:val="uk-UA" w:eastAsia="uk-UA"/>
              </w:rPr>
            </w:pPr>
            <w:r>
              <w:rPr>
                <w:rFonts w:ascii="Times New Roman" w:hAnsi="Times New Roman"/>
                <w:sz w:val="28"/>
                <w:szCs w:val="28"/>
                <w:lang w:val="uk-UA"/>
              </w:rPr>
              <w:t>Надмірне або недостатнє навантаження</w:t>
            </w:r>
          </w:p>
        </w:tc>
        <w:tc>
          <w:tcPr>
            <w:tcW w:w="2490" w:type="dxa"/>
            <w:vAlign w:val="center"/>
          </w:tcPr>
          <w:p w14:paraId="5994C0CA" w14:textId="0D8B95E2" w:rsidR="00712731" w:rsidRPr="00A036CE" w:rsidRDefault="00166100" w:rsidP="00166100">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2</w:t>
            </w:r>
          </w:p>
        </w:tc>
      </w:tr>
      <w:tr w:rsidR="00712731" w:rsidRPr="00A036CE" w14:paraId="2D826C44" w14:textId="77777777" w:rsidTr="002450F9">
        <w:trPr>
          <w:trHeight w:val="100"/>
          <w:jc w:val="center"/>
        </w:trPr>
        <w:tc>
          <w:tcPr>
            <w:tcW w:w="704" w:type="dxa"/>
            <w:vAlign w:val="center"/>
          </w:tcPr>
          <w:p w14:paraId="4B9334F6" w14:textId="77777777" w:rsidR="00712731" w:rsidRPr="00A036CE" w:rsidRDefault="00712731" w:rsidP="002450F9">
            <w:pPr>
              <w:spacing w:after="0" w:line="312" w:lineRule="auto"/>
              <w:ind w:left="0" w:firstLine="0"/>
              <w:jc w:val="center"/>
              <w:rPr>
                <w:rFonts w:ascii="Times New Roman" w:eastAsia="Times New Roman" w:hAnsi="Times New Roman"/>
                <w:bCs/>
                <w:sz w:val="28"/>
                <w:szCs w:val="28"/>
                <w:lang w:val="uk-UA" w:eastAsia="uk-UA"/>
              </w:rPr>
            </w:pPr>
            <w:r w:rsidRPr="00380DB8">
              <w:rPr>
                <w:rFonts w:ascii="Times New Roman" w:eastAsia="Times New Roman" w:hAnsi="Times New Roman"/>
                <w:bCs/>
                <w:sz w:val="28"/>
                <w:szCs w:val="28"/>
                <w:lang w:val="uk-UA" w:eastAsia="uk-UA"/>
              </w:rPr>
              <w:t>7</w:t>
            </w:r>
          </w:p>
        </w:tc>
        <w:tc>
          <w:tcPr>
            <w:tcW w:w="5590" w:type="dxa"/>
            <w:vAlign w:val="center"/>
          </w:tcPr>
          <w:p w14:paraId="696391C3" w14:textId="06AD8B02" w:rsidR="00712731" w:rsidRPr="00A036CE" w:rsidRDefault="00166100" w:rsidP="00166100">
            <w:pPr>
              <w:spacing w:after="0" w:line="240" w:lineRule="auto"/>
              <w:ind w:left="0" w:firstLine="0"/>
              <w:rPr>
                <w:rFonts w:ascii="Times New Roman" w:eastAsia="Times New Roman" w:hAnsi="Times New Roman"/>
                <w:bCs/>
                <w:sz w:val="28"/>
                <w:szCs w:val="28"/>
                <w:lang w:val="uk-UA" w:eastAsia="uk-UA"/>
              </w:rPr>
            </w:pPr>
            <w:r>
              <w:rPr>
                <w:rFonts w:ascii="Times New Roman" w:hAnsi="Times New Roman"/>
                <w:sz w:val="28"/>
                <w:szCs w:val="28"/>
                <w:lang w:val="uk-UA"/>
              </w:rPr>
              <w:t>Бажання відвідувати басейн</w:t>
            </w:r>
          </w:p>
        </w:tc>
        <w:tc>
          <w:tcPr>
            <w:tcW w:w="2490" w:type="dxa"/>
            <w:vAlign w:val="center"/>
          </w:tcPr>
          <w:p w14:paraId="2BDBE239" w14:textId="3F01A5D7" w:rsidR="00712731" w:rsidRPr="00A036CE" w:rsidRDefault="00166100" w:rsidP="00166100">
            <w:pPr>
              <w:spacing w:after="0" w:line="240" w:lineRule="auto"/>
              <w:ind w:left="0" w:firstLine="0"/>
              <w:jc w:val="center"/>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2</w:t>
            </w:r>
          </w:p>
        </w:tc>
      </w:tr>
    </w:tbl>
    <w:bookmarkEnd w:id="39"/>
    <w:p w14:paraId="5EE45EE5" w14:textId="14F86823" w:rsidR="00166100" w:rsidRPr="006B6E66" w:rsidRDefault="00166100" w:rsidP="006B6E66">
      <w:pPr>
        <w:spacing w:after="0" w:line="360" w:lineRule="auto"/>
        <w:ind w:firstLine="0"/>
        <w:jc w:val="both"/>
        <w:rPr>
          <w:rFonts w:ascii="Times New Roman" w:hAnsi="Times New Roman"/>
          <w:sz w:val="28"/>
          <w:szCs w:val="28"/>
          <w:lang w:val="uk-UA"/>
        </w:rPr>
      </w:pPr>
      <w:r w:rsidRPr="006B6E66">
        <w:rPr>
          <w:rFonts w:ascii="Times New Roman" w:hAnsi="Times New Roman"/>
          <w:sz w:val="28"/>
          <w:szCs w:val="28"/>
          <w:lang w:val="uk-UA"/>
        </w:rPr>
        <w:lastRenderedPageBreak/>
        <w:t xml:space="preserve">Після отриманих відповідей можемо констатувати, що </w:t>
      </w:r>
      <w:bookmarkStart w:id="40" w:name="_Hlk181207766"/>
      <w:r w:rsidRPr="006B6E66">
        <w:rPr>
          <w:rFonts w:ascii="Times New Roman" w:hAnsi="Times New Roman"/>
          <w:sz w:val="28"/>
          <w:szCs w:val="28"/>
          <w:lang w:val="uk-UA"/>
        </w:rPr>
        <w:t>10%</w:t>
      </w:r>
    </w:p>
    <w:p w14:paraId="7EBAE330" w14:textId="513937EE" w:rsidR="003E744D" w:rsidRPr="00166100" w:rsidRDefault="00166100" w:rsidP="006B6E66">
      <w:p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учнів за недоліки вважають </w:t>
      </w:r>
      <w:r w:rsidR="003E744D" w:rsidRPr="00166100">
        <w:rPr>
          <w:rFonts w:ascii="Times New Roman" w:hAnsi="Times New Roman"/>
          <w:sz w:val="28"/>
          <w:szCs w:val="28"/>
          <w:lang w:val="uk-UA"/>
        </w:rPr>
        <w:t>недостатн</w:t>
      </w:r>
      <w:r>
        <w:rPr>
          <w:rFonts w:ascii="Times New Roman" w:hAnsi="Times New Roman"/>
          <w:sz w:val="28"/>
          <w:szCs w:val="28"/>
          <w:lang w:val="uk-UA"/>
        </w:rPr>
        <w:t>ю</w:t>
      </w:r>
      <w:r w:rsidR="003E744D" w:rsidRPr="00166100">
        <w:rPr>
          <w:rFonts w:ascii="Times New Roman" w:hAnsi="Times New Roman"/>
          <w:sz w:val="28"/>
          <w:szCs w:val="28"/>
          <w:lang w:val="uk-UA"/>
        </w:rPr>
        <w:t xml:space="preserve"> кількість інвентарю і обладнання</w:t>
      </w:r>
      <w:r>
        <w:rPr>
          <w:rFonts w:ascii="Times New Roman" w:hAnsi="Times New Roman"/>
          <w:sz w:val="28"/>
          <w:szCs w:val="28"/>
          <w:lang w:val="uk-UA"/>
        </w:rPr>
        <w:t xml:space="preserve">, </w:t>
      </w:r>
    </w:p>
    <w:p w14:paraId="1DD306A2" w14:textId="0953D7DB" w:rsidR="00712731" w:rsidRPr="006B6E66" w:rsidRDefault="006B6E66" w:rsidP="006B6E66">
      <w:p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25% хотіли би </w:t>
      </w:r>
      <w:r w:rsidR="003E744D" w:rsidRPr="006B6E66">
        <w:rPr>
          <w:rFonts w:ascii="Times New Roman" w:hAnsi="Times New Roman"/>
          <w:sz w:val="28"/>
          <w:szCs w:val="28"/>
          <w:lang w:val="uk-UA"/>
        </w:rPr>
        <w:t>вико</w:t>
      </w:r>
      <w:r>
        <w:rPr>
          <w:rFonts w:ascii="Times New Roman" w:hAnsi="Times New Roman"/>
          <w:sz w:val="28"/>
          <w:szCs w:val="28"/>
          <w:lang w:val="uk-UA"/>
        </w:rPr>
        <w:t>нувати</w:t>
      </w:r>
      <w:r w:rsidR="003E744D" w:rsidRPr="006B6E66">
        <w:rPr>
          <w:rFonts w:ascii="Times New Roman" w:hAnsi="Times New Roman"/>
          <w:sz w:val="28"/>
          <w:szCs w:val="28"/>
          <w:lang w:val="uk-UA"/>
        </w:rPr>
        <w:t xml:space="preserve"> вправ</w:t>
      </w:r>
      <w:r>
        <w:rPr>
          <w:rFonts w:ascii="Times New Roman" w:hAnsi="Times New Roman"/>
          <w:sz w:val="28"/>
          <w:szCs w:val="28"/>
          <w:lang w:val="uk-UA"/>
        </w:rPr>
        <w:t>и</w:t>
      </w:r>
      <w:r w:rsidR="003E744D" w:rsidRPr="006B6E66">
        <w:rPr>
          <w:rFonts w:ascii="Times New Roman" w:hAnsi="Times New Roman"/>
          <w:sz w:val="28"/>
          <w:szCs w:val="28"/>
          <w:lang w:val="uk-UA"/>
        </w:rPr>
        <w:t xml:space="preserve"> на уроці за бажанням, а не за програмою з ФК</w:t>
      </w:r>
      <w:bookmarkStart w:id="41" w:name="_Hlk181032808"/>
      <w:r>
        <w:rPr>
          <w:rFonts w:ascii="Times New Roman" w:hAnsi="Times New Roman"/>
          <w:sz w:val="28"/>
          <w:szCs w:val="28"/>
          <w:lang w:val="uk-UA"/>
        </w:rPr>
        <w:t xml:space="preserve">, 20% учнів вважають, що </w:t>
      </w:r>
      <w:bookmarkEnd w:id="41"/>
      <w:r w:rsidR="003E744D" w:rsidRPr="006B6E66">
        <w:rPr>
          <w:rFonts w:ascii="Times New Roman" w:hAnsi="Times New Roman"/>
          <w:sz w:val="28"/>
          <w:szCs w:val="28"/>
          <w:lang w:val="uk-UA"/>
        </w:rPr>
        <w:t>деякі уроки не цікаві</w:t>
      </w:r>
      <w:r w:rsidR="00712731" w:rsidRPr="006B6E66">
        <w:rPr>
          <w:rFonts w:ascii="Times New Roman" w:hAnsi="Times New Roman"/>
          <w:sz w:val="28"/>
          <w:szCs w:val="28"/>
          <w:lang w:val="uk-UA"/>
        </w:rPr>
        <w:t>, не емоційні</w:t>
      </w:r>
      <w:r>
        <w:rPr>
          <w:rFonts w:ascii="Times New Roman" w:hAnsi="Times New Roman"/>
          <w:sz w:val="28"/>
          <w:szCs w:val="28"/>
          <w:lang w:val="uk-UA"/>
        </w:rPr>
        <w:t xml:space="preserve">,  20% </w:t>
      </w:r>
      <w:r w:rsidR="0046459E" w:rsidRPr="006B6E66">
        <w:rPr>
          <w:rFonts w:ascii="Times New Roman" w:hAnsi="Times New Roman"/>
          <w:sz w:val="28"/>
          <w:szCs w:val="28"/>
          <w:lang w:val="uk-UA"/>
        </w:rPr>
        <w:t>хотіли б щоб вчител</w:t>
      </w:r>
      <w:r w:rsidR="0016153B">
        <w:rPr>
          <w:rFonts w:ascii="Times New Roman" w:hAnsi="Times New Roman"/>
          <w:sz w:val="28"/>
          <w:szCs w:val="28"/>
          <w:lang w:val="uk-UA"/>
        </w:rPr>
        <w:t>ем</w:t>
      </w:r>
      <w:r w:rsidR="0046459E" w:rsidRPr="006B6E66">
        <w:rPr>
          <w:rFonts w:ascii="Times New Roman" w:hAnsi="Times New Roman"/>
          <w:sz w:val="28"/>
          <w:szCs w:val="28"/>
          <w:lang w:val="uk-UA"/>
        </w:rPr>
        <w:t xml:space="preserve"> фізичної культури був чоловік, а не жінка</w:t>
      </w:r>
      <w:r>
        <w:rPr>
          <w:rFonts w:ascii="Times New Roman" w:hAnsi="Times New Roman"/>
          <w:sz w:val="28"/>
          <w:szCs w:val="28"/>
          <w:lang w:val="uk-UA"/>
        </w:rPr>
        <w:t xml:space="preserve">, одному з учнів </w:t>
      </w:r>
      <w:r w:rsidR="00712731" w:rsidRPr="006B6E66">
        <w:rPr>
          <w:rFonts w:ascii="Times New Roman" w:hAnsi="Times New Roman"/>
          <w:sz w:val="28"/>
          <w:szCs w:val="28"/>
          <w:lang w:val="uk-UA"/>
        </w:rPr>
        <w:t>не подобається одноманітність -</w:t>
      </w:r>
      <w:r>
        <w:rPr>
          <w:rFonts w:ascii="Times New Roman" w:hAnsi="Times New Roman"/>
          <w:sz w:val="28"/>
          <w:szCs w:val="28"/>
          <w:lang w:val="uk-UA"/>
        </w:rPr>
        <w:t>5</w:t>
      </w:r>
      <w:r w:rsidR="00712731" w:rsidRPr="006B6E66">
        <w:rPr>
          <w:rFonts w:ascii="Times New Roman" w:hAnsi="Times New Roman"/>
          <w:sz w:val="28"/>
          <w:szCs w:val="28"/>
          <w:lang w:val="uk-UA"/>
        </w:rPr>
        <w:t>%</w:t>
      </w:r>
      <w:r>
        <w:rPr>
          <w:rFonts w:ascii="Times New Roman" w:hAnsi="Times New Roman"/>
          <w:sz w:val="28"/>
          <w:szCs w:val="28"/>
          <w:lang w:val="uk-UA"/>
        </w:rPr>
        <w:t xml:space="preserve">, на </w:t>
      </w:r>
      <w:r w:rsidR="00712731" w:rsidRPr="006B6E66">
        <w:rPr>
          <w:rFonts w:ascii="Times New Roman" w:hAnsi="Times New Roman"/>
          <w:sz w:val="28"/>
          <w:szCs w:val="28"/>
          <w:lang w:val="uk-UA"/>
        </w:rPr>
        <w:t xml:space="preserve">надмірне або недостатнє навантаження </w:t>
      </w:r>
      <w:r>
        <w:rPr>
          <w:rFonts w:ascii="Times New Roman" w:hAnsi="Times New Roman"/>
          <w:sz w:val="28"/>
          <w:szCs w:val="28"/>
          <w:lang w:val="uk-UA"/>
        </w:rPr>
        <w:t xml:space="preserve"> вказали 10</w:t>
      </w:r>
      <w:r w:rsidR="00712731" w:rsidRPr="006B6E66">
        <w:rPr>
          <w:rFonts w:ascii="Times New Roman" w:hAnsi="Times New Roman"/>
          <w:sz w:val="28"/>
          <w:szCs w:val="28"/>
          <w:lang w:val="uk-UA"/>
        </w:rPr>
        <w:t>%</w:t>
      </w:r>
      <w:r>
        <w:rPr>
          <w:rFonts w:ascii="Times New Roman" w:hAnsi="Times New Roman"/>
          <w:sz w:val="28"/>
          <w:szCs w:val="28"/>
          <w:lang w:val="uk-UA"/>
        </w:rPr>
        <w:t xml:space="preserve"> учнів, </w:t>
      </w:r>
      <w:r w:rsidR="00712731" w:rsidRPr="006B6E66">
        <w:rPr>
          <w:rFonts w:ascii="Times New Roman" w:hAnsi="Times New Roman"/>
          <w:sz w:val="28"/>
          <w:szCs w:val="28"/>
          <w:lang w:val="uk-UA"/>
        </w:rPr>
        <w:t>бажання відвідувати басейн -</w:t>
      </w:r>
      <w:r>
        <w:rPr>
          <w:rFonts w:ascii="Times New Roman" w:hAnsi="Times New Roman"/>
          <w:sz w:val="28"/>
          <w:szCs w:val="28"/>
          <w:lang w:val="uk-UA"/>
        </w:rPr>
        <w:t>10</w:t>
      </w:r>
      <w:r w:rsidR="00712731" w:rsidRPr="006B6E66">
        <w:rPr>
          <w:rFonts w:ascii="Times New Roman" w:hAnsi="Times New Roman"/>
          <w:sz w:val="28"/>
          <w:szCs w:val="28"/>
          <w:lang w:val="uk-UA"/>
        </w:rPr>
        <w:t>%</w:t>
      </w:r>
      <w:r>
        <w:rPr>
          <w:rFonts w:ascii="Times New Roman" w:hAnsi="Times New Roman"/>
          <w:sz w:val="28"/>
          <w:szCs w:val="28"/>
          <w:lang w:val="uk-UA"/>
        </w:rPr>
        <w:t xml:space="preserve"> учнів</w:t>
      </w:r>
      <w:r w:rsidR="00712731" w:rsidRPr="006B6E66">
        <w:rPr>
          <w:rFonts w:ascii="Times New Roman" w:hAnsi="Times New Roman"/>
          <w:sz w:val="28"/>
          <w:szCs w:val="28"/>
          <w:lang w:val="uk-UA"/>
        </w:rPr>
        <w:t>.</w:t>
      </w:r>
      <w:r>
        <w:rPr>
          <w:rFonts w:ascii="Times New Roman" w:hAnsi="Times New Roman"/>
          <w:sz w:val="28"/>
          <w:szCs w:val="28"/>
          <w:lang w:val="uk-UA"/>
        </w:rPr>
        <w:t xml:space="preserve"> </w:t>
      </w:r>
    </w:p>
    <w:bookmarkEnd w:id="40"/>
    <w:p w14:paraId="3120FDC5" w14:textId="2D55C132" w:rsidR="0081088D" w:rsidRDefault="0081088D" w:rsidP="0081088D">
      <w:pPr>
        <w:spacing w:after="0" w:line="360" w:lineRule="auto"/>
        <w:ind w:left="0" w:firstLine="720"/>
        <w:jc w:val="both"/>
        <w:rPr>
          <w:rFonts w:ascii="Times New Roman" w:hAnsi="Times New Roman"/>
          <w:b/>
          <w:bCs/>
          <w:sz w:val="28"/>
          <w:szCs w:val="28"/>
          <w:lang w:val="uk-UA"/>
        </w:rPr>
      </w:pPr>
      <w:r>
        <w:rPr>
          <w:rFonts w:ascii="Times New Roman" w:hAnsi="Times New Roman"/>
          <w:sz w:val="28"/>
          <w:szCs w:val="28"/>
          <w:lang w:val="uk-UA"/>
        </w:rPr>
        <w:t xml:space="preserve">Таким чином можемо </w:t>
      </w:r>
      <w:r w:rsidR="00DA406E">
        <w:rPr>
          <w:rFonts w:ascii="Times New Roman" w:hAnsi="Times New Roman"/>
          <w:sz w:val="28"/>
          <w:szCs w:val="28"/>
          <w:lang w:val="uk-UA"/>
        </w:rPr>
        <w:t>констатувати</w:t>
      </w:r>
      <w:r>
        <w:rPr>
          <w:rFonts w:ascii="Times New Roman" w:hAnsi="Times New Roman"/>
          <w:sz w:val="28"/>
          <w:szCs w:val="28"/>
          <w:lang w:val="uk-UA"/>
        </w:rPr>
        <w:t xml:space="preserve">, що учні старшого шкільного віку, які приймали участь в проведенні досліджень цілком позитивно відносяться до уроків фізичної культури, відвідують їх із бажанням, розуміють користь від цих уроків, </w:t>
      </w:r>
      <w:r w:rsidR="006B6E66">
        <w:rPr>
          <w:rFonts w:ascii="Times New Roman" w:hAnsi="Times New Roman"/>
          <w:sz w:val="28"/>
          <w:szCs w:val="28"/>
          <w:lang w:val="uk-UA"/>
        </w:rPr>
        <w:t xml:space="preserve">але </w:t>
      </w:r>
      <w:r>
        <w:rPr>
          <w:rFonts w:ascii="Times New Roman" w:hAnsi="Times New Roman"/>
          <w:sz w:val="28"/>
          <w:szCs w:val="28"/>
          <w:lang w:val="uk-UA"/>
        </w:rPr>
        <w:t xml:space="preserve">мають певні зауваження і побажання щодо удосконалення проведення уроків, а саме, використання на уроках фізичної культури </w:t>
      </w:r>
      <w:r w:rsidR="009E40DC">
        <w:rPr>
          <w:rFonts w:ascii="Times New Roman" w:hAnsi="Times New Roman"/>
          <w:sz w:val="28"/>
          <w:szCs w:val="28"/>
          <w:lang w:val="uk-UA"/>
        </w:rPr>
        <w:t>інноваційних</w:t>
      </w:r>
      <w:r>
        <w:rPr>
          <w:rFonts w:ascii="Times New Roman" w:hAnsi="Times New Roman"/>
          <w:sz w:val="28"/>
          <w:szCs w:val="28"/>
          <w:lang w:val="uk-UA"/>
        </w:rPr>
        <w:t xml:space="preserve"> засобів і методів </w:t>
      </w:r>
      <w:r w:rsidR="009E40DC">
        <w:rPr>
          <w:rFonts w:ascii="Times New Roman" w:hAnsi="Times New Roman"/>
          <w:sz w:val="28"/>
          <w:szCs w:val="28"/>
          <w:lang w:val="uk-UA"/>
        </w:rPr>
        <w:t>навчання, яких останнім часом з</w:t>
      </w:r>
      <w:r w:rsidR="009E40DC" w:rsidRPr="009E40DC">
        <w:rPr>
          <w:rFonts w:ascii="Times New Roman" w:hAnsi="Times New Roman"/>
          <w:sz w:val="28"/>
          <w:szCs w:val="28"/>
          <w:lang w:val="uk-UA"/>
        </w:rPr>
        <w:t>’</w:t>
      </w:r>
      <w:r w:rsidR="009E40DC">
        <w:rPr>
          <w:rFonts w:ascii="Times New Roman" w:hAnsi="Times New Roman"/>
          <w:sz w:val="28"/>
          <w:szCs w:val="28"/>
          <w:lang w:val="uk-UA"/>
        </w:rPr>
        <w:t>явилося дуже багато</w:t>
      </w:r>
      <w:r w:rsidR="006B6E66">
        <w:rPr>
          <w:rFonts w:ascii="Times New Roman" w:hAnsi="Times New Roman"/>
          <w:sz w:val="28"/>
          <w:szCs w:val="28"/>
          <w:lang w:val="uk-UA"/>
        </w:rPr>
        <w:t>, збільшення інвентарю і обладнання, відвідування басейну, тощо.</w:t>
      </w:r>
    </w:p>
    <w:p w14:paraId="24F11003" w14:textId="77777777" w:rsidR="00A008E5" w:rsidRDefault="00A008E5" w:rsidP="00380DB8">
      <w:pPr>
        <w:spacing w:line="360" w:lineRule="auto"/>
        <w:ind w:left="0" w:firstLine="0"/>
        <w:jc w:val="both"/>
        <w:rPr>
          <w:rFonts w:ascii="Times New Roman" w:hAnsi="Times New Roman"/>
          <w:b/>
          <w:bCs/>
          <w:sz w:val="28"/>
          <w:szCs w:val="28"/>
          <w:lang w:val="uk-UA"/>
        </w:rPr>
      </w:pPr>
    </w:p>
    <w:p w14:paraId="512F15F8" w14:textId="77777777" w:rsidR="00A008E5" w:rsidRDefault="00A008E5" w:rsidP="00A87EA3">
      <w:pPr>
        <w:spacing w:line="360" w:lineRule="auto"/>
        <w:ind w:left="0" w:firstLine="0"/>
        <w:rPr>
          <w:rFonts w:ascii="Times New Roman" w:hAnsi="Times New Roman"/>
          <w:b/>
          <w:bCs/>
          <w:sz w:val="28"/>
          <w:szCs w:val="28"/>
          <w:lang w:val="uk-UA"/>
        </w:rPr>
      </w:pPr>
    </w:p>
    <w:p w14:paraId="170C368E" w14:textId="6B08C757" w:rsidR="00A008E5" w:rsidRDefault="009E40DC" w:rsidP="00A87EA3">
      <w:pPr>
        <w:spacing w:line="360" w:lineRule="auto"/>
        <w:ind w:left="0" w:firstLine="0"/>
        <w:rPr>
          <w:rFonts w:ascii="Times New Roman" w:hAnsi="Times New Roman"/>
          <w:b/>
          <w:bCs/>
          <w:sz w:val="28"/>
          <w:szCs w:val="28"/>
          <w:lang w:val="uk-UA"/>
        </w:rPr>
      </w:pPr>
      <w:r>
        <w:rPr>
          <w:rFonts w:ascii="Times New Roman" w:hAnsi="Times New Roman"/>
          <w:b/>
          <w:bCs/>
          <w:sz w:val="28"/>
          <w:szCs w:val="28"/>
          <w:lang w:val="uk-UA"/>
        </w:rPr>
        <w:t>Висновки до 3 розділу.</w:t>
      </w:r>
    </w:p>
    <w:p w14:paraId="142A3582" w14:textId="512F7F68" w:rsidR="00AE6760" w:rsidRDefault="00AE6760" w:rsidP="00EA598A">
      <w:p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ab/>
        <w:t>За даними проведених досліджень серед учнів старшого шкільного віку, ми з</w:t>
      </w:r>
      <w:r w:rsidRPr="00AE6760">
        <w:rPr>
          <w:rFonts w:ascii="Times New Roman" w:hAnsi="Times New Roman"/>
          <w:sz w:val="28"/>
          <w:szCs w:val="28"/>
          <w:lang w:val="uk-UA"/>
        </w:rPr>
        <w:t>’</w:t>
      </w:r>
      <w:r>
        <w:rPr>
          <w:rFonts w:ascii="Times New Roman" w:hAnsi="Times New Roman"/>
          <w:sz w:val="28"/>
          <w:szCs w:val="28"/>
          <w:lang w:val="uk-UA"/>
        </w:rPr>
        <w:t>ясували, що показники фізичного розвитку юнаків дещо відрізняються від стандартних показників фізичного розвитку юнаків даного віку</w:t>
      </w:r>
      <w:r w:rsidR="0016153B">
        <w:rPr>
          <w:rFonts w:ascii="Times New Roman" w:hAnsi="Times New Roman"/>
          <w:sz w:val="28"/>
          <w:szCs w:val="28"/>
          <w:lang w:val="uk-UA"/>
        </w:rPr>
        <w:t>.</w:t>
      </w:r>
      <w:r>
        <w:rPr>
          <w:rFonts w:ascii="Times New Roman" w:hAnsi="Times New Roman"/>
          <w:sz w:val="28"/>
          <w:szCs w:val="28"/>
          <w:lang w:val="uk-UA"/>
        </w:rPr>
        <w:t xml:space="preserve"> Показники фізичного розвитку дівчат відповідають віковим стандартам учениць даного віку.</w:t>
      </w:r>
    </w:p>
    <w:p w14:paraId="72A43294" w14:textId="64CA4D49" w:rsidR="00AE6760" w:rsidRPr="009E40DC" w:rsidRDefault="00AE6760" w:rsidP="0016153B">
      <w:p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ab/>
      </w:r>
      <w:r w:rsidR="0016153B" w:rsidRPr="0016153B">
        <w:rPr>
          <w:rFonts w:ascii="Times New Roman" w:hAnsi="Times New Roman"/>
          <w:sz w:val="28"/>
          <w:szCs w:val="28"/>
          <w:lang w:val="uk-UA"/>
        </w:rPr>
        <w:t>Учні старш</w:t>
      </w:r>
      <w:r w:rsidR="0016153B">
        <w:rPr>
          <w:rFonts w:ascii="Times New Roman" w:hAnsi="Times New Roman"/>
          <w:sz w:val="28"/>
          <w:szCs w:val="28"/>
          <w:lang w:val="uk-UA"/>
        </w:rPr>
        <w:t>ого шкільного віку вже</w:t>
      </w:r>
      <w:r w:rsidR="0016153B" w:rsidRPr="0016153B">
        <w:rPr>
          <w:rFonts w:ascii="Times New Roman" w:hAnsi="Times New Roman"/>
          <w:sz w:val="28"/>
          <w:szCs w:val="28"/>
          <w:lang w:val="uk-UA"/>
        </w:rPr>
        <w:t xml:space="preserve"> можуть витримувати навантаження, </w:t>
      </w:r>
      <w:r w:rsidR="0016153B">
        <w:rPr>
          <w:rFonts w:ascii="Times New Roman" w:hAnsi="Times New Roman"/>
          <w:sz w:val="28"/>
          <w:szCs w:val="28"/>
          <w:lang w:val="uk-UA"/>
        </w:rPr>
        <w:t>як і</w:t>
      </w:r>
      <w:r w:rsidR="0016153B" w:rsidRPr="0016153B">
        <w:rPr>
          <w:rFonts w:ascii="Times New Roman" w:hAnsi="Times New Roman"/>
          <w:sz w:val="28"/>
          <w:szCs w:val="28"/>
          <w:lang w:val="uk-UA"/>
        </w:rPr>
        <w:t xml:space="preserve"> дорослі</w:t>
      </w:r>
      <w:r w:rsidR="0016153B">
        <w:rPr>
          <w:rFonts w:ascii="Times New Roman" w:hAnsi="Times New Roman"/>
          <w:sz w:val="28"/>
          <w:szCs w:val="28"/>
          <w:lang w:val="uk-UA"/>
        </w:rPr>
        <w:t xml:space="preserve"> люди</w:t>
      </w:r>
      <w:r w:rsidR="0016153B" w:rsidRPr="0016153B">
        <w:rPr>
          <w:rFonts w:ascii="Times New Roman" w:hAnsi="Times New Roman"/>
          <w:sz w:val="28"/>
          <w:szCs w:val="28"/>
          <w:lang w:val="uk-UA"/>
        </w:rPr>
        <w:t xml:space="preserve">. Їм </w:t>
      </w:r>
      <w:r w:rsidR="0016153B">
        <w:rPr>
          <w:rFonts w:ascii="Times New Roman" w:hAnsi="Times New Roman"/>
          <w:sz w:val="28"/>
          <w:szCs w:val="28"/>
          <w:lang w:val="uk-UA"/>
        </w:rPr>
        <w:t>можна рекомендувати</w:t>
      </w:r>
      <w:r w:rsidR="0016153B" w:rsidRPr="0016153B">
        <w:rPr>
          <w:rFonts w:ascii="Times New Roman" w:hAnsi="Times New Roman"/>
          <w:sz w:val="28"/>
          <w:szCs w:val="28"/>
          <w:lang w:val="uk-UA"/>
        </w:rPr>
        <w:t xml:space="preserve"> вправи з статичним навантаженням, вправи, які </w:t>
      </w:r>
      <w:r w:rsidR="0016153B">
        <w:rPr>
          <w:rFonts w:ascii="Times New Roman" w:hAnsi="Times New Roman"/>
          <w:sz w:val="28"/>
          <w:szCs w:val="28"/>
          <w:lang w:val="uk-UA"/>
        </w:rPr>
        <w:t>потребують</w:t>
      </w:r>
      <w:r w:rsidR="0016153B" w:rsidRPr="0016153B">
        <w:rPr>
          <w:rFonts w:ascii="Times New Roman" w:hAnsi="Times New Roman"/>
          <w:sz w:val="28"/>
          <w:szCs w:val="28"/>
          <w:lang w:val="uk-UA"/>
        </w:rPr>
        <w:t xml:space="preserve"> </w:t>
      </w:r>
      <w:r w:rsidR="0016153B">
        <w:rPr>
          <w:rFonts w:ascii="Times New Roman" w:hAnsi="Times New Roman"/>
          <w:sz w:val="28"/>
          <w:szCs w:val="28"/>
          <w:lang w:val="uk-UA"/>
        </w:rPr>
        <w:t xml:space="preserve">активних </w:t>
      </w:r>
      <w:r w:rsidR="0016153B" w:rsidRPr="0016153B">
        <w:rPr>
          <w:rFonts w:ascii="Times New Roman" w:hAnsi="Times New Roman"/>
          <w:sz w:val="28"/>
          <w:szCs w:val="28"/>
          <w:lang w:val="uk-UA"/>
        </w:rPr>
        <w:t xml:space="preserve">рухів, пов’язаних з м’язовим напруженням. Для </w:t>
      </w:r>
      <w:r w:rsidR="0016153B">
        <w:rPr>
          <w:rFonts w:ascii="Times New Roman" w:hAnsi="Times New Roman"/>
          <w:sz w:val="28"/>
          <w:szCs w:val="28"/>
          <w:lang w:val="uk-UA"/>
        </w:rPr>
        <w:t>удосконалення роботи</w:t>
      </w:r>
      <w:r w:rsidR="0016153B" w:rsidRPr="0016153B">
        <w:rPr>
          <w:rFonts w:ascii="Times New Roman" w:hAnsi="Times New Roman"/>
          <w:sz w:val="28"/>
          <w:szCs w:val="28"/>
          <w:lang w:val="uk-UA"/>
        </w:rPr>
        <w:t xml:space="preserve"> </w:t>
      </w:r>
      <w:r w:rsidR="0016153B">
        <w:rPr>
          <w:rFonts w:ascii="Times New Roman" w:hAnsi="Times New Roman"/>
          <w:sz w:val="28"/>
          <w:szCs w:val="28"/>
          <w:lang w:val="uk-UA"/>
        </w:rPr>
        <w:t>серцево-судинної і дихальної систем</w:t>
      </w:r>
      <w:r w:rsidR="0016153B" w:rsidRPr="0016153B">
        <w:rPr>
          <w:rFonts w:ascii="Times New Roman" w:hAnsi="Times New Roman"/>
          <w:sz w:val="28"/>
          <w:szCs w:val="28"/>
          <w:lang w:val="uk-UA"/>
        </w:rPr>
        <w:t xml:space="preserve"> необхідно використовувати різн</w:t>
      </w:r>
      <w:r w:rsidR="0016153B">
        <w:rPr>
          <w:rFonts w:ascii="Times New Roman" w:hAnsi="Times New Roman"/>
          <w:sz w:val="28"/>
          <w:szCs w:val="28"/>
          <w:lang w:val="uk-UA"/>
        </w:rPr>
        <w:t>овиди бігу, бистрої ходьби</w:t>
      </w:r>
      <w:r w:rsidR="0016153B" w:rsidRPr="0016153B">
        <w:rPr>
          <w:rFonts w:ascii="Times New Roman" w:hAnsi="Times New Roman"/>
          <w:sz w:val="28"/>
          <w:szCs w:val="28"/>
          <w:lang w:val="uk-UA"/>
        </w:rPr>
        <w:t>, плаван</w:t>
      </w:r>
      <w:r w:rsidR="0016153B">
        <w:rPr>
          <w:rFonts w:ascii="Times New Roman" w:hAnsi="Times New Roman"/>
          <w:sz w:val="28"/>
          <w:szCs w:val="28"/>
          <w:lang w:val="uk-UA"/>
        </w:rPr>
        <w:t>н</w:t>
      </w:r>
      <w:r w:rsidR="0016153B" w:rsidRPr="0016153B">
        <w:rPr>
          <w:rFonts w:ascii="Times New Roman" w:hAnsi="Times New Roman"/>
          <w:sz w:val="28"/>
          <w:szCs w:val="28"/>
          <w:lang w:val="uk-UA"/>
        </w:rPr>
        <w:t>я</w:t>
      </w:r>
      <w:r w:rsidR="0016153B">
        <w:rPr>
          <w:rFonts w:ascii="Times New Roman" w:hAnsi="Times New Roman"/>
          <w:sz w:val="28"/>
          <w:szCs w:val="28"/>
          <w:lang w:val="uk-UA"/>
        </w:rPr>
        <w:t>, спортивні та рухливі ігри.</w:t>
      </w:r>
      <w:r w:rsidR="0016153B" w:rsidRPr="0016153B">
        <w:rPr>
          <w:rFonts w:ascii="Times New Roman" w:hAnsi="Times New Roman"/>
          <w:sz w:val="28"/>
          <w:szCs w:val="28"/>
          <w:lang w:val="uk-UA"/>
        </w:rPr>
        <w:t xml:space="preserve"> </w:t>
      </w:r>
      <w:r w:rsidR="0016153B">
        <w:rPr>
          <w:rFonts w:ascii="Times New Roman" w:hAnsi="Times New Roman"/>
          <w:sz w:val="28"/>
          <w:szCs w:val="28"/>
          <w:lang w:val="uk-UA"/>
        </w:rPr>
        <w:t xml:space="preserve">Необхідно використовувати багато дихальних </w:t>
      </w:r>
      <w:r w:rsidR="0016153B" w:rsidRPr="0016153B">
        <w:rPr>
          <w:rFonts w:ascii="Times New Roman" w:hAnsi="Times New Roman"/>
          <w:sz w:val="28"/>
          <w:szCs w:val="28"/>
          <w:lang w:val="uk-UA"/>
        </w:rPr>
        <w:t xml:space="preserve"> вправ. </w:t>
      </w:r>
      <w:r w:rsidR="0016153B">
        <w:rPr>
          <w:rFonts w:ascii="Times New Roman" w:hAnsi="Times New Roman"/>
          <w:sz w:val="28"/>
          <w:szCs w:val="28"/>
          <w:lang w:val="uk-UA"/>
        </w:rPr>
        <w:t>Учні старшого шкільного віку вже</w:t>
      </w:r>
      <w:r w:rsidR="0016153B" w:rsidRPr="0016153B">
        <w:rPr>
          <w:rFonts w:ascii="Times New Roman" w:hAnsi="Times New Roman"/>
          <w:sz w:val="28"/>
          <w:szCs w:val="28"/>
          <w:lang w:val="uk-UA"/>
        </w:rPr>
        <w:t xml:space="preserve"> більш спокійн</w:t>
      </w:r>
      <w:r w:rsidR="0016153B">
        <w:rPr>
          <w:rFonts w:ascii="Times New Roman" w:hAnsi="Times New Roman"/>
          <w:sz w:val="28"/>
          <w:szCs w:val="28"/>
          <w:lang w:val="uk-UA"/>
        </w:rPr>
        <w:t>і</w:t>
      </w:r>
      <w:r w:rsidR="0016153B" w:rsidRPr="0016153B">
        <w:rPr>
          <w:rFonts w:ascii="Times New Roman" w:hAnsi="Times New Roman"/>
          <w:sz w:val="28"/>
          <w:szCs w:val="28"/>
          <w:lang w:val="uk-UA"/>
        </w:rPr>
        <w:t>, в</w:t>
      </w:r>
      <w:r w:rsidR="0016153B">
        <w:rPr>
          <w:rFonts w:ascii="Times New Roman" w:hAnsi="Times New Roman"/>
          <w:sz w:val="28"/>
          <w:szCs w:val="28"/>
          <w:lang w:val="uk-UA"/>
        </w:rPr>
        <w:t xml:space="preserve">иважені, не такі </w:t>
      </w:r>
      <w:r w:rsidR="0016153B">
        <w:rPr>
          <w:rFonts w:ascii="Times New Roman" w:hAnsi="Times New Roman"/>
          <w:sz w:val="28"/>
          <w:szCs w:val="28"/>
          <w:lang w:val="uk-UA"/>
        </w:rPr>
        <w:lastRenderedPageBreak/>
        <w:t>емоційні, як у підлітковому віці</w:t>
      </w:r>
      <w:r w:rsidR="0016153B" w:rsidRPr="0016153B">
        <w:rPr>
          <w:rFonts w:ascii="Times New Roman" w:hAnsi="Times New Roman"/>
          <w:sz w:val="28"/>
          <w:szCs w:val="28"/>
          <w:lang w:val="uk-UA"/>
        </w:rPr>
        <w:t xml:space="preserve">. </w:t>
      </w:r>
      <w:r w:rsidR="00A7001C">
        <w:rPr>
          <w:rFonts w:ascii="Times New Roman" w:hAnsi="Times New Roman"/>
          <w:sz w:val="28"/>
          <w:szCs w:val="28"/>
          <w:lang w:val="uk-UA"/>
        </w:rPr>
        <w:t>Вони вже можуть</w:t>
      </w:r>
      <w:r w:rsidR="0016153B" w:rsidRPr="00A7001C">
        <w:rPr>
          <w:rFonts w:ascii="Times New Roman" w:hAnsi="Times New Roman"/>
          <w:sz w:val="28"/>
          <w:szCs w:val="28"/>
          <w:lang w:val="uk-UA"/>
        </w:rPr>
        <w:t xml:space="preserve"> </w:t>
      </w:r>
      <w:r w:rsidR="00A7001C">
        <w:rPr>
          <w:rFonts w:ascii="Times New Roman" w:hAnsi="Times New Roman"/>
          <w:sz w:val="28"/>
          <w:szCs w:val="28"/>
          <w:lang w:val="uk-UA"/>
        </w:rPr>
        <w:t>адекватно</w:t>
      </w:r>
      <w:r w:rsidR="0016153B" w:rsidRPr="00A7001C">
        <w:rPr>
          <w:rFonts w:ascii="Times New Roman" w:hAnsi="Times New Roman"/>
          <w:sz w:val="28"/>
          <w:szCs w:val="28"/>
          <w:lang w:val="uk-UA"/>
        </w:rPr>
        <w:t xml:space="preserve"> </w:t>
      </w:r>
      <w:r w:rsidR="00A7001C">
        <w:rPr>
          <w:rFonts w:ascii="Times New Roman" w:hAnsi="Times New Roman"/>
          <w:sz w:val="28"/>
          <w:szCs w:val="28"/>
          <w:lang w:val="uk-UA"/>
        </w:rPr>
        <w:t>керувати</w:t>
      </w:r>
      <w:r w:rsidR="0016153B" w:rsidRPr="00A7001C">
        <w:rPr>
          <w:rFonts w:ascii="Times New Roman" w:hAnsi="Times New Roman"/>
          <w:sz w:val="28"/>
          <w:szCs w:val="28"/>
          <w:lang w:val="uk-UA"/>
        </w:rPr>
        <w:t xml:space="preserve"> своїми діями: виконувати </w:t>
      </w:r>
      <w:r w:rsidR="00A7001C">
        <w:rPr>
          <w:rFonts w:ascii="Times New Roman" w:hAnsi="Times New Roman"/>
          <w:sz w:val="28"/>
          <w:szCs w:val="28"/>
          <w:lang w:val="uk-UA"/>
        </w:rPr>
        <w:t>складно-</w:t>
      </w:r>
      <w:r w:rsidR="0016153B" w:rsidRPr="00A7001C">
        <w:rPr>
          <w:rFonts w:ascii="Times New Roman" w:hAnsi="Times New Roman"/>
          <w:sz w:val="28"/>
          <w:szCs w:val="28"/>
          <w:lang w:val="uk-UA"/>
        </w:rPr>
        <w:t>координаці</w:t>
      </w:r>
      <w:r w:rsidR="00A7001C">
        <w:rPr>
          <w:rFonts w:ascii="Times New Roman" w:hAnsi="Times New Roman"/>
          <w:sz w:val="28"/>
          <w:szCs w:val="28"/>
          <w:lang w:val="uk-UA"/>
        </w:rPr>
        <w:t>йні вправи</w:t>
      </w:r>
      <w:r w:rsidR="0016153B" w:rsidRPr="00A7001C">
        <w:rPr>
          <w:rFonts w:ascii="Times New Roman" w:hAnsi="Times New Roman"/>
          <w:sz w:val="28"/>
          <w:szCs w:val="28"/>
          <w:lang w:val="uk-UA"/>
        </w:rPr>
        <w:t xml:space="preserve">, </w:t>
      </w:r>
      <w:r w:rsidR="00A7001C">
        <w:rPr>
          <w:rFonts w:ascii="Times New Roman" w:hAnsi="Times New Roman"/>
          <w:sz w:val="28"/>
          <w:szCs w:val="28"/>
          <w:lang w:val="uk-UA"/>
        </w:rPr>
        <w:t>вправи на витривалість</w:t>
      </w:r>
      <w:r w:rsidR="0016153B" w:rsidRPr="00A7001C">
        <w:rPr>
          <w:rFonts w:ascii="Times New Roman" w:hAnsi="Times New Roman"/>
          <w:sz w:val="28"/>
          <w:szCs w:val="28"/>
          <w:lang w:val="uk-UA"/>
        </w:rPr>
        <w:t xml:space="preserve">, </w:t>
      </w:r>
      <w:r w:rsidR="00A7001C">
        <w:rPr>
          <w:rFonts w:ascii="Times New Roman" w:hAnsi="Times New Roman"/>
          <w:sz w:val="28"/>
          <w:szCs w:val="28"/>
          <w:lang w:val="uk-UA"/>
        </w:rPr>
        <w:t>витримувати</w:t>
      </w:r>
      <w:r w:rsidR="0016153B" w:rsidRPr="00A7001C">
        <w:rPr>
          <w:rFonts w:ascii="Times New Roman" w:hAnsi="Times New Roman"/>
          <w:sz w:val="28"/>
          <w:szCs w:val="28"/>
          <w:lang w:val="uk-UA"/>
        </w:rPr>
        <w:t xml:space="preserve"> втом</w:t>
      </w:r>
      <w:r w:rsidR="00A7001C">
        <w:rPr>
          <w:rFonts w:ascii="Times New Roman" w:hAnsi="Times New Roman"/>
          <w:sz w:val="28"/>
          <w:szCs w:val="28"/>
          <w:lang w:val="uk-UA"/>
        </w:rPr>
        <w:t>у</w:t>
      </w:r>
      <w:r w:rsidR="0016153B" w:rsidRPr="00A7001C">
        <w:rPr>
          <w:rFonts w:ascii="Times New Roman" w:hAnsi="Times New Roman"/>
          <w:sz w:val="28"/>
          <w:szCs w:val="28"/>
          <w:lang w:val="uk-UA"/>
        </w:rPr>
        <w:t>. Учні старш</w:t>
      </w:r>
      <w:r w:rsidR="00A7001C">
        <w:rPr>
          <w:rFonts w:ascii="Times New Roman" w:hAnsi="Times New Roman"/>
          <w:sz w:val="28"/>
          <w:szCs w:val="28"/>
          <w:lang w:val="uk-UA"/>
        </w:rPr>
        <w:t>ого шкільного віку вже, майже як дорослі люди,</w:t>
      </w:r>
      <w:r w:rsidR="0016153B" w:rsidRPr="00A7001C">
        <w:rPr>
          <w:rFonts w:ascii="Times New Roman" w:hAnsi="Times New Roman"/>
          <w:sz w:val="28"/>
          <w:szCs w:val="28"/>
          <w:lang w:val="uk-UA"/>
        </w:rPr>
        <w:t xml:space="preserve"> можуть одночасно </w:t>
      </w:r>
      <w:r w:rsidR="00A7001C">
        <w:rPr>
          <w:rFonts w:ascii="Times New Roman" w:hAnsi="Times New Roman"/>
          <w:sz w:val="28"/>
          <w:szCs w:val="28"/>
          <w:lang w:val="uk-UA"/>
        </w:rPr>
        <w:t>виконувати складні 2-3 завдання, це дуже важливо для виконання гімнастичних, легкоатлетичних і ігрових вправ</w:t>
      </w:r>
      <w:r w:rsidR="0016153B" w:rsidRPr="00A7001C">
        <w:rPr>
          <w:rFonts w:ascii="Times New Roman" w:hAnsi="Times New Roman"/>
          <w:sz w:val="28"/>
          <w:szCs w:val="28"/>
          <w:lang w:val="uk-UA"/>
        </w:rPr>
        <w:t>.</w:t>
      </w:r>
    </w:p>
    <w:p w14:paraId="6ABB8E59" w14:textId="33AC8FAB" w:rsidR="00A008E5" w:rsidRPr="00BF2B48" w:rsidRDefault="00BF2B48" w:rsidP="00AE6760">
      <w:pPr>
        <w:spacing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tab/>
      </w:r>
      <w:r w:rsidR="00421247">
        <w:rPr>
          <w:rFonts w:ascii="Times New Roman" w:hAnsi="Times New Roman"/>
          <w:sz w:val="28"/>
          <w:szCs w:val="28"/>
          <w:lang w:val="uk-UA"/>
        </w:rPr>
        <w:t>Таким чином, ш</w:t>
      </w:r>
      <w:r w:rsidRPr="00BF2B48">
        <w:rPr>
          <w:rFonts w:ascii="Times New Roman" w:hAnsi="Times New Roman"/>
          <w:sz w:val="28"/>
          <w:szCs w:val="28"/>
          <w:lang w:val="uk-UA"/>
        </w:rPr>
        <w:t xml:space="preserve">ирокі можливості для підвищення в </w:t>
      </w:r>
      <w:r>
        <w:rPr>
          <w:rFonts w:ascii="Times New Roman" w:hAnsi="Times New Roman"/>
          <w:sz w:val="28"/>
          <w:szCs w:val="28"/>
          <w:lang w:val="uk-UA"/>
        </w:rPr>
        <w:t>учнів</w:t>
      </w:r>
      <w:r w:rsidRPr="00BF2B48">
        <w:rPr>
          <w:rFonts w:ascii="Times New Roman" w:hAnsi="Times New Roman"/>
          <w:sz w:val="28"/>
          <w:szCs w:val="28"/>
          <w:lang w:val="uk-UA"/>
        </w:rPr>
        <w:t xml:space="preserve"> інтересу до занять </w:t>
      </w:r>
      <w:r>
        <w:rPr>
          <w:rFonts w:ascii="Times New Roman" w:hAnsi="Times New Roman"/>
          <w:sz w:val="28"/>
          <w:szCs w:val="28"/>
          <w:lang w:val="uk-UA"/>
        </w:rPr>
        <w:t xml:space="preserve">фізичною культурою </w:t>
      </w:r>
      <w:r w:rsidRPr="00BF2B48">
        <w:rPr>
          <w:rFonts w:ascii="Times New Roman" w:hAnsi="Times New Roman"/>
          <w:sz w:val="28"/>
          <w:szCs w:val="28"/>
          <w:lang w:val="uk-UA"/>
        </w:rPr>
        <w:t>полягають в організації пізнавальної діяльності учнів та шляхом надання їм більшої самостійності, творчої ініціативи, шляхом ускладнення пізнавальних задач, що вимагають застосування набутих знан</w:t>
      </w:r>
      <w:r>
        <w:rPr>
          <w:rFonts w:ascii="Times New Roman" w:hAnsi="Times New Roman"/>
          <w:sz w:val="28"/>
          <w:szCs w:val="28"/>
          <w:lang w:val="uk-UA"/>
        </w:rPr>
        <w:t xml:space="preserve">ь, умінь </w:t>
      </w:r>
      <w:r w:rsidRPr="00BF2B48">
        <w:rPr>
          <w:rFonts w:ascii="Times New Roman" w:hAnsi="Times New Roman"/>
          <w:sz w:val="28"/>
          <w:szCs w:val="28"/>
          <w:lang w:val="uk-UA"/>
        </w:rPr>
        <w:t>і навичок в різних змінних умовах навчальної діяльності.</w:t>
      </w:r>
    </w:p>
    <w:p w14:paraId="0ABEDD7C" w14:textId="77777777" w:rsidR="00A008E5" w:rsidRDefault="00A008E5" w:rsidP="00A87EA3">
      <w:pPr>
        <w:spacing w:line="360" w:lineRule="auto"/>
        <w:ind w:left="0" w:firstLine="0"/>
        <w:rPr>
          <w:rFonts w:ascii="Times New Roman" w:hAnsi="Times New Roman"/>
          <w:b/>
          <w:bCs/>
          <w:sz w:val="28"/>
          <w:szCs w:val="28"/>
          <w:lang w:val="uk-UA"/>
        </w:rPr>
      </w:pPr>
    </w:p>
    <w:p w14:paraId="0FB5F56B" w14:textId="77777777" w:rsidR="0081088D" w:rsidRDefault="0081088D" w:rsidP="00A87EA3">
      <w:pPr>
        <w:spacing w:line="360" w:lineRule="auto"/>
        <w:ind w:left="0" w:firstLine="0"/>
        <w:rPr>
          <w:rFonts w:ascii="Times New Roman" w:hAnsi="Times New Roman"/>
          <w:b/>
          <w:bCs/>
          <w:sz w:val="28"/>
          <w:szCs w:val="28"/>
          <w:lang w:val="uk-UA"/>
        </w:rPr>
      </w:pPr>
    </w:p>
    <w:p w14:paraId="31221AA2" w14:textId="77777777" w:rsidR="0081088D" w:rsidRDefault="0081088D" w:rsidP="00A87EA3">
      <w:pPr>
        <w:spacing w:line="360" w:lineRule="auto"/>
        <w:ind w:left="0" w:firstLine="0"/>
        <w:rPr>
          <w:rFonts w:ascii="Times New Roman" w:hAnsi="Times New Roman"/>
          <w:b/>
          <w:bCs/>
          <w:sz w:val="28"/>
          <w:szCs w:val="28"/>
          <w:lang w:val="uk-UA"/>
        </w:rPr>
      </w:pPr>
    </w:p>
    <w:p w14:paraId="1DEFA96B" w14:textId="77777777" w:rsidR="0081088D" w:rsidRDefault="0081088D" w:rsidP="00A87EA3">
      <w:pPr>
        <w:spacing w:line="360" w:lineRule="auto"/>
        <w:ind w:left="0" w:firstLine="0"/>
        <w:rPr>
          <w:rFonts w:ascii="Times New Roman" w:hAnsi="Times New Roman"/>
          <w:b/>
          <w:bCs/>
          <w:sz w:val="28"/>
          <w:szCs w:val="28"/>
          <w:lang w:val="uk-UA"/>
        </w:rPr>
      </w:pPr>
    </w:p>
    <w:p w14:paraId="44B5D337" w14:textId="77777777" w:rsidR="0081088D" w:rsidRDefault="0081088D" w:rsidP="00A87EA3">
      <w:pPr>
        <w:spacing w:line="360" w:lineRule="auto"/>
        <w:ind w:left="0" w:firstLine="0"/>
        <w:rPr>
          <w:rFonts w:ascii="Times New Roman" w:hAnsi="Times New Roman"/>
          <w:b/>
          <w:bCs/>
          <w:sz w:val="28"/>
          <w:szCs w:val="28"/>
          <w:lang w:val="uk-UA"/>
        </w:rPr>
      </w:pPr>
    </w:p>
    <w:p w14:paraId="2DAA0868" w14:textId="77777777" w:rsidR="0081088D" w:rsidRDefault="0081088D" w:rsidP="00A87EA3">
      <w:pPr>
        <w:spacing w:line="360" w:lineRule="auto"/>
        <w:ind w:left="0" w:firstLine="0"/>
        <w:rPr>
          <w:rFonts w:ascii="Times New Roman" w:hAnsi="Times New Roman"/>
          <w:b/>
          <w:bCs/>
          <w:sz w:val="28"/>
          <w:szCs w:val="28"/>
          <w:lang w:val="uk-UA"/>
        </w:rPr>
      </w:pPr>
    </w:p>
    <w:p w14:paraId="0347CF62" w14:textId="77777777" w:rsidR="0081088D" w:rsidRDefault="0081088D" w:rsidP="00A87EA3">
      <w:pPr>
        <w:spacing w:line="360" w:lineRule="auto"/>
        <w:ind w:left="0" w:firstLine="0"/>
        <w:rPr>
          <w:rFonts w:ascii="Times New Roman" w:hAnsi="Times New Roman"/>
          <w:b/>
          <w:bCs/>
          <w:sz w:val="28"/>
          <w:szCs w:val="28"/>
          <w:lang w:val="uk-UA"/>
        </w:rPr>
      </w:pPr>
    </w:p>
    <w:p w14:paraId="28715560" w14:textId="77777777" w:rsidR="00D65BAC" w:rsidRDefault="00D65BAC" w:rsidP="00A87EA3">
      <w:pPr>
        <w:spacing w:line="360" w:lineRule="auto"/>
        <w:ind w:left="0" w:firstLine="0"/>
        <w:rPr>
          <w:rFonts w:ascii="Times New Roman" w:hAnsi="Times New Roman"/>
          <w:b/>
          <w:bCs/>
          <w:sz w:val="28"/>
          <w:szCs w:val="28"/>
          <w:lang w:val="uk-UA"/>
        </w:rPr>
      </w:pPr>
    </w:p>
    <w:p w14:paraId="36CAD6A0" w14:textId="77777777" w:rsidR="003658CF" w:rsidRDefault="003658CF" w:rsidP="00A87EA3">
      <w:pPr>
        <w:spacing w:line="360" w:lineRule="auto"/>
        <w:ind w:left="0" w:firstLine="0"/>
        <w:rPr>
          <w:rFonts w:ascii="Times New Roman" w:hAnsi="Times New Roman"/>
          <w:b/>
          <w:bCs/>
          <w:sz w:val="28"/>
          <w:szCs w:val="28"/>
          <w:lang w:val="uk-UA"/>
        </w:rPr>
      </w:pPr>
    </w:p>
    <w:p w14:paraId="710A914C" w14:textId="77777777" w:rsidR="00A7001C" w:rsidRDefault="00A7001C" w:rsidP="00A87EA3">
      <w:pPr>
        <w:spacing w:line="360" w:lineRule="auto"/>
        <w:ind w:left="0" w:firstLine="0"/>
        <w:rPr>
          <w:rFonts w:ascii="Times New Roman" w:hAnsi="Times New Roman"/>
          <w:b/>
          <w:bCs/>
          <w:sz w:val="28"/>
          <w:szCs w:val="28"/>
          <w:lang w:val="uk-UA"/>
        </w:rPr>
      </w:pPr>
    </w:p>
    <w:p w14:paraId="500CE222" w14:textId="77777777" w:rsidR="00A7001C" w:rsidRDefault="00A7001C" w:rsidP="00A87EA3">
      <w:pPr>
        <w:spacing w:line="360" w:lineRule="auto"/>
        <w:ind w:left="0" w:firstLine="0"/>
        <w:rPr>
          <w:rFonts w:ascii="Times New Roman" w:hAnsi="Times New Roman"/>
          <w:b/>
          <w:bCs/>
          <w:sz w:val="28"/>
          <w:szCs w:val="28"/>
          <w:lang w:val="uk-UA"/>
        </w:rPr>
      </w:pPr>
    </w:p>
    <w:p w14:paraId="15852516" w14:textId="77777777" w:rsidR="00A7001C" w:rsidRDefault="00A7001C" w:rsidP="00A87EA3">
      <w:pPr>
        <w:spacing w:line="360" w:lineRule="auto"/>
        <w:ind w:left="0" w:firstLine="0"/>
        <w:rPr>
          <w:rFonts w:ascii="Times New Roman" w:hAnsi="Times New Roman"/>
          <w:b/>
          <w:bCs/>
          <w:sz w:val="28"/>
          <w:szCs w:val="28"/>
          <w:lang w:val="uk-UA"/>
        </w:rPr>
      </w:pPr>
    </w:p>
    <w:p w14:paraId="2077B12B" w14:textId="77777777" w:rsidR="00A7001C" w:rsidRDefault="00A7001C" w:rsidP="00A87EA3">
      <w:pPr>
        <w:spacing w:line="360" w:lineRule="auto"/>
        <w:ind w:left="0" w:firstLine="0"/>
        <w:rPr>
          <w:rFonts w:ascii="Times New Roman" w:hAnsi="Times New Roman"/>
          <w:b/>
          <w:bCs/>
          <w:sz w:val="28"/>
          <w:szCs w:val="28"/>
          <w:lang w:val="uk-UA"/>
        </w:rPr>
      </w:pPr>
    </w:p>
    <w:p w14:paraId="35380317" w14:textId="77777777" w:rsidR="00A7001C" w:rsidRDefault="00A7001C" w:rsidP="00A87EA3">
      <w:pPr>
        <w:spacing w:line="360" w:lineRule="auto"/>
        <w:ind w:left="0" w:firstLine="0"/>
        <w:rPr>
          <w:rFonts w:ascii="Times New Roman" w:hAnsi="Times New Roman"/>
          <w:b/>
          <w:bCs/>
          <w:sz w:val="28"/>
          <w:szCs w:val="28"/>
          <w:lang w:val="uk-UA"/>
        </w:rPr>
      </w:pPr>
    </w:p>
    <w:p w14:paraId="379F5332" w14:textId="77777777" w:rsidR="00A7001C" w:rsidRDefault="00A7001C" w:rsidP="00A87EA3">
      <w:pPr>
        <w:spacing w:line="360" w:lineRule="auto"/>
        <w:ind w:left="0" w:firstLine="0"/>
        <w:rPr>
          <w:rFonts w:ascii="Times New Roman" w:hAnsi="Times New Roman"/>
          <w:b/>
          <w:bCs/>
          <w:sz w:val="28"/>
          <w:szCs w:val="28"/>
          <w:lang w:val="uk-UA"/>
        </w:rPr>
      </w:pPr>
    </w:p>
    <w:p w14:paraId="555316EE" w14:textId="13FA79D9" w:rsidR="00D65BAC" w:rsidRDefault="00421247" w:rsidP="00421247">
      <w:pPr>
        <w:spacing w:line="360" w:lineRule="auto"/>
        <w:ind w:left="0" w:firstLine="0"/>
        <w:jc w:val="center"/>
        <w:rPr>
          <w:rFonts w:ascii="Times New Roman" w:hAnsi="Times New Roman"/>
          <w:b/>
          <w:bCs/>
          <w:sz w:val="28"/>
          <w:szCs w:val="28"/>
          <w:lang w:val="uk-UA"/>
        </w:rPr>
      </w:pPr>
      <w:r>
        <w:rPr>
          <w:rFonts w:ascii="Times New Roman" w:hAnsi="Times New Roman"/>
          <w:b/>
          <w:bCs/>
          <w:sz w:val="28"/>
          <w:szCs w:val="28"/>
          <w:lang w:val="uk-UA"/>
        </w:rPr>
        <w:lastRenderedPageBreak/>
        <w:t>ВИСНОВКИ</w:t>
      </w:r>
    </w:p>
    <w:p w14:paraId="58DAD841" w14:textId="77777777" w:rsidR="0084274C" w:rsidRDefault="0084274C" w:rsidP="00421247">
      <w:pPr>
        <w:spacing w:line="360" w:lineRule="auto"/>
        <w:ind w:left="0" w:firstLine="0"/>
        <w:jc w:val="center"/>
        <w:rPr>
          <w:rFonts w:ascii="Times New Roman" w:hAnsi="Times New Roman"/>
          <w:b/>
          <w:bCs/>
          <w:sz w:val="28"/>
          <w:szCs w:val="28"/>
          <w:lang w:val="uk-UA"/>
        </w:rPr>
      </w:pPr>
    </w:p>
    <w:p w14:paraId="4D22031E" w14:textId="77777777" w:rsidR="0084274C" w:rsidRDefault="0084274C" w:rsidP="00421247">
      <w:pPr>
        <w:spacing w:line="360" w:lineRule="auto"/>
        <w:ind w:left="0" w:firstLine="0"/>
        <w:jc w:val="center"/>
        <w:rPr>
          <w:rFonts w:ascii="Times New Roman" w:hAnsi="Times New Roman"/>
          <w:b/>
          <w:bCs/>
          <w:sz w:val="28"/>
          <w:szCs w:val="28"/>
          <w:lang w:val="uk-UA"/>
        </w:rPr>
      </w:pPr>
    </w:p>
    <w:p w14:paraId="6E65A0D4" w14:textId="77777777" w:rsidR="0084274C" w:rsidRDefault="0084274C" w:rsidP="00421247">
      <w:pPr>
        <w:spacing w:line="360" w:lineRule="auto"/>
        <w:ind w:left="0" w:firstLine="0"/>
        <w:jc w:val="center"/>
        <w:rPr>
          <w:rFonts w:ascii="Times New Roman" w:hAnsi="Times New Roman"/>
          <w:b/>
          <w:bCs/>
          <w:sz w:val="28"/>
          <w:szCs w:val="28"/>
          <w:lang w:val="uk-UA"/>
        </w:rPr>
      </w:pPr>
    </w:p>
    <w:p w14:paraId="6F548F6F" w14:textId="2A315F8A" w:rsidR="00D65BAC" w:rsidRDefault="00DA406E" w:rsidP="005826A3">
      <w:pPr>
        <w:spacing w:after="0" w:line="360" w:lineRule="auto"/>
        <w:ind w:left="0" w:firstLine="0"/>
        <w:jc w:val="both"/>
        <w:rPr>
          <w:rFonts w:ascii="Times New Roman" w:hAnsi="Times New Roman"/>
          <w:color w:val="000000"/>
          <w:sz w:val="28"/>
          <w:szCs w:val="28"/>
          <w:lang w:val="uk-UA"/>
        </w:rPr>
      </w:pPr>
      <w:r>
        <w:rPr>
          <w:rFonts w:ascii="Times New Roman" w:hAnsi="Times New Roman"/>
          <w:b/>
          <w:bCs/>
          <w:sz w:val="28"/>
          <w:szCs w:val="28"/>
          <w:lang w:val="uk-UA"/>
        </w:rPr>
        <w:tab/>
      </w:r>
      <w:r w:rsidRPr="00DA406E">
        <w:rPr>
          <w:rFonts w:ascii="Times New Roman" w:hAnsi="Times New Roman"/>
          <w:sz w:val="28"/>
          <w:szCs w:val="28"/>
          <w:lang w:val="uk-UA"/>
        </w:rPr>
        <w:t>1.</w:t>
      </w:r>
      <w:r>
        <w:rPr>
          <w:rFonts w:ascii="Times New Roman" w:hAnsi="Times New Roman"/>
          <w:sz w:val="28"/>
          <w:szCs w:val="28"/>
          <w:lang w:val="uk-UA"/>
        </w:rPr>
        <w:t xml:space="preserve">Проаналізувавши велику кількість джерел науково-методичної </w:t>
      </w:r>
      <w:r w:rsidR="00DE262D">
        <w:rPr>
          <w:rFonts w:ascii="Times New Roman" w:hAnsi="Times New Roman"/>
          <w:sz w:val="28"/>
          <w:szCs w:val="28"/>
          <w:lang w:val="uk-UA"/>
        </w:rPr>
        <w:t xml:space="preserve">і наукової </w:t>
      </w:r>
      <w:r>
        <w:rPr>
          <w:rFonts w:ascii="Times New Roman" w:hAnsi="Times New Roman"/>
          <w:sz w:val="28"/>
          <w:szCs w:val="28"/>
          <w:lang w:val="uk-UA"/>
        </w:rPr>
        <w:t>літератури, ми з</w:t>
      </w:r>
      <w:r w:rsidRPr="00DA406E">
        <w:rPr>
          <w:rFonts w:ascii="Times New Roman" w:hAnsi="Times New Roman"/>
          <w:sz w:val="28"/>
          <w:szCs w:val="28"/>
          <w:lang w:val="uk-UA"/>
        </w:rPr>
        <w:t>’</w:t>
      </w:r>
      <w:r>
        <w:rPr>
          <w:rFonts w:ascii="Times New Roman" w:hAnsi="Times New Roman"/>
          <w:sz w:val="28"/>
          <w:szCs w:val="28"/>
          <w:lang w:val="uk-UA"/>
        </w:rPr>
        <w:t>ясували, що</w:t>
      </w:r>
      <w:r w:rsidRPr="00EE4F8D">
        <w:rPr>
          <w:rFonts w:ascii="Times New Roman" w:hAnsi="Times New Roman"/>
          <w:color w:val="000000"/>
          <w:sz w:val="28"/>
          <w:szCs w:val="28"/>
          <w:lang w:val="uk-UA"/>
        </w:rPr>
        <w:t xml:space="preserve"> вік </w:t>
      </w:r>
      <w:r>
        <w:rPr>
          <w:rFonts w:ascii="Times New Roman" w:hAnsi="Times New Roman"/>
          <w:color w:val="000000"/>
          <w:sz w:val="28"/>
          <w:szCs w:val="28"/>
          <w:lang w:val="uk-UA"/>
        </w:rPr>
        <w:t>старшокла</w:t>
      </w:r>
      <w:r w:rsidR="00DE262D">
        <w:rPr>
          <w:rFonts w:ascii="Times New Roman" w:hAnsi="Times New Roman"/>
          <w:color w:val="000000"/>
          <w:sz w:val="28"/>
          <w:szCs w:val="28"/>
          <w:lang w:val="uk-UA"/>
        </w:rPr>
        <w:t>сників</w:t>
      </w:r>
      <w:r>
        <w:rPr>
          <w:rFonts w:ascii="Times New Roman" w:hAnsi="Times New Roman"/>
          <w:color w:val="000000"/>
          <w:sz w:val="28"/>
          <w:szCs w:val="28"/>
          <w:lang w:val="uk-UA"/>
        </w:rPr>
        <w:t xml:space="preserve"> </w:t>
      </w:r>
      <w:r w:rsidRPr="00EE4F8D">
        <w:rPr>
          <w:rFonts w:ascii="Times New Roman" w:hAnsi="Times New Roman"/>
          <w:color w:val="000000"/>
          <w:sz w:val="28"/>
          <w:szCs w:val="28"/>
          <w:lang w:val="uk-UA"/>
        </w:rPr>
        <w:t xml:space="preserve">це вік безпосередньої підготовки особистості до </w:t>
      </w:r>
      <w:r>
        <w:rPr>
          <w:rFonts w:ascii="Times New Roman" w:hAnsi="Times New Roman"/>
          <w:color w:val="000000"/>
          <w:sz w:val="28"/>
          <w:szCs w:val="28"/>
          <w:lang w:val="uk-UA"/>
        </w:rPr>
        <w:t xml:space="preserve">дорослого самостійного </w:t>
      </w:r>
      <w:r w:rsidRPr="00EE4F8D">
        <w:rPr>
          <w:rFonts w:ascii="Times New Roman" w:hAnsi="Times New Roman"/>
          <w:color w:val="000000"/>
          <w:sz w:val="28"/>
          <w:szCs w:val="28"/>
          <w:lang w:val="uk-UA"/>
        </w:rPr>
        <w:t xml:space="preserve">життя, вибору </w:t>
      </w:r>
      <w:r>
        <w:rPr>
          <w:rFonts w:ascii="Times New Roman" w:hAnsi="Times New Roman"/>
          <w:color w:val="000000"/>
          <w:sz w:val="28"/>
          <w:szCs w:val="28"/>
          <w:lang w:val="uk-UA"/>
        </w:rPr>
        <w:t xml:space="preserve">майбутньої </w:t>
      </w:r>
      <w:r w:rsidRPr="00EE4F8D">
        <w:rPr>
          <w:rFonts w:ascii="Times New Roman" w:hAnsi="Times New Roman"/>
          <w:color w:val="000000"/>
          <w:sz w:val="28"/>
          <w:szCs w:val="28"/>
          <w:lang w:val="uk-UA"/>
        </w:rPr>
        <w:t>профес</w:t>
      </w:r>
      <w:r>
        <w:rPr>
          <w:rFonts w:ascii="Times New Roman" w:hAnsi="Times New Roman"/>
          <w:color w:val="000000"/>
          <w:sz w:val="28"/>
          <w:szCs w:val="28"/>
          <w:lang w:val="uk-UA"/>
        </w:rPr>
        <w:t>ійної діяльності</w:t>
      </w:r>
      <w:r w:rsidRPr="00EE4F8D">
        <w:rPr>
          <w:rFonts w:ascii="Times New Roman" w:hAnsi="Times New Roman"/>
          <w:color w:val="000000"/>
          <w:sz w:val="28"/>
          <w:szCs w:val="28"/>
          <w:lang w:val="uk-UA"/>
        </w:rPr>
        <w:t>,</w:t>
      </w:r>
      <w:r>
        <w:rPr>
          <w:rFonts w:ascii="Times New Roman" w:hAnsi="Times New Roman"/>
          <w:color w:val="000000"/>
          <w:sz w:val="28"/>
          <w:szCs w:val="28"/>
          <w:lang w:val="uk-UA"/>
        </w:rPr>
        <w:t xml:space="preserve"> адаптаці</w:t>
      </w:r>
      <w:r w:rsidR="00DE262D">
        <w:rPr>
          <w:rFonts w:ascii="Times New Roman" w:hAnsi="Times New Roman"/>
          <w:color w:val="000000"/>
          <w:sz w:val="28"/>
          <w:szCs w:val="28"/>
          <w:lang w:val="uk-UA"/>
        </w:rPr>
        <w:t>ї</w:t>
      </w:r>
      <w:r>
        <w:rPr>
          <w:rFonts w:ascii="Times New Roman" w:hAnsi="Times New Roman"/>
          <w:color w:val="000000"/>
          <w:sz w:val="28"/>
          <w:szCs w:val="28"/>
          <w:lang w:val="uk-UA"/>
        </w:rPr>
        <w:t xml:space="preserve"> до умов проживання у суспільстві</w:t>
      </w:r>
      <w:r w:rsidRPr="00EE4F8D">
        <w:rPr>
          <w:rFonts w:ascii="Times New Roman" w:hAnsi="Times New Roman"/>
          <w:color w:val="000000"/>
          <w:sz w:val="28"/>
          <w:szCs w:val="28"/>
          <w:lang w:val="uk-UA"/>
        </w:rPr>
        <w:t xml:space="preserve">. </w:t>
      </w:r>
      <w:r w:rsidR="00DE262D">
        <w:rPr>
          <w:rFonts w:ascii="Times New Roman" w:hAnsi="Times New Roman"/>
          <w:color w:val="000000"/>
          <w:sz w:val="28"/>
          <w:szCs w:val="28"/>
          <w:lang w:val="uk-UA"/>
        </w:rPr>
        <w:t>Виявили, що ф</w:t>
      </w:r>
      <w:r w:rsidRPr="00EE4F8D">
        <w:rPr>
          <w:rFonts w:ascii="Times New Roman" w:hAnsi="Times New Roman"/>
          <w:color w:val="000000"/>
          <w:sz w:val="28"/>
          <w:szCs w:val="28"/>
          <w:lang w:val="uk-UA"/>
        </w:rPr>
        <w:t xml:space="preserve">ізичний розвиток </w:t>
      </w:r>
      <w:r w:rsidR="00DE262D">
        <w:rPr>
          <w:rFonts w:ascii="Times New Roman" w:hAnsi="Times New Roman"/>
          <w:color w:val="000000"/>
          <w:sz w:val="28"/>
          <w:szCs w:val="28"/>
          <w:lang w:val="uk-UA"/>
        </w:rPr>
        <w:t>учнів старшого шкільного віку</w:t>
      </w:r>
      <w:r w:rsidRPr="00EE4F8D">
        <w:rPr>
          <w:rFonts w:ascii="Times New Roman" w:hAnsi="Times New Roman"/>
          <w:color w:val="000000"/>
          <w:sz w:val="28"/>
          <w:szCs w:val="28"/>
          <w:lang w:val="uk-UA"/>
        </w:rPr>
        <w:t xml:space="preserve"> характеризується анатомо-фізіологічними змінами</w:t>
      </w:r>
      <w:r w:rsidR="00DE262D">
        <w:rPr>
          <w:rFonts w:ascii="Times New Roman" w:hAnsi="Times New Roman"/>
          <w:color w:val="000000"/>
          <w:sz w:val="28"/>
          <w:szCs w:val="28"/>
          <w:lang w:val="uk-UA"/>
        </w:rPr>
        <w:t>, які ще продовжують відбуватися</w:t>
      </w:r>
      <w:r w:rsidRPr="00EE4F8D">
        <w:rPr>
          <w:rFonts w:ascii="Times New Roman" w:hAnsi="Times New Roman"/>
          <w:color w:val="000000"/>
          <w:sz w:val="28"/>
          <w:szCs w:val="28"/>
          <w:lang w:val="uk-UA"/>
        </w:rPr>
        <w:t>. У цей період закінчу</w:t>
      </w:r>
      <w:r w:rsidR="00DE262D">
        <w:rPr>
          <w:rFonts w:ascii="Times New Roman" w:hAnsi="Times New Roman"/>
          <w:color w:val="000000"/>
          <w:sz w:val="28"/>
          <w:szCs w:val="28"/>
          <w:lang w:val="uk-UA"/>
        </w:rPr>
        <w:t>ю</w:t>
      </w:r>
      <w:r w:rsidRPr="00EE4F8D">
        <w:rPr>
          <w:rFonts w:ascii="Times New Roman" w:hAnsi="Times New Roman"/>
          <w:color w:val="000000"/>
          <w:sz w:val="28"/>
          <w:szCs w:val="28"/>
          <w:lang w:val="uk-UA"/>
        </w:rPr>
        <w:t xml:space="preserve">ться </w:t>
      </w:r>
      <w:r w:rsidR="00DE262D">
        <w:rPr>
          <w:rFonts w:ascii="Times New Roman" w:hAnsi="Times New Roman"/>
          <w:color w:val="000000"/>
          <w:sz w:val="28"/>
          <w:szCs w:val="28"/>
          <w:lang w:val="uk-UA"/>
        </w:rPr>
        <w:t>активні морфологічні і функціональні зміни</w:t>
      </w:r>
      <w:r w:rsidRPr="00EE4F8D">
        <w:rPr>
          <w:rFonts w:ascii="Times New Roman" w:hAnsi="Times New Roman"/>
          <w:color w:val="000000"/>
          <w:sz w:val="28"/>
          <w:szCs w:val="28"/>
          <w:lang w:val="uk-UA"/>
        </w:rPr>
        <w:t xml:space="preserve"> організму</w:t>
      </w:r>
      <w:r w:rsidR="00DE262D">
        <w:rPr>
          <w:rFonts w:ascii="Times New Roman" w:hAnsi="Times New Roman"/>
          <w:color w:val="000000"/>
          <w:sz w:val="28"/>
          <w:szCs w:val="28"/>
          <w:lang w:val="uk-UA"/>
        </w:rPr>
        <w:t xml:space="preserve"> юнаків і дівчат</w:t>
      </w:r>
      <w:r w:rsidRPr="00EE4F8D">
        <w:rPr>
          <w:rFonts w:ascii="Times New Roman" w:hAnsi="Times New Roman"/>
          <w:color w:val="000000"/>
          <w:sz w:val="28"/>
          <w:szCs w:val="28"/>
          <w:lang w:val="uk-UA"/>
        </w:rPr>
        <w:t>, як</w:t>
      </w:r>
      <w:r w:rsidR="00DE262D">
        <w:rPr>
          <w:rFonts w:ascii="Times New Roman" w:hAnsi="Times New Roman"/>
          <w:color w:val="000000"/>
          <w:sz w:val="28"/>
          <w:szCs w:val="28"/>
          <w:lang w:val="uk-UA"/>
        </w:rPr>
        <w:t>і</w:t>
      </w:r>
      <w:r w:rsidRPr="00EE4F8D">
        <w:rPr>
          <w:rFonts w:ascii="Times New Roman" w:hAnsi="Times New Roman"/>
          <w:color w:val="000000"/>
          <w:sz w:val="28"/>
          <w:szCs w:val="28"/>
          <w:lang w:val="uk-UA"/>
        </w:rPr>
        <w:t>, розпочалося в підлітковому віці</w:t>
      </w:r>
      <w:r w:rsidR="00DE262D" w:rsidRPr="00DE262D">
        <w:rPr>
          <w:rFonts w:ascii="Times New Roman" w:hAnsi="Times New Roman"/>
          <w:color w:val="000000"/>
          <w:sz w:val="28"/>
          <w:szCs w:val="28"/>
          <w:lang w:val="uk-UA"/>
        </w:rPr>
        <w:t xml:space="preserve"> </w:t>
      </w:r>
      <w:r w:rsidR="00DE262D" w:rsidRPr="00EE4F8D">
        <w:rPr>
          <w:rFonts w:ascii="Times New Roman" w:hAnsi="Times New Roman"/>
          <w:color w:val="000000"/>
          <w:sz w:val="28"/>
          <w:szCs w:val="28"/>
          <w:lang w:val="uk-UA"/>
        </w:rPr>
        <w:t xml:space="preserve">у зв´язку із </w:t>
      </w:r>
      <w:r w:rsidR="00DE262D">
        <w:rPr>
          <w:rFonts w:ascii="Times New Roman" w:hAnsi="Times New Roman"/>
          <w:color w:val="000000"/>
          <w:sz w:val="28"/>
          <w:szCs w:val="28"/>
          <w:lang w:val="uk-UA"/>
        </w:rPr>
        <w:t>пубертатним періодом</w:t>
      </w:r>
      <w:r w:rsidRPr="00EE4F8D">
        <w:rPr>
          <w:rFonts w:ascii="Times New Roman" w:hAnsi="Times New Roman"/>
          <w:color w:val="000000"/>
          <w:sz w:val="28"/>
          <w:szCs w:val="28"/>
          <w:lang w:val="uk-UA"/>
        </w:rPr>
        <w:t xml:space="preserve">. </w:t>
      </w:r>
      <w:r w:rsidR="00DE262D">
        <w:rPr>
          <w:rFonts w:ascii="Times New Roman" w:hAnsi="Times New Roman"/>
          <w:color w:val="000000"/>
          <w:sz w:val="28"/>
          <w:szCs w:val="28"/>
          <w:lang w:val="uk-UA"/>
        </w:rPr>
        <w:t>Завершується</w:t>
      </w:r>
      <w:r w:rsidRPr="00EE4F8D">
        <w:rPr>
          <w:rFonts w:ascii="Times New Roman" w:hAnsi="Times New Roman"/>
          <w:color w:val="000000"/>
          <w:sz w:val="28"/>
          <w:szCs w:val="28"/>
          <w:lang w:val="uk-UA"/>
        </w:rPr>
        <w:t xml:space="preserve"> фізичн</w:t>
      </w:r>
      <w:r w:rsidR="00DE262D">
        <w:rPr>
          <w:rFonts w:ascii="Times New Roman" w:hAnsi="Times New Roman"/>
          <w:color w:val="000000"/>
          <w:sz w:val="28"/>
          <w:szCs w:val="28"/>
          <w:lang w:val="uk-UA"/>
        </w:rPr>
        <w:t>ий</w:t>
      </w:r>
      <w:r w:rsidRPr="00EE4F8D">
        <w:rPr>
          <w:rFonts w:ascii="Times New Roman" w:hAnsi="Times New Roman"/>
          <w:color w:val="000000"/>
          <w:sz w:val="28"/>
          <w:szCs w:val="28"/>
          <w:lang w:val="uk-UA"/>
        </w:rPr>
        <w:t xml:space="preserve"> розвит</w:t>
      </w:r>
      <w:r w:rsidR="00DE262D">
        <w:rPr>
          <w:rFonts w:ascii="Times New Roman" w:hAnsi="Times New Roman"/>
          <w:color w:val="000000"/>
          <w:sz w:val="28"/>
          <w:szCs w:val="28"/>
          <w:lang w:val="uk-UA"/>
        </w:rPr>
        <w:t>ок</w:t>
      </w:r>
      <w:r w:rsidRPr="00EE4F8D">
        <w:rPr>
          <w:rFonts w:ascii="Times New Roman" w:hAnsi="Times New Roman"/>
          <w:color w:val="000000"/>
          <w:sz w:val="28"/>
          <w:szCs w:val="28"/>
          <w:lang w:val="uk-UA"/>
        </w:rPr>
        <w:t xml:space="preserve"> індивіда</w:t>
      </w:r>
      <w:r w:rsidR="00DE262D">
        <w:rPr>
          <w:rFonts w:ascii="Times New Roman" w:hAnsi="Times New Roman"/>
          <w:color w:val="000000"/>
          <w:sz w:val="28"/>
          <w:szCs w:val="28"/>
          <w:lang w:val="uk-UA"/>
        </w:rPr>
        <w:t xml:space="preserve"> і починається дорослого життя. </w:t>
      </w:r>
      <w:r w:rsidR="00DE262D" w:rsidRPr="00DE262D">
        <w:rPr>
          <w:rFonts w:ascii="Times New Roman" w:hAnsi="Times New Roman"/>
          <w:color w:val="000000"/>
          <w:sz w:val="28"/>
          <w:szCs w:val="28"/>
          <w:lang w:val="uk-UA"/>
        </w:rPr>
        <w:t>Інтелектуальн</w:t>
      </w:r>
      <w:r w:rsidR="00DE262D">
        <w:rPr>
          <w:rFonts w:ascii="Times New Roman" w:hAnsi="Times New Roman"/>
          <w:color w:val="000000"/>
          <w:sz w:val="28"/>
          <w:szCs w:val="28"/>
          <w:lang w:val="uk-UA"/>
        </w:rPr>
        <w:t>і здібності</w:t>
      </w:r>
      <w:r w:rsidR="00DE262D" w:rsidRPr="00DE262D">
        <w:rPr>
          <w:rFonts w:ascii="Times New Roman" w:hAnsi="Times New Roman"/>
          <w:color w:val="000000"/>
          <w:sz w:val="28"/>
          <w:szCs w:val="28"/>
          <w:lang w:val="uk-UA"/>
        </w:rPr>
        <w:t xml:space="preserve"> тісно пов´язан</w:t>
      </w:r>
      <w:r w:rsidR="00DE262D">
        <w:rPr>
          <w:rFonts w:ascii="Times New Roman" w:hAnsi="Times New Roman"/>
          <w:color w:val="000000"/>
          <w:sz w:val="28"/>
          <w:szCs w:val="28"/>
          <w:lang w:val="uk-UA"/>
        </w:rPr>
        <w:t>і</w:t>
      </w:r>
      <w:r w:rsidR="00DE262D" w:rsidRPr="00DE262D">
        <w:rPr>
          <w:rFonts w:ascii="Times New Roman" w:hAnsi="Times New Roman"/>
          <w:color w:val="000000"/>
          <w:sz w:val="28"/>
          <w:szCs w:val="28"/>
          <w:lang w:val="uk-UA"/>
        </w:rPr>
        <w:t xml:space="preserve"> </w:t>
      </w:r>
      <w:r w:rsidR="00DE262D">
        <w:rPr>
          <w:rFonts w:ascii="Times New Roman" w:hAnsi="Times New Roman"/>
          <w:color w:val="000000"/>
          <w:sz w:val="28"/>
          <w:szCs w:val="28"/>
          <w:lang w:val="uk-UA"/>
        </w:rPr>
        <w:t>і</w:t>
      </w:r>
      <w:r w:rsidR="00DE262D" w:rsidRPr="00DE262D">
        <w:rPr>
          <w:rFonts w:ascii="Times New Roman" w:hAnsi="Times New Roman"/>
          <w:color w:val="000000"/>
          <w:sz w:val="28"/>
          <w:szCs w:val="28"/>
          <w:lang w:val="uk-UA"/>
        </w:rPr>
        <w:t>з особистісн</w:t>
      </w:r>
      <w:r w:rsidR="00DE262D">
        <w:rPr>
          <w:rFonts w:ascii="Times New Roman" w:hAnsi="Times New Roman"/>
          <w:color w:val="000000"/>
          <w:sz w:val="28"/>
          <w:szCs w:val="28"/>
          <w:lang w:val="uk-UA"/>
        </w:rPr>
        <w:t>им</w:t>
      </w:r>
      <w:r w:rsidR="00DE262D" w:rsidRPr="00DE262D">
        <w:rPr>
          <w:rFonts w:ascii="Times New Roman" w:hAnsi="Times New Roman"/>
          <w:color w:val="000000"/>
          <w:sz w:val="28"/>
          <w:szCs w:val="28"/>
          <w:lang w:val="uk-UA"/>
        </w:rPr>
        <w:t xml:space="preserve"> зростання</w:t>
      </w:r>
      <w:r w:rsidR="000C72C2">
        <w:rPr>
          <w:rFonts w:ascii="Times New Roman" w:hAnsi="Times New Roman"/>
          <w:color w:val="000000"/>
          <w:sz w:val="28"/>
          <w:szCs w:val="28"/>
          <w:lang w:val="uk-UA"/>
        </w:rPr>
        <w:t>м</w:t>
      </w:r>
      <w:r w:rsidR="00DE262D" w:rsidRPr="00DE262D">
        <w:rPr>
          <w:rFonts w:ascii="Times New Roman" w:hAnsi="Times New Roman"/>
          <w:color w:val="000000"/>
          <w:sz w:val="28"/>
          <w:szCs w:val="28"/>
          <w:lang w:val="uk-UA"/>
        </w:rPr>
        <w:t xml:space="preserve"> старшокласників.</w:t>
      </w:r>
      <w:r w:rsidR="000C72C2" w:rsidRPr="00DE262D">
        <w:rPr>
          <w:rFonts w:ascii="Times New Roman" w:hAnsi="Times New Roman"/>
          <w:color w:val="000000"/>
          <w:sz w:val="28"/>
          <w:szCs w:val="28"/>
          <w:lang w:val="uk-UA"/>
        </w:rPr>
        <w:t xml:space="preserve"> </w:t>
      </w:r>
      <w:r w:rsidR="000C72C2">
        <w:rPr>
          <w:rFonts w:ascii="Times New Roman" w:hAnsi="Times New Roman"/>
          <w:color w:val="000000"/>
          <w:sz w:val="28"/>
          <w:szCs w:val="28"/>
          <w:lang w:val="uk-UA"/>
        </w:rPr>
        <w:t xml:space="preserve">Їх </w:t>
      </w:r>
      <w:r w:rsidR="00DE262D" w:rsidRPr="00DE262D">
        <w:rPr>
          <w:rFonts w:ascii="Times New Roman" w:hAnsi="Times New Roman"/>
          <w:color w:val="000000"/>
          <w:sz w:val="28"/>
          <w:szCs w:val="28"/>
          <w:lang w:val="uk-UA"/>
        </w:rPr>
        <w:t>емоційна сфера</w:t>
      </w:r>
      <w:r w:rsidR="000C72C2">
        <w:rPr>
          <w:rFonts w:ascii="Times New Roman" w:hAnsi="Times New Roman"/>
          <w:color w:val="000000"/>
          <w:sz w:val="28"/>
          <w:szCs w:val="28"/>
          <w:lang w:val="uk-UA"/>
        </w:rPr>
        <w:t xml:space="preserve"> вже більше збагачена</w:t>
      </w:r>
      <w:r w:rsidR="00DE262D" w:rsidRPr="00DE262D">
        <w:rPr>
          <w:rFonts w:ascii="Times New Roman" w:hAnsi="Times New Roman"/>
          <w:color w:val="000000"/>
          <w:sz w:val="28"/>
          <w:szCs w:val="28"/>
          <w:lang w:val="uk-UA"/>
        </w:rPr>
        <w:t>.</w:t>
      </w:r>
      <w:r w:rsidR="00DE262D" w:rsidRPr="00DE262D">
        <w:rPr>
          <w:rFonts w:ascii="Times New Roman" w:hAnsi="Times New Roman"/>
          <w:color w:val="000000"/>
          <w:sz w:val="28"/>
          <w:szCs w:val="28"/>
        </w:rPr>
        <w:t> </w:t>
      </w:r>
      <w:r w:rsidR="000C72C2">
        <w:rPr>
          <w:rFonts w:ascii="Times New Roman" w:hAnsi="Times New Roman"/>
          <w:color w:val="000000"/>
          <w:sz w:val="28"/>
          <w:szCs w:val="28"/>
          <w:lang w:val="uk-UA"/>
        </w:rPr>
        <w:t>Загострюються почуття власної гідності.</w:t>
      </w:r>
    </w:p>
    <w:p w14:paraId="4F835D81" w14:textId="39DB474E" w:rsidR="00E64757" w:rsidRPr="00D95EF2" w:rsidRDefault="000C72C2" w:rsidP="005826A3">
      <w:pPr>
        <w:spacing w:after="0" w:line="360" w:lineRule="auto"/>
        <w:ind w:left="0" w:firstLine="720"/>
        <w:jc w:val="both"/>
        <w:rPr>
          <w:rFonts w:ascii="Times New Roman" w:eastAsia="Times New Roman" w:hAnsi="Times New Roman"/>
          <w:b/>
          <w:bCs/>
          <w:sz w:val="28"/>
          <w:szCs w:val="28"/>
          <w:lang w:val="uk-UA" w:eastAsia="ru-RU"/>
        </w:rPr>
      </w:pPr>
      <w:r>
        <w:rPr>
          <w:rFonts w:ascii="Times New Roman" w:hAnsi="Times New Roman"/>
          <w:color w:val="000000"/>
          <w:sz w:val="28"/>
          <w:szCs w:val="28"/>
          <w:lang w:val="uk-UA"/>
        </w:rPr>
        <w:tab/>
      </w:r>
      <w:r w:rsidR="00E64757">
        <w:rPr>
          <w:rFonts w:ascii="Times New Roman" w:hAnsi="Times New Roman"/>
          <w:sz w:val="28"/>
          <w:szCs w:val="28"/>
          <w:lang w:val="uk-UA"/>
        </w:rPr>
        <w:t>З</w:t>
      </w:r>
      <w:r w:rsidR="00E64757" w:rsidRPr="00DA406E">
        <w:rPr>
          <w:rFonts w:ascii="Times New Roman" w:hAnsi="Times New Roman"/>
          <w:sz w:val="28"/>
          <w:szCs w:val="28"/>
          <w:lang w:val="uk-UA"/>
        </w:rPr>
        <w:t>’</w:t>
      </w:r>
      <w:r w:rsidR="00E64757">
        <w:rPr>
          <w:rFonts w:ascii="Times New Roman" w:hAnsi="Times New Roman"/>
          <w:sz w:val="28"/>
          <w:szCs w:val="28"/>
          <w:lang w:val="uk-UA"/>
        </w:rPr>
        <w:t>ясували, що таке ціннісні орієнтації і як вони впливають на мотивацію учнів старшого шкільного віку до занять фізичною культурою. Ціннісні орієнтації це складові</w:t>
      </w:r>
      <w:r w:rsidR="00E64757" w:rsidRPr="00D95EF2">
        <w:rPr>
          <w:rFonts w:ascii="Times New Roman" w:eastAsia="Times New Roman" w:hAnsi="Times New Roman"/>
          <w:sz w:val="28"/>
          <w:szCs w:val="28"/>
          <w:lang w:val="uk-UA" w:eastAsia="ru-RU"/>
        </w:rPr>
        <w:t xml:space="preserve"> </w:t>
      </w:r>
      <w:r w:rsidR="00E64757">
        <w:rPr>
          <w:rFonts w:ascii="Times New Roman" w:eastAsia="Times New Roman" w:hAnsi="Times New Roman"/>
          <w:sz w:val="28"/>
          <w:szCs w:val="28"/>
          <w:lang w:val="uk-UA" w:eastAsia="ru-RU"/>
        </w:rPr>
        <w:t>характеру</w:t>
      </w:r>
      <w:r w:rsidR="00E64757" w:rsidRPr="00D95EF2">
        <w:rPr>
          <w:rFonts w:ascii="Times New Roman" w:eastAsia="Times New Roman" w:hAnsi="Times New Roman"/>
          <w:sz w:val="28"/>
          <w:szCs w:val="28"/>
          <w:lang w:val="uk-UA" w:eastAsia="ru-RU"/>
        </w:rPr>
        <w:t xml:space="preserve"> </w:t>
      </w:r>
      <w:r w:rsidR="00E64757">
        <w:rPr>
          <w:rFonts w:ascii="Times New Roman" w:eastAsia="Times New Roman" w:hAnsi="Times New Roman"/>
          <w:sz w:val="28"/>
          <w:szCs w:val="28"/>
          <w:lang w:val="uk-UA" w:eastAsia="ru-RU"/>
        </w:rPr>
        <w:t>людини</w:t>
      </w:r>
      <w:r w:rsidR="00E64757" w:rsidRPr="00D95EF2">
        <w:rPr>
          <w:rFonts w:ascii="Times New Roman" w:eastAsia="Times New Roman" w:hAnsi="Times New Roman"/>
          <w:sz w:val="28"/>
          <w:szCs w:val="28"/>
          <w:lang w:val="uk-UA" w:eastAsia="ru-RU"/>
        </w:rPr>
        <w:t>, як</w:t>
      </w:r>
      <w:r w:rsidR="00E64757">
        <w:rPr>
          <w:rFonts w:ascii="Times New Roman" w:eastAsia="Times New Roman" w:hAnsi="Times New Roman"/>
          <w:sz w:val="28"/>
          <w:szCs w:val="28"/>
          <w:lang w:val="uk-UA" w:eastAsia="ru-RU"/>
        </w:rPr>
        <w:t>і</w:t>
      </w:r>
      <w:r w:rsidR="00E64757" w:rsidRPr="00D95EF2">
        <w:rPr>
          <w:rFonts w:ascii="Times New Roman" w:eastAsia="Times New Roman" w:hAnsi="Times New Roman"/>
          <w:sz w:val="28"/>
          <w:szCs w:val="28"/>
          <w:lang w:val="uk-UA" w:eastAsia="ru-RU"/>
        </w:rPr>
        <w:t xml:space="preserve"> відобража</w:t>
      </w:r>
      <w:r w:rsidR="005826A3">
        <w:rPr>
          <w:rFonts w:ascii="Times New Roman" w:eastAsia="Times New Roman" w:hAnsi="Times New Roman"/>
          <w:sz w:val="28"/>
          <w:szCs w:val="28"/>
          <w:lang w:val="uk-UA" w:eastAsia="ru-RU"/>
        </w:rPr>
        <w:t>ють</w:t>
      </w:r>
      <w:r w:rsidR="00E64757" w:rsidRPr="00D95EF2">
        <w:rPr>
          <w:rFonts w:ascii="Times New Roman" w:eastAsia="Times New Roman" w:hAnsi="Times New Roman"/>
          <w:sz w:val="28"/>
          <w:szCs w:val="28"/>
          <w:lang w:val="uk-UA" w:eastAsia="ru-RU"/>
        </w:rPr>
        <w:t xml:space="preserve"> досвід, </w:t>
      </w:r>
      <w:r w:rsidR="005826A3">
        <w:rPr>
          <w:rFonts w:ascii="Times New Roman" w:eastAsia="Times New Roman" w:hAnsi="Times New Roman"/>
          <w:sz w:val="28"/>
          <w:szCs w:val="28"/>
          <w:lang w:val="uk-UA" w:eastAsia="ru-RU"/>
        </w:rPr>
        <w:t xml:space="preserve">який </w:t>
      </w:r>
      <w:r w:rsidR="00E64757" w:rsidRPr="00D95EF2">
        <w:rPr>
          <w:rFonts w:ascii="Times New Roman" w:eastAsia="Times New Roman" w:hAnsi="Times New Roman"/>
          <w:sz w:val="28"/>
          <w:szCs w:val="28"/>
          <w:lang w:val="uk-UA" w:eastAsia="ru-RU"/>
        </w:rPr>
        <w:t>накопич</w:t>
      </w:r>
      <w:r w:rsidR="005826A3">
        <w:rPr>
          <w:rFonts w:ascii="Times New Roman" w:eastAsia="Times New Roman" w:hAnsi="Times New Roman"/>
          <w:sz w:val="28"/>
          <w:szCs w:val="28"/>
          <w:lang w:val="uk-UA" w:eastAsia="ru-RU"/>
        </w:rPr>
        <w:t>ується</w:t>
      </w:r>
      <w:r w:rsidR="00E64757" w:rsidRPr="00D95EF2">
        <w:rPr>
          <w:rFonts w:ascii="Times New Roman" w:eastAsia="Times New Roman" w:hAnsi="Times New Roman"/>
          <w:sz w:val="28"/>
          <w:szCs w:val="28"/>
          <w:lang w:val="uk-UA" w:eastAsia="ru-RU"/>
        </w:rPr>
        <w:t xml:space="preserve"> </w:t>
      </w:r>
      <w:r w:rsidR="005826A3">
        <w:rPr>
          <w:rFonts w:ascii="Times New Roman" w:eastAsia="Times New Roman" w:hAnsi="Times New Roman"/>
          <w:sz w:val="28"/>
          <w:szCs w:val="28"/>
          <w:lang w:val="uk-UA" w:eastAsia="ru-RU"/>
        </w:rPr>
        <w:t>людиною</w:t>
      </w:r>
      <w:r w:rsidR="00E64757" w:rsidRPr="00D95EF2">
        <w:rPr>
          <w:rFonts w:ascii="Times New Roman" w:eastAsia="Times New Roman" w:hAnsi="Times New Roman"/>
          <w:sz w:val="28"/>
          <w:szCs w:val="28"/>
          <w:lang w:val="uk-UA" w:eastAsia="ru-RU"/>
        </w:rPr>
        <w:t xml:space="preserve"> в </w:t>
      </w:r>
      <w:r w:rsidR="005826A3">
        <w:rPr>
          <w:rFonts w:ascii="Times New Roman" w:eastAsia="Times New Roman" w:hAnsi="Times New Roman"/>
          <w:sz w:val="28"/>
          <w:szCs w:val="28"/>
          <w:lang w:val="uk-UA" w:eastAsia="ru-RU"/>
        </w:rPr>
        <w:t>її особистому</w:t>
      </w:r>
      <w:r w:rsidR="00E64757" w:rsidRPr="00D95EF2">
        <w:rPr>
          <w:rFonts w:ascii="Times New Roman" w:eastAsia="Times New Roman" w:hAnsi="Times New Roman"/>
          <w:sz w:val="28"/>
          <w:szCs w:val="28"/>
          <w:lang w:val="uk-UA" w:eastAsia="ru-RU"/>
        </w:rPr>
        <w:t xml:space="preserve"> розвитку</w:t>
      </w:r>
      <w:r w:rsidR="005826A3">
        <w:rPr>
          <w:rFonts w:ascii="Times New Roman" w:eastAsia="Times New Roman" w:hAnsi="Times New Roman"/>
          <w:sz w:val="28"/>
          <w:szCs w:val="28"/>
          <w:lang w:val="uk-UA" w:eastAsia="ru-RU"/>
        </w:rPr>
        <w:t xml:space="preserve"> і представляють собою</w:t>
      </w:r>
      <w:r w:rsidR="00E64757" w:rsidRPr="00D95EF2">
        <w:rPr>
          <w:rFonts w:ascii="Times New Roman" w:eastAsia="Times New Roman" w:hAnsi="Times New Roman"/>
          <w:sz w:val="28"/>
          <w:szCs w:val="28"/>
          <w:lang w:val="uk-UA" w:eastAsia="ru-RU"/>
        </w:rPr>
        <w:t xml:space="preserve"> свідом</w:t>
      </w:r>
      <w:r w:rsidR="005826A3">
        <w:rPr>
          <w:rFonts w:ascii="Times New Roman" w:eastAsia="Times New Roman" w:hAnsi="Times New Roman"/>
          <w:sz w:val="28"/>
          <w:szCs w:val="28"/>
          <w:lang w:val="uk-UA" w:eastAsia="ru-RU"/>
        </w:rPr>
        <w:t>і</w:t>
      </w:r>
      <w:r w:rsidR="00E64757" w:rsidRPr="00D95EF2">
        <w:rPr>
          <w:rFonts w:ascii="Times New Roman" w:eastAsia="Times New Roman" w:hAnsi="Times New Roman"/>
          <w:sz w:val="28"/>
          <w:szCs w:val="28"/>
          <w:lang w:val="uk-UA" w:eastAsia="ru-RU"/>
        </w:rPr>
        <w:t>ст</w:t>
      </w:r>
      <w:r w:rsidR="005826A3">
        <w:rPr>
          <w:rFonts w:ascii="Times New Roman" w:eastAsia="Times New Roman" w:hAnsi="Times New Roman"/>
          <w:sz w:val="28"/>
          <w:szCs w:val="28"/>
          <w:lang w:val="uk-UA" w:eastAsia="ru-RU"/>
        </w:rPr>
        <w:t>ь</w:t>
      </w:r>
      <w:r w:rsidR="00E64757" w:rsidRPr="00D95EF2">
        <w:rPr>
          <w:rFonts w:ascii="Times New Roman" w:eastAsia="Times New Roman" w:hAnsi="Times New Roman"/>
          <w:sz w:val="28"/>
          <w:szCs w:val="28"/>
          <w:lang w:val="uk-UA" w:eastAsia="ru-RU"/>
        </w:rPr>
        <w:t xml:space="preserve">, </w:t>
      </w:r>
      <w:r w:rsidR="005826A3">
        <w:rPr>
          <w:rFonts w:ascii="Times New Roman" w:eastAsia="Times New Roman" w:hAnsi="Times New Roman"/>
          <w:sz w:val="28"/>
          <w:szCs w:val="28"/>
          <w:lang w:val="uk-UA" w:eastAsia="ru-RU"/>
        </w:rPr>
        <w:t>дивлячись</w:t>
      </w:r>
      <w:r w:rsidR="00E64757" w:rsidRPr="00D95EF2">
        <w:rPr>
          <w:rFonts w:ascii="Times New Roman" w:eastAsia="Times New Roman" w:hAnsi="Times New Roman"/>
          <w:sz w:val="28"/>
          <w:szCs w:val="28"/>
          <w:lang w:val="uk-UA" w:eastAsia="ru-RU"/>
        </w:rPr>
        <w:t xml:space="preserve"> на я</w:t>
      </w:r>
      <w:r w:rsidR="005826A3">
        <w:rPr>
          <w:rFonts w:ascii="Times New Roman" w:eastAsia="Times New Roman" w:hAnsi="Times New Roman"/>
          <w:sz w:val="28"/>
          <w:szCs w:val="28"/>
          <w:lang w:val="uk-UA" w:eastAsia="ru-RU"/>
        </w:rPr>
        <w:t>ку молоді люди</w:t>
      </w:r>
      <w:r w:rsidR="00E64757" w:rsidRPr="00D95EF2">
        <w:rPr>
          <w:rFonts w:ascii="Times New Roman" w:eastAsia="Times New Roman" w:hAnsi="Times New Roman"/>
          <w:sz w:val="28"/>
          <w:szCs w:val="28"/>
          <w:lang w:val="uk-UA" w:eastAsia="ru-RU"/>
        </w:rPr>
        <w:t xml:space="preserve"> прийма</w:t>
      </w:r>
      <w:r w:rsidR="005826A3">
        <w:rPr>
          <w:rFonts w:ascii="Times New Roman" w:eastAsia="Times New Roman" w:hAnsi="Times New Roman"/>
          <w:sz w:val="28"/>
          <w:szCs w:val="28"/>
          <w:lang w:val="uk-UA" w:eastAsia="ru-RU"/>
        </w:rPr>
        <w:t>ють важливі життєві</w:t>
      </w:r>
      <w:r w:rsidR="00E64757" w:rsidRPr="00D95EF2">
        <w:rPr>
          <w:rFonts w:ascii="Times New Roman" w:eastAsia="Times New Roman" w:hAnsi="Times New Roman"/>
          <w:sz w:val="28"/>
          <w:szCs w:val="28"/>
          <w:lang w:val="uk-UA" w:eastAsia="ru-RU"/>
        </w:rPr>
        <w:t xml:space="preserve"> рішення.</w:t>
      </w:r>
      <w:r w:rsidR="005826A3">
        <w:rPr>
          <w:rFonts w:ascii="Times New Roman" w:eastAsia="Times New Roman" w:hAnsi="Times New Roman"/>
          <w:sz w:val="28"/>
          <w:szCs w:val="28"/>
          <w:lang w:val="uk-UA" w:eastAsia="ru-RU"/>
        </w:rPr>
        <w:t xml:space="preserve"> Ціннісні орієнтації є різні: термінальні, інструментальні, дефіцієнтні, ситуативні, декларовані, духовні, тощо. Проаналізували фактори формування ціннісних орієнтацій щодо занять фізичною культурою учнів старшого шкільного віку і можемо констатувати, що до них відносяться: умови і спосіб життя, знання в галузі фізичної культури і спорту, режим рухової активності, преса, телебачення, емоційний стан людини, її інтереси, потреби і бажання. Також, цікавим фактом є констатація того, що </w:t>
      </w:r>
      <w:r w:rsidR="00CE3066">
        <w:rPr>
          <w:rFonts w:ascii="Times New Roman" w:eastAsia="Times New Roman" w:hAnsi="Times New Roman"/>
          <w:sz w:val="28"/>
          <w:szCs w:val="28"/>
          <w:lang w:val="uk-UA" w:eastAsia="ru-RU"/>
        </w:rPr>
        <w:t xml:space="preserve">ціннісні орієнтації учнів </w:t>
      </w:r>
      <w:r w:rsidR="00CE3066">
        <w:rPr>
          <w:rFonts w:ascii="Times New Roman" w:eastAsia="Times New Roman" w:hAnsi="Times New Roman"/>
          <w:sz w:val="28"/>
          <w:szCs w:val="28"/>
          <w:lang w:val="uk-UA" w:eastAsia="ru-RU"/>
        </w:rPr>
        <w:lastRenderedPageBreak/>
        <w:t>старшого шкільного віку мають гендерні особливості: в юнаків вони оді, а у дівчат – інші.</w:t>
      </w:r>
    </w:p>
    <w:p w14:paraId="055116F9" w14:textId="5EACFA0C" w:rsidR="00CE3066" w:rsidRDefault="00CE3066" w:rsidP="00CE3066">
      <w:pPr>
        <w:pStyle w:val="ad"/>
        <w:spacing w:after="0" w:line="360" w:lineRule="auto"/>
        <w:ind w:left="0" w:firstLine="426"/>
        <w:jc w:val="both"/>
        <w:rPr>
          <w:rFonts w:eastAsia="Times New Roman"/>
          <w:bCs/>
          <w:color w:val="000000"/>
          <w:sz w:val="28"/>
          <w:szCs w:val="28"/>
          <w:lang w:val="uk-UA" w:eastAsia="ru-RU"/>
        </w:rPr>
      </w:pPr>
      <w:r>
        <w:rPr>
          <w:sz w:val="28"/>
          <w:szCs w:val="28"/>
          <w:lang w:val="uk-UA"/>
        </w:rPr>
        <w:tab/>
        <w:t>2. В результаті проведеного дослідження, ми визначили рівень фізичного розвитку і функціонального стану учнів старшого шкільного віку і дійшли висновків, що всі показники відповідають стандартним антропометричним показникам учнів даного віку, окрім показників довжини тіла юнаків – вони в них на 3-4 см. менші, ніж за стандартними показниками. Що стосується антропометричних показників довжини тіла, маси тіла та обхвату грудної клітки дівчат, то вони відповідають віковим стандартам учениць даного віку. П</w:t>
      </w:r>
      <w:r>
        <w:rPr>
          <w:sz w:val="28"/>
          <w:szCs w:val="28"/>
          <w:lang w:val="uk-UA" w:eastAsia="ru-RU"/>
        </w:rPr>
        <w:t xml:space="preserve">оказники функціонального стану юнаків даного віку, а саме, ЧСС - </w:t>
      </w:r>
      <w:r>
        <w:rPr>
          <w:rFonts w:eastAsia="Times New Roman"/>
          <w:bCs/>
          <w:color w:val="000000"/>
          <w:sz w:val="28"/>
          <w:szCs w:val="28"/>
          <w:lang w:val="uk-UA" w:eastAsia="ru-RU"/>
        </w:rPr>
        <w:t>80,16</w:t>
      </w:r>
      <w:r w:rsidRPr="00B04FA8">
        <w:rPr>
          <w:rFonts w:eastAsia="Times New Roman"/>
          <w:bCs/>
          <w:color w:val="000000"/>
          <w:sz w:val="28"/>
          <w:szCs w:val="28"/>
          <w:lang w:val="uk-UA" w:eastAsia="ru-RU"/>
        </w:rPr>
        <w:t>±</w:t>
      </w:r>
      <w:r>
        <w:rPr>
          <w:rFonts w:eastAsia="Times New Roman"/>
          <w:bCs/>
          <w:color w:val="000000"/>
          <w:sz w:val="28"/>
          <w:szCs w:val="28"/>
          <w:lang w:val="uk-UA" w:eastAsia="ru-RU"/>
        </w:rPr>
        <w:t>1,57 і ЧСС у дівчат 75</w:t>
      </w:r>
      <w:r w:rsidRPr="00B04FA8">
        <w:rPr>
          <w:rFonts w:eastAsia="Times New Roman"/>
          <w:bCs/>
          <w:color w:val="000000"/>
          <w:sz w:val="28"/>
          <w:szCs w:val="28"/>
          <w:lang w:val="uk-UA" w:eastAsia="ru-RU"/>
        </w:rPr>
        <w:t>±</w:t>
      </w:r>
      <w:r>
        <w:rPr>
          <w:rFonts w:eastAsia="Times New Roman"/>
          <w:bCs/>
          <w:color w:val="000000"/>
          <w:sz w:val="28"/>
          <w:szCs w:val="28"/>
          <w:lang w:val="uk-UA" w:eastAsia="ru-RU"/>
        </w:rPr>
        <w:t xml:space="preserve">1,25, </w:t>
      </w:r>
      <w:r w:rsidR="003658CF">
        <w:rPr>
          <w:rFonts w:eastAsia="Times New Roman"/>
          <w:bCs/>
          <w:color w:val="000000"/>
          <w:sz w:val="28"/>
          <w:szCs w:val="28"/>
          <w:lang w:val="uk-UA" w:eastAsia="ru-RU"/>
        </w:rPr>
        <w:t xml:space="preserve">то вони </w:t>
      </w:r>
      <w:r>
        <w:rPr>
          <w:rFonts w:eastAsia="Times New Roman"/>
          <w:bCs/>
          <w:color w:val="000000"/>
          <w:sz w:val="28"/>
          <w:szCs w:val="28"/>
          <w:lang w:val="uk-UA" w:eastAsia="ru-RU"/>
        </w:rPr>
        <w:t>менше встановлених стандартів (за стандартами від 86 до 90 уд</w:t>
      </w:r>
      <w:r w:rsidRPr="00CE3066">
        <w:rPr>
          <w:rFonts w:eastAsia="Times New Roman"/>
          <w:bCs/>
          <w:color w:val="000000"/>
          <w:sz w:val="28"/>
          <w:szCs w:val="28"/>
          <w:lang w:val="uk-UA" w:eastAsia="ru-RU"/>
        </w:rPr>
        <w:t>/</w:t>
      </w:r>
      <w:r>
        <w:rPr>
          <w:rFonts w:eastAsia="Times New Roman"/>
          <w:bCs/>
          <w:color w:val="000000"/>
          <w:sz w:val="28"/>
          <w:szCs w:val="28"/>
          <w:lang w:val="uk-UA" w:eastAsia="ru-RU"/>
        </w:rPr>
        <w:t>хв). Показники артеріального тиску, як систолічного, так і діастолічного відповідають віковим нормам юнаків і дівчат 16 - річного віку.</w:t>
      </w:r>
    </w:p>
    <w:p w14:paraId="23AAFBB2" w14:textId="08F153C1" w:rsidR="00CE3066" w:rsidRDefault="003658CF" w:rsidP="00CE3066">
      <w:pPr>
        <w:spacing w:after="0" w:line="360" w:lineRule="auto"/>
        <w:ind w:left="0" w:firstLine="426"/>
        <w:jc w:val="both"/>
        <w:rPr>
          <w:rFonts w:ascii="Times New Roman" w:hAnsi="Times New Roman"/>
          <w:sz w:val="28"/>
          <w:szCs w:val="28"/>
          <w:lang w:val="uk-UA"/>
        </w:rPr>
      </w:pPr>
      <w:r>
        <w:rPr>
          <w:rFonts w:ascii="Times New Roman" w:hAnsi="Times New Roman"/>
          <w:sz w:val="28"/>
          <w:szCs w:val="28"/>
          <w:lang w:val="uk-UA"/>
        </w:rPr>
        <w:t>Ми з</w:t>
      </w:r>
      <w:r w:rsidRPr="003658CF">
        <w:rPr>
          <w:rFonts w:ascii="Times New Roman" w:hAnsi="Times New Roman"/>
          <w:sz w:val="28"/>
          <w:szCs w:val="28"/>
          <w:lang w:val="uk-UA"/>
        </w:rPr>
        <w:t>’</w:t>
      </w:r>
      <w:r>
        <w:rPr>
          <w:rFonts w:ascii="Times New Roman" w:hAnsi="Times New Roman"/>
          <w:sz w:val="28"/>
          <w:szCs w:val="28"/>
          <w:lang w:val="uk-UA"/>
        </w:rPr>
        <w:t xml:space="preserve">ясували мотиви учнів старшого шкільного віку щодо відвідування занять фізичною культурою і отримали такі результати: </w:t>
      </w:r>
      <w:r w:rsidR="00CE3066">
        <w:rPr>
          <w:rFonts w:ascii="Times New Roman" w:hAnsi="Times New Roman"/>
          <w:sz w:val="28"/>
          <w:szCs w:val="28"/>
          <w:lang w:val="uk-UA"/>
        </w:rPr>
        <w:t xml:space="preserve">найбільша кількість учнів – 25% відвідують заняття з фізичної культури для розрядки після розумового навантаження, 15% – для підвищення рівня фізичної підготовленості, 15% – щоб не мати заборгованості з предмету, 10% – розуміють, що заняття фізичною культурою корисні, 10% – бажають тільки отримати залік, 10% учням на заняттях цікаво, 10% – відвідують заняття для підвищення рівня рухової активності, тільки 1 учень (5%) із всіх опитуваних прагне навчитися нових вправ. </w:t>
      </w:r>
    </w:p>
    <w:p w14:paraId="64E2E820" w14:textId="747881C1" w:rsidR="003658CF" w:rsidRDefault="003658CF" w:rsidP="003658CF">
      <w:p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Проаналізувавши ставлення учнів старшого шкільного віку до відвідувань уроків фізичної культури ми отримали такі дані: </w:t>
      </w:r>
      <w:r w:rsidRPr="00F16983">
        <w:rPr>
          <w:rFonts w:ascii="Times New Roman" w:hAnsi="Times New Roman"/>
          <w:sz w:val="28"/>
          <w:szCs w:val="28"/>
          <w:lang w:val="uk-UA"/>
        </w:rPr>
        <w:t xml:space="preserve">що </w:t>
      </w:r>
      <w:r>
        <w:rPr>
          <w:rFonts w:ascii="Times New Roman" w:hAnsi="Times New Roman"/>
          <w:sz w:val="28"/>
          <w:szCs w:val="28"/>
          <w:lang w:val="uk-UA"/>
        </w:rPr>
        <w:t xml:space="preserve">10% учнів подобається, як вчителі проводять уроки, 10% учнів відзначили, що всі вправи, які вчитель пропонує виконувати протягом уроку – цікаві, відсоток учнів – 20% зауважили, що вчитель цікаво показує і пояснює вправи і їх хочеться виконувати, 10% учнів отримають задоволення від відвідування уроків фізичної культури, 10% учнів розуміють той факт, що уроки фізичної культури </w:t>
      </w:r>
      <w:r>
        <w:rPr>
          <w:rFonts w:ascii="Times New Roman" w:hAnsi="Times New Roman"/>
          <w:sz w:val="28"/>
          <w:szCs w:val="28"/>
          <w:lang w:val="uk-UA"/>
        </w:rPr>
        <w:lastRenderedPageBreak/>
        <w:t>сприяють покращенню здоров</w:t>
      </w:r>
      <w:r w:rsidRPr="00426DDA">
        <w:rPr>
          <w:rFonts w:ascii="Times New Roman" w:hAnsi="Times New Roman"/>
          <w:sz w:val="28"/>
          <w:szCs w:val="28"/>
          <w:lang w:val="uk-UA"/>
        </w:rPr>
        <w:t>’</w:t>
      </w:r>
      <w:r>
        <w:rPr>
          <w:rFonts w:ascii="Times New Roman" w:hAnsi="Times New Roman"/>
          <w:sz w:val="28"/>
          <w:szCs w:val="28"/>
          <w:lang w:val="uk-UA"/>
        </w:rPr>
        <w:t>я, 10% учнів більше подобаються самостійні заняття спортом і фізичною культурою, найбільший відсоток опитуваних – 25% хотіли б на уроках фізичної культури займатися вправами за своїм особистим вибором і використовувати інноваційні засоби і методи фізичного виховання, лише один учень (5%) виявив бажання займатися у спортивному гуртку після уроків у школі.</w:t>
      </w:r>
    </w:p>
    <w:p w14:paraId="43302571" w14:textId="685E82B2" w:rsidR="003658CF" w:rsidRPr="00F16983" w:rsidRDefault="003658CF" w:rsidP="0016153B">
      <w:pPr>
        <w:spacing w:after="0" w:line="360" w:lineRule="auto"/>
        <w:ind w:left="0" w:firstLine="426"/>
        <w:jc w:val="both"/>
        <w:rPr>
          <w:rFonts w:ascii="Times New Roman" w:hAnsi="Times New Roman"/>
          <w:sz w:val="28"/>
          <w:szCs w:val="28"/>
          <w:lang w:val="uk-UA"/>
        </w:rPr>
      </w:pPr>
      <w:r>
        <w:rPr>
          <w:rFonts w:ascii="Times New Roman" w:hAnsi="Times New Roman"/>
          <w:sz w:val="28"/>
          <w:szCs w:val="28"/>
          <w:lang w:val="uk-UA"/>
        </w:rPr>
        <w:t xml:space="preserve">Також ми провели дослідження щодо недоліків, які на думку учнів, заважають ефективному проведенню урочних і позаурочних занять і отримали такі дані: </w:t>
      </w:r>
      <w:r w:rsidR="0016153B" w:rsidRPr="0016153B">
        <w:rPr>
          <w:rFonts w:ascii="Times New Roman" w:hAnsi="Times New Roman"/>
          <w:sz w:val="28"/>
          <w:szCs w:val="28"/>
          <w:lang w:val="uk-UA"/>
        </w:rPr>
        <w:t>10%</w:t>
      </w:r>
      <w:r w:rsidR="0016153B">
        <w:rPr>
          <w:rFonts w:ascii="Times New Roman" w:hAnsi="Times New Roman"/>
          <w:sz w:val="28"/>
          <w:szCs w:val="28"/>
          <w:lang w:val="uk-UA"/>
        </w:rPr>
        <w:t xml:space="preserve"> </w:t>
      </w:r>
      <w:r w:rsidR="0016153B" w:rsidRPr="0016153B">
        <w:rPr>
          <w:rFonts w:ascii="Times New Roman" w:hAnsi="Times New Roman"/>
          <w:sz w:val="28"/>
          <w:szCs w:val="28"/>
          <w:lang w:val="uk-UA"/>
        </w:rPr>
        <w:t>учнів за недоліки вважають недостатню кількість інвентарю і обладнання, 25% хотіли би виконувати вправи на уроці за бажанням, а не за програмою з ФК, 20% учнів вважають, що деякі уроки не цікаві, не емоційні,  20% хотіли б щоб вчител</w:t>
      </w:r>
      <w:r w:rsidR="0016153B">
        <w:rPr>
          <w:rFonts w:ascii="Times New Roman" w:hAnsi="Times New Roman"/>
          <w:sz w:val="28"/>
          <w:szCs w:val="28"/>
          <w:lang w:val="uk-UA"/>
        </w:rPr>
        <w:t>ем</w:t>
      </w:r>
      <w:r w:rsidR="0016153B" w:rsidRPr="0016153B">
        <w:rPr>
          <w:rFonts w:ascii="Times New Roman" w:hAnsi="Times New Roman"/>
          <w:sz w:val="28"/>
          <w:szCs w:val="28"/>
          <w:lang w:val="uk-UA"/>
        </w:rPr>
        <w:t xml:space="preserve"> фізичної культури був чоловік, а не жінка, одному з учнів не подобається одноманітність -5%, на надмірне або недостатнє навантаження  вказали 10% учнів, бажання відвідувати басейн -10% учнів.</w:t>
      </w:r>
    </w:p>
    <w:p w14:paraId="2618D908" w14:textId="32EA1E55" w:rsidR="00A7001C" w:rsidRPr="00BF2B48" w:rsidRDefault="00A7001C" w:rsidP="00A7001C">
      <w:pPr>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 xml:space="preserve">Таким чином, всю інформацію, яку ми отримали протягом досліджень можемо використовувати </w:t>
      </w:r>
      <w:r w:rsidRPr="00BF2B48">
        <w:rPr>
          <w:rFonts w:ascii="Times New Roman" w:hAnsi="Times New Roman"/>
          <w:sz w:val="28"/>
          <w:szCs w:val="28"/>
          <w:lang w:val="uk-UA"/>
        </w:rPr>
        <w:t xml:space="preserve">для підвищення в </w:t>
      </w:r>
      <w:r>
        <w:rPr>
          <w:rFonts w:ascii="Times New Roman" w:hAnsi="Times New Roman"/>
          <w:sz w:val="28"/>
          <w:szCs w:val="28"/>
          <w:lang w:val="uk-UA"/>
        </w:rPr>
        <w:t>учнів</w:t>
      </w:r>
      <w:r w:rsidRPr="00BF2B48">
        <w:rPr>
          <w:rFonts w:ascii="Times New Roman" w:hAnsi="Times New Roman"/>
          <w:sz w:val="28"/>
          <w:szCs w:val="28"/>
          <w:lang w:val="uk-UA"/>
        </w:rPr>
        <w:t xml:space="preserve"> інтересу до занять </w:t>
      </w:r>
      <w:r>
        <w:rPr>
          <w:rFonts w:ascii="Times New Roman" w:hAnsi="Times New Roman"/>
          <w:sz w:val="28"/>
          <w:szCs w:val="28"/>
          <w:lang w:val="uk-UA"/>
        </w:rPr>
        <w:t xml:space="preserve">фізичною культурою і спортом, мотивувати їх до занять різноманітними активними видами рухової активності. </w:t>
      </w:r>
    </w:p>
    <w:p w14:paraId="72A339FE" w14:textId="59EC36E8" w:rsidR="00CE3066" w:rsidRDefault="00A7001C" w:rsidP="00CE3066">
      <w:pPr>
        <w:pStyle w:val="ad"/>
        <w:spacing w:after="0" w:line="360" w:lineRule="auto"/>
        <w:ind w:left="0" w:firstLine="426"/>
        <w:jc w:val="both"/>
        <w:rPr>
          <w:sz w:val="28"/>
          <w:szCs w:val="28"/>
          <w:lang w:val="uk-UA" w:eastAsia="ru-RU"/>
        </w:rPr>
      </w:pPr>
      <w:r>
        <w:rPr>
          <w:sz w:val="28"/>
          <w:szCs w:val="28"/>
          <w:lang w:val="uk-UA" w:eastAsia="ru-RU"/>
        </w:rPr>
        <w:t>3.</w:t>
      </w:r>
      <w:r w:rsidR="0084274C">
        <w:rPr>
          <w:sz w:val="28"/>
          <w:szCs w:val="28"/>
          <w:lang w:val="uk-UA" w:eastAsia="ru-RU"/>
        </w:rPr>
        <w:t>Було розроблено</w:t>
      </w:r>
      <w:r>
        <w:rPr>
          <w:sz w:val="28"/>
          <w:szCs w:val="28"/>
          <w:lang w:val="uk-UA" w:eastAsia="ru-RU"/>
        </w:rPr>
        <w:t xml:space="preserve"> практичні рекомендації щодо </w:t>
      </w:r>
      <w:r w:rsidRPr="00A7001C">
        <w:rPr>
          <w:sz w:val="28"/>
          <w:szCs w:val="28"/>
          <w:lang w:val="uk-UA" w:eastAsia="ru-RU"/>
        </w:rPr>
        <w:t>заохочення учнів старшого шкільного віку до занять фізичною культурою</w:t>
      </w:r>
      <w:r>
        <w:rPr>
          <w:sz w:val="28"/>
          <w:szCs w:val="28"/>
          <w:lang w:val="uk-UA" w:eastAsia="ru-RU"/>
        </w:rPr>
        <w:t xml:space="preserve">, активної участі у цьому процесі батьків і вчителів. Дані практичні рекомендації допоможуть учням </w:t>
      </w:r>
      <w:r w:rsidR="00FC12BE">
        <w:rPr>
          <w:sz w:val="28"/>
          <w:szCs w:val="28"/>
          <w:lang w:val="uk-UA" w:eastAsia="ru-RU"/>
        </w:rPr>
        <w:t xml:space="preserve">розширити свій режим рухової активності, використовуючи при цьому як традиційні, так і інноваційні засоби фізичної культури і спорту. </w:t>
      </w:r>
    </w:p>
    <w:p w14:paraId="65A42060" w14:textId="12EAF905" w:rsidR="000C72C2" w:rsidRPr="000C72C2" w:rsidRDefault="000C72C2" w:rsidP="00DA406E">
      <w:pPr>
        <w:spacing w:line="360" w:lineRule="auto"/>
        <w:ind w:left="0" w:firstLine="0"/>
        <w:jc w:val="both"/>
        <w:rPr>
          <w:rFonts w:ascii="Times New Roman" w:hAnsi="Times New Roman"/>
          <w:sz w:val="28"/>
          <w:szCs w:val="28"/>
          <w:lang w:val="uk-UA"/>
        </w:rPr>
      </w:pPr>
    </w:p>
    <w:p w14:paraId="61F6B8A7" w14:textId="77777777" w:rsidR="00D65BAC" w:rsidRDefault="00D65BAC" w:rsidP="00A87EA3">
      <w:pPr>
        <w:spacing w:line="360" w:lineRule="auto"/>
        <w:ind w:left="0" w:firstLine="0"/>
        <w:rPr>
          <w:rFonts w:ascii="Times New Roman" w:hAnsi="Times New Roman"/>
          <w:b/>
          <w:bCs/>
          <w:sz w:val="28"/>
          <w:szCs w:val="28"/>
          <w:lang w:val="uk-UA"/>
        </w:rPr>
      </w:pPr>
    </w:p>
    <w:p w14:paraId="70CDB818" w14:textId="77777777" w:rsidR="00D65BAC" w:rsidRDefault="00D65BAC" w:rsidP="00A87EA3">
      <w:pPr>
        <w:spacing w:line="360" w:lineRule="auto"/>
        <w:ind w:left="0" w:firstLine="0"/>
        <w:rPr>
          <w:rFonts w:ascii="Times New Roman" w:hAnsi="Times New Roman"/>
          <w:b/>
          <w:bCs/>
          <w:sz w:val="28"/>
          <w:szCs w:val="28"/>
          <w:lang w:val="uk-UA"/>
        </w:rPr>
      </w:pPr>
    </w:p>
    <w:p w14:paraId="4829EA39" w14:textId="77777777" w:rsidR="00257938" w:rsidRDefault="00257938" w:rsidP="00A87EA3">
      <w:pPr>
        <w:spacing w:line="360" w:lineRule="auto"/>
        <w:ind w:left="0" w:firstLine="0"/>
        <w:rPr>
          <w:rFonts w:ascii="Times New Roman" w:hAnsi="Times New Roman"/>
          <w:b/>
          <w:bCs/>
          <w:sz w:val="28"/>
          <w:szCs w:val="28"/>
          <w:lang w:val="uk-UA"/>
        </w:rPr>
      </w:pPr>
    </w:p>
    <w:p w14:paraId="307695A6" w14:textId="77777777" w:rsidR="0084274C" w:rsidRDefault="0084274C" w:rsidP="00A87EA3">
      <w:pPr>
        <w:spacing w:line="360" w:lineRule="auto"/>
        <w:ind w:left="0" w:firstLine="0"/>
        <w:rPr>
          <w:rFonts w:ascii="Times New Roman" w:hAnsi="Times New Roman"/>
          <w:b/>
          <w:bCs/>
          <w:sz w:val="28"/>
          <w:szCs w:val="28"/>
          <w:lang w:val="uk-UA"/>
        </w:rPr>
      </w:pPr>
    </w:p>
    <w:p w14:paraId="61E86253" w14:textId="5E1609A1" w:rsidR="00693B2A" w:rsidRDefault="00CD0ACF" w:rsidP="001C3A94">
      <w:pPr>
        <w:spacing w:line="360" w:lineRule="auto"/>
        <w:ind w:left="0" w:firstLine="0"/>
        <w:jc w:val="center"/>
        <w:rPr>
          <w:rFonts w:ascii="Times New Roman" w:hAnsi="Times New Roman"/>
          <w:b/>
          <w:bCs/>
          <w:sz w:val="28"/>
          <w:szCs w:val="28"/>
          <w:lang w:val="uk-UA"/>
        </w:rPr>
      </w:pPr>
      <w:r>
        <w:rPr>
          <w:rFonts w:ascii="Times New Roman" w:hAnsi="Times New Roman"/>
          <w:b/>
          <w:bCs/>
          <w:sz w:val="28"/>
          <w:szCs w:val="28"/>
          <w:lang w:val="uk-UA"/>
        </w:rPr>
        <w:lastRenderedPageBreak/>
        <w:t>Практичні рекомендації</w:t>
      </w:r>
      <w:r w:rsidR="001C3A94">
        <w:rPr>
          <w:rFonts w:ascii="Times New Roman" w:hAnsi="Times New Roman"/>
          <w:b/>
          <w:bCs/>
          <w:sz w:val="28"/>
          <w:szCs w:val="28"/>
          <w:lang w:val="uk-UA"/>
        </w:rPr>
        <w:t xml:space="preserve"> щодо заохочення учнів. старшого шкільного віку до занять фізичною культурою в урочний та позаурочний час</w:t>
      </w:r>
    </w:p>
    <w:p w14:paraId="73E23062" w14:textId="77777777" w:rsidR="00615399" w:rsidRDefault="00615399" w:rsidP="001C3A94">
      <w:pPr>
        <w:spacing w:line="360" w:lineRule="auto"/>
        <w:ind w:left="0" w:firstLine="0"/>
        <w:jc w:val="center"/>
        <w:rPr>
          <w:rFonts w:ascii="Times New Roman" w:hAnsi="Times New Roman"/>
          <w:b/>
          <w:bCs/>
          <w:sz w:val="28"/>
          <w:szCs w:val="28"/>
          <w:lang w:val="uk-UA"/>
        </w:rPr>
      </w:pPr>
    </w:p>
    <w:p w14:paraId="7FD23E81" w14:textId="77777777" w:rsidR="00E553AF" w:rsidRDefault="00E553AF" w:rsidP="001C3A94">
      <w:pPr>
        <w:spacing w:line="360" w:lineRule="auto"/>
        <w:ind w:left="0" w:firstLine="0"/>
        <w:jc w:val="center"/>
        <w:rPr>
          <w:rFonts w:ascii="Times New Roman" w:hAnsi="Times New Roman"/>
          <w:b/>
          <w:bCs/>
          <w:sz w:val="28"/>
          <w:szCs w:val="28"/>
          <w:lang w:val="uk-UA"/>
        </w:rPr>
      </w:pPr>
    </w:p>
    <w:p w14:paraId="3FFBDB80" w14:textId="0289C875" w:rsidR="00CD0ACF" w:rsidRDefault="00CD0ACF" w:rsidP="00CD0ACF">
      <w:pPr>
        <w:spacing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tab/>
      </w:r>
      <w:r w:rsidRPr="00CD0ACF">
        <w:rPr>
          <w:rFonts w:ascii="Times New Roman" w:hAnsi="Times New Roman"/>
          <w:sz w:val="28"/>
          <w:szCs w:val="28"/>
          <w:lang w:val="uk-UA"/>
        </w:rPr>
        <w:t xml:space="preserve">В </w:t>
      </w:r>
      <w:r>
        <w:rPr>
          <w:rFonts w:ascii="Times New Roman" w:hAnsi="Times New Roman"/>
          <w:sz w:val="28"/>
          <w:szCs w:val="28"/>
          <w:lang w:val="uk-UA"/>
        </w:rPr>
        <w:t>результаті проведеного дослідження ми вирішили всі поставлені завдання, одним з яких, було надати практичні рекомендації щодо заохочення учнів старшого шкільного віку до занять фізичною культурою в урочний і  позаурочний час.</w:t>
      </w:r>
      <w:r w:rsidR="00B5632D">
        <w:rPr>
          <w:rFonts w:ascii="Times New Roman" w:hAnsi="Times New Roman"/>
          <w:sz w:val="28"/>
          <w:szCs w:val="28"/>
          <w:lang w:val="uk-UA"/>
        </w:rPr>
        <w:t xml:space="preserve"> </w:t>
      </w:r>
    </w:p>
    <w:p w14:paraId="218229D4" w14:textId="3DD57C86" w:rsidR="00CD0ACF" w:rsidRDefault="00CD0ACF" w:rsidP="00CD0ACF">
      <w:pPr>
        <w:pStyle w:val="a3"/>
        <w:numPr>
          <w:ilvl w:val="0"/>
          <w:numId w:val="17"/>
        </w:numPr>
        <w:spacing w:line="360" w:lineRule="auto"/>
        <w:ind w:left="0" w:firstLine="851"/>
        <w:jc w:val="both"/>
        <w:rPr>
          <w:rFonts w:ascii="Times New Roman" w:hAnsi="Times New Roman"/>
          <w:sz w:val="28"/>
          <w:szCs w:val="28"/>
          <w:lang w:val="uk-UA"/>
        </w:rPr>
      </w:pPr>
      <w:r w:rsidRPr="00CD0ACF">
        <w:rPr>
          <w:rFonts w:ascii="Times New Roman" w:hAnsi="Times New Roman"/>
          <w:sz w:val="28"/>
          <w:szCs w:val="28"/>
        </w:rPr>
        <w:t>Години фізичної культури передбачені усіма варіантами базових навчальних планів повинні фінансуватися та використовуватися в повному обсязі.</w:t>
      </w:r>
    </w:p>
    <w:p w14:paraId="0592DDA2" w14:textId="38496DED" w:rsidR="00CD0ACF" w:rsidRDefault="00CD0ACF" w:rsidP="00CD0ACF">
      <w:pPr>
        <w:pStyle w:val="a3"/>
        <w:numPr>
          <w:ilvl w:val="0"/>
          <w:numId w:val="17"/>
        </w:numPr>
        <w:spacing w:line="360" w:lineRule="auto"/>
        <w:ind w:left="0" w:firstLine="851"/>
        <w:jc w:val="both"/>
        <w:rPr>
          <w:rFonts w:ascii="Times New Roman" w:hAnsi="Times New Roman"/>
          <w:sz w:val="28"/>
          <w:szCs w:val="28"/>
          <w:lang w:val="uk-UA"/>
        </w:rPr>
      </w:pPr>
      <w:r w:rsidRPr="00CD0ACF">
        <w:rPr>
          <w:rFonts w:ascii="Times New Roman" w:hAnsi="Times New Roman"/>
          <w:sz w:val="28"/>
          <w:szCs w:val="28"/>
          <w:lang w:val="uk-UA"/>
        </w:rPr>
        <w:t>Розклад уроків повинен враховувати оптимальне співвідношення навчального навантаження протягом тижня, а також доцільне чергування протягом дня і тижня предметів природничого і гуманітарного циклів з уроками мистецтва, технологій і фізичної культури.</w:t>
      </w:r>
    </w:p>
    <w:p w14:paraId="2643DC88" w14:textId="3973C9E6" w:rsidR="00CD0ACF" w:rsidRDefault="00CD0ACF" w:rsidP="00CD0ACF">
      <w:pPr>
        <w:pStyle w:val="a3"/>
        <w:numPr>
          <w:ilvl w:val="0"/>
          <w:numId w:val="17"/>
        </w:numPr>
        <w:spacing w:line="360" w:lineRule="auto"/>
        <w:ind w:left="0" w:firstLine="851"/>
        <w:jc w:val="both"/>
        <w:rPr>
          <w:rFonts w:ascii="Times New Roman" w:hAnsi="Times New Roman"/>
          <w:sz w:val="28"/>
          <w:szCs w:val="28"/>
          <w:lang w:val="uk-UA"/>
        </w:rPr>
      </w:pPr>
      <w:r w:rsidRPr="00CD0ACF">
        <w:rPr>
          <w:rFonts w:ascii="Times New Roman" w:hAnsi="Times New Roman"/>
          <w:sz w:val="28"/>
          <w:szCs w:val="28"/>
        </w:rPr>
        <w:t>Під час складання розкладу навчальних занять не рекомендується здвоювати уроки фізичної культури або проводити їх два дні поспіль.</w:t>
      </w:r>
    </w:p>
    <w:p w14:paraId="164A444F" w14:textId="74DCE35C" w:rsidR="00CD0ACF" w:rsidRDefault="00CD0ACF"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На уроках фізичної культури, в позаурочних заняттях з фізичної кільтури вчитель має проводити агітаційно-пропагандистську роботу щодо залучення учнів до занять фізичною культурою (занять один з видів спорту).</w:t>
      </w:r>
    </w:p>
    <w:p w14:paraId="183B084D" w14:textId="77777777" w:rsidR="007D1B69" w:rsidRDefault="007D1B69"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Запрошувати на зустрічі з учнями ЗЗСО відомих спортсменів і діячів в галузі фізичної культури і спорту.</w:t>
      </w:r>
    </w:p>
    <w:p w14:paraId="1C70D1D7" w14:textId="54B58B83" w:rsidR="00CD0ACF" w:rsidRDefault="007D1B69"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Залучати батьків, спонсорів і меценатів до проведення спільних фізкультурно-оздоровчих і спортивно-масових заходів.</w:t>
      </w:r>
    </w:p>
    <w:p w14:paraId="0AF875BC" w14:textId="46B1F0A5" w:rsidR="007D1B69" w:rsidRDefault="007D1B69"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Використовувати в роботі із учнями останні досягнення науки в галузі фізичної культури і спорту та різноманітні інноваційні засоби фізичного виховання.</w:t>
      </w:r>
    </w:p>
    <w:p w14:paraId="7A26B538" w14:textId="3DBD92C5" w:rsidR="007D1B69" w:rsidRDefault="007D1B69"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Враховувати побажання учнів щодо використання засобів та методів фізичного виховання на заняттях.</w:t>
      </w:r>
    </w:p>
    <w:p w14:paraId="6B969F4D" w14:textId="0A1A3B99" w:rsidR="007D1B69" w:rsidRDefault="007D1B69" w:rsidP="00CD0ACF">
      <w:pPr>
        <w:pStyle w:val="a3"/>
        <w:numPr>
          <w:ilvl w:val="0"/>
          <w:numId w:val="17"/>
        </w:numPr>
        <w:spacing w:line="360" w:lineRule="auto"/>
        <w:ind w:left="0" w:firstLine="851"/>
        <w:jc w:val="both"/>
        <w:rPr>
          <w:rFonts w:ascii="Times New Roman" w:hAnsi="Times New Roman"/>
          <w:sz w:val="28"/>
          <w:szCs w:val="28"/>
          <w:lang w:val="uk-UA"/>
        </w:rPr>
      </w:pPr>
      <w:r w:rsidRPr="007D1B69">
        <w:rPr>
          <w:rFonts w:ascii="Times New Roman" w:hAnsi="Times New Roman"/>
          <w:sz w:val="28"/>
          <w:szCs w:val="28"/>
        </w:rPr>
        <w:t>Виклад навчального матеріалу на уроці може і повинен бути варіативним. В одних випадках викладається готова інформація у формі пояснення, практичного показу і виконання вправ. В інших випадках матеріал вивчається шляхом постановки вчителем проблеми та розкриття шляхів і видів навчальної діяльності учнів для її доказового рішення.</w:t>
      </w:r>
    </w:p>
    <w:p w14:paraId="219E1C8C" w14:textId="735D5E82" w:rsidR="007D1B69" w:rsidRDefault="007D1B69"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Моделювати нестандартні цікаві ситуації на уроках фізичної культури та в позаурочних заняттях.</w:t>
      </w:r>
    </w:p>
    <w:p w14:paraId="3709685F" w14:textId="103B94B1" w:rsidR="00A50073" w:rsidRDefault="00A50073" w:rsidP="00CD0ACF">
      <w:pPr>
        <w:pStyle w:val="a3"/>
        <w:numPr>
          <w:ilvl w:val="0"/>
          <w:numId w:val="17"/>
        </w:numPr>
        <w:spacing w:line="360" w:lineRule="auto"/>
        <w:ind w:left="0" w:firstLine="851"/>
        <w:jc w:val="both"/>
        <w:rPr>
          <w:rFonts w:ascii="Times New Roman" w:hAnsi="Times New Roman"/>
          <w:sz w:val="28"/>
          <w:szCs w:val="28"/>
          <w:lang w:val="uk-UA"/>
        </w:rPr>
      </w:pPr>
      <w:r w:rsidRPr="00A50073">
        <w:rPr>
          <w:rFonts w:ascii="Times New Roman" w:hAnsi="Times New Roman"/>
          <w:sz w:val="28"/>
          <w:szCs w:val="28"/>
          <w:lang w:val="uk-UA"/>
        </w:rPr>
        <w:t>На</w:t>
      </w:r>
      <w:r>
        <w:rPr>
          <w:rFonts w:ascii="Times New Roman" w:hAnsi="Times New Roman"/>
          <w:sz w:val="28"/>
          <w:szCs w:val="28"/>
          <w:lang w:val="uk-UA"/>
        </w:rPr>
        <w:t>магатися на</w:t>
      </w:r>
      <w:r w:rsidRPr="00A50073">
        <w:rPr>
          <w:rFonts w:ascii="Times New Roman" w:hAnsi="Times New Roman"/>
          <w:sz w:val="28"/>
          <w:szCs w:val="28"/>
          <w:lang w:val="uk-UA"/>
        </w:rPr>
        <w:t xml:space="preserve"> уроці застосовувати класну, групову, індивідуальну форми організації, цілеспрямовану розмаїтість структури і форм проведення уроку, практико-орієнтовані завдання, раціональні форми зворотного зв’язку «учитель-учень», відсутність шаблону, високу моторну щільність уроку (без невиправданих пауз і витрачання надмірного часу на пояснення тощо), економія часу.</w:t>
      </w:r>
    </w:p>
    <w:p w14:paraId="702E0102" w14:textId="61968D13" w:rsidR="00A50073" w:rsidRDefault="00A50073"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Враховувати індивідуальні психо-фізичні особливості кожного учня (вік, рівень фізичної підготовленості, стать).</w:t>
      </w:r>
    </w:p>
    <w:p w14:paraId="198434A6" w14:textId="2326468E" w:rsidR="00A50073" w:rsidRDefault="00A50073"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Залучати учнів і учениць</w:t>
      </w:r>
      <w:r w:rsidRPr="00A50073">
        <w:rPr>
          <w:rFonts w:ascii="Times New Roman" w:hAnsi="Times New Roman"/>
          <w:sz w:val="28"/>
          <w:szCs w:val="28"/>
          <w:lang w:val="uk-UA"/>
        </w:rPr>
        <w:t xml:space="preserve"> не лише в якості учасників, але й у якості організаторів, інструкторів, консультантів, сценаристів, суддів, волонтерів, ведучих, асистентів, хронометристів, секретарів, операторів, журналістів тощо.</w:t>
      </w:r>
    </w:p>
    <w:p w14:paraId="1821E871" w14:textId="43E3234E" w:rsidR="00A50073" w:rsidRDefault="00A50073"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Мотивувати учні</w:t>
      </w:r>
      <w:r w:rsidR="00352D93">
        <w:rPr>
          <w:rFonts w:ascii="Times New Roman" w:hAnsi="Times New Roman"/>
          <w:sz w:val="28"/>
          <w:szCs w:val="28"/>
          <w:lang w:val="uk-UA"/>
        </w:rPr>
        <w:t>в</w:t>
      </w:r>
      <w:r>
        <w:rPr>
          <w:rFonts w:ascii="Times New Roman" w:hAnsi="Times New Roman"/>
          <w:sz w:val="28"/>
          <w:szCs w:val="28"/>
          <w:lang w:val="uk-UA"/>
        </w:rPr>
        <w:t xml:space="preserve"> до самостійних занять фізичною культурою і спортом в позаурочний час.</w:t>
      </w:r>
    </w:p>
    <w:p w14:paraId="70210504" w14:textId="27A46340" w:rsidR="00A50073" w:rsidRDefault="001C3A94" w:rsidP="00CD0AC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Використовувати на уроках </w:t>
      </w:r>
      <w:r w:rsidRPr="001C3A94">
        <w:rPr>
          <w:rFonts w:ascii="Times New Roman" w:hAnsi="Times New Roman"/>
          <w:sz w:val="28"/>
          <w:szCs w:val="28"/>
          <w:lang w:val="uk-UA"/>
        </w:rPr>
        <w:t>пошукові ситуації</w:t>
      </w:r>
      <w:r>
        <w:rPr>
          <w:rFonts w:ascii="Times New Roman" w:hAnsi="Times New Roman"/>
          <w:sz w:val="28"/>
          <w:szCs w:val="28"/>
          <w:lang w:val="uk-UA"/>
        </w:rPr>
        <w:t>, які</w:t>
      </w:r>
      <w:r w:rsidRPr="001C3A94">
        <w:rPr>
          <w:rFonts w:ascii="Times New Roman" w:hAnsi="Times New Roman"/>
          <w:sz w:val="28"/>
          <w:szCs w:val="28"/>
          <w:lang w:val="uk-UA"/>
        </w:rPr>
        <w:t xml:space="preserve"> </w:t>
      </w:r>
      <w:r>
        <w:rPr>
          <w:rFonts w:ascii="Times New Roman" w:hAnsi="Times New Roman"/>
          <w:sz w:val="28"/>
          <w:szCs w:val="28"/>
          <w:lang w:val="uk-UA"/>
        </w:rPr>
        <w:t>с</w:t>
      </w:r>
      <w:r w:rsidRPr="001C3A94">
        <w:rPr>
          <w:rFonts w:ascii="Times New Roman" w:hAnsi="Times New Roman"/>
          <w:sz w:val="28"/>
          <w:szCs w:val="28"/>
          <w:lang w:val="uk-UA"/>
        </w:rPr>
        <w:t xml:space="preserve">прияють вихованню пізнавальної активності. Учням </w:t>
      </w:r>
      <w:r w:rsidR="00352D93">
        <w:rPr>
          <w:rFonts w:ascii="Times New Roman" w:hAnsi="Times New Roman"/>
          <w:sz w:val="28"/>
          <w:szCs w:val="28"/>
          <w:lang w:val="uk-UA"/>
        </w:rPr>
        <w:t>пропонується</w:t>
      </w:r>
      <w:r w:rsidRPr="001C3A94">
        <w:rPr>
          <w:rFonts w:ascii="Times New Roman" w:hAnsi="Times New Roman"/>
          <w:sz w:val="28"/>
          <w:szCs w:val="28"/>
          <w:lang w:val="uk-UA"/>
        </w:rPr>
        <w:t xml:space="preserve"> учбово-пізнавальна задача яку вони повинні вирішувати самі, з частковою допомогою вчителя.</w:t>
      </w:r>
    </w:p>
    <w:p w14:paraId="2797A71D" w14:textId="487512A1" w:rsidR="00693B2A" w:rsidRPr="00E553AF" w:rsidRDefault="001C3A94" w:rsidP="00E553AF">
      <w:pPr>
        <w:pStyle w:val="a3"/>
        <w:numPr>
          <w:ilvl w:val="0"/>
          <w:numId w:val="17"/>
        </w:numPr>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Виховувати </w:t>
      </w:r>
      <w:r w:rsidR="00352D93">
        <w:rPr>
          <w:rFonts w:ascii="Times New Roman" w:hAnsi="Times New Roman"/>
          <w:sz w:val="28"/>
          <w:szCs w:val="28"/>
          <w:lang w:val="uk-UA"/>
        </w:rPr>
        <w:t>в</w:t>
      </w:r>
      <w:r>
        <w:rPr>
          <w:rFonts w:ascii="Times New Roman" w:hAnsi="Times New Roman"/>
          <w:sz w:val="28"/>
          <w:szCs w:val="28"/>
          <w:lang w:val="uk-UA"/>
        </w:rPr>
        <w:t xml:space="preserve"> учнів </w:t>
      </w:r>
      <w:r w:rsidRPr="001C3A94">
        <w:rPr>
          <w:rFonts w:ascii="Times New Roman" w:hAnsi="Times New Roman"/>
          <w:sz w:val="28"/>
          <w:szCs w:val="28"/>
          <w:lang w:val="uk-UA"/>
        </w:rPr>
        <w:t>творч</w:t>
      </w:r>
      <w:r>
        <w:rPr>
          <w:rFonts w:ascii="Times New Roman" w:hAnsi="Times New Roman"/>
          <w:sz w:val="28"/>
          <w:szCs w:val="28"/>
          <w:lang w:val="uk-UA"/>
        </w:rPr>
        <w:t>у</w:t>
      </w:r>
      <w:r w:rsidRPr="001C3A94">
        <w:rPr>
          <w:rFonts w:ascii="Times New Roman" w:hAnsi="Times New Roman"/>
          <w:sz w:val="28"/>
          <w:szCs w:val="28"/>
          <w:lang w:val="uk-UA"/>
        </w:rPr>
        <w:t xml:space="preserve"> ініціатив</w:t>
      </w:r>
      <w:r>
        <w:rPr>
          <w:rFonts w:ascii="Times New Roman" w:hAnsi="Times New Roman"/>
          <w:sz w:val="28"/>
          <w:szCs w:val="28"/>
          <w:lang w:val="uk-UA"/>
        </w:rPr>
        <w:t>у</w:t>
      </w:r>
      <w:r w:rsidRPr="001C3A94">
        <w:rPr>
          <w:rFonts w:ascii="Times New Roman" w:hAnsi="Times New Roman"/>
          <w:sz w:val="28"/>
          <w:szCs w:val="28"/>
          <w:lang w:val="uk-UA"/>
        </w:rPr>
        <w:t>, шляхом ускладнення (у межах доступного) пізнавальних задач, що вимагають застосування набутих знан</w:t>
      </w:r>
      <w:r>
        <w:rPr>
          <w:rFonts w:ascii="Times New Roman" w:hAnsi="Times New Roman"/>
          <w:sz w:val="28"/>
          <w:szCs w:val="28"/>
          <w:lang w:val="uk-UA"/>
        </w:rPr>
        <w:t>ь</w:t>
      </w:r>
      <w:r w:rsidRPr="001C3A94">
        <w:rPr>
          <w:rFonts w:ascii="Times New Roman" w:hAnsi="Times New Roman"/>
          <w:sz w:val="28"/>
          <w:szCs w:val="28"/>
          <w:lang w:val="uk-UA"/>
        </w:rPr>
        <w:t xml:space="preserve"> і навичок в різних змінних умовах навчальної діяльності.</w:t>
      </w:r>
    </w:p>
    <w:p w14:paraId="68FF3042" w14:textId="02CDB5DB" w:rsidR="00A87EA3" w:rsidRDefault="00A87EA3" w:rsidP="00A87EA3">
      <w:pPr>
        <w:spacing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СПИСОК ЛІТЕРАТУРНИХ ДЖЕРЕЛ</w:t>
      </w:r>
    </w:p>
    <w:p w14:paraId="27D9FC5D" w14:textId="77777777" w:rsidR="00E67F13" w:rsidRDefault="00E67F13" w:rsidP="00A87EA3">
      <w:pPr>
        <w:spacing w:line="360" w:lineRule="auto"/>
        <w:jc w:val="center"/>
        <w:rPr>
          <w:rFonts w:ascii="Times New Roman" w:hAnsi="Times New Roman"/>
          <w:b/>
          <w:bCs/>
          <w:sz w:val="28"/>
          <w:szCs w:val="28"/>
          <w:lang w:val="uk-UA"/>
        </w:rPr>
      </w:pPr>
    </w:p>
    <w:p w14:paraId="275C55AA" w14:textId="77777777" w:rsidR="00E67F13" w:rsidRDefault="00E67F13" w:rsidP="00A87EA3">
      <w:pPr>
        <w:spacing w:line="360" w:lineRule="auto"/>
        <w:jc w:val="center"/>
        <w:rPr>
          <w:rFonts w:ascii="Times New Roman" w:hAnsi="Times New Roman"/>
          <w:b/>
          <w:bCs/>
          <w:sz w:val="28"/>
          <w:szCs w:val="28"/>
          <w:lang w:val="uk-UA"/>
        </w:rPr>
      </w:pPr>
    </w:p>
    <w:p w14:paraId="7EACE2CC" w14:textId="77777777" w:rsidR="00E67F13" w:rsidRDefault="00E67F13" w:rsidP="00A87EA3">
      <w:pPr>
        <w:spacing w:line="360" w:lineRule="auto"/>
        <w:jc w:val="center"/>
        <w:rPr>
          <w:rFonts w:ascii="Times New Roman" w:hAnsi="Times New Roman"/>
          <w:b/>
          <w:bCs/>
          <w:sz w:val="28"/>
          <w:szCs w:val="28"/>
          <w:lang w:val="uk-UA"/>
        </w:rPr>
      </w:pPr>
    </w:p>
    <w:p w14:paraId="13FC7024" w14:textId="1E81BBC5" w:rsidR="00C978AA" w:rsidRDefault="00C978AA" w:rsidP="00C978AA">
      <w:pPr>
        <w:numPr>
          <w:ilvl w:val="0"/>
          <w:numId w:val="2"/>
        </w:numPr>
        <w:tabs>
          <w:tab w:val="clear" w:pos="1020"/>
          <w:tab w:val="num" w:pos="0"/>
        </w:tabs>
        <w:spacing w:after="0" w:line="360" w:lineRule="auto"/>
        <w:ind w:left="0" w:firstLine="0"/>
        <w:jc w:val="both"/>
        <w:rPr>
          <w:rFonts w:ascii="Times New Roman" w:hAnsi="Times New Roman"/>
          <w:sz w:val="28"/>
          <w:szCs w:val="28"/>
          <w:lang w:val="uk-UA"/>
        </w:rPr>
      </w:pPr>
      <w:bookmarkStart w:id="42" w:name="_Ref41559656"/>
      <w:r w:rsidRPr="00C978AA">
        <w:rPr>
          <w:rFonts w:ascii="Times New Roman" w:hAnsi="Times New Roman"/>
          <w:sz w:val="28"/>
          <w:szCs w:val="28"/>
          <w:lang w:val="uk-UA"/>
        </w:rPr>
        <w:t>Ажиппо ОЮ., Мосейчук ЮЮ., Курнишев ЮА., Боднар ІР. Педагогічні умови формування духовно-ціннісних орієнтацій старшокласників у процесі занять фізичною культурою. Інноваційна педагогіка. Чернівецький національний університет ім.</w:t>
      </w:r>
      <w:r>
        <w:rPr>
          <w:rFonts w:ascii="Times New Roman" w:hAnsi="Times New Roman"/>
          <w:sz w:val="28"/>
          <w:szCs w:val="28"/>
          <w:lang w:val="uk-UA"/>
        </w:rPr>
        <w:t xml:space="preserve"> </w:t>
      </w:r>
      <w:r w:rsidRPr="00C978AA">
        <w:rPr>
          <w:rFonts w:ascii="Times New Roman" w:hAnsi="Times New Roman"/>
          <w:sz w:val="28"/>
          <w:szCs w:val="28"/>
          <w:lang w:val="uk-UA"/>
        </w:rPr>
        <w:t>Ю.</w:t>
      </w:r>
      <w:r w:rsidR="00581869">
        <w:rPr>
          <w:rFonts w:ascii="Times New Roman" w:hAnsi="Times New Roman"/>
          <w:sz w:val="28"/>
          <w:szCs w:val="28"/>
          <w:lang w:val="uk-UA"/>
        </w:rPr>
        <w:t xml:space="preserve"> </w:t>
      </w:r>
      <w:r w:rsidRPr="00C978AA">
        <w:rPr>
          <w:rFonts w:ascii="Times New Roman" w:hAnsi="Times New Roman"/>
          <w:sz w:val="28"/>
          <w:szCs w:val="28"/>
          <w:lang w:val="uk-UA"/>
        </w:rPr>
        <w:t>Федьковича. Випуск 22. Т. 4. 2020. С. 206-210.</w:t>
      </w:r>
    </w:p>
    <w:p w14:paraId="12DF3F69" w14:textId="7F2B14F3" w:rsidR="00DC73D6" w:rsidRPr="00BA6425" w:rsidRDefault="00DC73D6" w:rsidP="00C978AA">
      <w:pPr>
        <w:numPr>
          <w:ilvl w:val="0"/>
          <w:numId w:val="2"/>
        </w:numPr>
        <w:tabs>
          <w:tab w:val="clear" w:pos="1020"/>
          <w:tab w:val="num" w:pos="0"/>
        </w:tabs>
        <w:spacing w:after="0" w:line="360" w:lineRule="auto"/>
        <w:ind w:left="0" w:firstLine="0"/>
        <w:jc w:val="both"/>
        <w:rPr>
          <w:rFonts w:ascii="Times New Roman" w:hAnsi="Times New Roman"/>
          <w:sz w:val="28"/>
          <w:szCs w:val="28"/>
          <w:lang w:val="uk-UA"/>
        </w:rPr>
      </w:pPr>
      <w:r w:rsidRPr="00DC73D6">
        <w:rPr>
          <w:rFonts w:ascii="Times New Roman" w:hAnsi="Times New Roman"/>
          <w:sz w:val="28"/>
          <w:szCs w:val="28"/>
        </w:rPr>
        <w:t>Алексейчук І., Добровольська</w:t>
      </w:r>
      <w:r>
        <w:rPr>
          <w:rFonts w:ascii="Times New Roman" w:hAnsi="Times New Roman"/>
          <w:sz w:val="28"/>
          <w:szCs w:val="28"/>
          <w:lang w:val="uk-UA"/>
        </w:rPr>
        <w:t xml:space="preserve"> </w:t>
      </w:r>
      <w:r w:rsidRPr="00DC73D6">
        <w:rPr>
          <w:rFonts w:ascii="Times New Roman" w:hAnsi="Times New Roman"/>
          <w:sz w:val="28"/>
          <w:szCs w:val="28"/>
        </w:rPr>
        <w:t>Н., Начата О. Мотиви занять фізичною культурою</w:t>
      </w:r>
      <w:r>
        <w:rPr>
          <w:rFonts w:ascii="Times New Roman" w:hAnsi="Times New Roman"/>
          <w:sz w:val="28"/>
          <w:szCs w:val="28"/>
          <w:lang w:val="uk-UA"/>
        </w:rPr>
        <w:t xml:space="preserve"> </w:t>
      </w:r>
      <w:r w:rsidRPr="00DC73D6">
        <w:rPr>
          <w:rFonts w:ascii="Times New Roman" w:hAnsi="Times New Roman"/>
          <w:sz w:val="28"/>
          <w:szCs w:val="28"/>
        </w:rPr>
        <w:t>і спортом</w:t>
      </w:r>
      <w:r>
        <w:rPr>
          <w:rFonts w:ascii="Times New Roman" w:hAnsi="Times New Roman"/>
          <w:sz w:val="28"/>
          <w:szCs w:val="28"/>
          <w:lang w:val="uk-UA"/>
        </w:rPr>
        <w:t xml:space="preserve"> </w:t>
      </w:r>
      <w:r w:rsidRPr="00DC73D6">
        <w:rPr>
          <w:rFonts w:ascii="Times New Roman" w:hAnsi="Times New Roman"/>
          <w:sz w:val="28"/>
          <w:szCs w:val="28"/>
        </w:rPr>
        <w:t>у вищій школі</w:t>
      </w:r>
      <w:r>
        <w:rPr>
          <w:rFonts w:ascii="Times New Roman" w:hAnsi="Times New Roman"/>
          <w:sz w:val="28"/>
          <w:szCs w:val="28"/>
          <w:lang w:val="uk-UA"/>
        </w:rPr>
        <w:t xml:space="preserve">. </w:t>
      </w:r>
      <w:r>
        <w:rPr>
          <w:rFonts w:ascii="Times New Roman" w:hAnsi="Times New Roman"/>
          <w:sz w:val="28"/>
          <w:szCs w:val="28"/>
          <w:lang w:val="en-US"/>
        </w:rPr>
        <w:t>[</w:t>
      </w:r>
      <w:r>
        <w:rPr>
          <w:rFonts w:ascii="Times New Roman" w:hAnsi="Times New Roman"/>
          <w:sz w:val="28"/>
          <w:szCs w:val="28"/>
          <w:lang w:val="uk-UA"/>
        </w:rPr>
        <w:t>з</w:t>
      </w:r>
      <w:r w:rsidRPr="00DC73D6">
        <w:rPr>
          <w:rFonts w:ascii="Times New Roman" w:hAnsi="Times New Roman"/>
          <w:sz w:val="28"/>
          <w:szCs w:val="28"/>
        </w:rPr>
        <w:t>б</w:t>
      </w:r>
      <w:r>
        <w:rPr>
          <w:rFonts w:ascii="Times New Roman" w:hAnsi="Times New Roman"/>
          <w:sz w:val="28"/>
          <w:szCs w:val="28"/>
          <w:lang w:val="uk-UA"/>
        </w:rPr>
        <w:t>ірка</w:t>
      </w:r>
      <w:r w:rsidRPr="00DC73D6">
        <w:rPr>
          <w:rFonts w:ascii="Times New Roman" w:hAnsi="Times New Roman"/>
          <w:sz w:val="28"/>
          <w:szCs w:val="28"/>
        </w:rPr>
        <w:t xml:space="preserve"> наукових</w:t>
      </w:r>
      <w:r>
        <w:rPr>
          <w:rFonts w:ascii="Times New Roman" w:hAnsi="Times New Roman"/>
          <w:sz w:val="28"/>
          <w:szCs w:val="28"/>
          <w:lang w:val="uk-UA"/>
        </w:rPr>
        <w:t xml:space="preserve"> </w:t>
      </w:r>
      <w:r w:rsidRPr="00DC73D6">
        <w:rPr>
          <w:rFonts w:ascii="Times New Roman" w:hAnsi="Times New Roman"/>
          <w:sz w:val="28"/>
          <w:szCs w:val="28"/>
        </w:rPr>
        <w:t>праць</w:t>
      </w:r>
      <w:r>
        <w:rPr>
          <w:rFonts w:ascii="Times New Roman" w:hAnsi="Times New Roman"/>
          <w:sz w:val="28"/>
          <w:szCs w:val="28"/>
          <w:lang w:val="en-US"/>
        </w:rPr>
        <w:t>]</w:t>
      </w:r>
      <w:r w:rsidRPr="00DC73D6">
        <w:rPr>
          <w:rFonts w:ascii="Times New Roman" w:hAnsi="Times New Roman"/>
          <w:sz w:val="28"/>
          <w:szCs w:val="28"/>
        </w:rPr>
        <w:t>. Луцьк</w:t>
      </w:r>
      <w:r>
        <w:rPr>
          <w:rFonts w:ascii="Times New Roman" w:hAnsi="Times New Roman"/>
          <w:sz w:val="28"/>
          <w:szCs w:val="28"/>
          <w:lang w:val="uk-UA"/>
        </w:rPr>
        <w:t>;</w:t>
      </w:r>
      <w:r w:rsidRPr="00DC73D6">
        <w:rPr>
          <w:rFonts w:ascii="Times New Roman" w:hAnsi="Times New Roman"/>
          <w:sz w:val="28"/>
          <w:szCs w:val="28"/>
        </w:rPr>
        <w:t xml:space="preserve"> 2002</w:t>
      </w:r>
      <w:r>
        <w:rPr>
          <w:rFonts w:ascii="Times New Roman" w:hAnsi="Times New Roman"/>
          <w:sz w:val="28"/>
          <w:szCs w:val="28"/>
          <w:lang w:val="uk-UA"/>
        </w:rPr>
        <w:t>:</w:t>
      </w:r>
      <w:r w:rsidRPr="00DC73D6">
        <w:rPr>
          <w:rFonts w:ascii="Times New Roman" w:hAnsi="Times New Roman"/>
          <w:sz w:val="28"/>
          <w:szCs w:val="28"/>
        </w:rPr>
        <w:t xml:space="preserve"> Т</w:t>
      </w:r>
      <w:r>
        <w:rPr>
          <w:rFonts w:ascii="Times New Roman" w:hAnsi="Times New Roman"/>
          <w:sz w:val="28"/>
          <w:szCs w:val="28"/>
          <w:lang w:val="uk-UA"/>
        </w:rPr>
        <w:t>.</w:t>
      </w:r>
      <w:r w:rsidRPr="00DC73D6">
        <w:rPr>
          <w:rFonts w:ascii="Times New Roman" w:hAnsi="Times New Roman"/>
          <w:sz w:val="28"/>
          <w:szCs w:val="28"/>
        </w:rPr>
        <w:t>1.173</w:t>
      </w:r>
      <w:r w:rsidR="00BA6425" w:rsidRPr="00F86850">
        <w:rPr>
          <w:rFonts w:ascii="Times New Roman" w:hAnsi="Times New Roman"/>
          <w:sz w:val="28"/>
          <w:szCs w:val="28"/>
          <w:lang w:val="pl-PL"/>
        </w:rPr>
        <w:t>–</w:t>
      </w:r>
      <w:r w:rsidRPr="00DC73D6">
        <w:rPr>
          <w:rFonts w:ascii="Times New Roman" w:hAnsi="Times New Roman"/>
          <w:sz w:val="28"/>
          <w:szCs w:val="28"/>
        </w:rPr>
        <w:t>175.</w:t>
      </w:r>
    </w:p>
    <w:p w14:paraId="3539A22F" w14:textId="77777777" w:rsidR="00BA6425" w:rsidRDefault="00BA6425" w:rsidP="00C978AA">
      <w:pPr>
        <w:numPr>
          <w:ilvl w:val="0"/>
          <w:numId w:val="2"/>
        </w:numPr>
        <w:tabs>
          <w:tab w:val="clear" w:pos="1020"/>
          <w:tab w:val="num" w:pos="0"/>
        </w:tabs>
        <w:spacing w:after="0" w:line="360" w:lineRule="auto"/>
        <w:ind w:left="0" w:firstLine="0"/>
        <w:jc w:val="both"/>
        <w:rPr>
          <w:rFonts w:ascii="Times New Roman" w:hAnsi="Times New Roman"/>
          <w:sz w:val="28"/>
          <w:szCs w:val="28"/>
          <w:lang w:val="uk-UA"/>
        </w:rPr>
      </w:pPr>
      <w:r w:rsidRPr="00BA6425">
        <w:rPr>
          <w:rFonts w:ascii="Times New Roman" w:hAnsi="Times New Roman"/>
          <w:sz w:val="28"/>
          <w:szCs w:val="28"/>
        </w:rPr>
        <w:t xml:space="preserve"> Андрєєва ОВ. Аналіз мотиваційних теорій у сфері оздоровчої фізичної культури та рекреації. Теорія і методика фізичного виховання і спорту. </w:t>
      </w:r>
    </w:p>
    <w:p w14:paraId="3E3FEA78" w14:textId="61493A54" w:rsidR="00BA6425" w:rsidRPr="00C978AA" w:rsidRDefault="00BA6425" w:rsidP="00BA6425">
      <w:pPr>
        <w:spacing w:after="0" w:line="360" w:lineRule="auto"/>
        <w:ind w:left="0" w:firstLine="0"/>
        <w:jc w:val="both"/>
        <w:rPr>
          <w:rFonts w:ascii="Times New Roman" w:hAnsi="Times New Roman"/>
          <w:sz w:val="28"/>
          <w:szCs w:val="28"/>
          <w:lang w:val="uk-UA"/>
        </w:rPr>
      </w:pPr>
      <w:r w:rsidRPr="00BA6425">
        <w:rPr>
          <w:rFonts w:ascii="Times New Roman" w:hAnsi="Times New Roman"/>
          <w:sz w:val="28"/>
          <w:szCs w:val="28"/>
        </w:rPr>
        <w:t>2004</w:t>
      </w:r>
      <w:r>
        <w:rPr>
          <w:rFonts w:ascii="Times New Roman" w:hAnsi="Times New Roman"/>
          <w:sz w:val="28"/>
          <w:szCs w:val="28"/>
          <w:lang w:val="uk-UA"/>
        </w:rPr>
        <w:t xml:space="preserve">: </w:t>
      </w:r>
      <w:r w:rsidRPr="00BA6425">
        <w:rPr>
          <w:rFonts w:ascii="Times New Roman" w:hAnsi="Times New Roman"/>
          <w:sz w:val="28"/>
          <w:szCs w:val="28"/>
        </w:rPr>
        <w:t>2</w:t>
      </w:r>
      <w:r>
        <w:rPr>
          <w:rFonts w:ascii="Times New Roman" w:hAnsi="Times New Roman"/>
          <w:sz w:val="28"/>
          <w:szCs w:val="28"/>
          <w:lang w:val="uk-UA"/>
        </w:rPr>
        <w:t xml:space="preserve">; </w:t>
      </w:r>
      <w:r w:rsidRPr="00BA6425">
        <w:rPr>
          <w:rFonts w:ascii="Times New Roman" w:hAnsi="Times New Roman"/>
          <w:sz w:val="28"/>
          <w:szCs w:val="28"/>
        </w:rPr>
        <w:t>81</w:t>
      </w:r>
      <w:r w:rsidRPr="00F86850">
        <w:rPr>
          <w:rFonts w:ascii="Times New Roman" w:hAnsi="Times New Roman"/>
          <w:sz w:val="28"/>
          <w:szCs w:val="28"/>
          <w:lang w:val="pl-PL"/>
        </w:rPr>
        <w:t>–</w:t>
      </w:r>
      <w:r w:rsidRPr="00BA6425">
        <w:rPr>
          <w:rFonts w:ascii="Times New Roman" w:hAnsi="Times New Roman"/>
          <w:sz w:val="28"/>
          <w:szCs w:val="28"/>
        </w:rPr>
        <w:t>84.</w:t>
      </w:r>
    </w:p>
    <w:p w14:paraId="611581F9" w14:textId="2881BB55" w:rsidR="000B62B4" w:rsidRPr="00F86850" w:rsidRDefault="000B62B4" w:rsidP="000B62B4">
      <w:pPr>
        <w:pStyle w:val="a3"/>
        <w:numPr>
          <w:ilvl w:val="0"/>
          <w:numId w:val="2"/>
        </w:numPr>
        <w:tabs>
          <w:tab w:val="clear" w:pos="1020"/>
          <w:tab w:val="num" w:pos="0"/>
        </w:tabs>
        <w:spacing w:after="0" w:line="360" w:lineRule="auto"/>
        <w:ind w:left="0" w:firstLine="0"/>
        <w:jc w:val="both"/>
        <w:rPr>
          <w:rFonts w:ascii="Times New Roman" w:hAnsi="Times New Roman"/>
          <w:sz w:val="28"/>
          <w:szCs w:val="28"/>
          <w:lang w:val="pl-PL"/>
        </w:rPr>
      </w:pPr>
      <w:r w:rsidRPr="000B62B4">
        <w:rPr>
          <w:rFonts w:ascii="Times New Roman" w:hAnsi="Times New Roman"/>
          <w:sz w:val="28"/>
          <w:szCs w:val="28"/>
          <w:lang w:val="pl-PL"/>
        </w:rPr>
        <w:t>Aносов ІП.</w:t>
      </w:r>
      <w:r>
        <w:rPr>
          <w:rFonts w:ascii="Times New Roman" w:hAnsi="Times New Roman"/>
          <w:sz w:val="28"/>
          <w:szCs w:val="28"/>
          <w:lang w:val="uk-UA"/>
        </w:rPr>
        <w:t>,</w:t>
      </w:r>
      <w:r w:rsidRPr="000B62B4">
        <w:rPr>
          <w:rFonts w:ascii="Times New Roman" w:hAnsi="Times New Roman"/>
          <w:sz w:val="28"/>
          <w:szCs w:val="28"/>
          <w:lang w:val="pl-PL"/>
        </w:rPr>
        <w:t xml:space="preserve"> Хоматов ВХ., Сидоряк НГ. Вікова фізіологія з основами шкільної гігієни: підручник. Мелітополь: ТОВ «Видавничий будинок ММД», 2008</w:t>
      </w:r>
      <w:r>
        <w:rPr>
          <w:rFonts w:ascii="Times New Roman" w:hAnsi="Times New Roman"/>
          <w:sz w:val="28"/>
          <w:szCs w:val="28"/>
          <w:lang w:val="uk-UA"/>
        </w:rPr>
        <w:t>;</w:t>
      </w:r>
      <w:r w:rsidRPr="000B62B4">
        <w:rPr>
          <w:rFonts w:ascii="Times New Roman" w:hAnsi="Times New Roman"/>
          <w:sz w:val="28"/>
          <w:szCs w:val="28"/>
          <w:lang w:val="pl-PL"/>
        </w:rPr>
        <w:t xml:space="preserve"> 433 с.</w:t>
      </w:r>
      <w:bookmarkEnd w:id="42"/>
    </w:p>
    <w:p w14:paraId="51DA9A7F" w14:textId="18252A93" w:rsidR="00F86850" w:rsidRPr="00B2190A" w:rsidRDefault="00F86850" w:rsidP="00F86850">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sidRPr="00F86850">
        <w:rPr>
          <w:rFonts w:ascii="Times New Roman" w:hAnsi="Times New Roman"/>
          <w:sz w:val="28"/>
          <w:szCs w:val="28"/>
          <w:lang w:val="pl-PL"/>
        </w:rPr>
        <w:t>Антонова НО. Ціннісні орієнтації у системі особистісних якостей студентів вищого педагогічного навчального заклад. [автореферат]. Київ; 2003</w:t>
      </w:r>
      <w:r w:rsidR="00235144">
        <w:rPr>
          <w:rFonts w:ascii="Times New Roman" w:hAnsi="Times New Roman"/>
          <w:sz w:val="28"/>
          <w:szCs w:val="28"/>
          <w:lang w:val="uk-UA"/>
        </w:rPr>
        <w:t xml:space="preserve">; </w:t>
      </w:r>
      <w:r w:rsidRPr="00F86850">
        <w:rPr>
          <w:rFonts w:ascii="Times New Roman" w:hAnsi="Times New Roman"/>
          <w:sz w:val="28"/>
          <w:szCs w:val="28"/>
          <w:lang w:val="pl-PL"/>
        </w:rPr>
        <w:t>20 с.</w:t>
      </w:r>
    </w:p>
    <w:p w14:paraId="60CD15ED" w14:textId="73080F37" w:rsidR="00B2190A" w:rsidRPr="006F34FD" w:rsidRDefault="00B2190A" w:rsidP="00F86850">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sidRPr="00B2190A">
        <w:rPr>
          <w:rFonts w:ascii="Times New Roman" w:hAnsi="Times New Roman"/>
          <w:sz w:val="28"/>
          <w:szCs w:val="28"/>
        </w:rPr>
        <w:t>Безверхня</w:t>
      </w:r>
      <w:r w:rsidRPr="00B2190A">
        <w:rPr>
          <w:rFonts w:ascii="Times New Roman" w:hAnsi="Times New Roman"/>
          <w:sz w:val="28"/>
          <w:szCs w:val="28"/>
          <w:lang w:val="pl-PL"/>
        </w:rPr>
        <w:t xml:space="preserve"> </w:t>
      </w:r>
      <w:r w:rsidRPr="00B2190A">
        <w:rPr>
          <w:rFonts w:ascii="Times New Roman" w:hAnsi="Times New Roman"/>
          <w:sz w:val="28"/>
          <w:szCs w:val="28"/>
        </w:rPr>
        <w:t>Г</w:t>
      </w:r>
      <w:r w:rsidRPr="00B2190A">
        <w:rPr>
          <w:rFonts w:ascii="Times New Roman" w:hAnsi="Times New Roman"/>
          <w:sz w:val="28"/>
          <w:szCs w:val="28"/>
          <w:lang w:val="pl-PL"/>
        </w:rPr>
        <w:t>.</w:t>
      </w:r>
      <w:r>
        <w:rPr>
          <w:rFonts w:ascii="Times New Roman" w:hAnsi="Times New Roman"/>
          <w:sz w:val="28"/>
          <w:szCs w:val="28"/>
          <w:lang w:val="uk-UA"/>
        </w:rPr>
        <w:t>,</w:t>
      </w:r>
      <w:r w:rsidRPr="00B2190A">
        <w:rPr>
          <w:rFonts w:ascii="Times New Roman" w:hAnsi="Times New Roman"/>
          <w:sz w:val="28"/>
          <w:szCs w:val="28"/>
          <w:lang w:val="pl-PL"/>
        </w:rPr>
        <w:t xml:space="preserve"> </w:t>
      </w:r>
      <w:r w:rsidRPr="00B2190A">
        <w:rPr>
          <w:rFonts w:ascii="Times New Roman" w:hAnsi="Times New Roman"/>
          <w:sz w:val="28"/>
          <w:szCs w:val="28"/>
        </w:rPr>
        <w:t>Діхтяренко</w:t>
      </w:r>
      <w:r>
        <w:rPr>
          <w:rFonts w:ascii="Times New Roman" w:hAnsi="Times New Roman"/>
          <w:sz w:val="28"/>
          <w:szCs w:val="28"/>
          <w:lang w:val="uk-UA"/>
        </w:rPr>
        <w:t xml:space="preserve"> В.</w:t>
      </w:r>
      <w:r w:rsidRPr="00B2190A">
        <w:rPr>
          <w:rFonts w:ascii="Times New Roman" w:hAnsi="Times New Roman"/>
          <w:sz w:val="28"/>
          <w:szCs w:val="28"/>
          <w:lang w:val="pl-PL"/>
        </w:rPr>
        <w:t xml:space="preserve"> </w:t>
      </w:r>
      <w:r w:rsidRPr="00B2190A">
        <w:rPr>
          <w:rFonts w:ascii="Times New Roman" w:hAnsi="Times New Roman"/>
          <w:sz w:val="28"/>
          <w:szCs w:val="28"/>
        </w:rPr>
        <w:t>Вплив</w:t>
      </w:r>
      <w:r w:rsidRPr="00B2190A">
        <w:rPr>
          <w:rFonts w:ascii="Times New Roman" w:hAnsi="Times New Roman"/>
          <w:sz w:val="28"/>
          <w:szCs w:val="28"/>
          <w:lang w:val="pl-PL"/>
        </w:rPr>
        <w:t xml:space="preserve"> </w:t>
      </w:r>
      <w:r w:rsidRPr="00B2190A">
        <w:rPr>
          <w:rFonts w:ascii="Times New Roman" w:hAnsi="Times New Roman"/>
          <w:sz w:val="28"/>
          <w:szCs w:val="28"/>
        </w:rPr>
        <w:t>ціннісних</w:t>
      </w:r>
      <w:r w:rsidRPr="00B2190A">
        <w:rPr>
          <w:rFonts w:ascii="Times New Roman" w:hAnsi="Times New Roman"/>
          <w:sz w:val="28"/>
          <w:szCs w:val="28"/>
          <w:lang w:val="pl-PL"/>
        </w:rPr>
        <w:t xml:space="preserve"> </w:t>
      </w:r>
      <w:r w:rsidRPr="00B2190A">
        <w:rPr>
          <w:rFonts w:ascii="Times New Roman" w:hAnsi="Times New Roman"/>
          <w:sz w:val="28"/>
          <w:szCs w:val="28"/>
        </w:rPr>
        <w:t>орієнтацій</w:t>
      </w:r>
      <w:r w:rsidRPr="00B2190A">
        <w:rPr>
          <w:rFonts w:ascii="Times New Roman" w:hAnsi="Times New Roman"/>
          <w:sz w:val="28"/>
          <w:szCs w:val="28"/>
          <w:lang w:val="pl-PL"/>
        </w:rPr>
        <w:t xml:space="preserve"> </w:t>
      </w:r>
      <w:r w:rsidRPr="00B2190A">
        <w:rPr>
          <w:rFonts w:ascii="Times New Roman" w:hAnsi="Times New Roman"/>
          <w:sz w:val="28"/>
          <w:szCs w:val="28"/>
        </w:rPr>
        <w:t>на</w:t>
      </w:r>
      <w:r w:rsidRPr="00B2190A">
        <w:rPr>
          <w:rFonts w:ascii="Times New Roman" w:hAnsi="Times New Roman"/>
          <w:sz w:val="28"/>
          <w:szCs w:val="28"/>
          <w:lang w:val="pl-PL"/>
        </w:rPr>
        <w:t xml:space="preserve"> </w:t>
      </w:r>
      <w:r w:rsidRPr="00B2190A">
        <w:rPr>
          <w:rFonts w:ascii="Times New Roman" w:hAnsi="Times New Roman"/>
          <w:sz w:val="28"/>
          <w:szCs w:val="28"/>
        </w:rPr>
        <w:t>відношення</w:t>
      </w:r>
      <w:r w:rsidRPr="00B2190A">
        <w:rPr>
          <w:rFonts w:ascii="Times New Roman" w:hAnsi="Times New Roman"/>
          <w:sz w:val="28"/>
          <w:szCs w:val="28"/>
          <w:lang w:val="pl-PL"/>
        </w:rPr>
        <w:t xml:space="preserve"> </w:t>
      </w:r>
      <w:r w:rsidRPr="00B2190A">
        <w:rPr>
          <w:rFonts w:ascii="Times New Roman" w:hAnsi="Times New Roman"/>
          <w:sz w:val="28"/>
          <w:szCs w:val="28"/>
        </w:rPr>
        <w:t>до</w:t>
      </w:r>
      <w:r w:rsidRPr="00B2190A">
        <w:rPr>
          <w:rFonts w:ascii="Times New Roman" w:hAnsi="Times New Roman"/>
          <w:sz w:val="28"/>
          <w:szCs w:val="28"/>
          <w:lang w:val="pl-PL"/>
        </w:rPr>
        <w:t xml:space="preserve"> </w:t>
      </w:r>
      <w:r w:rsidRPr="00B2190A">
        <w:rPr>
          <w:rFonts w:ascii="Times New Roman" w:hAnsi="Times New Roman"/>
          <w:sz w:val="28"/>
          <w:szCs w:val="28"/>
        </w:rPr>
        <w:t>фізичного</w:t>
      </w:r>
      <w:r w:rsidRPr="00B2190A">
        <w:rPr>
          <w:rFonts w:ascii="Times New Roman" w:hAnsi="Times New Roman"/>
          <w:sz w:val="28"/>
          <w:szCs w:val="28"/>
          <w:lang w:val="pl-PL"/>
        </w:rPr>
        <w:t xml:space="preserve"> </w:t>
      </w:r>
      <w:r w:rsidRPr="00B2190A">
        <w:rPr>
          <w:rFonts w:ascii="Times New Roman" w:hAnsi="Times New Roman"/>
          <w:sz w:val="28"/>
          <w:szCs w:val="28"/>
        </w:rPr>
        <w:t>виховання</w:t>
      </w:r>
      <w:r w:rsidRPr="00B2190A">
        <w:rPr>
          <w:rFonts w:ascii="Times New Roman" w:hAnsi="Times New Roman"/>
          <w:sz w:val="28"/>
          <w:szCs w:val="28"/>
          <w:lang w:val="pl-PL"/>
        </w:rPr>
        <w:t xml:space="preserve"> </w:t>
      </w:r>
      <w:r w:rsidRPr="00B2190A">
        <w:rPr>
          <w:rFonts w:ascii="Times New Roman" w:hAnsi="Times New Roman"/>
          <w:sz w:val="28"/>
          <w:szCs w:val="28"/>
        </w:rPr>
        <w:t>студенток</w:t>
      </w:r>
      <w:r w:rsidRPr="00B2190A">
        <w:rPr>
          <w:rFonts w:ascii="Times New Roman" w:hAnsi="Times New Roman"/>
          <w:sz w:val="28"/>
          <w:szCs w:val="28"/>
          <w:lang w:val="pl-PL"/>
        </w:rPr>
        <w:t xml:space="preserve"> </w:t>
      </w:r>
      <w:r w:rsidRPr="00B2190A">
        <w:rPr>
          <w:rFonts w:ascii="Times New Roman" w:hAnsi="Times New Roman"/>
          <w:sz w:val="28"/>
          <w:szCs w:val="28"/>
        </w:rPr>
        <w:t>педагогічного</w:t>
      </w:r>
      <w:r w:rsidRPr="00B2190A">
        <w:rPr>
          <w:rFonts w:ascii="Times New Roman" w:hAnsi="Times New Roman"/>
          <w:sz w:val="28"/>
          <w:szCs w:val="28"/>
          <w:lang w:val="pl-PL"/>
        </w:rPr>
        <w:t xml:space="preserve"> </w:t>
      </w:r>
      <w:r w:rsidRPr="00B2190A">
        <w:rPr>
          <w:rFonts w:ascii="Times New Roman" w:hAnsi="Times New Roman"/>
          <w:sz w:val="28"/>
          <w:szCs w:val="28"/>
        </w:rPr>
        <w:t>вищого</w:t>
      </w:r>
      <w:r w:rsidRPr="00B2190A">
        <w:rPr>
          <w:rFonts w:ascii="Times New Roman" w:hAnsi="Times New Roman"/>
          <w:sz w:val="28"/>
          <w:szCs w:val="28"/>
          <w:lang w:val="pl-PL"/>
        </w:rPr>
        <w:t xml:space="preserve"> </w:t>
      </w:r>
      <w:r w:rsidRPr="00B2190A">
        <w:rPr>
          <w:rFonts w:ascii="Times New Roman" w:hAnsi="Times New Roman"/>
          <w:sz w:val="28"/>
          <w:szCs w:val="28"/>
        </w:rPr>
        <w:t>навчального</w:t>
      </w:r>
      <w:r w:rsidRPr="00B2190A">
        <w:rPr>
          <w:rFonts w:ascii="Times New Roman" w:hAnsi="Times New Roman"/>
          <w:sz w:val="28"/>
          <w:szCs w:val="28"/>
          <w:lang w:val="pl-PL"/>
        </w:rPr>
        <w:t xml:space="preserve"> </w:t>
      </w:r>
      <w:r w:rsidRPr="00B2190A">
        <w:rPr>
          <w:rFonts w:ascii="Times New Roman" w:hAnsi="Times New Roman"/>
          <w:sz w:val="28"/>
          <w:szCs w:val="28"/>
        </w:rPr>
        <w:t>зак</w:t>
      </w:r>
      <w:r>
        <w:rPr>
          <w:rFonts w:ascii="Times New Roman" w:hAnsi="Times New Roman"/>
          <w:sz w:val="28"/>
          <w:szCs w:val="28"/>
          <w:lang w:val="uk-UA"/>
        </w:rPr>
        <w:t xml:space="preserve">ладу. </w:t>
      </w:r>
      <w:r w:rsidRPr="00B2190A">
        <w:rPr>
          <w:rFonts w:ascii="Times New Roman" w:hAnsi="Times New Roman"/>
          <w:sz w:val="28"/>
          <w:szCs w:val="28"/>
        </w:rPr>
        <w:t>Спортивний</w:t>
      </w:r>
      <w:r w:rsidRPr="00B2190A">
        <w:rPr>
          <w:rFonts w:ascii="Times New Roman" w:hAnsi="Times New Roman"/>
          <w:sz w:val="28"/>
          <w:szCs w:val="28"/>
          <w:lang w:val="pl-PL"/>
        </w:rPr>
        <w:t xml:space="preserve"> </w:t>
      </w:r>
      <w:r w:rsidRPr="00B2190A">
        <w:rPr>
          <w:rFonts w:ascii="Times New Roman" w:hAnsi="Times New Roman"/>
          <w:sz w:val="28"/>
          <w:szCs w:val="28"/>
        </w:rPr>
        <w:t>вісник</w:t>
      </w:r>
      <w:r w:rsidRPr="00B2190A">
        <w:rPr>
          <w:rFonts w:ascii="Times New Roman" w:hAnsi="Times New Roman"/>
          <w:sz w:val="28"/>
          <w:szCs w:val="28"/>
          <w:lang w:val="pl-PL"/>
        </w:rPr>
        <w:t xml:space="preserve"> </w:t>
      </w:r>
      <w:r w:rsidRPr="00B2190A">
        <w:rPr>
          <w:rFonts w:ascii="Times New Roman" w:hAnsi="Times New Roman"/>
          <w:sz w:val="28"/>
          <w:szCs w:val="28"/>
        </w:rPr>
        <w:t>Придніпров</w:t>
      </w:r>
      <w:r w:rsidRPr="00B2190A">
        <w:rPr>
          <w:rFonts w:ascii="Times New Roman" w:hAnsi="Times New Roman"/>
          <w:sz w:val="28"/>
          <w:szCs w:val="28"/>
          <w:lang w:val="pl-PL"/>
        </w:rPr>
        <w:t>’</w:t>
      </w:r>
      <w:r w:rsidRPr="00B2190A">
        <w:rPr>
          <w:rFonts w:ascii="Times New Roman" w:hAnsi="Times New Roman"/>
          <w:sz w:val="28"/>
          <w:szCs w:val="28"/>
        </w:rPr>
        <w:t>я</w:t>
      </w:r>
      <w:r w:rsidRPr="00B2190A">
        <w:rPr>
          <w:rFonts w:ascii="Times New Roman" w:hAnsi="Times New Roman"/>
          <w:sz w:val="28"/>
          <w:szCs w:val="28"/>
          <w:lang w:val="pl-PL"/>
        </w:rPr>
        <w:t>.</w:t>
      </w:r>
      <w:r>
        <w:rPr>
          <w:rFonts w:ascii="Times New Roman" w:hAnsi="Times New Roman"/>
          <w:sz w:val="28"/>
          <w:szCs w:val="28"/>
          <w:lang w:val="uk-UA"/>
        </w:rPr>
        <w:t xml:space="preserve"> </w:t>
      </w:r>
      <w:r w:rsidRPr="00B2190A">
        <w:rPr>
          <w:rFonts w:ascii="Times New Roman" w:hAnsi="Times New Roman"/>
          <w:sz w:val="28"/>
          <w:szCs w:val="28"/>
          <w:lang w:val="pl-PL"/>
        </w:rPr>
        <w:t>2011</w:t>
      </w:r>
      <w:r>
        <w:rPr>
          <w:rFonts w:ascii="Times New Roman" w:hAnsi="Times New Roman"/>
          <w:sz w:val="28"/>
          <w:szCs w:val="28"/>
          <w:lang w:val="uk-UA"/>
        </w:rPr>
        <w:t>;</w:t>
      </w:r>
      <w:r w:rsidRPr="00B2190A">
        <w:rPr>
          <w:rFonts w:ascii="Times New Roman" w:hAnsi="Times New Roman"/>
          <w:sz w:val="28"/>
          <w:szCs w:val="28"/>
          <w:lang w:val="pl-PL"/>
        </w:rPr>
        <w:t>1</w:t>
      </w:r>
      <w:r>
        <w:rPr>
          <w:rFonts w:ascii="Times New Roman" w:hAnsi="Times New Roman"/>
          <w:sz w:val="28"/>
          <w:szCs w:val="28"/>
          <w:lang w:val="uk-UA"/>
        </w:rPr>
        <w:t>:</w:t>
      </w:r>
      <w:r w:rsidRPr="00B2190A">
        <w:rPr>
          <w:rFonts w:ascii="Times New Roman" w:hAnsi="Times New Roman"/>
          <w:sz w:val="28"/>
          <w:szCs w:val="28"/>
          <w:lang w:val="pl-PL"/>
        </w:rPr>
        <w:t xml:space="preserve"> 17–21.</w:t>
      </w:r>
    </w:p>
    <w:p w14:paraId="6202CCBA" w14:textId="3B51D56D" w:rsidR="006F34FD" w:rsidRPr="007F2A97" w:rsidRDefault="006F34FD" w:rsidP="00F86850">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sidRPr="006F34FD">
        <w:rPr>
          <w:rFonts w:ascii="Times New Roman" w:hAnsi="Times New Roman"/>
          <w:sz w:val="28"/>
          <w:szCs w:val="28"/>
        </w:rPr>
        <w:t>Біліченко ОО. Гендерні особливості формування мотивації до занять фізичним вихованням у студентів [автореферат]. Дніпро</w:t>
      </w:r>
      <w:r w:rsidR="00235144">
        <w:rPr>
          <w:rFonts w:ascii="Times New Roman" w:hAnsi="Times New Roman"/>
          <w:sz w:val="28"/>
          <w:szCs w:val="28"/>
          <w:lang w:val="uk-UA"/>
        </w:rPr>
        <w:t xml:space="preserve">. </w:t>
      </w:r>
      <w:r w:rsidRPr="006F34FD">
        <w:rPr>
          <w:rFonts w:ascii="Times New Roman" w:hAnsi="Times New Roman"/>
          <w:sz w:val="28"/>
          <w:szCs w:val="28"/>
        </w:rPr>
        <w:t>Дніпропетровський ДІФКС. 2014</w:t>
      </w:r>
      <w:r w:rsidR="00235144">
        <w:rPr>
          <w:rFonts w:ascii="Times New Roman" w:hAnsi="Times New Roman"/>
          <w:sz w:val="28"/>
          <w:szCs w:val="28"/>
          <w:lang w:val="uk-UA"/>
        </w:rPr>
        <w:t>;</w:t>
      </w:r>
      <w:r w:rsidRPr="006F34FD">
        <w:rPr>
          <w:rFonts w:ascii="Times New Roman" w:hAnsi="Times New Roman"/>
          <w:sz w:val="28"/>
          <w:szCs w:val="28"/>
        </w:rPr>
        <w:t xml:space="preserve"> 22 с.</w:t>
      </w:r>
    </w:p>
    <w:p w14:paraId="30D3A4DB" w14:textId="3E0BF3E0" w:rsidR="007F2A97" w:rsidRPr="003922DC" w:rsidRDefault="007F2A97" w:rsidP="003922DC">
      <w:pPr>
        <w:pStyle w:val="a3"/>
        <w:numPr>
          <w:ilvl w:val="0"/>
          <w:numId w:val="2"/>
        </w:numPr>
        <w:tabs>
          <w:tab w:val="clear" w:pos="1020"/>
          <w:tab w:val="num" w:pos="0"/>
        </w:tabs>
        <w:spacing w:after="0" w:line="360" w:lineRule="auto"/>
        <w:ind w:left="0" w:firstLine="0"/>
        <w:jc w:val="both"/>
        <w:rPr>
          <w:rFonts w:ascii="Times New Roman" w:hAnsi="Times New Roman"/>
          <w:sz w:val="28"/>
          <w:szCs w:val="28"/>
          <w:lang w:val="pl-PL"/>
        </w:rPr>
      </w:pPr>
      <w:r w:rsidRPr="007F2A97">
        <w:rPr>
          <w:rFonts w:ascii="Times New Roman" w:hAnsi="Times New Roman"/>
          <w:sz w:val="28"/>
          <w:szCs w:val="28"/>
        </w:rPr>
        <w:lastRenderedPageBreak/>
        <w:t>Бобровник СІ. Формування мотивації старшокласників до занять фізичною культурою та спортом. Науковий часопис НПУ імені М. П. Драгоманова</w:t>
      </w:r>
      <w:r>
        <w:rPr>
          <w:rFonts w:ascii="Times New Roman" w:hAnsi="Times New Roman"/>
          <w:sz w:val="28"/>
          <w:szCs w:val="28"/>
          <w:lang w:val="uk-UA"/>
        </w:rPr>
        <w:t xml:space="preserve">. </w:t>
      </w:r>
      <w:r w:rsidRPr="007F2A97">
        <w:rPr>
          <w:rFonts w:ascii="Times New Roman" w:hAnsi="Times New Roman"/>
          <w:sz w:val="28"/>
          <w:szCs w:val="28"/>
        </w:rPr>
        <w:t>2014</w:t>
      </w:r>
      <w:r>
        <w:rPr>
          <w:rFonts w:ascii="Times New Roman" w:hAnsi="Times New Roman"/>
          <w:sz w:val="28"/>
          <w:szCs w:val="28"/>
          <w:lang w:val="uk-UA"/>
        </w:rPr>
        <w:t>:</w:t>
      </w:r>
      <w:r w:rsidRPr="007F2A97">
        <w:rPr>
          <w:rFonts w:ascii="Times New Roman" w:hAnsi="Times New Roman"/>
          <w:sz w:val="28"/>
          <w:szCs w:val="28"/>
        </w:rPr>
        <w:t>2 (43)</w:t>
      </w:r>
      <w:r>
        <w:rPr>
          <w:rFonts w:ascii="Times New Roman" w:hAnsi="Times New Roman"/>
          <w:sz w:val="28"/>
          <w:szCs w:val="28"/>
          <w:lang w:val="uk-UA"/>
        </w:rPr>
        <w:t>,</w:t>
      </w:r>
      <w:r w:rsidRPr="007F2A97">
        <w:rPr>
          <w:rFonts w:ascii="Times New Roman" w:hAnsi="Times New Roman"/>
          <w:sz w:val="28"/>
          <w:szCs w:val="28"/>
        </w:rPr>
        <w:t xml:space="preserve"> 15.4-9.</w:t>
      </w:r>
    </w:p>
    <w:p w14:paraId="5DA7C7B8" w14:textId="7F268331" w:rsidR="003922DC" w:rsidRPr="003922DC" w:rsidRDefault="003922DC" w:rsidP="003922DC">
      <w:pPr>
        <w:numPr>
          <w:ilvl w:val="0"/>
          <w:numId w:val="2"/>
        </w:numPr>
        <w:tabs>
          <w:tab w:val="clear" w:pos="1020"/>
          <w:tab w:val="num" w:pos="0"/>
          <w:tab w:val="num" w:pos="709"/>
        </w:tabs>
        <w:spacing w:after="0" w:line="360" w:lineRule="auto"/>
        <w:ind w:left="0" w:firstLine="0"/>
        <w:jc w:val="both"/>
        <w:rPr>
          <w:rFonts w:ascii="Times New Roman" w:hAnsi="Times New Roman"/>
          <w:sz w:val="28"/>
          <w:szCs w:val="28"/>
          <w:lang w:val="uk-UA"/>
        </w:rPr>
      </w:pPr>
      <w:r w:rsidRPr="003922DC">
        <w:rPr>
          <w:rFonts w:ascii="Times New Roman" w:hAnsi="Times New Roman"/>
          <w:sz w:val="28"/>
          <w:szCs w:val="28"/>
          <w:lang w:val="uk-UA"/>
        </w:rPr>
        <w:t>Боришевський МЙ. Духовні цінності як детермінанта громадянського виховання особистості. Цінності освіти і виховання. – Київ:1997;С. 21-25.</w:t>
      </w:r>
    </w:p>
    <w:p w14:paraId="31072159" w14:textId="0230CC6E" w:rsidR="00A174A5" w:rsidRPr="006F34FD" w:rsidRDefault="00A174A5" w:rsidP="003922DC">
      <w:pPr>
        <w:pStyle w:val="a3"/>
        <w:numPr>
          <w:ilvl w:val="0"/>
          <w:numId w:val="2"/>
        </w:numPr>
        <w:tabs>
          <w:tab w:val="clear" w:pos="1020"/>
          <w:tab w:val="num" w:pos="0"/>
        </w:tabs>
        <w:spacing w:after="0" w:line="360" w:lineRule="auto"/>
        <w:ind w:left="0" w:firstLine="0"/>
        <w:jc w:val="both"/>
        <w:rPr>
          <w:rFonts w:ascii="Times New Roman" w:hAnsi="Times New Roman"/>
          <w:sz w:val="28"/>
          <w:szCs w:val="28"/>
          <w:lang w:val="pl-PL"/>
        </w:rPr>
      </w:pPr>
      <w:r w:rsidRPr="00A174A5">
        <w:rPr>
          <w:rFonts w:ascii="Times New Roman" w:hAnsi="Times New Roman"/>
          <w:sz w:val="28"/>
          <w:szCs w:val="28"/>
        </w:rPr>
        <w:t xml:space="preserve">Босенко АІ. </w:t>
      </w:r>
      <w:r w:rsidR="0095685B">
        <w:rPr>
          <w:rFonts w:ascii="Times New Roman" w:hAnsi="Times New Roman"/>
          <w:sz w:val="28"/>
          <w:szCs w:val="28"/>
          <w:lang w:val="uk-UA"/>
        </w:rPr>
        <w:t xml:space="preserve">та інші. </w:t>
      </w:r>
      <w:r w:rsidRPr="00A174A5">
        <w:rPr>
          <w:rFonts w:ascii="Times New Roman" w:hAnsi="Times New Roman"/>
          <w:sz w:val="28"/>
          <w:szCs w:val="28"/>
        </w:rPr>
        <w:t>Фізіологія спорту: навч</w:t>
      </w:r>
      <w:r w:rsidR="0095685B">
        <w:rPr>
          <w:rFonts w:ascii="Times New Roman" w:hAnsi="Times New Roman"/>
          <w:sz w:val="28"/>
          <w:szCs w:val="28"/>
          <w:lang w:val="uk-UA"/>
        </w:rPr>
        <w:t>альний</w:t>
      </w:r>
      <w:r w:rsidRPr="00A174A5">
        <w:rPr>
          <w:rFonts w:ascii="Times New Roman" w:hAnsi="Times New Roman"/>
          <w:sz w:val="28"/>
          <w:szCs w:val="28"/>
        </w:rPr>
        <w:t xml:space="preserve"> посіб</w:t>
      </w:r>
      <w:r w:rsidR="0095685B">
        <w:rPr>
          <w:rFonts w:ascii="Times New Roman" w:hAnsi="Times New Roman"/>
          <w:sz w:val="28"/>
          <w:szCs w:val="28"/>
          <w:lang w:val="uk-UA"/>
        </w:rPr>
        <w:t xml:space="preserve">ник. </w:t>
      </w:r>
      <w:r w:rsidRPr="00A174A5">
        <w:rPr>
          <w:rFonts w:ascii="Times New Roman" w:hAnsi="Times New Roman"/>
          <w:sz w:val="28"/>
          <w:szCs w:val="28"/>
        </w:rPr>
        <w:t>Одеса: видавець Букаєв Вадим Вікторович</w:t>
      </w:r>
      <w:r w:rsidR="0095685B">
        <w:rPr>
          <w:rFonts w:ascii="Times New Roman" w:hAnsi="Times New Roman"/>
          <w:sz w:val="28"/>
          <w:szCs w:val="28"/>
          <w:lang w:val="uk-UA"/>
        </w:rPr>
        <w:t>.</w:t>
      </w:r>
      <w:r w:rsidRPr="00A174A5">
        <w:rPr>
          <w:rFonts w:ascii="Times New Roman" w:hAnsi="Times New Roman"/>
          <w:sz w:val="28"/>
          <w:szCs w:val="28"/>
        </w:rPr>
        <w:t xml:space="preserve"> 2017</w:t>
      </w:r>
      <w:r w:rsidR="0095685B">
        <w:rPr>
          <w:rFonts w:ascii="Times New Roman" w:hAnsi="Times New Roman"/>
          <w:sz w:val="28"/>
          <w:szCs w:val="28"/>
          <w:lang w:val="uk-UA"/>
        </w:rPr>
        <w:t xml:space="preserve">; </w:t>
      </w:r>
      <w:r w:rsidRPr="00A174A5">
        <w:rPr>
          <w:rFonts w:ascii="Times New Roman" w:hAnsi="Times New Roman"/>
          <w:sz w:val="28"/>
          <w:szCs w:val="28"/>
        </w:rPr>
        <w:t>68 с.</w:t>
      </w:r>
    </w:p>
    <w:p w14:paraId="2D32E219" w14:textId="28C0118A" w:rsidR="00F86850" w:rsidRPr="00E945AE" w:rsidRDefault="00F86850" w:rsidP="00F86850">
      <w:pPr>
        <w:pStyle w:val="a3"/>
        <w:numPr>
          <w:ilvl w:val="0"/>
          <w:numId w:val="2"/>
        </w:numPr>
        <w:tabs>
          <w:tab w:val="clear" w:pos="1020"/>
        </w:tabs>
        <w:spacing w:line="360" w:lineRule="auto"/>
        <w:ind w:left="0" w:firstLine="0"/>
        <w:jc w:val="both"/>
        <w:rPr>
          <w:rFonts w:ascii="Times New Roman" w:hAnsi="Times New Roman"/>
          <w:sz w:val="28"/>
          <w:szCs w:val="28"/>
          <w:lang w:val="pl-PL"/>
        </w:rPr>
      </w:pPr>
      <w:r w:rsidRPr="00F86850">
        <w:rPr>
          <w:rFonts w:ascii="Times New Roman" w:hAnsi="Times New Roman"/>
          <w:sz w:val="28"/>
          <w:szCs w:val="28"/>
          <w:lang w:val="pl-PL"/>
        </w:rPr>
        <w:t>Братусь БС. Образ людини в гуманітарній, нравственій та християнській психології. Наука, 1997</w:t>
      </w:r>
      <w:r>
        <w:rPr>
          <w:rFonts w:ascii="Times New Roman" w:hAnsi="Times New Roman"/>
          <w:sz w:val="28"/>
          <w:szCs w:val="28"/>
          <w:lang w:val="uk-UA"/>
        </w:rPr>
        <w:t xml:space="preserve">; </w:t>
      </w:r>
      <w:r w:rsidRPr="00F86850">
        <w:rPr>
          <w:rFonts w:ascii="Times New Roman" w:hAnsi="Times New Roman"/>
          <w:sz w:val="28"/>
          <w:szCs w:val="28"/>
          <w:lang w:val="pl-PL"/>
        </w:rPr>
        <w:t>С.67-91.</w:t>
      </w:r>
    </w:p>
    <w:p w14:paraId="69086281" w14:textId="4E99E627" w:rsidR="00E945AE" w:rsidRPr="00235144" w:rsidRDefault="00E945AE" w:rsidP="00F86850">
      <w:pPr>
        <w:pStyle w:val="a3"/>
        <w:numPr>
          <w:ilvl w:val="0"/>
          <w:numId w:val="2"/>
        </w:numPr>
        <w:tabs>
          <w:tab w:val="clear" w:pos="1020"/>
        </w:tabs>
        <w:spacing w:line="360" w:lineRule="auto"/>
        <w:ind w:left="0" w:firstLine="0"/>
        <w:jc w:val="both"/>
        <w:rPr>
          <w:rFonts w:ascii="Times New Roman" w:hAnsi="Times New Roman"/>
          <w:sz w:val="28"/>
          <w:szCs w:val="28"/>
          <w:lang w:val="pl-PL"/>
        </w:rPr>
      </w:pPr>
      <w:r w:rsidRPr="00E945AE">
        <w:rPr>
          <w:rFonts w:ascii="Times New Roman" w:hAnsi="Times New Roman"/>
          <w:sz w:val="28"/>
          <w:szCs w:val="28"/>
        </w:rPr>
        <w:t>Бричук</w:t>
      </w:r>
      <w:r w:rsidRPr="00E945AE">
        <w:rPr>
          <w:rFonts w:ascii="Times New Roman" w:hAnsi="Times New Roman"/>
          <w:sz w:val="28"/>
          <w:szCs w:val="28"/>
          <w:lang w:val="pl-PL"/>
        </w:rPr>
        <w:t xml:space="preserve"> </w:t>
      </w:r>
      <w:r w:rsidRPr="00E945AE">
        <w:rPr>
          <w:rFonts w:ascii="Times New Roman" w:hAnsi="Times New Roman"/>
          <w:sz w:val="28"/>
          <w:szCs w:val="28"/>
        </w:rPr>
        <w:t>МС</w:t>
      </w:r>
      <w:r w:rsidRPr="00E945AE">
        <w:rPr>
          <w:rFonts w:ascii="Times New Roman" w:hAnsi="Times New Roman"/>
          <w:sz w:val="28"/>
          <w:szCs w:val="28"/>
          <w:lang w:val="pl-PL"/>
        </w:rPr>
        <w:t xml:space="preserve">., </w:t>
      </w:r>
      <w:r w:rsidRPr="00E945AE">
        <w:rPr>
          <w:rFonts w:ascii="Times New Roman" w:hAnsi="Times New Roman"/>
          <w:sz w:val="28"/>
          <w:szCs w:val="28"/>
        </w:rPr>
        <w:t>Дєдух</w:t>
      </w:r>
      <w:r w:rsidRPr="00E945AE">
        <w:rPr>
          <w:rFonts w:ascii="Times New Roman" w:hAnsi="Times New Roman"/>
          <w:sz w:val="28"/>
          <w:szCs w:val="28"/>
          <w:lang w:val="pl-PL"/>
        </w:rPr>
        <w:t xml:space="preserve"> </w:t>
      </w:r>
      <w:r w:rsidRPr="00E945AE">
        <w:rPr>
          <w:rFonts w:ascii="Times New Roman" w:hAnsi="Times New Roman"/>
          <w:sz w:val="28"/>
          <w:szCs w:val="28"/>
        </w:rPr>
        <w:t>МО</w:t>
      </w:r>
      <w:r w:rsidRPr="00E945AE">
        <w:rPr>
          <w:rFonts w:ascii="Times New Roman" w:hAnsi="Times New Roman"/>
          <w:sz w:val="28"/>
          <w:szCs w:val="28"/>
          <w:lang w:val="pl-PL"/>
        </w:rPr>
        <w:t xml:space="preserve">. </w:t>
      </w:r>
      <w:r w:rsidRPr="00E945AE">
        <w:rPr>
          <w:rFonts w:ascii="Times New Roman" w:hAnsi="Times New Roman"/>
          <w:sz w:val="28"/>
          <w:szCs w:val="28"/>
        </w:rPr>
        <w:t>Гендерні</w:t>
      </w:r>
      <w:r w:rsidRPr="00E945AE">
        <w:rPr>
          <w:rFonts w:ascii="Times New Roman" w:hAnsi="Times New Roman"/>
          <w:sz w:val="28"/>
          <w:szCs w:val="28"/>
          <w:lang w:val="pl-PL"/>
        </w:rPr>
        <w:t xml:space="preserve"> </w:t>
      </w:r>
      <w:r w:rsidRPr="00E945AE">
        <w:rPr>
          <w:rFonts w:ascii="Times New Roman" w:hAnsi="Times New Roman"/>
          <w:sz w:val="28"/>
          <w:szCs w:val="28"/>
        </w:rPr>
        <w:t>особливості</w:t>
      </w:r>
      <w:r w:rsidRPr="00E945AE">
        <w:rPr>
          <w:rFonts w:ascii="Times New Roman" w:hAnsi="Times New Roman"/>
          <w:sz w:val="28"/>
          <w:szCs w:val="28"/>
          <w:lang w:val="pl-PL"/>
        </w:rPr>
        <w:t xml:space="preserve"> </w:t>
      </w:r>
      <w:r w:rsidRPr="00E945AE">
        <w:rPr>
          <w:rFonts w:ascii="Times New Roman" w:hAnsi="Times New Roman"/>
          <w:sz w:val="28"/>
          <w:szCs w:val="28"/>
        </w:rPr>
        <w:t>психологічного</w:t>
      </w:r>
      <w:r w:rsidRPr="00E945AE">
        <w:rPr>
          <w:rFonts w:ascii="Times New Roman" w:hAnsi="Times New Roman"/>
          <w:sz w:val="28"/>
          <w:szCs w:val="28"/>
          <w:lang w:val="pl-PL"/>
        </w:rPr>
        <w:t xml:space="preserve"> </w:t>
      </w:r>
      <w:r w:rsidRPr="00E945AE">
        <w:rPr>
          <w:rFonts w:ascii="Times New Roman" w:hAnsi="Times New Roman"/>
          <w:sz w:val="28"/>
          <w:szCs w:val="28"/>
        </w:rPr>
        <w:t>типу</w:t>
      </w:r>
      <w:r w:rsidRPr="00E945AE">
        <w:rPr>
          <w:rFonts w:ascii="Times New Roman" w:hAnsi="Times New Roman"/>
          <w:sz w:val="28"/>
          <w:szCs w:val="28"/>
          <w:lang w:val="pl-PL"/>
        </w:rPr>
        <w:t xml:space="preserve"> </w:t>
      </w:r>
      <w:r w:rsidRPr="00E945AE">
        <w:rPr>
          <w:rFonts w:ascii="Times New Roman" w:hAnsi="Times New Roman"/>
          <w:sz w:val="28"/>
          <w:szCs w:val="28"/>
        </w:rPr>
        <w:t>учнівської</w:t>
      </w:r>
      <w:r w:rsidRPr="00E945AE">
        <w:rPr>
          <w:rFonts w:ascii="Times New Roman" w:hAnsi="Times New Roman"/>
          <w:sz w:val="28"/>
          <w:szCs w:val="28"/>
          <w:lang w:val="pl-PL"/>
        </w:rPr>
        <w:t xml:space="preserve"> </w:t>
      </w:r>
      <w:r w:rsidRPr="00E945AE">
        <w:rPr>
          <w:rFonts w:ascii="Times New Roman" w:hAnsi="Times New Roman"/>
          <w:sz w:val="28"/>
          <w:szCs w:val="28"/>
        </w:rPr>
        <w:t>молоді</w:t>
      </w:r>
      <w:r w:rsidRPr="00E945AE">
        <w:rPr>
          <w:rFonts w:ascii="Times New Roman" w:hAnsi="Times New Roman"/>
          <w:sz w:val="28"/>
          <w:szCs w:val="28"/>
          <w:lang w:val="pl-PL"/>
        </w:rPr>
        <w:t xml:space="preserve"> </w:t>
      </w:r>
      <w:r w:rsidRPr="00E945AE">
        <w:rPr>
          <w:rFonts w:ascii="Times New Roman" w:hAnsi="Times New Roman"/>
          <w:sz w:val="28"/>
          <w:szCs w:val="28"/>
        </w:rPr>
        <w:t>в</w:t>
      </w:r>
      <w:r w:rsidRPr="00E945AE">
        <w:rPr>
          <w:rFonts w:ascii="Times New Roman" w:hAnsi="Times New Roman"/>
          <w:sz w:val="28"/>
          <w:szCs w:val="28"/>
          <w:lang w:val="pl-PL"/>
        </w:rPr>
        <w:t xml:space="preserve"> </w:t>
      </w:r>
      <w:r w:rsidRPr="00E945AE">
        <w:rPr>
          <w:rFonts w:ascii="Times New Roman" w:hAnsi="Times New Roman"/>
          <w:sz w:val="28"/>
          <w:szCs w:val="28"/>
        </w:rPr>
        <w:t>контексті</w:t>
      </w:r>
      <w:r w:rsidRPr="00E945AE">
        <w:rPr>
          <w:rFonts w:ascii="Times New Roman" w:hAnsi="Times New Roman"/>
          <w:sz w:val="28"/>
          <w:szCs w:val="28"/>
          <w:lang w:val="pl-PL"/>
        </w:rPr>
        <w:t xml:space="preserve"> </w:t>
      </w:r>
      <w:r w:rsidRPr="00E945AE">
        <w:rPr>
          <w:rFonts w:ascii="Times New Roman" w:hAnsi="Times New Roman"/>
          <w:sz w:val="28"/>
          <w:szCs w:val="28"/>
        </w:rPr>
        <w:t>диференційованого</w:t>
      </w:r>
      <w:r w:rsidRPr="00E945AE">
        <w:rPr>
          <w:rFonts w:ascii="Times New Roman" w:hAnsi="Times New Roman"/>
          <w:sz w:val="28"/>
          <w:szCs w:val="28"/>
          <w:lang w:val="pl-PL"/>
        </w:rPr>
        <w:t xml:space="preserve"> </w:t>
      </w:r>
      <w:r w:rsidRPr="00E945AE">
        <w:rPr>
          <w:rFonts w:ascii="Times New Roman" w:hAnsi="Times New Roman"/>
          <w:sz w:val="28"/>
          <w:szCs w:val="28"/>
        </w:rPr>
        <w:t>фізичного</w:t>
      </w:r>
      <w:r w:rsidRPr="00E945AE">
        <w:rPr>
          <w:rFonts w:ascii="Times New Roman" w:hAnsi="Times New Roman"/>
          <w:sz w:val="28"/>
          <w:szCs w:val="28"/>
          <w:lang w:val="pl-PL"/>
        </w:rPr>
        <w:t xml:space="preserve"> </w:t>
      </w:r>
      <w:r w:rsidRPr="00E945AE">
        <w:rPr>
          <w:rFonts w:ascii="Times New Roman" w:hAnsi="Times New Roman"/>
          <w:sz w:val="28"/>
          <w:szCs w:val="28"/>
        </w:rPr>
        <w:t>виховання</w:t>
      </w:r>
      <w:r w:rsidRPr="00E945AE">
        <w:rPr>
          <w:rFonts w:ascii="Times New Roman" w:hAnsi="Times New Roman"/>
          <w:sz w:val="28"/>
          <w:szCs w:val="28"/>
          <w:lang w:val="pl-PL"/>
        </w:rPr>
        <w:t xml:space="preserve">. </w:t>
      </w:r>
      <w:r>
        <w:rPr>
          <w:rFonts w:ascii="Times New Roman" w:hAnsi="Times New Roman"/>
          <w:sz w:val="28"/>
          <w:szCs w:val="28"/>
          <w:lang w:val="uk-UA"/>
        </w:rPr>
        <w:t xml:space="preserve">Івано-Франківськ. </w:t>
      </w:r>
      <w:r w:rsidRPr="00E945AE">
        <w:rPr>
          <w:rFonts w:ascii="Times New Roman" w:hAnsi="Times New Roman"/>
          <w:sz w:val="28"/>
          <w:szCs w:val="28"/>
          <w:lang w:val="pl-PL"/>
        </w:rPr>
        <w:t>201</w:t>
      </w:r>
      <w:r>
        <w:rPr>
          <w:rFonts w:ascii="Times New Roman" w:hAnsi="Times New Roman"/>
          <w:sz w:val="28"/>
          <w:szCs w:val="28"/>
          <w:lang w:val="uk-UA"/>
        </w:rPr>
        <w:t>9:</w:t>
      </w:r>
      <w:r w:rsidRPr="00E945AE">
        <w:rPr>
          <w:rFonts w:ascii="Times New Roman" w:hAnsi="Times New Roman"/>
          <w:sz w:val="28"/>
          <w:szCs w:val="28"/>
          <w:lang w:val="pl-PL"/>
        </w:rPr>
        <w:t xml:space="preserve"> 31</w:t>
      </w:r>
      <w:r>
        <w:rPr>
          <w:rFonts w:ascii="Times New Roman" w:hAnsi="Times New Roman"/>
          <w:sz w:val="28"/>
          <w:szCs w:val="28"/>
          <w:lang w:val="uk-UA"/>
        </w:rPr>
        <w:t>;</w:t>
      </w:r>
      <w:r w:rsidRPr="00E945AE">
        <w:rPr>
          <w:rFonts w:ascii="Times New Roman" w:hAnsi="Times New Roman"/>
          <w:sz w:val="28"/>
          <w:szCs w:val="28"/>
          <w:lang w:val="pl-PL"/>
        </w:rPr>
        <w:t>20-</w:t>
      </w:r>
      <w:r>
        <w:rPr>
          <w:rFonts w:ascii="Times New Roman" w:hAnsi="Times New Roman"/>
          <w:sz w:val="28"/>
          <w:szCs w:val="28"/>
          <w:lang w:val="uk-UA"/>
        </w:rPr>
        <w:t>25</w:t>
      </w:r>
      <w:r w:rsidR="00235144">
        <w:rPr>
          <w:rFonts w:ascii="Times New Roman" w:hAnsi="Times New Roman"/>
          <w:sz w:val="28"/>
          <w:szCs w:val="28"/>
          <w:lang w:val="uk-UA"/>
        </w:rPr>
        <w:t>.</w:t>
      </w:r>
    </w:p>
    <w:p w14:paraId="27435A43" w14:textId="7E8330EA" w:rsidR="00235144" w:rsidRPr="00BF4CC9" w:rsidRDefault="00235144" w:rsidP="00F86850">
      <w:pPr>
        <w:pStyle w:val="a3"/>
        <w:numPr>
          <w:ilvl w:val="0"/>
          <w:numId w:val="2"/>
        </w:numPr>
        <w:tabs>
          <w:tab w:val="clear" w:pos="1020"/>
        </w:tabs>
        <w:spacing w:line="360" w:lineRule="auto"/>
        <w:ind w:left="0" w:firstLine="0"/>
        <w:jc w:val="both"/>
        <w:rPr>
          <w:rFonts w:ascii="Times New Roman" w:hAnsi="Times New Roman"/>
          <w:sz w:val="28"/>
          <w:szCs w:val="28"/>
          <w:lang w:val="pl-PL"/>
        </w:rPr>
      </w:pPr>
      <w:r w:rsidRPr="00235144">
        <w:rPr>
          <w:rFonts w:ascii="Times New Roman" w:hAnsi="Times New Roman"/>
          <w:sz w:val="28"/>
          <w:szCs w:val="28"/>
        </w:rPr>
        <w:t>Вихор СТ. Гендерне виховання учнів старшого підліткового та раннього юнацького віку</w:t>
      </w:r>
      <w:r>
        <w:rPr>
          <w:rFonts w:ascii="Times New Roman" w:hAnsi="Times New Roman"/>
          <w:sz w:val="28"/>
          <w:szCs w:val="28"/>
          <w:lang w:val="uk-UA"/>
        </w:rPr>
        <w:t xml:space="preserve">. </w:t>
      </w:r>
      <w:r w:rsidRPr="006B18E4">
        <w:rPr>
          <w:rFonts w:ascii="Times New Roman" w:hAnsi="Times New Roman"/>
          <w:sz w:val="28"/>
          <w:szCs w:val="28"/>
        </w:rPr>
        <w:t>[</w:t>
      </w:r>
      <w:r>
        <w:rPr>
          <w:rFonts w:ascii="Times New Roman" w:hAnsi="Times New Roman"/>
          <w:sz w:val="28"/>
          <w:szCs w:val="28"/>
          <w:lang w:val="uk-UA"/>
        </w:rPr>
        <w:t>дисертація</w:t>
      </w:r>
      <w:r w:rsidRPr="006B18E4">
        <w:rPr>
          <w:rFonts w:ascii="Times New Roman" w:hAnsi="Times New Roman"/>
          <w:sz w:val="28"/>
          <w:szCs w:val="28"/>
        </w:rPr>
        <w:t>]</w:t>
      </w:r>
      <w:r>
        <w:rPr>
          <w:rFonts w:ascii="Times New Roman" w:hAnsi="Times New Roman"/>
          <w:sz w:val="28"/>
          <w:szCs w:val="28"/>
          <w:lang w:val="uk-UA"/>
        </w:rPr>
        <w:t xml:space="preserve">. </w:t>
      </w:r>
      <w:r w:rsidRPr="00235144">
        <w:rPr>
          <w:rFonts w:ascii="Times New Roman" w:hAnsi="Times New Roman"/>
          <w:sz w:val="28"/>
          <w:szCs w:val="28"/>
        </w:rPr>
        <w:t>Тернопіль</w:t>
      </w:r>
      <w:r>
        <w:rPr>
          <w:rFonts w:ascii="Times New Roman" w:hAnsi="Times New Roman"/>
          <w:sz w:val="28"/>
          <w:szCs w:val="28"/>
          <w:lang w:val="uk-UA"/>
        </w:rPr>
        <w:t>.</w:t>
      </w:r>
      <w:r w:rsidRPr="00235144">
        <w:rPr>
          <w:rFonts w:ascii="Times New Roman" w:hAnsi="Times New Roman"/>
          <w:sz w:val="28"/>
          <w:szCs w:val="28"/>
        </w:rPr>
        <w:t xml:space="preserve"> 2006</w:t>
      </w:r>
      <w:r>
        <w:rPr>
          <w:rFonts w:ascii="Times New Roman" w:hAnsi="Times New Roman"/>
          <w:sz w:val="28"/>
          <w:szCs w:val="28"/>
          <w:lang w:val="uk-UA"/>
        </w:rPr>
        <w:t>;</w:t>
      </w:r>
      <w:r w:rsidRPr="00235144">
        <w:rPr>
          <w:rFonts w:ascii="Times New Roman" w:hAnsi="Times New Roman"/>
          <w:sz w:val="28"/>
          <w:szCs w:val="28"/>
        </w:rPr>
        <w:t>272 с.</w:t>
      </w:r>
    </w:p>
    <w:p w14:paraId="2B13B706" w14:textId="0EE68744" w:rsidR="00BF4CC9" w:rsidRPr="0053089D" w:rsidRDefault="00BF4CC9" w:rsidP="00F86850">
      <w:pPr>
        <w:pStyle w:val="a3"/>
        <w:numPr>
          <w:ilvl w:val="0"/>
          <w:numId w:val="2"/>
        </w:numPr>
        <w:tabs>
          <w:tab w:val="clear" w:pos="1020"/>
        </w:tabs>
        <w:spacing w:line="360" w:lineRule="auto"/>
        <w:ind w:left="0" w:firstLine="0"/>
        <w:jc w:val="both"/>
        <w:rPr>
          <w:rFonts w:ascii="Times New Roman" w:hAnsi="Times New Roman"/>
          <w:sz w:val="28"/>
          <w:szCs w:val="28"/>
          <w:lang w:val="pl-PL"/>
        </w:rPr>
      </w:pPr>
      <w:r w:rsidRPr="00BF4CC9">
        <w:rPr>
          <w:rFonts w:ascii="Times New Roman" w:hAnsi="Times New Roman"/>
          <w:sz w:val="28"/>
          <w:szCs w:val="28"/>
        </w:rPr>
        <w:t>Говорун ТВ.</w:t>
      </w:r>
      <w:r>
        <w:rPr>
          <w:rFonts w:ascii="Times New Roman" w:hAnsi="Times New Roman"/>
          <w:sz w:val="28"/>
          <w:szCs w:val="28"/>
          <w:lang w:val="uk-UA"/>
        </w:rPr>
        <w:t>,</w:t>
      </w:r>
      <w:r w:rsidRPr="00BF4CC9">
        <w:rPr>
          <w:rFonts w:ascii="Times New Roman" w:hAnsi="Times New Roman"/>
          <w:sz w:val="28"/>
          <w:szCs w:val="28"/>
        </w:rPr>
        <w:t xml:space="preserve"> Кікінежді </w:t>
      </w:r>
      <w:r>
        <w:rPr>
          <w:rFonts w:ascii="Times New Roman" w:hAnsi="Times New Roman"/>
          <w:sz w:val="28"/>
          <w:szCs w:val="28"/>
          <w:lang w:val="uk-UA"/>
        </w:rPr>
        <w:t xml:space="preserve">ОМ. </w:t>
      </w:r>
      <w:r w:rsidRPr="00BF4CC9">
        <w:rPr>
          <w:rFonts w:ascii="Times New Roman" w:hAnsi="Times New Roman"/>
          <w:sz w:val="28"/>
          <w:szCs w:val="28"/>
        </w:rPr>
        <w:t>Гендерна психологія: [навчальний посібник]. К</w:t>
      </w:r>
      <w:r>
        <w:rPr>
          <w:rFonts w:ascii="Times New Roman" w:hAnsi="Times New Roman"/>
          <w:sz w:val="28"/>
          <w:szCs w:val="28"/>
          <w:lang w:val="uk-UA"/>
        </w:rPr>
        <w:t>иїв</w:t>
      </w:r>
      <w:r w:rsidRPr="00BF4CC9">
        <w:rPr>
          <w:rFonts w:ascii="Times New Roman" w:hAnsi="Times New Roman"/>
          <w:sz w:val="28"/>
          <w:szCs w:val="28"/>
        </w:rPr>
        <w:t>. Видавничий центр «Академія»</w:t>
      </w:r>
      <w:r>
        <w:rPr>
          <w:rFonts w:ascii="Times New Roman" w:hAnsi="Times New Roman"/>
          <w:sz w:val="28"/>
          <w:szCs w:val="28"/>
          <w:lang w:val="uk-UA"/>
        </w:rPr>
        <w:t>.</w:t>
      </w:r>
      <w:r w:rsidRPr="00BF4CC9">
        <w:rPr>
          <w:rFonts w:ascii="Times New Roman" w:hAnsi="Times New Roman"/>
          <w:sz w:val="28"/>
          <w:szCs w:val="28"/>
        </w:rPr>
        <w:t xml:space="preserve"> 2004</w:t>
      </w:r>
      <w:r>
        <w:rPr>
          <w:rFonts w:ascii="Times New Roman" w:hAnsi="Times New Roman"/>
          <w:sz w:val="28"/>
          <w:szCs w:val="28"/>
          <w:lang w:val="uk-UA"/>
        </w:rPr>
        <w:t>;</w:t>
      </w:r>
      <w:r w:rsidRPr="00BF4CC9">
        <w:rPr>
          <w:rFonts w:ascii="Times New Roman" w:hAnsi="Times New Roman"/>
          <w:sz w:val="28"/>
          <w:szCs w:val="28"/>
        </w:rPr>
        <w:t xml:space="preserve"> 308 с.</w:t>
      </w:r>
    </w:p>
    <w:p w14:paraId="68E7942D" w14:textId="29C09025" w:rsidR="0053089D" w:rsidRPr="00E945AE" w:rsidRDefault="0053089D" w:rsidP="00F86850">
      <w:pPr>
        <w:pStyle w:val="a3"/>
        <w:numPr>
          <w:ilvl w:val="0"/>
          <w:numId w:val="2"/>
        </w:numPr>
        <w:tabs>
          <w:tab w:val="clear" w:pos="1020"/>
        </w:tabs>
        <w:spacing w:line="360" w:lineRule="auto"/>
        <w:ind w:left="0" w:firstLine="0"/>
        <w:jc w:val="both"/>
        <w:rPr>
          <w:rFonts w:ascii="Times New Roman" w:hAnsi="Times New Roman"/>
          <w:sz w:val="28"/>
          <w:szCs w:val="28"/>
          <w:lang w:val="pl-PL"/>
        </w:rPr>
      </w:pPr>
      <w:r w:rsidRPr="0053089D">
        <w:rPr>
          <w:rFonts w:ascii="Times New Roman" w:hAnsi="Times New Roman"/>
          <w:sz w:val="28"/>
          <w:szCs w:val="28"/>
        </w:rPr>
        <w:t>Дєдух М, Погасій Л. Вплив гендерних особливостей учнівської молоді на залучення до занять спортом. В: Тимошенко О, редактор. Київ</w:t>
      </w:r>
      <w:r>
        <w:rPr>
          <w:rFonts w:ascii="Times New Roman" w:hAnsi="Times New Roman"/>
          <w:sz w:val="28"/>
          <w:szCs w:val="28"/>
          <w:lang w:val="uk-UA"/>
        </w:rPr>
        <w:t xml:space="preserve">: </w:t>
      </w:r>
      <w:r w:rsidRPr="0053089D">
        <w:rPr>
          <w:rFonts w:ascii="Times New Roman" w:hAnsi="Times New Roman"/>
          <w:sz w:val="28"/>
          <w:szCs w:val="28"/>
        </w:rPr>
        <w:t>2018</w:t>
      </w:r>
      <w:r>
        <w:rPr>
          <w:rFonts w:ascii="Times New Roman" w:hAnsi="Times New Roman"/>
          <w:sz w:val="28"/>
          <w:szCs w:val="28"/>
          <w:lang w:val="uk-UA"/>
        </w:rPr>
        <w:t>;</w:t>
      </w:r>
      <w:r w:rsidRPr="0053089D">
        <w:rPr>
          <w:rFonts w:ascii="Times New Roman" w:hAnsi="Times New Roman"/>
          <w:sz w:val="28"/>
          <w:szCs w:val="28"/>
        </w:rPr>
        <w:t xml:space="preserve"> 10(104)18</w:t>
      </w:r>
      <w:r>
        <w:rPr>
          <w:rFonts w:ascii="Times New Roman" w:hAnsi="Times New Roman"/>
          <w:sz w:val="28"/>
          <w:szCs w:val="28"/>
          <w:lang w:val="uk-UA"/>
        </w:rPr>
        <w:t xml:space="preserve">: </w:t>
      </w:r>
      <w:r w:rsidRPr="0053089D">
        <w:rPr>
          <w:rFonts w:ascii="Times New Roman" w:hAnsi="Times New Roman"/>
          <w:sz w:val="28"/>
          <w:szCs w:val="28"/>
        </w:rPr>
        <w:t>33-37.</w:t>
      </w:r>
    </w:p>
    <w:p w14:paraId="75F288B7" w14:textId="6E480B07" w:rsidR="00E945AE" w:rsidRPr="000D0C93" w:rsidRDefault="00E945AE" w:rsidP="00F86850">
      <w:pPr>
        <w:pStyle w:val="a3"/>
        <w:numPr>
          <w:ilvl w:val="0"/>
          <w:numId w:val="2"/>
        </w:numPr>
        <w:tabs>
          <w:tab w:val="clear" w:pos="1020"/>
        </w:tabs>
        <w:spacing w:line="360" w:lineRule="auto"/>
        <w:ind w:left="0" w:firstLine="0"/>
        <w:jc w:val="both"/>
        <w:rPr>
          <w:rFonts w:ascii="Times New Roman" w:hAnsi="Times New Roman"/>
          <w:sz w:val="28"/>
          <w:szCs w:val="28"/>
          <w:lang w:val="pl-PL"/>
        </w:rPr>
      </w:pPr>
      <w:r w:rsidRPr="00E945AE">
        <w:rPr>
          <w:rFonts w:ascii="Times New Roman" w:hAnsi="Times New Roman"/>
          <w:sz w:val="28"/>
          <w:szCs w:val="28"/>
        </w:rPr>
        <w:t>Дєдух</w:t>
      </w:r>
      <w:r w:rsidRPr="00E945AE">
        <w:rPr>
          <w:rFonts w:ascii="Times New Roman" w:hAnsi="Times New Roman"/>
          <w:sz w:val="28"/>
          <w:szCs w:val="28"/>
          <w:lang w:val="pl-PL"/>
        </w:rPr>
        <w:t xml:space="preserve"> </w:t>
      </w:r>
      <w:r w:rsidRPr="00E945AE">
        <w:rPr>
          <w:rFonts w:ascii="Times New Roman" w:hAnsi="Times New Roman"/>
          <w:sz w:val="28"/>
          <w:szCs w:val="28"/>
        </w:rPr>
        <w:t>МО</w:t>
      </w:r>
      <w:r w:rsidRPr="00E945AE">
        <w:rPr>
          <w:rFonts w:ascii="Times New Roman" w:hAnsi="Times New Roman"/>
          <w:sz w:val="28"/>
          <w:szCs w:val="28"/>
          <w:lang w:val="pl-PL"/>
        </w:rPr>
        <w:t xml:space="preserve">. </w:t>
      </w:r>
      <w:r w:rsidRPr="00E945AE">
        <w:rPr>
          <w:rFonts w:ascii="Times New Roman" w:hAnsi="Times New Roman"/>
          <w:sz w:val="28"/>
          <w:szCs w:val="28"/>
        </w:rPr>
        <w:t>Гендерний</w:t>
      </w:r>
      <w:r w:rsidRPr="00E945AE">
        <w:rPr>
          <w:rFonts w:ascii="Times New Roman" w:hAnsi="Times New Roman"/>
          <w:sz w:val="28"/>
          <w:szCs w:val="28"/>
          <w:lang w:val="pl-PL"/>
        </w:rPr>
        <w:t xml:space="preserve"> </w:t>
      </w:r>
      <w:r w:rsidRPr="00E945AE">
        <w:rPr>
          <w:rFonts w:ascii="Times New Roman" w:hAnsi="Times New Roman"/>
          <w:sz w:val="28"/>
          <w:szCs w:val="28"/>
        </w:rPr>
        <w:t>підхід</w:t>
      </w:r>
      <w:r w:rsidRPr="00E945AE">
        <w:rPr>
          <w:rFonts w:ascii="Times New Roman" w:hAnsi="Times New Roman"/>
          <w:sz w:val="28"/>
          <w:szCs w:val="28"/>
          <w:lang w:val="pl-PL"/>
        </w:rPr>
        <w:t xml:space="preserve"> </w:t>
      </w:r>
      <w:r w:rsidRPr="00E945AE">
        <w:rPr>
          <w:rFonts w:ascii="Times New Roman" w:hAnsi="Times New Roman"/>
          <w:sz w:val="28"/>
          <w:szCs w:val="28"/>
        </w:rPr>
        <w:t>до</w:t>
      </w:r>
      <w:r w:rsidRPr="00E945AE">
        <w:rPr>
          <w:rFonts w:ascii="Times New Roman" w:hAnsi="Times New Roman"/>
          <w:sz w:val="28"/>
          <w:szCs w:val="28"/>
          <w:lang w:val="pl-PL"/>
        </w:rPr>
        <w:t xml:space="preserve"> </w:t>
      </w:r>
      <w:r w:rsidRPr="00E945AE">
        <w:rPr>
          <w:rFonts w:ascii="Times New Roman" w:hAnsi="Times New Roman"/>
          <w:sz w:val="28"/>
          <w:szCs w:val="28"/>
        </w:rPr>
        <w:t>формування</w:t>
      </w:r>
      <w:r w:rsidRPr="00E945AE">
        <w:rPr>
          <w:rFonts w:ascii="Times New Roman" w:hAnsi="Times New Roman"/>
          <w:sz w:val="28"/>
          <w:szCs w:val="28"/>
          <w:lang w:val="pl-PL"/>
        </w:rPr>
        <w:t xml:space="preserve"> </w:t>
      </w:r>
      <w:r w:rsidRPr="00E945AE">
        <w:rPr>
          <w:rFonts w:ascii="Times New Roman" w:hAnsi="Times New Roman"/>
          <w:sz w:val="28"/>
          <w:szCs w:val="28"/>
        </w:rPr>
        <w:t>індивідуальної</w:t>
      </w:r>
      <w:r w:rsidRPr="00E945AE">
        <w:rPr>
          <w:rFonts w:ascii="Times New Roman" w:hAnsi="Times New Roman"/>
          <w:sz w:val="28"/>
          <w:szCs w:val="28"/>
          <w:lang w:val="pl-PL"/>
        </w:rPr>
        <w:t xml:space="preserve"> </w:t>
      </w:r>
      <w:r w:rsidRPr="00E945AE">
        <w:rPr>
          <w:rFonts w:ascii="Times New Roman" w:hAnsi="Times New Roman"/>
          <w:sz w:val="28"/>
          <w:szCs w:val="28"/>
        </w:rPr>
        <w:t>фізичної</w:t>
      </w:r>
      <w:r w:rsidRPr="00E945AE">
        <w:rPr>
          <w:rFonts w:ascii="Times New Roman" w:hAnsi="Times New Roman"/>
          <w:sz w:val="28"/>
          <w:szCs w:val="28"/>
          <w:lang w:val="pl-PL"/>
        </w:rPr>
        <w:t xml:space="preserve"> </w:t>
      </w:r>
      <w:r w:rsidRPr="00E945AE">
        <w:rPr>
          <w:rFonts w:ascii="Times New Roman" w:hAnsi="Times New Roman"/>
          <w:sz w:val="28"/>
          <w:szCs w:val="28"/>
        </w:rPr>
        <w:t>культури</w:t>
      </w:r>
      <w:r w:rsidRPr="00E945AE">
        <w:rPr>
          <w:rFonts w:ascii="Times New Roman" w:hAnsi="Times New Roman"/>
          <w:sz w:val="28"/>
          <w:szCs w:val="28"/>
          <w:lang w:val="pl-PL"/>
        </w:rPr>
        <w:t xml:space="preserve"> </w:t>
      </w:r>
      <w:r w:rsidRPr="00E945AE">
        <w:rPr>
          <w:rFonts w:ascii="Times New Roman" w:hAnsi="Times New Roman"/>
          <w:sz w:val="28"/>
          <w:szCs w:val="28"/>
        </w:rPr>
        <w:t>учнівської</w:t>
      </w:r>
      <w:r w:rsidRPr="00E945AE">
        <w:rPr>
          <w:rFonts w:ascii="Times New Roman" w:hAnsi="Times New Roman"/>
          <w:sz w:val="28"/>
          <w:szCs w:val="28"/>
          <w:lang w:val="pl-PL"/>
        </w:rPr>
        <w:t xml:space="preserve"> </w:t>
      </w:r>
      <w:r w:rsidRPr="00E945AE">
        <w:rPr>
          <w:rFonts w:ascii="Times New Roman" w:hAnsi="Times New Roman"/>
          <w:sz w:val="28"/>
          <w:szCs w:val="28"/>
        </w:rPr>
        <w:t>молоді</w:t>
      </w:r>
      <w:r w:rsidRPr="00E945AE">
        <w:rPr>
          <w:rFonts w:ascii="Times New Roman" w:hAnsi="Times New Roman"/>
          <w:sz w:val="28"/>
          <w:szCs w:val="28"/>
          <w:lang w:val="pl-PL"/>
        </w:rPr>
        <w:t xml:space="preserve"> </w:t>
      </w:r>
      <w:r w:rsidRPr="00E945AE">
        <w:rPr>
          <w:rFonts w:ascii="Times New Roman" w:hAnsi="Times New Roman"/>
          <w:sz w:val="28"/>
          <w:szCs w:val="28"/>
        </w:rPr>
        <w:t>у</w:t>
      </w:r>
      <w:r w:rsidRPr="00E945AE">
        <w:rPr>
          <w:rFonts w:ascii="Times New Roman" w:hAnsi="Times New Roman"/>
          <w:sz w:val="28"/>
          <w:szCs w:val="28"/>
          <w:lang w:val="pl-PL"/>
        </w:rPr>
        <w:t xml:space="preserve"> </w:t>
      </w:r>
      <w:r w:rsidRPr="00E945AE">
        <w:rPr>
          <w:rFonts w:ascii="Times New Roman" w:hAnsi="Times New Roman"/>
          <w:sz w:val="28"/>
          <w:szCs w:val="28"/>
        </w:rPr>
        <w:t>процесі</w:t>
      </w:r>
      <w:r w:rsidRPr="00E945AE">
        <w:rPr>
          <w:rFonts w:ascii="Times New Roman" w:hAnsi="Times New Roman"/>
          <w:sz w:val="28"/>
          <w:szCs w:val="28"/>
          <w:lang w:val="pl-PL"/>
        </w:rPr>
        <w:t xml:space="preserve"> </w:t>
      </w:r>
      <w:r w:rsidRPr="00E945AE">
        <w:rPr>
          <w:rFonts w:ascii="Times New Roman" w:hAnsi="Times New Roman"/>
          <w:sz w:val="28"/>
          <w:szCs w:val="28"/>
        </w:rPr>
        <w:t>фізичного</w:t>
      </w:r>
      <w:r w:rsidRPr="00E945AE">
        <w:rPr>
          <w:rFonts w:ascii="Times New Roman" w:hAnsi="Times New Roman"/>
          <w:sz w:val="28"/>
          <w:szCs w:val="28"/>
          <w:lang w:val="pl-PL"/>
        </w:rPr>
        <w:t xml:space="preserve"> </w:t>
      </w:r>
      <w:r w:rsidRPr="00E945AE">
        <w:rPr>
          <w:rFonts w:ascii="Times New Roman" w:hAnsi="Times New Roman"/>
          <w:sz w:val="28"/>
          <w:szCs w:val="28"/>
        </w:rPr>
        <w:t>виховання</w:t>
      </w:r>
      <w:r>
        <w:rPr>
          <w:rFonts w:ascii="Times New Roman" w:hAnsi="Times New Roman"/>
          <w:sz w:val="28"/>
          <w:szCs w:val="28"/>
          <w:lang w:val="uk-UA"/>
        </w:rPr>
        <w:t xml:space="preserve">. </w:t>
      </w:r>
      <w:r>
        <w:rPr>
          <w:rFonts w:ascii="Times New Roman" w:hAnsi="Times New Roman"/>
          <w:sz w:val="28"/>
          <w:szCs w:val="28"/>
          <w:lang w:val="en-US"/>
        </w:rPr>
        <w:t>[</w:t>
      </w:r>
      <w:r>
        <w:rPr>
          <w:rFonts w:ascii="Times New Roman" w:hAnsi="Times New Roman"/>
          <w:sz w:val="28"/>
          <w:szCs w:val="28"/>
          <w:lang w:val="uk-UA"/>
        </w:rPr>
        <w:t>Дисертація</w:t>
      </w:r>
      <w:r>
        <w:rPr>
          <w:rFonts w:ascii="Times New Roman" w:hAnsi="Times New Roman"/>
          <w:sz w:val="28"/>
          <w:szCs w:val="28"/>
          <w:lang w:val="en-US"/>
        </w:rPr>
        <w:t>]</w:t>
      </w:r>
      <w:r w:rsidRPr="00E945AE">
        <w:rPr>
          <w:rFonts w:ascii="Times New Roman" w:hAnsi="Times New Roman"/>
          <w:sz w:val="28"/>
          <w:szCs w:val="28"/>
          <w:lang w:val="pl-PL"/>
        </w:rPr>
        <w:t xml:space="preserve"> </w:t>
      </w:r>
      <w:r w:rsidRPr="00E945AE">
        <w:rPr>
          <w:rFonts w:ascii="Times New Roman" w:hAnsi="Times New Roman"/>
          <w:sz w:val="28"/>
          <w:szCs w:val="28"/>
        </w:rPr>
        <w:t>Київ</w:t>
      </w:r>
      <w:r>
        <w:rPr>
          <w:rFonts w:ascii="Times New Roman" w:hAnsi="Times New Roman"/>
          <w:sz w:val="28"/>
          <w:szCs w:val="28"/>
          <w:lang w:val="uk-UA"/>
        </w:rPr>
        <w:t>:</w:t>
      </w:r>
      <w:r w:rsidRPr="00E945AE">
        <w:rPr>
          <w:rFonts w:ascii="Times New Roman" w:hAnsi="Times New Roman"/>
          <w:sz w:val="28"/>
          <w:szCs w:val="28"/>
          <w:lang w:val="pl-PL"/>
        </w:rPr>
        <w:t xml:space="preserve"> 2021. 280 </w:t>
      </w:r>
      <w:r w:rsidRPr="00E945AE">
        <w:rPr>
          <w:rFonts w:ascii="Times New Roman" w:hAnsi="Times New Roman"/>
          <w:sz w:val="28"/>
          <w:szCs w:val="28"/>
        </w:rPr>
        <w:t>с</w:t>
      </w:r>
      <w:r w:rsidRPr="00E945AE">
        <w:rPr>
          <w:rFonts w:ascii="Times New Roman" w:hAnsi="Times New Roman"/>
          <w:sz w:val="28"/>
          <w:szCs w:val="28"/>
          <w:lang w:val="pl-PL"/>
        </w:rPr>
        <w:t>.</w:t>
      </w:r>
    </w:p>
    <w:p w14:paraId="7BF065C2" w14:textId="7C8285AB" w:rsidR="000D0C93" w:rsidRPr="000D0C93" w:rsidRDefault="000D0C93" w:rsidP="000D0C93">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sidRPr="000D0C93">
        <w:rPr>
          <w:rFonts w:ascii="Times New Roman" w:hAnsi="Times New Roman"/>
          <w:sz w:val="28"/>
          <w:szCs w:val="28"/>
          <w:lang w:val="pl-PL"/>
        </w:rPr>
        <w:t>Деделюк НА. Наукові методи дослідження у фізичному вихованні: Луцьк</w:t>
      </w:r>
      <w:r w:rsidR="0095685B">
        <w:rPr>
          <w:rFonts w:ascii="Times New Roman" w:hAnsi="Times New Roman"/>
          <w:sz w:val="28"/>
          <w:szCs w:val="28"/>
          <w:lang w:val="uk-UA"/>
        </w:rPr>
        <w:t>;</w:t>
      </w:r>
      <w:r w:rsidRPr="000D0C93">
        <w:rPr>
          <w:rFonts w:ascii="Times New Roman" w:hAnsi="Times New Roman"/>
          <w:sz w:val="28"/>
          <w:szCs w:val="28"/>
          <w:lang w:val="pl-PL"/>
        </w:rPr>
        <w:t xml:space="preserve"> 2010</w:t>
      </w:r>
      <w:r w:rsidR="0095685B">
        <w:rPr>
          <w:rFonts w:ascii="Times New Roman" w:hAnsi="Times New Roman"/>
          <w:sz w:val="28"/>
          <w:szCs w:val="28"/>
          <w:lang w:val="uk-UA"/>
        </w:rPr>
        <w:t>:</w:t>
      </w:r>
      <w:r w:rsidRPr="000D0C93">
        <w:rPr>
          <w:rFonts w:ascii="Times New Roman" w:hAnsi="Times New Roman"/>
          <w:sz w:val="28"/>
          <w:szCs w:val="28"/>
          <w:lang w:val="pl-PL"/>
        </w:rPr>
        <w:t xml:space="preserve"> 184 с</w:t>
      </w:r>
    </w:p>
    <w:p w14:paraId="6F004BB0" w14:textId="15559CB8" w:rsidR="002C5A27" w:rsidRPr="002C5A27" w:rsidRDefault="002C5A27" w:rsidP="002C5A27">
      <w:pPr>
        <w:pStyle w:val="a3"/>
        <w:numPr>
          <w:ilvl w:val="0"/>
          <w:numId w:val="2"/>
        </w:numPr>
        <w:tabs>
          <w:tab w:val="clear" w:pos="1020"/>
          <w:tab w:val="num" w:pos="0"/>
        </w:tabs>
        <w:spacing w:line="360" w:lineRule="auto"/>
        <w:ind w:left="142" w:hanging="142"/>
        <w:jc w:val="both"/>
        <w:rPr>
          <w:rFonts w:ascii="Times New Roman" w:hAnsi="Times New Roman"/>
          <w:sz w:val="28"/>
          <w:szCs w:val="28"/>
          <w:lang w:val="pl-PL"/>
        </w:rPr>
      </w:pPr>
      <w:r w:rsidRPr="002C5A27">
        <w:rPr>
          <w:rFonts w:ascii="Times New Roman" w:hAnsi="Times New Roman"/>
          <w:sz w:val="28"/>
          <w:szCs w:val="28"/>
          <w:lang w:val="pl-PL"/>
        </w:rPr>
        <w:t>Денисова ЛВ., Хмельницкая ИВ, Харченко ЛА. Измерения и методы математической статистики в физическом воспитании и спорте: учеб. пособие для вузов. Київ</w:t>
      </w:r>
      <w:r>
        <w:rPr>
          <w:rFonts w:ascii="Times New Roman" w:hAnsi="Times New Roman"/>
          <w:sz w:val="28"/>
          <w:szCs w:val="28"/>
          <w:lang w:val="uk-UA"/>
        </w:rPr>
        <w:t>;</w:t>
      </w:r>
      <w:r w:rsidRPr="002C5A27">
        <w:rPr>
          <w:rFonts w:ascii="Times New Roman" w:hAnsi="Times New Roman"/>
          <w:sz w:val="28"/>
          <w:szCs w:val="28"/>
          <w:lang w:val="pl-PL"/>
        </w:rPr>
        <w:t xml:space="preserve"> 2008</w:t>
      </w:r>
      <w:r>
        <w:rPr>
          <w:rFonts w:ascii="Times New Roman" w:hAnsi="Times New Roman"/>
          <w:sz w:val="28"/>
          <w:szCs w:val="28"/>
          <w:lang w:val="uk-UA"/>
        </w:rPr>
        <w:t>:</w:t>
      </w:r>
      <w:r w:rsidRPr="002C5A27">
        <w:rPr>
          <w:rFonts w:ascii="Times New Roman" w:hAnsi="Times New Roman"/>
          <w:sz w:val="28"/>
          <w:szCs w:val="28"/>
          <w:lang w:val="pl-PL"/>
        </w:rPr>
        <w:t xml:space="preserve"> 127 с.</w:t>
      </w:r>
    </w:p>
    <w:p w14:paraId="3842C4C5" w14:textId="1657D7BF" w:rsidR="009B2A14" w:rsidRPr="00BF4CC9" w:rsidRDefault="009B2A14" w:rsidP="00F86850">
      <w:pPr>
        <w:pStyle w:val="a3"/>
        <w:numPr>
          <w:ilvl w:val="0"/>
          <w:numId w:val="2"/>
        </w:numPr>
        <w:tabs>
          <w:tab w:val="clear" w:pos="1020"/>
        </w:tabs>
        <w:spacing w:line="360" w:lineRule="auto"/>
        <w:ind w:left="0" w:firstLine="0"/>
        <w:jc w:val="both"/>
        <w:rPr>
          <w:rFonts w:ascii="Times New Roman" w:hAnsi="Times New Roman"/>
          <w:sz w:val="28"/>
          <w:szCs w:val="28"/>
          <w:lang w:val="pl-PL"/>
        </w:rPr>
      </w:pPr>
      <w:r w:rsidRPr="009B2A14">
        <w:rPr>
          <w:rFonts w:ascii="Times New Roman" w:hAnsi="Times New Roman"/>
          <w:sz w:val="28"/>
          <w:szCs w:val="28"/>
          <w:lang w:val="pl-PL"/>
        </w:rPr>
        <w:t>Євстігнєєва, І.В. Гендерне виховання учнів основної школи на уроках фізичної культури: дисертація</w:t>
      </w:r>
      <w:r w:rsidR="0073602F">
        <w:rPr>
          <w:rFonts w:ascii="Times New Roman" w:hAnsi="Times New Roman"/>
          <w:sz w:val="28"/>
          <w:szCs w:val="28"/>
          <w:lang w:val="uk-UA"/>
        </w:rPr>
        <w:t>.</w:t>
      </w:r>
      <w:r w:rsidRPr="009B2A14">
        <w:rPr>
          <w:rFonts w:ascii="Times New Roman" w:hAnsi="Times New Roman"/>
          <w:sz w:val="28"/>
          <w:szCs w:val="28"/>
          <w:lang w:val="pl-PL"/>
        </w:rPr>
        <w:t xml:space="preserve"> Луганськ</w:t>
      </w:r>
      <w:r w:rsidR="0073602F">
        <w:rPr>
          <w:rFonts w:ascii="Times New Roman" w:hAnsi="Times New Roman"/>
          <w:sz w:val="28"/>
          <w:szCs w:val="28"/>
          <w:lang w:val="uk-UA"/>
        </w:rPr>
        <w:t>;</w:t>
      </w:r>
      <w:r w:rsidR="0073602F" w:rsidRPr="0073602F">
        <w:rPr>
          <w:rFonts w:ascii="Times New Roman" w:hAnsi="Times New Roman"/>
          <w:sz w:val="28"/>
          <w:szCs w:val="28"/>
          <w:lang w:val="pl-PL"/>
        </w:rPr>
        <w:t xml:space="preserve"> </w:t>
      </w:r>
      <w:r w:rsidR="0073602F" w:rsidRPr="009B2A14">
        <w:rPr>
          <w:rFonts w:ascii="Times New Roman" w:hAnsi="Times New Roman"/>
          <w:sz w:val="28"/>
          <w:szCs w:val="28"/>
          <w:lang w:val="pl-PL"/>
        </w:rPr>
        <w:t>2012</w:t>
      </w:r>
      <w:r w:rsidR="0073602F">
        <w:rPr>
          <w:rFonts w:ascii="Times New Roman" w:hAnsi="Times New Roman"/>
          <w:sz w:val="28"/>
          <w:szCs w:val="28"/>
          <w:lang w:val="uk-UA"/>
        </w:rPr>
        <w:t>:</w:t>
      </w:r>
      <w:r w:rsidRPr="009B2A14">
        <w:rPr>
          <w:rFonts w:ascii="Times New Roman" w:hAnsi="Times New Roman"/>
          <w:sz w:val="28"/>
          <w:szCs w:val="28"/>
          <w:lang w:val="pl-PL"/>
        </w:rPr>
        <w:t xml:space="preserve"> 228</w:t>
      </w:r>
      <w:r w:rsidR="0073602F">
        <w:rPr>
          <w:rFonts w:ascii="Times New Roman" w:hAnsi="Times New Roman"/>
          <w:sz w:val="28"/>
          <w:szCs w:val="28"/>
          <w:lang w:val="uk-UA"/>
        </w:rPr>
        <w:t xml:space="preserve"> с.</w:t>
      </w:r>
    </w:p>
    <w:p w14:paraId="441EE9D2" w14:textId="77777777" w:rsidR="001D35E8" w:rsidRPr="0095685B" w:rsidRDefault="00F92187" w:rsidP="00F52573">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sidRPr="001D35E8">
        <w:rPr>
          <w:rFonts w:ascii="Times New Roman" w:hAnsi="Times New Roman"/>
          <w:sz w:val="28"/>
          <w:szCs w:val="28"/>
          <w:lang w:val="pl-PL"/>
        </w:rPr>
        <w:lastRenderedPageBreak/>
        <w:t>Захожий В., Дикий О. Особливості фізичного розвитку та фізичної підготовленості старшокласників. Фізичне виховання, спорт і культура здоров’я у сучасному суспільстві : зб. наук. пр. Східноєвроп. нац. ун-ту ім. Лесі Українки. Луцьк, 2016; 3 (35):53</w:t>
      </w:r>
      <w:bookmarkStart w:id="43" w:name="_Hlk180866441"/>
      <w:r w:rsidRPr="001D35E8">
        <w:rPr>
          <w:rFonts w:ascii="Times New Roman" w:hAnsi="Times New Roman"/>
          <w:sz w:val="28"/>
          <w:szCs w:val="28"/>
          <w:lang w:val="pl-PL"/>
        </w:rPr>
        <w:t>−</w:t>
      </w:r>
      <w:bookmarkEnd w:id="43"/>
      <w:r w:rsidRPr="001D35E8">
        <w:rPr>
          <w:rFonts w:ascii="Times New Roman" w:hAnsi="Times New Roman"/>
          <w:sz w:val="28"/>
          <w:szCs w:val="28"/>
          <w:lang w:val="pl-PL"/>
        </w:rPr>
        <w:t>59</w:t>
      </w:r>
      <w:r w:rsidR="00F52573" w:rsidRPr="001D35E8">
        <w:rPr>
          <w:rFonts w:ascii="Times New Roman" w:hAnsi="Times New Roman"/>
          <w:sz w:val="28"/>
          <w:szCs w:val="28"/>
          <w:lang w:val="uk-UA"/>
        </w:rPr>
        <w:t>.</w:t>
      </w:r>
    </w:p>
    <w:p w14:paraId="1F4DB104" w14:textId="4B06017F" w:rsidR="0095685B" w:rsidRPr="003F7E1E" w:rsidRDefault="0095685B" w:rsidP="00F52573">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sidRPr="0095685B">
        <w:rPr>
          <w:rFonts w:ascii="Times New Roman" w:hAnsi="Times New Roman"/>
          <w:sz w:val="28"/>
          <w:szCs w:val="28"/>
        </w:rPr>
        <w:t xml:space="preserve">Земцова І </w:t>
      </w:r>
      <w:proofErr w:type="spellStart"/>
      <w:r w:rsidRPr="0095685B">
        <w:rPr>
          <w:rFonts w:ascii="Times New Roman" w:hAnsi="Times New Roman"/>
          <w:sz w:val="28"/>
          <w:szCs w:val="28"/>
        </w:rPr>
        <w:t>І</w:t>
      </w:r>
      <w:proofErr w:type="spellEnd"/>
      <w:r w:rsidRPr="0095685B">
        <w:rPr>
          <w:rFonts w:ascii="Times New Roman" w:hAnsi="Times New Roman"/>
          <w:sz w:val="28"/>
          <w:szCs w:val="28"/>
        </w:rPr>
        <w:t>. Спортивна фізіологія</w:t>
      </w:r>
      <w:r>
        <w:rPr>
          <w:rFonts w:ascii="Times New Roman" w:hAnsi="Times New Roman"/>
          <w:sz w:val="28"/>
          <w:szCs w:val="28"/>
          <w:lang w:val="uk-UA"/>
        </w:rPr>
        <w:t>.</w:t>
      </w:r>
      <w:r w:rsidRPr="0095685B">
        <w:rPr>
          <w:rFonts w:ascii="Times New Roman" w:hAnsi="Times New Roman"/>
          <w:sz w:val="28"/>
          <w:szCs w:val="28"/>
        </w:rPr>
        <w:t xml:space="preserve"> К</w:t>
      </w:r>
      <w:r>
        <w:rPr>
          <w:rFonts w:ascii="Times New Roman" w:hAnsi="Times New Roman"/>
          <w:sz w:val="28"/>
          <w:szCs w:val="28"/>
          <w:lang w:val="uk-UA"/>
        </w:rPr>
        <w:t>иїв;</w:t>
      </w:r>
      <w:r w:rsidRPr="0095685B">
        <w:rPr>
          <w:rFonts w:ascii="Times New Roman" w:hAnsi="Times New Roman"/>
          <w:sz w:val="28"/>
          <w:szCs w:val="28"/>
        </w:rPr>
        <w:t xml:space="preserve"> 2008</w:t>
      </w:r>
      <w:r>
        <w:rPr>
          <w:rFonts w:ascii="Times New Roman" w:hAnsi="Times New Roman"/>
          <w:sz w:val="28"/>
          <w:szCs w:val="28"/>
          <w:lang w:val="uk-UA"/>
        </w:rPr>
        <w:t xml:space="preserve">: </w:t>
      </w:r>
      <w:r w:rsidRPr="0095685B">
        <w:rPr>
          <w:rFonts w:ascii="Times New Roman" w:hAnsi="Times New Roman"/>
          <w:sz w:val="28"/>
          <w:szCs w:val="28"/>
        </w:rPr>
        <w:t>220 с.</w:t>
      </w:r>
    </w:p>
    <w:p w14:paraId="31933919" w14:textId="1345AFCB" w:rsidR="003F7E1E" w:rsidRPr="003F5AAA" w:rsidRDefault="003F7E1E" w:rsidP="00F52573">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sidRPr="003F7E1E">
        <w:rPr>
          <w:rFonts w:ascii="Times New Roman" w:hAnsi="Times New Roman"/>
          <w:sz w:val="28"/>
          <w:szCs w:val="28"/>
        </w:rPr>
        <w:t>Іванік ОБ. Мотиваційні пріоритети до занять різними видами рухової активності за гендерними ознаками. Молодий вчений. 2018</w:t>
      </w:r>
      <w:r>
        <w:rPr>
          <w:rFonts w:ascii="Times New Roman" w:hAnsi="Times New Roman"/>
          <w:sz w:val="28"/>
          <w:szCs w:val="28"/>
          <w:lang w:val="uk-UA"/>
        </w:rPr>
        <w:t xml:space="preserve">: </w:t>
      </w:r>
      <w:r w:rsidRPr="003F7E1E">
        <w:rPr>
          <w:rFonts w:ascii="Times New Roman" w:hAnsi="Times New Roman"/>
          <w:sz w:val="28"/>
          <w:szCs w:val="28"/>
        </w:rPr>
        <w:t>4.2 (56.2)</w:t>
      </w:r>
      <w:r>
        <w:rPr>
          <w:rFonts w:ascii="Times New Roman" w:hAnsi="Times New Roman"/>
          <w:sz w:val="28"/>
          <w:szCs w:val="28"/>
          <w:lang w:val="uk-UA"/>
        </w:rPr>
        <w:t>;</w:t>
      </w:r>
      <w:r w:rsidRPr="003F7E1E">
        <w:rPr>
          <w:rFonts w:ascii="Times New Roman" w:hAnsi="Times New Roman"/>
          <w:sz w:val="28"/>
          <w:szCs w:val="28"/>
        </w:rPr>
        <w:t xml:space="preserve"> 5– 8.</w:t>
      </w:r>
    </w:p>
    <w:p w14:paraId="7880CAB8" w14:textId="20794731" w:rsidR="003F5AAA" w:rsidRPr="00DC73D6" w:rsidRDefault="003F5AAA" w:rsidP="00F52573">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bookmarkStart w:id="44" w:name="_Hlk181476810"/>
      <w:r>
        <w:rPr>
          <w:rFonts w:ascii="Times New Roman" w:hAnsi="Times New Roman"/>
          <w:sz w:val="28"/>
          <w:szCs w:val="28"/>
          <w:lang w:val="uk-UA"/>
        </w:rPr>
        <w:t>Іванік О.Б. Ф</w:t>
      </w:r>
      <w:r w:rsidRPr="003F5AAA">
        <w:rPr>
          <w:rFonts w:ascii="Times New Roman" w:hAnsi="Times New Roman"/>
          <w:sz w:val="28"/>
          <w:szCs w:val="28"/>
        </w:rPr>
        <w:t>ормування</w:t>
      </w:r>
      <w:r w:rsidRPr="003F5AAA">
        <w:rPr>
          <w:rFonts w:ascii="Times New Roman" w:hAnsi="Times New Roman"/>
          <w:sz w:val="28"/>
          <w:szCs w:val="28"/>
          <w:lang w:val="pl-PL"/>
        </w:rPr>
        <w:t xml:space="preserve"> </w:t>
      </w:r>
      <w:r w:rsidRPr="003F5AAA">
        <w:rPr>
          <w:rFonts w:ascii="Times New Roman" w:hAnsi="Times New Roman"/>
          <w:sz w:val="28"/>
          <w:szCs w:val="28"/>
        </w:rPr>
        <w:t>мотиваційно</w:t>
      </w:r>
      <w:r w:rsidRPr="003F5AAA">
        <w:rPr>
          <w:rFonts w:ascii="Times New Roman" w:hAnsi="Times New Roman"/>
          <w:sz w:val="28"/>
          <w:szCs w:val="28"/>
          <w:lang w:val="pl-PL"/>
        </w:rPr>
        <w:t>-</w:t>
      </w:r>
      <w:r w:rsidRPr="003F5AAA">
        <w:rPr>
          <w:rFonts w:ascii="Times New Roman" w:hAnsi="Times New Roman"/>
          <w:sz w:val="28"/>
          <w:szCs w:val="28"/>
        </w:rPr>
        <w:t>ціннісних</w:t>
      </w:r>
      <w:r w:rsidRPr="003F5AAA">
        <w:rPr>
          <w:rFonts w:ascii="Times New Roman" w:hAnsi="Times New Roman"/>
          <w:sz w:val="28"/>
          <w:szCs w:val="28"/>
          <w:lang w:val="pl-PL"/>
        </w:rPr>
        <w:t xml:space="preserve"> </w:t>
      </w:r>
      <w:r w:rsidRPr="003F5AAA">
        <w:rPr>
          <w:rFonts w:ascii="Times New Roman" w:hAnsi="Times New Roman"/>
          <w:sz w:val="28"/>
          <w:szCs w:val="28"/>
        </w:rPr>
        <w:t>пріоритетів</w:t>
      </w:r>
      <w:r w:rsidRPr="003F5AAA">
        <w:rPr>
          <w:rFonts w:ascii="Times New Roman" w:hAnsi="Times New Roman"/>
          <w:sz w:val="28"/>
          <w:szCs w:val="28"/>
          <w:lang w:val="pl-PL"/>
        </w:rPr>
        <w:t xml:space="preserve"> </w:t>
      </w:r>
      <w:r w:rsidRPr="003F5AAA">
        <w:rPr>
          <w:rFonts w:ascii="Times New Roman" w:hAnsi="Times New Roman"/>
          <w:sz w:val="28"/>
          <w:szCs w:val="28"/>
        </w:rPr>
        <w:t>осіб</w:t>
      </w:r>
      <w:r w:rsidRPr="003F5AAA">
        <w:rPr>
          <w:rFonts w:ascii="Times New Roman" w:hAnsi="Times New Roman"/>
          <w:sz w:val="28"/>
          <w:szCs w:val="28"/>
          <w:lang w:val="pl-PL"/>
        </w:rPr>
        <w:t xml:space="preserve"> </w:t>
      </w:r>
      <w:r w:rsidRPr="003F5AAA">
        <w:rPr>
          <w:rFonts w:ascii="Times New Roman" w:hAnsi="Times New Roman"/>
          <w:sz w:val="28"/>
          <w:szCs w:val="28"/>
        </w:rPr>
        <w:t>зрілого</w:t>
      </w:r>
      <w:r w:rsidRPr="003F5AAA">
        <w:rPr>
          <w:rFonts w:ascii="Times New Roman" w:hAnsi="Times New Roman"/>
          <w:sz w:val="28"/>
          <w:szCs w:val="28"/>
          <w:lang w:val="pl-PL"/>
        </w:rPr>
        <w:t xml:space="preserve"> </w:t>
      </w:r>
      <w:r w:rsidRPr="003F5AAA">
        <w:rPr>
          <w:rFonts w:ascii="Times New Roman" w:hAnsi="Times New Roman"/>
          <w:sz w:val="28"/>
          <w:szCs w:val="28"/>
        </w:rPr>
        <w:t>віку</w:t>
      </w:r>
      <w:r w:rsidRPr="003F5AAA">
        <w:rPr>
          <w:rFonts w:ascii="Times New Roman" w:hAnsi="Times New Roman"/>
          <w:sz w:val="28"/>
          <w:szCs w:val="28"/>
          <w:lang w:val="pl-PL"/>
        </w:rPr>
        <w:t xml:space="preserve"> </w:t>
      </w:r>
      <w:r w:rsidRPr="003F5AAA">
        <w:rPr>
          <w:rFonts w:ascii="Times New Roman" w:hAnsi="Times New Roman"/>
          <w:sz w:val="28"/>
          <w:szCs w:val="28"/>
        </w:rPr>
        <w:t>до</w:t>
      </w:r>
      <w:r w:rsidRPr="003F5AAA">
        <w:rPr>
          <w:rFonts w:ascii="Times New Roman" w:hAnsi="Times New Roman"/>
          <w:sz w:val="28"/>
          <w:szCs w:val="28"/>
          <w:lang w:val="pl-PL"/>
        </w:rPr>
        <w:t xml:space="preserve"> </w:t>
      </w:r>
      <w:r w:rsidRPr="003F5AAA">
        <w:rPr>
          <w:rFonts w:ascii="Times New Roman" w:hAnsi="Times New Roman"/>
          <w:sz w:val="28"/>
          <w:szCs w:val="28"/>
        </w:rPr>
        <w:t>оздоровчо</w:t>
      </w:r>
      <w:r w:rsidRPr="003F5AAA">
        <w:rPr>
          <w:rFonts w:ascii="Times New Roman" w:hAnsi="Times New Roman"/>
          <w:sz w:val="28"/>
          <w:szCs w:val="28"/>
          <w:lang w:val="pl-PL"/>
        </w:rPr>
        <w:t>-</w:t>
      </w:r>
      <w:r w:rsidRPr="003F5AAA">
        <w:rPr>
          <w:rFonts w:ascii="Times New Roman" w:hAnsi="Times New Roman"/>
          <w:sz w:val="28"/>
          <w:szCs w:val="28"/>
        </w:rPr>
        <w:t>рекреаційної</w:t>
      </w:r>
      <w:r w:rsidRPr="003F5AAA">
        <w:rPr>
          <w:rFonts w:ascii="Times New Roman" w:hAnsi="Times New Roman"/>
          <w:sz w:val="28"/>
          <w:szCs w:val="28"/>
          <w:lang w:val="pl-PL"/>
        </w:rPr>
        <w:t xml:space="preserve"> </w:t>
      </w:r>
      <w:r w:rsidRPr="003F5AAA">
        <w:rPr>
          <w:rFonts w:ascii="Times New Roman" w:hAnsi="Times New Roman"/>
          <w:sz w:val="28"/>
          <w:szCs w:val="28"/>
        </w:rPr>
        <w:t>рухової</w:t>
      </w:r>
      <w:r w:rsidRPr="003F5AAA">
        <w:rPr>
          <w:rFonts w:ascii="Times New Roman" w:hAnsi="Times New Roman"/>
          <w:sz w:val="28"/>
          <w:szCs w:val="28"/>
          <w:lang w:val="pl-PL"/>
        </w:rPr>
        <w:t xml:space="preserve"> </w:t>
      </w:r>
      <w:r w:rsidRPr="003F5AAA">
        <w:rPr>
          <w:rFonts w:ascii="Times New Roman" w:hAnsi="Times New Roman"/>
          <w:sz w:val="28"/>
          <w:szCs w:val="28"/>
        </w:rPr>
        <w:t>активності</w:t>
      </w:r>
      <w:r>
        <w:rPr>
          <w:rFonts w:ascii="Times New Roman" w:hAnsi="Times New Roman"/>
          <w:sz w:val="28"/>
          <w:szCs w:val="28"/>
          <w:lang w:val="uk-UA"/>
        </w:rPr>
        <w:t xml:space="preserve">. </w:t>
      </w:r>
      <w:r>
        <w:rPr>
          <w:rFonts w:ascii="Times New Roman" w:hAnsi="Times New Roman"/>
          <w:sz w:val="28"/>
          <w:szCs w:val="28"/>
          <w:lang w:val="en-US"/>
        </w:rPr>
        <w:t>[</w:t>
      </w:r>
      <w:r>
        <w:rPr>
          <w:rFonts w:ascii="Times New Roman" w:hAnsi="Times New Roman"/>
          <w:sz w:val="28"/>
          <w:szCs w:val="28"/>
          <w:lang w:val="uk-UA"/>
        </w:rPr>
        <w:t>Дисертація</w:t>
      </w:r>
      <w:r>
        <w:rPr>
          <w:rFonts w:ascii="Times New Roman" w:hAnsi="Times New Roman"/>
          <w:sz w:val="28"/>
          <w:szCs w:val="28"/>
          <w:lang w:val="en-US"/>
        </w:rPr>
        <w:t>]</w:t>
      </w:r>
      <w:r>
        <w:rPr>
          <w:rFonts w:ascii="Times New Roman" w:hAnsi="Times New Roman"/>
          <w:sz w:val="28"/>
          <w:szCs w:val="28"/>
          <w:lang w:val="uk-UA"/>
        </w:rPr>
        <w:t>. Київ: 2023; 219 с.</w:t>
      </w:r>
    </w:p>
    <w:bookmarkEnd w:id="44"/>
    <w:p w14:paraId="7908D6D2" w14:textId="7C707289" w:rsidR="00DC73D6" w:rsidRPr="007123E2" w:rsidRDefault="00DC73D6" w:rsidP="00F52573">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Pr>
          <w:rFonts w:ascii="Times New Roman" w:hAnsi="Times New Roman"/>
          <w:sz w:val="28"/>
          <w:szCs w:val="28"/>
          <w:lang w:val="uk-UA"/>
        </w:rPr>
        <w:t>Ільченко АІ. Ціннісне ставлення особистості до різних складових фізичної культури. Теоретико-методичні проблеми виховання дітей та учнівської молоді. Київ; 431</w:t>
      </w:r>
      <w:r w:rsidR="00C903BB">
        <w:rPr>
          <w:rFonts w:ascii="Times New Roman" w:hAnsi="Times New Roman"/>
          <w:sz w:val="28"/>
          <w:szCs w:val="28"/>
          <w:lang w:val="uk-UA"/>
        </w:rPr>
        <w:t xml:space="preserve"> </w:t>
      </w:r>
      <w:r w:rsidR="00C903BB" w:rsidRPr="001D35E8">
        <w:rPr>
          <w:rFonts w:ascii="Times New Roman" w:hAnsi="Times New Roman"/>
          <w:sz w:val="28"/>
          <w:szCs w:val="28"/>
          <w:lang w:val="pl-PL"/>
        </w:rPr>
        <w:t>−</w:t>
      </w:r>
      <w:r w:rsidR="00C903BB">
        <w:rPr>
          <w:rFonts w:ascii="Times New Roman" w:hAnsi="Times New Roman"/>
          <w:sz w:val="28"/>
          <w:szCs w:val="28"/>
          <w:lang w:val="uk-UA"/>
        </w:rPr>
        <w:t xml:space="preserve"> 4</w:t>
      </w:r>
      <w:r>
        <w:rPr>
          <w:rFonts w:ascii="Times New Roman" w:hAnsi="Times New Roman"/>
          <w:sz w:val="28"/>
          <w:szCs w:val="28"/>
          <w:lang w:val="uk-UA"/>
        </w:rPr>
        <w:t>38</w:t>
      </w:r>
      <w:r w:rsidR="00C903BB">
        <w:rPr>
          <w:rFonts w:ascii="Times New Roman" w:hAnsi="Times New Roman"/>
          <w:sz w:val="28"/>
          <w:szCs w:val="28"/>
          <w:lang w:val="uk-UA"/>
        </w:rPr>
        <w:t>.</w:t>
      </w:r>
    </w:p>
    <w:p w14:paraId="5AA0A341" w14:textId="7222FE9D" w:rsidR="007123E2" w:rsidRPr="00615399" w:rsidRDefault="007123E2" w:rsidP="00F52573">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sidRPr="007123E2">
        <w:rPr>
          <w:rFonts w:ascii="Times New Roman" w:hAnsi="Times New Roman"/>
          <w:sz w:val="28"/>
          <w:szCs w:val="28"/>
        </w:rPr>
        <w:t>Іщенко</w:t>
      </w:r>
      <w:r w:rsidRPr="007123E2">
        <w:rPr>
          <w:rFonts w:ascii="Times New Roman" w:hAnsi="Times New Roman"/>
          <w:sz w:val="28"/>
          <w:szCs w:val="28"/>
          <w:lang w:val="pl-PL"/>
        </w:rPr>
        <w:t xml:space="preserve"> </w:t>
      </w:r>
      <w:r w:rsidRPr="007123E2">
        <w:rPr>
          <w:rFonts w:ascii="Times New Roman" w:hAnsi="Times New Roman"/>
          <w:sz w:val="28"/>
          <w:szCs w:val="28"/>
        </w:rPr>
        <w:t>ОС</w:t>
      </w:r>
      <w:r w:rsidRPr="007123E2">
        <w:rPr>
          <w:rFonts w:ascii="Times New Roman" w:hAnsi="Times New Roman"/>
          <w:sz w:val="28"/>
          <w:szCs w:val="28"/>
          <w:lang w:val="pl-PL"/>
        </w:rPr>
        <w:t xml:space="preserve">. </w:t>
      </w:r>
      <w:r w:rsidRPr="007123E2">
        <w:rPr>
          <w:rFonts w:ascii="Times New Roman" w:hAnsi="Times New Roman"/>
          <w:sz w:val="28"/>
          <w:szCs w:val="28"/>
        </w:rPr>
        <w:t>Педагогічні</w:t>
      </w:r>
      <w:r w:rsidRPr="007123E2">
        <w:rPr>
          <w:rFonts w:ascii="Times New Roman" w:hAnsi="Times New Roman"/>
          <w:sz w:val="28"/>
          <w:szCs w:val="28"/>
          <w:lang w:val="pl-PL"/>
        </w:rPr>
        <w:t xml:space="preserve"> </w:t>
      </w:r>
      <w:r w:rsidRPr="007123E2">
        <w:rPr>
          <w:rFonts w:ascii="Times New Roman" w:hAnsi="Times New Roman"/>
          <w:sz w:val="28"/>
          <w:szCs w:val="28"/>
        </w:rPr>
        <w:t>умови</w:t>
      </w:r>
      <w:r w:rsidRPr="007123E2">
        <w:rPr>
          <w:rFonts w:ascii="Times New Roman" w:hAnsi="Times New Roman"/>
          <w:sz w:val="28"/>
          <w:szCs w:val="28"/>
          <w:lang w:val="pl-PL"/>
        </w:rPr>
        <w:t xml:space="preserve"> </w:t>
      </w:r>
      <w:r w:rsidRPr="007123E2">
        <w:rPr>
          <w:rFonts w:ascii="Times New Roman" w:hAnsi="Times New Roman"/>
          <w:sz w:val="28"/>
          <w:szCs w:val="28"/>
        </w:rPr>
        <w:t>формування</w:t>
      </w:r>
      <w:r w:rsidRPr="007123E2">
        <w:rPr>
          <w:rFonts w:ascii="Times New Roman" w:hAnsi="Times New Roman"/>
          <w:sz w:val="28"/>
          <w:szCs w:val="28"/>
          <w:lang w:val="pl-PL"/>
        </w:rPr>
        <w:t xml:space="preserve"> </w:t>
      </w:r>
      <w:r w:rsidRPr="007123E2">
        <w:rPr>
          <w:rFonts w:ascii="Times New Roman" w:hAnsi="Times New Roman"/>
          <w:sz w:val="28"/>
          <w:szCs w:val="28"/>
        </w:rPr>
        <w:t>мотивації</w:t>
      </w:r>
      <w:r w:rsidRPr="007123E2">
        <w:rPr>
          <w:rFonts w:ascii="Times New Roman" w:hAnsi="Times New Roman"/>
          <w:sz w:val="28"/>
          <w:szCs w:val="28"/>
          <w:lang w:val="pl-PL"/>
        </w:rPr>
        <w:t xml:space="preserve"> </w:t>
      </w:r>
      <w:r w:rsidRPr="007123E2">
        <w:rPr>
          <w:rFonts w:ascii="Times New Roman" w:hAnsi="Times New Roman"/>
          <w:sz w:val="28"/>
          <w:szCs w:val="28"/>
        </w:rPr>
        <w:t>підлітків</w:t>
      </w:r>
      <w:r w:rsidRPr="007123E2">
        <w:rPr>
          <w:rFonts w:ascii="Times New Roman" w:hAnsi="Times New Roman"/>
          <w:sz w:val="28"/>
          <w:szCs w:val="28"/>
          <w:lang w:val="pl-PL"/>
        </w:rPr>
        <w:t xml:space="preserve"> </w:t>
      </w:r>
      <w:r w:rsidRPr="007123E2">
        <w:rPr>
          <w:rFonts w:ascii="Times New Roman" w:hAnsi="Times New Roman"/>
          <w:sz w:val="28"/>
          <w:szCs w:val="28"/>
        </w:rPr>
        <w:t>до</w:t>
      </w:r>
      <w:r w:rsidRPr="007123E2">
        <w:rPr>
          <w:rFonts w:ascii="Times New Roman" w:hAnsi="Times New Roman"/>
          <w:sz w:val="28"/>
          <w:szCs w:val="28"/>
          <w:lang w:val="pl-PL"/>
        </w:rPr>
        <w:t xml:space="preserve"> </w:t>
      </w:r>
      <w:r w:rsidRPr="007123E2">
        <w:rPr>
          <w:rFonts w:ascii="Times New Roman" w:hAnsi="Times New Roman"/>
          <w:sz w:val="28"/>
          <w:szCs w:val="28"/>
        </w:rPr>
        <w:t>занять</w:t>
      </w:r>
      <w:r w:rsidRPr="007123E2">
        <w:rPr>
          <w:rFonts w:ascii="Times New Roman" w:hAnsi="Times New Roman"/>
          <w:sz w:val="28"/>
          <w:szCs w:val="28"/>
          <w:lang w:val="pl-PL"/>
        </w:rPr>
        <w:t xml:space="preserve"> </w:t>
      </w:r>
      <w:r w:rsidRPr="007123E2">
        <w:rPr>
          <w:rFonts w:ascii="Times New Roman" w:hAnsi="Times New Roman"/>
          <w:sz w:val="28"/>
          <w:szCs w:val="28"/>
        </w:rPr>
        <w:t>фізичним</w:t>
      </w:r>
      <w:r w:rsidRPr="007123E2">
        <w:rPr>
          <w:rFonts w:ascii="Times New Roman" w:hAnsi="Times New Roman"/>
          <w:sz w:val="28"/>
          <w:szCs w:val="28"/>
          <w:lang w:val="pl-PL"/>
        </w:rPr>
        <w:t xml:space="preserve"> </w:t>
      </w:r>
      <w:r w:rsidRPr="007123E2">
        <w:rPr>
          <w:rFonts w:ascii="Times New Roman" w:hAnsi="Times New Roman"/>
          <w:sz w:val="28"/>
          <w:szCs w:val="28"/>
        </w:rPr>
        <w:t>вихованням</w:t>
      </w:r>
      <w:r>
        <w:rPr>
          <w:rFonts w:ascii="Times New Roman" w:hAnsi="Times New Roman"/>
          <w:sz w:val="28"/>
          <w:szCs w:val="28"/>
          <w:lang w:val="uk-UA"/>
        </w:rPr>
        <w:t>. Дніпро.</w:t>
      </w:r>
      <w:r w:rsidRPr="007123E2">
        <w:rPr>
          <w:rFonts w:ascii="Times New Roman" w:hAnsi="Times New Roman"/>
          <w:sz w:val="28"/>
          <w:szCs w:val="28"/>
          <w:lang w:val="pl-PL"/>
        </w:rPr>
        <w:t xml:space="preserve"> 2015</w:t>
      </w:r>
      <w:r>
        <w:rPr>
          <w:rFonts w:ascii="Times New Roman" w:hAnsi="Times New Roman"/>
          <w:sz w:val="28"/>
          <w:szCs w:val="28"/>
          <w:lang w:val="uk-UA"/>
        </w:rPr>
        <w:t>:</w:t>
      </w:r>
      <w:r w:rsidRPr="007123E2">
        <w:rPr>
          <w:rFonts w:ascii="Times New Roman" w:hAnsi="Times New Roman"/>
          <w:sz w:val="28"/>
          <w:szCs w:val="28"/>
          <w:lang w:val="pl-PL"/>
        </w:rPr>
        <w:t xml:space="preserve"> 2</w:t>
      </w:r>
      <w:r>
        <w:rPr>
          <w:rFonts w:ascii="Times New Roman" w:hAnsi="Times New Roman"/>
          <w:sz w:val="28"/>
          <w:szCs w:val="28"/>
          <w:lang w:val="uk-UA"/>
        </w:rPr>
        <w:t>;</w:t>
      </w:r>
      <w:r w:rsidRPr="007123E2">
        <w:rPr>
          <w:rFonts w:ascii="Times New Roman" w:hAnsi="Times New Roman"/>
          <w:sz w:val="28"/>
          <w:szCs w:val="28"/>
          <w:lang w:val="pl-PL"/>
        </w:rPr>
        <w:t>64–68.</w:t>
      </w:r>
    </w:p>
    <w:p w14:paraId="22FC7084" w14:textId="7E147827" w:rsidR="00615399" w:rsidRPr="00615399" w:rsidRDefault="00615399" w:rsidP="00615399">
      <w:pPr>
        <w:numPr>
          <w:ilvl w:val="0"/>
          <w:numId w:val="2"/>
        </w:numPr>
        <w:tabs>
          <w:tab w:val="num" w:pos="0"/>
        </w:tabs>
        <w:spacing w:after="0" w:line="360" w:lineRule="auto"/>
        <w:ind w:left="0" w:firstLine="0"/>
        <w:jc w:val="both"/>
        <w:rPr>
          <w:rFonts w:ascii="Times New Roman" w:hAnsi="Times New Roman"/>
          <w:sz w:val="28"/>
          <w:szCs w:val="28"/>
          <w:lang w:val="uk-UA"/>
        </w:rPr>
      </w:pPr>
      <w:r w:rsidRPr="00615399">
        <w:rPr>
          <w:rFonts w:ascii="Times New Roman" w:hAnsi="Times New Roman"/>
          <w:sz w:val="28"/>
          <w:szCs w:val="28"/>
          <w:lang w:val="uk-UA"/>
        </w:rPr>
        <w:t xml:space="preserve">Колос ОА. </w:t>
      </w:r>
      <w:r w:rsidRPr="00615399">
        <w:rPr>
          <w:rFonts w:ascii="Times New Roman" w:hAnsi="Times New Roman"/>
          <w:sz w:val="28"/>
          <w:szCs w:val="28"/>
        </w:rPr>
        <w:t>Формування мотивації для занять фізичною культурою і спортом</w:t>
      </w:r>
      <w:r w:rsidRPr="00615399">
        <w:rPr>
          <w:rFonts w:ascii="Times New Roman" w:hAnsi="Times New Roman"/>
          <w:sz w:val="28"/>
          <w:szCs w:val="28"/>
          <w:lang w:val="uk-UA"/>
        </w:rPr>
        <w:t xml:space="preserve">. Матеріали </w:t>
      </w:r>
      <w:r w:rsidRPr="00615399">
        <w:rPr>
          <w:rFonts w:ascii="Times New Roman" w:hAnsi="Times New Roman"/>
          <w:sz w:val="28"/>
          <w:szCs w:val="28"/>
          <w:lang w:val="en-US"/>
        </w:rPr>
        <w:t>XIX</w:t>
      </w:r>
      <w:r w:rsidRPr="00615399">
        <w:rPr>
          <w:rFonts w:ascii="Times New Roman" w:hAnsi="Times New Roman"/>
          <w:sz w:val="28"/>
          <w:szCs w:val="28"/>
          <w:lang w:val="uk-UA"/>
        </w:rPr>
        <w:t xml:space="preserve"> науково-технічної конференції підрозділів ВНТУ. Винниця. 2020. С. 37 ¬ 40 </w:t>
      </w:r>
    </w:p>
    <w:p w14:paraId="34C0F1BB" w14:textId="03D961CD" w:rsidR="001D35E8" w:rsidRPr="001D35E8" w:rsidRDefault="001D35E8" w:rsidP="001D35E8">
      <w:pPr>
        <w:pStyle w:val="a3"/>
        <w:numPr>
          <w:ilvl w:val="0"/>
          <w:numId w:val="2"/>
        </w:numPr>
        <w:tabs>
          <w:tab w:val="clear" w:pos="1020"/>
        </w:tabs>
        <w:spacing w:line="360" w:lineRule="auto"/>
        <w:ind w:left="0" w:firstLine="0"/>
        <w:jc w:val="both"/>
        <w:rPr>
          <w:rFonts w:ascii="Times New Roman" w:hAnsi="Times New Roman"/>
          <w:sz w:val="28"/>
          <w:szCs w:val="28"/>
          <w:lang w:val="pl-PL"/>
        </w:rPr>
      </w:pPr>
      <w:r w:rsidRPr="001D35E8">
        <w:rPr>
          <w:rFonts w:ascii="Times New Roman" w:hAnsi="Times New Roman"/>
          <w:sz w:val="28"/>
          <w:szCs w:val="28"/>
          <w:lang w:val="pl-PL"/>
        </w:rPr>
        <w:t>Костюкевич ВМ., Воронова ВІ., Шинкарук ОА., Борисова ОВ. Основи науково-дослідної роботи магістрантів та аспірантів у вищих навчальних закладах (спеціальність: 017 Фізична культура і спорт): Навчальний посібник. Вінниця. 2016. 554 с.</w:t>
      </w:r>
    </w:p>
    <w:p w14:paraId="6255D1FD" w14:textId="07EDAD52" w:rsidR="00F52573" w:rsidRPr="00581869" w:rsidRDefault="00F52573" w:rsidP="00F52573">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sidRPr="001D35E8">
        <w:rPr>
          <w:rFonts w:ascii="Times New Roman" w:hAnsi="Times New Roman"/>
          <w:color w:val="000000"/>
          <w:sz w:val="28"/>
          <w:szCs w:val="28"/>
          <w:lang w:val="uk-UA"/>
        </w:rPr>
        <w:t>Круцевич ТЮ. Научные исследования в массовой физической культуре. Київ:1985; 120 с.</w:t>
      </w:r>
    </w:p>
    <w:p w14:paraId="7E589912" w14:textId="7E6EB50C" w:rsidR="00581869" w:rsidRPr="001D35E8" w:rsidRDefault="00581869" w:rsidP="00F52573">
      <w:pPr>
        <w:pStyle w:val="a3"/>
        <w:numPr>
          <w:ilvl w:val="0"/>
          <w:numId w:val="2"/>
        </w:numPr>
        <w:tabs>
          <w:tab w:val="clear" w:pos="1020"/>
          <w:tab w:val="num" w:pos="0"/>
        </w:tabs>
        <w:spacing w:line="360" w:lineRule="auto"/>
        <w:ind w:left="0" w:firstLine="0"/>
        <w:jc w:val="both"/>
        <w:rPr>
          <w:rFonts w:ascii="Times New Roman" w:hAnsi="Times New Roman"/>
          <w:sz w:val="28"/>
          <w:szCs w:val="28"/>
          <w:lang w:val="pl-PL"/>
        </w:rPr>
      </w:pPr>
      <w:r>
        <w:rPr>
          <w:rFonts w:ascii="Times New Roman" w:hAnsi="Times New Roman"/>
          <w:color w:val="000000"/>
          <w:sz w:val="28"/>
          <w:szCs w:val="28"/>
          <w:lang w:val="uk-UA"/>
        </w:rPr>
        <w:t>Круцевич ТЮ., Воробйов МІ., Безверхня ГВ. Контроль у фізичному вихованні дітей, підлітків та молоді. Київ. Олімпійська література. 2011; 224 с.</w:t>
      </w:r>
    </w:p>
    <w:p w14:paraId="0518F7D3" w14:textId="62B8A818" w:rsidR="00810754" w:rsidRDefault="00810754" w:rsidP="00810754">
      <w:pPr>
        <w:pStyle w:val="a3"/>
        <w:numPr>
          <w:ilvl w:val="0"/>
          <w:numId w:val="2"/>
        </w:numPr>
        <w:tabs>
          <w:tab w:val="clear" w:pos="1020"/>
          <w:tab w:val="num" w:pos="0"/>
        </w:tabs>
        <w:spacing w:after="0" w:line="360" w:lineRule="auto"/>
        <w:ind w:left="0" w:firstLine="0"/>
        <w:jc w:val="both"/>
        <w:rPr>
          <w:rFonts w:ascii="Times New Roman" w:hAnsi="Times New Roman"/>
          <w:sz w:val="28"/>
          <w:szCs w:val="28"/>
          <w:lang w:val="uk-UA"/>
        </w:rPr>
      </w:pPr>
      <w:r w:rsidRPr="00810754">
        <w:rPr>
          <w:rFonts w:ascii="Times New Roman" w:hAnsi="Times New Roman"/>
          <w:sz w:val="28"/>
          <w:szCs w:val="28"/>
          <w:lang w:val="uk-UA"/>
        </w:rPr>
        <w:lastRenderedPageBreak/>
        <w:t>Круцевич ТЮ</w:t>
      </w:r>
      <w:r>
        <w:rPr>
          <w:rFonts w:ascii="Times New Roman" w:hAnsi="Times New Roman"/>
          <w:sz w:val="28"/>
          <w:szCs w:val="28"/>
          <w:lang w:val="uk-UA"/>
        </w:rPr>
        <w:t>.</w:t>
      </w:r>
      <w:r w:rsidRPr="00810754">
        <w:rPr>
          <w:rFonts w:ascii="Times New Roman" w:hAnsi="Times New Roman"/>
          <w:sz w:val="28"/>
          <w:szCs w:val="28"/>
          <w:lang w:val="uk-UA"/>
        </w:rPr>
        <w:t xml:space="preserve"> Теорія і методика фізичного виховання: підруч. для студ. вищих навч. закл. фіз. виховання і спорту. Київ: Олімпійська л</w:t>
      </w:r>
      <w:r>
        <w:rPr>
          <w:rFonts w:ascii="Times New Roman" w:hAnsi="Times New Roman"/>
          <w:sz w:val="28"/>
          <w:szCs w:val="28"/>
          <w:lang w:val="uk-UA"/>
        </w:rPr>
        <w:t>ітерату</w:t>
      </w:r>
      <w:r w:rsidRPr="00810754">
        <w:rPr>
          <w:rFonts w:ascii="Times New Roman" w:hAnsi="Times New Roman"/>
          <w:sz w:val="28"/>
          <w:szCs w:val="28"/>
          <w:lang w:val="uk-UA"/>
        </w:rPr>
        <w:t>ра; 2017. Т.1; 392 с.</w:t>
      </w:r>
    </w:p>
    <w:p w14:paraId="6374A978" w14:textId="7DE9A594" w:rsidR="0073602F" w:rsidRPr="0073602F" w:rsidRDefault="0073602F" w:rsidP="0073602F">
      <w:pPr>
        <w:pStyle w:val="a3"/>
        <w:numPr>
          <w:ilvl w:val="0"/>
          <w:numId w:val="2"/>
        </w:numPr>
        <w:tabs>
          <w:tab w:val="clear" w:pos="1020"/>
          <w:tab w:val="num" w:pos="0"/>
        </w:tabs>
        <w:spacing w:line="360" w:lineRule="auto"/>
        <w:ind w:left="0" w:firstLine="0"/>
        <w:jc w:val="both"/>
        <w:rPr>
          <w:rFonts w:ascii="Times New Roman" w:hAnsi="Times New Roman"/>
          <w:sz w:val="28"/>
          <w:szCs w:val="28"/>
          <w:lang w:val="uk-UA"/>
        </w:rPr>
      </w:pPr>
      <w:r w:rsidRPr="0073602F">
        <w:rPr>
          <w:rFonts w:ascii="Times New Roman" w:hAnsi="Times New Roman"/>
          <w:sz w:val="28"/>
          <w:szCs w:val="28"/>
          <w:lang w:val="uk-UA"/>
        </w:rPr>
        <w:t>Круцевич ТY. Вікова різниця самооцінки фізичного Я в школі. Гендерні аспекти (Index Copernicus International), eLIBRARY (РІНЦ); ЕРІХ ПЛЮС; Polska Bibliografia Naukowa; Ulrich's Periodicals Directory) Фізичне виховання, спорт і здоров'я в сучасному суспільстві</w:t>
      </w:r>
      <w:r w:rsidR="00B063CE">
        <w:rPr>
          <w:rFonts w:ascii="Times New Roman" w:hAnsi="Times New Roman"/>
          <w:sz w:val="28"/>
          <w:szCs w:val="28"/>
          <w:lang w:val="uk-UA"/>
        </w:rPr>
        <w:t xml:space="preserve">. </w:t>
      </w:r>
      <w:r w:rsidRPr="0073602F">
        <w:rPr>
          <w:rFonts w:ascii="Times New Roman" w:hAnsi="Times New Roman"/>
          <w:sz w:val="28"/>
          <w:szCs w:val="28"/>
          <w:lang w:val="uk-UA"/>
        </w:rPr>
        <w:t>Луцьк: 2017</w:t>
      </w:r>
      <w:r w:rsidR="00B063CE">
        <w:rPr>
          <w:rFonts w:ascii="Times New Roman" w:hAnsi="Times New Roman"/>
          <w:sz w:val="28"/>
          <w:szCs w:val="28"/>
          <w:lang w:val="uk-UA"/>
        </w:rPr>
        <w:t>:</w:t>
      </w:r>
      <w:r w:rsidRPr="0073602F">
        <w:rPr>
          <w:rFonts w:ascii="Times New Roman" w:hAnsi="Times New Roman"/>
          <w:sz w:val="28"/>
          <w:szCs w:val="28"/>
          <w:lang w:val="uk-UA"/>
        </w:rPr>
        <w:t xml:space="preserve"> 2 (38)</w:t>
      </w:r>
      <w:r w:rsidR="00B063CE">
        <w:rPr>
          <w:rFonts w:ascii="Times New Roman" w:hAnsi="Times New Roman"/>
          <w:sz w:val="28"/>
          <w:szCs w:val="28"/>
          <w:lang w:val="uk-UA"/>
        </w:rPr>
        <w:t xml:space="preserve">: </w:t>
      </w:r>
      <w:r w:rsidRPr="0073602F">
        <w:rPr>
          <w:rFonts w:ascii="Times New Roman" w:hAnsi="Times New Roman"/>
          <w:sz w:val="28"/>
          <w:szCs w:val="28"/>
          <w:lang w:val="uk-UA"/>
        </w:rPr>
        <w:t>112–116.</w:t>
      </w:r>
    </w:p>
    <w:p w14:paraId="7F24C6EC" w14:textId="3150ECD1" w:rsidR="0073602F" w:rsidRPr="00810754" w:rsidRDefault="0073602F" w:rsidP="00810754">
      <w:pPr>
        <w:pStyle w:val="a3"/>
        <w:numPr>
          <w:ilvl w:val="0"/>
          <w:numId w:val="2"/>
        </w:numPr>
        <w:tabs>
          <w:tab w:val="clear" w:pos="1020"/>
          <w:tab w:val="num" w:pos="0"/>
        </w:tabs>
        <w:spacing w:after="0" w:line="360" w:lineRule="auto"/>
        <w:ind w:left="0" w:firstLine="0"/>
        <w:jc w:val="both"/>
        <w:rPr>
          <w:rFonts w:ascii="Times New Roman" w:hAnsi="Times New Roman"/>
          <w:sz w:val="28"/>
          <w:szCs w:val="28"/>
          <w:lang w:val="uk-UA"/>
        </w:rPr>
      </w:pPr>
      <w:r w:rsidRPr="0073602F">
        <w:rPr>
          <w:rFonts w:ascii="Times New Roman" w:hAnsi="Times New Roman"/>
          <w:sz w:val="28"/>
          <w:szCs w:val="28"/>
          <w:lang w:val="uk-UA"/>
        </w:rPr>
        <w:t>Круцевич ТЮ., Марченко ОЮ. Проблемы гендерного подхода в физическом воспитании Materialete Congresului Ştiinţific Internaţional «Sport. Olimpismsm. Sănătate Volumul». Chişină, Republica Moldova</w:t>
      </w:r>
      <w:r>
        <w:rPr>
          <w:rFonts w:ascii="Times New Roman" w:hAnsi="Times New Roman"/>
          <w:sz w:val="28"/>
          <w:szCs w:val="28"/>
          <w:lang w:val="uk-UA"/>
        </w:rPr>
        <w:t xml:space="preserve">. </w:t>
      </w:r>
      <w:r w:rsidRPr="0073602F">
        <w:rPr>
          <w:rFonts w:ascii="Times New Roman" w:hAnsi="Times New Roman"/>
          <w:sz w:val="28"/>
          <w:szCs w:val="28"/>
          <w:lang w:val="uk-UA"/>
        </w:rPr>
        <w:t>2016</w:t>
      </w:r>
      <w:r>
        <w:rPr>
          <w:rFonts w:ascii="Times New Roman" w:hAnsi="Times New Roman"/>
          <w:sz w:val="28"/>
          <w:szCs w:val="28"/>
          <w:lang w:val="uk-UA"/>
        </w:rPr>
        <w:t xml:space="preserve">; </w:t>
      </w:r>
      <w:r w:rsidRPr="0073602F">
        <w:rPr>
          <w:rFonts w:ascii="Times New Roman" w:hAnsi="Times New Roman"/>
          <w:sz w:val="28"/>
          <w:szCs w:val="28"/>
          <w:lang w:val="uk-UA"/>
        </w:rPr>
        <w:t>233–240</w:t>
      </w:r>
      <w:r>
        <w:rPr>
          <w:rFonts w:ascii="Times New Roman" w:hAnsi="Times New Roman"/>
          <w:sz w:val="28"/>
          <w:szCs w:val="28"/>
          <w:lang w:val="uk-UA"/>
        </w:rPr>
        <w:t>.</w:t>
      </w:r>
    </w:p>
    <w:p w14:paraId="795A5ADC" w14:textId="2FBBCFA7" w:rsidR="0082017C" w:rsidRDefault="0082017C" w:rsidP="00A87EA3">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Круцевич ТЮ</w:t>
      </w:r>
      <w:r w:rsidR="000B62B4">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Марченко ОЮ. М</w:t>
      </w:r>
      <w:r w:rsidRPr="0082017C">
        <w:rPr>
          <w:rFonts w:ascii="Times New Roman" w:eastAsia="Times New Roman" w:hAnsi="Times New Roman"/>
          <w:sz w:val="28"/>
          <w:szCs w:val="28"/>
          <w:lang w:val="uk-UA" w:eastAsia="ru-RU"/>
        </w:rPr>
        <w:t>оделі ціннісних орієнтацій у поведінкових характеристиках особистості школярів різних вікових груп</w:t>
      </w:r>
      <w:r>
        <w:rPr>
          <w:rFonts w:ascii="Times New Roman" w:eastAsia="Times New Roman" w:hAnsi="Times New Roman"/>
          <w:sz w:val="28"/>
          <w:szCs w:val="28"/>
          <w:lang w:val="uk-UA" w:eastAsia="ru-RU"/>
        </w:rPr>
        <w:t xml:space="preserve">. Спортивний вісник </w:t>
      </w:r>
      <w:r w:rsidR="00810754">
        <w:rPr>
          <w:rFonts w:ascii="Times New Roman" w:eastAsia="Times New Roman" w:hAnsi="Times New Roman"/>
          <w:sz w:val="28"/>
          <w:szCs w:val="28"/>
          <w:lang w:val="uk-UA" w:eastAsia="ru-RU"/>
        </w:rPr>
        <w:t>Придніпров’я</w:t>
      </w:r>
      <w:r>
        <w:rPr>
          <w:rFonts w:ascii="Times New Roman" w:eastAsia="Times New Roman" w:hAnsi="Times New Roman"/>
          <w:sz w:val="28"/>
          <w:szCs w:val="28"/>
          <w:lang w:val="uk-UA" w:eastAsia="ru-RU"/>
        </w:rPr>
        <w:t>. 2018; 2: 57</w:t>
      </w:r>
      <w:r w:rsidRPr="00A87EA3">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64.</w:t>
      </w:r>
    </w:p>
    <w:p w14:paraId="7BCD88D4" w14:textId="47CF32E3" w:rsidR="00E945AE" w:rsidRDefault="00E945AE" w:rsidP="00A87EA3">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r w:rsidRPr="00E945AE">
        <w:rPr>
          <w:rFonts w:ascii="Times New Roman" w:eastAsia="Times New Roman" w:hAnsi="Times New Roman"/>
          <w:sz w:val="28"/>
          <w:szCs w:val="28"/>
          <w:lang w:val="uk-UA" w:eastAsia="ru-RU"/>
        </w:rPr>
        <w:t>Круцевич ТЮ., Марченко ОЮ. Особливості прояву фемінінності</w:t>
      </w:r>
      <w:r>
        <w:rPr>
          <w:rFonts w:ascii="Times New Roman" w:eastAsia="Times New Roman" w:hAnsi="Times New Roman"/>
          <w:sz w:val="28"/>
          <w:szCs w:val="28"/>
          <w:lang w:val="uk-UA" w:eastAsia="ru-RU"/>
        </w:rPr>
        <w:t xml:space="preserve"> </w:t>
      </w:r>
      <w:r w:rsidRPr="00E945AE">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E945AE">
        <w:rPr>
          <w:rFonts w:ascii="Times New Roman" w:eastAsia="Times New Roman" w:hAnsi="Times New Roman"/>
          <w:sz w:val="28"/>
          <w:szCs w:val="28"/>
          <w:lang w:val="uk-UA" w:eastAsia="ru-RU"/>
        </w:rPr>
        <w:t>маскулінності у школярів, які активно залучені до спортивної діяльності. Спортивний вісник Придніпров’я. 2022</w:t>
      </w:r>
      <w:r>
        <w:rPr>
          <w:rFonts w:ascii="Times New Roman" w:eastAsia="Times New Roman" w:hAnsi="Times New Roman"/>
          <w:sz w:val="28"/>
          <w:szCs w:val="28"/>
          <w:lang w:val="uk-UA" w:eastAsia="ru-RU"/>
        </w:rPr>
        <w:t>:</w:t>
      </w:r>
      <w:r w:rsidRPr="00E945A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w:t>
      </w:r>
      <w:r w:rsidRPr="00E945AE">
        <w:rPr>
          <w:rFonts w:ascii="Times New Roman" w:eastAsia="Times New Roman" w:hAnsi="Times New Roman"/>
          <w:sz w:val="28"/>
          <w:szCs w:val="28"/>
          <w:lang w:val="uk-UA" w:eastAsia="ru-RU"/>
        </w:rPr>
        <w:t xml:space="preserve"> 22-33.</w:t>
      </w:r>
    </w:p>
    <w:p w14:paraId="3C91704D" w14:textId="3C4BA2FB" w:rsidR="00C978AA" w:rsidRDefault="00C978AA" w:rsidP="00C978AA">
      <w:pPr>
        <w:numPr>
          <w:ilvl w:val="0"/>
          <w:numId w:val="2"/>
        </w:numPr>
        <w:tabs>
          <w:tab w:val="num" w:pos="0"/>
        </w:tabs>
        <w:spacing w:after="0" w:line="360" w:lineRule="auto"/>
        <w:ind w:left="0" w:firstLine="0"/>
        <w:jc w:val="both"/>
        <w:rPr>
          <w:rFonts w:ascii="Times New Roman" w:eastAsia="Times New Roman" w:hAnsi="Times New Roman"/>
          <w:sz w:val="28"/>
          <w:szCs w:val="28"/>
          <w:lang w:val="uk-UA" w:eastAsia="ru-RU"/>
        </w:rPr>
      </w:pPr>
      <w:r w:rsidRPr="00C978AA">
        <w:rPr>
          <w:rFonts w:ascii="Times New Roman" w:hAnsi="Times New Roman"/>
          <w:sz w:val="28"/>
          <w:szCs w:val="28"/>
          <w:lang w:val="uk-UA"/>
        </w:rPr>
        <w:t>Кузнецова ЛІ., Дєдух МО., Волк ОІ., Шоно ОМ. Гендерні особливості формування ціннісних орієнтацій до фізичної культури студентської молоді, яка займається і не займається спортом.</w:t>
      </w:r>
      <w:r w:rsidRPr="00C978AA">
        <w:rPr>
          <w:rFonts w:ascii="Times New Roman" w:hAnsi="Times New Roman"/>
          <w:sz w:val="28"/>
          <w:szCs w:val="28"/>
        </w:rPr>
        <w:t> Науковий часопис Національного педагогічного університету імені М. П. Драгоманова. Серія</w:t>
      </w:r>
      <w:r w:rsidRPr="00C978AA">
        <w:rPr>
          <w:rFonts w:ascii="Times New Roman" w:eastAsia="Times New Roman" w:hAnsi="Times New Roman"/>
          <w:sz w:val="28"/>
          <w:szCs w:val="28"/>
          <w:lang w:eastAsia="ru-RU"/>
        </w:rPr>
        <w:t xml:space="preserve">15. Науково-педагогічні проблеми фізичної культури </w:t>
      </w:r>
      <w:r w:rsidRPr="00C978AA">
        <w:rPr>
          <w:rFonts w:ascii="Times New Roman" w:eastAsia="Times New Roman" w:hAnsi="Times New Roman"/>
          <w:sz w:val="28"/>
          <w:szCs w:val="28"/>
          <w:lang w:val="uk-UA" w:eastAsia="ru-RU"/>
        </w:rPr>
        <w:t>2020</w:t>
      </w:r>
      <w:r>
        <w:rPr>
          <w:rFonts w:ascii="Times New Roman" w:eastAsia="Times New Roman" w:hAnsi="Times New Roman"/>
          <w:sz w:val="28"/>
          <w:szCs w:val="28"/>
          <w:lang w:val="uk-UA" w:eastAsia="ru-RU"/>
        </w:rPr>
        <w:t>;</w:t>
      </w:r>
      <w:r w:rsidRPr="00C978AA">
        <w:rPr>
          <w:rFonts w:ascii="Times New Roman" w:eastAsia="Times New Roman" w:hAnsi="Times New Roman"/>
          <w:sz w:val="28"/>
          <w:szCs w:val="28"/>
          <w:lang w:eastAsia="ru-RU"/>
        </w:rPr>
        <w:t xml:space="preserve"> (1(121), </w:t>
      </w:r>
      <w:r w:rsidRPr="00C978AA">
        <w:rPr>
          <w:rFonts w:ascii="Times New Roman" w:eastAsia="Times New Roman" w:hAnsi="Times New Roman"/>
          <w:sz w:val="28"/>
          <w:szCs w:val="28"/>
          <w:lang w:val="uk-UA" w:eastAsia="ru-RU"/>
        </w:rPr>
        <w:t>С.</w:t>
      </w:r>
      <w:r w:rsidRPr="00C978AA">
        <w:rPr>
          <w:rFonts w:ascii="Times New Roman" w:eastAsia="Times New Roman" w:hAnsi="Times New Roman"/>
          <w:sz w:val="28"/>
          <w:szCs w:val="28"/>
          <w:lang w:eastAsia="ru-RU"/>
        </w:rPr>
        <w:t xml:space="preserve">59-63. </w:t>
      </w:r>
    </w:p>
    <w:p w14:paraId="31C70FF6" w14:textId="57C7F78B" w:rsidR="009B3A78" w:rsidRDefault="009B3A78" w:rsidP="009B3A78">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9B3A78">
        <w:rPr>
          <w:rFonts w:ascii="Times New Roman" w:eastAsia="Times New Roman" w:hAnsi="Times New Roman"/>
          <w:sz w:val="28"/>
          <w:szCs w:val="28"/>
          <w:lang w:val="uk-UA" w:eastAsia="ru-RU"/>
        </w:rPr>
        <w:t>Лахтадир ОВ., Соляник ТВ. Мотиваційні фактори до рухової активності студентів ВНЗ. Матеріали Міжнародної науково-практичної конференції «Фізична культура і спорт у сучасному суспільстві: досвід, проблеми, рішення». Київ. 2014. С. 39-44</w:t>
      </w:r>
      <w:r w:rsidR="003922DC">
        <w:rPr>
          <w:rFonts w:ascii="Times New Roman" w:eastAsia="Times New Roman" w:hAnsi="Times New Roman"/>
          <w:sz w:val="28"/>
          <w:szCs w:val="28"/>
          <w:lang w:val="uk-UA" w:eastAsia="ru-RU"/>
        </w:rPr>
        <w:t>.</w:t>
      </w:r>
    </w:p>
    <w:p w14:paraId="4F48FA19" w14:textId="06C941F3" w:rsidR="003922DC" w:rsidRPr="003922DC" w:rsidRDefault="003922DC" w:rsidP="003922DC">
      <w:pPr>
        <w:pStyle w:val="a3"/>
        <w:numPr>
          <w:ilvl w:val="0"/>
          <w:numId w:val="2"/>
        </w:numPr>
        <w:spacing w:line="360" w:lineRule="auto"/>
        <w:ind w:left="0" w:firstLine="0"/>
        <w:jc w:val="both"/>
        <w:rPr>
          <w:rFonts w:ascii="Times New Roman" w:eastAsia="Times New Roman" w:hAnsi="Times New Roman"/>
          <w:sz w:val="28"/>
          <w:szCs w:val="28"/>
          <w:lang w:val="uk-UA" w:eastAsia="ru-RU"/>
        </w:rPr>
      </w:pPr>
      <w:r w:rsidRPr="003922DC">
        <w:rPr>
          <w:rFonts w:ascii="Times New Roman" w:eastAsia="Times New Roman" w:hAnsi="Times New Roman"/>
          <w:sz w:val="28"/>
          <w:szCs w:val="28"/>
          <w:lang w:val="uk-UA" w:eastAsia="ru-RU"/>
        </w:rPr>
        <w:t>Маєвський МІ. Фактори, що впливають на формування ціннісних орієнтацій студентів до занять фізичною культурою. Теорія і методика професійної освіти, інноваційна педагогіка. Випуск 19</w:t>
      </w:r>
      <w:r>
        <w:rPr>
          <w:rFonts w:ascii="Times New Roman" w:eastAsia="Times New Roman" w:hAnsi="Times New Roman"/>
          <w:sz w:val="28"/>
          <w:szCs w:val="28"/>
          <w:lang w:val="uk-UA" w:eastAsia="ru-RU"/>
        </w:rPr>
        <w:t>;</w:t>
      </w:r>
      <w:r w:rsidRPr="003922DC">
        <w:rPr>
          <w:rFonts w:ascii="Times New Roman" w:eastAsia="Times New Roman" w:hAnsi="Times New Roman"/>
          <w:sz w:val="28"/>
          <w:szCs w:val="28"/>
          <w:lang w:val="uk-UA" w:eastAsia="ru-RU"/>
        </w:rPr>
        <w:t>Т. 2</w:t>
      </w:r>
      <w:r w:rsidR="009447B2">
        <w:rPr>
          <w:rFonts w:ascii="Times New Roman" w:eastAsia="Times New Roman" w:hAnsi="Times New Roman"/>
          <w:sz w:val="28"/>
          <w:szCs w:val="28"/>
          <w:lang w:val="uk-UA" w:eastAsia="ru-RU"/>
        </w:rPr>
        <w:t>;</w:t>
      </w:r>
      <w:r w:rsidRPr="003922DC">
        <w:rPr>
          <w:rFonts w:ascii="Times New Roman" w:eastAsia="Times New Roman" w:hAnsi="Times New Roman"/>
          <w:sz w:val="28"/>
          <w:szCs w:val="28"/>
          <w:lang w:val="uk-UA" w:eastAsia="ru-RU"/>
        </w:rPr>
        <w:t>2019</w:t>
      </w:r>
      <w:r w:rsidR="009447B2">
        <w:rPr>
          <w:rFonts w:ascii="Times New Roman" w:eastAsia="Times New Roman" w:hAnsi="Times New Roman"/>
          <w:sz w:val="28"/>
          <w:szCs w:val="28"/>
          <w:lang w:val="uk-UA" w:eastAsia="ru-RU"/>
        </w:rPr>
        <w:t xml:space="preserve">: </w:t>
      </w:r>
      <w:r w:rsidRPr="003922DC">
        <w:rPr>
          <w:rFonts w:ascii="Times New Roman" w:eastAsia="Times New Roman" w:hAnsi="Times New Roman"/>
          <w:sz w:val="28"/>
          <w:szCs w:val="28"/>
          <w:lang w:val="uk-UA" w:eastAsia="ru-RU"/>
        </w:rPr>
        <w:t>41-47</w:t>
      </w:r>
    </w:p>
    <w:p w14:paraId="75AEC685" w14:textId="60D916DB" w:rsidR="00F86850" w:rsidRDefault="00F86850" w:rsidP="00F86850">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F86850">
        <w:rPr>
          <w:rFonts w:ascii="Times New Roman" w:eastAsia="Times New Roman" w:hAnsi="Times New Roman"/>
          <w:sz w:val="28"/>
          <w:szCs w:val="28"/>
          <w:lang w:val="uk-UA" w:eastAsia="ru-RU"/>
        </w:rPr>
        <w:t>Марченко ОЮ. Формування ціннісних категорій особистої фізичної культури у студентської молоді. Дисертація. Київ. 2010. 224 с.</w:t>
      </w:r>
    </w:p>
    <w:p w14:paraId="12E7412E" w14:textId="292E0931" w:rsidR="0073602F" w:rsidRDefault="0073602F" w:rsidP="00F86850">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73602F">
        <w:rPr>
          <w:rFonts w:ascii="Times New Roman" w:eastAsia="Times New Roman" w:hAnsi="Times New Roman"/>
          <w:sz w:val="28"/>
          <w:szCs w:val="28"/>
          <w:lang w:val="uk-UA" w:eastAsia="ru-RU"/>
        </w:rPr>
        <w:lastRenderedPageBreak/>
        <w:t>Марченко ОЮ</w:t>
      </w:r>
      <w:r>
        <w:rPr>
          <w:rFonts w:ascii="Times New Roman" w:eastAsia="Times New Roman" w:hAnsi="Times New Roman"/>
          <w:sz w:val="28"/>
          <w:szCs w:val="28"/>
          <w:lang w:val="uk-UA" w:eastAsia="ru-RU"/>
        </w:rPr>
        <w:t xml:space="preserve">. </w:t>
      </w:r>
      <w:r w:rsidRPr="0073602F">
        <w:rPr>
          <w:rFonts w:ascii="Times New Roman" w:eastAsia="Times New Roman" w:hAnsi="Times New Roman"/>
          <w:sz w:val="28"/>
          <w:szCs w:val="28"/>
          <w:lang w:val="uk-UA" w:eastAsia="ru-RU"/>
        </w:rPr>
        <w:t xml:space="preserve">Врахування гендерного підходу </w:t>
      </w:r>
      <w:r>
        <w:rPr>
          <w:rFonts w:ascii="Times New Roman" w:eastAsia="Times New Roman" w:hAnsi="Times New Roman"/>
          <w:sz w:val="28"/>
          <w:szCs w:val="28"/>
          <w:lang w:val="uk-UA" w:eastAsia="ru-RU"/>
        </w:rPr>
        <w:t xml:space="preserve">в </w:t>
      </w:r>
      <w:r w:rsidRPr="0073602F">
        <w:rPr>
          <w:rFonts w:ascii="Times New Roman" w:eastAsia="Times New Roman" w:hAnsi="Times New Roman"/>
          <w:sz w:val="28"/>
          <w:szCs w:val="28"/>
          <w:lang w:val="uk-UA" w:eastAsia="ru-RU"/>
        </w:rPr>
        <w:t>процесі занять з  фізичного виховання учнівської молоді</w:t>
      </w:r>
      <w:r>
        <w:rPr>
          <w:rFonts w:ascii="Times New Roman" w:eastAsia="Times New Roman" w:hAnsi="Times New Roman"/>
          <w:sz w:val="28"/>
          <w:szCs w:val="28"/>
          <w:lang w:val="uk-UA" w:eastAsia="ru-RU"/>
        </w:rPr>
        <w:t>.</w:t>
      </w:r>
      <w:r w:rsidRPr="0073602F">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Чернівці. 2017:</w:t>
      </w:r>
      <w:r w:rsidRPr="0073602F">
        <w:rPr>
          <w:rFonts w:ascii="Times New Roman" w:eastAsia="Times New Roman" w:hAnsi="Times New Roman"/>
          <w:sz w:val="28"/>
          <w:szCs w:val="28"/>
          <w:lang w:val="uk-UA" w:eastAsia="ru-RU"/>
        </w:rPr>
        <w:t>(43.1)</w:t>
      </w:r>
      <w:r>
        <w:rPr>
          <w:rFonts w:ascii="Times New Roman" w:eastAsia="Times New Roman" w:hAnsi="Times New Roman"/>
          <w:sz w:val="28"/>
          <w:szCs w:val="28"/>
          <w:lang w:val="uk-UA" w:eastAsia="ru-RU"/>
        </w:rPr>
        <w:t xml:space="preserve">: </w:t>
      </w:r>
      <w:r w:rsidRPr="0073602F">
        <w:rPr>
          <w:rFonts w:ascii="Times New Roman" w:eastAsia="Times New Roman" w:hAnsi="Times New Roman"/>
          <w:sz w:val="28"/>
          <w:szCs w:val="28"/>
          <w:lang w:val="uk-UA" w:eastAsia="ru-RU"/>
        </w:rPr>
        <w:t>180-183</w:t>
      </w:r>
      <w:r>
        <w:rPr>
          <w:rFonts w:ascii="Times New Roman" w:eastAsia="Times New Roman" w:hAnsi="Times New Roman"/>
          <w:sz w:val="28"/>
          <w:szCs w:val="28"/>
          <w:lang w:val="uk-UA" w:eastAsia="ru-RU"/>
        </w:rPr>
        <w:t>.</w:t>
      </w:r>
    </w:p>
    <w:p w14:paraId="24F7128F" w14:textId="77777777" w:rsidR="009E19A4" w:rsidRDefault="009E19A4" w:rsidP="00F86850">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9E19A4">
        <w:rPr>
          <w:rFonts w:ascii="Times New Roman" w:eastAsia="Times New Roman" w:hAnsi="Times New Roman"/>
          <w:sz w:val="28"/>
          <w:szCs w:val="28"/>
          <w:lang w:eastAsia="ru-RU"/>
        </w:rPr>
        <w:t>Марченко О., Цикало Л. Гендерний підхід у фізичному вихованні. від витоків до сьогодення. Вид-во НПУ імені МП Драгоманова. 2020</w:t>
      </w:r>
      <w:r>
        <w:rPr>
          <w:rFonts w:ascii="Times New Roman" w:eastAsia="Times New Roman" w:hAnsi="Times New Roman"/>
          <w:sz w:val="28"/>
          <w:szCs w:val="28"/>
          <w:lang w:val="uk-UA" w:eastAsia="ru-RU"/>
        </w:rPr>
        <w:t>:</w:t>
      </w:r>
      <w:r w:rsidRPr="009E19A4">
        <w:rPr>
          <w:rFonts w:ascii="Times New Roman" w:eastAsia="Times New Roman" w:hAnsi="Times New Roman"/>
          <w:sz w:val="28"/>
          <w:szCs w:val="28"/>
          <w:lang w:eastAsia="ru-RU"/>
        </w:rPr>
        <w:t>6 (126)</w:t>
      </w:r>
      <w:r>
        <w:rPr>
          <w:rFonts w:ascii="Times New Roman" w:eastAsia="Times New Roman" w:hAnsi="Times New Roman"/>
          <w:sz w:val="28"/>
          <w:szCs w:val="28"/>
          <w:lang w:val="uk-UA" w:eastAsia="ru-RU"/>
        </w:rPr>
        <w:t>;</w:t>
      </w:r>
    </w:p>
    <w:p w14:paraId="361427DC" w14:textId="358FB697" w:rsidR="009E19A4" w:rsidRPr="00F86850" w:rsidRDefault="009E19A4" w:rsidP="009E19A4">
      <w:pPr>
        <w:pStyle w:val="a3"/>
        <w:spacing w:line="360" w:lineRule="auto"/>
        <w:ind w:left="0" w:firstLine="0"/>
        <w:jc w:val="both"/>
        <w:rPr>
          <w:rFonts w:ascii="Times New Roman" w:eastAsia="Times New Roman" w:hAnsi="Times New Roman"/>
          <w:sz w:val="28"/>
          <w:szCs w:val="28"/>
          <w:lang w:val="uk-UA" w:eastAsia="ru-RU"/>
        </w:rPr>
      </w:pPr>
      <w:r w:rsidRPr="009E19A4">
        <w:rPr>
          <w:rFonts w:ascii="Times New Roman" w:eastAsia="Times New Roman" w:hAnsi="Times New Roman"/>
          <w:sz w:val="28"/>
          <w:szCs w:val="28"/>
          <w:lang w:eastAsia="ru-RU"/>
        </w:rPr>
        <w:t>63–68.</w:t>
      </w:r>
    </w:p>
    <w:p w14:paraId="66FEA961" w14:textId="31309473" w:rsidR="00A87EA3" w:rsidRDefault="00A87EA3" w:rsidP="00A87EA3">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r w:rsidRPr="00A87EA3">
        <w:rPr>
          <w:rFonts w:ascii="Times New Roman" w:eastAsia="Times New Roman" w:hAnsi="Times New Roman"/>
          <w:sz w:val="28"/>
          <w:szCs w:val="28"/>
          <w:lang w:val="uk-UA" w:eastAsia="ru-RU"/>
        </w:rPr>
        <w:t>Марченко ОЮ</w:t>
      </w:r>
      <w:r w:rsidR="000B62B4">
        <w:rPr>
          <w:rFonts w:ascii="Times New Roman" w:eastAsia="Times New Roman" w:hAnsi="Times New Roman"/>
          <w:sz w:val="28"/>
          <w:szCs w:val="28"/>
          <w:lang w:val="uk-UA" w:eastAsia="ru-RU"/>
        </w:rPr>
        <w:t>.</w:t>
      </w:r>
      <w:r w:rsidRPr="00A87EA3">
        <w:rPr>
          <w:rFonts w:ascii="Times New Roman" w:eastAsia="Times New Roman" w:hAnsi="Times New Roman"/>
          <w:sz w:val="28"/>
          <w:szCs w:val="28"/>
          <w:lang w:val="uk-UA" w:eastAsia="ru-RU"/>
        </w:rPr>
        <w:t>, Се Чжімінь</w:t>
      </w:r>
      <w:r w:rsidR="000B62B4">
        <w:rPr>
          <w:rFonts w:ascii="Times New Roman" w:eastAsia="Times New Roman" w:hAnsi="Times New Roman"/>
          <w:sz w:val="28"/>
          <w:szCs w:val="28"/>
          <w:lang w:val="uk-UA" w:eastAsia="ru-RU"/>
        </w:rPr>
        <w:t>.</w:t>
      </w:r>
      <w:r w:rsidRPr="00A87EA3">
        <w:rPr>
          <w:rFonts w:ascii="Times New Roman" w:eastAsia="Times New Roman" w:hAnsi="Times New Roman"/>
          <w:sz w:val="28"/>
          <w:szCs w:val="28"/>
          <w:lang w:val="uk-UA" w:eastAsia="ru-RU"/>
        </w:rPr>
        <w:t xml:space="preserve"> Дослідження мотиваційних пріоритетів у сфері фізичної культури і спорту студентської молоді КНР. Теорія і методика фізичного виховання і спорту. 2021;2:22</w:t>
      </w:r>
      <w:bookmarkStart w:id="45" w:name="_Hlk180520704"/>
      <w:r w:rsidRPr="00A87EA3">
        <w:rPr>
          <w:rFonts w:ascii="Times New Roman" w:eastAsia="Times New Roman" w:hAnsi="Times New Roman"/>
          <w:sz w:val="28"/>
          <w:szCs w:val="28"/>
          <w:lang w:val="uk-UA" w:eastAsia="ru-RU"/>
        </w:rPr>
        <w:t>–</w:t>
      </w:r>
      <w:bookmarkEnd w:id="45"/>
      <w:r w:rsidRPr="00A87EA3">
        <w:rPr>
          <w:rFonts w:ascii="Times New Roman" w:eastAsia="Times New Roman" w:hAnsi="Times New Roman"/>
          <w:sz w:val="28"/>
          <w:szCs w:val="28"/>
          <w:lang w:val="uk-UA" w:eastAsia="ru-RU"/>
        </w:rPr>
        <w:t>30.</w:t>
      </w:r>
    </w:p>
    <w:p w14:paraId="788E18E0" w14:textId="3DA7DBCC" w:rsidR="00E67F13" w:rsidRDefault="00E67F13" w:rsidP="00E67F13">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E67F13">
        <w:rPr>
          <w:rFonts w:ascii="Times New Roman" w:eastAsia="Times New Roman" w:hAnsi="Times New Roman"/>
          <w:sz w:val="28"/>
          <w:szCs w:val="28"/>
          <w:lang w:val="uk-UA" w:eastAsia="ru-RU"/>
        </w:rPr>
        <w:t>Михайлишин УБ. Ціннісні орієнтації в структурі особистості. Особистість, суспільство, закон: психологічні проблеми та шляхи їх розв’язання. Харків</w:t>
      </w:r>
      <w:r>
        <w:rPr>
          <w:rFonts w:ascii="Times New Roman" w:eastAsia="Times New Roman" w:hAnsi="Times New Roman"/>
          <w:sz w:val="28"/>
          <w:szCs w:val="28"/>
          <w:lang w:val="uk-UA" w:eastAsia="ru-RU"/>
        </w:rPr>
        <w:t>.</w:t>
      </w:r>
      <w:r w:rsidRPr="00E67F13">
        <w:rPr>
          <w:rFonts w:ascii="Times New Roman" w:eastAsia="Times New Roman" w:hAnsi="Times New Roman"/>
          <w:sz w:val="28"/>
          <w:szCs w:val="28"/>
          <w:lang w:val="uk-UA" w:eastAsia="ru-RU"/>
        </w:rPr>
        <w:t xml:space="preserve"> 2017</w:t>
      </w:r>
      <w:r>
        <w:rPr>
          <w:rFonts w:ascii="Times New Roman" w:eastAsia="Times New Roman" w:hAnsi="Times New Roman"/>
          <w:sz w:val="28"/>
          <w:szCs w:val="28"/>
          <w:lang w:val="uk-UA" w:eastAsia="ru-RU"/>
        </w:rPr>
        <w:t xml:space="preserve">; </w:t>
      </w:r>
      <w:r w:rsidRPr="00E67F13">
        <w:rPr>
          <w:rFonts w:ascii="Times New Roman" w:eastAsia="Times New Roman" w:hAnsi="Times New Roman"/>
          <w:sz w:val="28"/>
          <w:szCs w:val="28"/>
          <w:lang w:val="uk-UA" w:eastAsia="ru-RU"/>
        </w:rPr>
        <w:t>С. 50-52.</w:t>
      </w:r>
    </w:p>
    <w:p w14:paraId="71ADFE24" w14:textId="283CAFF1" w:rsidR="00F86850" w:rsidRDefault="00F86850" w:rsidP="00F86850">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F86850">
        <w:rPr>
          <w:rFonts w:ascii="Times New Roman" w:eastAsia="Times New Roman" w:hAnsi="Times New Roman"/>
          <w:sz w:val="28"/>
          <w:szCs w:val="28"/>
          <w:lang w:val="uk-UA" w:eastAsia="ru-RU"/>
        </w:rPr>
        <w:t>Москаленко ОВ. Сучасні концепції ціннісно-смислової сфери особистості. ВІСНИК НТУУ ―КПІ‖. Філософія. Психологія. Педагогіка. Випуск 2’2010</w:t>
      </w:r>
      <w:r>
        <w:rPr>
          <w:rFonts w:ascii="Times New Roman" w:eastAsia="Times New Roman" w:hAnsi="Times New Roman"/>
          <w:sz w:val="28"/>
          <w:szCs w:val="28"/>
          <w:lang w:val="uk-UA" w:eastAsia="ru-RU"/>
        </w:rPr>
        <w:t>;</w:t>
      </w:r>
      <w:r w:rsidRPr="00F86850">
        <w:rPr>
          <w:rFonts w:ascii="Times New Roman" w:eastAsia="Times New Roman" w:hAnsi="Times New Roman"/>
          <w:sz w:val="28"/>
          <w:szCs w:val="28"/>
          <w:lang w:val="uk-UA" w:eastAsia="ru-RU"/>
        </w:rPr>
        <w:t xml:space="preserve"> С.113</w:t>
      </w:r>
      <w:r>
        <w:rPr>
          <w:rFonts w:ascii="Times New Roman" w:eastAsia="Times New Roman" w:hAnsi="Times New Roman"/>
          <w:sz w:val="28"/>
          <w:szCs w:val="28"/>
          <w:lang w:val="uk-UA" w:eastAsia="ru-RU"/>
        </w:rPr>
        <w:t xml:space="preserve"> </w:t>
      </w:r>
      <w:r w:rsidRPr="00A87EA3">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F86850">
        <w:rPr>
          <w:rFonts w:ascii="Times New Roman" w:eastAsia="Times New Roman" w:hAnsi="Times New Roman"/>
          <w:sz w:val="28"/>
          <w:szCs w:val="28"/>
          <w:lang w:val="uk-UA" w:eastAsia="ru-RU"/>
        </w:rPr>
        <w:t>117</w:t>
      </w:r>
      <w:r w:rsidR="003934AC">
        <w:rPr>
          <w:rFonts w:ascii="Times New Roman" w:eastAsia="Times New Roman" w:hAnsi="Times New Roman"/>
          <w:sz w:val="28"/>
          <w:szCs w:val="28"/>
          <w:lang w:val="uk-UA" w:eastAsia="ru-RU"/>
        </w:rPr>
        <w:t>.</w:t>
      </w:r>
    </w:p>
    <w:p w14:paraId="00278796" w14:textId="6D4D50A3" w:rsidR="00EE4F8D" w:rsidRDefault="00EE4F8D" w:rsidP="00F86850">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EE4F8D">
        <w:rPr>
          <w:rFonts w:ascii="Times New Roman" w:eastAsia="Times New Roman" w:hAnsi="Times New Roman"/>
          <w:sz w:val="28"/>
          <w:szCs w:val="28"/>
          <w:lang w:val="uk-UA" w:eastAsia="ru-RU"/>
        </w:rPr>
        <w:t>Нейман А</w:t>
      </w:r>
      <w:r w:rsidRPr="00EE4F8D">
        <w:rPr>
          <w:rFonts w:ascii="Times New Roman" w:eastAsia="Times New Roman" w:hAnsi="Times New Roman"/>
          <w:sz w:val="28"/>
          <w:szCs w:val="28"/>
          <w:lang w:eastAsia="ru-RU"/>
        </w:rPr>
        <w:t>O</w:t>
      </w:r>
      <w:r w:rsidRPr="00EE4F8D">
        <w:rPr>
          <w:rFonts w:ascii="Times New Roman" w:eastAsia="Times New Roman" w:hAnsi="Times New Roman"/>
          <w:sz w:val="28"/>
          <w:szCs w:val="28"/>
          <w:lang w:val="uk-UA" w:eastAsia="ru-RU"/>
        </w:rPr>
        <w:t xml:space="preserve">. Формування ціннісних орієнтацій у сфері фізичної культури студентів педагогічних коледжів. </w:t>
      </w:r>
      <w:r w:rsidRPr="00EE4F8D">
        <w:rPr>
          <w:rFonts w:ascii="Times New Roman" w:eastAsia="Times New Roman" w:hAnsi="Times New Roman"/>
          <w:sz w:val="28"/>
          <w:szCs w:val="28"/>
          <w:lang w:eastAsia="ru-RU"/>
        </w:rPr>
        <w:t>Теорія і методика фізичного виховання і спорту. Київ</w:t>
      </w:r>
      <w:r>
        <w:rPr>
          <w:rFonts w:ascii="Times New Roman" w:eastAsia="Times New Roman" w:hAnsi="Times New Roman"/>
          <w:sz w:val="28"/>
          <w:szCs w:val="28"/>
          <w:lang w:val="uk-UA" w:eastAsia="ru-RU"/>
        </w:rPr>
        <w:t>.</w:t>
      </w:r>
      <w:r w:rsidRPr="00EE4F8D">
        <w:rPr>
          <w:rFonts w:ascii="Times New Roman" w:eastAsia="Times New Roman" w:hAnsi="Times New Roman"/>
          <w:sz w:val="28"/>
          <w:szCs w:val="28"/>
          <w:lang w:eastAsia="ru-RU"/>
        </w:rPr>
        <w:t xml:space="preserve"> 2016</w:t>
      </w:r>
      <w:r>
        <w:rPr>
          <w:rFonts w:ascii="Times New Roman" w:eastAsia="Times New Roman" w:hAnsi="Times New Roman"/>
          <w:sz w:val="28"/>
          <w:szCs w:val="28"/>
          <w:lang w:val="uk-UA" w:eastAsia="ru-RU"/>
        </w:rPr>
        <w:t>:</w:t>
      </w:r>
      <w:r w:rsidRPr="00EE4F8D">
        <w:rPr>
          <w:rFonts w:ascii="Times New Roman" w:eastAsia="Times New Roman" w:hAnsi="Times New Roman"/>
          <w:sz w:val="28"/>
          <w:szCs w:val="28"/>
          <w:lang w:eastAsia="ru-RU"/>
        </w:rPr>
        <w:t>1, 43-48.</w:t>
      </w:r>
    </w:p>
    <w:p w14:paraId="1ADE24CE" w14:textId="00C6D749" w:rsidR="00926014" w:rsidRDefault="00926014" w:rsidP="00F86850">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926014">
        <w:rPr>
          <w:rFonts w:ascii="Times New Roman" w:eastAsia="Times New Roman" w:hAnsi="Times New Roman"/>
          <w:sz w:val="28"/>
          <w:szCs w:val="28"/>
          <w:lang w:eastAsia="ru-RU"/>
        </w:rPr>
        <w:t xml:space="preserve">Осіпцов АВ. Дослідження проблеми формування моральних якостей учнів професійно-технічних навчальних закладів у процесі фізичного виховання. </w:t>
      </w:r>
      <w:r>
        <w:rPr>
          <w:rFonts w:ascii="Times New Roman" w:eastAsia="Times New Roman" w:hAnsi="Times New Roman"/>
          <w:sz w:val="28"/>
          <w:szCs w:val="28"/>
          <w:lang w:val="uk-UA" w:eastAsia="ru-RU"/>
        </w:rPr>
        <w:t>Чернігів</w:t>
      </w:r>
      <w:r w:rsidRPr="00926014">
        <w:rPr>
          <w:rFonts w:ascii="Times New Roman" w:eastAsia="Times New Roman" w:hAnsi="Times New Roman"/>
          <w:sz w:val="28"/>
          <w:szCs w:val="28"/>
          <w:lang w:eastAsia="ru-RU"/>
        </w:rPr>
        <w:t>. 2011</w:t>
      </w:r>
      <w:r>
        <w:rPr>
          <w:rFonts w:ascii="Times New Roman" w:eastAsia="Times New Roman" w:hAnsi="Times New Roman"/>
          <w:sz w:val="28"/>
          <w:szCs w:val="28"/>
          <w:lang w:val="uk-UA" w:eastAsia="ru-RU"/>
        </w:rPr>
        <w:t>:</w:t>
      </w:r>
      <w:r w:rsidRPr="00926014">
        <w:rPr>
          <w:rFonts w:ascii="Times New Roman" w:eastAsia="Times New Roman" w:hAnsi="Times New Roman"/>
          <w:sz w:val="28"/>
          <w:szCs w:val="28"/>
          <w:lang w:eastAsia="ru-RU"/>
        </w:rPr>
        <w:t>91</w:t>
      </w:r>
      <w:r>
        <w:rPr>
          <w:rFonts w:ascii="Times New Roman" w:eastAsia="Times New Roman" w:hAnsi="Times New Roman"/>
          <w:sz w:val="28"/>
          <w:szCs w:val="28"/>
          <w:lang w:val="uk-UA" w:eastAsia="ru-RU"/>
        </w:rPr>
        <w:t>;</w:t>
      </w:r>
      <w:r w:rsidRPr="00926014">
        <w:rPr>
          <w:rFonts w:ascii="Times New Roman" w:eastAsia="Times New Roman" w:hAnsi="Times New Roman"/>
          <w:sz w:val="28"/>
          <w:szCs w:val="28"/>
          <w:lang w:eastAsia="ru-RU"/>
        </w:rPr>
        <w:t xml:space="preserve"> 339–342.</w:t>
      </w:r>
    </w:p>
    <w:p w14:paraId="309612F2" w14:textId="4409285F" w:rsidR="00AA6B59" w:rsidRDefault="00AA6B59" w:rsidP="00F86850">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615399">
        <w:rPr>
          <w:rFonts w:ascii="Times New Roman" w:eastAsia="Times New Roman" w:hAnsi="Times New Roman"/>
          <w:sz w:val="28"/>
          <w:szCs w:val="28"/>
          <w:lang w:val="uk-UA" w:eastAsia="ru-RU"/>
        </w:rPr>
        <w:t xml:space="preserve">Підлісний ММ. Проблеми аксіології та шляхи їх вирішення: монографія. </w:t>
      </w:r>
      <w:r w:rsidRPr="00AA6B59">
        <w:rPr>
          <w:rFonts w:ascii="Times New Roman" w:eastAsia="Times New Roman" w:hAnsi="Times New Roman"/>
          <w:sz w:val="28"/>
          <w:szCs w:val="28"/>
          <w:lang w:eastAsia="ru-RU"/>
        </w:rPr>
        <w:t>Дніпро: Видавець Біла КО., 2020</w:t>
      </w:r>
      <w:r>
        <w:rPr>
          <w:rFonts w:ascii="Times New Roman" w:eastAsia="Times New Roman" w:hAnsi="Times New Roman"/>
          <w:sz w:val="28"/>
          <w:szCs w:val="28"/>
          <w:lang w:val="uk-UA" w:eastAsia="ru-RU"/>
        </w:rPr>
        <w:t>;</w:t>
      </w:r>
      <w:r w:rsidRPr="00AA6B59">
        <w:rPr>
          <w:rFonts w:ascii="Times New Roman" w:eastAsia="Times New Roman" w:hAnsi="Times New Roman"/>
          <w:sz w:val="28"/>
          <w:szCs w:val="28"/>
          <w:lang w:eastAsia="ru-RU"/>
        </w:rPr>
        <w:t xml:space="preserve"> 164 с.</w:t>
      </w:r>
    </w:p>
    <w:p w14:paraId="4E2C67F0" w14:textId="71E2E019" w:rsidR="00992EAA" w:rsidRPr="00992EAA" w:rsidRDefault="00992EAA" w:rsidP="00992EAA">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992EAA">
        <w:rPr>
          <w:rFonts w:ascii="Times New Roman" w:eastAsia="Times New Roman" w:hAnsi="Times New Roman"/>
          <w:sz w:val="28"/>
          <w:szCs w:val="28"/>
          <w:lang w:val="uk-UA" w:eastAsia="ru-RU"/>
        </w:rPr>
        <w:t>Повар О. Мотиваційно-ціннісне ставлення студентів університетів до фізичного виховання й спорту. Фізичне виховання, спорт і культура здоров’я у сучасному суспільстві: збірник наукових праць №. 1 (17), 2012. С. 50-55</w:t>
      </w:r>
    </w:p>
    <w:p w14:paraId="3625D2FA" w14:textId="4A1B7ACB" w:rsidR="003934AC" w:rsidRPr="003934AC" w:rsidRDefault="003934AC" w:rsidP="003934AC">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3934AC">
        <w:rPr>
          <w:rFonts w:ascii="Times New Roman" w:eastAsia="Times New Roman" w:hAnsi="Times New Roman"/>
          <w:sz w:val="28"/>
          <w:szCs w:val="28"/>
          <w:lang w:val="uk-UA" w:eastAsia="ru-RU"/>
        </w:rPr>
        <w:t>Романчишин О.,</w:t>
      </w:r>
      <w:r w:rsidR="00EE4F8D">
        <w:rPr>
          <w:rFonts w:ascii="Times New Roman" w:eastAsia="Times New Roman" w:hAnsi="Times New Roman"/>
          <w:sz w:val="28"/>
          <w:szCs w:val="28"/>
          <w:lang w:val="uk-UA" w:eastAsia="ru-RU"/>
        </w:rPr>
        <w:t xml:space="preserve"> </w:t>
      </w:r>
      <w:r w:rsidRPr="003934AC">
        <w:rPr>
          <w:rFonts w:ascii="Times New Roman" w:eastAsia="Times New Roman" w:hAnsi="Times New Roman"/>
          <w:sz w:val="28"/>
          <w:szCs w:val="28"/>
          <w:lang w:val="uk-UA" w:eastAsia="ru-RU"/>
        </w:rPr>
        <w:t xml:space="preserve">Сидорко О., Кругляк О., Породько А. Ціннісні орієнтації студентів педагогічних коледжів. Молода спортивна наука </w:t>
      </w:r>
      <w:r>
        <w:rPr>
          <w:rFonts w:ascii="Times New Roman" w:eastAsia="Times New Roman" w:hAnsi="Times New Roman"/>
          <w:sz w:val="28"/>
          <w:szCs w:val="28"/>
          <w:lang w:val="uk-UA" w:eastAsia="ru-RU"/>
        </w:rPr>
        <w:t>У</w:t>
      </w:r>
      <w:r w:rsidRPr="003934AC">
        <w:rPr>
          <w:rFonts w:ascii="Times New Roman" w:eastAsia="Times New Roman" w:hAnsi="Times New Roman"/>
          <w:sz w:val="28"/>
          <w:szCs w:val="28"/>
          <w:lang w:val="uk-UA" w:eastAsia="ru-RU"/>
        </w:rPr>
        <w:t>країни. Львів. 2010, т.2. С. 194-200.</w:t>
      </w:r>
    </w:p>
    <w:p w14:paraId="38D0D30C" w14:textId="0EEB420E" w:rsidR="00A87EA3" w:rsidRDefault="00A87EA3" w:rsidP="00A87EA3">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r w:rsidRPr="00A87EA3">
        <w:rPr>
          <w:rFonts w:ascii="Times New Roman" w:eastAsia="Times New Roman" w:hAnsi="Times New Roman"/>
          <w:sz w:val="28"/>
          <w:szCs w:val="28"/>
          <w:lang w:val="uk-UA" w:eastAsia="ru-RU"/>
        </w:rPr>
        <w:lastRenderedPageBreak/>
        <w:t>Саїнчук ММ. Формування ціннісних орієнтацій в сфері фізичної культури і спорту учнів старших класів у процесі фізичного виховання. Автореферат. Київ.2012</w:t>
      </w:r>
      <w:r w:rsidR="00E05A50">
        <w:rPr>
          <w:rFonts w:ascii="Times New Roman" w:eastAsia="Times New Roman" w:hAnsi="Times New Roman"/>
          <w:sz w:val="28"/>
          <w:szCs w:val="28"/>
          <w:lang w:val="uk-UA" w:eastAsia="ru-RU"/>
        </w:rPr>
        <w:t>:</w:t>
      </w:r>
      <w:r w:rsidR="003934AC">
        <w:rPr>
          <w:rFonts w:ascii="Times New Roman" w:eastAsia="Times New Roman" w:hAnsi="Times New Roman"/>
          <w:sz w:val="28"/>
          <w:szCs w:val="28"/>
          <w:lang w:val="uk-UA" w:eastAsia="ru-RU"/>
        </w:rPr>
        <w:t xml:space="preserve"> </w:t>
      </w:r>
      <w:r w:rsidRPr="00A87EA3">
        <w:rPr>
          <w:rFonts w:ascii="Times New Roman" w:eastAsia="Times New Roman" w:hAnsi="Times New Roman"/>
          <w:sz w:val="28"/>
          <w:szCs w:val="28"/>
          <w:lang w:val="uk-UA" w:eastAsia="ru-RU"/>
        </w:rPr>
        <w:t>24с.</w:t>
      </w:r>
    </w:p>
    <w:p w14:paraId="70169865" w14:textId="5F060647" w:rsidR="003F5AAA" w:rsidRDefault="003F5AAA" w:rsidP="00A87EA3">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r w:rsidRPr="003F5AAA">
        <w:rPr>
          <w:rFonts w:ascii="Times New Roman" w:eastAsia="Times New Roman" w:hAnsi="Times New Roman"/>
          <w:sz w:val="28"/>
          <w:szCs w:val="28"/>
          <w:lang w:eastAsia="ru-RU"/>
        </w:rPr>
        <w:t>Самойленко НІ. Передумови виникнення гендерного підходу у педагогічній науці. Молодий вчений. 2016</w:t>
      </w:r>
      <w:r>
        <w:rPr>
          <w:rFonts w:ascii="Times New Roman" w:eastAsia="Times New Roman" w:hAnsi="Times New Roman"/>
          <w:sz w:val="28"/>
          <w:szCs w:val="28"/>
          <w:lang w:val="uk-UA" w:eastAsia="ru-RU"/>
        </w:rPr>
        <w:t xml:space="preserve">: </w:t>
      </w:r>
      <w:r w:rsidRPr="003F5AAA">
        <w:rPr>
          <w:rFonts w:ascii="Times New Roman" w:eastAsia="Times New Roman" w:hAnsi="Times New Roman"/>
          <w:sz w:val="28"/>
          <w:szCs w:val="28"/>
          <w:lang w:eastAsia="ru-RU"/>
        </w:rPr>
        <w:t>6(33)</w:t>
      </w:r>
      <w:r>
        <w:rPr>
          <w:rFonts w:ascii="Times New Roman" w:eastAsia="Times New Roman" w:hAnsi="Times New Roman"/>
          <w:sz w:val="28"/>
          <w:szCs w:val="28"/>
          <w:lang w:val="uk-UA" w:eastAsia="ru-RU"/>
        </w:rPr>
        <w:t xml:space="preserve">; </w:t>
      </w:r>
      <w:r w:rsidRPr="003F5AAA">
        <w:rPr>
          <w:rFonts w:ascii="Times New Roman" w:eastAsia="Times New Roman" w:hAnsi="Times New Roman"/>
          <w:sz w:val="28"/>
          <w:szCs w:val="28"/>
          <w:lang w:eastAsia="ru-RU"/>
        </w:rPr>
        <w:t>458-461.</w:t>
      </w:r>
    </w:p>
    <w:p w14:paraId="28B7A6E2" w14:textId="38F2D5A8" w:rsidR="00E05A50" w:rsidRDefault="00E05A50" w:rsidP="00A87EA3">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r w:rsidRPr="00E05A50">
        <w:rPr>
          <w:rFonts w:ascii="Times New Roman" w:eastAsia="Times New Roman" w:hAnsi="Times New Roman"/>
          <w:sz w:val="28"/>
          <w:szCs w:val="28"/>
          <w:lang w:eastAsia="ru-RU"/>
        </w:rPr>
        <w:t>Сичов СО. Концептуальні засади формування цінностей фізичної культури у студентської молоді. Вісник Національного технічного університету України</w:t>
      </w:r>
      <w:r>
        <w:rPr>
          <w:rFonts w:ascii="Times New Roman" w:eastAsia="Times New Roman" w:hAnsi="Times New Roman"/>
          <w:sz w:val="28"/>
          <w:szCs w:val="28"/>
          <w:lang w:val="uk-UA" w:eastAsia="ru-RU"/>
        </w:rPr>
        <w:t>.</w:t>
      </w:r>
      <w:r w:rsidRPr="00E05A50">
        <w:rPr>
          <w:rFonts w:ascii="Times New Roman" w:eastAsia="Times New Roman" w:hAnsi="Times New Roman"/>
          <w:sz w:val="28"/>
          <w:szCs w:val="28"/>
          <w:lang w:eastAsia="ru-RU"/>
        </w:rPr>
        <w:t xml:space="preserve"> 2009</w:t>
      </w:r>
      <w:r>
        <w:rPr>
          <w:rFonts w:ascii="Times New Roman" w:eastAsia="Times New Roman" w:hAnsi="Times New Roman"/>
          <w:sz w:val="28"/>
          <w:szCs w:val="28"/>
          <w:lang w:val="uk-UA" w:eastAsia="ru-RU"/>
        </w:rPr>
        <w:t>:</w:t>
      </w:r>
      <w:r w:rsidRPr="00E05A50">
        <w:rPr>
          <w:rFonts w:ascii="Times New Roman" w:eastAsia="Times New Roman" w:hAnsi="Times New Roman"/>
          <w:sz w:val="28"/>
          <w:szCs w:val="28"/>
          <w:lang w:eastAsia="ru-RU"/>
        </w:rPr>
        <w:t>3</w:t>
      </w:r>
      <w:r>
        <w:rPr>
          <w:rFonts w:ascii="Times New Roman" w:eastAsia="Times New Roman" w:hAnsi="Times New Roman"/>
          <w:sz w:val="28"/>
          <w:szCs w:val="28"/>
          <w:lang w:val="uk-UA" w:eastAsia="ru-RU"/>
        </w:rPr>
        <w:t xml:space="preserve">; </w:t>
      </w:r>
      <w:r w:rsidRPr="00E05A50">
        <w:rPr>
          <w:rFonts w:ascii="Times New Roman" w:eastAsia="Times New Roman" w:hAnsi="Times New Roman"/>
          <w:sz w:val="28"/>
          <w:szCs w:val="28"/>
          <w:lang w:eastAsia="ru-RU"/>
        </w:rPr>
        <w:t xml:space="preserve">2. </w:t>
      </w:r>
    </w:p>
    <w:p w14:paraId="2F306092" w14:textId="4FFC69A6" w:rsidR="00581869" w:rsidRDefault="00581869" w:rsidP="00A87EA3">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r w:rsidRPr="00581869">
        <w:rPr>
          <w:rFonts w:ascii="Times New Roman" w:eastAsia="Times New Roman" w:hAnsi="Times New Roman"/>
          <w:sz w:val="28"/>
          <w:szCs w:val="28"/>
          <w:lang w:val="uk-UA" w:eastAsia="ru-RU"/>
        </w:rPr>
        <w:t xml:space="preserve">Спортивна фізіологія у схемах і таблицях: посібник для студентів інститутів фізичної культури </w:t>
      </w:r>
      <w:r>
        <w:rPr>
          <w:rFonts w:ascii="Times New Roman" w:eastAsia="Times New Roman" w:hAnsi="Times New Roman"/>
          <w:sz w:val="28"/>
          <w:szCs w:val="28"/>
          <w:lang w:val="uk-UA" w:eastAsia="ru-RU"/>
        </w:rPr>
        <w:t xml:space="preserve">під ред. </w:t>
      </w:r>
      <w:r w:rsidRPr="00581869">
        <w:rPr>
          <w:rFonts w:ascii="Times New Roman" w:eastAsia="Times New Roman" w:hAnsi="Times New Roman"/>
          <w:sz w:val="28"/>
          <w:szCs w:val="28"/>
          <w:lang w:val="uk-UA" w:eastAsia="ru-RU"/>
        </w:rPr>
        <w:t>Єжова О. О. Суми</w:t>
      </w:r>
      <w:r w:rsidR="00E05A50">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581869">
        <w:rPr>
          <w:rFonts w:ascii="Times New Roman" w:eastAsia="Times New Roman" w:hAnsi="Times New Roman"/>
          <w:sz w:val="28"/>
          <w:szCs w:val="28"/>
          <w:lang w:val="uk-UA" w:eastAsia="ru-RU"/>
        </w:rPr>
        <w:t>2013</w:t>
      </w:r>
      <w:r>
        <w:rPr>
          <w:rFonts w:ascii="Times New Roman" w:eastAsia="Times New Roman" w:hAnsi="Times New Roman"/>
          <w:sz w:val="28"/>
          <w:szCs w:val="28"/>
          <w:lang w:val="uk-UA" w:eastAsia="ru-RU"/>
        </w:rPr>
        <w:t xml:space="preserve">: </w:t>
      </w:r>
      <w:r w:rsidRPr="00581869">
        <w:rPr>
          <w:rFonts w:ascii="Times New Roman" w:eastAsia="Times New Roman" w:hAnsi="Times New Roman"/>
          <w:sz w:val="28"/>
          <w:szCs w:val="28"/>
          <w:lang w:val="uk-UA" w:eastAsia="ru-RU"/>
        </w:rPr>
        <w:t>164 с.</w:t>
      </w:r>
    </w:p>
    <w:p w14:paraId="032EE5D2" w14:textId="28EB3E3F" w:rsidR="00E05A50" w:rsidRDefault="00E05A50" w:rsidP="00A87EA3">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r w:rsidRPr="00E05A50">
        <w:rPr>
          <w:rFonts w:ascii="Times New Roman" w:eastAsia="Times New Roman" w:hAnsi="Times New Roman"/>
          <w:sz w:val="28"/>
          <w:szCs w:val="28"/>
          <w:lang w:val="uk-UA" w:eastAsia="ru-RU"/>
        </w:rPr>
        <w:t>Формування ціннісних орієнтацій у дітей та учнівської молоді: методичні рекомендації</w:t>
      </w:r>
      <w:r>
        <w:rPr>
          <w:rFonts w:ascii="Times New Roman" w:eastAsia="Times New Roman" w:hAnsi="Times New Roman"/>
          <w:sz w:val="28"/>
          <w:szCs w:val="28"/>
          <w:lang w:val="uk-UA" w:eastAsia="ru-RU"/>
        </w:rPr>
        <w:t xml:space="preserve">. </w:t>
      </w:r>
      <w:r w:rsidRPr="00E05A50">
        <w:rPr>
          <w:rFonts w:ascii="Times New Roman" w:eastAsia="Times New Roman" w:hAnsi="Times New Roman"/>
          <w:sz w:val="28"/>
          <w:szCs w:val="28"/>
          <w:lang w:val="uk-UA" w:eastAsia="ru-RU"/>
        </w:rPr>
        <w:t>Упоряд. Н.М. Сукачова. Суми</w:t>
      </w:r>
      <w:r>
        <w:rPr>
          <w:rFonts w:ascii="Times New Roman" w:eastAsia="Times New Roman" w:hAnsi="Times New Roman"/>
          <w:sz w:val="28"/>
          <w:szCs w:val="28"/>
          <w:lang w:val="uk-UA" w:eastAsia="ru-RU"/>
        </w:rPr>
        <w:t xml:space="preserve">. </w:t>
      </w:r>
      <w:r w:rsidRPr="00E05A50">
        <w:rPr>
          <w:rFonts w:ascii="Times New Roman" w:eastAsia="Times New Roman" w:hAnsi="Times New Roman"/>
          <w:sz w:val="28"/>
          <w:szCs w:val="28"/>
          <w:lang w:val="uk-UA" w:eastAsia="ru-RU"/>
        </w:rPr>
        <w:t>2017</w:t>
      </w:r>
      <w:r>
        <w:rPr>
          <w:rFonts w:ascii="Times New Roman" w:eastAsia="Times New Roman" w:hAnsi="Times New Roman"/>
          <w:sz w:val="28"/>
          <w:szCs w:val="28"/>
          <w:lang w:val="uk-UA" w:eastAsia="ru-RU"/>
        </w:rPr>
        <w:t>:</w:t>
      </w:r>
      <w:r w:rsidRPr="00E05A50">
        <w:rPr>
          <w:rFonts w:ascii="Times New Roman" w:eastAsia="Times New Roman" w:hAnsi="Times New Roman"/>
          <w:sz w:val="28"/>
          <w:szCs w:val="28"/>
          <w:lang w:val="uk-UA" w:eastAsia="ru-RU"/>
        </w:rPr>
        <w:t xml:space="preserve"> 40с.</w:t>
      </w:r>
    </w:p>
    <w:p w14:paraId="3463AF4D" w14:textId="27F740A4" w:rsidR="000B62B4" w:rsidRDefault="000B62B4" w:rsidP="000B62B4">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0B62B4">
        <w:rPr>
          <w:rFonts w:ascii="Times New Roman" w:eastAsia="Times New Roman" w:hAnsi="Times New Roman"/>
          <w:sz w:val="28"/>
          <w:szCs w:val="28"/>
          <w:lang w:val="uk-UA" w:eastAsia="ru-RU"/>
        </w:rPr>
        <w:t>Худолій АН. Загальні основи теорії і методики фізичного виховання. Навчальний посібник. Харків «ОВД», 2008</w:t>
      </w:r>
      <w:r>
        <w:rPr>
          <w:rFonts w:ascii="Times New Roman" w:eastAsia="Times New Roman" w:hAnsi="Times New Roman"/>
          <w:sz w:val="28"/>
          <w:szCs w:val="28"/>
          <w:lang w:val="uk-UA" w:eastAsia="ru-RU"/>
        </w:rPr>
        <w:t>;</w:t>
      </w:r>
      <w:r w:rsidRPr="000B62B4">
        <w:rPr>
          <w:rFonts w:ascii="Times New Roman" w:eastAsia="Times New Roman" w:hAnsi="Times New Roman"/>
          <w:sz w:val="28"/>
          <w:szCs w:val="28"/>
          <w:lang w:val="uk-UA" w:eastAsia="ru-RU"/>
        </w:rPr>
        <w:t xml:space="preserve"> 406 с.</w:t>
      </w:r>
    </w:p>
    <w:p w14:paraId="2DED833D" w14:textId="66687623" w:rsidR="00E67F13" w:rsidRDefault="00E67F13" w:rsidP="00E67F13">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E67F13">
        <w:rPr>
          <w:rFonts w:ascii="Times New Roman" w:eastAsia="Times New Roman" w:hAnsi="Times New Roman"/>
          <w:sz w:val="28"/>
          <w:szCs w:val="28"/>
          <w:lang w:val="uk-UA" w:eastAsia="ru-RU"/>
        </w:rPr>
        <w:t>Цибульська ВВ. Формування мотивації до професійно-прикладної фізичної підготовки студентів педагогічних спеціальностей на різних формах навчання</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en-US" w:eastAsia="ru-RU"/>
        </w:rPr>
        <w:t>[</w:t>
      </w:r>
      <w:r w:rsidRPr="00E67F13">
        <w:rPr>
          <w:rFonts w:ascii="Times New Roman" w:eastAsia="Times New Roman" w:hAnsi="Times New Roman"/>
          <w:sz w:val="28"/>
          <w:szCs w:val="28"/>
          <w:lang w:val="uk-UA" w:eastAsia="ru-RU"/>
        </w:rPr>
        <w:t>автореф</w:t>
      </w:r>
      <w:r>
        <w:rPr>
          <w:rFonts w:ascii="Times New Roman" w:eastAsia="Times New Roman" w:hAnsi="Times New Roman"/>
          <w:sz w:val="28"/>
          <w:szCs w:val="28"/>
          <w:lang w:val="uk-UA" w:eastAsia="ru-RU"/>
        </w:rPr>
        <w:t>ерат</w:t>
      </w:r>
      <w:r>
        <w:rPr>
          <w:rFonts w:ascii="Times New Roman" w:eastAsia="Times New Roman" w:hAnsi="Times New Roman"/>
          <w:sz w:val="28"/>
          <w:szCs w:val="28"/>
          <w:lang w:val="en-US" w:eastAsia="ru-RU"/>
        </w:rPr>
        <w:t>]</w:t>
      </w:r>
      <w:r w:rsidRPr="00E67F13">
        <w:rPr>
          <w:rFonts w:ascii="Times New Roman" w:eastAsia="Times New Roman" w:hAnsi="Times New Roman"/>
          <w:sz w:val="28"/>
          <w:szCs w:val="28"/>
          <w:lang w:val="uk-UA" w:eastAsia="ru-RU"/>
        </w:rPr>
        <w:t>. Дніпр</w:t>
      </w:r>
      <w:r>
        <w:rPr>
          <w:rFonts w:ascii="Times New Roman" w:eastAsia="Times New Roman" w:hAnsi="Times New Roman"/>
          <w:sz w:val="28"/>
          <w:szCs w:val="28"/>
          <w:lang w:val="uk-UA" w:eastAsia="ru-RU"/>
        </w:rPr>
        <w:t>о.</w:t>
      </w:r>
      <w:r w:rsidRPr="00E67F13">
        <w:rPr>
          <w:rFonts w:ascii="Times New Roman" w:eastAsia="Times New Roman" w:hAnsi="Times New Roman"/>
          <w:sz w:val="28"/>
          <w:szCs w:val="28"/>
          <w:lang w:val="uk-UA" w:eastAsia="ru-RU"/>
        </w:rPr>
        <w:t xml:space="preserve"> 201</w:t>
      </w:r>
      <w:r>
        <w:rPr>
          <w:rFonts w:ascii="Times New Roman" w:eastAsia="Times New Roman" w:hAnsi="Times New Roman"/>
          <w:sz w:val="28"/>
          <w:szCs w:val="28"/>
          <w:lang w:val="uk-UA" w:eastAsia="ru-RU"/>
        </w:rPr>
        <w:t xml:space="preserve">5; </w:t>
      </w:r>
      <w:r w:rsidRPr="00E67F13">
        <w:rPr>
          <w:rFonts w:ascii="Times New Roman" w:eastAsia="Times New Roman" w:hAnsi="Times New Roman"/>
          <w:sz w:val="28"/>
          <w:szCs w:val="28"/>
          <w:lang w:val="uk-UA" w:eastAsia="ru-RU"/>
        </w:rPr>
        <w:t>21 с.</w:t>
      </w:r>
    </w:p>
    <w:p w14:paraId="4D35E79C" w14:textId="6165CEB1" w:rsidR="009B2A14" w:rsidRPr="009B2A14" w:rsidRDefault="009B2A14" w:rsidP="00E67F13">
      <w:pPr>
        <w:pStyle w:val="a3"/>
        <w:numPr>
          <w:ilvl w:val="0"/>
          <w:numId w:val="2"/>
        </w:numPr>
        <w:tabs>
          <w:tab w:val="clear" w:pos="1020"/>
          <w:tab w:val="num" w:pos="0"/>
        </w:tabs>
        <w:spacing w:line="360" w:lineRule="auto"/>
        <w:ind w:left="0" w:firstLine="0"/>
        <w:jc w:val="both"/>
        <w:rPr>
          <w:rFonts w:ascii="Times New Roman" w:eastAsia="Times New Roman" w:hAnsi="Times New Roman"/>
          <w:sz w:val="28"/>
          <w:szCs w:val="28"/>
          <w:lang w:val="uk-UA" w:eastAsia="ru-RU"/>
        </w:rPr>
      </w:pPr>
      <w:r w:rsidRPr="009B2A14">
        <w:rPr>
          <w:rFonts w:ascii="Times New Roman" w:hAnsi="Times New Roman"/>
          <w:sz w:val="28"/>
          <w:szCs w:val="28"/>
          <w:lang w:val="uk-UA"/>
        </w:rPr>
        <w:t>Шаповалова ТГ.</w:t>
      </w:r>
      <w:r>
        <w:rPr>
          <w:rFonts w:ascii="Times New Roman" w:hAnsi="Times New Roman"/>
          <w:sz w:val="28"/>
          <w:szCs w:val="28"/>
          <w:lang w:val="uk-UA"/>
        </w:rPr>
        <w:t>,</w:t>
      </w:r>
      <w:r w:rsidRPr="009B2A14">
        <w:rPr>
          <w:rFonts w:ascii="Times New Roman" w:hAnsi="Times New Roman"/>
          <w:sz w:val="28"/>
          <w:szCs w:val="28"/>
          <w:lang w:val="uk-UA"/>
        </w:rPr>
        <w:t xml:space="preserve"> Степко </w:t>
      </w:r>
      <w:r>
        <w:rPr>
          <w:rFonts w:ascii="Times New Roman" w:hAnsi="Times New Roman"/>
          <w:sz w:val="28"/>
          <w:szCs w:val="28"/>
          <w:lang w:val="uk-UA"/>
        </w:rPr>
        <w:t>МФ.,</w:t>
      </w:r>
      <w:r w:rsidRPr="009B2A14">
        <w:rPr>
          <w:rFonts w:ascii="Times New Roman" w:hAnsi="Times New Roman"/>
          <w:sz w:val="28"/>
          <w:szCs w:val="28"/>
          <w:lang w:val="uk-UA"/>
        </w:rPr>
        <w:t xml:space="preserve"> Левківський</w:t>
      </w:r>
      <w:r>
        <w:rPr>
          <w:rFonts w:ascii="Times New Roman" w:hAnsi="Times New Roman"/>
          <w:sz w:val="28"/>
          <w:szCs w:val="28"/>
          <w:lang w:val="uk-UA"/>
        </w:rPr>
        <w:t xml:space="preserve"> КМ. </w:t>
      </w:r>
      <w:r w:rsidRPr="009B2A14">
        <w:rPr>
          <w:rFonts w:ascii="Times New Roman" w:hAnsi="Times New Roman"/>
          <w:sz w:val="28"/>
          <w:szCs w:val="28"/>
          <w:lang w:val="uk-UA"/>
        </w:rPr>
        <w:t>Гендерне виховання підростаючого покоління</w:t>
      </w:r>
      <w:r>
        <w:rPr>
          <w:rFonts w:ascii="Times New Roman" w:hAnsi="Times New Roman"/>
          <w:sz w:val="28"/>
          <w:szCs w:val="28"/>
          <w:lang w:val="uk-UA"/>
        </w:rPr>
        <w:t xml:space="preserve">. </w:t>
      </w:r>
      <w:r w:rsidRPr="009B2A14">
        <w:rPr>
          <w:rFonts w:ascii="Times New Roman" w:hAnsi="Times New Roman"/>
          <w:sz w:val="28"/>
          <w:szCs w:val="28"/>
          <w:lang w:val="uk-UA"/>
        </w:rPr>
        <w:t>Проблеми освіти: наук.-метод. зб</w:t>
      </w:r>
      <w:r>
        <w:rPr>
          <w:rFonts w:ascii="Times New Roman" w:hAnsi="Times New Roman"/>
          <w:sz w:val="28"/>
          <w:szCs w:val="28"/>
          <w:lang w:val="uk-UA"/>
        </w:rPr>
        <w:t>ірка</w:t>
      </w:r>
      <w:r w:rsidRPr="009B2A14">
        <w:rPr>
          <w:rFonts w:ascii="Times New Roman" w:hAnsi="Times New Roman"/>
          <w:sz w:val="28"/>
          <w:szCs w:val="28"/>
          <w:lang w:val="uk-UA"/>
        </w:rPr>
        <w:t>. К</w:t>
      </w:r>
      <w:r>
        <w:rPr>
          <w:rFonts w:ascii="Times New Roman" w:hAnsi="Times New Roman"/>
          <w:sz w:val="28"/>
          <w:szCs w:val="28"/>
          <w:lang w:val="uk-UA"/>
        </w:rPr>
        <w:t>иїв.</w:t>
      </w:r>
    </w:p>
    <w:p w14:paraId="47F6BA9F" w14:textId="5F6242E5" w:rsidR="00EA598A" w:rsidRPr="00EA598A" w:rsidRDefault="009B2A14" w:rsidP="009B2A14">
      <w:pPr>
        <w:pStyle w:val="a3"/>
        <w:spacing w:line="360" w:lineRule="auto"/>
        <w:ind w:left="0" w:firstLine="0"/>
        <w:jc w:val="both"/>
        <w:rPr>
          <w:rFonts w:ascii="Times New Roman" w:hAnsi="Times New Roman"/>
          <w:sz w:val="28"/>
          <w:szCs w:val="28"/>
          <w:lang w:val="uk-UA"/>
        </w:rPr>
      </w:pPr>
      <w:r w:rsidRPr="009B2A14">
        <w:rPr>
          <w:rFonts w:ascii="Times New Roman" w:hAnsi="Times New Roman"/>
          <w:sz w:val="28"/>
          <w:szCs w:val="28"/>
          <w:lang w:val="uk-UA"/>
        </w:rPr>
        <w:t>2002</w:t>
      </w:r>
      <w:r>
        <w:rPr>
          <w:rFonts w:ascii="Times New Roman" w:hAnsi="Times New Roman"/>
          <w:sz w:val="28"/>
          <w:szCs w:val="28"/>
          <w:lang w:val="uk-UA"/>
        </w:rPr>
        <w:t>:</w:t>
      </w:r>
      <w:r w:rsidRPr="009B2A14">
        <w:rPr>
          <w:rFonts w:ascii="Times New Roman" w:hAnsi="Times New Roman"/>
          <w:sz w:val="28"/>
          <w:szCs w:val="28"/>
          <w:lang w:val="uk-UA"/>
        </w:rPr>
        <w:t xml:space="preserve"> 28</w:t>
      </w:r>
      <w:r>
        <w:rPr>
          <w:rFonts w:ascii="Times New Roman" w:hAnsi="Times New Roman"/>
          <w:sz w:val="28"/>
          <w:szCs w:val="28"/>
          <w:lang w:val="uk-UA"/>
        </w:rPr>
        <w:t xml:space="preserve">; </w:t>
      </w:r>
      <w:r w:rsidRPr="009B2A14">
        <w:rPr>
          <w:rFonts w:ascii="Times New Roman" w:hAnsi="Times New Roman"/>
          <w:sz w:val="28"/>
          <w:szCs w:val="28"/>
          <w:lang w:val="uk-UA"/>
        </w:rPr>
        <w:t>157 – 162</w:t>
      </w:r>
      <w:r>
        <w:rPr>
          <w:rFonts w:ascii="Times New Roman" w:hAnsi="Times New Roman"/>
          <w:sz w:val="28"/>
          <w:szCs w:val="28"/>
          <w:lang w:val="uk-UA"/>
        </w:rPr>
        <w:t>.</w:t>
      </w:r>
    </w:p>
    <w:p w14:paraId="2CED61FB" w14:textId="5BE14659" w:rsidR="00EA598A" w:rsidRDefault="00EA598A" w:rsidP="00914F30">
      <w:pPr>
        <w:pStyle w:val="a3"/>
        <w:numPr>
          <w:ilvl w:val="0"/>
          <w:numId w:val="2"/>
        </w:numPr>
        <w:tabs>
          <w:tab w:val="clear" w:pos="1020"/>
          <w:tab w:val="num" w:pos="567"/>
        </w:tabs>
        <w:spacing w:after="0" w:line="360" w:lineRule="auto"/>
        <w:ind w:left="142" w:hanging="142"/>
        <w:contextualSpacing w:val="0"/>
        <w:jc w:val="both"/>
        <w:rPr>
          <w:rFonts w:ascii="Times New Roman" w:hAnsi="Times New Roman"/>
          <w:sz w:val="28"/>
          <w:szCs w:val="28"/>
          <w:lang w:val="uk-UA"/>
        </w:rPr>
      </w:pPr>
      <w:r w:rsidRPr="00EA598A">
        <w:rPr>
          <w:rFonts w:ascii="Times New Roman" w:hAnsi="Times New Roman"/>
          <w:sz w:val="28"/>
          <w:szCs w:val="28"/>
          <w:lang w:val="uk-UA"/>
        </w:rPr>
        <w:t>Шевців УС. Мотиви відвідування старшокласницями шкільних уроків фізичної культури та ставлення до їх змісту</w:t>
      </w:r>
      <w:r>
        <w:rPr>
          <w:rFonts w:ascii="Times New Roman" w:hAnsi="Times New Roman"/>
          <w:sz w:val="28"/>
          <w:szCs w:val="28"/>
          <w:lang w:val="uk-UA"/>
        </w:rPr>
        <w:t xml:space="preserve">. </w:t>
      </w:r>
      <w:r w:rsidRPr="00EA598A">
        <w:rPr>
          <w:rFonts w:ascii="Times New Roman" w:hAnsi="Times New Roman"/>
          <w:sz w:val="28"/>
          <w:szCs w:val="28"/>
          <w:lang w:val="uk-UA"/>
        </w:rPr>
        <w:t>Молодіжний науковий вісник.</w:t>
      </w:r>
      <w:r>
        <w:rPr>
          <w:rFonts w:ascii="Times New Roman" w:hAnsi="Times New Roman"/>
          <w:sz w:val="28"/>
          <w:szCs w:val="28"/>
          <w:lang w:val="uk-UA"/>
        </w:rPr>
        <w:t xml:space="preserve"> </w:t>
      </w:r>
      <w:r w:rsidRPr="00EA598A">
        <w:rPr>
          <w:rFonts w:ascii="Times New Roman" w:hAnsi="Times New Roman"/>
          <w:sz w:val="28"/>
          <w:szCs w:val="28"/>
        </w:rPr>
        <w:t>2007</w:t>
      </w:r>
      <w:r>
        <w:rPr>
          <w:rFonts w:ascii="Times New Roman" w:hAnsi="Times New Roman"/>
          <w:sz w:val="28"/>
          <w:szCs w:val="28"/>
          <w:lang w:val="uk-UA"/>
        </w:rPr>
        <w:t xml:space="preserve">; </w:t>
      </w:r>
      <w:r w:rsidRPr="00EA598A">
        <w:rPr>
          <w:rFonts w:ascii="Times New Roman" w:hAnsi="Times New Roman"/>
          <w:sz w:val="28"/>
          <w:szCs w:val="28"/>
        </w:rPr>
        <w:t>33–36.</w:t>
      </w:r>
    </w:p>
    <w:p w14:paraId="3F24C797" w14:textId="384DCEC8" w:rsidR="00AA6B59" w:rsidRDefault="00AA6B59" w:rsidP="00914F30">
      <w:pPr>
        <w:pStyle w:val="a3"/>
        <w:numPr>
          <w:ilvl w:val="0"/>
          <w:numId w:val="2"/>
        </w:numPr>
        <w:tabs>
          <w:tab w:val="clear" w:pos="1020"/>
          <w:tab w:val="num" w:pos="567"/>
        </w:tabs>
        <w:spacing w:after="0" w:line="360" w:lineRule="auto"/>
        <w:ind w:left="142" w:hanging="142"/>
        <w:contextualSpacing w:val="0"/>
        <w:jc w:val="both"/>
        <w:rPr>
          <w:rFonts w:ascii="Times New Roman" w:hAnsi="Times New Roman"/>
          <w:sz w:val="28"/>
          <w:szCs w:val="28"/>
          <w:lang w:val="uk-UA"/>
        </w:rPr>
      </w:pPr>
      <w:r w:rsidRPr="00AA6B59">
        <w:rPr>
          <w:rFonts w:ascii="Times New Roman" w:hAnsi="Times New Roman"/>
          <w:sz w:val="28"/>
          <w:szCs w:val="28"/>
          <w:lang w:val="uk-UA"/>
        </w:rPr>
        <w:t xml:space="preserve">Шиделко АВ. Профорієнтація і профвідбір: аксіологічні аспекти: навч. посібник. </w:t>
      </w:r>
      <w:r w:rsidRPr="00AA6B59">
        <w:rPr>
          <w:rFonts w:ascii="Times New Roman" w:hAnsi="Times New Roman"/>
          <w:sz w:val="28"/>
          <w:szCs w:val="28"/>
        </w:rPr>
        <w:t>Львів: ЛДУВС, 2017</w:t>
      </w:r>
      <w:r>
        <w:rPr>
          <w:rFonts w:ascii="Times New Roman" w:hAnsi="Times New Roman"/>
          <w:sz w:val="28"/>
          <w:szCs w:val="28"/>
          <w:lang w:val="uk-UA"/>
        </w:rPr>
        <w:t>;</w:t>
      </w:r>
      <w:r w:rsidRPr="00AA6B59">
        <w:rPr>
          <w:rFonts w:ascii="Times New Roman" w:hAnsi="Times New Roman"/>
          <w:sz w:val="28"/>
          <w:szCs w:val="28"/>
        </w:rPr>
        <w:t xml:space="preserve"> 140 с.</w:t>
      </w:r>
    </w:p>
    <w:p w14:paraId="32E7B29E" w14:textId="57AD42ED" w:rsidR="00914F30" w:rsidRDefault="00914F30" w:rsidP="00914F30">
      <w:pPr>
        <w:pStyle w:val="a3"/>
        <w:numPr>
          <w:ilvl w:val="0"/>
          <w:numId w:val="2"/>
        </w:numPr>
        <w:tabs>
          <w:tab w:val="clear" w:pos="1020"/>
          <w:tab w:val="num" w:pos="567"/>
        </w:tabs>
        <w:spacing w:after="0" w:line="360" w:lineRule="auto"/>
        <w:ind w:left="142" w:hanging="142"/>
        <w:contextualSpacing w:val="0"/>
        <w:jc w:val="both"/>
        <w:rPr>
          <w:rFonts w:ascii="Times New Roman" w:hAnsi="Times New Roman"/>
          <w:sz w:val="28"/>
          <w:szCs w:val="28"/>
          <w:lang w:val="uk-UA"/>
        </w:rPr>
      </w:pPr>
      <w:r w:rsidRPr="002D638A">
        <w:rPr>
          <w:rFonts w:ascii="Times New Roman" w:hAnsi="Times New Roman"/>
          <w:sz w:val="28"/>
          <w:szCs w:val="28"/>
          <w:lang w:val="uk-UA"/>
        </w:rPr>
        <w:t>Шиян БМ. Теорія і методика фізичного виховання школярів. Тернопіль</w:t>
      </w:r>
      <w:r>
        <w:rPr>
          <w:rFonts w:ascii="Times New Roman" w:hAnsi="Times New Roman"/>
          <w:sz w:val="28"/>
          <w:szCs w:val="28"/>
          <w:lang w:val="uk-UA"/>
        </w:rPr>
        <w:t>.</w:t>
      </w:r>
      <w:r w:rsidRPr="002D638A">
        <w:rPr>
          <w:rFonts w:ascii="Times New Roman" w:hAnsi="Times New Roman"/>
          <w:sz w:val="28"/>
          <w:szCs w:val="28"/>
          <w:lang w:val="uk-UA"/>
        </w:rPr>
        <w:t xml:space="preserve"> Навчальна книга</w:t>
      </w:r>
      <w:r>
        <w:rPr>
          <w:rFonts w:ascii="Times New Roman" w:hAnsi="Times New Roman"/>
          <w:sz w:val="28"/>
          <w:szCs w:val="28"/>
          <w:lang w:val="uk-UA"/>
        </w:rPr>
        <w:t>.</w:t>
      </w:r>
      <w:r w:rsidRPr="002D638A">
        <w:rPr>
          <w:rFonts w:ascii="Times New Roman" w:hAnsi="Times New Roman"/>
          <w:sz w:val="28"/>
          <w:szCs w:val="28"/>
          <w:lang w:val="uk-UA"/>
        </w:rPr>
        <w:t xml:space="preserve"> 2001</w:t>
      </w:r>
      <w:r>
        <w:rPr>
          <w:rFonts w:ascii="Times New Roman" w:hAnsi="Times New Roman"/>
          <w:sz w:val="28"/>
          <w:szCs w:val="28"/>
          <w:lang w:val="uk-UA"/>
        </w:rPr>
        <w:t>;</w:t>
      </w:r>
      <w:r w:rsidRPr="002D638A">
        <w:rPr>
          <w:rFonts w:ascii="Times New Roman" w:hAnsi="Times New Roman"/>
          <w:sz w:val="28"/>
          <w:szCs w:val="28"/>
          <w:lang w:val="uk-UA"/>
        </w:rPr>
        <w:t xml:space="preserve"> 230 с</w:t>
      </w:r>
      <w:r>
        <w:rPr>
          <w:rFonts w:ascii="Times New Roman" w:hAnsi="Times New Roman"/>
          <w:sz w:val="28"/>
          <w:szCs w:val="28"/>
          <w:lang w:val="uk-UA"/>
        </w:rPr>
        <w:t>.</w:t>
      </w:r>
    </w:p>
    <w:p w14:paraId="64121221" w14:textId="4B036F7A" w:rsidR="000B62B4" w:rsidRDefault="000B62B4" w:rsidP="000B62B4">
      <w:pPr>
        <w:pStyle w:val="a3"/>
        <w:numPr>
          <w:ilvl w:val="0"/>
          <w:numId w:val="2"/>
        </w:numPr>
        <w:tabs>
          <w:tab w:val="clear" w:pos="1020"/>
          <w:tab w:val="num" w:pos="0"/>
        </w:tabs>
        <w:spacing w:after="0" w:line="360" w:lineRule="auto"/>
        <w:ind w:left="0" w:firstLine="0"/>
        <w:contextualSpacing w:val="0"/>
        <w:jc w:val="both"/>
        <w:rPr>
          <w:rFonts w:ascii="Times New Roman" w:hAnsi="Times New Roman"/>
          <w:sz w:val="28"/>
          <w:szCs w:val="28"/>
          <w:lang w:val="uk-UA"/>
        </w:rPr>
      </w:pPr>
      <w:r w:rsidRPr="002D638A">
        <w:rPr>
          <w:rFonts w:ascii="Times New Roman" w:hAnsi="Times New Roman"/>
          <w:sz w:val="28"/>
          <w:szCs w:val="28"/>
          <w:lang w:val="uk-UA"/>
        </w:rPr>
        <w:t xml:space="preserve">Шиян БМ., Вацеба ОМ. Теорія і методика наукових педагогічних досліджень у фізичному вихованні та спорті. Тернопіль. </w:t>
      </w:r>
      <w:r w:rsidRPr="008B4D24">
        <w:rPr>
          <w:rFonts w:ascii="Times New Roman" w:hAnsi="Times New Roman"/>
          <w:sz w:val="28"/>
          <w:szCs w:val="28"/>
          <w:lang w:val="uk-UA"/>
        </w:rPr>
        <w:t>2008. 275 с.</w:t>
      </w:r>
    </w:p>
    <w:p w14:paraId="5DC335A6" w14:textId="38D6C0CC" w:rsidR="00206B7B" w:rsidRDefault="00206B7B" w:rsidP="000B62B4">
      <w:pPr>
        <w:pStyle w:val="a3"/>
        <w:numPr>
          <w:ilvl w:val="0"/>
          <w:numId w:val="2"/>
        </w:numPr>
        <w:tabs>
          <w:tab w:val="clear" w:pos="1020"/>
          <w:tab w:val="num" w:pos="0"/>
        </w:tabs>
        <w:spacing w:after="0" w:line="360" w:lineRule="auto"/>
        <w:ind w:left="0" w:firstLine="0"/>
        <w:contextualSpacing w:val="0"/>
        <w:jc w:val="both"/>
        <w:rPr>
          <w:rFonts w:ascii="Times New Roman" w:hAnsi="Times New Roman"/>
          <w:sz w:val="28"/>
          <w:szCs w:val="28"/>
          <w:lang w:val="uk-UA"/>
        </w:rPr>
      </w:pPr>
      <w:r w:rsidRPr="006B18E4">
        <w:rPr>
          <w:rFonts w:ascii="Times New Roman" w:hAnsi="Times New Roman"/>
          <w:sz w:val="28"/>
          <w:szCs w:val="28"/>
          <w:lang w:val="uk-UA"/>
        </w:rPr>
        <w:lastRenderedPageBreak/>
        <w:t xml:space="preserve">Енциклопедія освіти. </w:t>
      </w:r>
      <w:r>
        <w:rPr>
          <w:rFonts w:ascii="Times New Roman" w:hAnsi="Times New Roman"/>
          <w:sz w:val="28"/>
          <w:szCs w:val="28"/>
          <w:lang w:val="uk-UA"/>
        </w:rPr>
        <w:t>Під</w:t>
      </w:r>
      <w:r w:rsidRPr="006B18E4">
        <w:rPr>
          <w:rFonts w:ascii="Times New Roman" w:hAnsi="Times New Roman"/>
          <w:sz w:val="28"/>
          <w:szCs w:val="28"/>
          <w:lang w:val="uk-UA"/>
        </w:rPr>
        <w:t>. ред.: Кремень ВГ; Авшенюк НМ. та ін</w:t>
      </w:r>
      <w:r>
        <w:rPr>
          <w:rFonts w:ascii="Times New Roman" w:hAnsi="Times New Roman"/>
          <w:sz w:val="28"/>
          <w:szCs w:val="28"/>
          <w:lang w:val="uk-UA"/>
        </w:rPr>
        <w:t>ші</w:t>
      </w:r>
      <w:r w:rsidRPr="006B18E4">
        <w:rPr>
          <w:rFonts w:ascii="Times New Roman" w:hAnsi="Times New Roman"/>
          <w:sz w:val="28"/>
          <w:szCs w:val="28"/>
          <w:lang w:val="uk-UA"/>
        </w:rPr>
        <w:t xml:space="preserve">. </w:t>
      </w:r>
      <w:r w:rsidRPr="00206B7B">
        <w:rPr>
          <w:rFonts w:ascii="Times New Roman" w:hAnsi="Times New Roman"/>
          <w:sz w:val="28"/>
          <w:szCs w:val="28"/>
        </w:rPr>
        <w:t>Київ: Юрінком Інтер, 2008</w:t>
      </w:r>
      <w:r>
        <w:rPr>
          <w:rFonts w:ascii="Times New Roman" w:hAnsi="Times New Roman"/>
          <w:sz w:val="28"/>
          <w:szCs w:val="28"/>
          <w:lang w:val="uk-UA"/>
        </w:rPr>
        <w:t>;</w:t>
      </w:r>
      <w:r w:rsidRPr="00206B7B">
        <w:rPr>
          <w:rFonts w:ascii="Times New Roman" w:hAnsi="Times New Roman"/>
          <w:sz w:val="28"/>
          <w:szCs w:val="28"/>
        </w:rPr>
        <w:t>1036 с.</w:t>
      </w:r>
    </w:p>
    <w:p w14:paraId="24843D8B" w14:textId="56D0F63E" w:rsidR="00672B57" w:rsidRDefault="00672B57" w:rsidP="000B62B4">
      <w:pPr>
        <w:pStyle w:val="a3"/>
        <w:numPr>
          <w:ilvl w:val="0"/>
          <w:numId w:val="2"/>
        </w:numPr>
        <w:tabs>
          <w:tab w:val="clear" w:pos="1020"/>
          <w:tab w:val="num" w:pos="0"/>
        </w:tabs>
        <w:spacing w:after="0" w:line="360" w:lineRule="auto"/>
        <w:ind w:left="0" w:firstLine="0"/>
        <w:contextualSpacing w:val="0"/>
        <w:jc w:val="both"/>
        <w:rPr>
          <w:rFonts w:ascii="Times New Roman" w:hAnsi="Times New Roman"/>
          <w:sz w:val="28"/>
          <w:szCs w:val="28"/>
          <w:lang w:val="uk-UA"/>
        </w:rPr>
      </w:pPr>
      <w:r>
        <w:rPr>
          <w:rFonts w:ascii="Times New Roman" w:hAnsi="Times New Roman"/>
          <w:sz w:val="28"/>
          <w:szCs w:val="28"/>
          <w:lang w:val="uk-UA"/>
        </w:rPr>
        <w:t>Яценко ТВ., Шкляєва ГО. О</w:t>
      </w:r>
      <w:r w:rsidRPr="00672B57">
        <w:rPr>
          <w:rFonts w:ascii="Times New Roman" w:hAnsi="Times New Roman"/>
          <w:sz w:val="28"/>
          <w:szCs w:val="28"/>
          <w:lang w:val="uk-UA"/>
        </w:rPr>
        <w:t xml:space="preserve">собливості формування ціннісних орієнтацій студентської молоді </w:t>
      </w:r>
      <w:r>
        <w:rPr>
          <w:rFonts w:ascii="Times New Roman" w:hAnsi="Times New Roman"/>
          <w:sz w:val="28"/>
          <w:szCs w:val="28"/>
          <w:lang w:val="uk-UA"/>
        </w:rPr>
        <w:t>У</w:t>
      </w:r>
      <w:r w:rsidRPr="00672B57">
        <w:rPr>
          <w:rFonts w:ascii="Times New Roman" w:hAnsi="Times New Roman"/>
          <w:sz w:val="28"/>
          <w:szCs w:val="28"/>
          <w:lang w:val="uk-UA"/>
        </w:rPr>
        <w:t>країни в умовах війни</w:t>
      </w:r>
      <w:r>
        <w:rPr>
          <w:rFonts w:ascii="Times New Roman" w:hAnsi="Times New Roman"/>
          <w:sz w:val="28"/>
          <w:szCs w:val="28"/>
          <w:lang w:val="uk-UA"/>
        </w:rPr>
        <w:t>. Вікова та педагогічна психологія.</w:t>
      </w:r>
      <w:r w:rsidRPr="00672B57">
        <w:t xml:space="preserve"> </w:t>
      </w:r>
      <w:r w:rsidRPr="00672B57">
        <w:rPr>
          <w:rFonts w:ascii="Times New Roman" w:hAnsi="Times New Roman"/>
          <w:sz w:val="28"/>
          <w:szCs w:val="28"/>
        </w:rPr>
        <w:t>2023</w:t>
      </w:r>
      <w:r>
        <w:rPr>
          <w:rFonts w:ascii="Times New Roman" w:hAnsi="Times New Roman"/>
          <w:sz w:val="28"/>
          <w:szCs w:val="28"/>
          <w:lang w:val="uk-UA"/>
        </w:rPr>
        <w:t>; 51</w:t>
      </w:r>
      <w:r w:rsidR="001420B2">
        <w:rPr>
          <w:rFonts w:ascii="Times New Roman" w:hAnsi="Times New Roman"/>
          <w:sz w:val="28"/>
          <w:szCs w:val="28"/>
          <w:lang w:val="uk-UA"/>
        </w:rPr>
        <w:t>; 126-131.</w:t>
      </w:r>
    </w:p>
    <w:p w14:paraId="55E0D52C" w14:textId="2E052E55" w:rsidR="00EE4F8D" w:rsidRDefault="00EE4F8D" w:rsidP="000B62B4">
      <w:pPr>
        <w:pStyle w:val="a3"/>
        <w:numPr>
          <w:ilvl w:val="0"/>
          <w:numId w:val="2"/>
        </w:numPr>
        <w:tabs>
          <w:tab w:val="clear" w:pos="1020"/>
          <w:tab w:val="num" w:pos="0"/>
        </w:tabs>
        <w:spacing w:after="0" w:line="360" w:lineRule="auto"/>
        <w:ind w:left="0" w:firstLine="0"/>
        <w:contextualSpacing w:val="0"/>
        <w:jc w:val="both"/>
        <w:rPr>
          <w:rFonts w:ascii="Times New Roman" w:hAnsi="Times New Roman"/>
          <w:sz w:val="28"/>
          <w:szCs w:val="28"/>
          <w:lang w:val="uk-UA"/>
        </w:rPr>
      </w:pPr>
      <w:r w:rsidRPr="00EE4F8D">
        <w:rPr>
          <w:rFonts w:ascii="Times New Roman" w:hAnsi="Times New Roman"/>
          <w:sz w:val="28"/>
          <w:szCs w:val="28"/>
          <w:lang w:val="en-US"/>
        </w:rPr>
        <w:t xml:space="preserve">Mishra, Kamalanker. Value education. A suggested programme for teachers &amp; parents. </w:t>
      </w:r>
      <w:r w:rsidRPr="00EE4F8D">
        <w:rPr>
          <w:rFonts w:ascii="Times New Roman" w:hAnsi="Times New Roman"/>
          <w:sz w:val="28"/>
          <w:szCs w:val="28"/>
        </w:rPr>
        <w:t>Journal of Value education. January 2003. Volume 3, P. 52-58.</w:t>
      </w:r>
    </w:p>
    <w:p w14:paraId="054993A9" w14:textId="17275EE4" w:rsidR="00865ADB" w:rsidRPr="000B62B4" w:rsidRDefault="00865ADB" w:rsidP="000B62B4">
      <w:pPr>
        <w:pStyle w:val="a3"/>
        <w:numPr>
          <w:ilvl w:val="0"/>
          <w:numId w:val="2"/>
        </w:numPr>
        <w:tabs>
          <w:tab w:val="clear" w:pos="1020"/>
          <w:tab w:val="num" w:pos="0"/>
        </w:tabs>
        <w:spacing w:after="0" w:line="360" w:lineRule="auto"/>
        <w:ind w:left="0" w:firstLine="0"/>
        <w:contextualSpacing w:val="0"/>
        <w:jc w:val="both"/>
        <w:rPr>
          <w:rFonts w:ascii="Times New Roman" w:hAnsi="Times New Roman"/>
          <w:sz w:val="28"/>
          <w:szCs w:val="28"/>
          <w:lang w:val="uk-UA"/>
        </w:rPr>
      </w:pPr>
      <w:r w:rsidRPr="00865ADB">
        <w:rPr>
          <w:rFonts w:ascii="Times New Roman" w:hAnsi="Times New Roman"/>
          <w:sz w:val="28"/>
          <w:szCs w:val="28"/>
          <w:lang w:val="en-US"/>
        </w:rPr>
        <w:t>European Institute for Gender Equality: website. URL: https://eige.europa.eu (date request: 01.09.2020).</w:t>
      </w:r>
    </w:p>
    <w:bookmarkStart w:id="46" w:name="_Hlk180519833"/>
    <w:p w14:paraId="2F5FA6B9" w14:textId="2B192228" w:rsidR="00A87EA3" w:rsidRPr="009E40DC" w:rsidRDefault="003D01FA" w:rsidP="00BD6595">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r w:rsidRPr="009E40DC">
        <w:rPr>
          <w:rFonts w:ascii="Times New Roman" w:eastAsia="Times New Roman" w:hAnsi="Times New Roman"/>
          <w:sz w:val="28"/>
          <w:szCs w:val="28"/>
          <w:lang w:val="uk-UA" w:eastAsia="ru-RU"/>
        </w:rPr>
        <w:fldChar w:fldCharType="begin"/>
      </w:r>
      <w:r w:rsidRPr="009E40DC">
        <w:rPr>
          <w:rFonts w:ascii="Times New Roman" w:eastAsia="Times New Roman" w:hAnsi="Times New Roman"/>
          <w:sz w:val="28"/>
          <w:szCs w:val="28"/>
          <w:lang w:val="uk-UA" w:eastAsia="ru-RU"/>
        </w:rPr>
        <w:instrText>HYPERLINK "https://www.sportpedagogy.org.ua/html/journal/2008-08/08fzismg.pdf"</w:instrText>
      </w:r>
      <w:r w:rsidRPr="009E40DC">
        <w:rPr>
          <w:rFonts w:ascii="Times New Roman" w:eastAsia="Times New Roman" w:hAnsi="Times New Roman"/>
          <w:sz w:val="28"/>
          <w:szCs w:val="28"/>
          <w:lang w:val="uk-UA" w:eastAsia="ru-RU"/>
        </w:rPr>
      </w:r>
      <w:r w:rsidRPr="009E40DC">
        <w:rPr>
          <w:rFonts w:ascii="Times New Roman" w:eastAsia="Times New Roman" w:hAnsi="Times New Roman"/>
          <w:sz w:val="28"/>
          <w:szCs w:val="28"/>
          <w:lang w:val="uk-UA" w:eastAsia="ru-RU"/>
        </w:rPr>
        <w:fldChar w:fldCharType="separate"/>
      </w:r>
      <w:r w:rsidRPr="009E40DC">
        <w:rPr>
          <w:rStyle w:val="af0"/>
          <w:rFonts w:ascii="Times New Roman" w:eastAsia="Times New Roman" w:hAnsi="Times New Roman"/>
          <w:color w:val="auto"/>
          <w:sz w:val="28"/>
          <w:szCs w:val="28"/>
          <w:u w:val="none"/>
          <w:lang w:val="uk-UA" w:eastAsia="ru-RU"/>
        </w:rPr>
        <w:t>https://www.sportpedagogy</w:t>
      </w:r>
      <w:bookmarkEnd w:id="46"/>
      <w:r w:rsidRPr="009E40DC">
        <w:rPr>
          <w:rStyle w:val="af0"/>
          <w:rFonts w:ascii="Times New Roman" w:eastAsia="Times New Roman" w:hAnsi="Times New Roman"/>
          <w:color w:val="auto"/>
          <w:sz w:val="28"/>
          <w:szCs w:val="28"/>
          <w:u w:val="none"/>
          <w:lang w:val="uk-UA" w:eastAsia="ru-RU"/>
        </w:rPr>
        <w:t>.org.ua/html/journal/2008-08/08fzismg.pdf</w:t>
      </w:r>
      <w:r w:rsidRPr="009E40DC">
        <w:rPr>
          <w:rFonts w:ascii="Times New Roman" w:eastAsia="Times New Roman" w:hAnsi="Times New Roman"/>
          <w:sz w:val="28"/>
          <w:szCs w:val="28"/>
          <w:lang w:val="uk-UA" w:eastAsia="ru-RU"/>
        </w:rPr>
        <w:fldChar w:fldCharType="end"/>
      </w:r>
    </w:p>
    <w:p w14:paraId="25283DE8" w14:textId="6D09CFF1" w:rsidR="009E40DC" w:rsidRPr="00BA6425" w:rsidRDefault="00BA6425" w:rsidP="00BD6595">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hyperlink r:id="rId8" w:history="1">
        <w:r w:rsidRPr="00BA6425">
          <w:rPr>
            <w:rStyle w:val="af0"/>
            <w:rFonts w:ascii="Times New Roman" w:eastAsia="Times New Roman" w:hAnsi="Times New Roman"/>
            <w:color w:val="auto"/>
            <w:sz w:val="28"/>
            <w:szCs w:val="28"/>
            <w:u w:val="none"/>
            <w:lang w:val="uk-UA" w:eastAsia="ru-RU"/>
          </w:rPr>
          <w:t>https://dspace.uzhnu.edu.ua/jspui/bitstream/lib/37493/1.pdf</w:t>
        </w:r>
      </w:hyperlink>
    </w:p>
    <w:p w14:paraId="6153A62B" w14:textId="7F842DF7" w:rsidR="00206B7B" w:rsidRDefault="00206B7B" w:rsidP="00AA6B59">
      <w:pPr>
        <w:pStyle w:val="a3"/>
        <w:numPr>
          <w:ilvl w:val="0"/>
          <w:numId w:val="2"/>
        </w:numPr>
        <w:tabs>
          <w:tab w:val="clear" w:pos="1020"/>
          <w:tab w:val="num" w:pos="0"/>
        </w:tabs>
        <w:spacing w:after="0" w:line="360" w:lineRule="auto"/>
        <w:ind w:left="0" w:firstLine="0"/>
        <w:jc w:val="both"/>
        <w:rPr>
          <w:rFonts w:ascii="Times New Roman" w:eastAsia="Times New Roman" w:hAnsi="Times New Roman"/>
          <w:sz w:val="28"/>
          <w:szCs w:val="28"/>
          <w:lang w:val="uk-UA" w:eastAsia="ru-RU"/>
        </w:rPr>
      </w:pPr>
      <w:hyperlink r:id="rId9" w:history="1">
        <w:r w:rsidRPr="00206B7B">
          <w:rPr>
            <w:rStyle w:val="af0"/>
            <w:rFonts w:ascii="Times New Roman" w:eastAsia="Times New Roman" w:hAnsi="Times New Roman"/>
            <w:color w:val="auto"/>
            <w:sz w:val="28"/>
            <w:szCs w:val="28"/>
            <w:u w:val="none"/>
            <w:lang w:val="uk-UA" w:eastAsia="ru-RU"/>
          </w:rPr>
          <w:t>https://naurok.com.ua/formuvannya-pozitivno-motivaci-uchniv-do-zanyat-fizichnimi-vpravami-na-urokah-ta-v-pozaurochniy-chas-378610.html</w:t>
        </w:r>
      </w:hyperlink>
    </w:p>
    <w:p w14:paraId="30EAA1D8"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29BF8793"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077F42E0"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703CE5E5"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70C5F35A"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5ABF11B4"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61A15B65"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4C088A3F"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374433B6"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34E30118"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3F4823E1"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7192B881"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096DEBCE"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5400C043"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19207B12"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3235F658" w14:textId="77777777" w:rsid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1ECDB567" w14:textId="77777777" w:rsidR="00AA6B59" w:rsidRPr="00AA6B59" w:rsidRDefault="00AA6B59" w:rsidP="00AA6B59">
      <w:pPr>
        <w:pStyle w:val="a3"/>
        <w:tabs>
          <w:tab w:val="num" w:pos="0"/>
        </w:tabs>
        <w:spacing w:after="0" w:line="360" w:lineRule="auto"/>
        <w:ind w:left="0" w:firstLine="0"/>
        <w:jc w:val="both"/>
        <w:rPr>
          <w:rFonts w:ascii="Times New Roman" w:eastAsia="Times New Roman" w:hAnsi="Times New Roman"/>
          <w:sz w:val="28"/>
          <w:szCs w:val="28"/>
          <w:lang w:val="uk-UA" w:eastAsia="ru-RU"/>
        </w:rPr>
      </w:pPr>
    </w:p>
    <w:p w14:paraId="1EA7DC26" w14:textId="1806F557" w:rsidR="003D01FA" w:rsidRPr="005F45D9" w:rsidRDefault="00352D93" w:rsidP="003D01FA">
      <w:pPr>
        <w:spacing w:after="0" w:line="360" w:lineRule="auto"/>
        <w:ind w:left="0" w:firstLine="720"/>
        <w:jc w:val="right"/>
        <w:rPr>
          <w:rFonts w:ascii="Times New Roman" w:eastAsia="Times New Roman" w:hAnsi="Times New Roman"/>
          <w:b/>
          <w:bCs/>
          <w:iCs/>
          <w:sz w:val="28"/>
          <w:szCs w:val="28"/>
          <w:lang w:val="uk-UA" w:eastAsia="ru-RU"/>
        </w:rPr>
      </w:pPr>
      <w:r w:rsidRPr="005F45D9">
        <w:rPr>
          <w:rFonts w:ascii="Times New Roman" w:eastAsia="Times New Roman" w:hAnsi="Times New Roman"/>
          <w:b/>
          <w:bCs/>
          <w:iCs/>
          <w:sz w:val="28"/>
          <w:szCs w:val="28"/>
          <w:lang w:val="uk-UA" w:eastAsia="ru-RU"/>
        </w:rPr>
        <w:lastRenderedPageBreak/>
        <w:t>ДОДАТОК</w:t>
      </w:r>
      <w:r w:rsidR="003D01FA" w:rsidRPr="005F45D9">
        <w:rPr>
          <w:rFonts w:ascii="Times New Roman" w:eastAsia="Times New Roman" w:hAnsi="Times New Roman"/>
          <w:b/>
          <w:bCs/>
          <w:iCs/>
          <w:sz w:val="28"/>
          <w:szCs w:val="28"/>
          <w:lang w:val="uk-UA" w:eastAsia="ru-RU"/>
        </w:rPr>
        <w:t xml:space="preserve"> А</w:t>
      </w:r>
    </w:p>
    <w:p w14:paraId="31CEC1C6" w14:textId="68CA0628" w:rsidR="00A036CE" w:rsidRPr="005F45D9" w:rsidRDefault="00A036CE" w:rsidP="00A036CE">
      <w:pPr>
        <w:spacing w:after="0" w:line="360" w:lineRule="auto"/>
        <w:ind w:left="0" w:firstLine="720"/>
        <w:jc w:val="center"/>
        <w:rPr>
          <w:rFonts w:ascii="Times New Roman" w:eastAsia="Times New Roman" w:hAnsi="Times New Roman"/>
          <w:iCs/>
          <w:sz w:val="28"/>
          <w:szCs w:val="28"/>
          <w:lang w:val="uk-UA" w:eastAsia="ru-RU"/>
        </w:rPr>
      </w:pPr>
      <w:bookmarkStart w:id="47" w:name="_Hlk181520930"/>
      <w:r w:rsidRPr="005F45D9">
        <w:rPr>
          <w:rFonts w:ascii="Times New Roman" w:eastAsia="Times New Roman" w:hAnsi="Times New Roman"/>
          <w:iCs/>
          <w:sz w:val="28"/>
          <w:szCs w:val="28"/>
          <w:lang w:val="uk-UA" w:eastAsia="ru-RU"/>
        </w:rPr>
        <w:t>Шановний респонденте!</w:t>
      </w:r>
    </w:p>
    <w:p w14:paraId="13A91C74" w14:textId="23128BC9" w:rsidR="00352D93" w:rsidRPr="005F45D9" w:rsidRDefault="005F45D9" w:rsidP="00A036CE">
      <w:pPr>
        <w:spacing w:after="0" w:line="360" w:lineRule="auto"/>
        <w:ind w:left="0" w:firstLine="720"/>
        <w:jc w:val="center"/>
        <w:rPr>
          <w:rFonts w:ascii="Times New Roman" w:eastAsia="Times New Roman" w:hAnsi="Times New Roman"/>
          <w:b/>
          <w:bCs/>
          <w:iCs/>
          <w:sz w:val="28"/>
          <w:szCs w:val="28"/>
          <w:lang w:val="uk-UA" w:eastAsia="ru-RU"/>
        </w:rPr>
      </w:pPr>
      <w:r>
        <w:rPr>
          <w:rFonts w:ascii="Times New Roman" w:eastAsia="Times New Roman" w:hAnsi="Times New Roman"/>
          <w:iCs/>
          <w:sz w:val="28"/>
          <w:szCs w:val="28"/>
          <w:lang w:val="uk-UA" w:eastAsia="ru-RU"/>
        </w:rPr>
        <w:t>Оберіть</w:t>
      </w:r>
      <w:r w:rsidR="00352D93" w:rsidRPr="005F45D9">
        <w:rPr>
          <w:rFonts w:ascii="Times New Roman" w:eastAsia="Times New Roman" w:hAnsi="Times New Roman"/>
          <w:iCs/>
          <w:sz w:val="28"/>
          <w:szCs w:val="28"/>
          <w:lang w:val="uk-UA" w:eastAsia="ru-RU"/>
        </w:rPr>
        <w:t xml:space="preserve"> свій варіант відповіді</w:t>
      </w:r>
      <w:r>
        <w:rPr>
          <w:rFonts w:ascii="Times New Roman" w:eastAsia="Times New Roman" w:hAnsi="Times New Roman"/>
          <w:iCs/>
          <w:sz w:val="28"/>
          <w:szCs w:val="28"/>
          <w:lang w:val="uk-UA" w:eastAsia="ru-RU"/>
        </w:rPr>
        <w:t xml:space="preserve"> із запропонованих</w:t>
      </w:r>
      <w:r w:rsidR="00352D93" w:rsidRPr="005F45D9">
        <w:rPr>
          <w:rFonts w:ascii="Times New Roman" w:eastAsia="Times New Roman" w:hAnsi="Times New Roman"/>
          <w:iCs/>
          <w:sz w:val="28"/>
          <w:szCs w:val="28"/>
          <w:lang w:val="uk-UA" w:eastAsia="ru-RU"/>
        </w:rPr>
        <w:t xml:space="preserve"> на запитання</w:t>
      </w:r>
      <w:r w:rsidR="00352D93" w:rsidRPr="005F45D9">
        <w:rPr>
          <w:rFonts w:ascii="Times New Roman" w:eastAsia="Times New Roman" w:hAnsi="Times New Roman"/>
          <w:b/>
          <w:bCs/>
          <w:iCs/>
          <w:sz w:val="28"/>
          <w:szCs w:val="28"/>
          <w:lang w:val="uk-UA" w:eastAsia="ru-RU"/>
        </w:rPr>
        <w:t xml:space="preserve"> </w:t>
      </w:r>
    </w:p>
    <w:bookmarkEnd w:id="47"/>
    <w:p w14:paraId="4E4DDC28" w14:textId="5DFED11D" w:rsidR="00352D93" w:rsidRPr="00352D93" w:rsidRDefault="00352D93" w:rsidP="00A036CE">
      <w:pPr>
        <w:spacing w:after="0" w:line="360" w:lineRule="auto"/>
        <w:ind w:left="0" w:firstLine="720"/>
        <w:jc w:val="center"/>
        <w:rPr>
          <w:rFonts w:ascii="Times New Roman" w:eastAsia="Times New Roman" w:hAnsi="Times New Roman"/>
          <w:b/>
          <w:bCs/>
          <w:iCs/>
          <w:sz w:val="28"/>
          <w:szCs w:val="28"/>
          <w:lang w:val="uk-UA" w:eastAsia="ru-RU"/>
        </w:rPr>
      </w:pPr>
      <w:r>
        <w:rPr>
          <w:rFonts w:ascii="Times New Roman" w:eastAsia="Times New Roman" w:hAnsi="Times New Roman"/>
          <w:b/>
          <w:bCs/>
          <w:iCs/>
          <w:sz w:val="28"/>
          <w:szCs w:val="28"/>
          <w:lang w:val="uk-UA" w:eastAsia="ru-RU"/>
        </w:rPr>
        <w:t>«Чому, на Вашу думку, необхідно відвідувати уроки фізичної культури</w:t>
      </w:r>
      <w:r w:rsidRPr="00352D93">
        <w:rPr>
          <w:rFonts w:ascii="Times New Roman" w:eastAsia="Times New Roman" w:hAnsi="Times New Roman"/>
          <w:b/>
          <w:bCs/>
          <w:iCs/>
          <w:sz w:val="28"/>
          <w:szCs w:val="28"/>
          <w:lang w:eastAsia="ru-RU"/>
        </w:rPr>
        <w:t>?</w:t>
      </w:r>
      <w:r>
        <w:rPr>
          <w:rFonts w:ascii="Times New Roman" w:eastAsia="Times New Roman" w:hAnsi="Times New Roman"/>
          <w:b/>
          <w:bCs/>
          <w:iCs/>
          <w:sz w:val="28"/>
          <w:szCs w:val="28"/>
          <w:lang w:val="uk-UA" w:eastAsia="ru-RU"/>
        </w:rPr>
        <w:t>»</w:t>
      </w:r>
    </w:p>
    <w:p w14:paraId="0F1FCE2E" w14:textId="77777777" w:rsidR="00352D93" w:rsidRDefault="00352D93" w:rsidP="00352D93">
      <w:pPr>
        <w:spacing w:after="0" w:line="360" w:lineRule="auto"/>
        <w:ind w:left="0" w:firstLine="720"/>
        <w:rPr>
          <w:rFonts w:ascii="Times New Roman" w:eastAsia="Times New Roman" w:hAnsi="Times New Roman"/>
          <w:iCs/>
          <w:sz w:val="28"/>
          <w:szCs w:val="28"/>
          <w:lang w:val="uk-UA" w:eastAsia="ru-RU"/>
        </w:rPr>
      </w:pPr>
      <w:r w:rsidRPr="00352D93">
        <w:rPr>
          <w:rFonts w:ascii="Times New Roman" w:eastAsia="Times New Roman" w:hAnsi="Times New Roman"/>
          <w:iCs/>
          <w:sz w:val="28"/>
          <w:szCs w:val="28"/>
          <w:lang w:val="uk-UA" w:eastAsia="ru-RU"/>
        </w:rPr>
        <w:t>1.Знаю, що це корисно</w:t>
      </w:r>
    </w:p>
    <w:p w14:paraId="2A8EE7D3" w14:textId="0059A182" w:rsidR="00101BC6" w:rsidRPr="00101BC6"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2.Покращити стан свого здоров</w:t>
      </w:r>
      <w:r w:rsidRPr="00101BC6">
        <w:rPr>
          <w:rFonts w:ascii="Times New Roman" w:eastAsia="Times New Roman" w:hAnsi="Times New Roman"/>
          <w:iCs/>
          <w:sz w:val="28"/>
          <w:szCs w:val="28"/>
          <w:lang w:eastAsia="ru-RU"/>
        </w:rPr>
        <w:t>’</w:t>
      </w:r>
      <w:r>
        <w:rPr>
          <w:rFonts w:ascii="Times New Roman" w:eastAsia="Times New Roman" w:hAnsi="Times New Roman"/>
          <w:iCs/>
          <w:sz w:val="28"/>
          <w:szCs w:val="28"/>
          <w:lang w:val="uk-UA" w:eastAsia="ru-RU"/>
        </w:rPr>
        <w:t>я</w:t>
      </w:r>
    </w:p>
    <w:p w14:paraId="523575E7" w14:textId="259E556C" w:rsidR="00352D93" w:rsidRP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3</w:t>
      </w:r>
      <w:r w:rsidR="00352D93" w:rsidRPr="00352D93">
        <w:rPr>
          <w:rFonts w:ascii="Times New Roman" w:eastAsia="Times New Roman" w:hAnsi="Times New Roman"/>
          <w:iCs/>
          <w:sz w:val="28"/>
          <w:szCs w:val="28"/>
          <w:lang w:val="uk-UA" w:eastAsia="ru-RU"/>
        </w:rPr>
        <w:t>. Для отримання заліку з фізичного виховання</w:t>
      </w:r>
    </w:p>
    <w:p w14:paraId="67F90BC9" w14:textId="4DA9FB40" w:rsidR="00352D93" w:rsidRP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4</w:t>
      </w:r>
      <w:r w:rsidR="00352D93" w:rsidRPr="00352D93">
        <w:rPr>
          <w:rFonts w:ascii="Times New Roman" w:eastAsia="Times New Roman" w:hAnsi="Times New Roman"/>
          <w:iCs/>
          <w:sz w:val="28"/>
          <w:szCs w:val="28"/>
          <w:lang w:val="uk-UA" w:eastAsia="ru-RU"/>
        </w:rPr>
        <w:t>.</w:t>
      </w:r>
      <w:r>
        <w:rPr>
          <w:rFonts w:ascii="Times New Roman" w:eastAsia="Times New Roman" w:hAnsi="Times New Roman"/>
          <w:iCs/>
          <w:sz w:val="28"/>
          <w:szCs w:val="28"/>
          <w:lang w:val="uk-UA" w:eastAsia="ru-RU"/>
        </w:rPr>
        <w:t>Просто ц</w:t>
      </w:r>
      <w:r w:rsidR="00352D93" w:rsidRPr="00352D93">
        <w:rPr>
          <w:rFonts w:ascii="Times New Roman" w:eastAsia="Times New Roman" w:hAnsi="Times New Roman"/>
          <w:iCs/>
          <w:sz w:val="28"/>
          <w:szCs w:val="28"/>
          <w:lang w:val="uk-UA" w:eastAsia="ru-RU"/>
        </w:rPr>
        <w:t>ікаво на заняттях</w:t>
      </w:r>
    </w:p>
    <w:p w14:paraId="58461B4C" w14:textId="1FEABA1F" w:rsid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5</w:t>
      </w:r>
      <w:r w:rsidR="00352D93" w:rsidRPr="00352D93">
        <w:rPr>
          <w:rFonts w:ascii="Times New Roman" w:eastAsia="Times New Roman" w:hAnsi="Times New Roman"/>
          <w:iCs/>
          <w:sz w:val="28"/>
          <w:szCs w:val="28"/>
          <w:lang w:val="uk-UA" w:eastAsia="ru-RU"/>
        </w:rPr>
        <w:t>.Для виховання вольових якостей</w:t>
      </w:r>
    </w:p>
    <w:p w14:paraId="501C50B7" w14:textId="256337FB" w:rsidR="00101BC6" w:rsidRP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6.Щоб не було пропусків уроків</w:t>
      </w:r>
    </w:p>
    <w:p w14:paraId="1492276D" w14:textId="182D3FCD" w:rsidR="00352D93" w:rsidRP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7</w:t>
      </w:r>
      <w:r w:rsidR="00352D93" w:rsidRPr="00352D93">
        <w:rPr>
          <w:rFonts w:ascii="Times New Roman" w:eastAsia="Times New Roman" w:hAnsi="Times New Roman"/>
          <w:iCs/>
          <w:sz w:val="28"/>
          <w:szCs w:val="28"/>
          <w:lang w:val="uk-UA" w:eastAsia="ru-RU"/>
        </w:rPr>
        <w:t>.Для отримання консультації щодо самостійних занять</w:t>
      </w:r>
    </w:p>
    <w:p w14:paraId="45FF3AE4" w14:textId="526F1497" w:rsidR="00352D93" w:rsidRP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8</w:t>
      </w:r>
      <w:r w:rsidR="00352D93" w:rsidRPr="00352D93">
        <w:rPr>
          <w:rFonts w:ascii="Times New Roman" w:eastAsia="Times New Roman" w:hAnsi="Times New Roman"/>
          <w:iCs/>
          <w:sz w:val="28"/>
          <w:szCs w:val="28"/>
          <w:lang w:val="uk-UA" w:eastAsia="ru-RU"/>
        </w:rPr>
        <w:t xml:space="preserve">.Для підвищення фізичної підготовленості </w:t>
      </w:r>
    </w:p>
    <w:p w14:paraId="6B8322CE" w14:textId="0747D3BC" w:rsidR="00352D93" w:rsidRP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9</w:t>
      </w:r>
      <w:r w:rsidR="00352D93" w:rsidRPr="00352D93">
        <w:rPr>
          <w:rFonts w:ascii="Times New Roman" w:eastAsia="Times New Roman" w:hAnsi="Times New Roman"/>
          <w:iCs/>
          <w:sz w:val="28"/>
          <w:szCs w:val="28"/>
          <w:lang w:val="uk-UA" w:eastAsia="ru-RU"/>
        </w:rPr>
        <w:t xml:space="preserve">.Щоб не мати заборгованості з предмету  </w:t>
      </w:r>
    </w:p>
    <w:p w14:paraId="20DB1AD8" w14:textId="56C9375B" w:rsid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10</w:t>
      </w:r>
      <w:r w:rsidR="00352D93" w:rsidRPr="00352D93">
        <w:rPr>
          <w:rFonts w:ascii="Times New Roman" w:eastAsia="Times New Roman" w:hAnsi="Times New Roman"/>
          <w:iCs/>
          <w:sz w:val="28"/>
          <w:szCs w:val="28"/>
          <w:lang w:val="uk-UA" w:eastAsia="ru-RU"/>
        </w:rPr>
        <w:t xml:space="preserve">.Щоб навчитися нових вправ </w:t>
      </w:r>
    </w:p>
    <w:p w14:paraId="71F462AA" w14:textId="30DCBBE4" w:rsidR="00101BC6" w:rsidRP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11.Отримую задоволення на заняттях</w:t>
      </w:r>
    </w:p>
    <w:p w14:paraId="10A19A6D" w14:textId="0844FC43" w:rsidR="00352D93" w:rsidRPr="00352D93" w:rsidRDefault="00101BC6"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12</w:t>
      </w:r>
      <w:r w:rsidR="00352D93" w:rsidRPr="00352D93">
        <w:rPr>
          <w:rFonts w:ascii="Times New Roman" w:eastAsia="Times New Roman" w:hAnsi="Times New Roman"/>
          <w:iCs/>
          <w:sz w:val="28"/>
          <w:szCs w:val="28"/>
          <w:lang w:val="uk-UA" w:eastAsia="ru-RU"/>
        </w:rPr>
        <w:t>.Для розрядки після розумового навантаження</w:t>
      </w:r>
    </w:p>
    <w:p w14:paraId="26128881" w14:textId="4256B83D" w:rsidR="00A036CE" w:rsidRDefault="00352D93" w:rsidP="00352D93">
      <w:pPr>
        <w:spacing w:after="0" w:line="360" w:lineRule="auto"/>
        <w:ind w:left="0" w:firstLine="720"/>
        <w:rPr>
          <w:rFonts w:ascii="Times New Roman" w:eastAsia="Times New Roman" w:hAnsi="Times New Roman"/>
          <w:iCs/>
          <w:sz w:val="28"/>
          <w:szCs w:val="28"/>
          <w:lang w:val="uk-UA" w:eastAsia="ru-RU"/>
        </w:rPr>
      </w:pPr>
      <w:r w:rsidRPr="00352D93">
        <w:rPr>
          <w:rFonts w:ascii="Times New Roman" w:eastAsia="Times New Roman" w:hAnsi="Times New Roman"/>
          <w:iCs/>
          <w:sz w:val="28"/>
          <w:szCs w:val="28"/>
          <w:lang w:val="uk-UA" w:eastAsia="ru-RU"/>
        </w:rPr>
        <w:t>1</w:t>
      </w:r>
      <w:r w:rsidR="00101BC6">
        <w:rPr>
          <w:rFonts w:ascii="Times New Roman" w:eastAsia="Times New Roman" w:hAnsi="Times New Roman"/>
          <w:iCs/>
          <w:sz w:val="28"/>
          <w:szCs w:val="28"/>
          <w:lang w:val="uk-UA" w:eastAsia="ru-RU"/>
        </w:rPr>
        <w:t>3</w:t>
      </w:r>
      <w:r w:rsidRPr="00352D93">
        <w:rPr>
          <w:rFonts w:ascii="Times New Roman" w:eastAsia="Times New Roman" w:hAnsi="Times New Roman"/>
          <w:iCs/>
          <w:sz w:val="28"/>
          <w:szCs w:val="28"/>
          <w:lang w:val="uk-UA" w:eastAsia="ru-RU"/>
        </w:rPr>
        <w:t>.Для підвищення рухової активності</w:t>
      </w:r>
    </w:p>
    <w:p w14:paraId="1DADED84" w14:textId="188FFC7A" w:rsidR="00352D93" w:rsidRDefault="00352D93" w:rsidP="00352D93">
      <w:pPr>
        <w:spacing w:after="0" w:line="360" w:lineRule="auto"/>
        <w:ind w:left="0" w:firstLine="720"/>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w:t>
      </w:r>
      <w:r w:rsidR="00101BC6">
        <w:rPr>
          <w:rFonts w:ascii="Times New Roman" w:eastAsia="Times New Roman" w:hAnsi="Times New Roman"/>
          <w:iCs/>
          <w:sz w:val="28"/>
          <w:szCs w:val="28"/>
          <w:lang w:val="uk-UA" w:eastAsia="ru-RU"/>
        </w:rPr>
        <w:t>4</w:t>
      </w:r>
      <w:r>
        <w:rPr>
          <w:rFonts w:ascii="Times New Roman" w:eastAsia="Times New Roman" w:hAnsi="Times New Roman"/>
          <w:iCs/>
          <w:sz w:val="28"/>
          <w:szCs w:val="28"/>
          <w:lang w:val="uk-UA" w:eastAsia="ru-RU"/>
        </w:rPr>
        <w:t>.</w:t>
      </w:r>
      <w:r w:rsidR="00101BC6">
        <w:rPr>
          <w:rFonts w:ascii="Times New Roman" w:eastAsia="Times New Roman" w:hAnsi="Times New Roman"/>
          <w:iCs/>
          <w:sz w:val="28"/>
          <w:szCs w:val="28"/>
          <w:lang w:val="uk-UA" w:eastAsia="ru-RU"/>
        </w:rPr>
        <w:t>Мені подобається вчитель</w:t>
      </w:r>
    </w:p>
    <w:p w14:paraId="75E13263" w14:textId="40379F08" w:rsidR="00101BC6" w:rsidRDefault="00101BC6" w:rsidP="00101BC6">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15.Уроки фізичної культури сприяють розвитку загальної культури людини</w:t>
      </w:r>
    </w:p>
    <w:p w14:paraId="13AE6F43" w14:textId="3405460E" w:rsidR="00101BC6" w:rsidRDefault="00101BC6" w:rsidP="00101BC6">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16.</w:t>
      </w:r>
      <w:r w:rsidR="005F45D9">
        <w:rPr>
          <w:rFonts w:ascii="Times New Roman" w:eastAsia="Times New Roman" w:hAnsi="Times New Roman"/>
          <w:iCs/>
          <w:sz w:val="28"/>
          <w:szCs w:val="28"/>
          <w:lang w:val="uk-UA" w:eastAsia="ru-RU"/>
        </w:rPr>
        <w:t>Для того щоб ще більше потоваришувати із однокласниками (наприклад під час проведення спортивних ігор або змагань)</w:t>
      </w:r>
    </w:p>
    <w:p w14:paraId="1CB2C8EA" w14:textId="460F6CAE" w:rsidR="005F45D9" w:rsidRDefault="005F45D9" w:rsidP="00101BC6">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17.Розвивати свої рухові якості</w:t>
      </w:r>
    </w:p>
    <w:p w14:paraId="3B046931" w14:textId="068458E3" w:rsidR="005F45D9" w:rsidRDefault="005F45D9" w:rsidP="00101BC6">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18.Тому, що я більше не займаюся ніякими видами рухової активності, окрім відвідувань уроку фізичної культури.</w:t>
      </w:r>
    </w:p>
    <w:p w14:paraId="67B27A14" w14:textId="21CEBD03" w:rsidR="005F45D9" w:rsidRDefault="004B110E" w:rsidP="00101BC6">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19.Свій варіант</w:t>
      </w:r>
    </w:p>
    <w:p w14:paraId="035B6D06" w14:textId="77777777" w:rsidR="005F45D9" w:rsidRDefault="005F45D9" w:rsidP="00101BC6">
      <w:pPr>
        <w:spacing w:after="0" w:line="360" w:lineRule="auto"/>
        <w:ind w:firstLine="11"/>
        <w:rPr>
          <w:rFonts w:ascii="Times New Roman" w:eastAsia="Times New Roman" w:hAnsi="Times New Roman"/>
          <w:iCs/>
          <w:sz w:val="28"/>
          <w:szCs w:val="28"/>
          <w:lang w:val="uk-UA" w:eastAsia="ru-RU"/>
        </w:rPr>
      </w:pPr>
    </w:p>
    <w:p w14:paraId="668D258A" w14:textId="77777777" w:rsidR="005F45D9" w:rsidRDefault="005F45D9" w:rsidP="00101BC6">
      <w:pPr>
        <w:spacing w:after="0" w:line="360" w:lineRule="auto"/>
        <w:ind w:firstLine="11"/>
        <w:rPr>
          <w:rFonts w:ascii="Times New Roman" w:eastAsia="Times New Roman" w:hAnsi="Times New Roman"/>
          <w:iCs/>
          <w:sz w:val="28"/>
          <w:szCs w:val="28"/>
          <w:lang w:val="uk-UA" w:eastAsia="ru-RU"/>
        </w:rPr>
      </w:pPr>
    </w:p>
    <w:p w14:paraId="49F99BAA" w14:textId="77777777" w:rsidR="005F45D9" w:rsidRDefault="005F45D9" w:rsidP="00101BC6">
      <w:pPr>
        <w:spacing w:after="0" w:line="360" w:lineRule="auto"/>
        <w:ind w:firstLine="11"/>
        <w:rPr>
          <w:rFonts w:ascii="Times New Roman" w:eastAsia="Times New Roman" w:hAnsi="Times New Roman"/>
          <w:iCs/>
          <w:sz w:val="28"/>
          <w:szCs w:val="28"/>
          <w:lang w:val="uk-UA" w:eastAsia="ru-RU"/>
        </w:rPr>
      </w:pPr>
    </w:p>
    <w:p w14:paraId="12B3B9FF" w14:textId="77777777" w:rsidR="005F45D9" w:rsidRPr="005F45D9" w:rsidRDefault="005F45D9" w:rsidP="005F45D9">
      <w:pPr>
        <w:spacing w:after="0" w:line="360" w:lineRule="auto"/>
        <w:ind w:left="0" w:firstLine="720"/>
        <w:jc w:val="center"/>
        <w:rPr>
          <w:rFonts w:ascii="Times New Roman" w:eastAsia="Times New Roman" w:hAnsi="Times New Roman"/>
          <w:iCs/>
          <w:sz w:val="28"/>
          <w:szCs w:val="28"/>
          <w:lang w:val="uk-UA" w:eastAsia="ru-RU"/>
        </w:rPr>
      </w:pPr>
      <w:r w:rsidRPr="005F45D9">
        <w:rPr>
          <w:rFonts w:ascii="Times New Roman" w:eastAsia="Times New Roman" w:hAnsi="Times New Roman"/>
          <w:iCs/>
          <w:sz w:val="28"/>
          <w:szCs w:val="28"/>
          <w:lang w:val="uk-UA" w:eastAsia="ru-RU"/>
        </w:rPr>
        <w:lastRenderedPageBreak/>
        <w:t>Шановний респонденте!</w:t>
      </w:r>
    </w:p>
    <w:p w14:paraId="13F339F1" w14:textId="6D662956" w:rsidR="005F45D9" w:rsidRDefault="005F45D9" w:rsidP="005F45D9">
      <w:pPr>
        <w:spacing w:after="0" w:line="360" w:lineRule="auto"/>
        <w:ind w:left="0" w:firstLine="720"/>
        <w:jc w:val="center"/>
        <w:rPr>
          <w:rFonts w:ascii="Times New Roman" w:eastAsia="Times New Roman" w:hAnsi="Times New Roman"/>
          <w:b/>
          <w:bCs/>
          <w:iCs/>
          <w:sz w:val="28"/>
          <w:szCs w:val="28"/>
          <w:lang w:val="uk-UA" w:eastAsia="ru-RU"/>
        </w:rPr>
      </w:pPr>
      <w:r>
        <w:rPr>
          <w:rFonts w:ascii="Times New Roman" w:eastAsia="Times New Roman" w:hAnsi="Times New Roman"/>
          <w:iCs/>
          <w:sz w:val="28"/>
          <w:szCs w:val="28"/>
          <w:lang w:val="uk-UA" w:eastAsia="ru-RU"/>
        </w:rPr>
        <w:t>Оберіть</w:t>
      </w:r>
      <w:r w:rsidRPr="005F45D9">
        <w:rPr>
          <w:rFonts w:ascii="Times New Roman" w:eastAsia="Times New Roman" w:hAnsi="Times New Roman"/>
          <w:iCs/>
          <w:sz w:val="28"/>
          <w:szCs w:val="28"/>
          <w:lang w:val="uk-UA" w:eastAsia="ru-RU"/>
        </w:rPr>
        <w:t xml:space="preserve"> свій варіант відповіді</w:t>
      </w:r>
      <w:r>
        <w:rPr>
          <w:rFonts w:ascii="Times New Roman" w:eastAsia="Times New Roman" w:hAnsi="Times New Roman"/>
          <w:iCs/>
          <w:sz w:val="28"/>
          <w:szCs w:val="28"/>
          <w:lang w:val="uk-UA" w:eastAsia="ru-RU"/>
        </w:rPr>
        <w:t xml:space="preserve"> із запропонованих</w:t>
      </w:r>
      <w:r w:rsidRPr="005F45D9">
        <w:rPr>
          <w:rFonts w:ascii="Times New Roman" w:eastAsia="Times New Roman" w:hAnsi="Times New Roman"/>
          <w:iCs/>
          <w:sz w:val="28"/>
          <w:szCs w:val="28"/>
          <w:lang w:val="uk-UA" w:eastAsia="ru-RU"/>
        </w:rPr>
        <w:t xml:space="preserve"> на запитання</w:t>
      </w:r>
      <w:r w:rsidRPr="005F45D9">
        <w:rPr>
          <w:rFonts w:ascii="Times New Roman" w:eastAsia="Times New Roman" w:hAnsi="Times New Roman"/>
          <w:b/>
          <w:bCs/>
          <w:iCs/>
          <w:sz w:val="28"/>
          <w:szCs w:val="28"/>
          <w:lang w:val="uk-UA" w:eastAsia="ru-RU"/>
        </w:rPr>
        <w:t xml:space="preserve"> </w:t>
      </w:r>
    </w:p>
    <w:p w14:paraId="7BCB787F" w14:textId="61727C50" w:rsidR="005F45D9" w:rsidRDefault="005F45D9" w:rsidP="005F45D9">
      <w:pPr>
        <w:spacing w:after="0" w:line="360" w:lineRule="auto"/>
        <w:ind w:left="0" w:firstLine="627"/>
        <w:jc w:val="center"/>
        <w:rPr>
          <w:rFonts w:ascii="Times New Roman" w:eastAsia="Times New Roman" w:hAnsi="Times New Roman"/>
          <w:b/>
          <w:bCs/>
          <w:sz w:val="28"/>
          <w:szCs w:val="28"/>
          <w:lang w:val="uk-UA" w:eastAsia="uk-UA"/>
        </w:rPr>
      </w:pPr>
      <w:r>
        <w:rPr>
          <w:rFonts w:ascii="Times New Roman" w:eastAsia="Times New Roman" w:hAnsi="Times New Roman"/>
          <w:b/>
          <w:bCs/>
          <w:iCs/>
          <w:sz w:val="28"/>
          <w:szCs w:val="28"/>
          <w:lang w:val="uk-UA" w:eastAsia="ru-RU"/>
        </w:rPr>
        <w:t>«В чому, на Вашу думку, п</w:t>
      </w:r>
      <w:r>
        <w:rPr>
          <w:rFonts w:ascii="Times New Roman" w:eastAsia="Times New Roman" w:hAnsi="Times New Roman"/>
          <w:b/>
          <w:bCs/>
          <w:sz w:val="28"/>
          <w:szCs w:val="28"/>
          <w:lang w:val="uk-UA" w:eastAsia="uk-UA"/>
        </w:rPr>
        <w:t>ричини недоліків у проведенні урочних і позаурочних занять з фізичної культури</w:t>
      </w:r>
      <w:r w:rsidRPr="005F45D9">
        <w:rPr>
          <w:rFonts w:ascii="Times New Roman" w:eastAsia="Times New Roman" w:hAnsi="Times New Roman"/>
          <w:b/>
          <w:bCs/>
          <w:sz w:val="28"/>
          <w:szCs w:val="28"/>
          <w:lang w:eastAsia="uk-UA"/>
        </w:rPr>
        <w:t>?</w:t>
      </w:r>
      <w:r>
        <w:rPr>
          <w:rFonts w:ascii="Times New Roman" w:eastAsia="Times New Roman" w:hAnsi="Times New Roman"/>
          <w:b/>
          <w:bCs/>
          <w:sz w:val="28"/>
          <w:szCs w:val="28"/>
          <w:lang w:val="uk-UA" w:eastAsia="uk-UA"/>
        </w:rPr>
        <w:t>»</w:t>
      </w:r>
    </w:p>
    <w:p w14:paraId="315C06CC" w14:textId="77777777" w:rsidR="005F45D9" w:rsidRPr="005F45D9" w:rsidRDefault="005F45D9" w:rsidP="005F45D9">
      <w:pPr>
        <w:spacing w:after="0" w:line="360" w:lineRule="auto"/>
        <w:ind w:left="0" w:firstLine="627"/>
        <w:jc w:val="center"/>
        <w:rPr>
          <w:rFonts w:ascii="Times New Roman" w:eastAsia="Times New Roman" w:hAnsi="Times New Roman"/>
          <w:b/>
          <w:bCs/>
          <w:sz w:val="28"/>
          <w:szCs w:val="28"/>
          <w:lang w:val="uk-UA" w:eastAsia="uk-UA"/>
        </w:rPr>
      </w:pPr>
    </w:p>
    <w:p w14:paraId="03125F46" w14:textId="617DA002" w:rsidR="005F45D9"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w:t>
      </w:r>
      <w:r w:rsidR="005F45D9" w:rsidRPr="005F45D9">
        <w:rPr>
          <w:rFonts w:ascii="Times New Roman" w:eastAsia="Times New Roman" w:hAnsi="Times New Roman"/>
          <w:iCs/>
          <w:sz w:val="28"/>
          <w:szCs w:val="28"/>
          <w:lang w:val="uk-UA" w:eastAsia="ru-RU"/>
        </w:rPr>
        <w:t>Недостатня кількість інвентарю і обладнання</w:t>
      </w:r>
    </w:p>
    <w:p w14:paraId="5939578B" w14:textId="0E24B0C8" w:rsidR="00F05F72" w:rsidRPr="005F45D9"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2.</w:t>
      </w:r>
      <w:r w:rsidR="00F05F72">
        <w:rPr>
          <w:rFonts w:ascii="Times New Roman" w:eastAsia="Times New Roman" w:hAnsi="Times New Roman"/>
          <w:iCs/>
          <w:sz w:val="28"/>
          <w:szCs w:val="28"/>
          <w:lang w:val="uk-UA" w:eastAsia="ru-RU"/>
        </w:rPr>
        <w:t>Не подобається вчитель фізичної культури</w:t>
      </w:r>
    </w:p>
    <w:p w14:paraId="72DDC177" w14:textId="50121370" w:rsidR="005F45D9" w:rsidRPr="005F45D9"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3.</w:t>
      </w:r>
      <w:r w:rsidR="005F45D9" w:rsidRPr="005F45D9">
        <w:rPr>
          <w:rFonts w:ascii="Times New Roman" w:eastAsia="Times New Roman" w:hAnsi="Times New Roman"/>
          <w:iCs/>
          <w:sz w:val="28"/>
          <w:szCs w:val="28"/>
          <w:lang w:val="uk-UA" w:eastAsia="ru-RU"/>
        </w:rPr>
        <w:t>Виконання вправ на уроці за бажанням, а не за програмою з ФК</w:t>
      </w:r>
    </w:p>
    <w:p w14:paraId="4053E58C" w14:textId="3D3D1C52" w:rsidR="005F45D9"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4.</w:t>
      </w:r>
      <w:r w:rsidR="005F45D9" w:rsidRPr="005F45D9">
        <w:rPr>
          <w:rFonts w:ascii="Times New Roman" w:eastAsia="Times New Roman" w:hAnsi="Times New Roman"/>
          <w:iCs/>
          <w:sz w:val="28"/>
          <w:szCs w:val="28"/>
          <w:lang w:val="uk-UA" w:eastAsia="ru-RU"/>
        </w:rPr>
        <w:t>Деякі уроки не цікаві, не емоційні</w:t>
      </w:r>
      <w:r w:rsidR="002B7E72">
        <w:rPr>
          <w:rFonts w:ascii="Times New Roman" w:eastAsia="Times New Roman" w:hAnsi="Times New Roman"/>
          <w:iCs/>
          <w:sz w:val="28"/>
          <w:szCs w:val="28"/>
          <w:lang w:val="uk-UA" w:eastAsia="ru-RU"/>
        </w:rPr>
        <w:t>, одноманітні</w:t>
      </w:r>
    </w:p>
    <w:p w14:paraId="7F286D8B" w14:textId="04C5D62B" w:rsidR="004B110E" w:rsidRPr="005F45D9" w:rsidRDefault="004B110E" w:rsidP="004B110E">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5.Невелика кількість фізкультурно-оздоровчих та спортивно-масових заходів</w:t>
      </w:r>
    </w:p>
    <w:p w14:paraId="6D9A0B3E" w14:textId="280462C1" w:rsidR="005F45D9" w:rsidRPr="005F45D9"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6.Бажано</w:t>
      </w:r>
      <w:r w:rsidR="005F45D9" w:rsidRPr="005F45D9">
        <w:rPr>
          <w:rFonts w:ascii="Times New Roman" w:eastAsia="Times New Roman" w:hAnsi="Times New Roman"/>
          <w:iCs/>
          <w:sz w:val="28"/>
          <w:szCs w:val="28"/>
          <w:lang w:val="uk-UA" w:eastAsia="ru-RU"/>
        </w:rPr>
        <w:t xml:space="preserve"> щоб вчител</w:t>
      </w:r>
      <w:r w:rsidR="0096405A">
        <w:rPr>
          <w:rFonts w:ascii="Times New Roman" w:eastAsia="Times New Roman" w:hAnsi="Times New Roman"/>
          <w:iCs/>
          <w:sz w:val="28"/>
          <w:szCs w:val="28"/>
          <w:lang w:val="uk-UA" w:eastAsia="ru-RU"/>
        </w:rPr>
        <w:t>ем</w:t>
      </w:r>
      <w:r w:rsidR="005F45D9" w:rsidRPr="005F45D9">
        <w:rPr>
          <w:rFonts w:ascii="Times New Roman" w:eastAsia="Times New Roman" w:hAnsi="Times New Roman"/>
          <w:iCs/>
          <w:sz w:val="28"/>
          <w:szCs w:val="28"/>
          <w:lang w:val="uk-UA" w:eastAsia="ru-RU"/>
        </w:rPr>
        <w:t xml:space="preserve"> фізичної культури був чоловік, а не жінка</w:t>
      </w:r>
    </w:p>
    <w:p w14:paraId="49AE2C21" w14:textId="236040D3" w:rsidR="005F45D9" w:rsidRPr="005F45D9"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7.</w:t>
      </w:r>
      <w:r w:rsidR="005F45D9" w:rsidRPr="005F45D9">
        <w:rPr>
          <w:rFonts w:ascii="Times New Roman" w:eastAsia="Times New Roman" w:hAnsi="Times New Roman"/>
          <w:iCs/>
          <w:sz w:val="28"/>
          <w:szCs w:val="28"/>
          <w:lang w:val="uk-UA" w:eastAsia="ru-RU"/>
        </w:rPr>
        <w:t>Не подобається одноманітність завдань</w:t>
      </w:r>
    </w:p>
    <w:p w14:paraId="39DFC954" w14:textId="19EB47C2" w:rsidR="005F45D9"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8.</w:t>
      </w:r>
      <w:r w:rsidR="005F45D9" w:rsidRPr="005F45D9">
        <w:rPr>
          <w:rFonts w:ascii="Times New Roman" w:eastAsia="Times New Roman" w:hAnsi="Times New Roman"/>
          <w:iCs/>
          <w:sz w:val="28"/>
          <w:szCs w:val="28"/>
          <w:lang w:val="uk-UA" w:eastAsia="ru-RU"/>
        </w:rPr>
        <w:t>Надмірне навантаження</w:t>
      </w:r>
      <w:r w:rsidR="0096405A">
        <w:rPr>
          <w:rFonts w:ascii="Times New Roman" w:eastAsia="Times New Roman" w:hAnsi="Times New Roman"/>
          <w:iCs/>
          <w:sz w:val="28"/>
          <w:szCs w:val="28"/>
          <w:lang w:val="uk-UA" w:eastAsia="ru-RU"/>
        </w:rPr>
        <w:t xml:space="preserve"> під час уроку</w:t>
      </w:r>
    </w:p>
    <w:p w14:paraId="32F2901D" w14:textId="53B286E4" w:rsidR="0096405A" w:rsidRPr="005F45D9" w:rsidRDefault="0096405A"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9.Недостатнє навантаження під час уроку</w:t>
      </w:r>
    </w:p>
    <w:p w14:paraId="2A63F267" w14:textId="556E7008" w:rsidR="005F45D9" w:rsidRDefault="0096405A"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10</w:t>
      </w:r>
      <w:r w:rsidR="004B110E">
        <w:rPr>
          <w:rFonts w:ascii="Times New Roman" w:eastAsia="Times New Roman" w:hAnsi="Times New Roman"/>
          <w:iCs/>
          <w:sz w:val="28"/>
          <w:szCs w:val="28"/>
          <w:lang w:val="uk-UA" w:eastAsia="ru-RU"/>
        </w:rPr>
        <w:t>.</w:t>
      </w:r>
      <w:r w:rsidR="00F05F72">
        <w:rPr>
          <w:rFonts w:ascii="Times New Roman" w:eastAsia="Times New Roman" w:hAnsi="Times New Roman"/>
          <w:iCs/>
          <w:sz w:val="28"/>
          <w:szCs w:val="28"/>
          <w:lang w:val="uk-UA" w:eastAsia="ru-RU"/>
        </w:rPr>
        <w:t>Можливість відвідувати басейн, тренажерну залу (свій варіант)</w:t>
      </w:r>
    </w:p>
    <w:p w14:paraId="30DFD40B" w14:textId="34A7D813" w:rsidR="00F05F72"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w:t>
      </w:r>
      <w:r w:rsidR="0096405A">
        <w:rPr>
          <w:rFonts w:ascii="Times New Roman" w:eastAsia="Times New Roman" w:hAnsi="Times New Roman"/>
          <w:iCs/>
          <w:sz w:val="28"/>
          <w:szCs w:val="28"/>
          <w:lang w:val="uk-UA" w:eastAsia="ru-RU"/>
        </w:rPr>
        <w:t>1</w:t>
      </w:r>
      <w:r>
        <w:rPr>
          <w:rFonts w:ascii="Times New Roman" w:eastAsia="Times New Roman" w:hAnsi="Times New Roman"/>
          <w:iCs/>
          <w:sz w:val="28"/>
          <w:szCs w:val="28"/>
          <w:lang w:val="uk-UA" w:eastAsia="ru-RU"/>
        </w:rPr>
        <w:t>.</w:t>
      </w:r>
      <w:r w:rsidR="00F05F72">
        <w:rPr>
          <w:rFonts w:ascii="Times New Roman" w:eastAsia="Times New Roman" w:hAnsi="Times New Roman"/>
          <w:iCs/>
          <w:sz w:val="28"/>
          <w:szCs w:val="28"/>
          <w:lang w:val="uk-UA" w:eastAsia="ru-RU"/>
        </w:rPr>
        <w:t>Два -три уроки на тиждень – замало</w:t>
      </w:r>
    </w:p>
    <w:p w14:paraId="637B3BE6" w14:textId="12FDCA16" w:rsidR="00F05F72"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w:t>
      </w:r>
      <w:r w:rsidR="0096405A">
        <w:rPr>
          <w:rFonts w:ascii="Times New Roman" w:eastAsia="Times New Roman" w:hAnsi="Times New Roman"/>
          <w:iCs/>
          <w:sz w:val="28"/>
          <w:szCs w:val="28"/>
          <w:lang w:val="uk-UA" w:eastAsia="ru-RU"/>
        </w:rPr>
        <w:t>2.</w:t>
      </w:r>
      <w:r w:rsidR="002B7E72">
        <w:rPr>
          <w:rFonts w:ascii="Times New Roman" w:eastAsia="Times New Roman" w:hAnsi="Times New Roman"/>
          <w:iCs/>
          <w:sz w:val="28"/>
          <w:szCs w:val="28"/>
          <w:lang w:val="uk-UA" w:eastAsia="ru-RU"/>
        </w:rPr>
        <w:t xml:space="preserve">Мало гуртків із різних видів спорту в позаурочний час </w:t>
      </w:r>
    </w:p>
    <w:p w14:paraId="754E786D" w14:textId="4C2B55E8" w:rsidR="00E553AF" w:rsidRDefault="00E553AF"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w:t>
      </w:r>
      <w:r w:rsidR="0096405A">
        <w:rPr>
          <w:rFonts w:ascii="Times New Roman" w:eastAsia="Times New Roman" w:hAnsi="Times New Roman"/>
          <w:iCs/>
          <w:sz w:val="28"/>
          <w:szCs w:val="28"/>
          <w:lang w:val="uk-UA" w:eastAsia="ru-RU"/>
        </w:rPr>
        <w:t>3</w:t>
      </w:r>
      <w:r>
        <w:rPr>
          <w:rFonts w:ascii="Times New Roman" w:eastAsia="Times New Roman" w:hAnsi="Times New Roman"/>
          <w:iCs/>
          <w:sz w:val="28"/>
          <w:szCs w:val="28"/>
          <w:lang w:val="uk-UA" w:eastAsia="ru-RU"/>
        </w:rPr>
        <w:t>.Вчителі не цікавляться інтересами учнів</w:t>
      </w:r>
    </w:p>
    <w:p w14:paraId="36172AD3" w14:textId="534CCB85" w:rsidR="004B110E" w:rsidRDefault="004B110E" w:rsidP="005F45D9">
      <w:pPr>
        <w:spacing w:after="0" w:line="360" w:lineRule="auto"/>
        <w:ind w:firstLine="11"/>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1</w:t>
      </w:r>
      <w:r w:rsidR="0096405A">
        <w:rPr>
          <w:rFonts w:ascii="Times New Roman" w:eastAsia="Times New Roman" w:hAnsi="Times New Roman"/>
          <w:iCs/>
          <w:sz w:val="28"/>
          <w:szCs w:val="28"/>
          <w:lang w:val="uk-UA" w:eastAsia="ru-RU"/>
        </w:rPr>
        <w:t>4.</w:t>
      </w:r>
      <w:r>
        <w:rPr>
          <w:rFonts w:ascii="Times New Roman" w:eastAsia="Times New Roman" w:hAnsi="Times New Roman"/>
          <w:iCs/>
          <w:sz w:val="28"/>
          <w:szCs w:val="28"/>
          <w:lang w:val="uk-UA" w:eastAsia="ru-RU"/>
        </w:rPr>
        <w:t>Свій варіант</w:t>
      </w:r>
    </w:p>
    <w:p w14:paraId="5B380724" w14:textId="77777777" w:rsidR="002B7E72" w:rsidRPr="00352D93" w:rsidRDefault="002B7E72" w:rsidP="005F45D9">
      <w:pPr>
        <w:spacing w:after="0" w:line="360" w:lineRule="auto"/>
        <w:ind w:firstLine="11"/>
        <w:rPr>
          <w:rFonts w:ascii="Times New Roman" w:eastAsia="Times New Roman" w:hAnsi="Times New Roman"/>
          <w:iCs/>
          <w:sz w:val="28"/>
          <w:szCs w:val="28"/>
          <w:lang w:val="uk-UA" w:eastAsia="ru-RU"/>
        </w:rPr>
      </w:pPr>
    </w:p>
    <w:sectPr w:rsidR="002B7E72" w:rsidRPr="00352D93">
      <w:head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8FE076" w14:textId="77777777" w:rsidR="00032055" w:rsidRDefault="00032055" w:rsidP="00810754">
      <w:pPr>
        <w:spacing w:after="0" w:line="240" w:lineRule="auto"/>
      </w:pPr>
      <w:r>
        <w:separator/>
      </w:r>
    </w:p>
  </w:endnote>
  <w:endnote w:type="continuationSeparator" w:id="0">
    <w:p w14:paraId="602540AB" w14:textId="77777777" w:rsidR="00032055" w:rsidRDefault="00032055" w:rsidP="00810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8FEF48" w14:textId="77777777" w:rsidR="00032055" w:rsidRDefault="00032055" w:rsidP="00810754">
      <w:pPr>
        <w:spacing w:after="0" w:line="240" w:lineRule="auto"/>
      </w:pPr>
      <w:r>
        <w:separator/>
      </w:r>
    </w:p>
  </w:footnote>
  <w:footnote w:type="continuationSeparator" w:id="0">
    <w:p w14:paraId="63547E9F" w14:textId="77777777" w:rsidR="00032055" w:rsidRDefault="00032055" w:rsidP="008107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94007818"/>
      <w:docPartObj>
        <w:docPartGallery w:val="Page Numbers (Top of Page)"/>
        <w:docPartUnique/>
      </w:docPartObj>
    </w:sdtPr>
    <w:sdtContent>
      <w:p w14:paraId="5B0B2DE0" w14:textId="78DC59EC" w:rsidR="00810754" w:rsidRDefault="00810754">
        <w:pPr>
          <w:pStyle w:val="a8"/>
          <w:jc w:val="right"/>
        </w:pPr>
        <w:r>
          <w:fldChar w:fldCharType="begin"/>
        </w:r>
        <w:r>
          <w:instrText>PAGE   \* MERGEFORMAT</w:instrText>
        </w:r>
        <w:r>
          <w:fldChar w:fldCharType="separate"/>
        </w:r>
        <w:r>
          <w:t>2</w:t>
        </w:r>
        <w:r>
          <w:fldChar w:fldCharType="end"/>
        </w:r>
      </w:p>
    </w:sdtContent>
  </w:sdt>
  <w:p w14:paraId="2C3BCCC0" w14:textId="77777777" w:rsidR="00810754" w:rsidRDefault="0081075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B943100"/>
    <w:multiLevelType w:val="multilevel"/>
    <w:tmpl w:val="705ABA6A"/>
    <w:lvl w:ilvl="0">
      <w:start w:val="1"/>
      <w:numFmt w:val="decimal"/>
      <w:lvlText w:val="%1."/>
      <w:lvlJc w:val="left"/>
      <w:pPr>
        <w:tabs>
          <w:tab w:val="num" w:pos="360"/>
        </w:tabs>
        <w:ind w:left="360" w:hanging="36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 w15:restartNumberingAfterBreak="0">
    <w:nsid w:val="1D4F0813"/>
    <w:multiLevelType w:val="multilevel"/>
    <w:tmpl w:val="C6D441E2"/>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EDE50F4"/>
    <w:multiLevelType w:val="multilevel"/>
    <w:tmpl w:val="E416CEEA"/>
    <w:lvl w:ilvl="0">
      <w:start w:val="16"/>
      <w:numFmt w:val="decimal"/>
      <w:lvlText w:val="%1"/>
      <w:lvlJc w:val="left"/>
      <w:pPr>
        <w:ind w:left="525" w:hanging="525"/>
      </w:pPr>
      <w:rPr>
        <w:rFonts w:hint="default"/>
      </w:rPr>
    </w:lvl>
    <w:lvl w:ilvl="1">
      <w:start w:val="6"/>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20690FF0"/>
    <w:multiLevelType w:val="hybridMultilevel"/>
    <w:tmpl w:val="98E045F0"/>
    <w:lvl w:ilvl="0" w:tplc="6D04B9A8">
      <w:start w:val="1"/>
      <w:numFmt w:val="decimal"/>
      <w:lvlText w:val="%1."/>
      <w:lvlJc w:val="left"/>
      <w:pPr>
        <w:tabs>
          <w:tab w:val="num" w:pos="1020"/>
        </w:tabs>
        <w:ind w:left="1020" w:hanging="1020"/>
      </w:pPr>
      <w:rPr>
        <w:rFonts w:hint="default"/>
        <w:b w:val="0"/>
      </w:rPr>
    </w:lvl>
    <w:lvl w:ilvl="1" w:tplc="04190019" w:tentative="1">
      <w:start w:val="1"/>
      <w:numFmt w:val="lowerLetter"/>
      <w:lvlText w:val="%2."/>
      <w:lvlJc w:val="left"/>
      <w:pPr>
        <w:tabs>
          <w:tab w:val="num" w:pos="720"/>
        </w:tabs>
        <w:ind w:left="720" w:hanging="360"/>
      </w:pPr>
    </w:lvl>
    <w:lvl w:ilvl="2" w:tplc="0419001B" w:tentative="1">
      <w:start w:val="1"/>
      <w:numFmt w:val="lowerRoman"/>
      <w:lvlText w:val="%3."/>
      <w:lvlJc w:val="right"/>
      <w:pPr>
        <w:tabs>
          <w:tab w:val="num" w:pos="1440"/>
        </w:tabs>
        <w:ind w:left="1440" w:hanging="180"/>
      </w:pPr>
    </w:lvl>
    <w:lvl w:ilvl="3" w:tplc="0419000F" w:tentative="1">
      <w:start w:val="1"/>
      <w:numFmt w:val="decimal"/>
      <w:lvlText w:val="%4."/>
      <w:lvlJc w:val="left"/>
      <w:pPr>
        <w:tabs>
          <w:tab w:val="num" w:pos="2160"/>
        </w:tabs>
        <w:ind w:left="2160" w:hanging="360"/>
      </w:p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4" w15:restartNumberingAfterBreak="0">
    <w:nsid w:val="292E7423"/>
    <w:multiLevelType w:val="multilevel"/>
    <w:tmpl w:val="6892106C"/>
    <w:lvl w:ilvl="0">
      <w:start w:val="1"/>
      <w:numFmt w:val="decimal"/>
      <w:lvlText w:val="%1"/>
      <w:lvlJc w:val="left"/>
      <w:pPr>
        <w:ind w:left="360" w:hanging="360"/>
      </w:pPr>
      <w:rPr>
        <w:rFonts w:hint="default"/>
        <w:b/>
      </w:rPr>
    </w:lvl>
    <w:lvl w:ilvl="1">
      <w:start w:val="1"/>
      <w:numFmt w:val="decimal"/>
      <w:lvlText w:val="%1.%2"/>
      <w:lvlJc w:val="left"/>
      <w:pPr>
        <w:ind w:left="1068" w:hanging="360"/>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3204" w:hanging="108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980" w:hanging="1440"/>
      </w:pPr>
      <w:rPr>
        <w:rFonts w:hint="default"/>
        <w:b/>
      </w:rPr>
    </w:lvl>
    <w:lvl w:ilvl="6">
      <w:start w:val="1"/>
      <w:numFmt w:val="decimal"/>
      <w:lvlText w:val="%1.%2.%3.%4.%5.%6.%7"/>
      <w:lvlJc w:val="left"/>
      <w:pPr>
        <w:ind w:left="5688" w:hanging="1440"/>
      </w:pPr>
      <w:rPr>
        <w:rFonts w:hint="default"/>
        <w:b/>
      </w:rPr>
    </w:lvl>
    <w:lvl w:ilvl="7">
      <w:start w:val="1"/>
      <w:numFmt w:val="decimal"/>
      <w:lvlText w:val="%1.%2.%3.%4.%5.%6.%7.%8"/>
      <w:lvlJc w:val="left"/>
      <w:pPr>
        <w:ind w:left="6756" w:hanging="1800"/>
      </w:pPr>
      <w:rPr>
        <w:rFonts w:hint="default"/>
        <w:b/>
      </w:rPr>
    </w:lvl>
    <w:lvl w:ilvl="8">
      <w:start w:val="1"/>
      <w:numFmt w:val="decimal"/>
      <w:lvlText w:val="%1.%2.%3.%4.%5.%6.%7.%8.%9"/>
      <w:lvlJc w:val="left"/>
      <w:pPr>
        <w:ind w:left="7824" w:hanging="2160"/>
      </w:pPr>
      <w:rPr>
        <w:rFonts w:hint="default"/>
        <w:b/>
      </w:rPr>
    </w:lvl>
  </w:abstractNum>
  <w:abstractNum w:abstractNumId="5" w15:restartNumberingAfterBreak="0">
    <w:nsid w:val="2D944165"/>
    <w:multiLevelType w:val="hybridMultilevel"/>
    <w:tmpl w:val="9F46C5DE"/>
    <w:lvl w:ilvl="0" w:tplc="0419000F">
      <w:start w:val="1"/>
      <w:numFmt w:val="decimal"/>
      <w:lvlText w:val="%1."/>
      <w:lvlJc w:val="left"/>
      <w:pPr>
        <w:ind w:left="720" w:hanging="360"/>
      </w:pPr>
      <w:rPr>
        <w:rFonts w:hint="default"/>
      </w:rPr>
    </w:lvl>
    <w:lvl w:ilvl="1" w:tplc="87149536">
      <w:numFmt w:val="bullet"/>
      <w:lvlText w:val="-"/>
      <w:lvlJc w:val="left"/>
      <w:pPr>
        <w:ind w:left="1440" w:hanging="360"/>
      </w:pPr>
      <w:rPr>
        <w:rFonts w:ascii="Times New Roman" w:eastAsia="Calibri" w:hAnsi="Times New Roman" w:cs="Times New Roman" w:hint="default"/>
      </w:r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CFF0834"/>
    <w:multiLevelType w:val="hybridMultilevel"/>
    <w:tmpl w:val="F5DCBFCE"/>
    <w:lvl w:ilvl="0" w:tplc="A3CA1654">
      <w:start w:val="1"/>
      <w:numFmt w:val="decimal"/>
      <w:lvlText w:val="%1."/>
      <w:lvlJc w:val="left"/>
      <w:pPr>
        <w:ind w:left="3054" w:hanging="360"/>
      </w:pPr>
      <w:rPr>
        <w:color w:val="auto"/>
      </w:r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52D04AC7"/>
    <w:multiLevelType w:val="hybridMultilevel"/>
    <w:tmpl w:val="48F2C080"/>
    <w:lvl w:ilvl="0" w:tplc="B6DC8FDA">
      <w:start w:val="1"/>
      <w:numFmt w:val="decimal"/>
      <w:lvlText w:val="%1."/>
      <w:lvlJc w:val="left"/>
      <w:pPr>
        <w:ind w:left="1260" w:hanging="360"/>
      </w:pPr>
      <w:rPr>
        <w:rFonts w:hint="default"/>
      </w:rPr>
    </w:lvl>
    <w:lvl w:ilvl="1" w:tplc="20000019" w:tentative="1">
      <w:start w:val="1"/>
      <w:numFmt w:val="lowerLetter"/>
      <w:lvlText w:val="%2."/>
      <w:lvlJc w:val="left"/>
      <w:pPr>
        <w:ind w:left="1980" w:hanging="360"/>
      </w:pPr>
    </w:lvl>
    <w:lvl w:ilvl="2" w:tplc="2000001B" w:tentative="1">
      <w:start w:val="1"/>
      <w:numFmt w:val="lowerRoman"/>
      <w:lvlText w:val="%3."/>
      <w:lvlJc w:val="right"/>
      <w:pPr>
        <w:ind w:left="2700" w:hanging="180"/>
      </w:pPr>
    </w:lvl>
    <w:lvl w:ilvl="3" w:tplc="2000000F" w:tentative="1">
      <w:start w:val="1"/>
      <w:numFmt w:val="decimal"/>
      <w:lvlText w:val="%4."/>
      <w:lvlJc w:val="left"/>
      <w:pPr>
        <w:ind w:left="3420" w:hanging="360"/>
      </w:pPr>
    </w:lvl>
    <w:lvl w:ilvl="4" w:tplc="20000019" w:tentative="1">
      <w:start w:val="1"/>
      <w:numFmt w:val="lowerLetter"/>
      <w:lvlText w:val="%5."/>
      <w:lvlJc w:val="left"/>
      <w:pPr>
        <w:ind w:left="4140" w:hanging="360"/>
      </w:pPr>
    </w:lvl>
    <w:lvl w:ilvl="5" w:tplc="2000001B" w:tentative="1">
      <w:start w:val="1"/>
      <w:numFmt w:val="lowerRoman"/>
      <w:lvlText w:val="%6."/>
      <w:lvlJc w:val="right"/>
      <w:pPr>
        <w:ind w:left="4860" w:hanging="180"/>
      </w:pPr>
    </w:lvl>
    <w:lvl w:ilvl="6" w:tplc="2000000F" w:tentative="1">
      <w:start w:val="1"/>
      <w:numFmt w:val="decimal"/>
      <w:lvlText w:val="%7."/>
      <w:lvlJc w:val="left"/>
      <w:pPr>
        <w:ind w:left="5580" w:hanging="360"/>
      </w:pPr>
    </w:lvl>
    <w:lvl w:ilvl="7" w:tplc="20000019" w:tentative="1">
      <w:start w:val="1"/>
      <w:numFmt w:val="lowerLetter"/>
      <w:lvlText w:val="%8."/>
      <w:lvlJc w:val="left"/>
      <w:pPr>
        <w:ind w:left="6300" w:hanging="360"/>
      </w:pPr>
    </w:lvl>
    <w:lvl w:ilvl="8" w:tplc="2000001B" w:tentative="1">
      <w:start w:val="1"/>
      <w:numFmt w:val="lowerRoman"/>
      <w:lvlText w:val="%9."/>
      <w:lvlJc w:val="right"/>
      <w:pPr>
        <w:ind w:left="7020" w:hanging="180"/>
      </w:pPr>
    </w:lvl>
  </w:abstractNum>
  <w:abstractNum w:abstractNumId="8" w15:restartNumberingAfterBreak="0">
    <w:nsid w:val="5A4B2992"/>
    <w:multiLevelType w:val="multilevel"/>
    <w:tmpl w:val="8C8C6494"/>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9" w15:restartNumberingAfterBreak="0">
    <w:nsid w:val="5EA80B5F"/>
    <w:multiLevelType w:val="hybridMultilevel"/>
    <w:tmpl w:val="DD94113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629838CF"/>
    <w:multiLevelType w:val="multilevel"/>
    <w:tmpl w:val="2FA899EE"/>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1" w15:restartNumberingAfterBreak="0">
    <w:nsid w:val="646A12EB"/>
    <w:multiLevelType w:val="hybridMultilevel"/>
    <w:tmpl w:val="EB82977E"/>
    <w:lvl w:ilvl="0" w:tplc="5BFAF9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64BC4310"/>
    <w:multiLevelType w:val="multilevel"/>
    <w:tmpl w:val="E7A8A724"/>
    <w:lvl w:ilvl="0">
      <w:start w:val="1"/>
      <w:numFmt w:val="decimal"/>
      <w:lvlText w:val="%1."/>
      <w:lvlJc w:val="left"/>
      <w:pPr>
        <w:ind w:left="432" w:hanging="432"/>
      </w:pPr>
      <w:rPr>
        <w:rFonts w:hint="default"/>
        <w:b/>
      </w:rPr>
    </w:lvl>
    <w:lvl w:ilvl="1">
      <w:start w:val="1"/>
      <w:numFmt w:val="decimal"/>
      <w:lvlText w:val="%1.%2."/>
      <w:lvlJc w:val="left"/>
      <w:pPr>
        <w:ind w:left="1287" w:hanging="72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5202" w:hanging="180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13" w15:restartNumberingAfterBreak="0">
    <w:nsid w:val="72DB00ED"/>
    <w:multiLevelType w:val="hybridMultilevel"/>
    <w:tmpl w:val="DD0A563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799C282D"/>
    <w:multiLevelType w:val="hybridMultilevel"/>
    <w:tmpl w:val="399469E6"/>
    <w:lvl w:ilvl="0" w:tplc="0419000F">
      <w:start w:val="1"/>
      <w:numFmt w:val="decimal"/>
      <w:lvlText w:val="%1."/>
      <w:lvlJc w:val="left"/>
      <w:pPr>
        <w:tabs>
          <w:tab w:val="num" w:pos="644"/>
        </w:tabs>
        <w:ind w:left="644" w:hanging="360"/>
      </w:pPr>
      <w:rPr>
        <w:rFonts w:cs="Times New Roman"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7B5427E1"/>
    <w:multiLevelType w:val="hybridMultilevel"/>
    <w:tmpl w:val="09902914"/>
    <w:lvl w:ilvl="0" w:tplc="38F69420">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7CD556B8"/>
    <w:multiLevelType w:val="hybridMultilevel"/>
    <w:tmpl w:val="4AB458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026978011">
    <w:abstractNumId w:val="1"/>
  </w:num>
  <w:num w:numId="2" w16cid:durableId="677973839">
    <w:abstractNumId w:val="3"/>
  </w:num>
  <w:num w:numId="3" w16cid:durableId="1750692406">
    <w:abstractNumId w:val="7"/>
  </w:num>
  <w:num w:numId="4" w16cid:durableId="491258723">
    <w:abstractNumId w:val="15"/>
  </w:num>
  <w:num w:numId="5" w16cid:durableId="960037961">
    <w:abstractNumId w:val="16"/>
  </w:num>
  <w:num w:numId="6" w16cid:durableId="713311362">
    <w:abstractNumId w:val="4"/>
  </w:num>
  <w:num w:numId="7" w16cid:durableId="66153637">
    <w:abstractNumId w:val="14"/>
  </w:num>
  <w:num w:numId="8" w16cid:durableId="719944182">
    <w:abstractNumId w:val="6"/>
  </w:num>
  <w:num w:numId="9" w16cid:durableId="1657804602">
    <w:abstractNumId w:val="5"/>
  </w:num>
  <w:num w:numId="10" w16cid:durableId="2117868313">
    <w:abstractNumId w:val="11"/>
  </w:num>
  <w:num w:numId="11" w16cid:durableId="1422294901">
    <w:abstractNumId w:val="0"/>
  </w:num>
  <w:num w:numId="12" w16cid:durableId="884951958">
    <w:abstractNumId w:val="13"/>
  </w:num>
  <w:num w:numId="13" w16cid:durableId="2074505684">
    <w:abstractNumId w:val="8"/>
  </w:num>
  <w:num w:numId="14" w16cid:durableId="18895592">
    <w:abstractNumId w:val="10"/>
  </w:num>
  <w:num w:numId="15" w16cid:durableId="996415932">
    <w:abstractNumId w:val="2"/>
  </w:num>
  <w:num w:numId="16" w16cid:durableId="1126117511">
    <w:abstractNumId w:val="12"/>
  </w:num>
  <w:num w:numId="17" w16cid:durableId="111393628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9EF"/>
    <w:rsid w:val="00001E11"/>
    <w:rsid w:val="00022428"/>
    <w:rsid w:val="00030EEB"/>
    <w:rsid w:val="00032055"/>
    <w:rsid w:val="00071536"/>
    <w:rsid w:val="00077C7C"/>
    <w:rsid w:val="00095E83"/>
    <w:rsid w:val="000B62B4"/>
    <w:rsid w:val="000C72C2"/>
    <w:rsid w:val="000D0C93"/>
    <w:rsid w:val="000E4755"/>
    <w:rsid w:val="000E62AF"/>
    <w:rsid w:val="000F3D88"/>
    <w:rsid w:val="00101BC6"/>
    <w:rsid w:val="00131C30"/>
    <w:rsid w:val="001420B2"/>
    <w:rsid w:val="0015251C"/>
    <w:rsid w:val="0016153B"/>
    <w:rsid w:val="00166100"/>
    <w:rsid w:val="00167276"/>
    <w:rsid w:val="00177442"/>
    <w:rsid w:val="00177D66"/>
    <w:rsid w:val="001826CE"/>
    <w:rsid w:val="0019343E"/>
    <w:rsid w:val="001A31DE"/>
    <w:rsid w:val="001A3780"/>
    <w:rsid w:val="001B5D44"/>
    <w:rsid w:val="001C3A94"/>
    <w:rsid w:val="001C7FB7"/>
    <w:rsid w:val="001D35E8"/>
    <w:rsid w:val="00206B7B"/>
    <w:rsid w:val="00235144"/>
    <w:rsid w:val="00235579"/>
    <w:rsid w:val="002465EB"/>
    <w:rsid w:val="00257938"/>
    <w:rsid w:val="002B7E72"/>
    <w:rsid w:val="002C54EC"/>
    <w:rsid w:val="002C5A27"/>
    <w:rsid w:val="002E296F"/>
    <w:rsid w:val="003312CC"/>
    <w:rsid w:val="00352D93"/>
    <w:rsid w:val="003658CF"/>
    <w:rsid w:val="003723C3"/>
    <w:rsid w:val="00380DB8"/>
    <w:rsid w:val="003915AA"/>
    <w:rsid w:val="003922DC"/>
    <w:rsid w:val="003934AC"/>
    <w:rsid w:val="003A4034"/>
    <w:rsid w:val="003B1E8E"/>
    <w:rsid w:val="003B31AC"/>
    <w:rsid w:val="003C23D6"/>
    <w:rsid w:val="003D01FA"/>
    <w:rsid w:val="003E744D"/>
    <w:rsid w:val="003F5AAA"/>
    <w:rsid w:val="003F7E1E"/>
    <w:rsid w:val="00412297"/>
    <w:rsid w:val="00421247"/>
    <w:rsid w:val="00426DDA"/>
    <w:rsid w:val="00427133"/>
    <w:rsid w:val="0046459E"/>
    <w:rsid w:val="004B110E"/>
    <w:rsid w:val="004C18A8"/>
    <w:rsid w:val="004D2AED"/>
    <w:rsid w:val="004E0032"/>
    <w:rsid w:val="004E1662"/>
    <w:rsid w:val="005019EF"/>
    <w:rsid w:val="00506C1C"/>
    <w:rsid w:val="0053089D"/>
    <w:rsid w:val="005459C3"/>
    <w:rsid w:val="00581869"/>
    <w:rsid w:val="00582119"/>
    <w:rsid w:val="005826A3"/>
    <w:rsid w:val="00595BC8"/>
    <w:rsid w:val="005A7FC1"/>
    <w:rsid w:val="005B13E6"/>
    <w:rsid w:val="005E241D"/>
    <w:rsid w:val="005E750E"/>
    <w:rsid w:val="005F45D9"/>
    <w:rsid w:val="00612560"/>
    <w:rsid w:val="00613923"/>
    <w:rsid w:val="00615399"/>
    <w:rsid w:val="00672B57"/>
    <w:rsid w:val="00693B2A"/>
    <w:rsid w:val="006A4F46"/>
    <w:rsid w:val="006B18E4"/>
    <w:rsid w:val="006B2D1F"/>
    <w:rsid w:val="006B6E66"/>
    <w:rsid w:val="006C62B6"/>
    <w:rsid w:val="006D061E"/>
    <w:rsid w:val="006E7C5D"/>
    <w:rsid w:val="006F34FD"/>
    <w:rsid w:val="007123E2"/>
    <w:rsid w:val="00712731"/>
    <w:rsid w:val="00722BF8"/>
    <w:rsid w:val="007256F2"/>
    <w:rsid w:val="00734699"/>
    <w:rsid w:val="0073602F"/>
    <w:rsid w:val="00757C30"/>
    <w:rsid w:val="00797D65"/>
    <w:rsid w:val="007D1B69"/>
    <w:rsid w:val="007F2A97"/>
    <w:rsid w:val="008070B4"/>
    <w:rsid w:val="00810754"/>
    <w:rsid w:val="0081088D"/>
    <w:rsid w:val="00812F0D"/>
    <w:rsid w:val="00817C64"/>
    <w:rsid w:val="0082017C"/>
    <w:rsid w:val="00821021"/>
    <w:rsid w:val="008304AF"/>
    <w:rsid w:val="0084274C"/>
    <w:rsid w:val="0084427B"/>
    <w:rsid w:val="00847C3D"/>
    <w:rsid w:val="0086106D"/>
    <w:rsid w:val="00865ADB"/>
    <w:rsid w:val="00884AAB"/>
    <w:rsid w:val="00893AF4"/>
    <w:rsid w:val="008B06AA"/>
    <w:rsid w:val="00911731"/>
    <w:rsid w:val="00914F30"/>
    <w:rsid w:val="00926014"/>
    <w:rsid w:val="009447B2"/>
    <w:rsid w:val="00944809"/>
    <w:rsid w:val="0095685B"/>
    <w:rsid w:val="0096405A"/>
    <w:rsid w:val="00972886"/>
    <w:rsid w:val="009907A0"/>
    <w:rsid w:val="00992EAA"/>
    <w:rsid w:val="009A76C9"/>
    <w:rsid w:val="009B2A14"/>
    <w:rsid w:val="009B3A78"/>
    <w:rsid w:val="009C0A07"/>
    <w:rsid w:val="009C0D54"/>
    <w:rsid w:val="009E19A4"/>
    <w:rsid w:val="009E40DC"/>
    <w:rsid w:val="009E64CF"/>
    <w:rsid w:val="009F35CD"/>
    <w:rsid w:val="00A008E5"/>
    <w:rsid w:val="00A036CE"/>
    <w:rsid w:val="00A174A5"/>
    <w:rsid w:val="00A17F1B"/>
    <w:rsid w:val="00A50073"/>
    <w:rsid w:val="00A53133"/>
    <w:rsid w:val="00A7001C"/>
    <w:rsid w:val="00A72798"/>
    <w:rsid w:val="00A87EA3"/>
    <w:rsid w:val="00AA6B59"/>
    <w:rsid w:val="00AB10AA"/>
    <w:rsid w:val="00AB35A2"/>
    <w:rsid w:val="00AB4A0D"/>
    <w:rsid w:val="00AC39C0"/>
    <w:rsid w:val="00AE6760"/>
    <w:rsid w:val="00B007D3"/>
    <w:rsid w:val="00B0135A"/>
    <w:rsid w:val="00B04FA8"/>
    <w:rsid w:val="00B063CE"/>
    <w:rsid w:val="00B2190A"/>
    <w:rsid w:val="00B25AF1"/>
    <w:rsid w:val="00B5354A"/>
    <w:rsid w:val="00B5632D"/>
    <w:rsid w:val="00B67A60"/>
    <w:rsid w:val="00B76DE5"/>
    <w:rsid w:val="00BA0B2A"/>
    <w:rsid w:val="00BA6425"/>
    <w:rsid w:val="00BA65E3"/>
    <w:rsid w:val="00BC0748"/>
    <w:rsid w:val="00BC3793"/>
    <w:rsid w:val="00BC5D3F"/>
    <w:rsid w:val="00BD3E7A"/>
    <w:rsid w:val="00BD5C6F"/>
    <w:rsid w:val="00BD6595"/>
    <w:rsid w:val="00BE1664"/>
    <w:rsid w:val="00BF2B48"/>
    <w:rsid w:val="00BF4CC9"/>
    <w:rsid w:val="00BF7178"/>
    <w:rsid w:val="00C56D4A"/>
    <w:rsid w:val="00C649C7"/>
    <w:rsid w:val="00C66307"/>
    <w:rsid w:val="00C70AF7"/>
    <w:rsid w:val="00C77F2C"/>
    <w:rsid w:val="00C903BB"/>
    <w:rsid w:val="00C978AA"/>
    <w:rsid w:val="00CB71E4"/>
    <w:rsid w:val="00CD0ACF"/>
    <w:rsid w:val="00CE3066"/>
    <w:rsid w:val="00D058D3"/>
    <w:rsid w:val="00D1487A"/>
    <w:rsid w:val="00D172F6"/>
    <w:rsid w:val="00D37C6D"/>
    <w:rsid w:val="00D548A9"/>
    <w:rsid w:val="00D55B03"/>
    <w:rsid w:val="00D611A3"/>
    <w:rsid w:val="00D65BAC"/>
    <w:rsid w:val="00D84F09"/>
    <w:rsid w:val="00D95EF2"/>
    <w:rsid w:val="00DA406E"/>
    <w:rsid w:val="00DC73D6"/>
    <w:rsid w:val="00DC790E"/>
    <w:rsid w:val="00DD043E"/>
    <w:rsid w:val="00DE262D"/>
    <w:rsid w:val="00DE3CDD"/>
    <w:rsid w:val="00E05A50"/>
    <w:rsid w:val="00E33644"/>
    <w:rsid w:val="00E553AF"/>
    <w:rsid w:val="00E64757"/>
    <w:rsid w:val="00E67F13"/>
    <w:rsid w:val="00E945AE"/>
    <w:rsid w:val="00E9695E"/>
    <w:rsid w:val="00EA598A"/>
    <w:rsid w:val="00EA7F33"/>
    <w:rsid w:val="00EB2F13"/>
    <w:rsid w:val="00EB31D4"/>
    <w:rsid w:val="00EE4F8D"/>
    <w:rsid w:val="00EF7F45"/>
    <w:rsid w:val="00F05F72"/>
    <w:rsid w:val="00F16983"/>
    <w:rsid w:val="00F429EF"/>
    <w:rsid w:val="00F52573"/>
    <w:rsid w:val="00F86850"/>
    <w:rsid w:val="00F92187"/>
    <w:rsid w:val="00F96851"/>
    <w:rsid w:val="00FA7D3B"/>
    <w:rsid w:val="00FC12BE"/>
    <w:rsid w:val="00FD731F"/>
    <w:rsid w:val="00FE33C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84AEAF"/>
  <w15:chartTrackingRefBased/>
  <w15:docId w15:val="{61E7A233-1CE1-45C9-A459-CFE7D1C36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D043E"/>
    <w:pPr>
      <w:spacing w:line="256" w:lineRule="auto"/>
      <w:ind w:left="709" w:hanging="709"/>
    </w:pPr>
    <w:rPr>
      <w:rFonts w:ascii="Calibri" w:eastAsia="Calibri" w:hAnsi="Calibri" w:cs="Times New Roman"/>
      <w:kern w:val="0"/>
      <w:lang w:val="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582119"/>
    <w:pPr>
      <w:ind w:left="720"/>
      <w:contextualSpacing/>
    </w:pPr>
  </w:style>
  <w:style w:type="paragraph" w:styleId="a4">
    <w:name w:val="No Spacing"/>
    <w:link w:val="a5"/>
    <w:uiPriority w:val="99"/>
    <w:qFormat/>
    <w:rsid w:val="00071536"/>
    <w:pPr>
      <w:spacing w:after="0" w:line="240" w:lineRule="auto"/>
    </w:pPr>
    <w:rPr>
      <w:rFonts w:ascii="Calibri" w:eastAsia="Times New Roman" w:hAnsi="Calibri" w:cs="Times New Roman"/>
      <w:kern w:val="0"/>
      <w:lang w:val="ru-RU" w:eastAsia="ru-RU"/>
      <w14:ligatures w14:val="none"/>
    </w:rPr>
  </w:style>
  <w:style w:type="character" w:customStyle="1" w:styleId="a5">
    <w:name w:val="Без интервала Знак"/>
    <w:basedOn w:val="a0"/>
    <w:link w:val="a4"/>
    <w:uiPriority w:val="99"/>
    <w:rsid w:val="00071536"/>
    <w:rPr>
      <w:rFonts w:ascii="Calibri" w:eastAsia="Times New Roman" w:hAnsi="Calibri" w:cs="Times New Roman"/>
      <w:kern w:val="0"/>
      <w:lang w:val="ru-RU" w:eastAsia="ru-RU"/>
      <w14:ligatures w14:val="none"/>
    </w:rPr>
  </w:style>
  <w:style w:type="paragraph" w:styleId="a6">
    <w:name w:val="Body Text Indent"/>
    <w:basedOn w:val="a"/>
    <w:link w:val="a7"/>
    <w:rsid w:val="00BA0B2A"/>
    <w:pPr>
      <w:spacing w:after="0" w:line="360" w:lineRule="auto"/>
      <w:ind w:left="0" w:firstLine="900"/>
      <w:jc w:val="both"/>
    </w:pPr>
    <w:rPr>
      <w:rFonts w:ascii="Times New Roman" w:eastAsia="Times New Roman" w:hAnsi="Times New Roman"/>
      <w:sz w:val="28"/>
      <w:szCs w:val="28"/>
      <w:lang w:val="uk-UA" w:eastAsia="uk-UA"/>
    </w:rPr>
  </w:style>
  <w:style w:type="character" w:customStyle="1" w:styleId="a7">
    <w:name w:val="Основной текст с отступом Знак"/>
    <w:basedOn w:val="a0"/>
    <w:link w:val="a6"/>
    <w:rsid w:val="00BA0B2A"/>
    <w:rPr>
      <w:rFonts w:ascii="Times New Roman" w:eastAsia="Times New Roman" w:hAnsi="Times New Roman" w:cs="Times New Roman"/>
      <w:kern w:val="0"/>
      <w:sz w:val="28"/>
      <w:szCs w:val="28"/>
      <w:lang w:val="uk-UA" w:eastAsia="uk-UA"/>
      <w14:ligatures w14:val="none"/>
    </w:rPr>
  </w:style>
  <w:style w:type="paragraph" w:styleId="a8">
    <w:name w:val="header"/>
    <w:basedOn w:val="a"/>
    <w:link w:val="a9"/>
    <w:uiPriority w:val="99"/>
    <w:unhideWhenUsed/>
    <w:rsid w:val="0081075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10754"/>
    <w:rPr>
      <w:rFonts w:ascii="Calibri" w:eastAsia="Calibri" w:hAnsi="Calibri" w:cs="Times New Roman"/>
      <w:kern w:val="0"/>
      <w:lang w:val="ru-RU"/>
      <w14:ligatures w14:val="none"/>
    </w:rPr>
  </w:style>
  <w:style w:type="paragraph" w:styleId="aa">
    <w:name w:val="footer"/>
    <w:basedOn w:val="a"/>
    <w:link w:val="ab"/>
    <w:uiPriority w:val="99"/>
    <w:unhideWhenUsed/>
    <w:rsid w:val="00810754"/>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10754"/>
    <w:rPr>
      <w:rFonts w:ascii="Calibri" w:eastAsia="Calibri" w:hAnsi="Calibri" w:cs="Times New Roman"/>
      <w:kern w:val="0"/>
      <w:lang w:val="ru-RU"/>
      <w14:ligatures w14:val="none"/>
    </w:rPr>
  </w:style>
  <w:style w:type="paragraph" w:customStyle="1" w:styleId="ac">
    <w:basedOn w:val="a"/>
    <w:next w:val="ad"/>
    <w:rsid w:val="000F3D88"/>
    <w:pPr>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styleId="ad">
    <w:name w:val="Normal (Web)"/>
    <w:basedOn w:val="a"/>
    <w:uiPriority w:val="99"/>
    <w:unhideWhenUsed/>
    <w:rsid w:val="000F3D88"/>
    <w:rPr>
      <w:rFonts w:ascii="Times New Roman" w:hAnsi="Times New Roman"/>
      <w:sz w:val="24"/>
      <w:szCs w:val="24"/>
    </w:rPr>
  </w:style>
  <w:style w:type="paragraph" w:styleId="ae">
    <w:name w:val="Body Text"/>
    <w:basedOn w:val="a"/>
    <w:link w:val="af"/>
    <w:uiPriority w:val="99"/>
    <w:semiHidden/>
    <w:unhideWhenUsed/>
    <w:rsid w:val="00D058D3"/>
    <w:pPr>
      <w:spacing w:after="120"/>
    </w:pPr>
  </w:style>
  <w:style w:type="character" w:customStyle="1" w:styleId="af">
    <w:name w:val="Основной текст Знак"/>
    <w:basedOn w:val="a0"/>
    <w:link w:val="ae"/>
    <w:uiPriority w:val="99"/>
    <w:semiHidden/>
    <w:rsid w:val="00D058D3"/>
    <w:rPr>
      <w:rFonts w:ascii="Calibri" w:eastAsia="Calibri" w:hAnsi="Calibri" w:cs="Times New Roman"/>
      <w:kern w:val="0"/>
      <w:lang w:val="ru-RU"/>
      <w14:ligatures w14:val="none"/>
    </w:rPr>
  </w:style>
  <w:style w:type="character" w:styleId="af0">
    <w:name w:val="Hyperlink"/>
    <w:basedOn w:val="a0"/>
    <w:uiPriority w:val="99"/>
    <w:unhideWhenUsed/>
    <w:rsid w:val="003D01FA"/>
    <w:rPr>
      <w:color w:val="0563C1" w:themeColor="hyperlink"/>
      <w:u w:val="single"/>
    </w:rPr>
  </w:style>
  <w:style w:type="character" w:styleId="af1">
    <w:name w:val="Unresolved Mention"/>
    <w:basedOn w:val="a0"/>
    <w:uiPriority w:val="99"/>
    <w:semiHidden/>
    <w:unhideWhenUsed/>
    <w:rsid w:val="003D01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space.uzhnu.edu.ua/jspui/bitstream/lib/37493/1.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aurok.com.ua/formuvannya-pozitivno-motivaci-uchniv-do-zanyat-fizichnimi-vpravami-na-urokah-ta-v-pozaurochniy-chas-37861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7E6EDD-6900-4516-92BE-43D8A7C588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2755</TotalTime>
  <Pages>61</Pages>
  <Words>13913</Words>
  <Characters>79309</Characters>
  <Application>Microsoft Office Word</Application>
  <DocSecurity>0</DocSecurity>
  <Lines>660</Lines>
  <Paragraphs>186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 u</dc:creator>
  <cp:keywords/>
  <dc:description/>
  <cp:lastModifiedBy>u u</cp:lastModifiedBy>
  <cp:revision>32</cp:revision>
  <dcterms:created xsi:type="dcterms:W3CDTF">2024-10-20T08:59:00Z</dcterms:created>
  <dcterms:modified xsi:type="dcterms:W3CDTF">2024-11-12T16:09:00Z</dcterms:modified>
</cp:coreProperties>
</file>