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B5E5CC" w14:textId="77777777" w:rsidR="0084328E" w:rsidRPr="0038173C" w:rsidRDefault="0084328E" w:rsidP="00221A00">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b/>
          <w:sz w:val="28"/>
          <w:szCs w:val="28"/>
        </w:rPr>
        <w:t xml:space="preserve">      МІНІСТЕРСТВО ОСВІТИ І НАУКИ УКРАЇНИ</w:t>
      </w:r>
    </w:p>
    <w:p w14:paraId="4A3DB35A" w14:textId="77777777" w:rsidR="0084328E" w:rsidRPr="0038173C" w:rsidRDefault="0084328E" w:rsidP="00221A00">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b/>
          <w:sz w:val="28"/>
          <w:szCs w:val="28"/>
        </w:rPr>
        <w:t>НАЦІОНАЛЬНИЙ УНІВЕРСИТЕТ ФІЗИЧНОГО</w:t>
      </w:r>
    </w:p>
    <w:p w14:paraId="3C166148" w14:textId="77777777" w:rsidR="0084328E" w:rsidRPr="0038173C" w:rsidRDefault="0084328E" w:rsidP="00221A00">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b/>
          <w:sz w:val="28"/>
          <w:szCs w:val="28"/>
        </w:rPr>
        <w:t>ВИХОВАННЯ І СПОРТУ УКРАЇНИ</w:t>
      </w:r>
    </w:p>
    <w:p w14:paraId="419EDBFA" w14:textId="77777777" w:rsidR="0084328E" w:rsidRPr="0038173C" w:rsidRDefault="0084328E" w:rsidP="00221A00">
      <w:pPr>
        <w:pStyle w:val="Standard"/>
        <w:widowControl/>
        <w:spacing w:line="240" w:lineRule="auto"/>
        <w:jc w:val="center"/>
        <w:rPr>
          <w:rFonts w:ascii="Times New Roman" w:eastAsia="Times New Roman" w:hAnsi="Times New Roman" w:cs="Times New Roman"/>
          <w:sz w:val="28"/>
          <w:szCs w:val="28"/>
        </w:rPr>
      </w:pPr>
    </w:p>
    <w:p w14:paraId="0669D0FA" w14:textId="77777777" w:rsidR="0084328E" w:rsidRPr="0038173C" w:rsidRDefault="0084328E" w:rsidP="00221A00">
      <w:pPr>
        <w:pStyle w:val="Standard"/>
        <w:widowControl/>
        <w:spacing w:line="240" w:lineRule="auto"/>
        <w:jc w:val="center"/>
        <w:rPr>
          <w:rFonts w:ascii="Times New Roman" w:hAnsi="Times New Roman" w:cs="Times New Roman"/>
        </w:rPr>
      </w:pPr>
      <w:r w:rsidRPr="0038173C">
        <w:rPr>
          <w:rFonts w:ascii="Times New Roman" w:eastAsia="Times New Roman" w:hAnsi="Times New Roman" w:cs="Times New Roman"/>
          <w:sz w:val="28"/>
          <w:szCs w:val="28"/>
        </w:rPr>
        <w:t>КАФЕДРА КІНЕЗІОЛОГІЇ ТА ФІЗКУЛЬТУРНО-СПОРТИВНОЇ РЕАБІЛІТАЦІЇ</w:t>
      </w:r>
    </w:p>
    <w:p w14:paraId="2482C16B" w14:textId="77777777" w:rsidR="0084328E" w:rsidRPr="0038173C" w:rsidRDefault="0084328E" w:rsidP="00221A00">
      <w:pPr>
        <w:pStyle w:val="Standard"/>
        <w:widowControl/>
        <w:spacing w:after="200" w:line="360" w:lineRule="auto"/>
        <w:ind w:firstLine="851"/>
        <w:jc w:val="center"/>
        <w:rPr>
          <w:rFonts w:ascii="Times New Roman" w:eastAsia="Times New Roman" w:hAnsi="Times New Roman" w:cs="Times New Roman"/>
          <w:sz w:val="28"/>
          <w:szCs w:val="28"/>
        </w:rPr>
      </w:pPr>
    </w:p>
    <w:p w14:paraId="4742DAFF" w14:textId="77777777" w:rsidR="0084328E" w:rsidRPr="0038173C" w:rsidRDefault="0084328E" w:rsidP="00C85258">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b/>
          <w:sz w:val="28"/>
          <w:szCs w:val="28"/>
        </w:rPr>
        <w:t>КВАЛІФІКАЦІЙНА РОБОТА</w:t>
      </w:r>
    </w:p>
    <w:p w14:paraId="6AD83A28" w14:textId="77777777" w:rsidR="0084328E" w:rsidRPr="0038173C" w:rsidRDefault="0084328E" w:rsidP="00C85258">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sz w:val="28"/>
          <w:szCs w:val="28"/>
        </w:rPr>
        <w:t>На здобуття освітнього ступеня магістра</w:t>
      </w:r>
    </w:p>
    <w:p w14:paraId="043C025A" w14:textId="77777777" w:rsidR="0084328E" w:rsidRPr="0038173C" w:rsidRDefault="0084328E" w:rsidP="00C85258">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sz w:val="28"/>
          <w:szCs w:val="28"/>
          <w:lang w:val="ru-RU"/>
        </w:rPr>
        <w:t>з</w:t>
      </w:r>
      <w:r w:rsidRPr="0038173C">
        <w:rPr>
          <w:rFonts w:ascii="Times New Roman" w:eastAsia="Times New Roman" w:hAnsi="Times New Roman" w:cs="Times New Roman"/>
          <w:sz w:val="28"/>
          <w:szCs w:val="28"/>
        </w:rPr>
        <w:t>а спеціальністю 017 Фізична культура і спорт</w:t>
      </w:r>
    </w:p>
    <w:p w14:paraId="0D32E6E1" w14:textId="77777777" w:rsidR="0084328E" w:rsidRPr="0038173C" w:rsidRDefault="0084328E" w:rsidP="00C85258">
      <w:pPr>
        <w:pStyle w:val="Standard"/>
        <w:widowControl/>
        <w:spacing w:line="240" w:lineRule="auto"/>
        <w:ind w:firstLine="851"/>
        <w:jc w:val="center"/>
        <w:rPr>
          <w:rFonts w:ascii="Times New Roman" w:hAnsi="Times New Roman" w:cs="Times New Roman"/>
        </w:rPr>
      </w:pPr>
      <w:r w:rsidRPr="0038173C">
        <w:rPr>
          <w:rFonts w:ascii="Times New Roman" w:eastAsia="Times New Roman" w:hAnsi="Times New Roman" w:cs="Times New Roman"/>
          <w:sz w:val="28"/>
          <w:szCs w:val="28"/>
        </w:rPr>
        <w:t>Освітньою програмою «Фізкультурно-спортивна реабілітація»</w:t>
      </w:r>
    </w:p>
    <w:p w14:paraId="74CFF158" w14:textId="77777777" w:rsidR="0084328E" w:rsidRPr="0038173C" w:rsidRDefault="0084328E" w:rsidP="00C85258">
      <w:pPr>
        <w:pStyle w:val="Standard"/>
        <w:widowControl/>
        <w:spacing w:line="360" w:lineRule="auto"/>
        <w:ind w:firstLine="851"/>
        <w:jc w:val="center"/>
        <w:rPr>
          <w:rFonts w:ascii="Times New Roman" w:eastAsia="Times New Roman" w:hAnsi="Times New Roman" w:cs="Times New Roman"/>
          <w:sz w:val="28"/>
          <w:szCs w:val="28"/>
        </w:rPr>
      </w:pPr>
    </w:p>
    <w:p w14:paraId="43251634" w14:textId="77777777" w:rsidR="00C85258" w:rsidRDefault="00C85258" w:rsidP="00C85258">
      <w:pPr>
        <w:pStyle w:val="Standard"/>
        <w:spacing w:line="360" w:lineRule="auto"/>
        <w:jc w:val="center"/>
        <w:rPr>
          <w:rFonts w:ascii="Times New Roman" w:eastAsia="Times New Roman" w:hAnsi="Times New Roman" w:cs="Times New Roman"/>
          <w:b/>
          <w:bCs/>
          <w:sz w:val="28"/>
          <w:szCs w:val="28"/>
          <w:lang w:val="ru-RU" w:eastAsia="ru-RU" w:bidi="ar-SA"/>
        </w:rPr>
      </w:pPr>
      <w:r>
        <w:rPr>
          <w:rFonts w:ascii="Times New Roman" w:eastAsia="Times New Roman" w:hAnsi="Times New Roman" w:cs="Times New Roman"/>
          <w:sz w:val="28"/>
          <w:szCs w:val="28"/>
        </w:rPr>
        <w:t xml:space="preserve">на тему:  </w:t>
      </w:r>
      <w:r w:rsidR="0084328E" w:rsidRPr="0038173C">
        <w:rPr>
          <w:rFonts w:ascii="Times New Roman" w:eastAsia="Times New Roman" w:hAnsi="Times New Roman" w:cs="Times New Roman"/>
          <w:b/>
          <w:bCs/>
          <w:sz w:val="28"/>
          <w:szCs w:val="28"/>
          <w:lang w:val="ru-RU" w:eastAsia="ru-RU" w:bidi="ar-SA"/>
        </w:rPr>
        <w:t xml:space="preserve">ПРОФІЛАКТИКА «ОФІСНОГО СИНДРОМУ» ЖІНОК </w:t>
      </w:r>
    </w:p>
    <w:p w14:paraId="686AB23B" w14:textId="3A32EDC4" w:rsidR="0084328E" w:rsidRPr="0038173C" w:rsidRDefault="00C85258" w:rsidP="00C85258">
      <w:pPr>
        <w:pStyle w:val="Standard"/>
        <w:spacing w:line="360" w:lineRule="auto"/>
        <w:jc w:val="center"/>
        <w:rPr>
          <w:rFonts w:ascii="Times New Roman" w:hAnsi="Times New Roman" w:cs="Times New Roman"/>
        </w:rPr>
      </w:pPr>
      <w:r>
        <w:rPr>
          <w:rFonts w:ascii="Times New Roman" w:eastAsia="Times New Roman" w:hAnsi="Times New Roman" w:cs="Times New Roman"/>
          <w:b/>
          <w:bCs/>
          <w:sz w:val="28"/>
          <w:szCs w:val="28"/>
          <w:lang w:val="ru-RU" w:eastAsia="ru-RU" w:bidi="ar-SA"/>
        </w:rPr>
        <w:t xml:space="preserve">              </w:t>
      </w:r>
      <w:r w:rsidR="0084328E" w:rsidRPr="0038173C">
        <w:rPr>
          <w:rFonts w:ascii="Times New Roman" w:eastAsia="Times New Roman" w:hAnsi="Times New Roman" w:cs="Times New Roman"/>
          <w:b/>
          <w:bCs/>
          <w:sz w:val="28"/>
          <w:szCs w:val="28"/>
          <w:lang w:val="ru-RU" w:eastAsia="ru-RU" w:bidi="ar-SA"/>
        </w:rPr>
        <w:t>35-45 РОКІВ ЗАСОБАМИ СИЛОВОГО ФІТНЕСУ</w:t>
      </w:r>
    </w:p>
    <w:p w14:paraId="6044659C" w14:textId="77777777" w:rsidR="0084328E" w:rsidRPr="0038173C" w:rsidRDefault="0084328E" w:rsidP="00221A00">
      <w:pPr>
        <w:pStyle w:val="Standard"/>
        <w:widowControl/>
        <w:tabs>
          <w:tab w:val="left" w:pos="5837"/>
        </w:tabs>
        <w:spacing w:line="240" w:lineRule="auto"/>
        <w:ind w:firstLine="851"/>
        <w:jc w:val="center"/>
        <w:rPr>
          <w:rFonts w:ascii="Times New Roman" w:eastAsia="Times New Roman" w:hAnsi="Times New Roman" w:cs="Times New Roman"/>
          <w:b/>
          <w:smallCaps/>
          <w:sz w:val="28"/>
          <w:szCs w:val="28"/>
        </w:rPr>
      </w:pPr>
    </w:p>
    <w:tbl>
      <w:tblPr>
        <w:tblW w:w="6125" w:type="dxa"/>
        <w:jc w:val="right"/>
        <w:tblLayout w:type="fixed"/>
        <w:tblCellMar>
          <w:left w:w="10" w:type="dxa"/>
          <w:right w:w="10" w:type="dxa"/>
        </w:tblCellMar>
        <w:tblLook w:val="04A0" w:firstRow="1" w:lastRow="0" w:firstColumn="1" w:lastColumn="0" w:noHBand="0" w:noVBand="1"/>
      </w:tblPr>
      <w:tblGrid>
        <w:gridCol w:w="6125"/>
      </w:tblGrid>
      <w:tr w:rsidR="0084328E" w:rsidRPr="0038173C" w14:paraId="4C11F9BF" w14:textId="77777777" w:rsidTr="00393E8C">
        <w:trPr>
          <w:trHeight w:val="329"/>
          <w:jc w:val="right"/>
        </w:trPr>
        <w:tc>
          <w:tcPr>
            <w:tcW w:w="6125" w:type="dxa"/>
            <w:shd w:val="clear" w:color="auto" w:fill="auto"/>
            <w:tcMar>
              <w:top w:w="0" w:type="dxa"/>
              <w:left w:w="108" w:type="dxa"/>
              <w:bottom w:w="0" w:type="dxa"/>
              <w:right w:w="108" w:type="dxa"/>
            </w:tcMar>
          </w:tcPr>
          <w:p w14:paraId="3AFB0C41" w14:textId="77777777" w:rsidR="0084328E" w:rsidRPr="0038173C" w:rsidRDefault="0084328E" w:rsidP="00221A00">
            <w:pPr>
              <w:pStyle w:val="Standard"/>
              <w:widowControl/>
              <w:spacing w:after="200"/>
              <w:ind w:firstLine="851"/>
              <w:rPr>
                <w:rFonts w:ascii="Times New Roman" w:hAnsi="Times New Roman" w:cs="Times New Roman"/>
              </w:rPr>
            </w:pPr>
            <w:r w:rsidRPr="0038173C">
              <w:rPr>
                <w:rFonts w:ascii="Times New Roman" w:eastAsia="Times New Roman" w:hAnsi="Times New Roman" w:cs="Times New Roman"/>
                <w:sz w:val="28"/>
                <w:szCs w:val="28"/>
              </w:rPr>
              <w:t>здобувача вищої освіти</w:t>
            </w:r>
          </w:p>
        </w:tc>
      </w:tr>
      <w:tr w:rsidR="0084328E" w:rsidRPr="0038173C" w14:paraId="065FEDE7" w14:textId="77777777" w:rsidTr="00393E8C">
        <w:trPr>
          <w:trHeight w:val="285"/>
          <w:jc w:val="right"/>
        </w:trPr>
        <w:tc>
          <w:tcPr>
            <w:tcW w:w="6125" w:type="dxa"/>
            <w:shd w:val="clear" w:color="auto" w:fill="auto"/>
            <w:tcMar>
              <w:top w:w="0" w:type="dxa"/>
              <w:left w:w="108" w:type="dxa"/>
              <w:bottom w:w="0" w:type="dxa"/>
              <w:right w:w="108" w:type="dxa"/>
            </w:tcMar>
          </w:tcPr>
          <w:p w14:paraId="68A6EFF2" w14:textId="77777777" w:rsidR="0084328E" w:rsidRPr="0038173C" w:rsidRDefault="0084328E" w:rsidP="00221A00">
            <w:pPr>
              <w:pStyle w:val="Standard"/>
              <w:widowControl/>
              <w:spacing w:after="200"/>
              <w:ind w:firstLine="851"/>
              <w:rPr>
                <w:rFonts w:ascii="Times New Roman" w:hAnsi="Times New Roman" w:cs="Times New Roman"/>
              </w:rPr>
            </w:pPr>
            <w:proofErr w:type="spellStart"/>
            <w:r w:rsidRPr="0038173C">
              <w:rPr>
                <w:rFonts w:ascii="Times New Roman" w:eastAsia="Times New Roman" w:hAnsi="Times New Roman" w:cs="Times New Roman"/>
                <w:sz w:val="28"/>
                <w:szCs w:val="28"/>
              </w:rPr>
              <w:t>Мацери</w:t>
            </w:r>
            <w:proofErr w:type="spellEnd"/>
            <w:r w:rsidRPr="0038173C">
              <w:rPr>
                <w:rFonts w:ascii="Times New Roman" w:eastAsia="Times New Roman" w:hAnsi="Times New Roman" w:cs="Times New Roman"/>
                <w:sz w:val="28"/>
                <w:szCs w:val="28"/>
              </w:rPr>
              <w:t xml:space="preserve"> Оксани Анатоліївни</w:t>
            </w:r>
          </w:p>
          <w:p w14:paraId="675015C4" w14:textId="77777777" w:rsidR="0084328E" w:rsidRPr="0038173C" w:rsidRDefault="0084328E" w:rsidP="00221A00">
            <w:pPr>
              <w:pStyle w:val="Standard"/>
              <w:widowControl/>
              <w:spacing w:after="200"/>
              <w:ind w:firstLine="851"/>
              <w:rPr>
                <w:rFonts w:ascii="Times New Roman" w:hAnsi="Times New Roman" w:cs="Times New Roman"/>
              </w:rPr>
            </w:pPr>
            <w:r w:rsidRPr="0038173C">
              <w:rPr>
                <w:rFonts w:ascii="Times New Roman" w:eastAsia="Times New Roman" w:hAnsi="Times New Roman" w:cs="Times New Roman"/>
                <w:sz w:val="28"/>
                <w:szCs w:val="28"/>
              </w:rPr>
              <w:t>Науковий керівник:</w:t>
            </w:r>
          </w:p>
        </w:tc>
      </w:tr>
      <w:tr w:rsidR="0084328E" w:rsidRPr="0038173C" w14:paraId="7D751B8B" w14:textId="77777777" w:rsidTr="00393E8C">
        <w:trPr>
          <w:trHeight w:val="579"/>
          <w:jc w:val="right"/>
        </w:trPr>
        <w:tc>
          <w:tcPr>
            <w:tcW w:w="6125" w:type="dxa"/>
            <w:shd w:val="clear" w:color="auto" w:fill="auto"/>
            <w:tcMar>
              <w:top w:w="0" w:type="dxa"/>
              <w:left w:w="108" w:type="dxa"/>
              <w:bottom w:w="0" w:type="dxa"/>
              <w:right w:w="108" w:type="dxa"/>
            </w:tcMar>
          </w:tcPr>
          <w:p w14:paraId="29366766" w14:textId="77777777" w:rsidR="0084328E" w:rsidRPr="0038173C" w:rsidRDefault="0084328E" w:rsidP="00221A00">
            <w:pPr>
              <w:pStyle w:val="Standard"/>
              <w:widowControl/>
              <w:spacing w:after="200"/>
              <w:ind w:firstLine="851"/>
              <w:rPr>
                <w:rFonts w:ascii="Times New Roman" w:hAnsi="Times New Roman" w:cs="Times New Roman"/>
                <w:sz w:val="28"/>
              </w:rPr>
            </w:pPr>
            <w:r w:rsidRPr="0038173C">
              <w:rPr>
                <w:rFonts w:ascii="Times New Roman" w:hAnsi="Times New Roman" w:cs="Times New Roman"/>
                <w:sz w:val="28"/>
              </w:rPr>
              <w:t>Кашуба В. О.</w:t>
            </w:r>
          </w:p>
          <w:p w14:paraId="27297B8A" w14:textId="693E2047" w:rsidR="0084328E" w:rsidRPr="00C85258" w:rsidRDefault="0084328E" w:rsidP="00C85258">
            <w:pPr>
              <w:pStyle w:val="Standard"/>
              <w:widowControl/>
              <w:spacing w:after="200"/>
              <w:ind w:firstLine="851"/>
              <w:rPr>
                <w:rFonts w:ascii="Times New Roman" w:hAnsi="Times New Roman" w:cs="Times New Roman"/>
                <w:lang w:val="ru-RU"/>
              </w:rPr>
            </w:pPr>
            <w:r w:rsidRPr="0038173C">
              <w:rPr>
                <w:rFonts w:ascii="Times New Roman" w:eastAsia="Times New Roman" w:hAnsi="Times New Roman" w:cs="Times New Roman"/>
                <w:sz w:val="28"/>
                <w:szCs w:val="28"/>
              </w:rPr>
              <w:t xml:space="preserve">д. </w:t>
            </w:r>
            <w:proofErr w:type="spellStart"/>
            <w:r w:rsidRPr="0038173C">
              <w:rPr>
                <w:rFonts w:ascii="Times New Roman" w:eastAsia="Times New Roman" w:hAnsi="Times New Roman" w:cs="Times New Roman"/>
                <w:sz w:val="28"/>
                <w:szCs w:val="28"/>
              </w:rPr>
              <w:t>фіз</w:t>
            </w:r>
            <w:proofErr w:type="spellEnd"/>
            <w:r w:rsidRPr="0038173C">
              <w:rPr>
                <w:rFonts w:ascii="Times New Roman" w:eastAsia="Times New Roman" w:hAnsi="Times New Roman" w:cs="Times New Roman"/>
                <w:sz w:val="28"/>
                <w:szCs w:val="28"/>
              </w:rPr>
              <w:t xml:space="preserve">. </w:t>
            </w:r>
            <w:proofErr w:type="spellStart"/>
            <w:r w:rsidRPr="0038173C">
              <w:rPr>
                <w:rFonts w:ascii="Times New Roman" w:eastAsia="Times New Roman" w:hAnsi="Times New Roman" w:cs="Times New Roman"/>
                <w:sz w:val="28"/>
                <w:szCs w:val="28"/>
              </w:rPr>
              <w:t>вих</w:t>
            </w:r>
            <w:proofErr w:type="spellEnd"/>
            <w:r w:rsidRPr="0038173C">
              <w:rPr>
                <w:rFonts w:ascii="Times New Roman" w:eastAsia="Times New Roman" w:hAnsi="Times New Roman" w:cs="Times New Roman"/>
                <w:sz w:val="28"/>
                <w:szCs w:val="28"/>
              </w:rPr>
              <w:t xml:space="preserve">., </w:t>
            </w:r>
            <w:proofErr w:type="spellStart"/>
            <w:r w:rsidR="00C85258">
              <w:rPr>
                <w:rFonts w:ascii="Times New Roman" w:eastAsia="Times New Roman" w:hAnsi="Times New Roman" w:cs="Times New Roman"/>
                <w:sz w:val="28"/>
                <w:szCs w:val="28"/>
                <w:lang w:val="ru-RU"/>
              </w:rPr>
              <w:t>професор</w:t>
            </w:r>
            <w:proofErr w:type="spellEnd"/>
          </w:p>
        </w:tc>
      </w:tr>
      <w:tr w:rsidR="0084328E" w:rsidRPr="0038173C" w14:paraId="6FD075EE" w14:textId="77777777" w:rsidTr="00393E8C">
        <w:trPr>
          <w:trHeight w:val="1140"/>
          <w:jc w:val="right"/>
        </w:trPr>
        <w:tc>
          <w:tcPr>
            <w:tcW w:w="6125" w:type="dxa"/>
            <w:shd w:val="clear" w:color="auto" w:fill="auto"/>
            <w:tcMar>
              <w:top w:w="0" w:type="dxa"/>
              <w:left w:w="108" w:type="dxa"/>
              <w:bottom w:w="0" w:type="dxa"/>
              <w:right w:w="108" w:type="dxa"/>
            </w:tcMar>
          </w:tcPr>
          <w:p w14:paraId="10AEAF77" w14:textId="77777777" w:rsidR="0084328E" w:rsidRPr="0038173C" w:rsidRDefault="0084328E" w:rsidP="00221A00">
            <w:pPr>
              <w:rPr>
                <w:rFonts w:ascii="Times New Roman" w:eastAsia="Calibri" w:hAnsi="Times New Roman" w:cs="Times New Roman"/>
                <w:sz w:val="28"/>
                <w:szCs w:val="28"/>
              </w:rPr>
            </w:pPr>
            <w:r w:rsidRPr="0038173C">
              <w:rPr>
                <w:rFonts w:ascii="Times New Roman" w:eastAsia="Calibri" w:hAnsi="Times New Roman" w:cs="Times New Roman"/>
                <w:sz w:val="28"/>
                <w:szCs w:val="28"/>
              </w:rPr>
              <w:t xml:space="preserve">Рецензент: </w:t>
            </w:r>
          </w:p>
          <w:p w14:paraId="188E2766" w14:textId="2FDC75BB" w:rsidR="0084328E" w:rsidRPr="0038173C" w:rsidRDefault="0084328E" w:rsidP="00221A00">
            <w:pPr>
              <w:rPr>
                <w:rFonts w:ascii="Times New Roman" w:eastAsia="Calibri" w:hAnsi="Times New Roman" w:cs="Times New Roman"/>
                <w:sz w:val="28"/>
                <w:szCs w:val="28"/>
              </w:rPr>
            </w:pPr>
            <w:r w:rsidRPr="0038173C">
              <w:rPr>
                <w:rFonts w:ascii="Times New Roman" w:eastAsia="Calibri" w:hAnsi="Times New Roman" w:cs="Times New Roman"/>
                <w:sz w:val="28"/>
                <w:szCs w:val="28"/>
              </w:rPr>
              <w:t xml:space="preserve">доцент </w:t>
            </w:r>
            <w:proofErr w:type="spellStart"/>
            <w:r w:rsidRPr="0038173C">
              <w:rPr>
                <w:rFonts w:ascii="Times New Roman" w:eastAsia="Calibri" w:hAnsi="Times New Roman" w:cs="Times New Roman"/>
                <w:sz w:val="28"/>
                <w:szCs w:val="28"/>
              </w:rPr>
              <w:t>кафед</w:t>
            </w:r>
            <w:r w:rsidRPr="0038173C">
              <w:rPr>
                <w:rFonts w:ascii="Times New Roman" w:eastAsia="Calibri" w:hAnsi="Times New Roman" w:cs="Times New Roman"/>
                <w:sz w:val="28"/>
                <w:szCs w:val="28"/>
                <w:lang w:val="ru-RU"/>
              </w:rPr>
              <w:t>ри</w:t>
            </w:r>
            <w:proofErr w:type="spellEnd"/>
            <w:r w:rsidRPr="0038173C">
              <w:rPr>
                <w:rFonts w:ascii="Times New Roman" w:eastAsia="Calibri" w:hAnsi="Times New Roman" w:cs="Times New Roman"/>
                <w:sz w:val="28"/>
                <w:szCs w:val="28"/>
              </w:rPr>
              <w:t xml:space="preserve"> </w:t>
            </w:r>
            <w:proofErr w:type="spellStart"/>
            <w:r w:rsidRPr="0038173C">
              <w:rPr>
                <w:rFonts w:ascii="Times New Roman" w:eastAsia="Calibri" w:hAnsi="Times New Roman" w:cs="Times New Roman"/>
                <w:sz w:val="28"/>
                <w:szCs w:val="28"/>
              </w:rPr>
              <w:t>кіберспорту</w:t>
            </w:r>
            <w:proofErr w:type="spellEnd"/>
            <w:r w:rsidRPr="0038173C">
              <w:rPr>
                <w:rFonts w:ascii="Times New Roman" w:eastAsia="Calibri" w:hAnsi="Times New Roman" w:cs="Times New Roman"/>
                <w:sz w:val="28"/>
                <w:szCs w:val="28"/>
              </w:rPr>
              <w:t xml:space="preserve"> та інформаційних технологій</w:t>
            </w:r>
            <w:r w:rsidRPr="0038173C">
              <w:rPr>
                <w:rFonts w:ascii="Times New Roman" w:eastAsia="Calibri" w:hAnsi="Times New Roman" w:cs="Times New Roman"/>
                <w:sz w:val="28"/>
                <w:szCs w:val="28"/>
                <w:lang w:val="ru-RU"/>
              </w:rPr>
              <w:t xml:space="preserve"> </w:t>
            </w:r>
            <w:r w:rsidRPr="0038173C">
              <w:rPr>
                <w:rFonts w:ascii="Times New Roman" w:eastAsia="Calibri" w:hAnsi="Times New Roman" w:cs="Times New Roman"/>
                <w:sz w:val="28"/>
                <w:szCs w:val="28"/>
              </w:rPr>
              <w:t>кандидат наук з фізичного виховання та спорту, доцент</w:t>
            </w:r>
            <w:r w:rsidRPr="0038173C">
              <w:rPr>
                <w:rFonts w:ascii="Times New Roman" w:hAnsi="Times New Roman" w:cs="Times New Roman"/>
                <w:sz w:val="28"/>
                <w:szCs w:val="28"/>
              </w:rPr>
              <w:t xml:space="preserve"> </w:t>
            </w:r>
            <w:proofErr w:type="spellStart"/>
            <w:r w:rsidR="00393E8C" w:rsidRPr="0038173C">
              <w:rPr>
                <w:rFonts w:ascii="Times New Roman" w:hAnsi="Times New Roman" w:cs="Times New Roman"/>
                <w:sz w:val="28"/>
                <w:szCs w:val="28"/>
              </w:rPr>
              <w:t>Усиченко</w:t>
            </w:r>
            <w:proofErr w:type="spellEnd"/>
            <w:r w:rsidR="00393E8C" w:rsidRPr="0038173C">
              <w:rPr>
                <w:rFonts w:ascii="Times New Roman" w:hAnsi="Times New Roman" w:cs="Times New Roman"/>
                <w:sz w:val="28"/>
                <w:szCs w:val="28"/>
              </w:rPr>
              <w:t xml:space="preserve"> В.В.</w:t>
            </w:r>
          </w:p>
          <w:p w14:paraId="208A2C41" w14:textId="77777777" w:rsidR="0084328E" w:rsidRPr="0038173C" w:rsidRDefault="0084328E" w:rsidP="00221A00">
            <w:pPr>
              <w:pStyle w:val="Standard"/>
              <w:widowControl/>
              <w:spacing w:after="200"/>
              <w:ind w:firstLine="851"/>
              <w:rPr>
                <w:rFonts w:ascii="Times New Roman" w:hAnsi="Times New Roman" w:cs="Times New Roman"/>
              </w:rPr>
            </w:pPr>
          </w:p>
        </w:tc>
      </w:tr>
      <w:tr w:rsidR="0084328E" w:rsidRPr="0038173C" w14:paraId="29E4E505" w14:textId="77777777" w:rsidTr="00393E8C">
        <w:trPr>
          <w:trHeight w:val="2012"/>
          <w:jc w:val="right"/>
        </w:trPr>
        <w:tc>
          <w:tcPr>
            <w:tcW w:w="6125" w:type="dxa"/>
            <w:shd w:val="clear" w:color="auto" w:fill="auto"/>
            <w:tcMar>
              <w:top w:w="0" w:type="dxa"/>
              <w:left w:w="108" w:type="dxa"/>
              <w:bottom w:w="0" w:type="dxa"/>
              <w:right w:w="108" w:type="dxa"/>
            </w:tcMar>
          </w:tcPr>
          <w:p w14:paraId="2B490DC5" w14:textId="77777777" w:rsidR="0084328E" w:rsidRPr="0038173C" w:rsidRDefault="0084328E" w:rsidP="00221A00">
            <w:pPr>
              <w:pStyle w:val="Standard"/>
              <w:widowControl/>
              <w:spacing w:after="200"/>
              <w:rPr>
                <w:rFonts w:ascii="Times New Roman" w:hAnsi="Times New Roman" w:cs="Times New Roman"/>
              </w:rPr>
            </w:pPr>
            <w:r w:rsidRPr="0038173C">
              <w:rPr>
                <w:rFonts w:ascii="Times New Roman" w:eastAsia="Times New Roman" w:hAnsi="Times New Roman" w:cs="Times New Roman"/>
                <w:sz w:val="28"/>
                <w:szCs w:val="28"/>
              </w:rPr>
              <w:t>Рекомендовано до захисту на засіданні кафедри (протокол № __</w:t>
            </w:r>
            <w:proofErr w:type="spellStart"/>
            <w:r w:rsidRPr="0038173C">
              <w:rPr>
                <w:rFonts w:ascii="Times New Roman" w:eastAsia="Times New Roman" w:hAnsi="Times New Roman" w:cs="Times New Roman"/>
                <w:sz w:val="28"/>
                <w:szCs w:val="28"/>
              </w:rPr>
              <w:t>від__________р</w:t>
            </w:r>
            <w:proofErr w:type="spellEnd"/>
            <w:r w:rsidRPr="0038173C">
              <w:rPr>
                <w:rFonts w:ascii="Times New Roman" w:eastAsia="Times New Roman" w:hAnsi="Times New Roman" w:cs="Times New Roman"/>
                <w:sz w:val="28"/>
                <w:szCs w:val="28"/>
              </w:rPr>
              <w:t>.)</w:t>
            </w:r>
          </w:p>
          <w:p w14:paraId="2CA1FE08" w14:textId="77777777" w:rsidR="0084328E" w:rsidRPr="0038173C" w:rsidRDefault="0084328E" w:rsidP="00221A00">
            <w:pPr>
              <w:pStyle w:val="Standard"/>
              <w:widowControl/>
              <w:spacing w:after="200"/>
              <w:rPr>
                <w:rFonts w:ascii="Times New Roman" w:hAnsi="Times New Roman" w:cs="Times New Roman"/>
              </w:rPr>
            </w:pPr>
            <w:r w:rsidRPr="0038173C">
              <w:rPr>
                <w:rFonts w:ascii="Times New Roman" w:eastAsia="Times New Roman" w:hAnsi="Times New Roman" w:cs="Times New Roman"/>
                <w:sz w:val="28"/>
                <w:szCs w:val="28"/>
              </w:rPr>
              <w:t>Завідувач кафедри:</w:t>
            </w:r>
          </w:p>
          <w:p w14:paraId="5D9B4CF9" w14:textId="77777777" w:rsidR="0084328E" w:rsidRPr="0038173C" w:rsidRDefault="0084328E" w:rsidP="00221A00">
            <w:pPr>
              <w:pStyle w:val="Standard"/>
              <w:widowControl/>
              <w:spacing w:after="200"/>
              <w:rPr>
                <w:rFonts w:ascii="Times New Roman" w:hAnsi="Times New Roman" w:cs="Times New Roman"/>
              </w:rPr>
            </w:pPr>
            <w:r w:rsidRPr="0038173C">
              <w:rPr>
                <w:rFonts w:ascii="Times New Roman" w:eastAsia="Times New Roman" w:hAnsi="Times New Roman" w:cs="Times New Roman"/>
                <w:sz w:val="28"/>
                <w:szCs w:val="28"/>
              </w:rPr>
              <w:t>Кашуба В.О.</w:t>
            </w:r>
          </w:p>
        </w:tc>
      </w:tr>
      <w:tr w:rsidR="0084328E" w:rsidRPr="0038173C" w14:paraId="2B6CEE38" w14:textId="77777777" w:rsidTr="00393E8C">
        <w:trPr>
          <w:trHeight w:val="855"/>
          <w:jc w:val="right"/>
        </w:trPr>
        <w:tc>
          <w:tcPr>
            <w:tcW w:w="6125" w:type="dxa"/>
            <w:shd w:val="clear" w:color="auto" w:fill="auto"/>
            <w:tcMar>
              <w:top w:w="0" w:type="dxa"/>
              <w:left w:w="108" w:type="dxa"/>
              <w:bottom w:w="0" w:type="dxa"/>
              <w:right w:w="108" w:type="dxa"/>
            </w:tcMar>
          </w:tcPr>
          <w:p w14:paraId="2C53F1B8" w14:textId="0D20726A" w:rsidR="0084328E" w:rsidRPr="00C85258" w:rsidRDefault="0084328E" w:rsidP="00221A00">
            <w:pPr>
              <w:pStyle w:val="Standard"/>
              <w:widowControl/>
              <w:spacing w:after="200"/>
              <w:rPr>
                <w:rFonts w:ascii="Times New Roman" w:hAnsi="Times New Roman" w:cs="Times New Roman"/>
                <w:lang w:val="ru-RU"/>
              </w:rPr>
            </w:pPr>
            <w:r w:rsidRPr="0038173C">
              <w:rPr>
                <w:rFonts w:ascii="Times New Roman" w:eastAsia="Times New Roman" w:hAnsi="Times New Roman" w:cs="Times New Roman"/>
                <w:sz w:val="28"/>
                <w:szCs w:val="28"/>
              </w:rPr>
              <w:t xml:space="preserve">д. </w:t>
            </w:r>
            <w:proofErr w:type="spellStart"/>
            <w:r w:rsidRPr="0038173C">
              <w:rPr>
                <w:rFonts w:ascii="Times New Roman" w:eastAsia="Times New Roman" w:hAnsi="Times New Roman" w:cs="Times New Roman"/>
                <w:sz w:val="28"/>
                <w:szCs w:val="28"/>
              </w:rPr>
              <w:t>фіз</w:t>
            </w:r>
            <w:proofErr w:type="spellEnd"/>
            <w:r w:rsidRPr="0038173C">
              <w:rPr>
                <w:rFonts w:ascii="Times New Roman" w:eastAsia="Times New Roman" w:hAnsi="Times New Roman" w:cs="Times New Roman"/>
                <w:sz w:val="28"/>
                <w:szCs w:val="28"/>
              </w:rPr>
              <w:t xml:space="preserve">. </w:t>
            </w:r>
            <w:proofErr w:type="spellStart"/>
            <w:r w:rsidRPr="0038173C">
              <w:rPr>
                <w:rFonts w:ascii="Times New Roman" w:eastAsia="Times New Roman" w:hAnsi="Times New Roman" w:cs="Times New Roman"/>
                <w:sz w:val="28"/>
                <w:szCs w:val="28"/>
              </w:rPr>
              <w:t>вих</w:t>
            </w:r>
            <w:proofErr w:type="spellEnd"/>
            <w:r w:rsidRPr="0038173C">
              <w:rPr>
                <w:rFonts w:ascii="Times New Roman" w:eastAsia="Times New Roman" w:hAnsi="Times New Roman" w:cs="Times New Roman"/>
                <w:sz w:val="28"/>
                <w:szCs w:val="28"/>
              </w:rPr>
              <w:t>., професор</w:t>
            </w:r>
            <w:r w:rsidR="00C85258">
              <w:rPr>
                <w:rFonts w:ascii="Times New Roman" w:hAnsi="Times New Roman" w:cs="Times New Roman"/>
                <w:lang w:val="ru-RU"/>
              </w:rPr>
              <w:t xml:space="preserve">     </w:t>
            </w:r>
          </w:p>
        </w:tc>
      </w:tr>
      <w:tr w:rsidR="0084328E" w:rsidRPr="0038173C" w14:paraId="2F368102" w14:textId="77777777" w:rsidTr="00393E8C">
        <w:trPr>
          <w:trHeight w:val="225"/>
          <w:jc w:val="right"/>
        </w:trPr>
        <w:tc>
          <w:tcPr>
            <w:tcW w:w="6125" w:type="dxa"/>
            <w:shd w:val="clear" w:color="auto" w:fill="auto"/>
            <w:tcMar>
              <w:top w:w="0" w:type="dxa"/>
              <w:left w:w="108" w:type="dxa"/>
              <w:bottom w:w="0" w:type="dxa"/>
              <w:right w:w="108" w:type="dxa"/>
            </w:tcMar>
          </w:tcPr>
          <w:p w14:paraId="0CFBB409" w14:textId="77777777" w:rsidR="0084328E" w:rsidRPr="0038173C" w:rsidRDefault="0084328E" w:rsidP="00221A00">
            <w:pPr>
              <w:pStyle w:val="Standard"/>
              <w:widowControl/>
              <w:spacing w:after="200"/>
              <w:rPr>
                <w:rFonts w:ascii="Times New Roman" w:hAnsi="Times New Roman" w:cs="Times New Roman"/>
              </w:rPr>
            </w:pPr>
            <w:r w:rsidRPr="0038173C">
              <w:rPr>
                <w:rFonts w:ascii="Times New Roman" w:eastAsia="Times New Roman" w:hAnsi="Times New Roman" w:cs="Times New Roman"/>
                <w:b/>
                <w:sz w:val="28"/>
                <w:szCs w:val="28"/>
              </w:rPr>
              <w:t>КИЇВ – 2022</w:t>
            </w:r>
          </w:p>
        </w:tc>
      </w:tr>
    </w:tbl>
    <w:p w14:paraId="3C5C1D09" w14:textId="13FB1092" w:rsidR="00837613" w:rsidRDefault="00393E8C" w:rsidP="00221A00">
      <w:pPr>
        <w:tabs>
          <w:tab w:val="left" w:pos="1134"/>
        </w:tabs>
        <w:spacing w:after="0" w:line="360" w:lineRule="auto"/>
        <w:ind w:firstLine="851"/>
        <w:jc w:val="center"/>
        <w:rPr>
          <w:rFonts w:ascii="Times New Roman" w:eastAsia="Times New Roman" w:hAnsi="Times New Roman" w:cs="Times New Roman"/>
          <w:b/>
          <w:bCs/>
          <w:caps/>
          <w:color w:val="000000"/>
          <w:sz w:val="28"/>
          <w:szCs w:val="20"/>
          <w:lang w:eastAsia="ru-RU"/>
        </w:rPr>
      </w:pPr>
      <w:r w:rsidRPr="0038173C">
        <w:rPr>
          <w:rFonts w:ascii="Times New Roman" w:eastAsia="Times New Roman" w:hAnsi="Times New Roman" w:cs="Times New Roman"/>
          <w:b/>
          <w:bCs/>
          <w:caps/>
          <w:color w:val="000000"/>
          <w:sz w:val="28"/>
          <w:szCs w:val="20"/>
          <w:lang w:eastAsia="ru-RU"/>
        </w:rPr>
        <w:lastRenderedPageBreak/>
        <w:t>ЗМІСТ</w:t>
      </w:r>
      <w:r w:rsidRPr="0038173C">
        <w:rPr>
          <w:rFonts w:ascii="Times New Roman" w:eastAsia="Times New Roman" w:hAnsi="Times New Roman" w:cs="Times New Roman"/>
          <w:caps/>
          <w:color w:val="000000"/>
          <w:sz w:val="28"/>
          <w:szCs w:val="20"/>
          <w:lang w:eastAsia="ru-RU"/>
        </w:rPr>
        <w:t xml:space="preserve">                                                                                                                    </w:t>
      </w:r>
    </w:p>
    <w:p w14:paraId="21B75E39" w14:textId="4F74594A" w:rsidR="00393E8C" w:rsidRPr="00837613" w:rsidRDefault="00837613" w:rsidP="00837613">
      <w:pPr>
        <w:tabs>
          <w:tab w:val="left" w:pos="2855"/>
        </w:tabs>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ab/>
      </w:r>
    </w:p>
    <w:tbl>
      <w:tblPr>
        <w:tblStyle w:val="a7"/>
        <w:tblpPr w:leftFromText="180" w:rightFromText="180" w:vertAnchor="page" w:horzAnchor="margin" w:tblpY="2282"/>
        <w:tblW w:w="9456" w:type="dxa"/>
        <w:tblLook w:val="04A0" w:firstRow="1" w:lastRow="0" w:firstColumn="1" w:lastColumn="0" w:noHBand="0" w:noVBand="1"/>
      </w:tblPr>
      <w:tblGrid>
        <w:gridCol w:w="1555"/>
        <w:gridCol w:w="7094"/>
        <w:gridCol w:w="807"/>
      </w:tblGrid>
      <w:tr w:rsidR="00CB41A8" w:rsidRPr="0038173C" w14:paraId="4B0C45BF" w14:textId="77777777" w:rsidTr="00CB41A8">
        <w:tc>
          <w:tcPr>
            <w:tcW w:w="8649" w:type="dxa"/>
            <w:gridSpan w:val="2"/>
          </w:tcPr>
          <w:p w14:paraId="47CD30BF" w14:textId="520C78E9" w:rsidR="00CB41A8" w:rsidRPr="0038173C" w:rsidRDefault="00CB41A8" w:rsidP="00221A00">
            <w:pPr>
              <w:spacing w:line="276" w:lineRule="auto"/>
              <w:rPr>
                <w:rFonts w:ascii="Times New Roman" w:hAnsi="Times New Roman" w:cs="Times New Roman"/>
                <w:b/>
                <w:sz w:val="28"/>
                <w:szCs w:val="28"/>
              </w:rPr>
            </w:pPr>
            <w:r>
              <w:rPr>
                <w:rFonts w:ascii="Times New Roman" w:hAnsi="Times New Roman" w:cs="Times New Roman"/>
                <w:b/>
                <w:sz w:val="28"/>
                <w:szCs w:val="28"/>
              </w:rPr>
              <w:t>ВСТУП</w:t>
            </w:r>
          </w:p>
        </w:tc>
        <w:tc>
          <w:tcPr>
            <w:tcW w:w="807" w:type="dxa"/>
          </w:tcPr>
          <w:p w14:paraId="25D3D7D8" w14:textId="4EDF73F2" w:rsidR="00CB41A8" w:rsidRPr="0038173C" w:rsidRDefault="00CB41A8" w:rsidP="00221A00">
            <w:pPr>
              <w:rPr>
                <w:rFonts w:ascii="Times New Roman" w:hAnsi="Times New Roman" w:cs="Times New Roman"/>
                <w:sz w:val="28"/>
                <w:szCs w:val="28"/>
              </w:rPr>
            </w:pPr>
            <w:r w:rsidRPr="0038173C">
              <w:rPr>
                <w:rFonts w:ascii="Times New Roman" w:hAnsi="Times New Roman" w:cs="Times New Roman"/>
                <w:sz w:val="28"/>
                <w:szCs w:val="28"/>
              </w:rPr>
              <w:t>5</w:t>
            </w:r>
          </w:p>
        </w:tc>
      </w:tr>
      <w:tr w:rsidR="00FA12CA" w:rsidRPr="0038173C" w14:paraId="689FF495" w14:textId="77777777" w:rsidTr="00EB60D1">
        <w:tc>
          <w:tcPr>
            <w:tcW w:w="1555" w:type="dxa"/>
          </w:tcPr>
          <w:p w14:paraId="30DC86C8" w14:textId="77777777" w:rsidR="00FA12CA" w:rsidRPr="0038173C" w:rsidRDefault="00FA12CA" w:rsidP="00221A00">
            <w:pPr>
              <w:spacing w:line="276" w:lineRule="auto"/>
              <w:jc w:val="both"/>
              <w:rPr>
                <w:rFonts w:ascii="Times New Roman" w:hAnsi="Times New Roman" w:cs="Times New Roman"/>
                <w:b/>
                <w:sz w:val="28"/>
                <w:szCs w:val="28"/>
              </w:rPr>
            </w:pPr>
            <w:r w:rsidRPr="0038173C">
              <w:rPr>
                <w:rFonts w:ascii="Times New Roman" w:hAnsi="Times New Roman" w:cs="Times New Roman"/>
                <w:b/>
                <w:sz w:val="28"/>
                <w:szCs w:val="28"/>
              </w:rPr>
              <w:t>РОЗДІЛ 1.</w:t>
            </w:r>
          </w:p>
        </w:tc>
        <w:tc>
          <w:tcPr>
            <w:tcW w:w="7094" w:type="dxa"/>
          </w:tcPr>
          <w:p w14:paraId="172B6AB2" w14:textId="30263882" w:rsidR="00FA12CA" w:rsidRPr="00105D18" w:rsidRDefault="00105D18" w:rsidP="00105D18">
            <w:pPr>
              <w:pStyle w:val="a3"/>
              <w:tabs>
                <w:tab w:val="left" w:pos="9214"/>
              </w:tabs>
              <w:spacing w:before="0" w:beforeAutospacing="0" w:after="0" w:afterAutospacing="0" w:line="360" w:lineRule="auto"/>
              <w:ind w:right="282"/>
              <w:jc w:val="both"/>
              <w:rPr>
                <w:b/>
                <w:caps/>
                <w:color w:val="000000"/>
                <w:sz w:val="28"/>
                <w:szCs w:val="28"/>
              </w:rPr>
            </w:pPr>
            <w:r w:rsidRPr="00FB2C9F">
              <w:rPr>
                <w:b/>
                <w:color w:val="000000"/>
                <w:sz w:val="28"/>
                <w:szCs w:val="28"/>
              </w:rPr>
              <w:t>П</w:t>
            </w:r>
            <w:r>
              <w:rPr>
                <w:b/>
                <w:color w:val="000000"/>
                <w:sz w:val="28"/>
                <w:szCs w:val="28"/>
              </w:rPr>
              <w:t>РОФІЛАКТИКА</w:t>
            </w:r>
            <w:r w:rsidRPr="00FB2C9F">
              <w:rPr>
                <w:b/>
                <w:color w:val="000000"/>
                <w:sz w:val="28"/>
                <w:szCs w:val="28"/>
              </w:rPr>
              <w:t xml:space="preserve"> </w:t>
            </w:r>
            <w:r>
              <w:rPr>
                <w:b/>
                <w:color w:val="000000"/>
                <w:sz w:val="28"/>
                <w:szCs w:val="28"/>
              </w:rPr>
              <w:t xml:space="preserve"> </w:t>
            </w:r>
            <w:r w:rsidRPr="00FB2C9F">
              <w:rPr>
                <w:b/>
                <w:color w:val="000000"/>
                <w:sz w:val="28"/>
                <w:szCs w:val="28"/>
              </w:rPr>
              <w:t>«ОФІСНОГО СИНДРОМУ»</w:t>
            </w:r>
            <w:r w:rsidRPr="00105D18">
              <w:rPr>
                <w:b/>
                <w:color w:val="000000"/>
                <w:sz w:val="28"/>
                <w:szCs w:val="28"/>
              </w:rPr>
              <w:t xml:space="preserve"> </w:t>
            </w:r>
            <w:r>
              <w:rPr>
                <w:b/>
                <w:color w:val="000000"/>
                <w:sz w:val="28"/>
                <w:szCs w:val="28"/>
              </w:rPr>
              <w:t xml:space="preserve">У </w:t>
            </w:r>
            <w:r w:rsidRPr="00FB2C9F">
              <w:rPr>
                <w:b/>
                <w:color w:val="000000"/>
                <w:sz w:val="28"/>
                <w:szCs w:val="28"/>
              </w:rPr>
              <w:t>ЖІН</w:t>
            </w:r>
            <w:r>
              <w:rPr>
                <w:b/>
                <w:color w:val="000000"/>
                <w:sz w:val="28"/>
                <w:szCs w:val="28"/>
              </w:rPr>
              <w:t xml:space="preserve">ОК </w:t>
            </w:r>
            <w:r w:rsidRPr="00FB2C9F">
              <w:rPr>
                <w:b/>
                <w:caps/>
                <w:color w:val="000000"/>
                <w:sz w:val="28"/>
                <w:szCs w:val="28"/>
              </w:rPr>
              <w:t>другого періоду зрілого віку</w:t>
            </w:r>
            <w:r>
              <w:rPr>
                <w:b/>
                <w:caps/>
                <w:color w:val="000000"/>
                <w:sz w:val="28"/>
                <w:szCs w:val="28"/>
              </w:rPr>
              <w:t>, ЯК НАУКОВА ПРОБЛЕМА</w:t>
            </w:r>
          </w:p>
        </w:tc>
        <w:tc>
          <w:tcPr>
            <w:tcW w:w="807" w:type="dxa"/>
          </w:tcPr>
          <w:p w14:paraId="77A8DF70" w14:textId="77777777" w:rsidR="00FA12CA" w:rsidRPr="0038173C" w:rsidRDefault="00FA12CA" w:rsidP="00221A00">
            <w:pPr>
              <w:jc w:val="both"/>
              <w:rPr>
                <w:rFonts w:ascii="Times New Roman" w:hAnsi="Times New Roman" w:cs="Times New Roman"/>
                <w:sz w:val="28"/>
                <w:szCs w:val="28"/>
              </w:rPr>
            </w:pPr>
          </w:p>
          <w:p w14:paraId="2490D568" w14:textId="77777777" w:rsidR="00FA12CA" w:rsidRPr="0038173C" w:rsidRDefault="00FA12CA" w:rsidP="00221A00">
            <w:pPr>
              <w:jc w:val="both"/>
              <w:rPr>
                <w:rFonts w:ascii="Times New Roman" w:hAnsi="Times New Roman" w:cs="Times New Roman"/>
                <w:sz w:val="28"/>
                <w:szCs w:val="28"/>
              </w:rPr>
            </w:pPr>
          </w:p>
          <w:p w14:paraId="6357CB39" w14:textId="77777777" w:rsidR="00FA12CA" w:rsidRPr="0038173C" w:rsidRDefault="00FA12CA" w:rsidP="00221A00">
            <w:pPr>
              <w:jc w:val="both"/>
              <w:rPr>
                <w:rFonts w:ascii="Times New Roman" w:hAnsi="Times New Roman" w:cs="Times New Roman"/>
                <w:sz w:val="28"/>
                <w:szCs w:val="28"/>
              </w:rPr>
            </w:pPr>
          </w:p>
          <w:p w14:paraId="3A1C3EBF" w14:textId="68070F01" w:rsidR="00FA12CA" w:rsidRPr="0038173C" w:rsidRDefault="004E63AE" w:rsidP="00221A00">
            <w:pPr>
              <w:rPr>
                <w:rFonts w:ascii="Times New Roman" w:hAnsi="Times New Roman" w:cs="Times New Roman"/>
                <w:sz w:val="28"/>
                <w:szCs w:val="28"/>
              </w:rPr>
            </w:pPr>
            <w:r>
              <w:rPr>
                <w:rFonts w:ascii="Times New Roman" w:hAnsi="Times New Roman" w:cs="Times New Roman"/>
                <w:sz w:val="28"/>
                <w:szCs w:val="28"/>
              </w:rPr>
              <w:t>8</w:t>
            </w:r>
          </w:p>
        </w:tc>
      </w:tr>
      <w:tr w:rsidR="00FA12CA" w:rsidRPr="0038173C" w14:paraId="31AC8CCE" w14:textId="77777777" w:rsidTr="00EB60D1">
        <w:tc>
          <w:tcPr>
            <w:tcW w:w="1555" w:type="dxa"/>
          </w:tcPr>
          <w:p w14:paraId="5B76F81B" w14:textId="77777777" w:rsidR="00FA12CA" w:rsidRPr="0038173C" w:rsidRDefault="00FA12CA" w:rsidP="00221A00">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1.1.</w:t>
            </w:r>
          </w:p>
        </w:tc>
        <w:tc>
          <w:tcPr>
            <w:tcW w:w="7094" w:type="dxa"/>
          </w:tcPr>
          <w:p w14:paraId="7E1906EF" w14:textId="2E7264BE" w:rsidR="00FA12CA" w:rsidRPr="0038173C" w:rsidRDefault="00FA12CA" w:rsidP="00274C6D">
            <w:pPr>
              <w:spacing w:line="276" w:lineRule="auto"/>
              <w:rPr>
                <w:rFonts w:ascii="Times New Roman" w:hAnsi="Times New Roman" w:cs="Times New Roman"/>
                <w:sz w:val="28"/>
                <w:szCs w:val="28"/>
              </w:rPr>
            </w:pPr>
            <w:r w:rsidRPr="0038173C">
              <w:rPr>
                <w:rFonts w:ascii="Times New Roman" w:hAnsi="Times New Roman" w:cs="Times New Roman"/>
                <w:color w:val="000000"/>
                <w:sz w:val="28"/>
                <w:szCs w:val="28"/>
              </w:rPr>
              <w:t xml:space="preserve">«Офісний синдром» та сучасні підходи до його профілактики </w:t>
            </w:r>
          </w:p>
        </w:tc>
        <w:tc>
          <w:tcPr>
            <w:tcW w:w="807" w:type="dxa"/>
          </w:tcPr>
          <w:p w14:paraId="212C0AF1" w14:textId="7217DBCD" w:rsidR="00FA12CA" w:rsidRPr="0038173C" w:rsidRDefault="004E63AE" w:rsidP="00221A00">
            <w:pPr>
              <w:rPr>
                <w:rFonts w:ascii="Times New Roman" w:hAnsi="Times New Roman" w:cs="Times New Roman"/>
                <w:sz w:val="28"/>
                <w:szCs w:val="28"/>
              </w:rPr>
            </w:pPr>
            <w:r>
              <w:rPr>
                <w:rFonts w:ascii="Times New Roman" w:hAnsi="Times New Roman" w:cs="Times New Roman"/>
                <w:sz w:val="28"/>
                <w:szCs w:val="28"/>
              </w:rPr>
              <w:t>8</w:t>
            </w:r>
          </w:p>
        </w:tc>
      </w:tr>
      <w:tr w:rsidR="00FA12CA" w:rsidRPr="0038173C" w14:paraId="04E76F5A" w14:textId="77777777" w:rsidTr="00EB60D1">
        <w:tc>
          <w:tcPr>
            <w:tcW w:w="1555" w:type="dxa"/>
          </w:tcPr>
          <w:p w14:paraId="43A278BA" w14:textId="77777777" w:rsidR="00FA12CA" w:rsidRPr="0038173C" w:rsidRDefault="00FA12CA" w:rsidP="00221A00">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1.2.</w:t>
            </w:r>
          </w:p>
        </w:tc>
        <w:tc>
          <w:tcPr>
            <w:tcW w:w="7094" w:type="dxa"/>
          </w:tcPr>
          <w:p w14:paraId="4AFE52C2" w14:textId="77777777" w:rsidR="00FA12CA" w:rsidRPr="0038173C" w:rsidRDefault="00FA12CA" w:rsidP="00221A00">
            <w:pPr>
              <w:spacing w:line="276" w:lineRule="auto"/>
              <w:rPr>
                <w:rFonts w:ascii="Times New Roman" w:hAnsi="Times New Roman" w:cs="Times New Roman"/>
                <w:sz w:val="28"/>
                <w:szCs w:val="28"/>
              </w:rPr>
            </w:pPr>
            <w:r w:rsidRPr="0038173C">
              <w:rPr>
                <w:rFonts w:ascii="Times New Roman" w:hAnsi="Times New Roman" w:cs="Times New Roman"/>
                <w:color w:val="000000"/>
                <w:sz w:val="28"/>
                <w:szCs w:val="28"/>
              </w:rPr>
              <w:t>Анатомо-фізіологічні особливості організму жінок другого періоду зрілого віку</w:t>
            </w:r>
          </w:p>
        </w:tc>
        <w:tc>
          <w:tcPr>
            <w:tcW w:w="807" w:type="dxa"/>
          </w:tcPr>
          <w:p w14:paraId="19B9B87E" w14:textId="1D27B737" w:rsidR="00FA12CA" w:rsidRPr="0038173C" w:rsidRDefault="004E63AE" w:rsidP="00221A00">
            <w:pPr>
              <w:rPr>
                <w:rFonts w:ascii="Times New Roman" w:hAnsi="Times New Roman" w:cs="Times New Roman"/>
                <w:sz w:val="28"/>
                <w:szCs w:val="28"/>
              </w:rPr>
            </w:pPr>
            <w:r>
              <w:rPr>
                <w:rFonts w:ascii="Times New Roman" w:hAnsi="Times New Roman" w:cs="Times New Roman"/>
                <w:sz w:val="28"/>
                <w:szCs w:val="28"/>
              </w:rPr>
              <w:t>15</w:t>
            </w:r>
          </w:p>
        </w:tc>
      </w:tr>
      <w:tr w:rsidR="00BA315B" w:rsidRPr="0038173C" w14:paraId="54A72DE0" w14:textId="77777777" w:rsidTr="00BA315B">
        <w:trPr>
          <w:trHeight w:val="450"/>
        </w:trPr>
        <w:tc>
          <w:tcPr>
            <w:tcW w:w="1555" w:type="dxa"/>
          </w:tcPr>
          <w:p w14:paraId="7BF83C09" w14:textId="16086663" w:rsidR="00BA315B" w:rsidRPr="0038173C" w:rsidRDefault="00BA315B" w:rsidP="00BA315B">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1.3.</w:t>
            </w:r>
          </w:p>
        </w:tc>
        <w:tc>
          <w:tcPr>
            <w:tcW w:w="7094" w:type="dxa"/>
          </w:tcPr>
          <w:p w14:paraId="7D2414FC" w14:textId="798CF673" w:rsidR="00BA315B" w:rsidRPr="0038173C" w:rsidRDefault="00BA315B" w:rsidP="00221A00">
            <w:pPr>
              <w:spacing w:line="276" w:lineRule="auto"/>
              <w:rPr>
                <w:rFonts w:ascii="Times New Roman" w:hAnsi="Times New Roman" w:cs="Times New Roman"/>
                <w:color w:val="000000"/>
                <w:sz w:val="28"/>
                <w:szCs w:val="28"/>
              </w:rPr>
            </w:pPr>
            <w:r w:rsidRPr="0038173C">
              <w:rPr>
                <w:rFonts w:ascii="Times New Roman" w:hAnsi="Times New Roman" w:cs="Times New Roman"/>
                <w:color w:val="000000"/>
                <w:sz w:val="28"/>
                <w:szCs w:val="28"/>
              </w:rPr>
              <w:t>Методичні особливості побудови тренування силової спрямованості для жінок другого періоду зрілого віку</w:t>
            </w:r>
          </w:p>
        </w:tc>
        <w:tc>
          <w:tcPr>
            <w:tcW w:w="807" w:type="dxa"/>
          </w:tcPr>
          <w:p w14:paraId="6C460127" w14:textId="2FD7A166" w:rsidR="00BA315B" w:rsidRDefault="00BA315B" w:rsidP="00221A00">
            <w:pPr>
              <w:rPr>
                <w:rFonts w:ascii="Times New Roman" w:hAnsi="Times New Roman" w:cs="Times New Roman"/>
                <w:sz w:val="28"/>
                <w:szCs w:val="28"/>
              </w:rPr>
            </w:pPr>
            <w:r>
              <w:rPr>
                <w:rFonts w:ascii="Times New Roman" w:hAnsi="Times New Roman" w:cs="Times New Roman"/>
                <w:sz w:val="28"/>
                <w:szCs w:val="28"/>
              </w:rPr>
              <w:t>19</w:t>
            </w:r>
          </w:p>
        </w:tc>
      </w:tr>
      <w:tr w:rsidR="00FA12CA" w:rsidRPr="0038173C" w14:paraId="48866AA3" w14:textId="77777777" w:rsidTr="00BA315B">
        <w:trPr>
          <w:trHeight w:val="688"/>
        </w:trPr>
        <w:tc>
          <w:tcPr>
            <w:tcW w:w="1555" w:type="dxa"/>
          </w:tcPr>
          <w:p w14:paraId="5BF15F67" w14:textId="612B86D8" w:rsidR="00BA315B" w:rsidRDefault="00274C6D" w:rsidP="00BA315B">
            <w:pPr>
              <w:jc w:val="center"/>
              <w:rPr>
                <w:rFonts w:ascii="Times New Roman" w:hAnsi="Times New Roman" w:cs="Times New Roman"/>
                <w:sz w:val="28"/>
                <w:szCs w:val="28"/>
              </w:rPr>
            </w:pPr>
            <w:r w:rsidRPr="0038173C">
              <w:rPr>
                <w:rFonts w:ascii="Times New Roman" w:hAnsi="Times New Roman" w:cs="Times New Roman"/>
                <w:sz w:val="28"/>
                <w:szCs w:val="28"/>
              </w:rPr>
              <w:t>1.4.</w:t>
            </w:r>
          </w:p>
          <w:p w14:paraId="5DE10840" w14:textId="77777777" w:rsidR="00FA12CA" w:rsidRPr="00BA315B" w:rsidRDefault="00FA12CA" w:rsidP="00BA315B">
            <w:pPr>
              <w:jc w:val="center"/>
              <w:rPr>
                <w:rFonts w:ascii="Times New Roman" w:hAnsi="Times New Roman" w:cs="Times New Roman"/>
                <w:sz w:val="28"/>
                <w:szCs w:val="28"/>
              </w:rPr>
            </w:pPr>
          </w:p>
        </w:tc>
        <w:tc>
          <w:tcPr>
            <w:tcW w:w="7094" w:type="dxa"/>
          </w:tcPr>
          <w:p w14:paraId="5DA52910" w14:textId="326048CF" w:rsidR="003E49A1" w:rsidRPr="0038173C" w:rsidRDefault="003E49A1" w:rsidP="00274C6D">
            <w:pPr>
              <w:spacing w:line="276" w:lineRule="auto"/>
              <w:rPr>
                <w:rFonts w:ascii="Times New Roman" w:hAnsi="Times New Roman" w:cs="Times New Roman"/>
                <w:color w:val="000000"/>
                <w:sz w:val="28"/>
                <w:szCs w:val="28"/>
              </w:rPr>
            </w:pPr>
            <w:r w:rsidRPr="0038173C">
              <w:rPr>
                <w:rFonts w:ascii="Times New Roman" w:eastAsia="Times New Roman" w:hAnsi="Times New Roman" w:cs="Times New Roman"/>
                <w:color w:val="000000"/>
                <w:sz w:val="28"/>
                <w:szCs w:val="28"/>
                <w:lang w:eastAsia="uk-UA"/>
              </w:rPr>
              <w:t>Принципи, методи і засоби профілактичного  фізичного тренування</w:t>
            </w:r>
          </w:p>
        </w:tc>
        <w:tc>
          <w:tcPr>
            <w:tcW w:w="807" w:type="dxa"/>
          </w:tcPr>
          <w:p w14:paraId="1A5F201B" w14:textId="59CE17D0" w:rsidR="00FA12CA" w:rsidRPr="0038173C" w:rsidRDefault="00BA315B" w:rsidP="00274C6D">
            <w:pPr>
              <w:rPr>
                <w:rFonts w:ascii="Times New Roman" w:hAnsi="Times New Roman" w:cs="Times New Roman"/>
                <w:sz w:val="28"/>
                <w:szCs w:val="28"/>
              </w:rPr>
            </w:pPr>
            <w:r>
              <w:rPr>
                <w:rFonts w:ascii="Times New Roman" w:hAnsi="Times New Roman" w:cs="Times New Roman"/>
                <w:sz w:val="28"/>
                <w:szCs w:val="28"/>
              </w:rPr>
              <w:t>23</w:t>
            </w:r>
          </w:p>
        </w:tc>
      </w:tr>
      <w:tr w:rsidR="00CB41A8" w:rsidRPr="0038173C" w14:paraId="49C70A3D" w14:textId="77777777" w:rsidTr="00CB41A8">
        <w:trPr>
          <w:trHeight w:val="530"/>
        </w:trPr>
        <w:tc>
          <w:tcPr>
            <w:tcW w:w="8649" w:type="dxa"/>
            <w:gridSpan w:val="2"/>
          </w:tcPr>
          <w:p w14:paraId="4159CD81" w14:textId="77777777" w:rsidR="00CB41A8" w:rsidRPr="0038173C" w:rsidRDefault="00CB41A8" w:rsidP="00221A00">
            <w:pPr>
              <w:spacing w:line="276" w:lineRule="auto"/>
              <w:rPr>
                <w:rFonts w:ascii="Times New Roman" w:eastAsia="Times New Roman" w:hAnsi="Times New Roman" w:cs="Times New Roman"/>
                <w:color w:val="000000" w:themeColor="text1"/>
                <w:sz w:val="28"/>
                <w:szCs w:val="28"/>
                <w:lang w:eastAsia="ru-RU"/>
              </w:rPr>
            </w:pPr>
            <w:r w:rsidRPr="0038173C">
              <w:rPr>
                <w:rFonts w:ascii="Times New Roman" w:eastAsia="Times New Roman" w:hAnsi="Times New Roman" w:cs="Times New Roman"/>
                <w:color w:val="000000" w:themeColor="text1"/>
                <w:sz w:val="28"/>
                <w:szCs w:val="28"/>
                <w:lang w:eastAsia="ru-RU"/>
              </w:rPr>
              <w:t>Висновок до розділу 1</w:t>
            </w:r>
          </w:p>
        </w:tc>
        <w:tc>
          <w:tcPr>
            <w:tcW w:w="807" w:type="dxa"/>
          </w:tcPr>
          <w:p w14:paraId="2D2D9C04" w14:textId="57A5A9F0" w:rsidR="00CB41A8" w:rsidRPr="0038173C" w:rsidRDefault="00BA315B" w:rsidP="00221A00">
            <w:pPr>
              <w:rPr>
                <w:rFonts w:ascii="Times New Roman" w:hAnsi="Times New Roman" w:cs="Times New Roman"/>
                <w:sz w:val="28"/>
                <w:szCs w:val="28"/>
              </w:rPr>
            </w:pPr>
            <w:r>
              <w:rPr>
                <w:rFonts w:ascii="Times New Roman" w:hAnsi="Times New Roman" w:cs="Times New Roman"/>
                <w:sz w:val="28"/>
                <w:szCs w:val="28"/>
              </w:rPr>
              <w:t>29</w:t>
            </w:r>
          </w:p>
        </w:tc>
      </w:tr>
      <w:tr w:rsidR="00FA12CA" w:rsidRPr="0038173C" w14:paraId="49CFA13D" w14:textId="77777777" w:rsidTr="00EB60D1">
        <w:tc>
          <w:tcPr>
            <w:tcW w:w="1555" w:type="dxa"/>
          </w:tcPr>
          <w:p w14:paraId="73E09641" w14:textId="77777777" w:rsidR="00FA12CA" w:rsidRPr="0038173C" w:rsidRDefault="00FA12CA" w:rsidP="00221A00">
            <w:pPr>
              <w:spacing w:line="276" w:lineRule="auto"/>
              <w:jc w:val="both"/>
              <w:rPr>
                <w:rFonts w:ascii="Times New Roman" w:hAnsi="Times New Roman" w:cs="Times New Roman"/>
                <w:b/>
                <w:sz w:val="28"/>
                <w:szCs w:val="28"/>
              </w:rPr>
            </w:pPr>
            <w:r w:rsidRPr="0038173C">
              <w:rPr>
                <w:rFonts w:ascii="Times New Roman" w:hAnsi="Times New Roman" w:cs="Times New Roman"/>
                <w:b/>
                <w:sz w:val="28"/>
                <w:szCs w:val="28"/>
              </w:rPr>
              <w:t>РОЗДІЛ 2.</w:t>
            </w:r>
          </w:p>
        </w:tc>
        <w:tc>
          <w:tcPr>
            <w:tcW w:w="7094" w:type="dxa"/>
          </w:tcPr>
          <w:p w14:paraId="09F1427D" w14:textId="77777777" w:rsidR="00FA12CA" w:rsidRPr="0038173C" w:rsidRDefault="00FA12CA" w:rsidP="00C84C73">
            <w:pPr>
              <w:pStyle w:val="a3"/>
              <w:tabs>
                <w:tab w:val="left" w:pos="9214"/>
              </w:tabs>
              <w:ind w:right="-283"/>
              <w:rPr>
                <w:b/>
                <w:color w:val="000000"/>
                <w:sz w:val="28"/>
                <w:szCs w:val="28"/>
              </w:rPr>
            </w:pPr>
            <w:r w:rsidRPr="0038173C">
              <w:rPr>
                <w:b/>
                <w:color w:val="000000"/>
                <w:sz w:val="28"/>
                <w:szCs w:val="28"/>
              </w:rPr>
              <w:t>МЕТОДИ ТА ОРГАНІЗАЦІЯ ДОСЛІДЖЕННЯ</w:t>
            </w:r>
          </w:p>
        </w:tc>
        <w:tc>
          <w:tcPr>
            <w:tcW w:w="807" w:type="dxa"/>
          </w:tcPr>
          <w:p w14:paraId="07906717" w14:textId="563F385D" w:rsidR="00FA12CA" w:rsidRPr="0038173C" w:rsidRDefault="00B0528B" w:rsidP="00221A00">
            <w:pPr>
              <w:rPr>
                <w:rFonts w:ascii="Times New Roman" w:hAnsi="Times New Roman" w:cs="Times New Roman"/>
                <w:sz w:val="28"/>
                <w:szCs w:val="28"/>
              </w:rPr>
            </w:pPr>
            <w:r>
              <w:rPr>
                <w:rFonts w:ascii="Times New Roman" w:hAnsi="Times New Roman" w:cs="Times New Roman"/>
                <w:sz w:val="28"/>
                <w:szCs w:val="28"/>
              </w:rPr>
              <w:t>30</w:t>
            </w:r>
          </w:p>
        </w:tc>
      </w:tr>
      <w:tr w:rsidR="00FA12CA" w:rsidRPr="0038173C" w14:paraId="0EC77D68" w14:textId="77777777" w:rsidTr="00EB60D1">
        <w:tc>
          <w:tcPr>
            <w:tcW w:w="1555" w:type="dxa"/>
          </w:tcPr>
          <w:p w14:paraId="3D6990BB" w14:textId="77777777" w:rsidR="00FA12CA" w:rsidRPr="0038173C" w:rsidRDefault="00FA12CA" w:rsidP="00221A00">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2.1.</w:t>
            </w:r>
          </w:p>
        </w:tc>
        <w:tc>
          <w:tcPr>
            <w:tcW w:w="7094" w:type="dxa"/>
          </w:tcPr>
          <w:p w14:paraId="15E21B2C" w14:textId="24507CEB" w:rsidR="00FA12CA" w:rsidRPr="0038173C" w:rsidRDefault="00B300CA" w:rsidP="00221A00">
            <w:pPr>
              <w:spacing w:line="276" w:lineRule="auto"/>
              <w:rPr>
                <w:rFonts w:ascii="Times New Roman" w:hAnsi="Times New Roman" w:cs="Times New Roman"/>
                <w:sz w:val="28"/>
                <w:szCs w:val="28"/>
              </w:rPr>
            </w:pPr>
            <w:r w:rsidRPr="0038173C">
              <w:rPr>
                <w:rFonts w:ascii="Times New Roman" w:hAnsi="Times New Roman" w:cs="Times New Roman"/>
                <w:sz w:val="28"/>
                <w:szCs w:val="28"/>
              </w:rPr>
              <w:t>М</w:t>
            </w:r>
            <w:r w:rsidR="001A0D4E" w:rsidRPr="0038173C">
              <w:rPr>
                <w:rFonts w:ascii="Times New Roman" w:hAnsi="Times New Roman" w:cs="Times New Roman"/>
                <w:sz w:val="28"/>
                <w:szCs w:val="28"/>
              </w:rPr>
              <w:t>етоди дослідження</w:t>
            </w:r>
          </w:p>
        </w:tc>
        <w:tc>
          <w:tcPr>
            <w:tcW w:w="807" w:type="dxa"/>
          </w:tcPr>
          <w:p w14:paraId="1E39142B" w14:textId="1954CCF0" w:rsidR="00FA12CA" w:rsidRPr="0038173C" w:rsidRDefault="00B0528B" w:rsidP="00221A00">
            <w:pPr>
              <w:rPr>
                <w:rFonts w:ascii="Times New Roman" w:hAnsi="Times New Roman" w:cs="Times New Roman"/>
                <w:sz w:val="28"/>
                <w:szCs w:val="28"/>
              </w:rPr>
            </w:pPr>
            <w:r>
              <w:rPr>
                <w:rFonts w:ascii="Times New Roman" w:hAnsi="Times New Roman" w:cs="Times New Roman"/>
                <w:sz w:val="28"/>
                <w:szCs w:val="28"/>
              </w:rPr>
              <w:t>30</w:t>
            </w:r>
          </w:p>
        </w:tc>
      </w:tr>
      <w:tr w:rsidR="00B0528B" w:rsidRPr="0038173C" w14:paraId="6222BC2A" w14:textId="77777777" w:rsidTr="00EB60D1">
        <w:tc>
          <w:tcPr>
            <w:tcW w:w="1555" w:type="dxa"/>
          </w:tcPr>
          <w:p w14:paraId="0C3BD5B8" w14:textId="11646DE0" w:rsidR="00B0528B" w:rsidRPr="0038173C" w:rsidRDefault="00B0528B" w:rsidP="00B0528B">
            <w:pPr>
              <w:spacing w:line="276" w:lineRule="auto"/>
              <w:jc w:val="center"/>
              <w:rPr>
                <w:rFonts w:ascii="Times New Roman" w:hAnsi="Times New Roman" w:cs="Times New Roman"/>
                <w:sz w:val="28"/>
                <w:szCs w:val="28"/>
              </w:rPr>
            </w:pPr>
            <w:r>
              <w:rPr>
                <w:rFonts w:ascii="Times New Roman" w:hAnsi="Times New Roman" w:cs="Times New Roman"/>
                <w:sz w:val="28"/>
                <w:szCs w:val="28"/>
              </w:rPr>
              <w:t>2.1</w:t>
            </w:r>
            <w:r w:rsidRPr="0038173C">
              <w:rPr>
                <w:rFonts w:ascii="Times New Roman" w:hAnsi="Times New Roman" w:cs="Times New Roman"/>
                <w:sz w:val="28"/>
                <w:szCs w:val="28"/>
              </w:rPr>
              <w:t>.</w:t>
            </w:r>
            <w:r>
              <w:rPr>
                <w:rFonts w:ascii="Times New Roman" w:hAnsi="Times New Roman" w:cs="Times New Roman"/>
                <w:sz w:val="28"/>
                <w:szCs w:val="28"/>
              </w:rPr>
              <w:t>1</w:t>
            </w:r>
          </w:p>
        </w:tc>
        <w:tc>
          <w:tcPr>
            <w:tcW w:w="7094" w:type="dxa"/>
          </w:tcPr>
          <w:p w14:paraId="6E82B94D" w14:textId="5E60D34A" w:rsidR="00B0528B" w:rsidRPr="00B0528B" w:rsidRDefault="00B0528B" w:rsidP="00B0528B">
            <w:pPr>
              <w:spacing w:line="360" w:lineRule="auto"/>
              <w:jc w:val="both"/>
              <w:rPr>
                <w:rFonts w:ascii="Times New Roman" w:eastAsia="Times New Roman" w:hAnsi="Times New Roman" w:cs="Times New Roman"/>
                <w:sz w:val="28"/>
                <w:szCs w:val="28"/>
              </w:rPr>
            </w:pPr>
            <w:r w:rsidRPr="00B0528B">
              <w:rPr>
                <w:rFonts w:ascii="Times New Roman" w:eastAsia="Times New Roman" w:hAnsi="Times New Roman" w:cs="Times New Roman"/>
                <w:sz w:val="28"/>
                <w:szCs w:val="28"/>
              </w:rPr>
              <w:t>Аналіз</w:t>
            </w:r>
            <w:r w:rsidRPr="00B0528B">
              <w:rPr>
                <w:rFonts w:ascii="Times New Roman" w:eastAsia="Times New Roman" w:hAnsi="Times New Roman" w:cs="Times New Roman"/>
                <w:spacing w:val="-4"/>
                <w:sz w:val="28"/>
                <w:szCs w:val="28"/>
              </w:rPr>
              <w:t xml:space="preserve"> </w:t>
            </w:r>
            <w:r w:rsidRPr="00B0528B">
              <w:rPr>
                <w:rFonts w:ascii="Times New Roman" w:eastAsia="Times New Roman" w:hAnsi="Times New Roman" w:cs="Times New Roman"/>
                <w:sz w:val="28"/>
                <w:szCs w:val="28"/>
              </w:rPr>
              <w:t>та</w:t>
            </w:r>
            <w:r w:rsidRPr="00B0528B">
              <w:rPr>
                <w:rFonts w:ascii="Times New Roman" w:eastAsia="Times New Roman" w:hAnsi="Times New Roman" w:cs="Times New Roman"/>
                <w:spacing w:val="-3"/>
                <w:sz w:val="28"/>
                <w:szCs w:val="28"/>
              </w:rPr>
              <w:t xml:space="preserve"> </w:t>
            </w:r>
            <w:r w:rsidRPr="00B0528B">
              <w:rPr>
                <w:rFonts w:ascii="Times New Roman" w:eastAsia="Times New Roman" w:hAnsi="Times New Roman" w:cs="Times New Roman"/>
                <w:sz w:val="28"/>
                <w:szCs w:val="28"/>
              </w:rPr>
              <w:t>узагальнення</w:t>
            </w:r>
            <w:r w:rsidRPr="00B0528B">
              <w:rPr>
                <w:rFonts w:ascii="Times New Roman" w:eastAsia="Times New Roman" w:hAnsi="Times New Roman" w:cs="Times New Roman"/>
                <w:spacing w:val="-4"/>
                <w:sz w:val="28"/>
                <w:szCs w:val="28"/>
              </w:rPr>
              <w:t xml:space="preserve"> </w:t>
            </w:r>
            <w:r w:rsidRPr="00B0528B">
              <w:rPr>
                <w:rFonts w:ascii="Times New Roman" w:eastAsia="Times New Roman" w:hAnsi="Times New Roman" w:cs="Times New Roman"/>
                <w:sz w:val="28"/>
                <w:szCs w:val="28"/>
              </w:rPr>
              <w:t>літературних джерел та документальних</w:t>
            </w:r>
            <w:r>
              <w:rPr>
                <w:rFonts w:ascii="Times New Roman" w:eastAsia="Times New Roman" w:hAnsi="Times New Roman" w:cs="Times New Roman"/>
                <w:sz w:val="28"/>
                <w:szCs w:val="28"/>
              </w:rPr>
              <w:t xml:space="preserve"> матеріалів</w:t>
            </w:r>
          </w:p>
        </w:tc>
        <w:tc>
          <w:tcPr>
            <w:tcW w:w="807" w:type="dxa"/>
          </w:tcPr>
          <w:p w14:paraId="280BA76D" w14:textId="439699F8" w:rsidR="00B0528B" w:rsidRDefault="00B0528B" w:rsidP="00221A00">
            <w:pPr>
              <w:rPr>
                <w:rFonts w:ascii="Times New Roman" w:hAnsi="Times New Roman" w:cs="Times New Roman"/>
                <w:sz w:val="28"/>
                <w:szCs w:val="28"/>
              </w:rPr>
            </w:pPr>
            <w:r>
              <w:rPr>
                <w:rFonts w:ascii="Times New Roman" w:hAnsi="Times New Roman" w:cs="Times New Roman"/>
                <w:sz w:val="28"/>
                <w:szCs w:val="28"/>
              </w:rPr>
              <w:t>30</w:t>
            </w:r>
          </w:p>
        </w:tc>
      </w:tr>
      <w:tr w:rsidR="00E54A05" w:rsidRPr="0038173C" w14:paraId="18CBD808" w14:textId="77777777" w:rsidTr="00EB60D1">
        <w:tc>
          <w:tcPr>
            <w:tcW w:w="1555" w:type="dxa"/>
          </w:tcPr>
          <w:p w14:paraId="1FCE1B87" w14:textId="325B4669" w:rsidR="00E54A05" w:rsidRDefault="00E54A05" w:rsidP="00E54A05">
            <w:pPr>
              <w:jc w:val="center"/>
              <w:rPr>
                <w:rFonts w:ascii="Times New Roman" w:hAnsi="Times New Roman" w:cs="Times New Roman"/>
                <w:sz w:val="28"/>
                <w:szCs w:val="28"/>
              </w:rPr>
            </w:pPr>
            <w:r w:rsidRPr="0038173C">
              <w:rPr>
                <w:rFonts w:ascii="Times New Roman" w:hAnsi="Times New Roman" w:cs="Times New Roman"/>
                <w:sz w:val="28"/>
                <w:szCs w:val="28"/>
              </w:rPr>
              <w:t>2.</w:t>
            </w:r>
            <w:r>
              <w:rPr>
                <w:rFonts w:ascii="Times New Roman" w:hAnsi="Times New Roman" w:cs="Times New Roman"/>
                <w:sz w:val="28"/>
                <w:szCs w:val="28"/>
              </w:rPr>
              <w:t>1</w:t>
            </w:r>
            <w:r w:rsidRPr="0038173C">
              <w:rPr>
                <w:rFonts w:ascii="Times New Roman" w:hAnsi="Times New Roman" w:cs="Times New Roman"/>
                <w:sz w:val="28"/>
                <w:szCs w:val="28"/>
              </w:rPr>
              <w:t>.</w:t>
            </w:r>
            <w:r>
              <w:rPr>
                <w:rFonts w:ascii="Times New Roman" w:hAnsi="Times New Roman" w:cs="Times New Roman"/>
                <w:sz w:val="28"/>
                <w:szCs w:val="28"/>
              </w:rPr>
              <w:t>2</w:t>
            </w:r>
          </w:p>
        </w:tc>
        <w:tc>
          <w:tcPr>
            <w:tcW w:w="7094" w:type="dxa"/>
          </w:tcPr>
          <w:p w14:paraId="4102D2F3" w14:textId="06009505" w:rsidR="00E54A05" w:rsidRPr="00E54A05" w:rsidRDefault="00E54A05" w:rsidP="00E54A05">
            <w:pPr>
              <w:spacing w:line="276" w:lineRule="auto"/>
              <w:rPr>
                <w:rFonts w:ascii="Times New Roman" w:eastAsia="Times New Roman" w:hAnsi="Times New Roman" w:cs="Times New Roman"/>
                <w:sz w:val="28"/>
              </w:rPr>
            </w:pPr>
            <w:r w:rsidRPr="0038173C">
              <w:rPr>
                <w:rFonts w:ascii="Times New Roman" w:eastAsia="Times New Roman" w:hAnsi="Times New Roman" w:cs="Times New Roman"/>
                <w:sz w:val="28"/>
              </w:rPr>
              <w:t>Соціальні</w:t>
            </w:r>
            <w:r w:rsidRPr="0038173C">
              <w:rPr>
                <w:rFonts w:ascii="Times New Roman" w:eastAsia="Times New Roman" w:hAnsi="Times New Roman" w:cs="Times New Roman"/>
                <w:spacing w:val="-2"/>
                <w:sz w:val="28"/>
              </w:rPr>
              <w:t xml:space="preserve"> </w:t>
            </w:r>
            <w:r>
              <w:rPr>
                <w:rFonts w:ascii="Times New Roman" w:eastAsia="Times New Roman" w:hAnsi="Times New Roman" w:cs="Times New Roman"/>
                <w:sz w:val="28"/>
              </w:rPr>
              <w:t>методи</w:t>
            </w:r>
          </w:p>
        </w:tc>
        <w:tc>
          <w:tcPr>
            <w:tcW w:w="807" w:type="dxa"/>
          </w:tcPr>
          <w:p w14:paraId="24638401" w14:textId="69188728" w:rsidR="00E54A05" w:rsidRDefault="008010DF" w:rsidP="00221A00">
            <w:pPr>
              <w:rPr>
                <w:rFonts w:ascii="Times New Roman" w:hAnsi="Times New Roman" w:cs="Times New Roman"/>
                <w:sz w:val="28"/>
                <w:szCs w:val="28"/>
              </w:rPr>
            </w:pPr>
            <w:r>
              <w:rPr>
                <w:rFonts w:ascii="Times New Roman" w:hAnsi="Times New Roman" w:cs="Times New Roman"/>
                <w:sz w:val="28"/>
                <w:szCs w:val="28"/>
              </w:rPr>
              <w:t>30</w:t>
            </w:r>
          </w:p>
        </w:tc>
      </w:tr>
      <w:tr w:rsidR="00FA12CA" w:rsidRPr="0038173C" w14:paraId="696570CB" w14:textId="77777777" w:rsidTr="00EB60D1">
        <w:tc>
          <w:tcPr>
            <w:tcW w:w="1555" w:type="dxa"/>
          </w:tcPr>
          <w:p w14:paraId="13B987AC" w14:textId="0857DA03" w:rsidR="00B300CA" w:rsidRPr="0038173C" w:rsidRDefault="00B300CA" w:rsidP="004E63AE">
            <w:pPr>
              <w:jc w:val="center"/>
              <w:rPr>
                <w:rFonts w:ascii="Times New Roman" w:hAnsi="Times New Roman" w:cs="Times New Roman"/>
                <w:sz w:val="28"/>
                <w:szCs w:val="28"/>
              </w:rPr>
            </w:pPr>
            <w:r w:rsidRPr="0038173C">
              <w:rPr>
                <w:rFonts w:ascii="Times New Roman" w:hAnsi="Times New Roman" w:cs="Times New Roman"/>
                <w:sz w:val="28"/>
                <w:szCs w:val="28"/>
              </w:rPr>
              <w:t>2.</w:t>
            </w:r>
            <w:r w:rsidR="004E63AE">
              <w:rPr>
                <w:rFonts w:ascii="Times New Roman" w:hAnsi="Times New Roman" w:cs="Times New Roman"/>
                <w:sz w:val="28"/>
                <w:szCs w:val="28"/>
              </w:rPr>
              <w:t>1</w:t>
            </w:r>
            <w:r w:rsidRPr="0038173C">
              <w:rPr>
                <w:rFonts w:ascii="Times New Roman" w:hAnsi="Times New Roman" w:cs="Times New Roman"/>
                <w:sz w:val="28"/>
                <w:szCs w:val="28"/>
              </w:rPr>
              <w:t>.</w:t>
            </w:r>
            <w:r w:rsidR="004E63AE">
              <w:rPr>
                <w:rFonts w:ascii="Times New Roman" w:hAnsi="Times New Roman" w:cs="Times New Roman"/>
                <w:sz w:val="28"/>
                <w:szCs w:val="28"/>
              </w:rPr>
              <w:t>3</w:t>
            </w:r>
          </w:p>
        </w:tc>
        <w:tc>
          <w:tcPr>
            <w:tcW w:w="7094" w:type="dxa"/>
          </w:tcPr>
          <w:p w14:paraId="4C2E9EDF" w14:textId="433F95B4" w:rsidR="00B300CA" w:rsidRPr="0038173C" w:rsidRDefault="00B300CA" w:rsidP="00221A00">
            <w:pPr>
              <w:spacing w:line="276" w:lineRule="auto"/>
              <w:rPr>
                <w:rFonts w:ascii="Times New Roman" w:hAnsi="Times New Roman" w:cs="Times New Roman"/>
                <w:sz w:val="28"/>
                <w:szCs w:val="28"/>
              </w:rPr>
            </w:pPr>
            <w:r w:rsidRPr="0038173C">
              <w:rPr>
                <w:rFonts w:ascii="Times New Roman" w:eastAsia="Times New Roman" w:hAnsi="Times New Roman" w:cs="Times New Roman"/>
                <w:sz w:val="28"/>
              </w:rPr>
              <w:t>Клініко-інструментальні</w:t>
            </w:r>
            <w:r w:rsidRPr="0038173C">
              <w:rPr>
                <w:rFonts w:ascii="Times New Roman" w:eastAsia="Times New Roman" w:hAnsi="Times New Roman" w:cs="Times New Roman"/>
                <w:spacing w:val="1"/>
                <w:sz w:val="28"/>
              </w:rPr>
              <w:t xml:space="preserve"> </w:t>
            </w:r>
            <w:r w:rsidRPr="0038173C">
              <w:rPr>
                <w:rFonts w:ascii="Times New Roman" w:eastAsia="Times New Roman" w:hAnsi="Times New Roman" w:cs="Times New Roman"/>
                <w:sz w:val="28"/>
              </w:rPr>
              <w:t>методи</w:t>
            </w:r>
          </w:p>
        </w:tc>
        <w:tc>
          <w:tcPr>
            <w:tcW w:w="807" w:type="dxa"/>
          </w:tcPr>
          <w:p w14:paraId="784E281A" w14:textId="17BD437F" w:rsidR="00C051E0" w:rsidRPr="0038173C" w:rsidRDefault="008010DF" w:rsidP="00221A00">
            <w:pPr>
              <w:rPr>
                <w:rFonts w:ascii="Times New Roman" w:hAnsi="Times New Roman" w:cs="Times New Roman"/>
                <w:sz w:val="28"/>
                <w:szCs w:val="28"/>
              </w:rPr>
            </w:pPr>
            <w:r>
              <w:rPr>
                <w:rFonts w:ascii="Times New Roman" w:hAnsi="Times New Roman" w:cs="Times New Roman"/>
                <w:sz w:val="28"/>
                <w:szCs w:val="28"/>
              </w:rPr>
              <w:t>33</w:t>
            </w:r>
          </w:p>
        </w:tc>
      </w:tr>
      <w:tr w:rsidR="00FA12CA" w:rsidRPr="0038173C" w14:paraId="5462C660" w14:textId="77777777" w:rsidTr="00EB60D1">
        <w:trPr>
          <w:trHeight w:val="364"/>
        </w:trPr>
        <w:tc>
          <w:tcPr>
            <w:tcW w:w="1555" w:type="dxa"/>
          </w:tcPr>
          <w:p w14:paraId="2CB042EC" w14:textId="7951685C" w:rsidR="00FA12CA" w:rsidRPr="0038173C" w:rsidRDefault="00B300CA" w:rsidP="004E63AE">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2.</w:t>
            </w:r>
            <w:r w:rsidR="004E63AE">
              <w:rPr>
                <w:rFonts w:ascii="Times New Roman" w:hAnsi="Times New Roman" w:cs="Times New Roman"/>
                <w:sz w:val="28"/>
                <w:szCs w:val="28"/>
              </w:rPr>
              <w:t>1</w:t>
            </w:r>
            <w:r w:rsidR="00FA12CA" w:rsidRPr="0038173C">
              <w:rPr>
                <w:rFonts w:ascii="Times New Roman" w:hAnsi="Times New Roman" w:cs="Times New Roman"/>
                <w:sz w:val="28"/>
                <w:szCs w:val="28"/>
              </w:rPr>
              <w:t>.</w:t>
            </w:r>
            <w:r w:rsidR="004E63AE">
              <w:rPr>
                <w:rFonts w:ascii="Times New Roman" w:hAnsi="Times New Roman" w:cs="Times New Roman"/>
                <w:sz w:val="28"/>
                <w:szCs w:val="28"/>
              </w:rPr>
              <w:t>4</w:t>
            </w:r>
          </w:p>
        </w:tc>
        <w:tc>
          <w:tcPr>
            <w:tcW w:w="7094" w:type="dxa"/>
          </w:tcPr>
          <w:p w14:paraId="4E5C35C1" w14:textId="53A33B08" w:rsidR="00FA12CA" w:rsidRPr="0038173C" w:rsidRDefault="001A0D4E" w:rsidP="00C84C73">
            <w:pPr>
              <w:tabs>
                <w:tab w:val="left" w:pos="1134"/>
                <w:tab w:val="left" w:pos="2796"/>
              </w:tabs>
              <w:spacing w:line="360" w:lineRule="auto"/>
              <w:jc w:val="both"/>
              <w:rPr>
                <w:rFonts w:ascii="Times New Roman" w:eastAsia="Times New Roman" w:hAnsi="Times New Roman" w:cs="Times New Roman"/>
                <w:sz w:val="28"/>
                <w:szCs w:val="28"/>
              </w:rPr>
            </w:pPr>
            <w:r w:rsidRPr="0038173C">
              <w:rPr>
                <w:rFonts w:ascii="Times New Roman" w:hAnsi="Times New Roman" w:cs="Times New Roman"/>
                <w:sz w:val="28"/>
                <w:szCs w:val="28"/>
              </w:rPr>
              <w:t>Педагогічні методи</w:t>
            </w:r>
            <w:r w:rsidR="00C84C73" w:rsidRPr="0038173C">
              <w:rPr>
                <w:rFonts w:ascii="Times New Roman" w:hAnsi="Times New Roman" w:cs="Times New Roman"/>
                <w:sz w:val="28"/>
                <w:szCs w:val="28"/>
              </w:rPr>
              <w:tab/>
            </w:r>
          </w:p>
        </w:tc>
        <w:tc>
          <w:tcPr>
            <w:tcW w:w="807" w:type="dxa"/>
          </w:tcPr>
          <w:p w14:paraId="42871CA5" w14:textId="194E32FE" w:rsidR="00FA12CA" w:rsidRPr="0038173C" w:rsidRDefault="005E262F" w:rsidP="00221A00">
            <w:pPr>
              <w:rPr>
                <w:rFonts w:ascii="Times New Roman" w:hAnsi="Times New Roman" w:cs="Times New Roman"/>
                <w:sz w:val="28"/>
                <w:szCs w:val="28"/>
              </w:rPr>
            </w:pPr>
            <w:r>
              <w:rPr>
                <w:rFonts w:ascii="Times New Roman" w:hAnsi="Times New Roman" w:cs="Times New Roman"/>
                <w:sz w:val="28"/>
                <w:szCs w:val="28"/>
              </w:rPr>
              <w:t>34</w:t>
            </w:r>
          </w:p>
        </w:tc>
      </w:tr>
      <w:tr w:rsidR="00FA12CA" w:rsidRPr="0038173C" w14:paraId="24694153" w14:textId="77777777" w:rsidTr="00EB60D1">
        <w:tc>
          <w:tcPr>
            <w:tcW w:w="1555" w:type="dxa"/>
          </w:tcPr>
          <w:p w14:paraId="6C6121F2" w14:textId="443FF150" w:rsidR="00FA12CA" w:rsidRPr="0038173C" w:rsidRDefault="00B300CA" w:rsidP="004E63AE">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2.</w:t>
            </w:r>
            <w:r w:rsidR="004E63AE">
              <w:rPr>
                <w:rFonts w:ascii="Times New Roman" w:hAnsi="Times New Roman" w:cs="Times New Roman"/>
                <w:sz w:val="28"/>
                <w:szCs w:val="28"/>
              </w:rPr>
              <w:t>1</w:t>
            </w:r>
            <w:r w:rsidR="00FA12CA" w:rsidRPr="0038173C">
              <w:rPr>
                <w:rFonts w:ascii="Times New Roman" w:hAnsi="Times New Roman" w:cs="Times New Roman"/>
                <w:sz w:val="28"/>
                <w:szCs w:val="28"/>
              </w:rPr>
              <w:t>.</w:t>
            </w:r>
            <w:r w:rsidR="004E63AE">
              <w:rPr>
                <w:rFonts w:ascii="Times New Roman" w:hAnsi="Times New Roman" w:cs="Times New Roman"/>
                <w:sz w:val="28"/>
                <w:szCs w:val="28"/>
              </w:rPr>
              <w:t>5</w:t>
            </w:r>
          </w:p>
        </w:tc>
        <w:tc>
          <w:tcPr>
            <w:tcW w:w="7094" w:type="dxa"/>
          </w:tcPr>
          <w:p w14:paraId="65602F48" w14:textId="7D91549E" w:rsidR="00FA12CA" w:rsidRPr="0038173C" w:rsidRDefault="001A0D4E" w:rsidP="00221A00">
            <w:pPr>
              <w:spacing w:line="276" w:lineRule="auto"/>
              <w:rPr>
                <w:rFonts w:ascii="Times New Roman" w:hAnsi="Times New Roman" w:cs="Times New Roman"/>
                <w:sz w:val="28"/>
                <w:szCs w:val="28"/>
              </w:rPr>
            </w:pPr>
            <w:r w:rsidRPr="0038173C">
              <w:rPr>
                <w:rFonts w:ascii="Times New Roman" w:hAnsi="Times New Roman" w:cs="Times New Roman"/>
                <w:sz w:val="28"/>
                <w:szCs w:val="28"/>
              </w:rPr>
              <w:t>Метод спостереження та анкетування</w:t>
            </w:r>
          </w:p>
        </w:tc>
        <w:tc>
          <w:tcPr>
            <w:tcW w:w="807" w:type="dxa"/>
          </w:tcPr>
          <w:p w14:paraId="3602CC6D" w14:textId="6DBBE655" w:rsidR="00FA12CA" w:rsidRPr="0038173C" w:rsidRDefault="005E262F" w:rsidP="00221A00">
            <w:pPr>
              <w:rPr>
                <w:rFonts w:ascii="Times New Roman" w:hAnsi="Times New Roman" w:cs="Times New Roman"/>
                <w:sz w:val="28"/>
                <w:szCs w:val="28"/>
              </w:rPr>
            </w:pPr>
            <w:r>
              <w:rPr>
                <w:rFonts w:ascii="Times New Roman" w:hAnsi="Times New Roman" w:cs="Times New Roman"/>
                <w:sz w:val="28"/>
                <w:szCs w:val="28"/>
              </w:rPr>
              <w:t>36</w:t>
            </w:r>
          </w:p>
        </w:tc>
      </w:tr>
      <w:tr w:rsidR="00FA12CA" w:rsidRPr="0038173C" w14:paraId="5ED92223" w14:textId="77777777" w:rsidTr="00EB60D1">
        <w:tc>
          <w:tcPr>
            <w:tcW w:w="1555" w:type="dxa"/>
          </w:tcPr>
          <w:p w14:paraId="74FBCAD1" w14:textId="5CCE28E4" w:rsidR="00FA12CA" w:rsidRPr="0038173C" w:rsidRDefault="004E63AE" w:rsidP="00221A00">
            <w:pPr>
              <w:spacing w:line="276" w:lineRule="auto"/>
              <w:jc w:val="center"/>
              <w:rPr>
                <w:rFonts w:ascii="Times New Roman" w:hAnsi="Times New Roman" w:cs="Times New Roman"/>
                <w:sz w:val="28"/>
                <w:szCs w:val="28"/>
              </w:rPr>
            </w:pPr>
            <w:r>
              <w:rPr>
                <w:rFonts w:ascii="Times New Roman" w:hAnsi="Times New Roman" w:cs="Times New Roman"/>
                <w:sz w:val="28"/>
                <w:szCs w:val="28"/>
              </w:rPr>
              <w:t>2.1</w:t>
            </w:r>
            <w:r w:rsidR="00FA12CA" w:rsidRPr="0038173C">
              <w:rPr>
                <w:rFonts w:ascii="Times New Roman" w:hAnsi="Times New Roman" w:cs="Times New Roman"/>
                <w:sz w:val="28"/>
                <w:szCs w:val="28"/>
              </w:rPr>
              <w:t>.</w:t>
            </w:r>
            <w:r>
              <w:rPr>
                <w:rFonts w:ascii="Times New Roman" w:hAnsi="Times New Roman" w:cs="Times New Roman"/>
                <w:sz w:val="28"/>
                <w:szCs w:val="28"/>
              </w:rPr>
              <w:t>6</w:t>
            </w:r>
          </w:p>
        </w:tc>
        <w:tc>
          <w:tcPr>
            <w:tcW w:w="7094" w:type="dxa"/>
          </w:tcPr>
          <w:p w14:paraId="7AA0A092" w14:textId="77777777" w:rsidR="00FA12CA" w:rsidRPr="0038173C" w:rsidRDefault="00FA12CA" w:rsidP="00221A00">
            <w:pPr>
              <w:spacing w:line="276" w:lineRule="auto"/>
              <w:rPr>
                <w:rFonts w:ascii="Times New Roman" w:hAnsi="Times New Roman" w:cs="Times New Roman"/>
                <w:sz w:val="28"/>
                <w:szCs w:val="28"/>
              </w:rPr>
            </w:pPr>
            <w:r w:rsidRPr="0038173C">
              <w:rPr>
                <w:rFonts w:ascii="Times New Roman" w:hAnsi="Times New Roman" w:cs="Times New Roman"/>
                <w:sz w:val="28"/>
                <w:szCs w:val="28"/>
              </w:rPr>
              <w:t>Методи математичної статистики</w:t>
            </w:r>
          </w:p>
        </w:tc>
        <w:tc>
          <w:tcPr>
            <w:tcW w:w="807" w:type="dxa"/>
          </w:tcPr>
          <w:p w14:paraId="7F3CE98F" w14:textId="3E8E503E" w:rsidR="00FA12CA" w:rsidRPr="0038173C" w:rsidRDefault="005E262F" w:rsidP="00221A00">
            <w:pPr>
              <w:rPr>
                <w:rFonts w:ascii="Times New Roman" w:hAnsi="Times New Roman" w:cs="Times New Roman"/>
                <w:sz w:val="28"/>
                <w:szCs w:val="28"/>
              </w:rPr>
            </w:pPr>
            <w:r>
              <w:rPr>
                <w:rFonts w:ascii="Times New Roman" w:hAnsi="Times New Roman" w:cs="Times New Roman"/>
                <w:sz w:val="28"/>
                <w:szCs w:val="28"/>
              </w:rPr>
              <w:t>36</w:t>
            </w:r>
          </w:p>
        </w:tc>
      </w:tr>
      <w:tr w:rsidR="004E63AE" w:rsidRPr="0038173C" w14:paraId="1CAFD76F" w14:textId="77777777" w:rsidTr="00EB60D1">
        <w:tc>
          <w:tcPr>
            <w:tcW w:w="1555" w:type="dxa"/>
          </w:tcPr>
          <w:p w14:paraId="1742B136" w14:textId="20E874A0" w:rsidR="004E63AE" w:rsidRDefault="004E63AE" w:rsidP="00221A00">
            <w:pPr>
              <w:spacing w:line="276"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7094" w:type="dxa"/>
          </w:tcPr>
          <w:p w14:paraId="74951864" w14:textId="0DA5C8E2" w:rsidR="004E63AE" w:rsidRPr="0038173C" w:rsidRDefault="004E63AE" w:rsidP="00221A00">
            <w:pPr>
              <w:spacing w:line="276" w:lineRule="auto"/>
              <w:rPr>
                <w:rFonts w:ascii="Times New Roman" w:hAnsi="Times New Roman" w:cs="Times New Roman"/>
                <w:sz w:val="28"/>
                <w:szCs w:val="28"/>
              </w:rPr>
            </w:pPr>
            <w:r>
              <w:rPr>
                <w:rFonts w:ascii="Times New Roman" w:hAnsi="Times New Roman" w:cs="Times New Roman"/>
                <w:sz w:val="28"/>
                <w:szCs w:val="28"/>
              </w:rPr>
              <w:t>Організація дослідження</w:t>
            </w:r>
          </w:p>
        </w:tc>
        <w:tc>
          <w:tcPr>
            <w:tcW w:w="807" w:type="dxa"/>
          </w:tcPr>
          <w:p w14:paraId="16D5A1E0" w14:textId="0B4A5567" w:rsidR="004E63AE" w:rsidRDefault="005E262F" w:rsidP="00221A00">
            <w:pPr>
              <w:rPr>
                <w:rFonts w:ascii="Times New Roman" w:hAnsi="Times New Roman" w:cs="Times New Roman"/>
                <w:sz w:val="28"/>
                <w:szCs w:val="28"/>
              </w:rPr>
            </w:pPr>
            <w:r>
              <w:rPr>
                <w:rFonts w:ascii="Times New Roman" w:hAnsi="Times New Roman" w:cs="Times New Roman"/>
                <w:sz w:val="28"/>
                <w:szCs w:val="28"/>
              </w:rPr>
              <w:t>37</w:t>
            </w:r>
          </w:p>
        </w:tc>
      </w:tr>
      <w:tr w:rsidR="00FA12CA" w:rsidRPr="0038173C" w14:paraId="54FB809C" w14:textId="77777777" w:rsidTr="00EB60D1">
        <w:tc>
          <w:tcPr>
            <w:tcW w:w="1555" w:type="dxa"/>
          </w:tcPr>
          <w:p w14:paraId="186A70C5" w14:textId="77777777" w:rsidR="00FA12CA" w:rsidRPr="0038173C" w:rsidRDefault="00FA12CA" w:rsidP="00221A00">
            <w:pPr>
              <w:spacing w:line="276" w:lineRule="auto"/>
              <w:jc w:val="both"/>
              <w:rPr>
                <w:rFonts w:ascii="Times New Roman" w:hAnsi="Times New Roman" w:cs="Times New Roman"/>
                <w:b/>
                <w:sz w:val="28"/>
                <w:szCs w:val="28"/>
              </w:rPr>
            </w:pPr>
            <w:r w:rsidRPr="0038173C">
              <w:rPr>
                <w:rFonts w:ascii="Times New Roman" w:hAnsi="Times New Roman" w:cs="Times New Roman"/>
                <w:b/>
                <w:sz w:val="28"/>
                <w:szCs w:val="28"/>
              </w:rPr>
              <w:t>РОЗДІЛ 3.</w:t>
            </w:r>
          </w:p>
        </w:tc>
        <w:tc>
          <w:tcPr>
            <w:tcW w:w="7094" w:type="dxa"/>
          </w:tcPr>
          <w:p w14:paraId="4674F8DA" w14:textId="22EADD63" w:rsidR="00FA12CA" w:rsidRPr="0038173C" w:rsidRDefault="00FA12CA" w:rsidP="006A1D4B">
            <w:pPr>
              <w:spacing w:line="276" w:lineRule="auto"/>
              <w:jc w:val="both"/>
              <w:rPr>
                <w:rFonts w:ascii="Times New Roman" w:hAnsi="Times New Roman" w:cs="Times New Roman"/>
                <w:b/>
                <w:sz w:val="28"/>
                <w:szCs w:val="28"/>
              </w:rPr>
            </w:pPr>
            <w:r w:rsidRPr="0038173C">
              <w:rPr>
                <w:rFonts w:ascii="Times New Roman" w:hAnsi="Times New Roman" w:cs="Times New Roman"/>
                <w:b/>
                <w:bCs/>
                <w:color w:val="000000"/>
                <w:sz w:val="28"/>
                <w:szCs w:val="28"/>
              </w:rPr>
              <w:t xml:space="preserve">ПРОФІЛАКТИКА «ОФІСНОГО СИНДРОМУ»  </w:t>
            </w:r>
            <w:r w:rsidR="005257D6">
              <w:rPr>
                <w:rFonts w:ascii="Times New Roman" w:hAnsi="Times New Roman" w:cs="Times New Roman"/>
                <w:b/>
                <w:bCs/>
                <w:color w:val="000000"/>
                <w:sz w:val="28"/>
                <w:szCs w:val="28"/>
              </w:rPr>
              <w:t xml:space="preserve">У </w:t>
            </w:r>
            <w:r w:rsidRPr="0038173C">
              <w:rPr>
                <w:rFonts w:ascii="Times New Roman" w:hAnsi="Times New Roman" w:cs="Times New Roman"/>
                <w:b/>
                <w:bCs/>
                <w:color w:val="000000"/>
                <w:sz w:val="28"/>
                <w:szCs w:val="28"/>
              </w:rPr>
              <w:t xml:space="preserve">ЖІНОК 35-45 РОКІВ </w:t>
            </w:r>
            <w:r w:rsidR="005257D6">
              <w:rPr>
                <w:rFonts w:ascii="Times New Roman" w:hAnsi="Times New Roman" w:cs="Times New Roman"/>
                <w:b/>
                <w:bCs/>
                <w:color w:val="000000"/>
                <w:sz w:val="28"/>
                <w:szCs w:val="28"/>
              </w:rPr>
              <w:t xml:space="preserve">ЗА ДОПОМОГОЮ РОЗРОБЛЕНОЇ ПРОГРАМИ ТРЕНУВАНЬ </w:t>
            </w:r>
            <w:r w:rsidR="006A1D4B">
              <w:rPr>
                <w:rFonts w:ascii="Times New Roman" w:hAnsi="Times New Roman" w:cs="Times New Roman"/>
                <w:b/>
                <w:bCs/>
                <w:color w:val="000000"/>
                <w:sz w:val="28"/>
                <w:szCs w:val="28"/>
              </w:rPr>
              <w:t>ЗАСОБАМИ СИЛОВОГО ФІТ</w:t>
            </w:r>
            <w:r w:rsidRPr="0038173C">
              <w:rPr>
                <w:rFonts w:ascii="Times New Roman" w:hAnsi="Times New Roman" w:cs="Times New Roman"/>
                <w:b/>
                <w:bCs/>
                <w:color w:val="000000"/>
                <w:sz w:val="28"/>
                <w:szCs w:val="28"/>
              </w:rPr>
              <w:t>НЕСУ</w:t>
            </w:r>
          </w:p>
        </w:tc>
        <w:tc>
          <w:tcPr>
            <w:tcW w:w="807" w:type="dxa"/>
          </w:tcPr>
          <w:p w14:paraId="107BA162" w14:textId="77777777" w:rsidR="00FA12CA" w:rsidRPr="0038173C" w:rsidRDefault="00FA12CA" w:rsidP="00221A00">
            <w:pPr>
              <w:rPr>
                <w:rFonts w:ascii="Times New Roman" w:hAnsi="Times New Roman" w:cs="Times New Roman"/>
                <w:sz w:val="28"/>
                <w:szCs w:val="28"/>
              </w:rPr>
            </w:pPr>
          </w:p>
          <w:p w14:paraId="71EAEC70" w14:textId="77777777" w:rsidR="00FA12CA" w:rsidRPr="0038173C" w:rsidRDefault="00FA12CA" w:rsidP="00221A00">
            <w:pPr>
              <w:rPr>
                <w:rFonts w:ascii="Times New Roman" w:hAnsi="Times New Roman" w:cs="Times New Roman"/>
                <w:sz w:val="28"/>
                <w:szCs w:val="28"/>
              </w:rPr>
            </w:pPr>
          </w:p>
          <w:p w14:paraId="5C7D7B99" w14:textId="59145136" w:rsidR="00FA12CA" w:rsidRPr="0038173C" w:rsidRDefault="005257D6" w:rsidP="00221A00">
            <w:pPr>
              <w:rPr>
                <w:rFonts w:ascii="Times New Roman" w:hAnsi="Times New Roman" w:cs="Times New Roman"/>
                <w:sz w:val="28"/>
                <w:szCs w:val="28"/>
              </w:rPr>
            </w:pPr>
            <w:r>
              <w:rPr>
                <w:rFonts w:ascii="Times New Roman" w:hAnsi="Times New Roman" w:cs="Times New Roman"/>
                <w:sz w:val="28"/>
                <w:szCs w:val="28"/>
              </w:rPr>
              <w:t>38</w:t>
            </w:r>
          </w:p>
        </w:tc>
      </w:tr>
      <w:tr w:rsidR="00FA12CA" w:rsidRPr="0038173C" w14:paraId="3D0172DA" w14:textId="77777777" w:rsidTr="00EB60D1">
        <w:tc>
          <w:tcPr>
            <w:tcW w:w="1555" w:type="dxa"/>
          </w:tcPr>
          <w:p w14:paraId="14DB7245" w14:textId="2D433994" w:rsidR="00FA12CA" w:rsidRPr="0038173C" w:rsidRDefault="008E2F64" w:rsidP="00221A00">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t>3.1</w:t>
            </w:r>
            <w:r w:rsidR="00FA12CA" w:rsidRPr="0038173C">
              <w:rPr>
                <w:rFonts w:ascii="Times New Roman" w:hAnsi="Times New Roman" w:cs="Times New Roman"/>
                <w:sz w:val="28"/>
                <w:szCs w:val="28"/>
              </w:rPr>
              <w:t>.</w:t>
            </w:r>
          </w:p>
        </w:tc>
        <w:tc>
          <w:tcPr>
            <w:tcW w:w="7094" w:type="dxa"/>
          </w:tcPr>
          <w:p w14:paraId="41BB6DCC" w14:textId="7E30D7F1" w:rsidR="00FA12CA" w:rsidRPr="0038173C" w:rsidRDefault="005257D6" w:rsidP="004C3B83">
            <w:pPr>
              <w:spacing w:line="276" w:lineRule="auto"/>
              <w:rPr>
                <w:rFonts w:ascii="Times New Roman" w:hAnsi="Times New Roman" w:cs="Times New Roman"/>
                <w:sz w:val="28"/>
                <w:szCs w:val="28"/>
              </w:rPr>
            </w:pPr>
            <w:r>
              <w:rPr>
                <w:rFonts w:ascii="Times New Roman" w:hAnsi="Times New Roman" w:cs="Times New Roman"/>
                <w:color w:val="000000"/>
                <w:sz w:val="28"/>
                <w:szCs w:val="28"/>
              </w:rPr>
              <w:t>Стан моторики жінок другого періоду зрілого віку, як передумова</w:t>
            </w:r>
            <w:r w:rsidR="004C3B83">
              <w:rPr>
                <w:rFonts w:ascii="Times New Roman" w:hAnsi="Times New Roman" w:cs="Times New Roman"/>
                <w:color w:val="000000"/>
                <w:sz w:val="28"/>
                <w:szCs w:val="28"/>
              </w:rPr>
              <w:t xml:space="preserve"> розробки профілактичних заходів та</w:t>
            </w:r>
            <w:r>
              <w:rPr>
                <w:rFonts w:ascii="Times New Roman" w:hAnsi="Times New Roman" w:cs="Times New Roman"/>
                <w:color w:val="000000"/>
                <w:sz w:val="28"/>
                <w:szCs w:val="28"/>
              </w:rPr>
              <w:t xml:space="preserve"> </w:t>
            </w:r>
            <w:r w:rsidR="00F928D7" w:rsidRPr="0038173C">
              <w:rPr>
                <w:rFonts w:ascii="Times New Roman" w:hAnsi="Times New Roman" w:cs="Times New Roman"/>
                <w:color w:val="000000"/>
                <w:sz w:val="28"/>
                <w:szCs w:val="28"/>
              </w:rPr>
              <w:t>мотивація</w:t>
            </w:r>
            <w:r w:rsidR="00FA12CA" w:rsidRPr="0038173C">
              <w:rPr>
                <w:rFonts w:ascii="Times New Roman" w:hAnsi="Times New Roman" w:cs="Times New Roman"/>
                <w:color w:val="000000"/>
                <w:sz w:val="28"/>
                <w:szCs w:val="28"/>
              </w:rPr>
              <w:t xml:space="preserve"> до занять силової спрямованості </w:t>
            </w:r>
            <w:r w:rsidR="00CF7170" w:rsidRPr="0038173C">
              <w:rPr>
                <w:rFonts w:ascii="Times New Roman" w:hAnsi="Times New Roman" w:cs="Times New Roman"/>
                <w:color w:val="000000"/>
                <w:sz w:val="28"/>
                <w:szCs w:val="28"/>
              </w:rPr>
              <w:t>з метою профілактики «Офісного синдрому»</w:t>
            </w:r>
          </w:p>
        </w:tc>
        <w:tc>
          <w:tcPr>
            <w:tcW w:w="807" w:type="dxa"/>
          </w:tcPr>
          <w:p w14:paraId="4E7015CF" w14:textId="70489D41" w:rsidR="00FA12CA" w:rsidRPr="0038173C" w:rsidRDefault="005257D6" w:rsidP="00221A00">
            <w:pPr>
              <w:rPr>
                <w:rFonts w:ascii="Times New Roman" w:hAnsi="Times New Roman" w:cs="Times New Roman"/>
                <w:sz w:val="28"/>
                <w:szCs w:val="28"/>
              </w:rPr>
            </w:pPr>
            <w:r>
              <w:rPr>
                <w:rFonts w:ascii="Times New Roman" w:hAnsi="Times New Roman" w:cs="Times New Roman"/>
                <w:sz w:val="28"/>
                <w:szCs w:val="28"/>
              </w:rPr>
              <w:t>38</w:t>
            </w:r>
          </w:p>
        </w:tc>
      </w:tr>
      <w:tr w:rsidR="00FA12CA" w:rsidRPr="0038173C" w14:paraId="2A8B409F" w14:textId="77777777" w:rsidTr="001C70A2">
        <w:trPr>
          <w:trHeight w:val="1157"/>
        </w:trPr>
        <w:tc>
          <w:tcPr>
            <w:tcW w:w="1555" w:type="dxa"/>
          </w:tcPr>
          <w:p w14:paraId="7B9FE810" w14:textId="591DF680" w:rsidR="00FA12CA" w:rsidRPr="0038173C" w:rsidRDefault="008E2F64" w:rsidP="00221A00">
            <w:pPr>
              <w:spacing w:line="276" w:lineRule="auto"/>
              <w:jc w:val="center"/>
              <w:rPr>
                <w:rFonts w:ascii="Times New Roman" w:hAnsi="Times New Roman" w:cs="Times New Roman"/>
                <w:sz w:val="28"/>
                <w:szCs w:val="28"/>
              </w:rPr>
            </w:pPr>
            <w:r w:rsidRPr="0038173C">
              <w:rPr>
                <w:rFonts w:ascii="Times New Roman" w:hAnsi="Times New Roman" w:cs="Times New Roman"/>
                <w:sz w:val="28"/>
                <w:szCs w:val="28"/>
              </w:rPr>
              <w:lastRenderedPageBreak/>
              <w:t>3.2</w:t>
            </w:r>
            <w:r w:rsidR="00FA12CA" w:rsidRPr="0038173C">
              <w:rPr>
                <w:rFonts w:ascii="Times New Roman" w:hAnsi="Times New Roman" w:cs="Times New Roman"/>
                <w:sz w:val="28"/>
                <w:szCs w:val="28"/>
              </w:rPr>
              <w:t>.</w:t>
            </w:r>
          </w:p>
        </w:tc>
        <w:tc>
          <w:tcPr>
            <w:tcW w:w="7094" w:type="dxa"/>
          </w:tcPr>
          <w:p w14:paraId="4096A9F8" w14:textId="55F052C4" w:rsidR="00FA12CA" w:rsidRPr="0038173C" w:rsidRDefault="00FA12CA" w:rsidP="00221A00">
            <w:pPr>
              <w:spacing w:line="276" w:lineRule="auto"/>
              <w:ind w:hanging="33"/>
              <w:rPr>
                <w:rFonts w:ascii="Times New Roman" w:hAnsi="Times New Roman" w:cs="Times New Roman"/>
                <w:sz w:val="28"/>
                <w:szCs w:val="28"/>
              </w:rPr>
            </w:pPr>
            <w:r w:rsidRPr="0038173C">
              <w:rPr>
                <w:rFonts w:ascii="Times New Roman" w:hAnsi="Times New Roman" w:cs="Times New Roman"/>
                <w:color w:val="000000"/>
                <w:sz w:val="28"/>
                <w:szCs w:val="28"/>
              </w:rPr>
              <w:t>Структура і зміст розробленої програми, направленої на профілактику «Офісного синдрому» жінок другого періоду зрілого віку</w:t>
            </w:r>
          </w:p>
        </w:tc>
        <w:tc>
          <w:tcPr>
            <w:tcW w:w="807" w:type="dxa"/>
          </w:tcPr>
          <w:p w14:paraId="6F03682E" w14:textId="77777777" w:rsidR="00FA12CA" w:rsidRPr="0038173C" w:rsidRDefault="00FA12CA" w:rsidP="00221A00">
            <w:pPr>
              <w:rPr>
                <w:rFonts w:ascii="Times New Roman" w:hAnsi="Times New Roman" w:cs="Times New Roman"/>
                <w:sz w:val="28"/>
                <w:szCs w:val="28"/>
              </w:rPr>
            </w:pPr>
          </w:p>
          <w:p w14:paraId="70C0ABC9" w14:textId="50D667B5" w:rsidR="00FA12CA" w:rsidRPr="0038173C" w:rsidRDefault="004C3B83" w:rsidP="00221A00">
            <w:pPr>
              <w:rPr>
                <w:rFonts w:ascii="Times New Roman" w:hAnsi="Times New Roman" w:cs="Times New Roman"/>
                <w:sz w:val="28"/>
                <w:szCs w:val="28"/>
              </w:rPr>
            </w:pPr>
            <w:r>
              <w:rPr>
                <w:rFonts w:ascii="Times New Roman" w:hAnsi="Times New Roman" w:cs="Times New Roman"/>
                <w:sz w:val="28"/>
                <w:szCs w:val="28"/>
              </w:rPr>
              <w:t>42</w:t>
            </w:r>
          </w:p>
        </w:tc>
      </w:tr>
      <w:tr w:rsidR="00CB41A8" w:rsidRPr="0038173C" w14:paraId="591DA026" w14:textId="77777777" w:rsidTr="00CB41A8">
        <w:trPr>
          <w:trHeight w:val="525"/>
        </w:trPr>
        <w:tc>
          <w:tcPr>
            <w:tcW w:w="8649" w:type="dxa"/>
            <w:gridSpan w:val="2"/>
          </w:tcPr>
          <w:p w14:paraId="5C6F9900" w14:textId="77777777" w:rsidR="00CB41A8" w:rsidRPr="0038173C" w:rsidRDefault="00CB41A8" w:rsidP="00221A00">
            <w:pPr>
              <w:spacing w:line="276" w:lineRule="auto"/>
              <w:rPr>
                <w:rFonts w:ascii="Times New Roman" w:eastAsia="Times New Roman" w:hAnsi="Times New Roman" w:cs="Times New Roman"/>
                <w:color w:val="000000" w:themeColor="text1"/>
                <w:sz w:val="28"/>
                <w:szCs w:val="28"/>
                <w:lang w:eastAsia="ru-RU"/>
              </w:rPr>
            </w:pPr>
            <w:r w:rsidRPr="0038173C">
              <w:rPr>
                <w:rFonts w:ascii="Times New Roman" w:eastAsia="Times New Roman" w:hAnsi="Times New Roman" w:cs="Times New Roman"/>
                <w:color w:val="000000" w:themeColor="text1"/>
                <w:sz w:val="28"/>
                <w:szCs w:val="28"/>
                <w:lang w:eastAsia="ru-RU"/>
              </w:rPr>
              <w:t>Висновок до розділу 3</w:t>
            </w:r>
          </w:p>
          <w:p w14:paraId="404D6B18" w14:textId="77777777" w:rsidR="00CB41A8" w:rsidRPr="0038173C" w:rsidRDefault="00CB41A8" w:rsidP="00221A00">
            <w:pPr>
              <w:spacing w:line="276" w:lineRule="auto"/>
              <w:rPr>
                <w:rFonts w:ascii="Times New Roman" w:hAnsi="Times New Roman" w:cs="Times New Roman"/>
                <w:sz w:val="28"/>
                <w:szCs w:val="28"/>
              </w:rPr>
            </w:pPr>
          </w:p>
        </w:tc>
        <w:tc>
          <w:tcPr>
            <w:tcW w:w="807" w:type="dxa"/>
          </w:tcPr>
          <w:p w14:paraId="7512463E" w14:textId="02F84D48" w:rsidR="00CB41A8" w:rsidRPr="0038173C" w:rsidRDefault="004C3B83" w:rsidP="00221A00">
            <w:pPr>
              <w:rPr>
                <w:rFonts w:ascii="Times New Roman" w:hAnsi="Times New Roman" w:cs="Times New Roman"/>
                <w:sz w:val="28"/>
                <w:szCs w:val="28"/>
              </w:rPr>
            </w:pPr>
            <w:r>
              <w:rPr>
                <w:rFonts w:ascii="Times New Roman" w:hAnsi="Times New Roman" w:cs="Times New Roman"/>
                <w:sz w:val="28"/>
                <w:szCs w:val="28"/>
              </w:rPr>
              <w:t>51</w:t>
            </w:r>
          </w:p>
        </w:tc>
      </w:tr>
      <w:tr w:rsidR="00FA12CA" w:rsidRPr="0038173C" w14:paraId="406353B9" w14:textId="77777777" w:rsidTr="00274C6D">
        <w:tc>
          <w:tcPr>
            <w:tcW w:w="8649" w:type="dxa"/>
            <w:gridSpan w:val="2"/>
          </w:tcPr>
          <w:p w14:paraId="6A1D1CA5" w14:textId="77777777" w:rsidR="00FA12CA" w:rsidRPr="0038173C" w:rsidRDefault="00FA12CA" w:rsidP="00221A00">
            <w:pPr>
              <w:spacing w:line="276" w:lineRule="auto"/>
              <w:jc w:val="both"/>
              <w:rPr>
                <w:rFonts w:ascii="Times New Roman" w:hAnsi="Times New Roman" w:cs="Times New Roman"/>
                <w:sz w:val="28"/>
                <w:szCs w:val="28"/>
              </w:rPr>
            </w:pPr>
            <w:r w:rsidRPr="0038173C">
              <w:rPr>
                <w:rFonts w:ascii="Times New Roman" w:eastAsia="Times New Roman" w:hAnsi="Times New Roman" w:cs="Times New Roman"/>
                <w:b/>
                <w:color w:val="000000" w:themeColor="text1"/>
                <w:sz w:val="28"/>
                <w:szCs w:val="28"/>
                <w:lang w:eastAsia="ru-RU"/>
              </w:rPr>
              <w:t>ПРАКТИЧНІ РЕКОМЕНДАЦІЇ</w:t>
            </w:r>
          </w:p>
        </w:tc>
        <w:tc>
          <w:tcPr>
            <w:tcW w:w="807" w:type="dxa"/>
          </w:tcPr>
          <w:p w14:paraId="79E0CE9D" w14:textId="6030C443" w:rsidR="00FA12CA" w:rsidRPr="0038173C" w:rsidRDefault="00FA12CA" w:rsidP="001C70A2">
            <w:pPr>
              <w:rPr>
                <w:rFonts w:ascii="Times New Roman" w:hAnsi="Times New Roman" w:cs="Times New Roman"/>
                <w:sz w:val="28"/>
                <w:szCs w:val="28"/>
              </w:rPr>
            </w:pPr>
            <w:r w:rsidRPr="0038173C">
              <w:rPr>
                <w:rFonts w:ascii="Times New Roman" w:hAnsi="Times New Roman" w:cs="Times New Roman"/>
                <w:sz w:val="28"/>
                <w:szCs w:val="28"/>
              </w:rPr>
              <w:t>5</w:t>
            </w:r>
            <w:r w:rsidR="0065623F">
              <w:rPr>
                <w:rFonts w:ascii="Times New Roman" w:hAnsi="Times New Roman" w:cs="Times New Roman"/>
                <w:sz w:val="28"/>
                <w:szCs w:val="28"/>
              </w:rPr>
              <w:t>2</w:t>
            </w:r>
          </w:p>
        </w:tc>
      </w:tr>
      <w:tr w:rsidR="00FA12CA" w:rsidRPr="0038173C" w14:paraId="4B60EC0A" w14:textId="77777777" w:rsidTr="00274C6D">
        <w:tc>
          <w:tcPr>
            <w:tcW w:w="8649" w:type="dxa"/>
            <w:gridSpan w:val="2"/>
          </w:tcPr>
          <w:p w14:paraId="3D8FAF42" w14:textId="77777777" w:rsidR="00FA12CA" w:rsidRPr="0038173C" w:rsidRDefault="00FA12CA" w:rsidP="00221A00">
            <w:pPr>
              <w:spacing w:line="276" w:lineRule="auto"/>
              <w:jc w:val="both"/>
              <w:rPr>
                <w:rFonts w:ascii="Times New Roman" w:hAnsi="Times New Roman" w:cs="Times New Roman"/>
                <w:sz w:val="28"/>
                <w:szCs w:val="28"/>
              </w:rPr>
            </w:pPr>
            <w:r w:rsidRPr="0038173C">
              <w:rPr>
                <w:rFonts w:ascii="Times New Roman" w:eastAsia="Times New Roman" w:hAnsi="Times New Roman" w:cs="Times New Roman"/>
                <w:b/>
                <w:bCs/>
                <w:color w:val="000000" w:themeColor="text1"/>
                <w:sz w:val="28"/>
                <w:szCs w:val="20"/>
                <w:lang w:eastAsia="ru-RU"/>
              </w:rPr>
              <w:t>ВИСНОВКИ</w:t>
            </w:r>
          </w:p>
        </w:tc>
        <w:tc>
          <w:tcPr>
            <w:tcW w:w="807" w:type="dxa"/>
          </w:tcPr>
          <w:p w14:paraId="4C4342A7" w14:textId="1DC6F107" w:rsidR="00FA12CA" w:rsidRPr="0038173C" w:rsidRDefault="0065623F" w:rsidP="00221A00">
            <w:pPr>
              <w:rPr>
                <w:rFonts w:ascii="Times New Roman" w:hAnsi="Times New Roman" w:cs="Times New Roman"/>
                <w:sz w:val="28"/>
                <w:szCs w:val="28"/>
              </w:rPr>
            </w:pPr>
            <w:r>
              <w:rPr>
                <w:rFonts w:ascii="Times New Roman" w:hAnsi="Times New Roman" w:cs="Times New Roman"/>
                <w:sz w:val="28"/>
                <w:szCs w:val="28"/>
              </w:rPr>
              <w:t>64</w:t>
            </w:r>
          </w:p>
        </w:tc>
      </w:tr>
      <w:tr w:rsidR="00FA12CA" w:rsidRPr="0038173C" w14:paraId="2EAE5F97" w14:textId="77777777" w:rsidTr="00274C6D">
        <w:tc>
          <w:tcPr>
            <w:tcW w:w="8649" w:type="dxa"/>
            <w:gridSpan w:val="2"/>
          </w:tcPr>
          <w:p w14:paraId="604C20A2" w14:textId="77777777" w:rsidR="00FA12CA" w:rsidRPr="0038173C" w:rsidRDefault="00FA12CA" w:rsidP="00221A00">
            <w:pPr>
              <w:spacing w:line="276" w:lineRule="auto"/>
              <w:jc w:val="both"/>
              <w:rPr>
                <w:rFonts w:ascii="Times New Roman" w:hAnsi="Times New Roman" w:cs="Times New Roman"/>
                <w:sz w:val="28"/>
                <w:szCs w:val="28"/>
              </w:rPr>
            </w:pPr>
            <w:r w:rsidRPr="0038173C">
              <w:rPr>
                <w:rFonts w:ascii="Times New Roman" w:eastAsia="Times New Roman" w:hAnsi="Times New Roman" w:cs="Times New Roman"/>
                <w:b/>
                <w:bCs/>
                <w:color w:val="000000" w:themeColor="text1"/>
                <w:sz w:val="28"/>
                <w:szCs w:val="20"/>
                <w:lang w:eastAsia="ru-RU"/>
              </w:rPr>
              <w:t>СПИСОК ВИКОРИСТАНИХ ЛІТЕРАТУРНИХ ДЖЕРЕЛ</w:t>
            </w:r>
          </w:p>
        </w:tc>
        <w:tc>
          <w:tcPr>
            <w:tcW w:w="807" w:type="dxa"/>
          </w:tcPr>
          <w:p w14:paraId="638CE15C" w14:textId="0FE66C20" w:rsidR="00FA12CA" w:rsidRPr="0038173C" w:rsidRDefault="0065623F" w:rsidP="00221A00">
            <w:pPr>
              <w:rPr>
                <w:rFonts w:ascii="Times New Roman" w:hAnsi="Times New Roman" w:cs="Times New Roman"/>
                <w:sz w:val="28"/>
                <w:szCs w:val="28"/>
              </w:rPr>
            </w:pPr>
            <w:r>
              <w:rPr>
                <w:rFonts w:ascii="Times New Roman" w:hAnsi="Times New Roman" w:cs="Times New Roman"/>
                <w:sz w:val="28"/>
                <w:szCs w:val="28"/>
              </w:rPr>
              <w:t>66</w:t>
            </w:r>
          </w:p>
        </w:tc>
      </w:tr>
      <w:tr w:rsidR="00FA12CA" w:rsidRPr="0038173C" w14:paraId="5853A315" w14:textId="77777777" w:rsidTr="00274C6D">
        <w:tc>
          <w:tcPr>
            <w:tcW w:w="8649" w:type="dxa"/>
            <w:gridSpan w:val="2"/>
          </w:tcPr>
          <w:p w14:paraId="7295DD2C" w14:textId="77777777" w:rsidR="00FA12CA" w:rsidRPr="0038173C" w:rsidRDefault="00FA12CA" w:rsidP="00221A00">
            <w:pPr>
              <w:spacing w:line="276" w:lineRule="auto"/>
              <w:jc w:val="both"/>
              <w:rPr>
                <w:rFonts w:ascii="Times New Roman" w:hAnsi="Times New Roman" w:cs="Times New Roman"/>
                <w:b/>
                <w:sz w:val="28"/>
                <w:szCs w:val="28"/>
              </w:rPr>
            </w:pPr>
            <w:r w:rsidRPr="0038173C">
              <w:rPr>
                <w:rFonts w:ascii="Times New Roman" w:hAnsi="Times New Roman" w:cs="Times New Roman"/>
                <w:b/>
                <w:sz w:val="28"/>
                <w:szCs w:val="28"/>
              </w:rPr>
              <w:t>ДОДАТКИ</w:t>
            </w:r>
          </w:p>
        </w:tc>
        <w:tc>
          <w:tcPr>
            <w:tcW w:w="807" w:type="dxa"/>
          </w:tcPr>
          <w:p w14:paraId="7A52DF76" w14:textId="39BB45C9" w:rsidR="00FA12CA" w:rsidRPr="0038173C" w:rsidRDefault="0065623F" w:rsidP="00221A00">
            <w:pPr>
              <w:rPr>
                <w:rFonts w:ascii="Times New Roman" w:hAnsi="Times New Roman" w:cs="Times New Roman"/>
                <w:sz w:val="28"/>
                <w:szCs w:val="28"/>
              </w:rPr>
            </w:pPr>
            <w:r>
              <w:rPr>
                <w:rFonts w:ascii="Times New Roman" w:hAnsi="Times New Roman" w:cs="Times New Roman"/>
                <w:sz w:val="28"/>
                <w:szCs w:val="28"/>
              </w:rPr>
              <w:t>73</w:t>
            </w:r>
          </w:p>
        </w:tc>
      </w:tr>
    </w:tbl>
    <w:p w14:paraId="34D2BFEE"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419E940"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41160348"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0D9A0D61"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69FFFF27"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CEC6EDC"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3565B2C8"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98879BA"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23B28A98"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37BC1A3"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0DC04A95"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24F9EABB"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22AECF0B"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27499AEF"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720A40C" w14:textId="77777777"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4775893B"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031E7D3F"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43B78113"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71DF8FAB"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289774D4"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5569BD75"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5496268A"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F5171B3" w14:textId="77777777" w:rsidR="00FA12CA" w:rsidRPr="0038173C" w:rsidRDefault="00FA12CA"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045E7F10" w14:textId="77777777" w:rsidR="00393E8C" w:rsidRPr="0038173C" w:rsidRDefault="00393E8C" w:rsidP="00C85258">
      <w:pPr>
        <w:widowControl w:val="0"/>
        <w:tabs>
          <w:tab w:val="left" w:pos="9214"/>
        </w:tabs>
        <w:autoSpaceDE w:val="0"/>
        <w:autoSpaceDN w:val="0"/>
        <w:spacing w:line="362" w:lineRule="auto"/>
        <w:ind w:right="-283"/>
        <w:jc w:val="center"/>
        <w:rPr>
          <w:rFonts w:ascii="Times New Roman" w:hAnsi="Times New Roman" w:cs="Times New Roman"/>
          <w:bCs/>
          <w:sz w:val="28"/>
        </w:rPr>
      </w:pPr>
      <w:bookmarkStart w:id="0" w:name="_Hlk121178201"/>
      <w:r w:rsidRPr="0038173C">
        <w:rPr>
          <w:rFonts w:ascii="Times New Roman" w:hAnsi="Times New Roman" w:cs="Times New Roman"/>
          <w:bCs/>
          <w:sz w:val="28"/>
        </w:rPr>
        <w:lastRenderedPageBreak/>
        <w:t>ПЕРЕЛІК УМОВНИХ СКОРОЧЕНЬ</w:t>
      </w:r>
    </w:p>
    <w:p w14:paraId="383D49B4"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АТ– артеріальний тиск;</w:t>
      </w:r>
    </w:p>
    <w:p w14:paraId="22413D68"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 xml:space="preserve">ВАШ – візуально-аналогова шкала; </w:t>
      </w:r>
    </w:p>
    <w:p w14:paraId="3BDD8F68"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proofErr w:type="spellStart"/>
      <w:r w:rsidRPr="0038173C">
        <w:rPr>
          <w:rFonts w:ascii="Times New Roman" w:hAnsi="Times New Roman" w:cs="Times New Roman"/>
          <w:bCs/>
          <w:sz w:val="28"/>
        </w:rPr>
        <w:t>В.п</w:t>
      </w:r>
      <w:proofErr w:type="spellEnd"/>
      <w:r w:rsidRPr="0038173C">
        <w:rPr>
          <w:rFonts w:ascii="Times New Roman" w:hAnsi="Times New Roman" w:cs="Times New Roman"/>
          <w:bCs/>
          <w:sz w:val="28"/>
        </w:rPr>
        <w:t>. – вихідне положення;</w:t>
      </w:r>
    </w:p>
    <w:p w14:paraId="3DD34D57"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 xml:space="preserve">ПІР – </w:t>
      </w:r>
      <w:proofErr w:type="spellStart"/>
      <w:r w:rsidRPr="0038173C">
        <w:rPr>
          <w:rFonts w:ascii="Times New Roman" w:hAnsi="Times New Roman" w:cs="Times New Roman"/>
          <w:bCs/>
          <w:sz w:val="28"/>
        </w:rPr>
        <w:t>постізометрична</w:t>
      </w:r>
      <w:proofErr w:type="spellEnd"/>
      <w:r w:rsidRPr="0038173C">
        <w:rPr>
          <w:rFonts w:ascii="Times New Roman" w:hAnsi="Times New Roman" w:cs="Times New Roman"/>
          <w:bCs/>
          <w:sz w:val="28"/>
        </w:rPr>
        <w:t xml:space="preserve"> релаксація; </w:t>
      </w:r>
    </w:p>
    <w:p w14:paraId="6E4AE429"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ЛФК - Лікувальна фізична культура</w:t>
      </w:r>
    </w:p>
    <w:p w14:paraId="4A1FE5C4"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ОГ– основна група;</w:t>
      </w:r>
    </w:p>
    <w:p w14:paraId="44BE6732"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ОК – контрольна група;</w:t>
      </w:r>
    </w:p>
    <w:p w14:paraId="5789BE95"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ОРА – опорно-руховий апарат;</w:t>
      </w:r>
    </w:p>
    <w:p w14:paraId="5A6136AA"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 xml:space="preserve">ПРР - </w:t>
      </w:r>
      <w:proofErr w:type="spellStart"/>
      <w:r w:rsidRPr="0038173C">
        <w:rPr>
          <w:rFonts w:ascii="Times New Roman" w:hAnsi="Times New Roman" w:cs="Times New Roman"/>
          <w:bCs/>
          <w:sz w:val="28"/>
        </w:rPr>
        <w:t>Постреципрокна</w:t>
      </w:r>
      <w:proofErr w:type="spellEnd"/>
      <w:r w:rsidRPr="0038173C">
        <w:rPr>
          <w:rFonts w:ascii="Times New Roman" w:hAnsi="Times New Roman" w:cs="Times New Roman"/>
          <w:bCs/>
          <w:sz w:val="28"/>
        </w:rPr>
        <w:t xml:space="preserve"> релаксація;</w:t>
      </w:r>
    </w:p>
    <w:p w14:paraId="5E7AFE1C"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ТТ - Тригерна точка;</w:t>
      </w:r>
    </w:p>
    <w:p w14:paraId="2F7356A8" w14:textId="77777777" w:rsidR="00393E8C" w:rsidRPr="0038173C" w:rsidRDefault="00393E8C" w:rsidP="00221A00">
      <w:pPr>
        <w:widowControl w:val="0"/>
        <w:tabs>
          <w:tab w:val="left" w:pos="9214"/>
        </w:tabs>
        <w:autoSpaceDE w:val="0"/>
        <w:autoSpaceDN w:val="0"/>
        <w:spacing w:line="362" w:lineRule="auto"/>
        <w:ind w:right="-283" w:firstLine="141"/>
        <w:rPr>
          <w:rFonts w:ascii="Times New Roman" w:hAnsi="Times New Roman" w:cs="Times New Roman"/>
          <w:bCs/>
          <w:sz w:val="28"/>
        </w:rPr>
      </w:pPr>
      <w:r w:rsidRPr="0038173C">
        <w:rPr>
          <w:rFonts w:ascii="Times New Roman" w:hAnsi="Times New Roman" w:cs="Times New Roman"/>
          <w:bCs/>
          <w:sz w:val="28"/>
        </w:rPr>
        <w:t xml:space="preserve">ХРС - </w:t>
      </w:r>
      <w:proofErr w:type="spellStart"/>
      <w:r w:rsidRPr="0038173C">
        <w:rPr>
          <w:rFonts w:ascii="Times New Roman" w:hAnsi="Times New Roman" w:cs="Times New Roman"/>
          <w:bCs/>
          <w:sz w:val="28"/>
        </w:rPr>
        <w:t>Хребетно</w:t>
      </w:r>
      <w:proofErr w:type="spellEnd"/>
      <w:r w:rsidRPr="0038173C">
        <w:rPr>
          <w:rFonts w:ascii="Times New Roman" w:hAnsi="Times New Roman" w:cs="Times New Roman"/>
          <w:bCs/>
          <w:sz w:val="28"/>
        </w:rPr>
        <w:t>-руховий сегмент.</w:t>
      </w:r>
    </w:p>
    <w:p w14:paraId="5011101D"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39A415A2"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66DEAD4F"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4F92D145"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4E73154A"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30048DD4"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39C1BE9B"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58BA09D0"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741751AB"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3DA4F68C"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7C932236" w14:textId="77777777" w:rsidR="00393E8C" w:rsidRPr="0038173C" w:rsidRDefault="00393E8C" w:rsidP="00221A00">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498"/>
          <w:tab w:val="left" w:pos="10992"/>
          <w:tab w:val="left" w:pos="11908"/>
          <w:tab w:val="left" w:pos="12824"/>
          <w:tab w:val="left" w:pos="13740"/>
          <w:tab w:val="left" w:pos="14656"/>
        </w:tabs>
        <w:spacing w:line="360" w:lineRule="auto"/>
        <w:ind w:right="-283" w:firstLine="426"/>
        <w:contextualSpacing/>
        <w:jc w:val="both"/>
        <w:rPr>
          <w:rFonts w:ascii="Times New Roman" w:hAnsi="Times New Roman" w:cs="Times New Roman"/>
          <w:b/>
          <w:bCs/>
          <w:i/>
          <w:sz w:val="28"/>
          <w:szCs w:val="28"/>
        </w:rPr>
      </w:pPr>
    </w:p>
    <w:p w14:paraId="76E98396" w14:textId="77777777" w:rsidR="003612CA" w:rsidRPr="0038173C" w:rsidRDefault="003612CA" w:rsidP="00A064CC">
      <w:pPr>
        <w:tabs>
          <w:tab w:val="left" w:pos="1134"/>
        </w:tabs>
        <w:spacing w:after="0" w:line="360" w:lineRule="auto"/>
        <w:rPr>
          <w:rFonts w:ascii="Times New Roman" w:eastAsia="Times New Roman" w:hAnsi="Times New Roman" w:cs="Times New Roman"/>
          <w:b/>
          <w:sz w:val="28"/>
          <w:szCs w:val="28"/>
        </w:rPr>
      </w:pPr>
    </w:p>
    <w:p w14:paraId="09F9D05E" w14:textId="77777777" w:rsidR="00AA0F2E" w:rsidRDefault="00AA0F2E"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10CE5F6F" w14:textId="77777777" w:rsidR="00AA0F2E" w:rsidRDefault="00AA0F2E" w:rsidP="00221A00">
      <w:pPr>
        <w:tabs>
          <w:tab w:val="left" w:pos="1134"/>
        </w:tabs>
        <w:spacing w:after="0" w:line="360" w:lineRule="auto"/>
        <w:ind w:firstLine="851"/>
        <w:jc w:val="center"/>
        <w:rPr>
          <w:rFonts w:ascii="Times New Roman" w:eastAsia="Times New Roman" w:hAnsi="Times New Roman" w:cs="Times New Roman"/>
          <w:b/>
          <w:sz w:val="28"/>
          <w:szCs w:val="28"/>
        </w:rPr>
      </w:pPr>
    </w:p>
    <w:p w14:paraId="3F1876CE" w14:textId="64970602" w:rsidR="00393E8C" w:rsidRPr="0038173C" w:rsidRDefault="00393E8C" w:rsidP="00221A00">
      <w:pPr>
        <w:tabs>
          <w:tab w:val="left" w:pos="1134"/>
        </w:tabs>
        <w:spacing w:after="0" w:line="360" w:lineRule="auto"/>
        <w:ind w:firstLine="851"/>
        <w:jc w:val="center"/>
        <w:rPr>
          <w:rFonts w:ascii="Times New Roman" w:eastAsia="Times New Roman" w:hAnsi="Times New Roman" w:cs="Times New Roman"/>
          <w:b/>
          <w:sz w:val="28"/>
          <w:szCs w:val="28"/>
        </w:rPr>
      </w:pPr>
      <w:r w:rsidRPr="0038173C">
        <w:rPr>
          <w:rFonts w:ascii="Times New Roman" w:eastAsia="Times New Roman" w:hAnsi="Times New Roman" w:cs="Times New Roman"/>
          <w:b/>
          <w:sz w:val="28"/>
          <w:szCs w:val="28"/>
        </w:rPr>
        <w:lastRenderedPageBreak/>
        <w:t>ВСТУП</w:t>
      </w:r>
    </w:p>
    <w:p w14:paraId="28929D7F" w14:textId="77777777" w:rsidR="00393E8C" w:rsidRPr="0038173C" w:rsidRDefault="00393E8C" w:rsidP="00221A00">
      <w:pPr>
        <w:tabs>
          <w:tab w:val="left" w:pos="993"/>
          <w:tab w:val="left" w:pos="1134"/>
        </w:tabs>
        <w:spacing w:after="0" w:line="360" w:lineRule="auto"/>
        <w:ind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 xml:space="preserve">   </w:t>
      </w:r>
    </w:p>
    <w:p w14:paraId="48E43EE4" w14:textId="77777777" w:rsidR="00AD1AF6" w:rsidRDefault="00AD1AF6" w:rsidP="00AA0F2E">
      <w:pPr>
        <w:tabs>
          <w:tab w:val="left" w:pos="916"/>
          <w:tab w:val="left" w:pos="1832"/>
          <w:tab w:val="left" w:pos="2748"/>
          <w:tab w:val="left" w:pos="3664"/>
          <w:tab w:val="left" w:pos="4580"/>
          <w:tab w:val="left" w:pos="5496"/>
          <w:tab w:val="left" w:pos="6412"/>
          <w:tab w:val="left" w:pos="7328"/>
          <w:tab w:val="left" w:pos="8244"/>
          <w:tab w:val="left" w:pos="9160"/>
          <w:tab w:val="left" w:pos="9356"/>
          <w:tab w:val="left" w:pos="10992"/>
          <w:tab w:val="left" w:pos="11908"/>
          <w:tab w:val="left" w:pos="12824"/>
          <w:tab w:val="left" w:pos="13740"/>
          <w:tab w:val="left" w:pos="14656"/>
        </w:tabs>
        <w:spacing w:line="360" w:lineRule="auto"/>
        <w:ind w:right="282" w:firstLine="709"/>
        <w:contextualSpacing/>
        <w:jc w:val="both"/>
        <w:rPr>
          <w:rFonts w:ascii="Times New Roman" w:eastAsia="Times New Roman" w:hAnsi="Times New Roman" w:cs="Times New Roman"/>
          <w:sz w:val="28"/>
          <w:szCs w:val="28"/>
          <w:lang w:eastAsia="ru-RU"/>
        </w:rPr>
      </w:pPr>
      <w:r w:rsidRPr="00FB2C9F">
        <w:rPr>
          <w:rFonts w:ascii="Times New Roman" w:eastAsia="Times New Roman" w:hAnsi="Times New Roman" w:cs="Times New Roman"/>
          <w:b/>
          <w:sz w:val="28"/>
          <w:szCs w:val="28"/>
          <w:lang w:eastAsia="ru-RU"/>
        </w:rPr>
        <w:t>Актуальність теми</w:t>
      </w:r>
      <w:r>
        <w:rPr>
          <w:rFonts w:ascii="Times New Roman" w:eastAsia="Times New Roman" w:hAnsi="Times New Roman" w:cs="Times New Roman"/>
          <w:iCs/>
          <w:sz w:val="28"/>
          <w:szCs w:val="28"/>
          <w:lang w:eastAsia="ru-RU"/>
        </w:rPr>
        <w:t>. Зміни умов праці жінок другого періоду зрілого віку характеризуються перевагою статичного положення їх тіла, в той самий час це супроводжується збільшенням тривалості робочого дня з 8 до 12 год. Робота в офісі за комп’ютером займає провідне місце, що стає причиною великої кількості захворювань. Серед факторів ризику постійного перевантаження від статичного положення тіла є: розвиток інформаційного забезпечення професійної діяльності, розвиток та удосконалення автоматизації праці, накопичення стресових ситуацій, ненормований робочій графіт та фоні недотримання засад здорового способу життя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_Ref121697148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1</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_Ref121697164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2</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_Ref121697188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22</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_Ref121697199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25</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 xml:space="preserve">]. Дані наукової літератури стосовно розглянутої проблеми переважно підходять до комплексного її бачення через </w:t>
      </w:r>
      <w:r w:rsidRPr="00FB2C9F">
        <w:rPr>
          <w:rFonts w:ascii="Times New Roman" w:eastAsia="Times New Roman" w:hAnsi="Times New Roman" w:cs="Times New Roman"/>
          <w:iCs/>
          <w:sz w:val="28"/>
          <w:szCs w:val="28"/>
          <w:lang w:eastAsia="ru-RU"/>
        </w:rPr>
        <w:t xml:space="preserve"> «офісний синдром»</w:t>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_Ref121698064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3</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fldChar w:fldCharType="begin"/>
      </w:r>
      <w:r>
        <w:rPr>
          <w:rFonts w:ascii="Times New Roman" w:eastAsia="Times New Roman" w:hAnsi="Times New Roman" w:cs="Times New Roman"/>
          <w:iCs/>
          <w:sz w:val="28"/>
          <w:szCs w:val="28"/>
          <w:lang w:eastAsia="ru-RU"/>
        </w:rPr>
        <w:instrText xml:space="preserve"> REF _Ref121698081 \r \h </w:instrText>
      </w:r>
      <w:r>
        <w:rPr>
          <w:rFonts w:ascii="Times New Roman" w:eastAsia="Times New Roman" w:hAnsi="Times New Roman" w:cs="Times New Roman"/>
          <w:iCs/>
          <w:sz w:val="28"/>
          <w:szCs w:val="28"/>
          <w:lang w:eastAsia="ru-RU"/>
        </w:rPr>
      </w:r>
      <w:r>
        <w:rPr>
          <w:rFonts w:ascii="Times New Roman" w:eastAsia="Times New Roman" w:hAnsi="Times New Roman" w:cs="Times New Roman"/>
          <w:iCs/>
          <w:sz w:val="28"/>
          <w:szCs w:val="28"/>
          <w:lang w:eastAsia="ru-RU"/>
        </w:rPr>
        <w:fldChar w:fldCharType="separate"/>
      </w:r>
      <w:r>
        <w:rPr>
          <w:rFonts w:ascii="Times New Roman" w:eastAsia="Times New Roman" w:hAnsi="Times New Roman" w:cs="Times New Roman"/>
          <w:iCs/>
          <w:sz w:val="28"/>
          <w:szCs w:val="28"/>
          <w:lang w:eastAsia="ru-RU"/>
        </w:rPr>
        <w:t>20</w:t>
      </w:r>
      <w:r>
        <w:rPr>
          <w:rFonts w:ascii="Times New Roman" w:eastAsia="Times New Roman" w:hAnsi="Times New Roman" w:cs="Times New Roman"/>
          <w:iCs/>
          <w:sz w:val="28"/>
          <w:szCs w:val="28"/>
          <w:lang w:eastAsia="ru-RU"/>
        </w:rPr>
        <w:fldChar w:fldCharType="end"/>
      </w:r>
      <w:r>
        <w:rPr>
          <w:rFonts w:ascii="Times New Roman" w:eastAsia="Times New Roman" w:hAnsi="Times New Roman" w:cs="Times New Roman"/>
          <w:iCs/>
          <w:sz w:val="28"/>
          <w:szCs w:val="28"/>
          <w:lang w:eastAsia="ru-RU"/>
        </w:rPr>
        <w:t>]</w:t>
      </w:r>
      <w:r w:rsidRPr="00FB2C9F">
        <w:rPr>
          <w:rFonts w:ascii="Times New Roman" w:eastAsia="Times New Roman" w:hAnsi="Times New Roman" w:cs="Times New Roman"/>
          <w:iCs/>
          <w:sz w:val="28"/>
          <w:szCs w:val="28"/>
          <w:lang w:eastAsia="ru-RU"/>
        </w:rPr>
        <w:t>, що змушує фахівців більше увагу звертати на цю проблему.</w:t>
      </w:r>
      <w:r w:rsidRPr="00FB2C9F">
        <w:rPr>
          <w:rFonts w:ascii="Times New Roman" w:eastAsia="Times New Roman" w:hAnsi="Times New Roman" w:cs="Times New Roman"/>
          <w:b/>
          <w:bCs/>
          <w:i/>
          <w:sz w:val="28"/>
          <w:szCs w:val="28"/>
          <w:lang w:eastAsia="ru-RU"/>
        </w:rPr>
        <w:t xml:space="preserve"> </w:t>
      </w:r>
      <w:r w:rsidRPr="00FB2C9F">
        <w:rPr>
          <w:rFonts w:ascii="Times New Roman" w:eastAsia="Times New Roman" w:hAnsi="Times New Roman" w:cs="Times New Roman"/>
          <w:sz w:val="28"/>
          <w:szCs w:val="28"/>
          <w:lang w:eastAsia="ru-RU"/>
        </w:rPr>
        <w:t>Серед больових синдромів, біль у шиї посідає друге місце (31,%) після болю у поперековому відділі хребта (44,0%) і, у великій кількості випадків, призводить до тимчасової втрати працездатності у жінок 35-45 років, що є доволі серйозною соціально-економічною проблемою в Україні та світі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_Ref121698735 \r \h </w:instrText>
      </w:r>
      <w:r>
        <w:rPr>
          <w:rFonts w:ascii="Times New Roman" w:eastAsia="Times New Roman" w:hAnsi="Times New Roman" w:cs="Times New Roman"/>
          <w:sz w:val="28"/>
          <w:szCs w:val="28"/>
          <w:lang w:eastAsia="ru-RU"/>
        </w:rPr>
      </w:r>
      <w:r>
        <w:rPr>
          <w:rFonts w:ascii="Times New Roman" w:eastAsia="Times New Roman" w:hAnsi="Times New Roman" w:cs="Times New Roman"/>
          <w:sz w:val="28"/>
          <w:szCs w:val="28"/>
          <w:lang w:eastAsia="ru-RU"/>
        </w:rPr>
        <w:fldChar w:fldCharType="separate"/>
      </w:r>
      <w:r>
        <w:rPr>
          <w:rFonts w:ascii="Times New Roman" w:eastAsia="Times New Roman" w:hAnsi="Times New Roman" w:cs="Times New Roman"/>
          <w:sz w:val="28"/>
          <w:szCs w:val="28"/>
          <w:lang w:eastAsia="ru-RU"/>
        </w:rPr>
        <w:t>24</w:t>
      </w:r>
      <w:r>
        <w:rPr>
          <w:rFonts w:ascii="Times New Roman" w:eastAsia="Times New Roman" w:hAnsi="Times New Roman" w:cs="Times New Roman"/>
          <w:sz w:val="28"/>
          <w:szCs w:val="28"/>
          <w:lang w:eastAsia="ru-RU"/>
        </w:rPr>
        <w:fldChar w:fldCharType="end"/>
      </w:r>
      <w:r>
        <w:rPr>
          <w:rFonts w:ascii="Times New Roman" w:eastAsia="Times New Roman" w:hAnsi="Times New Roman" w:cs="Times New Roman"/>
          <w:sz w:val="28"/>
          <w:szCs w:val="28"/>
          <w:lang w:eastAsia="ru-RU"/>
        </w:rPr>
        <w:t>].</w:t>
      </w:r>
      <w:r w:rsidRPr="00FB2C9F">
        <w:rPr>
          <w:rFonts w:ascii="Times New Roman" w:eastAsia="Times New Roman" w:hAnsi="Times New Roman" w:cs="Times New Roman"/>
          <w:sz w:val="28"/>
          <w:szCs w:val="28"/>
          <w:lang w:eastAsia="ru-RU"/>
        </w:rPr>
        <w:t xml:space="preserve"> Офісний синдром відноситься до певних патологічних клінічних проявів, які можуть бути пов’язані з певними функціональними порушеннями й дегенеративними змінами в деяких сегментах шийного, грудного та поперекового відділу хребта</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_Ref121698735 \r \h </w:instrText>
      </w:r>
      <w:r>
        <w:rPr>
          <w:rFonts w:ascii="Times New Roman" w:eastAsia="Times New Roman" w:hAnsi="Times New Roman" w:cs="Times New Roman"/>
          <w:sz w:val="28"/>
          <w:szCs w:val="28"/>
          <w:lang w:eastAsia="ru-RU"/>
        </w:rPr>
      </w:r>
      <w:r>
        <w:rPr>
          <w:rFonts w:ascii="Times New Roman" w:eastAsia="Times New Roman" w:hAnsi="Times New Roman" w:cs="Times New Roman"/>
          <w:sz w:val="28"/>
          <w:szCs w:val="28"/>
          <w:lang w:eastAsia="ru-RU"/>
        </w:rPr>
        <w:fldChar w:fldCharType="separate"/>
      </w:r>
      <w:r>
        <w:rPr>
          <w:rFonts w:ascii="Times New Roman" w:eastAsia="Times New Roman" w:hAnsi="Times New Roman" w:cs="Times New Roman"/>
          <w:sz w:val="28"/>
          <w:szCs w:val="28"/>
          <w:lang w:eastAsia="ru-RU"/>
        </w:rPr>
        <w:t>24</w:t>
      </w:r>
      <w:r>
        <w:rPr>
          <w:rFonts w:ascii="Times New Roman" w:eastAsia="Times New Roman" w:hAnsi="Times New Roman" w:cs="Times New Roman"/>
          <w:sz w:val="28"/>
          <w:szCs w:val="28"/>
          <w:lang w:eastAsia="ru-RU"/>
        </w:rPr>
        <w:fldChar w:fldCharType="end"/>
      </w:r>
      <w:r>
        <w:rPr>
          <w:rFonts w:ascii="Times New Roman" w:eastAsia="Times New Roman" w:hAnsi="Times New Roman" w:cs="Times New Roman"/>
          <w:sz w:val="28"/>
          <w:szCs w:val="28"/>
          <w:lang w:eastAsia="ru-RU"/>
        </w:rPr>
        <w:t>]</w:t>
      </w:r>
      <w:r w:rsidRPr="00FB2C9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Даний синдром впливає на обмеження функцій різних відділів хребта, має прояви болями як у хребті тай плечовому поясі, не виключенням є вегетативні порушення.</w:t>
      </w:r>
    </w:p>
    <w:p w14:paraId="4D86FD55" w14:textId="77777777" w:rsidR="00AD1AF6" w:rsidRDefault="00AD1AF6" w:rsidP="00AA0F2E">
      <w:pPr>
        <w:tabs>
          <w:tab w:val="left" w:pos="916"/>
          <w:tab w:val="left" w:pos="1832"/>
          <w:tab w:val="left" w:pos="2748"/>
          <w:tab w:val="left" w:pos="3664"/>
          <w:tab w:val="left" w:pos="4580"/>
          <w:tab w:val="left" w:pos="5496"/>
          <w:tab w:val="left" w:pos="6412"/>
          <w:tab w:val="left" w:pos="7328"/>
          <w:tab w:val="left" w:pos="8244"/>
          <w:tab w:val="left" w:pos="9160"/>
          <w:tab w:val="left" w:pos="9356"/>
          <w:tab w:val="left" w:pos="10992"/>
          <w:tab w:val="left" w:pos="11908"/>
          <w:tab w:val="left" w:pos="12824"/>
          <w:tab w:val="left" w:pos="13740"/>
          <w:tab w:val="left" w:pos="14656"/>
        </w:tabs>
        <w:spacing w:line="360" w:lineRule="auto"/>
        <w:ind w:right="282" w:firstLine="709"/>
        <w:contextualSpacing/>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lang w:eastAsia="ru-RU"/>
        </w:rPr>
        <w:t>Нажаль дані наукової літератури не дозволяють створити загальне розуміння проблеми «офісного синдрому» у представниць другого періоду зрілого віку, а сучасні тенденції розвитку оздоровчого фітнесу розкривають нові тенденції в його профілактиці. На розв’язання вищезазначених проблем спрямована дана магістерська робота.</w:t>
      </w:r>
    </w:p>
    <w:p w14:paraId="244A45A2" w14:textId="77777777" w:rsidR="00AA0F2E" w:rsidRPr="0038173C" w:rsidRDefault="00D234DB" w:rsidP="00AA0F2E">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356"/>
          <w:tab w:val="left" w:pos="9639"/>
          <w:tab w:val="left" w:pos="10992"/>
          <w:tab w:val="left" w:pos="11908"/>
          <w:tab w:val="left" w:pos="12824"/>
          <w:tab w:val="left" w:pos="13740"/>
          <w:tab w:val="left" w:pos="14656"/>
        </w:tabs>
        <w:spacing w:line="360" w:lineRule="auto"/>
        <w:ind w:right="282" w:firstLine="709"/>
        <w:contextualSpacing/>
        <w:jc w:val="both"/>
        <w:rPr>
          <w:rFonts w:ascii="Times New Roman" w:hAnsi="Times New Roman" w:cs="Times New Roman"/>
          <w:sz w:val="28"/>
          <w:szCs w:val="28"/>
        </w:rPr>
      </w:pPr>
      <w:r w:rsidRPr="0038173C">
        <w:rPr>
          <w:rFonts w:ascii="Times New Roman" w:hAnsi="Times New Roman" w:cs="Times New Roman"/>
          <w:b/>
          <w:bCs/>
          <w:i/>
          <w:sz w:val="28"/>
          <w:szCs w:val="28"/>
        </w:rPr>
        <w:lastRenderedPageBreak/>
        <w:t>Мета роботи</w:t>
      </w:r>
      <w:r w:rsidR="00AD1AF6">
        <w:rPr>
          <w:rFonts w:ascii="Times New Roman" w:hAnsi="Times New Roman" w:cs="Times New Roman"/>
          <w:b/>
          <w:bCs/>
          <w:i/>
          <w:sz w:val="28"/>
          <w:szCs w:val="28"/>
        </w:rPr>
        <w:t>:</w:t>
      </w:r>
      <w:r w:rsidRPr="0038173C">
        <w:rPr>
          <w:rFonts w:ascii="Times New Roman" w:hAnsi="Times New Roman" w:cs="Times New Roman"/>
          <w:i/>
          <w:sz w:val="28"/>
          <w:szCs w:val="28"/>
        </w:rPr>
        <w:t xml:space="preserve"> </w:t>
      </w:r>
      <w:r w:rsidR="00AA0F2E" w:rsidRPr="00AA0F2E">
        <w:rPr>
          <w:rFonts w:ascii="Times New Roman" w:hAnsi="Times New Roman" w:cs="Times New Roman"/>
          <w:sz w:val="28"/>
          <w:szCs w:val="28"/>
        </w:rPr>
        <w:t xml:space="preserve">розробити комплексну програму профілактики «офісного синдрому» жінок </w:t>
      </w:r>
      <w:r w:rsidR="00AA0F2E" w:rsidRPr="00AA0F2E">
        <w:rPr>
          <w:rFonts w:ascii="Times New Roman" w:hAnsi="Times New Roman" w:cs="Times New Roman"/>
          <w:color w:val="000000"/>
          <w:sz w:val="28"/>
          <w:szCs w:val="28"/>
        </w:rPr>
        <w:t>другого періоду зрілого віку</w:t>
      </w:r>
      <w:r w:rsidR="00AA0F2E" w:rsidRPr="00AA0F2E">
        <w:rPr>
          <w:rFonts w:ascii="Times New Roman" w:hAnsi="Times New Roman" w:cs="Times New Roman"/>
          <w:sz w:val="28"/>
          <w:szCs w:val="28"/>
        </w:rPr>
        <w:t xml:space="preserve"> засобами силового фітнесу.</w:t>
      </w:r>
      <w:r w:rsidR="00AA0F2E" w:rsidRPr="0038173C">
        <w:rPr>
          <w:rFonts w:ascii="Times New Roman" w:hAnsi="Times New Roman" w:cs="Times New Roman"/>
          <w:color w:val="000000"/>
          <w:sz w:val="28"/>
          <w:szCs w:val="28"/>
        </w:rPr>
        <w:t xml:space="preserve"> </w:t>
      </w:r>
    </w:p>
    <w:p w14:paraId="25CBB465" w14:textId="7A712DE0" w:rsidR="00AD1AF6" w:rsidRPr="0038173C" w:rsidRDefault="00D234DB" w:rsidP="00AA0F2E">
      <w:pPr>
        <w:tabs>
          <w:tab w:val="left" w:pos="916"/>
          <w:tab w:val="left" w:pos="1832"/>
          <w:tab w:val="left" w:pos="2748"/>
          <w:tab w:val="left" w:pos="3664"/>
          <w:tab w:val="left" w:pos="4580"/>
          <w:tab w:val="left" w:pos="5496"/>
          <w:tab w:val="left" w:pos="6412"/>
          <w:tab w:val="left" w:pos="7328"/>
          <w:tab w:val="left" w:pos="8244"/>
          <w:tab w:val="left" w:pos="9160"/>
          <w:tab w:val="left" w:pos="9356"/>
          <w:tab w:val="left" w:pos="10992"/>
          <w:tab w:val="left" w:pos="11908"/>
          <w:tab w:val="left" w:pos="12824"/>
          <w:tab w:val="left" w:pos="13740"/>
          <w:tab w:val="left" w:pos="14656"/>
        </w:tabs>
        <w:spacing w:line="360" w:lineRule="auto"/>
        <w:ind w:right="282" w:firstLine="709"/>
        <w:contextualSpacing/>
        <w:jc w:val="both"/>
        <w:rPr>
          <w:rFonts w:ascii="Times New Roman" w:hAnsi="Times New Roman" w:cs="Times New Roman"/>
          <w:sz w:val="28"/>
          <w:szCs w:val="28"/>
        </w:rPr>
      </w:pPr>
      <w:r w:rsidRPr="00AD1AF6">
        <w:rPr>
          <w:rFonts w:ascii="Times New Roman" w:hAnsi="Times New Roman" w:cs="Times New Roman"/>
          <w:b/>
          <w:bCs/>
          <w:i/>
          <w:sz w:val="28"/>
          <w:szCs w:val="28"/>
        </w:rPr>
        <w:t>Завдання</w:t>
      </w:r>
      <w:r w:rsidR="00AD1AF6" w:rsidRPr="00AD1AF6">
        <w:rPr>
          <w:rFonts w:ascii="Times New Roman" w:hAnsi="Times New Roman" w:cs="Times New Roman"/>
          <w:i/>
          <w:sz w:val="28"/>
          <w:szCs w:val="28"/>
        </w:rPr>
        <w:t>:</w:t>
      </w:r>
      <w:r w:rsidR="00AD1AF6" w:rsidRPr="00AD1AF6">
        <w:rPr>
          <w:rFonts w:ascii="Times New Roman" w:hAnsi="Times New Roman" w:cs="Times New Roman"/>
          <w:sz w:val="28"/>
          <w:szCs w:val="28"/>
        </w:rPr>
        <w:t xml:space="preserve"> дослідити літературні джерела та вивчити сучасний стан проблеми і напрямки розробки </w:t>
      </w:r>
      <w:r w:rsidR="00AA0F2E">
        <w:rPr>
          <w:rFonts w:ascii="Times New Roman" w:hAnsi="Times New Roman" w:cs="Times New Roman"/>
          <w:sz w:val="28"/>
          <w:szCs w:val="28"/>
        </w:rPr>
        <w:t>комплексної</w:t>
      </w:r>
      <w:r w:rsidR="00AA0F2E" w:rsidRPr="00AD1AF6">
        <w:rPr>
          <w:rFonts w:ascii="Times New Roman" w:hAnsi="Times New Roman" w:cs="Times New Roman"/>
          <w:sz w:val="28"/>
          <w:szCs w:val="28"/>
        </w:rPr>
        <w:t xml:space="preserve"> </w:t>
      </w:r>
      <w:r w:rsidR="00AD1AF6" w:rsidRPr="00AD1AF6">
        <w:rPr>
          <w:rFonts w:ascii="Times New Roman" w:hAnsi="Times New Roman" w:cs="Times New Roman"/>
          <w:sz w:val="28"/>
          <w:szCs w:val="28"/>
        </w:rPr>
        <w:t xml:space="preserve">програми </w:t>
      </w:r>
      <w:r w:rsidR="00AA0F2E" w:rsidRPr="00AA0F2E">
        <w:rPr>
          <w:rFonts w:ascii="Times New Roman" w:hAnsi="Times New Roman" w:cs="Times New Roman"/>
          <w:sz w:val="28"/>
          <w:szCs w:val="28"/>
        </w:rPr>
        <w:t xml:space="preserve">профілактики «офісного синдрому» </w:t>
      </w:r>
      <w:r w:rsidR="00AA0F2E">
        <w:rPr>
          <w:rFonts w:ascii="Times New Roman" w:hAnsi="Times New Roman" w:cs="Times New Roman"/>
          <w:sz w:val="28"/>
          <w:szCs w:val="28"/>
        </w:rPr>
        <w:t xml:space="preserve">для </w:t>
      </w:r>
      <w:r w:rsidR="00AA0F2E" w:rsidRPr="00AA0F2E">
        <w:rPr>
          <w:rFonts w:ascii="Times New Roman" w:hAnsi="Times New Roman" w:cs="Times New Roman"/>
          <w:sz w:val="28"/>
          <w:szCs w:val="28"/>
        </w:rPr>
        <w:t xml:space="preserve">жінок </w:t>
      </w:r>
      <w:r w:rsidR="00AA0F2E" w:rsidRPr="00AA0F2E">
        <w:rPr>
          <w:rFonts w:ascii="Times New Roman" w:hAnsi="Times New Roman" w:cs="Times New Roman"/>
          <w:color w:val="000000"/>
          <w:sz w:val="28"/>
          <w:szCs w:val="28"/>
        </w:rPr>
        <w:t>другого періоду зрілого віку</w:t>
      </w:r>
      <w:r w:rsidR="00AA0F2E" w:rsidRPr="00AA0F2E">
        <w:rPr>
          <w:rFonts w:ascii="Times New Roman" w:hAnsi="Times New Roman" w:cs="Times New Roman"/>
          <w:sz w:val="28"/>
          <w:szCs w:val="28"/>
        </w:rPr>
        <w:t xml:space="preserve"> </w:t>
      </w:r>
      <w:r w:rsidR="00AA0F2E">
        <w:rPr>
          <w:rFonts w:ascii="Times New Roman" w:hAnsi="Times New Roman" w:cs="Times New Roman"/>
          <w:sz w:val="28"/>
          <w:szCs w:val="28"/>
        </w:rPr>
        <w:t>з використанням засобів</w:t>
      </w:r>
      <w:r w:rsidR="00AA0F2E" w:rsidRPr="00AA0F2E">
        <w:rPr>
          <w:rFonts w:ascii="Times New Roman" w:hAnsi="Times New Roman" w:cs="Times New Roman"/>
          <w:sz w:val="28"/>
          <w:szCs w:val="28"/>
        </w:rPr>
        <w:t xml:space="preserve"> силового фітнесу</w:t>
      </w:r>
      <w:r w:rsidR="00AD1AF6" w:rsidRPr="00AD1AF6">
        <w:rPr>
          <w:rFonts w:ascii="Times New Roman" w:hAnsi="Times New Roman" w:cs="Times New Roman"/>
          <w:sz w:val="28"/>
          <w:szCs w:val="28"/>
        </w:rPr>
        <w:t>.</w:t>
      </w:r>
    </w:p>
    <w:p w14:paraId="6FFE1866" w14:textId="704C9BFB" w:rsidR="00D234DB" w:rsidRPr="0038173C" w:rsidRDefault="00D234DB" w:rsidP="00AA0F2E">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356"/>
          <w:tab w:val="left" w:pos="10992"/>
          <w:tab w:val="left" w:pos="11908"/>
          <w:tab w:val="left" w:pos="12824"/>
          <w:tab w:val="left" w:pos="13740"/>
          <w:tab w:val="left" w:pos="14656"/>
        </w:tabs>
        <w:spacing w:line="360" w:lineRule="auto"/>
        <w:ind w:right="282" w:firstLine="709"/>
        <w:contextualSpacing/>
        <w:jc w:val="both"/>
        <w:rPr>
          <w:rFonts w:ascii="Times New Roman" w:hAnsi="Times New Roman" w:cs="Times New Roman"/>
          <w:sz w:val="28"/>
          <w:szCs w:val="28"/>
        </w:rPr>
      </w:pPr>
      <w:r w:rsidRPr="0038173C">
        <w:rPr>
          <w:rFonts w:ascii="Times New Roman" w:hAnsi="Times New Roman" w:cs="Times New Roman"/>
          <w:b/>
          <w:bCs/>
          <w:i/>
          <w:sz w:val="28"/>
          <w:szCs w:val="28"/>
        </w:rPr>
        <w:t>Об’єкт дослідження</w:t>
      </w:r>
      <w:r w:rsidRPr="0038173C">
        <w:rPr>
          <w:rFonts w:ascii="Times New Roman" w:hAnsi="Times New Roman" w:cs="Times New Roman"/>
          <w:i/>
          <w:sz w:val="28"/>
          <w:szCs w:val="28"/>
        </w:rPr>
        <w:t xml:space="preserve">: </w:t>
      </w:r>
      <w:r w:rsidR="0001283D" w:rsidRPr="0038173C">
        <w:rPr>
          <w:rFonts w:ascii="Times New Roman" w:hAnsi="Times New Roman" w:cs="Times New Roman"/>
          <w:sz w:val="28"/>
          <w:szCs w:val="28"/>
        </w:rPr>
        <w:t xml:space="preserve">стан </w:t>
      </w:r>
      <w:r w:rsidR="00047081" w:rsidRPr="0038173C">
        <w:rPr>
          <w:rFonts w:ascii="Times New Roman" w:hAnsi="Times New Roman" w:cs="Times New Roman"/>
          <w:sz w:val="28"/>
          <w:szCs w:val="28"/>
        </w:rPr>
        <w:t xml:space="preserve">опорно-рухового апарату </w:t>
      </w:r>
      <w:r w:rsidRPr="0038173C">
        <w:rPr>
          <w:rFonts w:ascii="Times New Roman" w:hAnsi="Times New Roman" w:cs="Times New Roman"/>
          <w:sz w:val="28"/>
          <w:szCs w:val="28"/>
        </w:rPr>
        <w:t xml:space="preserve">жінок </w:t>
      </w:r>
      <w:r w:rsidR="00047081" w:rsidRPr="0038173C">
        <w:rPr>
          <w:rFonts w:ascii="Times New Roman" w:hAnsi="Times New Roman" w:cs="Times New Roman"/>
          <w:sz w:val="28"/>
          <w:szCs w:val="28"/>
        </w:rPr>
        <w:t>другого періоду зрілого віку</w:t>
      </w:r>
      <w:r w:rsidRPr="0038173C">
        <w:rPr>
          <w:rFonts w:ascii="Times New Roman" w:hAnsi="Times New Roman" w:cs="Times New Roman"/>
          <w:sz w:val="28"/>
          <w:szCs w:val="28"/>
        </w:rPr>
        <w:t>.</w:t>
      </w:r>
    </w:p>
    <w:p w14:paraId="7153C904" w14:textId="77777777" w:rsidR="00AA0F2E" w:rsidRPr="0038173C" w:rsidRDefault="00D234DB" w:rsidP="00AA0F2E">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356"/>
          <w:tab w:val="left" w:pos="9639"/>
          <w:tab w:val="left" w:pos="10992"/>
          <w:tab w:val="left" w:pos="11908"/>
          <w:tab w:val="left" w:pos="12824"/>
          <w:tab w:val="left" w:pos="13740"/>
          <w:tab w:val="left" w:pos="14656"/>
        </w:tabs>
        <w:spacing w:line="360" w:lineRule="auto"/>
        <w:ind w:right="282" w:firstLine="709"/>
        <w:contextualSpacing/>
        <w:jc w:val="both"/>
        <w:rPr>
          <w:rFonts w:ascii="Times New Roman" w:hAnsi="Times New Roman" w:cs="Times New Roman"/>
          <w:sz w:val="28"/>
          <w:szCs w:val="28"/>
        </w:rPr>
      </w:pPr>
      <w:r w:rsidRPr="0038173C">
        <w:rPr>
          <w:rFonts w:ascii="Times New Roman" w:hAnsi="Times New Roman" w:cs="Times New Roman"/>
          <w:b/>
          <w:bCs/>
          <w:i/>
          <w:sz w:val="28"/>
          <w:szCs w:val="28"/>
        </w:rPr>
        <w:t>Предмет дослідження</w:t>
      </w:r>
      <w:r w:rsidRPr="0038173C">
        <w:rPr>
          <w:rFonts w:ascii="Times New Roman" w:hAnsi="Times New Roman" w:cs="Times New Roman"/>
          <w:i/>
          <w:sz w:val="28"/>
          <w:szCs w:val="28"/>
        </w:rPr>
        <w:t xml:space="preserve">: </w:t>
      </w:r>
      <w:r w:rsidR="00AA0F2E" w:rsidRPr="00AA0F2E">
        <w:rPr>
          <w:rFonts w:ascii="Times New Roman" w:hAnsi="Times New Roman" w:cs="Times New Roman"/>
          <w:sz w:val="28"/>
          <w:szCs w:val="28"/>
        </w:rPr>
        <w:t xml:space="preserve">комплексна програма профілактики «офісного синдрому» жінок </w:t>
      </w:r>
      <w:r w:rsidR="00AA0F2E" w:rsidRPr="00AA0F2E">
        <w:rPr>
          <w:rFonts w:ascii="Times New Roman" w:hAnsi="Times New Roman" w:cs="Times New Roman"/>
          <w:color w:val="000000"/>
          <w:sz w:val="28"/>
          <w:szCs w:val="28"/>
        </w:rPr>
        <w:t>другого періоду зрілого віку</w:t>
      </w:r>
      <w:r w:rsidR="00AA0F2E" w:rsidRPr="00AA0F2E">
        <w:rPr>
          <w:rFonts w:ascii="Times New Roman" w:hAnsi="Times New Roman" w:cs="Times New Roman"/>
          <w:sz w:val="28"/>
          <w:szCs w:val="28"/>
        </w:rPr>
        <w:t xml:space="preserve"> засобами силового фітнесу.</w:t>
      </w:r>
      <w:r w:rsidR="00AA0F2E" w:rsidRPr="0038173C">
        <w:rPr>
          <w:rFonts w:ascii="Times New Roman" w:hAnsi="Times New Roman" w:cs="Times New Roman"/>
          <w:color w:val="000000"/>
          <w:sz w:val="28"/>
          <w:szCs w:val="28"/>
        </w:rPr>
        <w:t xml:space="preserve"> </w:t>
      </w:r>
    </w:p>
    <w:p w14:paraId="14F917E6" w14:textId="3932EA50" w:rsidR="00D234DB" w:rsidRPr="0038173C" w:rsidRDefault="00D234DB" w:rsidP="00AA0F2E">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356"/>
          <w:tab w:val="left" w:pos="10992"/>
          <w:tab w:val="left" w:pos="11908"/>
          <w:tab w:val="left" w:pos="12824"/>
          <w:tab w:val="left" w:pos="13740"/>
          <w:tab w:val="left" w:pos="14656"/>
        </w:tabs>
        <w:spacing w:line="360" w:lineRule="auto"/>
        <w:ind w:right="282" w:firstLine="709"/>
        <w:contextualSpacing/>
        <w:jc w:val="both"/>
        <w:rPr>
          <w:rFonts w:ascii="Times New Roman" w:hAnsi="Times New Roman" w:cs="Times New Roman"/>
          <w:sz w:val="28"/>
          <w:szCs w:val="28"/>
        </w:rPr>
      </w:pPr>
      <w:r w:rsidRPr="0038173C">
        <w:rPr>
          <w:rFonts w:ascii="Times New Roman" w:hAnsi="Times New Roman" w:cs="Times New Roman"/>
          <w:b/>
          <w:bCs/>
          <w:i/>
          <w:sz w:val="28"/>
          <w:szCs w:val="28"/>
        </w:rPr>
        <w:t>Методи дослідження</w:t>
      </w:r>
      <w:r w:rsidRPr="0038173C">
        <w:rPr>
          <w:rFonts w:ascii="Times New Roman" w:hAnsi="Times New Roman" w:cs="Times New Roman"/>
          <w:i/>
          <w:sz w:val="28"/>
          <w:szCs w:val="28"/>
        </w:rPr>
        <w:t xml:space="preserve">: </w:t>
      </w:r>
      <w:r w:rsidR="00F2172F" w:rsidRPr="00E1418E">
        <w:rPr>
          <w:rFonts w:ascii="Times New Roman" w:hAnsi="Times New Roman" w:cs="Times New Roman"/>
          <w:sz w:val="28"/>
          <w:szCs w:val="28"/>
        </w:rPr>
        <w:t xml:space="preserve">аналіз літературних джерел </w:t>
      </w:r>
      <w:r w:rsidR="00F2172F">
        <w:rPr>
          <w:rFonts w:ascii="Times New Roman" w:hAnsi="Times New Roman" w:cs="Times New Roman"/>
          <w:sz w:val="28"/>
          <w:szCs w:val="28"/>
        </w:rPr>
        <w:t>науково-методичної літератури та документальних матеріалів</w:t>
      </w:r>
      <w:r w:rsidR="00F2172F" w:rsidRPr="00E1418E">
        <w:rPr>
          <w:rFonts w:ascii="Times New Roman" w:hAnsi="Times New Roman" w:cs="Times New Roman"/>
          <w:sz w:val="28"/>
          <w:szCs w:val="28"/>
        </w:rPr>
        <w:t xml:space="preserve">; </w:t>
      </w:r>
      <w:r w:rsidR="00F2172F">
        <w:rPr>
          <w:rFonts w:ascii="Times New Roman" w:hAnsi="Times New Roman" w:cs="Times New Roman"/>
          <w:sz w:val="28"/>
          <w:szCs w:val="28"/>
        </w:rPr>
        <w:t xml:space="preserve">методи, що пов’язані з </w:t>
      </w:r>
      <w:r w:rsidR="00F2172F" w:rsidRPr="00E1418E">
        <w:rPr>
          <w:rFonts w:ascii="Times New Roman" w:hAnsi="Times New Roman" w:cs="Times New Roman"/>
          <w:sz w:val="28"/>
          <w:szCs w:val="28"/>
        </w:rPr>
        <w:t>організац</w:t>
      </w:r>
      <w:r w:rsidR="00F2172F">
        <w:rPr>
          <w:rFonts w:ascii="Times New Roman" w:hAnsi="Times New Roman" w:cs="Times New Roman"/>
          <w:sz w:val="28"/>
          <w:szCs w:val="28"/>
        </w:rPr>
        <w:t xml:space="preserve">ією </w:t>
      </w:r>
      <w:r w:rsidR="00F2172F" w:rsidRPr="00E1418E">
        <w:rPr>
          <w:rFonts w:ascii="Times New Roman" w:hAnsi="Times New Roman" w:cs="Times New Roman"/>
          <w:sz w:val="28"/>
          <w:szCs w:val="28"/>
        </w:rPr>
        <w:t>дослідження (контент-аналіз історій хвороби, огляд); анкетування, візуально-аналогова шкала болю (ВАШ); вербальна рангова шкала, адаптований опитувальник MHQ; та методи математичної статистики.</w:t>
      </w:r>
    </w:p>
    <w:p w14:paraId="0DDF127C" w14:textId="67E850D0" w:rsidR="00F2172F" w:rsidRPr="0038173C" w:rsidRDefault="00D234DB" w:rsidP="00AA0F2E">
      <w:pPr>
        <w:widowControl w:val="0"/>
        <w:tabs>
          <w:tab w:val="left" w:pos="993"/>
          <w:tab w:val="left" w:pos="1134"/>
          <w:tab w:val="left" w:pos="9356"/>
        </w:tabs>
        <w:spacing w:after="0" w:line="360" w:lineRule="auto"/>
        <w:ind w:right="282" w:firstLine="709"/>
        <w:jc w:val="both"/>
        <w:rPr>
          <w:rFonts w:ascii="Times New Roman" w:eastAsia="Times New Roman" w:hAnsi="Times New Roman" w:cs="Times New Roman"/>
          <w:b/>
          <w:bCs/>
          <w:sz w:val="28"/>
          <w:szCs w:val="24"/>
          <w:lang w:eastAsia="ru-RU"/>
        </w:rPr>
      </w:pPr>
      <w:r w:rsidRPr="0038173C">
        <w:rPr>
          <w:rFonts w:ascii="Times New Roman" w:hAnsi="Times New Roman" w:cs="Times New Roman"/>
          <w:b/>
          <w:bCs/>
          <w:i/>
          <w:sz w:val="28"/>
          <w:szCs w:val="28"/>
        </w:rPr>
        <w:t>Наукова новизна</w:t>
      </w:r>
      <w:r w:rsidRPr="0038173C">
        <w:rPr>
          <w:rFonts w:ascii="Times New Roman" w:hAnsi="Times New Roman" w:cs="Times New Roman"/>
          <w:i/>
          <w:sz w:val="28"/>
          <w:szCs w:val="28"/>
        </w:rPr>
        <w:t xml:space="preserve">: </w:t>
      </w:r>
      <w:r w:rsidR="00F2172F">
        <w:rPr>
          <w:rFonts w:ascii="Times New Roman" w:hAnsi="Times New Roman" w:cs="Times New Roman"/>
          <w:sz w:val="28"/>
          <w:szCs w:val="28"/>
        </w:rPr>
        <w:t>проведено аналіз</w:t>
      </w:r>
      <w:r w:rsidR="00F2172F" w:rsidRPr="00E1418E">
        <w:rPr>
          <w:rFonts w:ascii="Times New Roman" w:hAnsi="Times New Roman" w:cs="Times New Roman"/>
          <w:sz w:val="28"/>
          <w:szCs w:val="28"/>
        </w:rPr>
        <w:t xml:space="preserve"> функціональн</w:t>
      </w:r>
      <w:r w:rsidR="00F2172F">
        <w:rPr>
          <w:rFonts w:ascii="Times New Roman" w:hAnsi="Times New Roman" w:cs="Times New Roman"/>
          <w:sz w:val="28"/>
          <w:szCs w:val="28"/>
        </w:rPr>
        <w:t>их</w:t>
      </w:r>
      <w:r w:rsidR="00F2172F" w:rsidRPr="00E1418E">
        <w:rPr>
          <w:rFonts w:ascii="Times New Roman" w:hAnsi="Times New Roman" w:cs="Times New Roman"/>
          <w:sz w:val="28"/>
          <w:szCs w:val="28"/>
        </w:rPr>
        <w:t xml:space="preserve"> особливост</w:t>
      </w:r>
      <w:r w:rsidR="00F2172F">
        <w:rPr>
          <w:rFonts w:ascii="Times New Roman" w:hAnsi="Times New Roman" w:cs="Times New Roman"/>
          <w:sz w:val="28"/>
          <w:szCs w:val="28"/>
        </w:rPr>
        <w:t>ей</w:t>
      </w:r>
      <w:r w:rsidR="00F2172F" w:rsidRPr="00E1418E">
        <w:rPr>
          <w:rFonts w:ascii="Times New Roman" w:hAnsi="Times New Roman" w:cs="Times New Roman"/>
          <w:sz w:val="28"/>
          <w:szCs w:val="28"/>
        </w:rPr>
        <w:t xml:space="preserve"> у жінок з «офісним синдромом», що </w:t>
      </w:r>
      <w:r w:rsidR="00F2172F">
        <w:rPr>
          <w:rFonts w:ascii="Times New Roman" w:hAnsi="Times New Roman" w:cs="Times New Roman"/>
          <w:sz w:val="28"/>
          <w:szCs w:val="28"/>
        </w:rPr>
        <w:t>стало обґрунтуванням</w:t>
      </w:r>
      <w:r w:rsidR="00F2172F" w:rsidRPr="00E1418E">
        <w:rPr>
          <w:rFonts w:ascii="Times New Roman" w:hAnsi="Times New Roman" w:cs="Times New Roman"/>
          <w:sz w:val="28"/>
          <w:szCs w:val="28"/>
        </w:rPr>
        <w:t xml:space="preserve"> розробки комплексної програми, що включає роботу в тренажерному залі та </w:t>
      </w:r>
      <w:r w:rsidR="00F2172F" w:rsidRPr="00E1418E">
        <w:rPr>
          <w:rFonts w:ascii="Times New Roman" w:eastAsia="Times New Roman" w:hAnsi="Times New Roman" w:cs="Times New Roman"/>
          <w:bCs/>
          <w:sz w:val="28"/>
          <w:szCs w:val="24"/>
          <w:lang w:eastAsia="ru-RU"/>
        </w:rPr>
        <w:t xml:space="preserve">щоденному виконанні комплексу вправ </w:t>
      </w:r>
      <w:r w:rsidR="00F2172F" w:rsidRPr="00E1418E">
        <w:rPr>
          <w:rFonts w:ascii="Times New Roman" w:hAnsi="Times New Roman" w:cs="Times New Roman"/>
          <w:sz w:val="28"/>
          <w:szCs w:val="28"/>
        </w:rPr>
        <w:t xml:space="preserve">на робочому місці. </w:t>
      </w:r>
      <w:r w:rsidR="00AA0F2E">
        <w:rPr>
          <w:rFonts w:ascii="Times New Roman" w:hAnsi="Times New Roman" w:cs="Times New Roman"/>
          <w:sz w:val="28"/>
          <w:szCs w:val="28"/>
        </w:rPr>
        <w:t>Новизна</w:t>
      </w:r>
      <w:r w:rsidR="00F2172F" w:rsidRPr="00E1418E">
        <w:rPr>
          <w:rFonts w:ascii="Times New Roman" w:hAnsi="Times New Roman" w:cs="Times New Roman"/>
          <w:sz w:val="28"/>
          <w:szCs w:val="28"/>
        </w:rPr>
        <w:t xml:space="preserve"> даної програми в поєднанні та правильному чергуванні силових тренувань, </w:t>
      </w:r>
      <w:proofErr w:type="spellStart"/>
      <w:r w:rsidR="00F2172F" w:rsidRPr="00E1418E">
        <w:rPr>
          <w:rFonts w:ascii="Times New Roman" w:hAnsi="Times New Roman" w:cs="Times New Roman"/>
          <w:sz w:val="28"/>
          <w:szCs w:val="28"/>
        </w:rPr>
        <w:t>стретчингу</w:t>
      </w:r>
      <w:proofErr w:type="spellEnd"/>
      <w:r w:rsidR="00F2172F" w:rsidRPr="00E1418E">
        <w:rPr>
          <w:rFonts w:ascii="Times New Roman" w:hAnsi="Times New Roman" w:cs="Times New Roman"/>
          <w:sz w:val="28"/>
          <w:szCs w:val="28"/>
        </w:rPr>
        <w:t xml:space="preserve"> та </w:t>
      </w:r>
      <w:proofErr w:type="spellStart"/>
      <w:r w:rsidR="00F2172F" w:rsidRPr="00E1418E">
        <w:rPr>
          <w:rFonts w:ascii="Times New Roman" w:hAnsi="Times New Roman" w:cs="Times New Roman"/>
          <w:sz w:val="28"/>
          <w:szCs w:val="28"/>
        </w:rPr>
        <w:t>міофасціального</w:t>
      </w:r>
      <w:proofErr w:type="spellEnd"/>
      <w:r w:rsidR="00F2172F" w:rsidRPr="00E1418E">
        <w:rPr>
          <w:rFonts w:ascii="Times New Roman" w:hAnsi="Times New Roman" w:cs="Times New Roman"/>
          <w:sz w:val="28"/>
          <w:szCs w:val="28"/>
        </w:rPr>
        <w:t xml:space="preserve"> релізу, які направлені на профілактику даного синдрому та корекцію постави жінок другого періоду зрілого віку; визначені особливості змісту та спрямованості такої програми з різним ступенем навантаження, підібрані засоби відновлення з урахуванням ступеня виразності функціональних порушень</w:t>
      </w:r>
      <w:r w:rsidR="00F2172F" w:rsidRPr="00E1418E">
        <w:rPr>
          <w:rFonts w:ascii="Times New Roman" w:hAnsi="Times New Roman" w:cs="Times New Roman"/>
          <w:bCs/>
          <w:sz w:val="28"/>
        </w:rPr>
        <w:t xml:space="preserve"> опорно-рухового апарату</w:t>
      </w:r>
      <w:r w:rsidR="00F2172F" w:rsidRPr="00E1418E">
        <w:rPr>
          <w:rFonts w:ascii="Times New Roman" w:hAnsi="Times New Roman" w:cs="Times New Roman"/>
          <w:sz w:val="28"/>
          <w:szCs w:val="28"/>
        </w:rPr>
        <w:t>.</w:t>
      </w:r>
    </w:p>
    <w:p w14:paraId="5E677A8E" w14:textId="77777777" w:rsidR="00F2172F" w:rsidRDefault="0088764F" w:rsidP="00AA0F2E">
      <w:pPr>
        <w:widowControl w:val="0"/>
        <w:tabs>
          <w:tab w:val="left" w:pos="993"/>
          <w:tab w:val="left" w:pos="1134"/>
          <w:tab w:val="left" w:pos="9356"/>
        </w:tabs>
        <w:spacing w:after="0" w:line="360" w:lineRule="auto"/>
        <w:ind w:right="282" w:firstLine="709"/>
        <w:jc w:val="both"/>
        <w:rPr>
          <w:rFonts w:ascii="Times New Roman" w:eastAsia="Times New Roman" w:hAnsi="Times New Roman" w:cs="Times New Roman"/>
          <w:sz w:val="28"/>
          <w:szCs w:val="24"/>
          <w:lang w:eastAsia="ru-RU"/>
        </w:rPr>
      </w:pPr>
      <w:r w:rsidRPr="0038173C">
        <w:rPr>
          <w:rFonts w:ascii="Times New Roman" w:eastAsia="Times New Roman" w:hAnsi="Times New Roman" w:cs="Times New Roman"/>
          <w:b/>
          <w:bCs/>
          <w:i/>
          <w:sz w:val="28"/>
          <w:szCs w:val="24"/>
          <w:lang w:eastAsia="ru-RU"/>
        </w:rPr>
        <w:t>Практична значущість дослідження</w:t>
      </w:r>
      <w:r w:rsidRPr="0038173C">
        <w:rPr>
          <w:rFonts w:ascii="Times New Roman" w:eastAsia="Times New Roman" w:hAnsi="Times New Roman" w:cs="Times New Roman"/>
          <w:sz w:val="28"/>
          <w:szCs w:val="24"/>
          <w:lang w:eastAsia="ru-RU"/>
        </w:rPr>
        <w:t xml:space="preserve"> </w:t>
      </w:r>
      <w:r w:rsidR="00F2172F" w:rsidRPr="00E1418E">
        <w:rPr>
          <w:rFonts w:ascii="Times New Roman" w:eastAsia="Times New Roman" w:hAnsi="Times New Roman" w:cs="Times New Roman"/>
          <w:sz w:val="28"/>
          <w:szCs w:val="24"/>
          <w:lang w:eastAsia="ru-RU"/>
        </w:rPr>
        <w:t xml:space="preserve">полягає у розробці </w:t>
      </w:r>
      <w:r w:rsidR="00F2172F" w:rsidRPr="00E1418E">
        <w:rPr>
          <w:rFonts w:ascii="Times New Roman" w:eastAsia="Calibri" w:hAnsi="Times New Roman" w:cs="Times New Roman"/>
          <w:sz w:val="28"/>
        </w:rPr>
        <w:t xml:space="preserve">комплексної програми тренування для профілактики </w:t>
      </w:r>
      <w:r w:rsidR="00F2172F" w:rsidRPr="00E1418E">
        <w:rPr>
          <w:rFonts w:ascii="Times New Roman" w:hAnsi="Times New Roman" w:cs="Times New Roman"/>
          <w:sz w:val="28"/>
          <w:szCs w:val="28"/>
        </w:rPr>
        <w:t>«Офісного синдрому» жінок другого періоду зрілого віку</w:t>
      </w:r>
      <w:r w:rsidR="00F2172F" w:rsidRPr="00E1418E">
        <w:rPr>
          <w:rFonts w:ascii="Times New Roman" w:eastAsia="Times New Roman" w:hAnsi="Times New Roman" w:cs="Times New Roman"/>
          <w:sz w:val="28"/>
          <w:szCs w:val="24"/>
          <w:lang w:eastAsia="ru-RU"/>
        </w:rPr>
        <w:t xml:space="preserve">. Запропоновані заходи, які можуть бути використані у системі профілактики «Офісного синдрому» та порушень </w:t>
      </w:r>
      <w:r w:rsidR="00F2172F" w:rsidRPr="00E1418E">
        <w:rPr>
          <w:rFonts w:ascii="Times New Roman" w:hAnsi="Times New Roman" w:cs="Times New Roman"/>
          <w:sz w:val="28"/>
          <w:szCs w:val="28"/>
        </w:rPr>
        <w:t xml:space="preserve">опорно-рухового </w:t>
      </w:r>
      <w:r w:rsidR="00F2172F" w:rsidRPr="00E1418E">
        <w:rPr>
          <w:rFonts w:ascii="Times New Roman" w:hAnsi="Times New Roman" w:cs="Times New Roman"/>
          <w:sz w:val="28"/>
          <w:szCs w:val="28"/>
        </w:rPr>
        <w:lastRenderedPageBreak/>
        <w:t>апарату жінок другого періоду зрілого віку</w:t>
      </w:r>
      <w:r w:rsidR="00F2172F" w:rsidRPr="00E1418E">
        <w:rPr>
          <w:rFonts w:ascii="Times New Roman" w:eastAsia="Times New Roman" w:hAnsi="Times New Roman" w:cs="Times New Roman"/>
          <w:sz w:val="28"/>
          <w:szCs w:val="24"/>
          <w:lang w:eastAsia="ru-RU"/>
        </w:rPr>
        <w:t>.</w:t>
      </w:r>
    </w:p>
    <w:p w14:paraId="6EE2DCAA" w14:textId="12F81C00" w:rsidR="0088764F" w:rsidRPr="00F2172F" w:rsidRDefault="00F2172F" w:rsidP="00AA0F2E">
      <w:pPr>
        <w:tabs>
          <w:tab w:val="left" w:pos="916"/>
          <w:tab w:val="left" w:pos="1832"/>
          <w:tab w:val="left" w:pos="2748"/>
          <w:tab w:val="left" w:pos="3664"/>
          <w:tab w:val="left" w:pos="4580"/>
          <w:tab w:val="left" w:pos="5496"/>
          <w:tab w:val="left" w:pos="6412"/>
          <w:tab w:val="left" w:pos="7328"/>
          <w:tab w:val="left" w:pos="8244"/>
          <w:tab w:val="left" w:pos="9160"/>
          <w:tab w:val="left" w:pos="9214"/>
          <w:tab w:val="left" w:pos="9356"/>
          <w:tab w:val="left" w:pos="10992"/>
          <w:tab w:val="left" w:pos="11908"/>
          <w:tab w:val="left" w:pos="12824"/>
          <w:tab w:val="left" w:pos="13740"/>
          <w:tab w:val="left" w:pos="14656"/>
        </w:tabs>
        <w:spacing w:after="0" w:line="360" w:lineRule="auto"/>
        <w:ind w:right="282" w:firstLine="709"/>
        <w:contextualSpacing/>
        <w:jc w:val="both"/>
        <w:rPr>
          <w:rFonts w:ascii="Times New Roman" w:hAnsi="Times New Roman" w:cs="Times New Roman"/>
          <w:sz w:val="28"/>
          <w:szCs w:val="28"/>
        </w:rPr>
      </w:pPr>
      <w:r w:rsidRPr="00E1418E">
        <w:rPr>
          <w:rFonts w:ascii="Times New Roman" w:hAnsi="Times New Roman" w:cs="Times New Roman"/>
          <w:sz w:val="28"/>
          <w:szCs w:val="28"/>
        </w:rPr>
        <w:t>Розроблена комплексна програма, яка направлена на профілактику «Офісного синдрому», дозволила підвищити ефективність відновного процесу для жінок другого періоду зрілого віку. Дані магістерської роботі можуть бути використанні в роботі реабілітаційних центрів, санаторіїв.</w:t>
      </w:r>
    </w:p>
    <w:p w14:paraId="0DA8A5EC" w14:textId="5943CE2D" w:rsidR="00F2172F" w:rsidRPr="00E1418E" w:rsidRDefault="0088764F" w:rsidP="00AA0F2E">
      <w:pPr>
        <w:tabs>
          <w:tab w:val="left" w:pos="1134"/>
          <w:tab w:val="left" w:pos="9356"/>
        </w:tabs>
        <w:spacing w:after="0" w:line="360" w:lineRule="auto"/>
        <w:ind w:right="282" w:firstLine="709"/>
        <w:jc w:val="both"/>
        <w:rPr>
          <w:rFonts w:ascii="Times New Roman" w:eastAsia="Times New Roman" w:hAnsi="Times New Roman" w:cs="Times New Roman"/>
          <w:color w:val="000000" w:themeColor="text1"/>
          <w:sz w:val="28"/>
          <w:szCs w:val="24"/>
          <w:lang w:eastAsia="ru-RU"/>
        </w:rPr>
      </w:pPr>
      <w:r w:rsidRPr="0038173C">
        <w:rPr>
          <w:rFonts w:ascii="Times New Roman" w:eastAsia="Times New Roman" w:hAnsi="Times New Roman" w:cs="Times New Roman"/>
          <w:b/>
          <w:i/>
          <w:sz w:val="28"/>
          <w:szCs w:val="28"/>
          <w:lang w:eastAsia="ru-RU"/>
        </w:rPr>
        <w:t>Структура магістерської роботи.</w:t>
      </w:r>
      <w:r w:rsidRPr="0038173C">
        <w:rPr>
          <w:rFonts w:ascii="Times New Roman" w:eastAsia="Times New Roman" w:hAnsi="Times New Roman" w:cs="Times New Roman"/>
          <w:b/>
          <w:sz w:val="28"/>
          <w:szCs w:val="28"/>
          <w:lang w:eastAsia="ru-RU"/>
        </w:rPr>
        <w:t xml:space="preserve"> </w:t>
      </w:r>
      <w:bookmarkEnd w:id="0"/>
      <w:r w:rsidR="00F2172F" w:rsidRPr="00E1418E">
        <w:rPr>
          <w:rFonts w:ascii="Times New Roman" w:eastAsia="Times New Roman" w:hAnsi="Times New Roman" w:cs="Times New Roman"/>
          <w:color w:val="000000" w:themeColor="text1"/>
          <w:sz w:val="28"/>
          <w:szCs w:val="28"/>
          <w:lang w:eastAsia="ru-RU"/>
        </w:rPr>
        <w:t xml:space="preserve">Магістерська робота представлена на </w:t>
      </w:r>
      <w:r w:rsidR="008854ED">
        <w:rPr>
          <w:rFonts w:ascii="Times New Roman" w:eastAsia="Times New Roman" w:hAnsi="Times New Roman" w:cs="Times New Roman"/>
          <w:sz w:val="28"/>
          <w:szCs w:val="28"/>
          <w:lang w:eastAsia="ru-RU"/>
        </w:rPr>
        <w:t>73</w:t>
      </w:r>
      <w:r w:rsidR="00F2172F" w:rsidRPr="00E1418E">
        <w:rPr>
          <w:rFonts w:ascii="Times New Roman" w:eastAsia="Times New Roman" w:hAnsi="Times New Roman" w:cs="Times New Roman"/>
          <w:color w:val="000000" w:themeColor="text1"/>
          <w:sz w:val="28"/>
          <w:szCs w:val="28"/>
          <w:lang w:eastAsia="ru-RU"/>
        </w:rPr>
        <w:t xml:space="preserve"> сторінках комп'ютерного тексту, складається зі вступу, трьох розділів, </w:t>
      </w:r>
      <w:r w:rsidR="00AA0F2E">
        <w:rPr>
          <w:rFonts w:ascii="Times New Roman" w:eastAsia="Times New Roman" w:hAnsi="Times New Roman" w:cs="Times New Roman"/>
          <w:color w:val="000000" w:themeColor="text1"/>
          <w:sz w:val="28"/>
          <w:szCs w:val="28"/>
          <w:lang w:eastAsia="ru-RU"/>
        </w:rPr>
        <w:t xml:space="preserve">практичних рекомендацій, </w:t>
      </w:r>
      <w:r w:rsidR="00F2172F" w:rsidRPr="00E1418E">
        <w:rPr>
          <w:rFonts w:ascii="Times New Roman" w:eastAsia="Times New Roman" w:hAnsi="Times New Roman" w:cs="Times New Roman"/>
          <w:color w:val="000000" w:themeColor="text1"/>
          <w:sz w:val="28"/>
          <w:szCs w:val="28"/>
          <w:lang w:eastAsia="ru-RU"/>
        </w:rPr>
        <w:t xml:space="preserve">висновків, робота містить </w:t>
      </w:r>
      <w:r w:rsidR="0085273F" w:rsidRPr="0085273F">
        <w:rPr>
          <w:rFonts w:ascii="Times New Roman" w:eastAsia="Times New Roman" w:hAnsi="Times New Roman" w:cs="Times New Roman"/>
          <w:sz w:val="28"/>
          <w:szCs w:val="28"/>
          <w:lang w:eastAsia="ru-RU"/>
        </w:rPr>
        <w:t>22</w:t>
      </w:r>
      <w:r w:rsidR="00F2172F" w:rsidRPr="0059720B">
        <w:rPr>
          <w:rFonts w:ascii="Times New Roman" w:eastAsia="Times New Roman" w:hAnsi="Times New Roman" w:cs="Times New Roman"/>
          <w:color w:val="FF0000"/>
          <w:sz w:val="28"/>
          <w:szCs w:val="28"/>
          <w:lang w:eastAsia="ru-RU"/>
        </w:rPr>
        <w:t xml:space="preserve"> </w:t>
      </w:r>
      <w:r w:rsidR="00F2172F" w:rsidRPr="00E1418E">
        <w:rPr>
          <w:rFonts w:ascii="Times New Roman" w:eastAsia="Times New Roman" w:hAnsi="Times New Roman" w:cs="Times New Roman"/>
          <w:color w:val="000000" w:themeColor="text1"/>
          <w:sz w:val="28"/>
          <w:szCs w:val="28"/>
          <w:lang w:eastAsia="ru-RU"/>
        </w:rPr>
        <w:t xml:space="preserve">рисунків та </w:t>
      </w:r>
      <w:r w:rsidR="00F2172F" w:rsidRPr="0085273F">
        <w:rPr>
          <w:rFonts w:ascii="Times New Roman" w:eastAsia="Times New Roman" w:hAnsi="Times New Roman" w:cs="Times New Roman"/>
          <w:sz w:val="28"/>
          <w:szCs w:val="28"/>
          <w:lang w:eastAsia="ru-RU"/>
        </w:rPr>
        <w:t>6</w:t>
      </w:r>
      <w:r w:rsidR="00F2172F" w:rsidRPr="00E1418E">
        <w:rPr>
          <w:rFonts w:ascii="Times New Roman" w:eastAsia="Times New Roman" w:hAnsi="Times New Roman" w:cs="Times New Roman"/>
          <w:color w:val="000000" w:themeColor="text1"/>
          <w:sz w:val="28"/>
          <w:szCs w:val="28"/>
          <w:lang w:eastAsia="ru-RU"/>
        </w:rPr>
        <w:t xml:space="preserve"> таблиць.  У роботі використано </w:t>
      </w:r>
      <w:r w:rsidR="006A1D4B">
        <w:rPr>
          <w:rFonts w:ascii="Times New Roman" w:eastAsia="Times New Roman" w:hAnsi="Times New Roman" w:cs="Times New Roman"/>
          <w:sz w:val="28"/>
          <w:szCs w:val="28"/>
          <w:lang w:eastAsia="ru-RU"/>
        </w:rPr>
        <w:t>60</w:t>
      </w:r>
      <w:r w:rsidR="00CB41A8" w:rsidRPr="004E63AE">
        <w:rPr>
          <w:rFonts w:ascii="Times New Roman" w:eastAsia="Times New Roman" w:hAnsi="Times New Roman" w:cs="Times New Roman"/>
          <w:sz w:val="28"/>
          <w:szCs w:val="28"/>
          <w:lang w:eastAsia="ru-RU"/>
        </w:rPr>
        <w:t xml:space="preserve"> </w:t>
      </w:r>
      <w:r w:rsidR="00F2172F" w:rsidRPr="00E1418E">
        <w:rPr>
          <w:rFonts w:ascii="Times New Roman" w:eastAsia="Times New Roman" w:hAnsi="Times New Roman" w:cs="Times New Roman"/>
          <w:color w:val="000000" w:themeColor="text1"/>
          <w:sz w:val="28"/>
          <w:szCs w:val="28"/>
          <w:lang w:eastAsia="ru-RU"/>
        </w:rPr>
        <w:t>джерел літератури.</w:t>
      </w:r>
      <w:bookmarkStart w:id="1" w:name="_GoBack"/>
      <w:bookmarkEnd w:id="1"/>
    </w:p>
    <w:p w14:paraId="6D6054A7" w14:textId="48660A5E" w:rsidR="007F1F61" w:rsidRPr="0038173C" w:rsidRDefault="00D017F4" w:rsidP="00AA0F2E">
      <w:pPr>
        <w:tabs>
          <w:tab w:val="left" w:pos="1134"/>
          <w:tab w:val="left" w:pos="9356"/>
        </w:tabs>
        <w:spacing w:after="0" w:line="360" w:lineRule="auto"/>
        <w:ind w:right="282" w:firstLine="709"/>
        <w:jc w:val="both"/>
        <w:rPr>
          <w:rFonts w:ascii="Times New Roman" w:eastAsia="Times New Roman" w:hAnsi="Times New Roman" w:cs="Times New Roman"/>
          <w:b/>
          <w:bCs/>
          <w:color w:val="212529"/>
          <w:sz w:val="28"/>
          <w:szCs w:val="28"/>
          <w:lang w:eastAsia="uk-UA"/>
        </w:rPr>
      </w:pPr>
      <w:r w:rsidRPr="0038173C">
        <w:rPr>
          <w:rFonts w:ascii="Times New Roman" w:eastAsia="Times New Roman" w:hAnsi="Times New Roman" w:cs="Times New Roman"/>
          <w:b/>
          <w:bCs/>
          <w:color w:val="212529"/>
          <w:sz w:val="28"/>
          <w:szCs w:val="28"/>
          <w:lang w:eastAsia="uk-UA"/>
        </w:rPr>
        <w:t xml:space="preserve"> </w:t>
      </w:r>
    </w:p>
    <w:p w14:paraId="21567589"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0CE7DD98"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362CB502"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6C28EEAE"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9598B0F"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B38B668"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49BAACA4"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197DE8F8"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0E5F4052"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733558A"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0765817A"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5C24DFFD"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0DB1CF5F"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96D168C"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6906EB0C"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497424AB"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07AF90E3"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55602FE"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7FBDC2C1"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2DE56950" w14:textId="77777777" w:rsidR="0044622D" w:rsidRDefault="0044622D" w:rsidP="0059720B">
      <w:pPr>
        <w:pStyle w:val="a3"/>
        <w:tabs>
          <w:tab w:val="left" w:pos="9214"/>
        </w:tabs>
        <w:spacing w:before="0" w:beforeAutospacing="0" w:after="0" w:afterAutospacing="0" w:line="360" w:lineRule="auto"/>
        <w:ind w:firstLine="851"/>
        <w:jc w:val="center"/>
        <w:rPr>
          <w:b/>
          <w:bCs/>
          <w:color w:val="000000"/>
          <w:sz w:val="28"/>
          <w:szCs w:val="28"/>
        </w:rPr>
      </w:pPr>
    </w:p>
    <w:p w14:paraId="60599EAA" w14:textId="77777777" w:rsidR="0059720B" w:rsidRDefault="0059720B" w:rsidP="0059720B">
      <w:pPr>
        <w:pStyle w:val="a3"/>
        <w:tabs>
          <w:tab w:val="left" w:pos="9214"/>
        </w:tabs>
        <w:spacing w:before="0" w:beforeAutospacing="0" w:after="0" w:afterAutospacing="0" w:line="360" w:lineRule="auto"/>
        <w:ind w:firstLine="851"/>
        <w:jc w:val="center"/>
        <w:rPr>
          <w:b/>
          <w:bCs/>
          <w:color w:val="000000"/>
          <w:sz w:val="28"/>
          <w:szCs w:val="28"/>
        </w:rPr>
      </w:pPr>
      <w:r>
        <w:rPr>
          <w:b/>
          <w:bCs/>
          <w:color w:val="000000"/>
          <w:sz w:val="28"/>
          <w:szCs w:val="28"/>
        </w:rPr>
        <w:lastRenderedPageBreak/>
        <w:t>РОЗДІЛ 1</w:t>
      </w:r>
    </w:p>
    <w:p w14:paraId="351600F5" w14:textId="5E7380C5" w:rsidR="00105D18" w:rsidRDefault="00105D18" w:rsidP="00105D18">
      <w:pPr>
        <w:pStyle w:val="a3"/>
        <w:tabs>
          <w:tab w:val="left" w:pos="9214"/>
        </w:tabs>
        <w:spacing w:before="0" w:beforeAutospacing="0" w:after="0" w:afterAutospacing="0" w:line="360" w:lineRule="auto"/>
        <w:ind w:right="282" w:firstLine="851"/>
        <w:jc w:val="center"/>
        <w:rPr>
          <w:b/>
          <w:caps/>
          <w:color w:val="000000"/>
          <w:sz w:val="28"/>
          <w:szCs w:val="28"/>
        </w:rPr>
      </w:pPr>
      <w:r w:rsidRPr="00FB2C9F">
        <w:rPr>
          <w:b/>
          <w:color w:val="000000"/>
          <w:sz w:val="28"/>
          <w:szCs w:val="28"/>
        </w:rPr>
        <w:t>П</w:t>
      </w:r>
      <w:r>
        <w:rPr>
          <w:b/>
          <w:color w:val="000000"/>
          <w:sz w:val="28"/>
          <w:szCs w:val="28"/>
        </w:rPr>
        <w:t>РОФІЛАКТИКА</w:t>
      </w:r>
      <w:r w:rsidRPr="00FB2C9F">
        <w:rPr>
          <w:b/>
          <w:color w:val="000000"/>
          <w:sz w:val="28"/>
          <w:szCs w:val="28"/>
        </w:rPr>
        <w:t xml:space="preserve"> </w:t>
      </w:r>
      <w:r>
        <w:rPr>
          <w:b/>
          <w:color w:val="000000"/>
          <w:sz w:val="28"/>
          <w:szCs w:val="28"/>
        </w:rPr>
        <w:t xml:space="preserve"> </w:t>
      </w:r>
      <w:r w:rsidRPr="00FB2C9F">
        <w:rPr>
          <w:b/>
          <w:color w:val="000000"/>
          <w:sz w:val="28"/>
          <w:szCs w:val="28"/>
        </w:rPr>
        <w:t>«ОФІСНОГО СИНДРОМУ»</w:t>
      </w:r>
      <w:r w:rsidRPr="00105D18">
        <w:rPr>
          <w:b/>
          <w:color w:val="000000"/>
          <w:sz w:val="28"/>
          <w:szCs w:val="28"/>
        </w:rPr>
        <w:t xml:space="preserve"> </w:t>
      </w:r>
      <w:r>
        <w:rPr>
          <w:b/>
          <w:color w:val="000000"/>
          <w:sz w:val="28"/>
          <w:szCs w:val="28"/>
        </w:rPr>
        <w:t xml:space="preserve">У </w:t>
      </w:r>
      <w:r w:rsidRPr="00FB2C9F">
        <w:rPr>
          <w:b/>
          <w:color w:val="000000"/>
          <w:sz w:val="28"/>
          <w:szCs w:val="28"/>
        </w:rPr>
        <w:t>ЖІН</w:t>
      </w:r>
      <w:r>
        <w:rPr>
          <w:b/>
          <w:color w:val="000000"/>
          <w:sz w:val="28"/>
          <w:szCs w:val="28"/>
        </w:rPr>
        <w:t xml:space="preserve">ОК </w:t>
      </w:r>
      <w:r w:rsidRPr="00FB2C9F">
        <w:rPr>
          <w:b/>
          <w:caps/>
          <w:color w:val="000000"/>
          <w:sz w:val="28"/>
          <w:szCs w:val="28"/>
        </w:rPr>
        <w:t>другого періоду зрілого віку</w:t>
      </w:r>
      <w:r>
        <w:rPr>
          <w:b/>
          <w:caps/>
          <w:color w:val="000000"/>
          <w:sz w:val="28"/>
          <w:szCs w:val="28"/>
        </w:rPr>
        <w:t>, ЯК НАУКОВА ПРОБЛЕМА</w:t>
      </w:r>
    </w:p>
    <w:p w14:paraId="562F9846" w14:textId="77777777" w:rsidR="00105D18" w:rsidRDefault="00105D18" w:rsidP="00105D18">
      <w:pPr>
        <w:pStyle w:val="a3"/>
        <w:tabs>
          <w:tab w:val="left" w:pos="9214"/>
        </w:tabs>
        <w:spacing w:before="0" w:beforeAutospacing="0" w:after="0" w:afterAutospacing="0" w:line="360" w:lineRule="auto"/>
        <w:ind w:right="282" w:firstLine="851"/>
        <w:jc w:val="center"/>
        <w:rPr>
          <w:b/>
          <w:color w:val="000000"/>
          <w:sz w:val="28"/>
          <w:szCs w:val="28"/>
        </w:rPr>
      </w:pPr>
    </w:p>
    <w:p w14:paraId="67981F11" w14:textId="77777777" w:rsidR="0059720B" w:rsidRDefault="0059720B" w:rsidP="00AA0F2E">
      <w:pPr>
        <w:pStyle w:val="a3"/>
        <w:spacing w:before="0" w:beforeAutospacing="0" w:after="0" w:afterAutospacing="0" w:line="360" w:lineRule="auto"/>
        <w:ind w:right="282" w:firstLine="709"/>
        <w:jc w:val="both"/>
        <w:rPr>
          <w:b/>
          <w:color w:val="000000"/>
          <w:sz w:val="28"/>
          <w:szCs w:val="28"/>
        </w:rPr>
      </w:pPr>
      <w:r>
        <w:rPr>
          <w:b/>
          <w:color w:val="000000"/>
          <w:sz w:val="28"/>
          <w:szCs w:val="28"/>
        </w:rPr>
        <w:t>1.1.</w:t>
      </w:r>
      <w:r w:rsidRPr="00FB2C9F">
        <w:rPr>
          <w:b/>
          <w:color w:val="000000"/>
          <w:sz w:val="28"/>
          <w:szCs w:val="28"/>
        </w:rPr>
        <w:t xml:space="preserve"> «Офісний синдром» та сучасні підходи до його профілактики    «</w:t>
      </w:r>
      <w:r w:rsidRPr="00FB2C9F">
        <w:rPr>
          <w:bCs/>
          <w:color w:val="000000"/>
          <w:sz w:val="28"/>
          <w:szCs w:val="28"/>
        </w:rPr>
        <w:t>Офісний</w:t>
      </w:r>
      <w:r w:rsidRPr="00FB2C9F">
        <w:rPr>
          <w:b/>
          <w:color w:val="000000"/>
          <w:sz w:val="28"/>
          <w:szCs w:val="28"/>
        </w:rPr>
        <w:t xml:space="preserve"> </w:t>
      </w:r>
      <w:r w:rsidRPr="00FB2C9F">
        <w:rPr>
          <w:bCs/>
          <w:color w:val="000000"/>
          <w:sz w:val="28"/>
          <w:szCs w:val="28"/>
        </w:rPr>
        <w:t>синдром» - це дуже складний комплекс симптомів, який містить порушення, які проявляються в різних органах і системах людського організму. А складність ця полягає в тому, що цей синдром пов’язаний не тільки з неправильними позами тіла, а ще й з відсутністю достатньої кількості сонячного світла, з надмірним перебуванням в закритому приміщені, поганою якістю навколишнього середовища. А також велике значення має те, що робочі ситуації часто приводять в стан нервового стресу. Тому всі симптоми, що виникають в результаті цього синдрому, є наростаючими. Небезпека полягає в тому, що симптоми не з’являються відразу, а тільки з часом. І за цей час відбуваються зміни у хребті та інших органах.</w:t>
      </w:r>
    </w:p>
    <w:p w14:paraId="51ECD047" w14:textId="77777777" w:rsidR="0059720B" w:rsidRDefault="0059720B" w:rsidP="00AA0F2E">
      <w:pPr>
        <w:pStyle w:val="a3"/>
        <w:spacing w:before="0" w:beforeAutospacing="0" w:after="0" w:afterAutospacing="0" w:line="360" w:lineRule="auto"/>
        <w:ind w:right="282" w:firstLine="709"/>
        <w:jc w:val="both"/>
        <w:rPr>
          <w:iCs/>
          <w:sz w:val="28"/>
          <w:szCs w:val="28"/>
          <w:lang w:eastAsia="ru-RU"/>
        </w:rPr>
      </w:pPr>
      <w:r w:rsidRPr="00FB2C9F">
        <w:rPr>
          <w:bCs/>
          <w:iCs/>
          <w:sz w:val="28"/>
          <w:szCs w:val="28"/>
        </w:rPr>
        <w:t xml:space="preserve">Число жінок </w:t>
      </w:r>
      <w:r w:rsidRPr="00FB2C9F">
        <w:rPr>
          <w:sz w:val="28"/>
          <w:szCs w:val="28"/>
        </w:rPr>
        <w:t>другого періоду зрілого віку</w:t>
      </w:r>
      <w:r w:rsidRPr="00FB2C9F">
        <w:rPr>
          <w:bCs/>
          <w:iCs/>
          <w:sz w:val="28"/>
          <w:szCs w:val="28"/>
        </w:rPr>
        <w:t>, що займаються офісною роботою,</w:t>
      </w:r>
      <w:r w:rsidRPr="00FB2C9F">
        <w:rPr>
          <w:iCs/>
          <w:sz w:val="28"/>
          <w:szCs w:val="28"/>
        </w:rPr>
        <w:t xml:space="preserve"> щороку неухильно зростає, зростає і тривалість робочого часу, також зростає кількість часу, який жінки проводять за комп’ютером</w:t>
      </w:r>
      <w:r>
        <w:rPr>
          <w:iCs/>
          <w:sz w:val="28"/>
          <w:szCs w:val="28"/>
        </w:rPr>
        <w:t xml:space="preserve"> [</w:t>
      </w:r>
      <w:r>
        <w:rPr>
          <w:iCs/>
          <w:sz w:val="28"/>
          <w:szCs w:val="28"/>
        </w:rPr>
        <w:fldChar w:fldCharType="begin"/>
      </w:r>
      <w:r>
        <w:rPr>
          <w:iCs/>
          <w:sz w:val="28"/>
          <w:szCs w:val="28"/>
        </w:rPr>
        <w:instrText xml:space="preserve"> REF _Ref121698735 \r \h </w:instrText>
      </w:r>
      <w:r>
        <w:rPr>
          <w:iCs/>
          <w:sz w:val="28"/>
          <w:szCs w:val="28"/>
        </w:rPr>
      </w:r>
      <w:r>
        <w:rPr>
          <w:iCs/>
          <w:sz w:val="28"/>
          <w:szCs w:val="28"/>
        </w:rPr>
        <w:fldChar w:fldCharType="separate"/>
      </w:r>
      <w:r>
        <w:rPr>
          <w:iCs/>
          <w:sz w:val="28"/>
          <w:szCs w:val="28"/>
        </w:rPr>
        <w:t>24</w:t>
      </w:r>
      <w:r>
        <w:rPr>
          <w:iCs/>
          <w:sz w:val="28"/>
          <w:szCs w:val="28"/>
        </w:rPr>
        <w:fldChar w:fldCharType="end"/>
      </w:r>
      <w:r>
        <w:rPr>
          <w:iCs/>
          <w:sz w:val="28"/>
          <w:szCs w:val="28"/>
        </w:rPr>
        <w:t>]</w:t>
      </w:r>
      <w:r w:rsidRPr="00FB2C9F">
        <w:rPr>
          <w:iCs/>
          <w:sz w:val="28"/>
          <w:szCs w:val="28"/>
        </w:rPr>
        <w:t xml:space="preserve">. Через </w:t>
      </w:r>
      <w:proofErr w:type="spellStart"/>
      <w:r w:rsidRPr="00FB2C9F">
        <w:rPr>
          <w:iCs/>
          <w:sz w:val="28"/>
          <w:szCs w:val="28"/>
          <w:lang w:eastAsia="ru-RU"/>
        </w:rPr>
        <w:t>гіподинаміку</w:t>
      </w:r>
      <w:proofErr w:type="spellEnd"/>
      <w:r w:rsidRPr="00FB2C9F">
        <w:rPr>
          <w:iCs/>
          <w:sz w:val="28"/>
          <w:szCs w:val="28"/>
          <w:lang w:eastAsia="ru-RU"/>
        </w:rPr>
        <w:t xml:space="preserve"> та стереотипність рухів, велику кількість стресів, неправильне та нездорове харчування, велику кількість алергенів у навколишньому середовищі і виникають певні патологічні прояви, які навіть можуть привести до тим</w:t>
      </w:r>
      <w:r>
        <w:rPr>
          <w:iCs/>
          <w:sz w:val="28"/>
          <w:szCs w:val="28"/>
          <w:lang w:eastAsia="ru-RU"/>
        </w:rPr>
        <w:t>часової втрати працездатності [</w:t>
      </w:r>
      <w:r>
        <w:rPr>
          <w:iCs/>
          <w:sz w:val="28"/>
          <w:szCs w:val="28"/>
          <w:lang w:eastAsia="ru-RU"/>
        </w:rPr>
        <w:fldChar w:fldCharType="begin"/>
      </w:r>
      <w:r>
        <w:rPr>
          <w:iCs/>
          <w:sz w:val="28"/>
          <w:szCs w:val="28"/>
          <w:lang w:eastAsia="ru-RU"/>
        </w:rPr>
        <w:instrText xml:space="preserve"> REF _Ref121698735 \r \h </w:instrText>
      </w:r>
      <w:r>
        <w:rPr>
          <w:iCs/>
          <w:sz w:val="28"/>
          <w:szCs w:val="28"/>
          <w:lang w:eastAsia="ru-RU"/>
        </w:rPr>
      </w:r>
      <w:r>
        <w:rPr>
          <w:iCs/>
          <w:sz w:val="28"/>
          <w:szCs w:val="28"/>
          <w:lang w:eastAsia="ru-RU"/>
        </w:rPr>
        <w:fldChar w:fldCharType="separate"/>
      </w:r>
      <w:r>
        <w:rPr>
          <w:iCs/>
          <w:sz w:val="28"/>
          <w:szCs w:val="28"/>
          <w:lang w:eastAsia="ru-RU"/>
        </w:rPr>
        <w:t>24</w:t>
      </w:r>
      <w:r>
        <w:rPr>
          <w:iCs/>
          <w:sz w:val="28"/>
          <w:szCs w:val="28"/>
          <w:lang w:eastAsia="ru-RU"/>
        </w:rPr>
        <w:fldChar w:fldCharType="end"/>
      </w:r>
      <w:r>
        <w:rPr>
          <w:iCs/>
          <w:sz w:val="28"/>
          <w:szCs w:val="28"/>
          <w:lang w:eastAsia="ru-RU"/>
        </w:rPr>
        <w:t xml:space="preserve">]. </w:t>
      </w:r>
    </w:p>
    <w:p w14:paraId="04FF0C5D" w14:textId="77777777" w:rsidR="0059720B" w:rsidRPr="00E1418E" w:rsidRDefault="0059720B" w:rsidP="00AA0F2E">
      <w:pPr>
        <w:pStyle w:val="a3"/>
        <w:spacing w:before="0" w:beforeAutospacing="0" w:after="0" w:afterAutospacing="0" w:line="360" w:lineRule="auto"/>
        <w:ind w:right="282" w:firstLine="709"/>
        <w:jc w:val="both"/>
        <w:rPr>
          <w:b/>
          <w:color w:val="000000"/>
          <w:sz w:val="28"/>
          <w:szCs w:val="28"/>
        </w:rPr>
      </w:pPr>
      <w:r w:rsidRPr="00FB2C9F">
        <w:rPr>
          <w:iCs/>
          <w:sz w:val="28"/>
          <w:szCs w:val="28"/>
          <w:lang w:eastAsia="ru-RU"/>
        </w:rPr>
        <w:t xml:space="preserve">У сучасній </w:t>
      </w:r>
      <w:r>
        <w:rPr>
          <w:iCs/>
          <w:sz w:val="28"/>
          <w:szCs w:val="28"/>
          <w:lang w:eastAsia="ru-RU"/>
        </w:rPr>
        <w:t xml:space="preserve">науково-методичній </w:t>
      </w:r>
      <w:r w:rsidRPr="00FB2C9F">
        <w:rPr>
          <w:iCs/>
          <w:sz w:val="28"/>
          <w:szCs w:val="28"/>
          <w:lang w:eastAsia="ru-RU"/>
        </w:rPr>
        <w:t xml:space="preserve">літературі їх поєднують </w:t>
      </w:r>
      <w:r>
        <w:rPr>
          <w:iCs/>
          <w:sz w:val="28"/>
          <w:szCs w:val="28"/>
          <w:lang w:eastAsia="ru-RU"/>
        </w:rPr>
        <w:t>у поняття</w:t>
      </w:r>
      <w:r w:rsidRPr="00FB2C9F">
        <w:rPr>
          <w:iCs/>
          <w:sz w:val="28"/>
          <w:szCs w:val="28"/>
          <w:lang w:eastAsia="ru-RU"/>
        </w:rPr>
        <w:t xml:space="preserve"> «офісний синдром». Того можемо розглядати два типи </w:t>
      </w:r>
      <w:r w:rsidRPr="00322A2F">
        <w:rPr>
          <w:iCs/>
          <w:sz w:val="28"/>
          <w:szCs w:val="28"/>
          <w:lang w:eastAsia="ru-RU"/>
        </w:rPr>
        <w:t>синдрому</w:t>
      </w:r>
      <w:r w:rsidRPr="00D44178">
        <w:rPr>
          <w:iCs/>
          <w:sz w:val="28"/>
          <w:szCs w:val="28"/>
          <w:lang w:val="ru-RU" w:eastAsia="ru-RU"/>
        </w:rPr>
        <w:t xml:space="preserve"> [</w:t>
      </w:r>
      <w:r w:rsidRPr="00322A2F">
        <w:rPr>
          <w:iCs/>
          <w:sz w:val="28"/>
          <w:szCs w:val="28"/>
          <w:lang w:val="de-DE" w:eastAsia="ru-RU"/>
        </w:rPr>
        <w:fldChar w:fldCharType="begin"/>
      </w:r>
      <w:r w:rsidRPr="00D44178">
        <w:rPr>
          <w:iCs/>
          <w:sz w:val="28"/>
          <w:szCs w:val="28"/>
          <w:lang w:val="ru-RU" w:eastAsia="ru-RU"/>
        </w:rPr>
        <w:instrText xml:space="preserve"> </w:instrText>
      </w:r>
      <w:r w:rsidRPr="00322A2F">
        <w:rPr>
          <w:iCs/>
          <w:sz w:val="28"/>
          <w:szCs w:val="28"/>
          <w:lang w:val="de-DE" w:eastAsia="ru-RU"/>
        </w:rPr>
        <w:instrText>REF</w:instrText>
      </w:r>
      <w:r w:rsidRPr="00D44178">
        <w:rPr>
          <w:iCs/>
          <w:sz w:val="28"/>
          <w:szCs w:val="28"/>
          <w:lang w:val="ru-RU" w:eastAsia="ru-RU"/>
        </w:rPr>
        <w:instrText xml:space="preserve"> _</w:instrText>
      </w:r>
      <w:r w:rsidRPr="00322A2F">
        <w:rPr>
          <w:iCs/>
          <w:sz w:val="28"/>
          <w:szCs w:val="28"/>
          <w:lang w:val="de-DE" w:eastAsia="ru-RU"/>
        </w:rPr>
        <w:instrText>Ref</w:instrText>
      </w:r>
      <w:r w:rsidRPr="00D44178">
        <w:rPr>
          <w:iCs/>
          <w:sz w:val="28"/>
          <w:szCs w:val="28"/>
          <w:lang w:val="ru-RU" w:eastAsia="ru-RU"/>
        </w:rPr>
        <w:instrText>121726252 \</w:instrText>
      </w:r>
      <w:r w:rsidRPr="00322A2F">
        <w:rPr>
          <w:iCs/>
          <w:sz w:val="28"/>
          <w:szCs w:val="28"/>
          <w:lang w:val="de-DE" w:eastAsia="ru-RU"/>
        </w:rPr>
        <w:instrText>r</w:instrText>
      </w:r>
      <w:r w:rsidRPr="00D44178">
        <w:rPr>
          <w:iCs/>
          <w:sz w:val="28"/>
          <w:szCs w:val="28"/>
          <w:lang w:val="ru-RU" w:eastAsia="ru-RU"/>
        </w:rPr>
        <w:instrText xml:space="preserve"> \</w:instrText>
      </w:r>
      <w:r w:rsidRPr="00322A2F">
        <w:rPr>
          <w:iCs/>
          <w:sz w:val="28"/>
          <w:szCs w:val="28"/>
          <w:lang w:val="de-DE" w:eastAsia="ru-RU"/>
        </w:rPr>
        <w:instrText>h</w:instrText>
      </w:r>
      <w:r w:rsidRPr="00D44178">
        <w:rPr>
          <w:iCs/>
          <w:sz w:val="28"/>
          <w:szCs w:val="28"/>
          <w:lang w:val="ru-RU" w:eastAsia="ru-RU"/>
        </w:rPr>
        <w:instrText xml:space="preserve">  \* </w:instrText>
      </w:r>
      <w:r w:rsidRPr="00322A2F">
        <w:rPr>
          <w:iCs/>
          <w:sz w:val="28"/>
          <w:szCs w:val="28"/>
          <w:lang w:val="de-DE" w:eastAsia="ru-RU"/>
        </w:rPr>
        <w:instrText>MERGEFORMAT</w:instrText>
      </w:r>
      <w:r w:rsidRPr="00D44178">
        <w:rPr>
          <w:iCs/>
          <w:sz w:val="28"/>
          <w:szCs w:val="28"/>
          <w:lang w:val="ru-RU" w:eastAsia="ru-RU"/>
        </w:rPr>
        <w:instrText xml:space="preserve"> </w:instrText>
      </w:r>
      <w:r w:rsidRPr="00322A2F">
        <w:rPr>
          <w:iCs/>
          <w:sz w:val="28"/>
          <w:szCs w:val="28"/>
          <w:lang w:val="de-DE" w:eastAsia="ru-RU"/>
        </w:rPr>
      </w:r>
      <w:r w:rsidRPr="00322A2F">
        <w:rPr>
          <w:iCs/>
          <w:sz w:val="28"/>
          <w:szCs w:val="28"/>
          <w:lang w:val="de-DE" w:eastAsia="ru-RU"/>
        </w:rPr>
        <w:fldChar w:fldCharType="separate"/>
      </w:r>
      <w:r w:rsidRPr="00D44178">
        <w:rPr>
          <w:iCs/>
          <w:sz w:val="28"/>
          <w:szCs w:val="28"/>
          <w:lang w:val="ru-RU" w:eastAsia="ru-RU"/>
        </w:rPr>
        <w:t>58</w:t>
      </w:r>
      <w:r w:rsidRPr="00322A2F">
        <w:rPr>
          <w:iCs/>
          <w:sz w:val="28"/>
          <w:szCs w:val="28"/>
          <w:lang w:val="de-DE" w:eastAsia="ru-RU"/>
        </w:rPr>
        <w:fldChar w:fldCharType="end"/>
      </w:r>
      <w:r w:rsidRPr="00D44178">
        <w:rPr>
          <w:iCs/>
          <w:sz w:val="28"/>
          <w:szCs w:val="28"/>
          <w:lang w:val="ru-RU" w:eastAsia="ru-RU"/>
        </w:rPr>
        <w:t>]</w:t>
      </w:r>
      <w:r w:rsidRPr="00322A2F">
        <w:rPr>
          <w:iCs/>
          <w:sz w:val="28"/>
          <w:szCs w:val="28"/>
          <w:lang w:eastAsia="ru-RU"/>
        </w:rPr>
        <w:t>:</w:t>
      </w:r>
    </w:p>
    <w:p w14:paraId="4789F3B9" w14:textId="77777777" w:rsidR="0059720B" w:rsidRPr="00FB2C9F" w:rsidRDefault="0059720B" w:rsidP="00AA0F2E">
      <w:pPr>
        <w:pStyle w:val="a3"/>
        <w:tabs>
          <w:tab w:val="left" w:pos="9214"/>
        </w:tabs>
        <w:spacing w:before="0" w:beforeAutospacing="0" w:after="0" w:afterAutospacing="0" w:line="360" w:lineRule="auto"/>
        <w:ind w:right="282" w:firstLine="851"/>
        <w:jc w:val="both"/>
        <w:rPr>
          <w:iCs/>
          <w:sz w:val="28"/>
          <w:szCs w:val="28"/>
          <w:lang w:eastAsia="ru-RU"/>
        </w:rPr>
      </w:pPr>
      <w:r w:rsidRPr="00FB2C9F">
        <w:rPr>
          <w:i/>
          <w:sz w:val="28"/>
          <w:szCs w:val="28"/>
          <w:lang w:eastAsia="ru-RU"/>
        </w:rPr>
        <w:t xml:space="preserve">Тимчасовий </w:t>
      </w:r>
      <w:r w:rsidRPr="00FB2C9F">
        <w:rPr>
          <w:iCs/>
          <w:sz w:val="28"/>
          <w:szCs w:val="28"/>
          <w:lang w:eastAsia="ru-RU"/>
        </w:rPr>
        <w:t>– симптоми виникають, зменшуються і з часом зникають.</w:t>
      </w:r>
    </w:p>
    <w:p w14:paraId="1257D2EE" w14:textId="77777777" w:rsidR="0059720B" w:rsidRPr="00FB2C9F" w:rsidRDefault="0059720B" w:rsidP="00AA0F2E">
      <w:pPr>
        <w:pStyle w:val="a3"/>
        <w:tabs>
          <w:tab w:val="left" w:pos="9214"/>
        </w:tabs>
        <w:spacing w:before="0" w:beforeAutospacing="0" w:after="0" w:afterAutospacing="0" w:line="360" w:lineRule="auto"/>
        <w:ind w:right="282" w:firstLine="851"/>
        <w:jc w:val="both"/>
        <w:rPr>
          <w:iCs/>
          <w:sz w:val="28"/>
          <w:szCs w:val="28"/>
          <w:lang w:eastAsia="ru-RU"/>
        </w:rPr>
      </w:pPr>
      <w:r w:rsidRPr="00FB2C9F">
        <w:rPr>
          <w:i/>
          <w:sz w:val="28"/>
          <w:szCs w:val="28"/>
          <w:lang w:eastAsia="ru-RU"/>
        </w:rPr>
        <w:t xml:space="preserve">Постійний </w:t>
      </w:r>
      <w:r w:rsidRPr="00FB2C9F">
        <w:rPr>
          <w:iCs/>
          <w:sz w:val="28"/>
          <w:szCs w:val="28"/>
          <w:lang w:eastAsia="ru-RU"/>
        </w:rPr>
        <w:t>– коли симптоми зберігаються протягом багатьох років.</w:t>
      </w:r>
    </w:p>
    <w:p w14:paraId="4E43BC51" w14:textId="77777777" w:rsidR="0059720B" w:rsidRDefault="0059720B" w:rsidP="00AA0F2E">
      <w:pPr>
        <w:pStyle w:val="a3"/>
        <w:tabs>
          <w:tab w:val="left" w:pos="9214"/>
        </w:tabs>
        <w:spacing w:before="0" w:beforeAutospacing="0" w:after="0" w:afterAutospacing="0" w:line="360" w:lineRule="auto"/>
        <w:ind w:right="282" w:firstLine="851"/>
        <w:jc w:val="both"/>
        <w:rPr>
          <w:sz w:val="28"/>
          <w:szCs w:val="28"/>
          <w:shd w:val="clear" w:color="auto" w:fill="FFFFFF"/>
        </w:rPr>
      </w:pPr>
      <w:r w:rsidRPr="00FB2C9F">
        <w:rPr>
          <w:sz w:val="28"/>
          <w:szCs w:val="28"/>
          <w:shd w:val="clear" w:color="auto" w:fill="FFFFFF"/>
        </w:rPr>
        <w:t xml:space="preserve">«Офісний синдром» — це біль і болючість у хребті або м’язах, спричинені сидінням або перебуванням в одному положенні протягом тривалого періоду часу, головним чином під час роботи за комп’ютером. Цей біль і болючість, які спочатку можуть здатися звичайними, можуть призвести </w:t>
      </w:r>
      <w:r w:rsidRPr="00FB2C9F">
        <w:rPr>
          <w:sz w:val="28"/>
          <w:szCs w:val="28"/>
          <w:shd w:val="clear" w:color="auto" w:fill="FFFFFF"/>
        </w:rPr>
        <w:lastRenderedPageBreak/>
        <w:t xml:space="preserve">до хронічного болю, захворювання </w:t>
      </w:r>
      <w:proofErr w:type="spellStart"/>
      <w:r w:rsidRPr="00FB2C9F">
        <w:rPr>
          <w:sz w:val="28"/>
          <w:szCs w:val="28"/>
          <w:shd w:val="clear" w:color="auto" w:fill="FFFFFF"/>
        </w:rPr>
        <w:t>міжхребцевих</w:t>
      </w:r>
      <w:proofErr w:type="spellEnd"/>
      <w:r w:rsidRPr="00FB2C9F">
        <w:rPr>
          <w:sz w:val="28"/>
          <w:szCs w:val="28"/>
          <w:shd w:val="clear" w:color="auto" w:fill="FFFFFF"/>
        </w:rPr>
        <w:t xml:space="preserve"> дисків і аномалій у хребті. А це може вплинути на поставу та здатність нормально функціонувати або рухатися, а відповідно і на стан внутрішніх органів.</w:t>
      </w:r>
    </w:p>
    <w:p w14:paraId="179C50AF" w14:textId="77777777" w:rsidR="0059720B" w:rsidRPr="00E1418E" w:rsidRDefault="0059720B" w:rsidP="00AA0F2E">
      <w:pPr>
        <w:pStyle w:val="a3"/>
        <w:tabs>
          <w:tab w:val="left" w:pos="9214"/>
        </w:tabs>
        <w:spacing w:before="0" w:beforeAutospacing="0" w:after="0" w:afterAutospacing="0" w:line="360" w:lineRule="auto"/>
        <w:ind w:right="282" w:firstLine="709"/>
        <w:jc w:val="both"/>
        <w:rPr>
          <w:sz w:val="28"/>
          <w:szCs w:val="28"/>
          <w:shd w:val="clear" w:color="auto" w:fill="FFFFFF"/>
        </w:rPr>
      </w:pPr>
      <w:r w:rsidRPr="00FB2C9F">
        <w:rPr>
          <w:sz w:val="28"/>
          <w:szCs w:val="28"/>
          <w:shd w:val="clear" w:color="auto" w:fill="FFFFFF"/>
        </w:rPr>
        <w:t>В поняття «офісний синдром» включається багато різних больових синдромів. Розглянемо один з них, який важливий для цієї роботи. Це</w:t>
      </w:r>
      <w:r w:rsidRPr="00FB2C9F">
        <w:rPr>
          <w:kern w:val="36"/>
          <w:sz w:val="28"/>
          <w:szCs w:val="28"/>
        </w:rPr>
        <w:t xml:space="preserve"> </w:t>
      </w:r>
      <w:proofErr w:type="spellStart"/>
      <w:r w:rsidRPr="00FB2C9F">
        <w:rPr>
          <w:kern w:val="36"/>
          <w:sz w:val="28"/>
          <w:szCs w:val="28"/>
        </w:rPr>
        <w:t>міофасціальний</w:t>
      </w:r>
      <w:proofErr w:type="spellEnd"/>
      <w:r w:rsidRPr="00FB2C9F">
        <w:rPr>
          <w:kern w:val="36"/>
          <w:sz w:val="28"/>
          <w:szCs w:val="28"/>
        </w:rPr>
        <w:t xml:space="preserve"> больовий синдромом (</w:t>
      </w:r>
      <w:r w:rsidRPr="00FB2C9F">
        <w:rPr>
          <w:sz w:val="28"/>
          <w:szCs w:val="28"/>
        </w:rPr>
        <w:t xml:space="preserve">Доктор </w:t>
      </w:r>
      <w:proofErr w:type="spellStart"/>
      <w:r w:rsidRPr="00FB2C9F">
        <w:rPr>
          <w:sz w:val="28"/>
          <w:szCs w:val="28"/>
        </w:rPr>
        <w:t>Парамінт</w:t>
      </w:r>
      <w:proofErr w:type="spellEnd"/>
      <w:r w:rsidRPr="00FB2C9F">
        <w:rPr>
          <w:sz w:val="28"/>
          <w:szCs w:val="28"/>
        </w:rPr>
        <w:t xml:space="preserve"> </w:t>
      </w:r>
      <w:proofErr w:type="spellStart"/>
      <w:r w:rsidRPr="00FB2C9F">
        <w:rPr>
          <w:sz w:val="28"/>
          <w:szCs w:val="28"/>
        </w:rPr>
        <w:t>Чайвібулфол</w:t>
      </w:r>
      <w:proofErr w:type="spellEnd"/>
      <w:r>
        <w:rPr>
          <w:kern w:val="36"/>
          <w:sz w:val="28"/>
          <w:szCs w:val="28"/>
        </w:rPr>
        <w:t>).</w:t>
      </w:r>
    </w:p>
    <w:p w14:paraId="62D01A92" w14:textId="77777777" w:rsidR="0059720B" w:rsidRDefault="0059720B" w:rsidP="00AA0F2E">
      <w:pPr>
        <w:tabs>
          <w:tab w:val="left" w:pos="9214"/>
        </w:tabs>
        <w:spacing w:after="0" w:line="360" w:lineRule="auto"/>
        <w:ind w:right="282" w:firstLine="709"/>
        <w:jc w:val="both"/>
        <w:rPr>
          <w:rFonts w:ascii="Times New Roman" w:eastAsia="Times New Roman" w:hAnsi="Times New Roman" w:cs="Times New Roman"/>
          <w:sz w:val="28"/>
          <w:szCs w:val="28"/>
          <w:lang w:eastAsia="uk-UA"/>
        </w:rPr>
      </w:pPr>
      <w:proofErr w:type="spellStart"/>
      <w:r w:rsidRPr="00FB2C9F">
        <w:rPr>
          <w:rFonts w:ascii="Times New Roman" w:eastAsia="Times New Roman" w:hAnsi="Times New Roman" w:cs="Times New Roman"/>
          <w:sz w:val="28"/>
          <w:szCs w:val="28"/>
          <w:lang w:eastAsia="uk-UA"/>
        </w:rPr>
        <w:t>Міофасціальний</w:t>
      </w:r>
      <w:proofErr w:type="spellEnd"/>
      <w:r w:rsidRPr="00FB2C9F">
        <w:rPr>
          <w:rFonts w:ascii="Times New Roman" w:eastAsia="Times New Roman" w:hAnsi="Times New Roman" w:cs="Times New Roman"/>
          <w:sz w:val="28"/>
          <w:szCs w:val="28"/>
          <w:lang w:eastAsia="uk-UA"/>
        </w:rPr>
        <w:t xml:space="preserve"> больовий синдром — це хронічний больовий розлад, при якому тиск на чутливі точки у ваших м’язах (тригерні точки) викликає біль у м’язах, а іноді у непов’язаних частинах вашого тіла. </w:t>
      </w:r>
      <w:r>
        <w:rPr>
          <w:rFonts w:ascii="Times New Roman" w:eastAsia="Times New Roman" w:hAnsi="Times New Roman" w:cs="Times New Roman"/>
          <w:sz w:val="28"/>
          <w:szCs w:val="28"/>
          <w:lang w:eastAsia="uk-UA"/>
        </w:rPr>
        <w:t>Це називається переданим болем.</w:t>
      </w:r>
    </w:p>
    <w:p w14:paraId="64983A70" w14:textId="77777777" w:rsidR="0059720B" w:rsidRDefault="0059720B" w:rsidP="00AA0F2E">
      <w:pPr>
        <w:tabs>
          <w:tab w:val="left" w:pos="9214"/>
        </w:tabs>
        <w:spacing w:after="0" w:line="360" w:lineRule="auto"/>
        <w:ind w:right="282" w:firstLine="709"/>
        <w:jc w:val="both"/>
        <w:rPr>
          <w:rFonts w:ascii="Times New Roman" w:eastAsia="Times New Roman" w:hAnsi="Times New Roman" w:cs="Times New Roman"/>
          <w:kern w:val="36"/>
          <w:sz w:val="28"/>
          <w:szCs w:val="28"/>
          <w:lang w:eastAsia="uk-UA"/>
        </w:rPr>
      </w:pPr>
      <w:proofErr w:type="spellStart"/>
      <w:r w:rsidRPr="00FB2C9F">
        <w:rPr>
          <w:rFonts w:ascii="Times New Roman" w:eastAsia="Times New Roman" w:hAnsi="Times New Roman" w:cs="Times New Roman"/>
          <w:sz w:val="28"/>
          <w:szCs w:val="28"/>
          <w:lang w:eastAsia="uk-UA"/>
        </w:rPr>
        <w:t>Міофасціальний</w:t>
      </w:r>
      <w:proofErr w:type="spellEnd"/>
      <w:r w:rsidRPr="00FB2C9F">
        <w:rPr>
          <w:rFonts w:ascii="Times New Roman" w:eastAsia="Times New Roman" w:hAnsi="Times New Roman" w:cs="Times New Roman"/>
          <w:sz w:val="28"/>
          <w:szCs w:val="28"/>
          <w:lang w:eastAsia="uk-UA"/>
        </w:rPr>
        <w:t xml:space="preserve"> больовий синдром виникає внаслідок повторюваної роботи м’язів. Це може бути пов’язано з повторюваними рухами, які використовуються на роботі чи хобі або через напругу м’язів, пов’язану зі стресом. Наприклад, в наш час можна побачити як постійно жінки нахиляють голову вперед, щоб написати повідомлення за допомогою мобільного телефону, а це і є постійно повторювальний рух, який викликає пошкодження м’яза. Коли м’яз пошкоджується повторюваними скороченням</w:t>
      </w:r>
      <w:r>
        <w:rPr>
          <w:rFonts w:ascii="Times New Roman" w:eastAsia="Times New Roman" w:hAnsi="Times New Roman" w:cs="Times New Roman"/>
          <w:sz w:val="28"/>
          <w:szCs w:val="28"/>
          <w:lang w:eastAsia="uk-UA"/>
        </w:rPr>
        <w:t xml:space="preserve">и, розвиваються тригерні точки. </w:t>
      </w:r>
      <w:r w:rsidRPr="00FB2C9F">
        <w:rPr>
          <w:rFonts w:ascii="Times New Roman" w:eastAsia="Times New Roman" w:hAnsi="Times New Roman" w:cs="Times New Roman"/>
          <w:i/>
          <w:iCs/>
          <w:sz w:val="28"/>
          <w:szCs w:val="28"/>
          <w:lang w:eastAsia="uk-UA"/>
        </w:rPr>
        <w:t>Тригерні точки</w:t>
      </w:r>
      <w:r w:rsidRPr="00FB2C9F">
        <w:rPr>
          <w:rFonts w:ascii="Times New Roman" w:eastAsia="Times New Roman" w:hAnsi="Times New Roman" w:cs="Times New Roman"/>
          <w:sz w:val="28"/>
          <w:szCs w:val="28"/>
          <w:lang w:eastAsia="uk-UA"/>
        </w:rPr>
        <w:t xml:space="preserve"> — це вузлики, які можна пальпувати всередині напруженого м’яза. Ці тригерні точки можуть бути в центрі м'язового черевця або на кінцевих пластинках.</w:t>
      </w:r>
    </w:p>
    <w:p w14:paraId="3F06CE01" w14:textId="77777777" w:rsidR="0059720B" w:rsidRPr="00E1418E" w:rsidRDefault="0059720B" w:rsidP="00AA0F2E">
      <w:pPr>
        <w:tabs>
          <w:tab w:val="left" w:pos="9214"/>
        </w:tabs>
        <w:spacing w:after="0" w:line="360" w:lineRule="auto"/>
        <w:ind w:right="282" w:firstLine="709"/>
        <w:jc w:val="both"/>
        <w:rPr>
          <w:rFonts w:ascii="Times New Roman" w:eastAsia="Times New Roman" w:hAnsi="Times New Roman" w:cs="Times New Roman"/>
          <w:kern w:val="36"/>
          <w:sz w:val="28"/>
          <w:szCs w:val="28"/>
          <w:lang w:eastAsia="uk-UA"/>
        </w:rPr>
      </w:pPr>
      <w:r w:rsidRPr="00FB2C9F">
        <w:rPr>
          <w:rFonts w:ascii="Times New Roman" w:eastAsia="Times New Roman" w:hAnsi="Times New Roman" w:cs="Times New Roman"/>
          <w:sz w:val="28"/>
          <w:szCs w:val="28"/>
          <w:lang w:eastAsia="uk-UA"/>
        </w:rPr>
        <w:t>Тригерні точки викликають чутливість «сусідніх»</w:t>
      </w:r>
      <w:r>
        <w:rPr>
          <w:rFonts w:ascii="Times New Roman" w:eastAsia="Times New Roman" w:hAnsi="Times New Roman" w:cs="Times New Roman"/>
          <w:sz w:val="28"/>
          <w:szCs w:val="28"/>
          <w:lang w:eastAsia="uk-UA"/>
        </w:rPr>
        <w:t xml:space="preserve"> м'язів і посилений біль в них. </w:t>
      </w:r>
      <w:r w:rsidRPr="00FB2C9F">
        <w:rPr>
          <w:rFonts w:ascii="Times New Roman" w:eastAsia="Times New Roman" w:hAnsi="Times New Roman" w:cs="Times New Roman"/>
          <w:sz w:val="28"/>
          <w:szCs w:val="28"/>
          <w:lang w:eastAsia="uk-UA"/>
        </w:rPr>
        <w:t>Наприклад, тригерні точки у верхньому трапецієподібному м’язі</w:t>
      </w:r>
      <w:r w:rsidRPr="00FB2C9F">
        <w:rPr>
          <w:rFonts w:ascii="Times New Roman" w:eastAsia="Times New Roman" w:hAnsi="Times New Roman" w:cs="Times New Roman"/>
          <w:sz w:val="28"/>
          <w:szCs w:val="28"/>
          <w:lang w:val="ru-RU" w:eastAsia="uk-UA"/>
        </w:rPr>
        <w:t xml:space="preserve"> та </w:t>
      </w:r>
      <w:r w:rsidRPr="00FB2C9F">
        <w:rPr>
          <w:rFonts w:ascii="Times New Roman" w:eastAsia="Times New Roman" w:hAnsi="Times New Roman" w:cs="Times New Roman"/>
          <w:sz w:val="28"/>
          <w:szCs w:val="28"/>
          <w:lang w:eastAsia="uk-UA"/>
        </w:rPr>
        <w:t xml:space="preserve">м’язі в області плеча, можуть </w:t>
      </w:r>
      <w:r>
        <w:rPr>
          <w:rFonts w:ascii="Times New Roman" w:eastAsia="Times New Roman" w:hAnsi="Times New Roman" w:cs="Times New Roman"/>
          <w:sz w:val="28"/>
          <w:szCs w:val="28"/>
          <w:lang w:eastAsia="uk-UA"/>
        </w:rPr>
        <w:t xml:space="preserve">викликати біль у шиї та голові. </w:t>
      </w:r>
      <w:r w:rsidRPr="00FB2C9F">
        <w:rPr>
          <w:rFonts w:ascii="Times New Roman" w:eastAsia="Times New Roman" w:hAnsi="Times New Roman" w:cs="Times New Roman"/>
          <w:sz w:val="28"/>
          <w:szCs w:val="28"/>
          <w:lang w:eastAsia="uk-UA"/>
        </w:rPr>
        <w:t xml:space="preserve">Це один із найпоширеніших м’язів, залучених до </w:t>
      </w:r>
      <w:proofErr w:type="spellStart"/>
      <w:r w:rsidRPr="00FB2C9F">
        <w:rPr>
          <w:rFonts w:ascii="Times New Roman" w:eastAsia="Times New Roman" w:hAnsi="Times New Roman" w:cs="Times New Roman"/>
          <w:sz w:val="28"/>
          <w:szCs w:val="28"/>
          <w:lang w:eastAsia="uk-UA"/>
        </w:rPr>
        <w:t>міофасціального</w:t>
      </w:r>
      <w:proofErr w:type="spellEnd"/>
      <w:r w:rsidRPr="00FB2C9F">
        <w:rPr>
          <w:rFonts w:ascii="Times New Roman" w:eastAsia="Times New Roman" w:hAnsi="Times New Roman" w:cs="Times New Roman"/>
          <w:sz w:val="28"/>
          <w:szCs w:val="28"/>
          <w:lang w:eastAsia="uk-UA"/>
        </w:rPr>
        <w:t xml:space="preserve"> больового синдрому в офісних працівниць, які цілий день проводять перед комп’ютером, нахилившись вперед із зігнутими плечами. Лікування такої тригерної точки, яке може усунути </w:t>
      </w:r>
      <w:proofErr w:type="spellStart"/>
      <w:r w:rsidRPr="00FB2C9F">
        <w:rPr>
          <w:rFonts w:ascii="Times New Roman" w:eastAsia="Times New Roman" w:hAnsi="Times New Roman" w:cs="Times New Roman"/>
          <w:sz w:val="28"/>
          <w:szCs w:val="28"/>
          <w:lang w:eastAsia="uk-UA"/>
        </w:rPr>
        <w:t>міофасціальний</w:t>
      </w:r>
      <w:proofErr w:type="spellEnd"/>
      <w:r w:rsidRPr="00FB2C9F">
        <w:rPr>
          <w:rFonts w:ascii="Times New Roman" w:eastAsia="Times New Roman" w:hAnsi="Times New Roman" w:cs="Times New Roman"/>
          <w:sz w:val="28"/>
          <w:szCs w:val="28"/>
          <w:lang w:eastAsia="uk-UA"/>
        </w:rPr>
        <w:t xml:space="preserve"> біль, включає ін’єкцію тригерної точки, розтягування м’язів, корекцію постави та аеробні вправи. </w:t>
      </w:r>
    </w:p>
    <w:p w14:paraId="0319C4C0" w14:textId="77777777" w:rsidR="0059720B" w:rsidRPr="00FB2C9F" w:rsidRDefault="0059720B" w:rsidP="00AA0F2E">
      <w:pPr>
        <w:tabs>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Крім болю, деякі пацієнти скаржаться на запаморочення, особливо при поворотах голови з боку в бік. Це вегетативний феномен, який виникає в </w:t>
      </w:r>
      <w:r w:rsidRPr="00FB2C9F">
        <w:rPr>
          <w:rFonts w:ascii="Times New Roman" w:eastAsia="Times New Roman" w:hAnsi="Times New Roman" w:cs="Times New Roman"/>
          <w:sz w:val="28"/>
          <w:szCs w:val="28"/>
          <w:lang w:eastAsia="uk-UA"/>
        </w:rPr>
        <w:lastRenderedPageBreak/>
        <w:t>тригерних точках у груднино-</w:t>
      </w:r>
      <w:proofErr w:type="spellStart"/>
      <w:r w:rsidRPr="00FB2C9F">
        <w:rPr>
          <w:rFonts w:ascii="Times New Roman" w:eastAsia="Times New Roman" w:hAnsi="Times New Roman" w:cs="Times New Roman"/>
          <w:sz w:val="28"/>
          <w:szCs w:val="28"/>
          <w:lang w:eastAsia="uk-UA"/>
        </w:rPr>
        <w:t>ключично</w:t>
      </w:r>
      <w:proofErr w:type="spellEnd"/>
      <w:r w:rsidRPr="00FB2C9F">
        <w:rPr>
          <w:rFonts w:ascii="Times New Roman" w:eastAsia="Times New Roman" w:hAnsi="Times New Roman" w:cs="Times New Roman"/>
          <w:sz w:val="28"/>
          <w:szCs w:val="28"/>
          <w:lang w:eastAsia="uk-UA"/>
        </w:rPr>
        <w:t>-соскоподібному м’язі. Цей специфічний м’яз функціонує як згинач шиї, і тому є одним із поширених м’язів офісних працівниць.</w:t>
      </w:r>
    </w:p>
    <w:p w14:paraId="0E9D98B3" w14:textId="77777777" w:rsidR="0059720B" w:rsidRPr="00FB2C9F" w:rsidRDefault="0059720B" w:rsidP="00AA0F2E">
      <w:pPr>
        <w:tabs>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Ще одним поширеним вегетати</w:t>
      </w:r>
      <w:r>
        <w:rPr>
          <w:rFonts w:ascii="Times New Roman" w:eastAsia="Times New Roman" w:hAnsi="Times New Roman" w:cs="Times New Roman"/>
          <w:sz w:val="28"/>
          <w:szCs w:val="28"/>
          <w:lang w:eastAsia="uk-UA"/>
        </w:rPr>
        <w:t xml:space="preserve">вним явищем є сенсорні розлади. </w:t>
      </w:r>
      <w:r w:rsidRPr="00FB2C9F">
        <w:rPr>
          <w:rFonts w:ascii="Times New Roman" w:eastAsia="Times New Roman" w:hAnsi="Times New Roman" w:cs="Times New Roman"/>
          <w:sz w:val="28"/>
          <w:szCs w:val="28"/>
          <w:lang w:eastAsia="uk-UA"/>
        </w:rPr>
        <w:t xml:space="preserve">Деякі пацієнти повідомляють про оніміння, мурашки по шкірі або </w:t>
      </w:r>
      <w:proofErr w:type="spellStart"/>
      <w:r w:rsidRPr="00FB2C9F">
        <w:rPr>
          <w:rFonts w:ascii="Times New Roman" w:eastAsia="Times New Roman" w:hAnsi="Times New Roman" w:cs="Times New Roman"/>
          <w:sz w:val="28"/>
          <w:szCs w:val="28"/>
          <w:lang w:eastAsia="uk-UA"/>
        </w:rPr>
        <w:t>гіперестезію</w:t>
      </w:r>
      <w:proofErr w:type="spellEnd"/>
      <w:r w:rsidRPr="00FB2C9F">
        <w:rPr>
          <w:rFonts w:ascii="Times New Roman" w:eastAsia="Times New Roman" w:hAnsi="Times New Roman" w:cs="Times New Roman"/>
          <w:sz w:val="28"/>
          <w:szCs w:val="28"/>
          <w:lang w:eastAsia="uk-UA"/>
        </w:rPr>
        <w:t xml:space="preserve"> в руках або шиї. Ці симптоми можуть викликати у пацієнтів тривогу та страх через подібність до інших небезпечних для життя захворювань, таких як інсульт. Часто призначається консультація невролога.</w:t>
      </w:r>
    </w:p>
    <w:p w14:paraId="4EF7BF2E" w14:textId="77777777" w:rsidR="0059720B" w:rsidRDefault="0059720B" w:rsidP="00AA0F2E">
      <w:pPr>
        <w:tabs>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Іноді </w:t>
      </w:r>
      <w:proofErr w:type="spellStart"/>
      <w:r w:rsidRPr="00FB2C9F">
        <w:rPr>
          <w:rFonts w:ascii="Times New Roman" w:eastAsia="Times New Roman" w:hAnsi="Times New Roman" w:cs="Times New Roman"/>
          <w:sz w:val="28"/>
          <w:szCs w:val="28"/>
          <w:lang w:eastAsia="uk-UA"/>
        </w:rPr>
        <w:t>міофасціальний</w:t>
      </w:r>
      <w:proofErr w:type="spellEnd"/>
      <w:r w:rsidRPr="00FB2C9F">
        <w:rPr>
          <w:rFonts w:ascii="Times New Roman" w:eastAsia="Times New Roman" w:hAnsi="Times New Roman" w:cs="Times New Roman"/>
          <w:sz w:val="28"/>
          <w:szCs w:val="28"/>
          <w:lang w:eastAsia="uk-UA"/>
        </w:rPr>
        <w:t xml:space="preserve"> больовий синдром може бути вторинним наслідком аномальної анатомії тіла, наприклад, сколіозу хребта, грижі </w:t>
      </w:r>
      <w:proofErr w:type="spellStart"/>
      <w:r w:rsidRPr="00FB2C9F">
        <w:rPr>
          <w:rFonts w:ascii="Times New Roman" w:eastAsia="Times New Roman" w:hAnsi="Times New Roman" w:cs="Times New Roman"/>
          <w:sz w:val="28"/>
          <w:szCs w:val="28"/>
          <w:lang w:eastAsia="uk-UA"/>
        </w:rPr>
        <w:t>міжхребцевих</w:t>
      </w:r>
      <w:proofErr w:type="spellEnd"/>
      <w:r w:rsidRPr="00FB2C9F">
        <w:rPr>
          <w:rFonts w:ascii="Times New Roman" w:eastAsia="Times New Roman" w:hAnsi="Times New Roman" w:cs="Times New Roman"/>
          <w:sz w:val="28"/>
          <w:szCs w:val="28"/>
          <w:lang w:eastAsia="uk-UA"/>
        </w:rPr>
        <w:t xml:space="preserve"> дисків або дегенерації хребта. Деякі з цих захворювань не можна залишати без лікування і консультація лікаря є обов’язковою.</w:t>
      </w:r>
    </w:p>
    <w:p w14:paraId="116E2261" w14:textId="77777777" w:rsidR="0059720B" w:rsidRPr="00FB2C9F" w:rsidRDefault="0059720B" w:rsidP="00AA0F2E">
      <w:pPr>
        <w:tabs>
          <w:tab w:val="left" w:pos="9214"/>
        </w:tabs>
        <w:spacing w:after="0" w:line="360" w:lineRule="auto"/>
        <w:ind w:right="282" w:firstLine="709"/>
        <w:jc w:val="both"/>
        <w:rPr>
          <w:rFonts w:ascii="Times New Roman" w:hAnsi="Times New Roman" w:cs="Times New Roman"/>
          <w:sz w:val="28"/>
          <w:szCs w:val="28"/>
          <w:lang w:eastAsia="ru-RU"/>
        </w:rPr>
      </w:pPr>
      <w:r w:rsidRPr="00FB2C9F">
        <w:rPr>
          <w:rFonts w:ascii="Times New Roman" w:hAnsi="Times New Roman" w:cs="Times New Roman"/>
          <w:sz w:val="28"/>
          <w:szCs w:val="28"/>
          <w:shd w:val="clear" w:color="auto" w:fill="FFFFFF"/>
        </w:rPr>
        <w:t xml:space="preserve">По статистиці </w:t>
      </w:r>
      <w:r w:rsidRPr="00FB2C9F">
        <w:rPr>
          <w:rFonts w:ascii="Times New Roman" w:hAnsi="Times New Roman" w:cs="Times New Roman"/>
          <w:sz w:val="28"/>
          <w:szCs w:val="28"/>
          <w:lang w:eastAsia="ru-RU"/>
        </w:rPr>
        <w:t xml:space="preserve">серед больових синдромів такого типу, біль у поперековому відділі хребта (44,0%) посідає перше місце, </w:t>
      </w:r>
      <w:r>
        <w:rPr>
          <w:rFonts w:ascii="Times New Roman" w:hAnsi="Times New Roman" w:cs="Times New Roman"/>
          <w:sz w:val="28"/>
          <w:szCs w:val="28"/>
          <w:lang w:eastAsia="ru-RU"/>
        </w:rPr>
        <w:t xml:space="preserve">біль у шиї - друге місце (31,%) </w:t>
      </w:r>
      <w:r w:rsidRPr="00FB2C9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Серед проявів</w:t>
      </w:r>
      <w:r w:rsidRPr="00FB2C9F">
        <w:rPr>
          <w:rFonts w:ascii="Times New Roman" w:hAnsi="Times New Roman" w:cs="Times New Roman"/>
          <w:sz w:val="28"/>
          <w:szCs w:val="28"/>
          <w:lang w:eastAsia="ru-RU"/>
        </w:rPr>
        <w:t xml:space="preserve"> «офісн</w:t>
      </w:r>
      <w:r>
        <w:rPr>
          <w:rFonts w:ascii="Times New Roman" w:hAnsi="Times New Roman" w:cs="Times New Roman"/>
          <w:sz w:val="28"/>
          <w:szCs w:val="28"/>
          <w:lang w:eastAsia="ru-RU"/>
        </w:rPr>
        <w:t>ого</w:t>
      </w:r>
      <w:r w:rsidRPr="00FB2C9F">
        <w:rPr>
          <w:rFonts w:ascii="Times New Roman" w:hAnsi="Times New Roman" w:cs="Times New Roman"/>
          <w:sz w:val="28"/>
          <w:szCs w:val="28"/>
          <w:lang w:eastAsia="ru-RU"/>
        </w:rPr>
        <w:t xml:space="preserve"> синдром</w:t>
      </w:r>
      <w:r>
        <w:rPr>
          <w:rFonts w:ascii="Times New Roman" w:hAnsi="Times New Roman" w:cs="Times New Roman"/>
          <w:sz w:val="28"/>
          <w:szCs w:val="28"/>
          <w:lang w:eastAsia="ru-RU"/>
        </w:rPr>
        <w:t>у</w:t>
      </w:r>
      <w:r w:rsidRPr="00FB2C9F">
        <w:rPr>
          <w:rFonts w:ascii="Times New Roman" w:hAnsi="Times New Roman" w:cs="Times New Roman"/>
          <w:sz w:val="28"/>
          <w:szCs w:val="28"/>
          <w:lang w:eastAsia="ru-RU"/>
        </w:rPr>
        <w:t xml:space="preserve">» </w:t>
      </w:r>
      <w:r>
        <w:rPr>
          <w:rFonts w:ascii="Times New Roman" w:hAnsi="Times New Roman" w:cs="Times New Roman"/>
          <w:sz w:val="28"/>
          <w:szCs w:val="28"/>
        </w:rPr>
        <w:t xml:space="preserve">є обмеження функції у </w:t>
      </w:r>
      <w:r w:rsidRPr="00FB2C9F">
        <w:rPr>
          <w:rFonts w:ascii="Times New Roman" w:hAnsi="Times New Roman" w:cs="Times New Roman"/>
          <w:sz w:val="28"/>
          <w:szCs w:val="28"/>
        </w:rPr>
        <w:t xml:space="preserve">шийному відділі хребта, </w:t>
      </w:r>
      <w:r>
        <w:rPr>
          <w:rFonts w:ascii="Times New Roman" w:hAnsi="Times New Roman" w:cs="Times New Roman"/>
          <w:sz w:val="28"/>
          <w:szCs w:val="28"/>
        </w:rPr>
        <w:t xml:space="preserve">що </w:t>
      </w:r>
      <w:r w:rsidRPr="00FB2C9F">
        <w:rPr>
          <w:rFonts w:ascii="Times New Roman" w:hAnsi="Times New Roman" w:cs="Times New Roman"/>
          <w:sz w:val="28"/>
          <w:szCs w:val="28"/>
        </w:rPr>
        <w:t xml:space="preserve">характеризується спазмом м’язів та болями у плечовому поясі, також можуть спостерігаються </w:t>
      </w:r>
      <w:r>
        <w:rPr>
          <w:rFonts w:ascii="Times New Roman" w:hAnsi="Times New Roman" w:cs="Times New Roman"/>
          <w:sz w:val="28"/>
          <w:szCs w:val="28"/>
        </w:rPr>
        <w:t xml:space="preserve">окремі </w:t>
      </w:r>
      <w:r w:rsidRPr="00FB2C9F">
        <w:rPr>
          <w:rFonts w:ascii="Times New Roman" w:hAnsi="Times New Roman" w:cs="Times New Roman"/>
          <w:sz w:val="28"/>
          <w:szCs w:val="28"/>
        </w:rPr>
        <w:t xml:space="preserve">вегетативні порушення. </w:t>
      </w:r>
      <w:r>
        <w:rPr>
          <w:rFonts w:ascii="Times New Roman" w:hAnsi="Times New Roman" w:cs="Times New Roman"/>
          <w:sz w:val="28"/>
          <w:szCs w:val="28"/>
          <w:lang w:eastAsia="ru-RU"/>
        </w:rPr>
        <w:t>Поява ознак «офісного синдрому»</w:t>
      </w:r>
      <w:r w:rsidRPr="00FB2C9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стає причиною</w:t>
      </w:r>
      <w:r w:rsidRPr="00FB2C9F">
        <w:rPr>
          <w:rFonts w:ascii="Times New Roman" w:hAnsi="Times New Roman" w:cs="Times New Roman"/>
          <w:sz w:val="28"/>
          <w:szCs w:val="28"/>
          <w:lang w:eastAsia="ru-RU"/>
        </w:rPr>
        <w:t xml:space="preserve"> тимчасової втрати працездатності </w:t>
      </w:r>
      <w:r>
        <w:rPr>
          <w:rFonts w:ascii="Times New Roman" w:hAnsi="Times New Roman" w:cs="Times New Roman"/>
          <w:sz w:val="28"/>
          <w:szCs w:val="28"/>
          <w:lang w:eastAsia="ru-RU"/>
        </w:rPr>
        <w:t xml:space="preserve">саме у </w:t>
      </w:r>
      <w:r w:rsidRPr="00FB2C9F">
        <w:rPr>
          <w:rFonts w:ascii="Times New Roman" w:hAnsi="Times New Roman" w:cs="Times New Roman"/>
          <w:sz w:val="28"/>
          <w:szCs w:val="28"/>
          <w:lang w:eastAsia="ru-RU"/>
        </w:rPr>
        <w:t>жінок 35-45 років, що є серйозною соціально-економічною проблемою</w:t>
      </w:r>
      <w:r>
        <w:rPr>
          <w:rFonts w:ascii="Times New Roman" w:hAnsi="Times New Roman" w:cs="Times New Roman"/>
          <w:sz w:val="28"/>
          <w:szCs w:val="28"/>
          <w:lang w:eastAsia="ru-RU"/>
        </w:rPr>
        <w:t xml:space="preserve"> з позиції кадрового потенціалу</w:t>
      </w:r>
      <w:r w:rsidRPr="00FB2C9F">
        <w:rPr>
          <w:rFonts w:ascii="Times New Roman" w:hAnsi="Times New Roman" w:cs="Times New Roman"/>
          <w:sz w:val="28"/>
          <w:szCs w:val="28"/>
          <w:lang w:eastAsia="ru-RU"/>
        </w:rPr>
        <w:t xml:space="preserve"> в Україні та світі.</w:t>
      </w:r>
    </w:p>
    <w:p w14:paraId="49298E79" w14:textId="77777777" w:rsidR="0059720B" w:rsidRPr="00FB2C9F" w:rsidRDefault="0059720B" w:rsidP="00AA0F2E">
      <w:p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right="282" w:firstLine="709"/>
        <w:contextualSpacing/>
        <w:jc w:val="both"/>
        <w:rPr>
          <w:rFonts w:ascii="Times New Roman" w:hAnsi="Times New Roman" w:cs="Times New Roman"/>
          <w:sz w:val="28"/>
          <w:szCs w:val="28"/>
          <w:lang w:eastAsia="ru-RU"/>
        </w:rPr>
      </w:pPr>
      <w:r w:rsidRPr="00FB2C9F">
        <w:rPr>
          <w:rFonts w:ascii="Times New Roman" w:hAnsi="Times New Roman" w:cs="Times New Roman"/>
          <w:sz w:val="28"/>
          <w:szCs w:val="28"/>
          <w:lang w:eastAsia="ru-RU"/>
        </w:rPr>
        <w:t>Причинами «офісного синдрому» є</w:t>
      </w:r>
      <w:r>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fldChar w:fldCharType="begin"/>
      </w:r>
      <w:r>
        <w:rPr>
          <w:rFonts w:ascii="Times New Roman" w:hAnsi="Times New Roman" w:cs="Times New Roman"/>
          <w:sz w:val="28"/>
          <w:szCs w:val="28"/>
          <w:lang w:eastAsia="ru-RU"/>
        </w:rPr>
        <w:instrText xml:space="preserve"> REF _Ref121726252 \r \h </w:instrText>
      </w:r>
      <w:r>
        <w:rPr>
          <w:rFonts w:ascii="Times New Roman" w:hAnsi="Times New Roman" w:cs="Times New Roman"/>
          <w:sz w:val="28"/>
          <w:szCs w:val="28"/>
          <w:lang w:eastAsia="ru-RU"/>
        </w:rPr>
      </w:r>
      <w:r>
        <w:rPr>
          <w:rFonts w:ascii="Times New Roman" w:hAnsi="Times New Roman" w:cs="Times New Roman"/>
          <w:sz w:val="28"/>
          <w:szCs w:val="28"/>
          <w:lang w:eastAsia="ru-RU"/>
        </w:rPr>
        <w:fldChar w:fldCharType="separate"/>
      </w:r>
      <w:r>
        <w:rPr>
          <w:rFonts w:ascii="Times New Roman" w:hAnsi="Times New Roman" w:cs="Times New Roman"/>
          <w:sz w:val="28"/>
          <w:szCs w:val="28"/>
          <w:lang w:eastAsia="ru-RU"/>
        </w:rPr>
        <w:t>58</w:t>
      </w:r>
      <w:r>
        <w:rPr>
          <w:rFonts w:ascii="Times New Roman" w:hAnsi="Times New Roman" w:cs="Times New Roman"/>
          <w:sz w:val="28"/>
          <w:szCs w:val="28"/>
          <w:lang w:eastAsia="ru-RU"/>
        </w:rPr>
        <w:fldChar w:fldCharType="end"/>
      </w:r>
      <w:r>
        <w:rPr>
          <w:rFonts w:ascii="Times New Roman" w:hAnsi="Times New Roman" w:cs="Times New Roman"/>
          <w:sz w:val="28"/>
          <w:szCs w:val="28"/>
          <w:lang w:eastAsia="ru-RU"/>
        </w:rPr>
        <w:t>]</w:t>
      </w:r>
      <w:r w:rsidRPr="00FB2C9F">
        <w:rPr>
          <w:rFonts w:ascii="Times New Roman" w:hAnsi="Times New Roman" w:cs="Times New Roman"/>
          <w:sz w:val="28"/>
          <w:szCs w:val="28"/>
          <w:lang w:eastAsia="ru-RU"/>
        </w:rPr>
        <w:t>:</w:t>
      </w:r>
    </w:p>
    <w:p w14:paraId="5A4B8A60"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Малорухливий спосіб життя -відсутність додаткової фізичної активності.</w:t>
      </w:r>
    </w:p>
    <w:p w14:paraId="1F087D96"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Штучне освітлення в офісі -тривале безперервне сидіння перед монітором згубно впливає на зорову систему.</w:t>
      </w:r>
    </w:p>
    <w:p w14:paraId="23C6AEDF"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Вентиляція в приміщенні – сухе повітря приміщень, алергени, пил.</w:t>
      </w:r>
    </w:p>
    <w:p w14:paraId="182F7083"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Шкідливі хімічні речовини.</w:t>
      </w:r>
    </w:p>
    <w:p w14:paraId="6EFC20B6"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Ергономіка меблів – меблі поганої якості, неправильна висота, форма, м’якість або, навпаки, твердість.</w:t>
      </w:r>
    </w:p>
    <w:p w14:paraId="597FDF20" w14:textId="77777777" w:rsidR="0059720B" w:rsidRPr="00FB2C9F" w:rsidRDefault="0059720B" w:rsidP="00AA0F2E">
      <w:pPr>
        <w:pStyle w:val="a5"/>
        <w:numPr>
          <w:ilvl w:val="0"/>
          <w:numId w:val="10"/>
        </w:numPr>
        <w:tabs>
          <w:tab w:val="left" w:pos="916"/>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lastRenderedPageBreak/>
        <w:t>Кондиціонер – занадто холодне, сухе, алергенне повітря.</w:t>
      </w:r>
    </w:p>
    <w:p w14:paraId="199FB5F4" w14:textId="77777777" w:rsidR="0059720B" w:rsidRPr="00FB2C9F" w:rsidRDefault="0059720B" w:rsidP="00105D18">
      <w:pPr>
        <w:pStyle w:val="a5"/>
        <w:numPr>
          <w:ilvl w:val="0"/>
          <w:numId w:val="10"/>
        </w:numPr>
        <w:tabs>
          <w:tab w:val="left" w:pos="-284"/>
          <w:tab w:val="left" w:pos="993"/>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Ненормований робочий день – робочий час без перерв і з великим навантаженням.</w:t>
      </w:r>
    </w:p>
    <w:p w14:paraId="1F1417A0" w14:textId="77777777" w:rsidR="0059720B" w:rsidRPr="00FB2C9F" w:rsidRDefault="0059720B" w:rsidP="00105D18">
      <w:pPr>
        <w:pStyle w:val="a5"/>
        <w:numPr>
          <w:ilvl w:val="0"/>
          <w:numId w:val="10"/>
        </w:numPr>
        <w:tabs>
          <w:tab w:val="left" w:pos="-284"/>
          <w:tab w:val="left" w:pos="993"/>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Одні і ті самі дії, які повторюються довготривало день у день.</w:t>
      </w:r>
    </w:p>
    <w:p w14:paraId="60DB21A0" w14:textId="77777777" w:rsidR="0059720B" w:rsidRPr="00FB2C9F" w:rsidRDefault="0059720B" w:rsidP="00105D18">
      <w:pPr>
        <w:pStyle w:val="a5"/>
        <w:numPr>
          <w:ilvl w:val="0"/>
          <w:numId w:val="10"/>
        </w:numPr>
        <w:tabs>
          <w:tab w:val="left" w:pos="-284"/>
          <w:tab w:val="left" w:pos="993"/>
          <w:tab w:val="left" w:pos="1832"/>
          <w:tab w:val="left" w:pos="2748"/>
          <w:tab w:val="left" w:pos="3664"/>
          <w:tab w:val="left" w:pos="4580"/>
          <w:tab w:val="left" w:pos="5496"/>
          <w:tab w:val="left" w:pos="6412"/>
          <w:tab w:val="left" w:pos="7328"/>
          <w:tab w:val="left" w:pos="8244"/>
          <w:tab w:val="left" w:pos="9214"/>
          <w:tab w:val="left" w:pos="9498"/>
          <w:tab w:val="left" w:pos="10992"/>
          <w:tab w:val="left" w:pos="11908"/>
          <w:tab w:val="left" w:pos="12824"/>
          <w:tab w:val="left" w:pos="13740"/>
          <w:tab w:val="left" w:pos="14656"/>
        </w:tabs>
        <w:spacing w:after="0" w:line="360" w:lineRule="auto"/>
        <w:ind w:left="0" w:right="282" w:firstLine="709"/>
        <w:jc w:val="both"/>
        <w:rPr>
          <w:rFonts w:ascii="Times New Roman" w:hAnsi="Times New Roman" w:cs="Times New Roman"/>
          <w:sz w:val="28"/>
          <w:szCs w:val="28"/>
          <w:shd w:val="clear" w:color="auto" w:fill="FFFFFF"/>
        </w:rPr>
      </w:pPr>
      <w:r w:rsidRPr="00FB2C9F">
        <w:rPr>
          <w:rFonts w:ascii="Times New Roman" w:hAnsi="Times New Roman" w:cs="Times New Roman"/>
          <w:sz w:val="28"/>
          <w:szCs w:val="28"/>
          <w:shd w:val="clear" w:color="auto" w:fill="FFFFFF"/>
        </w:rPr>
        <w:t>Порушення харчування та здорового способу життя – несвоєчасний прийом їжі, зловживання кавою та курінням, стреси та конфлікти, неправильний режим дня, зайва вага.</w:t>
      </w:r>
    </w:p>
    <w:p w14:paraId="51A5E26C" w14:textId="77777777" w:rsidR="0059720B" w:rsidRPr="00FB2C9F" w:rsidRDefault="0059720B" w:rsidP="00105D18">
      <w:pPr>
        <w:pStyle w:val="a3"/>
        <w:tabs>
          <w:tab w:val="left" w:pos="-284"/>
          <w:tab w:val="left" w:pos="993"/>
          <w:tab w:val="left" w:pos="9214"/>
        </w:tabs>
        <w:spacing w:before="0" w:beforeAutospacing="0" w:after="0" w:afterAutospacing="0" w:line="360" w:lineRule="auto"/>
        <w:ind w:right="282" w:firstLine="709"/>
        <w:jc w:val="both"/>
        <w:rPr>
          <w:sz w:val="28"/>
          <w:szCs w:val="28"/>
          <w:shd w:val="clear" w:color="auto" w:fill="FFFFFF"/>
        </w:rPr>
      </w:pPr>
      <w:r w:rsidRPr="00FB2C9F">
        <w:rPr>
          <w:sz w:val="28"/>
          <w:szCs w:val="28"/>
        </w:rPr>
        <w:t>Ці причини і приводять до виникнення симптомів «офісного синдрому». Так, найпоширенішими ранніми симптомами «офісного синдрому» є:</w:t>
      </w:r>
    </w:p>
    <w:p w14:paraId="63EC2744"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Самий популярний і частий – біль в попереку, у шиї, у куприку, біль і напруження в плечах, біль у верхніх і нижніх кінцівках.</w:t>
      </w:r>
    </w:p>
    <w:p w14:paraId="75AB5A54"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Хронічний м'язовий біль</w:t>
      </w:r>
    </w:p>
    <w:p w14:paraId="49B547AB"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Головний біль, </w:t>
      </w:r>
      <w:r>
        <w:rPr>
          <w:rFonts w:ascii="Times New Roman" w:eastAsia="Times New Roman" w:hAnsi="Times New Roman" w:cs="Times New Roman"/>
          <w:sz w:val="28"/>
          <w:szCs w:val="28"/>
          <w:lang w:eastAsia="uk-UA"/>
        </w:rPr>
        <w:t xml:space="preserve">постійний </w:t>
      </w:r>
      <w:r w:rsidRPr="00FB2C9F">
        <w:rPr>
          <w:rFonts w:ascii="Times New Roman" w:eastAsia="Times New Roman" w:hAnsi="Times New Roman" w:cs="Times New Roman"/>
          <w:sz w:val="28"/>
          <w:szCs w:val="28"/>
          <w:lang w:eastAsia="uk-UA"/>
        </w:rPr>
        <w:t>стрес, нервозність, зниження</w:t>
      </w:r>
      <w:r>
        <w:rPr>
          <w:rFonts w:ascii="Times New Roman" w:eastAsia="Times New Roman" w:hAnsi="Times New Roman" w:cs="Times New Roman"/>
          <w:sz w:val="28"/>
          <w:szCs w:val="28"/>
          <w:lang w:eastAsia="uk-UA"/>
        </w:rPr>
        <w:t xml:space="preserve"> загального</w:t>
      </w:r>
      <w:r w:rsidRPr="00FB2C9F">
        <w:rPr>
          <w:rFonts w:ascii="Times New Roman" w:eastAsia="Times New Roman" w:hAnsi="Times New Roman" w:cs="Times New Roman"/>
          <w:sz w:val="28"/>
          <w:szCs w:val="28"/>
          <w:lang w:eastAsia="uk-UA"/>
        </w:rPr>
        <w:t xml:space="preserve"> імунітету, недосипання, порушення кровообігу.</w:t>
      </w:r>
    </w:p>
    <w:p w14:paraId="4A8B4E67"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Запаморочення, і навіть втрата свідомості.</w:t>
      </w:r>
    </w:p>
    <w:p w14:paraId="5D4B92BE"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Сухість очей, </w:t>
      </w:r>
      <w:r>
        <w:rPr>
          <w:rFonts w:ascii="Times New Roman" w:eastAsia="Times New Roman" w:hAnsi="Times New Roman" w:cs="Times New Roman"/>
          <w:sz w:val="28"/>
          <w:szCs w:val="28"/>
          <w:lang w:eastAsia="uk-UA"/>
        </w:rPr>
        <w:t xml:space="preserve">їх </w:t>
      </w:r>
      <w:r w:rsidRPr="00FB2C9F">
        <w:rPr>
          <w:rFonts w:ascii="Times New Roman" w:eastAsia="Times New Roman" w:hAnsi="Times New Roman" w:cs="Times New Roman"/>
          <w:sz w:val="28"/>
          <w:szCs w:val="28"/>
          <w:lang w:eastAsia="uk-UA"/>
        </w:rPr>
        <w:t xml:space="preserve">почервоніння, </w:t>
      </w:r>
      <w:r>
        <w:rPr>
          <w:rFonts w:ascii="Times New Roman" w:eastAsia="Times New Roman" w:hAnsi="Times New Roman" w:cs="Times New Roman"/>
          <w:sz w:val="28"/>
          <w:szCs w:val="28"/>
          <w:lang w:eastAsia="uk-UA"/>
        </w:rPr>
        <w:t xml:space="preserve">неприємні </w:t>
      </w:r>
      <w:r w:rsidRPr="00FB2C9F">
        <w:rPr>
          <w:rFonts w:ascii="Times New Roman" w:eastAsia="Times New Roman" w:hAnsi="Times New Roman" w:cs="Times New Roman"/>
          <w:sz w:val="28"/>
          <w:szCs w:val="28"/>
          <w:lang w:eastAsia="uk-UA"/>
        </w:rPr>
        <w:t xml:space="preserve">відчуття печіння і піску в очах, </w:t>
      </w:r>
      <w:r>
        <w:rPr>
          <w:rFonts w:ascii="Times New Roman" w:eastAsia="Times New Roman" w:hAnsi="Times New Roman" w:cs="Times New Roman"/>
          <w:sz w:val="28"/>
          <w:szCs w:val="28"/>
          <w:lang w:eastAsia="uk-UA"/>
        </w:rPr>
        <w:t xml:space="preserve">загальна </w:t>
      </w:r>
      <w:r w:rsidRPr="00FB2C9F">
        <w:rPr>
          <w:rFonts w:ascii="Times New Roman" w:eastAsia="Times New Roman" w:hAnsi="Times New Roman" w:cs="Times New Roman"/>
          <w:sz w:val="28"/>
          <w:szCs w:val="28"/>
          <w:lang w:eastAsia="uk-UA"/>
        </w:rPr>
        <w:t>втома очей.</w:t>
      </w:r>
    </w:p>
    <w:p w14:paraId="37496E3F"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Захворювання і проблеми очей: </w:t>
      </w:r>
      <w:proofErr w:type="spellStart"/>
      <w:r w:rsidRPr="00FB2C9F">
        <w:rPr>
          <w:rFonts w:ascii="Times New Roman" w:eastAsia="Times New Roman" w:hAnsi="Times New Roman" w:cs="Times New Roman"/>
          <w:sz w:val="28"/>
          <w:szCs w:val="28"/>
          <w:lang w:eastAsia="uk-UA"/>
        </w:rPr>
        <w:t>кон’юктиви</w:t>
      </w:r>
      <w:proofErr w:type="spellEnd"/>
      <w:r w:rsidRPr="00FB2C9F">
        <w:rPr>
          <w:rFonts w:ascii="Times New Roman" w:eastAsia="Times New Roman" w:hAnsi="Times New Roman" w:cs="Times New Roman"/>
          <w:sz w:val="28"/>
          <w:szCs w:val="28"/>
          <w:lang w:eastAsia="uk-UA"/>
        </w:rPr>
        <w:t>, сльозотеча, подразнення окорухових м’язів, короткозорість/далекозорість.</w:t>
      </w:r>
    </w:p>
    <w:p w14:paraId="17173DF5"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Слабкість рук, оніміння в зап'ястях або стопах, порушення кровопостачання в руках/ногах, набряк, тунельний синдром.</w:t>
      </w:r>
    </w:p>
    <w:p w14:paraId="71B09606"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Захворювання ШКТ, геморой, венозний застій в органах малого тазу.</w:t>
      </w:r>
    </w:p>
    <w:p w14:paraId="1E7862F6"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Захворювання дихальної системи, часті застуди, астма.</w:t>
      </w:r>
    </w:p>
    <w:p w14:paraId="0B7937BC" w14:textId="77777777" w:rsidR="0059720B" w:rsidRPr="00FB2C9F" w:rsidRDefault="0059720B" w:rsidP="00105D18">
      <w:pPr>
        <w:numPr>
          <w:ilvl w:val="0"/>
          <w:numId w:val="2"/>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Ожиріння, порушення обміну речовин.</w:t>
      </w:r>
    </w:p>
    <w:p w14:paraId="445BDBE6" w14:textId="77777777" w:rsidR="0059720B" w:rsidRPr="00FB2C9F" w:rsidRDefault="0059720B" w:rsidP="00105D18">
      <w:pPr>
        <w:shd w:val="clear" w:color="auto" w:fill="FFFFFF"/>
        <w:tabs>
          <w:tab w:val="left" w:pos="-284"/>
          <w:tab w:val="left" w:pos="993"/>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А деякі симптоми можуть проявлятися при емоційному напруженні</w:t>
      </w:r>
      <w:r>
        <w:rPr>
          <w:rFonts w:ascii="Times New Roman" w:eastAsia="Times New Roman" w:hAnsi="Times New Roman" w:cs="Times New Roman"/>
          <w:sz w:val="28"/>
          <w:szCs w:val="28"/>
          <w:lang w:eastAsia="uk-UA"/>
        </w:rPr>
        <w:t xml:space="preserve">. </w:t>
      </w:r>
      <w:r w:rsidRPr="00FB2C9F">
        <w:rPr>
          <w:rFonts w:ascii="Times New Roman" w:eastAsia="Times New Roman" w:hAnsi="Times New Roman" w:cs="Times New Roman"/>
          <w:sz w:val="28"/>
          <w:szCs w:val="28"/>
          <w:lang w:eastAsia="uk-UA"/>
        </w:rPr>
        <w:t xml:space="preserve">Жінки </w:t>
      </w:r>
      <w:r w:rsidRPr="00FB2C9F">
        <w:rPr>
          <w:rFonts w:ascii="Times New Roman" w:hAnsi="Times New Roman" w:cs="Times New Roman"/>
          <w:sz w:val="28"/>
          <w:szCs w:val="28"/>
        </w:rPr>
        <w:t>другого періоду зрілого віку</w:t>
      </w:r>
      <w:r w:rsidRPr="00FB2C9F">
        <w:rPr>
          <w:rFonts w:ascii="Times New Roman" w:eastAsia="Times New Roman" w:hAnsi="Times New Roman" w:cs="Times New Roman"/>
          <w:sz w:val="28"/>
          <w:szCs w:val="28"/>
          <w:lang w:eastAsia="uk-UA"/>
        </w:rPr>
        <w:t>, які страждають на «офісний синдром», можуть почати відчувати біль і напруження в шиї і плечах, перебуваючи у стані смутку, депресії або сильної втоми.</w:t>
      </w:r>
    </w:p>
    <w:p w14:paraId="130FCDAA" w14:textId="77777777" w:rsidR="0059720B" w:rsidRPr="00FB2C9F" w:rsidRDefault="0059720B" w:rsidP="00AA0F2E">
      <w:pPr>
        <w:pStyle w:val="a3"/>
        <w:tabs>
          <w:tab w:val="left" w:pos="-284"/>
          <w:tab w:val="left" w:pos="9214"/>
        </w:tabs>
        <w:spacing w:before="0" w:beforeAutospacing="0" w:after="0" w:afterAutospacing="0" w:line="360" w:lineRule="auto"/>
        <w:ind w:right="282" w:firstLine="709"/>
        <w:jc w:val="both"/>
        <w:rPr>
          <w:sz w:val="28"/>
          <w:szCs w:val="28"/>
        </w:rPr>
      </w:pPr>
      <w:r w:rsidRPr="00FB2C9F">
        <w:rPr>
          <w:sz w:val="28"/>
          <w:szCs w:val="28"/>
        </w:rPr>
        <w:t xml:space="preserve">Багато симптомів «офісного синдрому» спочатку не здаються різкими, але якщо їх не лікувати та не займатися профілактикою, вони можуть стати </w:t>
      </w:r>
      <w:r w:rsidRPr="00FB2C9F">
        <w:rPr>
          <w:sz w:val="28"/>
          <w:szCs w:val="28"/>
        </w:rPr>
        <w:lastRenderedPageBreak/>
        <w:t>серйозними проблемами для здоров’я, особливо жінок другого періоду зрілого віку</w:t>
      </w:r>
      <w:r>
        <w:rPr>
          <w:sz w:val="28"/>
          <w:szCs w:val="28"/>
        </w:rPr>
        <w:t>.</w:t>
      </w:r>
    </w:p>
    <w:p w14:paraId="6051B4B1" w14:textId="77777777" w:rsidR="0059720B" w:rsidRPr="00FB2C9F" w:rsidRDefault="0059720B" w:rsidP="00AA0F2E">
      <w:pPr>
        <w:shd w:val="clear" w:color="auto" w:fill="FFFFFF"/>
        <w:tabs>
          <w:tab w:val="left" w:pos="-284"/>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Все-таки, однією з основних причин виникнення симптомів «офісного синдрому» є тривале сидіння в одній позі, а також і інші неправильні пози тіла жінки при сидінні за робочим столом та в повсякденному житті є причинами </w:t>
      </w:r>
      <w:bookmarkStart w:id="2" w:name="_Hlk121262121"/>
      <w:r w:rsidRPr="00FB2C9F">
        <w:rPr>
          <w:rFonts w:ascii="Times New Roman" w:eastAsia="Times New Roman" w:hAnsi="Times New Roman" w:cs="Times New Roman"/>
          <w:sz w:val="28"/>
          <w:szCs w:val="28"/>
          <w:lang w:eastAsia="uk-UA"/>
        </w:rPr>
        <w:t>для прояву симптомів «офісного синдрому»</w:t>
      </w:r>
      <w:bookmarkEnd w:id="2"/>
      <w:r w:rsidRPr="00FB2C9F">
        <w:rPr>
          <w:rFonts w:ascii="Times New Roman" w:eastAsia="Times New Roman" w:hAnsi="Times New Roman" w:cs="Times New Roman"/>
          <w:sz w:val="28"/>
          <w:szCs w:val="28"/>
          <w:lang w:eastAsia="uk-UA"/>
        </w:rPr>
        <w:t>. Наприклад, це наступні пози:</w:t>
      </w:r>
    </w:p>
    <w:p w14:paraId="398DE482"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bookmarkStart w:id="3" w:name="_Hlk121262523"/>
      <w:r w:rsidRPr="00FB2C9F">
        <w:rPr>
          <w:rFonts w:ascii="Times New Roman" w:eastAsia="Times New Roman" w:hAnsi="Times New Roman" w:cs="Times New Roman"/>
          <w:sz w:val="28"/>
          <w:szCs w:val="28"/>
          <w:lang w:eastAsia="uk-UA"/>
        </w:rPr>
        <w:t xml:space="preserve">Якщо жінка сидить </w:t>
      </w:r>
      <w:bookmarkEnd w:id="3"/>
      <w:r w:rsidRPr="00FB2C9F">
        <w:rPr>
          <w:rFonts w:ascii="Times New Roman" w:eastAsia="Times New Roman" w:hAnsi="Times New Roman" w:cs="Times New Roman"/>
          <w:sz w:val="28"/>
          <w:szCs w:val="28"/>
          <w:lang w:eastAsia="uk-UA"/>
        </w:rPr>
        <w:t>зі схрещеними ногами – тривале сидіння в такому положенні змушує одну ногу постійно накладати вагу на іншу, що впливає на стан вашого хребта.</w:t>
      </w:r>
    </w:p>
    <w:p w14:paraId="138432E2"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сидить згорблено або сутулячись.  </w:t>
      </w:r>
    </w:p>
    <w:p w14:paraId="51A0D1E8"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сидить на краю свого сидіння.</w:t>
      </w:r>
    </w:p>
    <w:p w14:paraId="21A187E7"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сидить, склавши руки.</w:t>
      </w:r>
    </w:p>
    <w:p w14:paraId="4CE75B7E"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стоїть з вагою на одній стороні - вага вашого тіла повинна рівномірно розподілятися між обома ногами, запобігаючи болям і судомам.</w:t>
      </w:r>
    </w:p>
    <w:p w14:paraId="62ADE1EA"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спить, згорнувшись калачиком на боці.</w:t>
      </w:r>
    </w:p>
    <w:p w14:paraId="43C0B27D"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сидить в ліжку, і читає або дивиться телевізор.</w:t>
      </w:r>
    </w:p>
    <w:p w14:paraId="528C2F24"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носить сумку на одному плечі.</w:t>
      </w:r>
    </w:p>
    <w:p w14:paraId="66F947BA" w14:textId="77777777" w:rsidR="0059720B" w:rsidRPr="00FB2C9F" w:rsidRDefault="0059720B" w:rsidP="00105D18">
      <w:pPr>
        <w:numPr>
          <w:ilvl w:val="0"/>
          <w:numId w:val="3"/>
        </w:numPr>
        <w:shd w:val="clear" w:color="auto" w:fill="FFFFFF"/>
        <w:tabs>
          <w:tab w:val="left" w:pos="-284"/>
          <w:tab w:val="left" w:pos="1134"/>
        </w:tabs>
        <w:spacing w:after="0" w:line="360" w:lineRule="auto"/>
        <w:ind w:left="0"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Якщо жінка носить підбори висотою понад 4 см – через регулярне носіння занадто високих підборів хребет вигинається, що може призвести до болю в спині.</w:t>
      </w:r>
    </w:p>
    <w:p w14:paraId="044187A3" w14:textId="77777777" w:rsidR="0059720B" w:rsidRPr="00FB2C9F" w:rsidRDefault="0059720B" w:rsidP="00105D18">
      <w:pPr>
        <w:shd w:val="clear" w:color="auto" w:fill="FFFFFF"/>
        <w:tabs>
          <w:tab w:val="left" w:pos="-284"/>
          <w:tab w:val="left" w:pos="1134"/>
          <w:tab w:val="left" w:pos="9214"/>
        </w:tabs>
        <w:spacing w:after="0" w:line="360" w:lineRule="auto"/>
        <w:ind w:right="282" w:firstLine="709"/>
        <w:jc w:val="both"/>
        <w:rPr>
          <w:rFonts w:ascii="Times New Roman" w:eastAsia="Times New Roman" w:hAnsi="Times New Roman" w:cs="Times New Roman"/>
          <w:sz w:val="28"/>
          <w:szCs w:val="28"/>
          <w:lang w:eastAsia="uk-UA"/>
        </w:rPr>
      </w:pPr>
      <w:r w:rsidRPr="00FB2C9F">
        <w:rPr>
          <w:rFonts w:ascii="Times New Roman" w:eastAsia="Times New Roman" w:hAnsi="Times New Roman" w:cs="Times New Roman"/>
          <w:sz w:val="28"/>
          <w:szCs w:val="28"/>
          <w:lang w:eastAsia="uk-UA"/>
        </w:rPr>
        <w:t xml:space="preserve">Знаючи причини виникнення «офісного синдрому», ми можемо робити </w:t>
      </w:r>
      <w:r w:rsidRPr="00FB2C9F">
        <w:rPr>
          <w:rFonts w:ascii="Times New Roman" w:eastAsia="Times New Roman" w:hAnsi="Times New Roman" w:cs="Times New Roman"/>
          <w:i/>
          <w:iCs/>
          <w:sz w:val="28"/>
          <w:szCs w:val="28"/>
          <w:lang w:eastAsia="uk-UA"/>
        </w:rPr>
        <w:t xml:space="preserve">профілактику </w:t>
      </w:r>
      <w:r w:rsidRPr="00FB2C9F">
        <w:rPr>
          <w:rFonts w:ascii="Times New Roman" w:eastAsia="Times New Roman" w:hAnsi="Times New Roman" w:cs="Times New Roman"/>
          <w:sz w:val="28"/>
          <w:szCs w:val="28"/>
          <w:lang w:eastAsia="uk-UA"/>
        </w:rPr>
        <w:t>виникнення симптомів. А профілактика полягає, в першу чергу, у зміні своїх звичок. Це означає, що необхідно вести здоровий спосіб життя, займатися спортом, змінювати свій розпорядок дня,  мати більше прогулянок на свіжому повітрі.</w:t>
      </w:r>
    </w:p>
    <w:p w14:paraId="60FD1C41" w14:textId="77777777" w:rsidR="0059720B" w:rsidRPr="00FB2C9F" w:rsidRDefault="0059720B" w:rsidP="00AA0F2E">
      <w:pPr>
        <w:shd w:val="clear" w:color="auto" w:fill="FFFFFF"/>
        <w:tabs>
          <w:tab w:val="left" w:pos="-284"/>
          <w:tab w:val="left" w:pos="9214"/>
        </w:tabs>
        <w:spacing w:after="0" w:line="360" w:lineRule="auto"/>
        <w:ind w:right="282" w:firstLine="709"/>
        <w:jc w:val="both"/>
        <w:rPr>
          <w:rFonts w:ascii="Times New Roman" w:eastAsia="Times New Roman" w:hAnsi="Times New Roman" w:cs="Times New Roman"/>
          <w:b/>
          <w:bCs/>
          <w:sz w:val="28"/>
          <w:szCs w:val="28"/>
          <w:lang w:eastAsia="uk-UA"/>
        </w:rPr>
      </w:pPr>
      <w:r w:rsidRPr="00FB2C9F">
        <w:rPr>
          <w:rFonts w:ascii="Times New Roman" w:eastAsia="Times New Roman" w:hAnsi="Times New Roman" w:cs="Times New Roman"/>
          <w:sz w:val="28"/>
          <w:szCs w:val="28"/>
          <w:lang w:eastAsia="uk-UA"/>
        </w:rPr>
        <w:t>Також рекомендують:</w:t>
      </w:r>
    </w:p>
    <w:p w14:paraId="6931D19D"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eastAsia="Times New Roman" w:hAnsi="Times New Roman" w:cs="Times New Roman"/>
          <w:sz w:val="28"/>
          <w:szCs w:val="28"/>
          <w:lang w:eastAsia="uk-UA"/>
        </w:rPr>
        <w:t>Кожні двадцять-тридцять хвилин міняйте сидяче або робоче положення .</w:t>
      </w:r>
    </w:p>
    <w:p w14:paraId="3743525F"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eastAsia="Times New Roman" w:hAnsi="Times New Roman" w:cs="Times New Roman"/>
          <w:sz w:val="28"/>
          <w:szCs w:val="28"/>
          <w:lang w:eastAsia="uk-UA"/>
        </w:rPr>
        <w:lastRenderedPageBreak/>
        <w:t xml:space="preserve">Щогодини розтягуйте м’язи рук, зап’ясть і ніг. Встаньте і пройдіться. Існують також основні вправи, які ви можете виконувати, щоб розслабити м’язи та створити певні рухи. </w:t>
      </w:r>
      <w:r w:rsidRPr="00AA7395">
        <w:rPr>
          <w:rFonts w:ascii="Times New Roman" w:hAnsi="Times New Roman" w:cs="Times New Roman"/>
          <w:sz w:val="28"/>
          <w:szCs w:val="28"/>
          <w:shd w:val="clear" w:color="auto" w:fill="FFFFFF"/>
        </w:rPr>
        <w:t>Спробуйте виконувати вправи протягом 30 хвилин або більше, принаймні тричі на тиждень. Зосередьтеся на вправах, які можуть зміцнити ваші основні групи м’язів, що, у свою чергу, може допомогти вашій поставі.</w:t>
      </w:r>
    </w:p>
    <w:p w14:paraId="2CBBD44A"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eastAsia="Times New Roman" w:hAnsi="Times New Roman" w:cs="Times New Roman"/>
          <w:sz w:val="28"/>
          <w:szCs w:val="28"/>
          <w:lang w:eastAsia="uk-UA"/>
        </w:rPr>
        <w:t>Переконайтеся, що ваші зап’ястя знаходяться в прямому положенні; не згинайте і не скручуйте їх занадто часто.</w:t>
      </w:r>
    </w:p>
    <w:p w14:paraId="3CCBE330"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eastAsia="Times New Roman" w:hAnsi="Times New Roman" w:cs="Times New Roman"/>
          <w:sz w:val="28"/>
          <w:szCs w:val="28"/>
          <w:lang w:eastAsia="uk-UA"/>
        </w:rPr>
        <w:t>Давайте очам відпочити від комп’ютера кожні десять хвилин.</w:t>
      </w:r>
    </w:p>
    <w:p w14:paraId="74D78D23"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hAnsi="Times New Roman" w:cs="Times New Roman"/>
          <w:sz w:val="28"/>
          <w:szCs w:val="28"/>
          <w:shd w:val="clear" w:color="auto" w:fill="FFFFFF"/>
        </w:rPr>
        <w:t>Практикуйте правильну поставу. Сядьте прямо, відкинувши плечі назад і підібгавши підборіддя, щоб витягнути хребет. Гарна постава завжди важлива, навіть коли не на роботі.</w:t>
      </w:r>
    </w:p>
    <w:p w14:paraId="0C4E7CB7" w14:textId="77777777" w:rsidR="0059720B" w:rsidRPr="00AA7395" w:rsidRDefault="0059720B" w:rsidP="00AA7395">
      <w:pPr>
        <w:numPr>
          <w:ilvl w:val="0"/>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hAnsi="Times New Roman" w:cs="Times New Roman"/>
          <w:sz w:val="28"/>
          <w:szCs w:val="28"/>
        </w:rPr>
        <w:t>Регулярно регулюйте положення сидіння</w:t>
      </w:r>
      <w:r w:rsidRPr="00AA7395">
        <w:rPr>
          <w:rFonts w:ascii="Times New Roman" w:hAnsi="Times New Roman" w:cs="Times New Roman"/>
          <w:sz w:val="28"/>
          <w:szCs w:val="28"/>
          <w:shd w:val="clear" w:color="auto" w:fill="FFFFFF"/>
        </w:rPr>
        <w:t>. Робіть це кожні 1-2 години, так як це допомагає запобігти втомі м’язів і  в подальшому сутулості. Ви також можете змінити кут нахилу сидіння та не сидіти на краю сидіння.</w:t>
      </w:r>
      <w:r w:rsidRPr="00AA7395">
        <w:rPr>
          <w:rFonts w:ascii="Times New Roman" w:eastAsia="Times New Roman" w:hAnsi="Times New Roman" w:cs="Times New Roman"/>
          <w:b/>
          <w:bCs/>
          <w:sz w:val="28"/>
          <w:szCs w:val="28"/>
          <w:lang w:eastAsia="uk-UA"/>
        </w:rPr>
        <w:t xml:space="preserve"> </w:t>
      </w:r>
    </w:p>
    <w:p w14:paraId="3A133BD7" w14:textId="77777777" w:rsidR="0059720B" w:rsidRPr="00AA7395" w:rsidRDefault="0059720B" w:rsidP="00AA7395">
      <w:pPr>
        <w:shd w:val="clear" w:color="auto" w:fill="FFFFFF"/>
        <w:tabs>
          <w:tab w:val="left" w:pos="-284"/>
          <w:tab w:val="left" w:pos="993"/>
          <w:tab w:val="left" w:pos="9214"/>
        </w:tabs>
        <w:spacing w:after="0" w:line="360" w:lineRule="auto"/>
        <w:ind w:right="282" w:firstLine="709"/>
        <w:jc w:val="both"/>
        <w:rPr>
          <w:rFonts w:ascii="Times New Roman" w:hAnsi="Times New Roman" w:cs="Times New Roman"/>
          <w:sz w:val="28"/>
          <w:szCs w:val="28"/>
          <w:shd w:val="clear" w:color="auto" w:fill="FFFFFF"/>
        </w:rPr>
      </w:pPr>
      <w:r w:rsidRPr="00AA7395">
        <w:rPr>
          <w:rFonts w:ascii="Times New Roman" w:hAnsi="Times New Roman" w:cs="Times New Roman"/>
          <w:sz w:val="28"/>
          <w:szCs w:val="28"/>
          <w:shd w:val="clear" w:color="auto" w:fill="FFFFFF"/>
        </w:rPr>
        <w:t>Ще дуже важлива ергономіка робочого столу жінки: </w:t>
      </w:r>
    </w:p>
    <w:p w14:paraId="0EEB8C43" w14:textId="77777777" w:rsidR="0059720B" w:rsidRPr="00AA7395" w:rsidRDefault="0059720B" w:rsidP="00AA7395">
      <w:pPr>
        <w:pStyle w:val="a5"/>
        <w:numPr>
          <w:ilvl w:val="1"/>
          <w:numId w:val="4"/>
        </w:numPr>
        <w:shd w:val="clear" w:color="auto" w:fill="FFFFFF"/>
        <w:tabs>
          <w:tab w:val="left" w:pos="-284"/>
          <w:tab w:val="left" w:pos="567"/>
          <w:tab w:val="left" w:pos="993"/>
        </w:tabs>
        <w:spacing w:after="0" w:line="360" w:lineRule="auto"/>
        <w:ind w:left="0" w:right="282" w:firstLine="709"/>
        <w:jc w:val="both"/>
        <w:rPr>
          <w:rFonts w:ascii="Times New Roman" w:hAnsi="Times New Roman" w:cs="Times New Roman"/>
          <w:sz w:val="28"/>
          <w:szCs w:val="28"/>
          <w:shd w:val="clear" w:color="auto" w:fill="FFFFFF"/>
        </w:rPr>
      </w:pPr>
      <w:r w:rsidRPr="00AA7395">
        <w:rPr>
          <w:rFonts w:ascii="Times New Roman" w:hAnsi="Times New Roman" w:cs="Times New Roman"/>
          <w:sz w:val="28"/>
          <w:szCs w:val="28"/>
          <w:shd w:val="clear" w:color="auto" w:fill="FFFFFF"/>
        </w:rPr>
        <w:t>Комп’ютерна миша та клавіатура мають бути прямо перед вами, на зручній відстані, з належною опорою для рук. </w:t>
      </w:r>
    </w:p>
    <w:p w14:paraId="7D70A20E" w14:textId="77777777" w:rsidR="0059720B" w:rsidRPr="00AA7395" w:rsidRDefault="0059720B" w:rsidP="00AA7395">
      <w:pPr>
        <w:pStyle w:val="a5"/>
        <w:numPr>
          <w:ilvl w:val="1"/>
          <w:numId w:val="4"/>
        </w:numPr>
        <w:shd w:val="clear" w:color="auto" w:fill="FFFFFF"/>
        <w:tabs>
          <w:tab w:val="left" w:pos="-284"/>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hAnsi="Times New Roman" w:cs="Times New Roman"/>
          <w:sz w:val="28"/>
          <w:szCs w:val="28"/>
          <w:shd w:val="clear" w:color="auto" w:fill="FFFFFF"/>
        </w:rPr>
        <w:t>Екран комп’ютера має бути на відстані витягнутої руки від вас і на рівні або трохи нижче вашої лінії зору. </w:t>
      </w:r>
    </w:p>
    <w:p w14:paraId="6505EA5F" w14:textId="77777777" w:rsidR="0059720B" w:rsidRPr="00AA7395" w:rsidRDefault="0059720B" w:rsidP="00AA7395">
      <w:pPr>
        <w:pStyle w:val="a5"/>
        <w:numPr>
          <w:ilvl w:val="1"/>
          <w:numId w:val="4"/>
        </w:numPr>
        <w:shd w:val="clear" w:color="auto" w:fill="FFFFFF"/>
        <w:tabs>
          <w:tab w:val="left" w:pos="-284"/>
          <w:tab w:val="left" w:pos="426"/>
          <w:tab w:val="left" w:pos="993"/>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hAnsi="Times New Roman" w:cs="Times New Roman"/>
          <w:sz w:val="28"/>
          <w:szCs w:val="28"/>
          <w:shd w:val="clear" w:color="auto" w:fill="FFFFFF"/>
        </w:rPr>
        <w:t>Стоячі робочі столи – це чудово, і в даний час навіть є регульовані столи, як для сидіння, так і для стояння.</w:t>
      </w:r>
    </w:p>
    <w:p w14:paraId="2EFD1EF2" w14:textId="77777777" w:rsidR="0059720B" w:rsidRPr="00AA7395" w:rsidRDefault="0059720B" w:rsidP="00AA7395">
      <w:pPr>
        <w:pStyle w:val="a5"/>
        <w:shd w:val="clear" w:color="auto" w:fill="FFFFFF"/>
        <w:tabs>
          <w:tab w:val="left" w:pos="-284"/>
          <w:tab w:val="left" w:pos="993"/>
          <w:tab w:val="left" w:pos="9214"/>
        </w:tabs>
        <w:spacing w:after="0" w:line="360" w:lineRule="auto"/>
        <w:ind w:left="0" w:right="282" w:firstLine="709"/>
        <w:jc w:val="both"/>
        <w:rPr>
          <w:rFonts w:ascii="Times New Roman" w:hAnsi="Times New Roman" w:cs="Times New Roman"/>
          <w:sz w:val="28"/>
          <w:szCs w:val="28"/>
          <w:shd w:val="clear" w:color="auto" w:fill="FFFFFF"/>
        </w:rPr>
      </w:pPr>
      <w:r w:rsidRPr="00AA7395">
        <w:rPr>
          <w:rFonts w:ascii="Times New Roman" w:hAnsi="Times New Roman" w:cs="Times New Roman"/>
          <w:i/>
          <w:iCs/>
          <w:sz w:val="28"/>
          <w:szCs w:val="28"/>
          <w:shd w:val="clear" w:color="auto" w:fill="FFFFFF"/>
        </w:rPr>
        <w:t>Лікування</w:t>
      </w:r>
      <w:r w:rsidRPr="00AA7395">
        <w:rPr>
          <w:rFonts w:ascii="Times New Roman" w:hAnsi="Times New Roman" w:cs="Times New Roman"/>
          <w:sz w:val="28"/>
          <w:szCs w:val="28"/>
          <w:shd w:val="clear" w:color="auto" w:fill="FFFFFF"/>
        </w:rPr>
        <w:t xml:space="preserve"> </w:t>
      </w:r>
      <w:r w:rsidRPr="00AA7395">
        <w:rPr>
          <w:rFonts w:ascii="Times New Roman" w:hAnsi="Times New Roman" w:cs="Times New Roman"/>
          <w:i/>
          <w:iCs/>
          <w:sz w:val="28"/>
          <w:szCs w:val="28"/>
          <w:shd w:val="clear" w:color="auto" w:fill="FFFFFF"/>
        </w:rPr>
        <w:t>«офісного синдрому»</w:t>
      </w:r>
      <w:r w:rsidRPr="00AA7395">
        <w:rPr>
          <w:rFonts w:ascii="Times New Roman" w:hAnsi="Times New Roman" w:cs="Times New Roman"/>
          <w:sz w:val="28"/>
          <w:szCs w:val="28"/>
          <w:shd w:val="clear" w:color="auto" w:fill="FFFFFF"/>
        </w:rPr>
        <w:t xml:space="preserve"> містить, в першу чергу, консервативні методи. Такі як, лікувальна фізкультура: ЛФК, плавання, масажна терапія, </w:t>
      </w:r>
      <w:proofErr w:type="spellStart"/>
      <w:r w:rsidRPr="00AA7395">
        <w:rPr>
          <w:rFonts w:ascii="Times New Roman" w:hAnsi="Times New Roman" w:cs="Times New Roman"/>
          <w:sz w:val="28"/>
          <w:szCs w:val="28"/>
          <w:shd w:val="clear" w:color="auto" w:fill="FFFFFF"/>
        </w:rPr>
        <w:t>кінезотерапія</w:t>
      </w:r>
      <w:proofErr w:type="spellEnd"/>
      <w:r w:rsidRPr="00AA7395">
        <w:rPr>
          <w:rFonts w:ascii="Times New Roman" w:hAnsi="Times New Roman" w:cs="Times New Roman"/>
          <w:sz w:val="28"/>
          <w:szCs w:val="28"/>
          <w:shd w:val="clear" w:color="auto" w:fill="FFFFFF"/>
        </w:rPr>
        <w:t>, збалансована рухова активність. Якщо тип впливу синдрому переходить в постійний, то застосовують більш активні методи в залежності від набутих захворювань.</w:t>
      </w:r>
    </w:p>
    <w:p w14:paraId="3F98FAFD" w14:textId="77777777" w:rsidR="0059720B" w:rsidRPr="00FB2C9F" w:rsidRDefault="0059720B" w:rsidP="00AA7395">
      <w:pPr>
        <w:pStyle w:val="a5"/>
        <w:tabs>
          <w:tab w:val="left" w:pos="-284"/>
          <w:tab w:val="left" w:pos="993"/>
          <w:tab w:val="left" w:pos="9214"/>
        </w:tabs>
        <w:spacing w:after="0" w:line="360" w:lineRule="auto"/>
        <w:ind w:left="0" w:right="282" w:firstLine="709"/>
        <w:jc w:val="both"/>
        <w:rPr>
          <w:rFonts w:ascii="Times New Roman" w:eastAsia="Times New Roman" w:hAnsi="Times New Roman" w:cs="Times New Roman"/>
          <w:sz w:val="28"/>
          <w:szCs w:val="28"/>
          <w:lang w:eastAsia="uk-UA"/>
        </w:rPr>
      </w:pPr>
      <w:r w:rsidRPr="00AA7395">
        <w:rPr>
          <w:rFonts w:ascii="Times New Roman" w:eastAsia="Times New Roman" w:hAnsi="Times New Roman" w:cs="Times New Roman"/>
          <w:sz w:val="28"/>
          <w:szCs w:val="28"/>
          <w:lang w:eastAsia="uk-UA"/>
        </w:rPr>
        <w:t xml:space="preserve">Лікування </w:t>
      </w:r>
      <w:proofErr w:type="spellStart"/>
      <w:r w:rsidRPr="00AA7395">
        <w:rPr>
          <w:rFonts w:ascii="Times New Roman" w:eastAsia="Times New Roman" w:hAnsi="Times New Roman" w:cs="Times New Roman"/>
          <w:sz w:val="28"/>
          <w:szCs w:val="28"/>
          <w:lang w:eastAsia="uk-UA"/>
        </w:rPr>
        <w:t>міофасціального</w:t>
      </w:r>
      <w:proofErr w:type="spellEnd"/>
      <w:r w:rsidRPr="00AA7395">
        <w:rPr>
          <w:rFonts w:ascii="Times New Roman" w:eastAsia="Times New Roman" w:hAnsi="Times New Roman" w:cs="Times New Roman"/>
          <w:b/>
          <w:bCs/>
          <w:sz w:val="28"/>
          <w:szCs w:val="28"/>
          <w:lang w:eastAsia="uk-UA"/>
        </w:rPr>
        <w:t xml:space="preserve"> </w:t>
      </w:r>
      <w:r w:rsidRPr="00AA7395">
        <w:rPr>
          <w:rFonts w:ascii="Times New Roman" w:eastAsia="Times New Roman" w:hAnsi="Times New Roman" w:cs="Times New Roman"/>
          <w:sz w:val="28"/>
          <w:szCs w:val="28"/>
          <w:lang w:eastAsia="uk-UA"/>
        </w:rPr>
        <w:t>болю - це одне з основних завдань в профілактиці. Ін’єкція в тригерну точку та «суха голк</w:t>
      </w:r>
      <w:r w:rsidRPr="00274C6D">
        <w:rPr>
          <w:rFonts w:ascii="Times New Roman" w:eastAsia="Times New Roman" w:hAnsi="Times New Roman" w:cs="Times New Roman"/>
          <w:sz w:val="28"/>
          <w:szCs w:val="28"/>
          <w:lang w:eastAsia="uk-UA"/>
        </w:rPr>
        <w:t>а» можуть ефективно та</w:t>
      </w:r>
      <w:r w:rsidRPr="00FB2C9F">
        <w:rPr>
          <w:rFonts w:ascii="Times New Roman" w:eastAsia="Times New Roman" w:hAnsi="Times New Roman" w:cs="Times New Roman"/>
          <w:sz w:val="28"/>
          <w:szCs w:val="28"/>
          <w:lang w:eastAsia="uk-UA"/>
        </w:rPr>
        <w:t xml:space="preserve"> негайно полегшити біль. Тригерні ін’єкції проводять шляхом введення </w:t>
      </w:r>
      <w:r w:rsidRPr="00FB2C9F">
        <w:rPr>
          <w:rFonts w:ascii="Times New Roman" w:eastAsia="Times New Roman" w:hAnsi="Times New Roman" w:cs="Times New Roman"/>
          <w:sz w:val="28"/>
          <w:szCs w:val="28"/>
          <w:lang w:eastAsia="uk-UA"/>
        </w:rPr>
        <w:lastRenderedPageBreak/>
        <w:t xml:space="preserve">маленької голки в тригерну точку пацієнта. Ін’єкція містить місцевий </w:t>
      </w:r>
      <w:proofErr w:type="spellStart"/>
      <w:r w:rsidRPr="00FB2C9F">
        <w:rPr>
          <w:rFonts w:ascii="Times New Roman" w:eastAsia="Times New Roman" w:hAnsi="Times New Roman" w:cs="Times New Roman"/>
          <w:sz w:val="28"/>
          <w:szCs w:val="28"/>
          <w:lang w:eastAsia="uk-UA"/>
        </w:rPr>
        <w:t>анестетик</w:t>
      </w:r>
      <w:proofErr w:type="spellEnd"/>
      <w:r w:rsidRPr="00FB2C9F">
        <w:rPr>
          <w:rFonts w:ascii="Times New Roman" w:eastAsia="Times New Roman" w:hAnsi="Times New Roman" w:cs="Times New Roman"/>
          <w:sz w:val="28"/>
          <w:szCs w:val="28"/>
          <w:lang w:eastAsia="uk-UA"/>
        </w:rPr>
        <w:t xml:space="preserve"> або фізіологічний розчин і може містити  кортикостероїд . Після ін’єкції тригерна точка стає неактивною, а біль зменшується. За одне відвідування можна реабілітувати кілька ділянок. Техніка «сухої голки», при якій не використовуються ліки, також є ефективною альтернативою. </w:t>
      </w:r>
    </w:p>
    <w:p w14:paraId="6AE183EA" w14:textId="77777777" w:rsidR="0059720B" w:rsidRPr="00FB2C9F" w:rsidRDefault="0059720B" w:rsidP="00AA7395">
      <w:pPr>
        <w:pStyle w:val="a5"/>
        <w:tabs>
          <w:tab w:val="left" w:pos="993"/>
          <w:tab w:val="left" w:pos="9214"/>
        </w:tabs>
        <w:spacing w:after="0" w:line="360" w:lineRule="auto"/>
        <w:ind w:left="0" w:right="282" w:firstLine="709"/>
        <w:jc w:val="both"/>
        <w:rPr>
          <w:rFonts w:ascii="Times New Roman" w:hAnsi="Times New Roman" w:cs="Times New Roman"/>
          <w:sz w:val="28"/>
          <w:szCs w:val="28"/>
        </w:rPr>
      </w:pPr>
      <w:r w:rsidRPr="00FB2C9F">
        <w:rPr>
          <w:rFonts w:ascii="Times New Roman" w:eastAsia="Times New Roman" w:hAnsi="Times New Roman" w:cs="Times New Roman"/>
          <w:sz w:val="28"/>
          <w:szCs w:val="28"/>
          <w:lang w:eastAsia="uk-UA"/>
        </w:rPr>
        <w:t>Мас</w:t>
      </w:r>
      <w:r>
        <w:rPr>
          <w:rFonts w:ascii="Times New Roman" w:eastAsia="Times New Roman" w:hAnsi="Times New Roman" w:cs="Times New Roman"/>
          <w:sz w:val="28"/>
          <w:szCs w:val="28"/>
          <w:lang w:eastAsia="uk-UA"/>
        </w:rPr>
        <w:t xml:space="preserve">аж і лікувальна фізкультура – </w:t>
      </w:r>
      <w:r w:rsidRPr="00FB2C9F">
        <w:rPr>
          <w:rFonts w:ascii="Times New Roman" w:eastAsia="Times New Roman" w:hAnsi="Times New Roman" w:cs="Times New Roman"/>
          <w:sz w:val="28"/>
          <w:szCs w:val="28"/>
          <w:lang w:eastAsia="uk-UA"/>
        </w:rPr>
        <w:t xml:space="preserve">ще один ефективний засіб від </w:t>
      </w:r>
      <w:proofErr w:type="spellStart"/>
      <w:r w:rsidRPr="00FB2C9F">
        <w:rPr>
          <w:rFonts w:ascii="Times New Roman" w:eastAsia="Times New Roman" w:hAnsi="Times New Roman" w:cs="Times New Roman"/>
          <w:sz w:val="28"/>
          <w:szCs w:val="28"/>
          <w:lang w:eastAsia="uk-UA"/>
        </w:rPr>
        <w:t>міофасціального</w:t>
      </w:r>
      <w:proofErr w:type="spellEnd"/>
      <w:r w:rsidRPr="00FB2C9F">
        <w:rPr>
          <w:rFonts w:ascii="Times New Roman" w:eastAsia="Times New Roman" w:hAnsi="Times New Roman" w:cs="Times New Roman"/>
          <w:sz w:val="28"/>
          <w:szCs w:val="28"/>
          <w:lang w:eastAsia="uk-UA"/>
        </w:rPr>
        <w:t xml:space="preserve"> болю. Фізична терапія є менш інвазійною, але вимагає більше відвідувань порівняно з ін’єкціями тригерної точки. Фізична терапія включає електротерапію, ультразвукову </w:t>
      </w:r>
      <w:proofErr w:type="spellStart"/>
      <w:r w:rsidRPr="00FB2C9F">
        <w:rPr>
          <w:rFonts w:ascii="Times New Roman" w:eastAsia="Times New Roman" w:hAnsi="Times New Roman" w:cs="Times New Roman"/>
          <w:sz w:val="28"/>
          <w:szCs w:val="28"/>
          <w:lang w:eastAsia="uk-UA"/>
        </w:rPr>
        <w:t>діатермотерапію</w:t>
      </w:r>
      <w:proofErr w:type="spellEnd"/>
      <w:r w:rsidRPr="00FB2C9F">
        <w:rPr>
          <w:rFonts w:ascii="Times New Roman" w:eastAsia="Times New Roman" w:hAnsi="Times New Roman" w:cs="Times New Roman"/>
          <w:sz w:val="28"/>
          <w:szCs w:val="28"/>
          <w:lang w:eastAsia="uk-UA"/>
        </w:rPr>
        <w:t>, лазерну терапію, ударно-хвильову терапію та периферичну магнітну стимуляцію. Вибір найкращого методу для кожного пацієнта залежить від кваліфікації та досвіду лікарів. Невідкладна терапія, хоча й ефективна, забезпечує тимчасове полегшення болю. Для більш стійкого підходу слід виправити неправильну поставу та розглянути можливість застосування ЛФК. В</w:t>
      </w:r>
      <w:r w:rsidRPr="00FB2C9F">
        <w:rPr>
          <w:rFonts w:ascii="Times New Roman" w:hAnsi="Times New Roman" w:cs="Times New Roman"/>
          <w:sz w:val="28"/>
          <w:szCs w:val="28"/>
        </w:rPr>
        <w:t xml:space="preserve">прави є найважливішою терапією. Слід розглянути кілька </w:t>
      </w:r>
      <w:proofErr w:type="spellStart"/>
      <w:r w:rsidRPr="00FB2C9F">
        <w:rPr>
          <w:rFonts w:ascii="Times New Roman" w:hAnsi="Times New Roman" w:cs="Times New Roman"/>
          <w:sz w:val="28"/>
          <w:szCs w:val="28"/>
        </w:rPr>
        <w:t>модальностей</w:t>
      </w:r>
      <w:proofErr w:type="spellEnd"/>
      <w:r w:rsidRPr="00FB2C9F">
        <w:rPr>
          <w:rFonts w:ascii="Times New Roman" w:hAnsi="Times New Roman" w:cs="Times New Roman"/>
          <w:sz w:val="28"/>
          <w:szCs w:val="28"/>
        </w:rPr>
        <w:t xml:space="preserve"> вправ, зокрема:</w:t>
      </w:r>
    </w:p>
    <w:p w14:paraId="688E9733" w14:textId="77777777" w:rsidR="0059720B" w:rsidRPr="00FB2C9F" w:rsidRDefault="0059720B" w:rsidP="00AA7395">
      <w:pPr>
        <w:pStyle w:val="a5"/>
        <w:numPr>
          <w:ilvl w:val="0"/>
          <w:numId w:val="1"/>
        </w:numPr>
        <w:tabs>
          <w:tab w:val="left" w:pos="426"/>
          <w:tab w:val="left" w:pos="993"/>
          <w:tab w:val="left" w:pos="9214"/>
        </w:tabs>
        <w:spacing w:after="0" w:line="360" w:lineRule="auto"/>
        <w:ind w:left="0" w:right="282" w:firstLine="709"/>
        <w:jc w:val="both"/>
        <w:rPr>
          <w:rFonts w:ascii="Times New Roman" w:hAnsi="Times New Roman" w:cs="Times New Roman"/>
          <w:sz w:val="28"/>
          <w:szCs w:val="28"/>
        </w:rPr>
      </w:pPr>
      <w:r w:rsidRPr="00FB2C9F">
        <w:rPr>
          <w:rFonts w:ascii="Times New Roman" w:hAnsi="Times New Roman" w:cs="Times New Roman"/>
          <w:sz w:val="28"/>
          <w:szCs w:val="28"/>
        </w:rPr>
        <w:t xml:space="preserve">Вправи на розтяжку: розтяжка є одним із найважливіших кроків. Можна розглянути будь-який метод, який може м’яко розтягнути та подовжити м’яз, включаючи самостійне розтягування за допомогою техніки Андерсона або методи за допомогою терапевта, такі як техніка </w:t>
      </w:r>
      <w:proofErr w:type="spellStart"/>
      <w:r w:rsidRPr="00FB2C9F">
        <w:rPr>
          <w:rFonts w:ascii="Times New Roman" w:hAnsi="Times New Roman" w:cs="Times New Roman"/>
          <w:sz w:val="28"/>
          <w:szCs w:val="28"/>
        </w:rPr>
        <w:t>Травелла</w:t>
      </w:r>
      <w:proofErr w:type="spellEnd"/>
      <w:r w:rsidRPr="00FB2C9F">
        <w:rPr>
          <w:rFonts w:ascii="Times New Roman" w:hAnsi="Times New Roman" w:cs="Times New Roman"/>
          <w:sz w:val="28"/>
          <w:szCs w:val="28"/>
        </w:rPr>
        <w:t xml:space="preserve"> та </w:t>
      </w:r>
      <w:proofErr w:type="spellStart"/>
      <w:r w:rsidRPr="00FB2C9F">
        <w:rPr>
          <w:rFonts w:ascii="Times New Roman" w:hAnsi="Times New Roman" w:cs="Times New Roman"/>
          <w:sz w:val="28"/>
          <w:szCs w:val="28"/>
        </w:rPr>
        <w:t>Саймонса</w:t>
      </w:r>
      <w:proofErr w:type="spellEnd"/>
      <w:r w:rsidRPr="00FB2C9F">
        <w:rPr>
          <w:rFonts w:ascii="Times New Roman" w:hAnsi="Times New Roman" w:cs="Times New Roman"/>
          <w:sz w:val="28"/>
          <w:szCs w:val="28"/>
        </w:rPr>
        <w:t xml:space="preserve"> або техніка </w:t>
      </w:r>
      <w:proofErr w:type="spellStart"/>
      <w:r w:rsidRPr="00FB2C9F">
        <w:rPr>
          <w:rFonts w:ascii="Times New Roman" w:hAnsi="Times New Roman" w:cs="Times New Roman"/>
          <w:sz w:val="28"/>
          <w:szCs w:val="28"/>
        </w:rPr>
        <w:t>Джанди</w:t>
      </w:r>
      <w:proofErr w:type="spellEnd"/>
      <w:r w:rsidRPr="00FB2C9F">
        <w:rPr>
          <w:rFonts w:ascii="Times New Roman" w:hAnsi="Times New Roman" w:cs="Times New Roman"/>
          <w:sz w:val="28"/>
          <w:szCs w:val="28"/>
        </w:rPr>
        <w:t>. Йога також вважається альтернативною ефективною вправою для самостійної розтяжки.</w:t>
      </w:r>
    </w:p>
    <w:p w14:paraId="414B6EA5" w14:textId="77777777" w:rsidR="0059720B" w:rsidRPr="00FB2C9F" w:rsidRDefault="0059720B" w:rsidP="00AA7395">
      <w:pPr>
        <w:pStyle w:val="a3"/>
        <w:numPr>
          <w:ilvl w:val="0"/>
          <w:numId w:val="1"/>
        </w:numPr>
        <w:tabs>
          <w:tab w:val="clear" w:pos="1637"/>
          <w:tab w:val="left" w:pos="142"/>
          <w:tab w:val="left" w:pos="993"/>
        </w:tabs>
        <w:spacing w:before="0" w:beforeAutospacing="0" w:after="0" w:afterAutospacing="0" w:line="360" w:lineRule="auto"/>
        <w:ind w:left="0" w:right="282" w:firstLine="709"/>
        <w:jc w:val="both"/>
        <w:rPr>
          <w:sz w:val="28"/>
          <w:szCs w:val="28"/>
        </w:rPr>
      </w:pPr>
      <w:r w:rsidRPr="00FB2C9F">
        <w:rPr>
          <w:sz w:val="28"/>
          <w:szCs w:val="28"/>
        </w:rPr>
        <w:t>Силові вправи: зміцнення м’язів може зменшити ймовірність розвитку тригерних точок у майбутньому. Зміцнювальні вправи включають високе навантаження, низьку повторність різних груп м'язів.</w:t>
      </w:r>
    </w:p>
    <w:p w14:paraId="05E09818" w14:textId="77777777" w:rsidR="0059720B" w:rsidRPr="00FB2C9F" w:rsidRDefault="0059720B" w:rsidP="00AA7395">
      <w:pPr>
        <w:pStyle w:val="a3"/>
        <w:numPr>
          <w:ilvl w:val="0"/>
          <w:numId w:val="1"/>
        </w:numPr>
        <w:tabs>
          <w:tab w:val="clear" w:pos="1637"/>
          <w:tab w:val="num" w:pos="142"/>
          <w:tab w:val="left" w:pos="993"/>
        </w:tabs>
        <w:spacing w:before="0" w:beforeAutospacing="0" w:after="0" w:afterAutospacing="0" w:line="360" w:lineRule="auto"/>
        <w:ind w:left="0" w:right="282" w:firstLine="709"/>
        <w:jc w:val="both"/>
        <w:rPr>
          <w:sz w:val="28"/>
          <w:szCs w:val="28"/>
        </w:rPr>
      </w:pPr>
      <w:r w:rsidRPr="00FB2C9F">
        <w:rPr>
          <w:sz w:val="28"/>
          <w:szCs w:val="28"/>
        </w:rPr>
        <w:t>Вправи на витривалість включають аеробні тренування, такі як біг, плавання або їзда на велосипеді, які зміцнюють як серцево-судинну систему, так і численні групи м’язів. Регулярна програма вправ мінімізує ймовірність повторної активації тригерних точок.</w:t>
      </w:r>
    </w:p>
    <w:p w14:paraId="143796A1" w14:textId="77777777" w:rsidR="0059720B" w:rsidRPr="00FB2C9F" w:rsidRDefault="0059720B" w:rsidP="00AA7395">
      <w:pPr>
        <w:pStyle w:val="a3"/>
        <w:tabs>
          <w:tab w:val="left" w:pos="993"/>
        </w:tabs>
        <w:spacing w:before="0" w:beforeAutospacing="0" w:after="0" w:afterAutospacing="0" w:line="360" w:lineRule="auto"/>
        <w:ind w:right="282" w:firstLine="709"/>
        <w:jc w:val="both"/>
        <w:rPr>
          <w:sz w:val="28"/>
          <w:szCs w:val="28"/>
        </w:rPr>
      </w:pPr>
      <w:r w:rsidRPr="00FB2C9F">
        <w:rPr>
          <w:sz w:val="28"/>
          <w:szCs w:val="28"/>
        </w:rPr>
        <w:lastRenderedPageBreak/>
        <w:t>4. Розслаблюючі вправи, такі як контракт-розслаблення та йога, можуть допомогти зменшити психічне напруження та розслабити тіло.</w:t>
      </w:r>
    </w:p>
    <w:p w14:paraId="339A6406" w14:textId="77777777" w:rsidR="0059720B" w:rsidRPr="00FB2C9F" w:rsidRDefault="0059720B" w:rsidP="00AA7395">
      <w:pPr>
        <w:pStyle w:val="a3"/>
        <w:tabs>
          <w:tab w:val="left" w:pos="993"/>
          <w:tab w:val="left" w:pos="9214"/>
        </w:tabs>
        <w:spacing w:before="0" w:beforeAutospacing="0" w:after="0" w:afterAutospacing="0" w:line="360" w:lineRule="auto"/>
        <w:ind w:right="282" w:firstLine="709"/>
        <w:jc w:val="both"/>
        <w:rPr>
          <w:sz w:val="28"/>
          <w:szCs w:val="28"/>
        </w:rPr>
      </w:pPr>
      <w:r w:rsidRPr="00FB2C9F">
        <w:rPr>
          <w:sz w:val="28"/>
          <w:szCs w:val="28"/>
        </w:rPr>
        <w:t xml:space="preserve">5.Периферична магнітна стимуляція (ПМС) — це </w:t>
      </w:r>
      <w:proofErr w:type="spellStart"/>
      <w:r w:rsidRPr="00FB2C9F">
        <w:rPr>
          <w:sz w:val="28"/>
          <w:szCs w:val="28"/>
        </w:rPr>
        <w:t>неінвазивний</w:t>
      </w:r>
      <w:proofErr w:type="spellEnd"/>
      <w:r w:rsidRPr="00FB2C9F">
        <w:rPr>
          <w:sz w:val="28"/>
          <w:szCs w:val="28"/>
        </w:rPr>
        <w:t xml:space="preserve"> метод доставки швидкого пульсуючого магнітного поля високої інтенсивності на периферію. Це новий і безболісний підхід до м’язово-скелетного болю.</w:t>
      </w:r>
    </w:p>
    <w:p w14:paraId="44FC033C" w14:textId="77777777" w:rsidR="0059720B" w:rsidRPr="00FB2C9F" w:rsidRDefault="0059720B" w:rsidP="00AA0F2E">
      <w:pPr>
        <w:pStyle w:val="a3"/>
        <w:tabs>
          <w:tab w:val="left" w:pos="9214"/>
        </w:tabs>
        <w:spacing w:before="0" w:beforeAutospacing="0" w:after="0" w:afterAutospacing="0" w:line="360" w:lineRule="auto"/>
        <w:ind w:right="282" w:firstLine="709"/>
        <w:jc w:val="both"/>
        <w:rPr>
          <w:color w:val="FFFFFF" w:themeColor="background1"/>
          <w:sz w:val="28"/>
          <w:szCs w:val="28"/>
          <w:shd w:val="clear" w:color="auto" w:fill="F4F4F4"/>
        </w:rPr>
      </w:pPr>
      <w:r w:rsidRPr="00FB2C9F">
        <w:rPr>
          <w:sz w:val="28"/>
          <w:szCs w:val="28"/>
        </w:rPr>
        <w:t xml:space="preserve">6.Ударно-хвильова терапія допомагає при </w:t>
      </w:r>
      <w:proofErr w:type="spellStart"/>
      <w:r w:rsidRPr="00FB2C9F">
        <w:rPr>
          <w:sz w:val="28"/>
          <w:szCs w:val="28"/>
        </w:rPr>
        <w:t>міофасціальному</w:t>
      </w:r>
      <w:proofErr w:type="spellEnd"/>
      <w:r w:rsidRPr="00FB2C9F">
        <w:rPr>
          <w:sz w:val="28"/>
          <w:szCs w:val="28"/>
        </w:rPr>
        <w:t xml:space="preserve"> болі, змінюючи концентрацію речовин, пов’язаних з болем, сприяючи </w:t>
      </w:r>
      <w:proofErr w:type="spellStart"/>
      <w:r w:rsidRPr="00FB2C9F">
        <w:rPr>
          <w:sz w:val="28"/>
          <w:szCs w:val="28"/>
        </w:rPr>
        <w:t>ангіогенезу</w:t>
      </w:r>
      <w:proofErr w:type="spellEnd"/>
      <w:r w:rsidRPr="00FB2C9F">
        <w:rPr>
          <w:sz w:val="28"/>
          <w:szCs w:val="28"/>
        </w:rPr>
        <w:t xml:space="preserve"> та посилюючи перфузію в </w:t>
      </w:r>
      <w:proofErr w:type="spellStart"/>
      <w:r w:rsidRPr="00FB2C9F">
        <w:rPr>
          <w:sz w:val="28"/>
          <w:szCs w:val="28"/>
        </w:rPr>
        <w:t>ішемізованих</w:t>
      </w:r>
      <w:proofErr w:type="spellEnd"/>
      <w:r w:rsidRPr="00FB2C9F">
        <w:rPr>
          <w:sz w:val="28"/>
          <w:szCs w:val="28"/>
        </w:rPr>
        <w:t xml:space="preserve"> тканинах. Ударна хвиля - це акустична хвиля, яка несе високу енергію до хворобливих місць і тканин </w:t>
      </w:r>
      <w:proofErr w:type="spellStart"/>
      <w:r w:rsidRPr="00FB2C9F">
        <w:rPr>
          <w:sz w:val="28"/>
          <w:szCs w:val="28"/>
        </w:rPr>
        <w:t>міоскелета</w:t>
      </w:r>
      <w:proofErr w:type="spellEnd"/>
      <w:r w:rsidRPr="00FB2C9F">
        <w:rPr>
          <w:sz w:val="28"/>
          <w:szCs w:val="28"/>
        </w:rPr>
        <w:t xml:space="preserve"> при </w:t>
      </w:r>
      <w:proofErr w:type="spellStart"/>
      <w:r w:rsidRPr="00FB2C9F">
        <w:rPr>
          <w:sz w:val="28"/>
          <w:szCs w:val="28"/>
        </w:rPr>
        <w:t>підгострих</w:t>
      </w:r>
      <w:proofErr w:type="spellEnd"/>
      <w:r w:rsidRPr="00FB2C9F">
        <w:rPr>
          <w:sz w:val="28"/>
          <w:szCs w:val="28"/>
        </w:rPr>
        <w:t xml:space="preserve">, </w:t>
      </w:r>
      <w:proofErr w:type="spellStart"/>
      <w:r w:rsidRPr="00FB2C9F">
        <w:rPr>
          <w:sz w:val="28"/>
          <w:szCs w:val="28"/>
        </w:rPr>
        <w:t>субхронічних</w:t>
      </w:r>
      <w:proofErr w:type="spellEnd"/>
      <w:r w:rsidRPr="00FB2C9F">
        <w:rPr>
          <w:sz w:val="28"/>
          <w:szCs w:val="28"/>
        </w:rPr>
        <w:t xml:space="preserve"> і хронічних захворюваннях.</w:t>
      </w:r>
      <w:r w:rsidRPr="00FB2C9F">
        <w:rPr>
          <w:sz w:val="28"/>
          <w:szCs w:val="28"/>
          <w:shd w:val="clear" w:color="auto" w:fill="F4F4F4"/>
        </w:rPr>
        <w:t xml:space="preserve"> </w:t>
      </w:r>
    </w:p>
    <w:p w14:paraId="1314F276" w14:textId="77777777" w:rsidR="0059720B" w:rsidRPr="00FB2C9F" w:rsidRDefault="0059720B" w:rsidP="00AA0F2E">
      <w:pPr>
        <w:pStyle w:val="a3"/>
        <w:tabs>
          <w:tab w:val="left" w:pos="9214"/>
        </w:tabs>
        <w:spacing w:before="0" w:beforeAutospacing="0" w:after="0" w:afterAutospacing="0" w:line="360" w:lineRule="auto"/>
        <w:ind w:right="282" w:firstLine="851"/>
        <w:jc w:val="both"/>
        <w:rPr>
          <w:sz w:val="28"/>
          <w:szCs w:val="28"/>
        </w:rPr>
      </w:pPr>
      <w:r w:rsidRPr="00FB2C9F">
        <w:rPr>
          <w:sz w:val="28"/>
          <w:szCs w:val="28"/>
        </w:rPr>
        <w:t>7.Кріотерапія всього тіла або крижана лабораторія – це терапевтичне застосування дуже холодного сухого повітря, зазвичай –110°C протягом 3 хвилин. Крижана лабораторія може відновити біль і запалення при різних захворюваннях опорно-рухового апарату. Він також популярний серед спортсменів, оскільки його можна використовувати для відновлення після спортивних травм.  </w:t>
      </w:r>
    </w:p>
    <w:p w14:paraId="25A64E4B" w14:textId="727705BF" w:rsidR="0059720B" w:rsidRDefault="0059720B" w:rsidP="00AA0F2E">
      <w:pPr>
        <w:pStyle w:val="a3"/>
        <w:tabs>
          <w:tab w:val="left" w:pos="9214"/>
        </w:tabs>
        <w:spacing w:before="0" w:beforeAutospacing="0" w:after="0" w:afterAutospacing="0" w:line="360" w:lineRule="auto"/>
        <w:ind w:right="282" w:firstLine="851"/>
        <w:jc w:val="both"/>
        <w:rPr>
          <w:sz w:val="28"/>
          <w:szCs w:val="28"/>
        </w:rPr>
      </w:pPr>
      <w:r w:rsidRPr="00FB2C9F">
        <w:rPr>
          <w:sz w:val="28"/>
          <w:szCs w:val="28"/>
        </w:rPr>
        <w:t>Для досягнення найкращих терапевтичних результатів вправи повинні виконуватися під наглядом лікарів і фізіотерапевтів. Якщо робити це неправильно, вправи можуть бути небезпечними. Наприклад, швидке, сильне розтягування може спричинити біль і м’язовий спазм. Сильне розтягування, як правило, дратує м'язову тканину та погіршує стан тригерних точок, замість того, щоб звільняти їх.</w:t>
      </w:r>
    </w:p>
    <w:p w14:paraId="5B245730" w14:textId="77777777" w:rsidR="007B679E" w:rsidRPr="00FB2C9F" w:rsidRDefault="007B679E" w:rsidP="00AA0F2E">
      <w:pPr>
        <w:pStyle w:val="a3"/>
        <w:tabs>
          <w:tab w:val="left" w:pos="9214"/>
        </w:tabs>
        <w:spacing w:before="0" w:beforeAutospacing="0" w:after="0" w:afterAutospacing="0" w:line="360" w:lineRule="auto"/>
        <w:ind w:right="282" w:firstLine="851"/>
        <w:jc w:val="both"/>
        <w:rPr>
          <w:sz w:val="28"/>
          <w:szCs w:val="28"/>
        </w:rPr>
      </w:pPr>
    </w:p>
    <w:p w14:paraId="1161C2DC" w14:textId="77777777" w:rsidR="0044622D" w:rsidRPr="00FB2C9F" w:rsidRDefault="0044622D" w:rsidP="00AA0F2E">
      <w:pPr>
        <w:pStyle w:val="a3"/>
        <w:tabs>
          <w:tab w:val="left" w:pos="9214"/>
        </w:tabs>
        <w:spacing w:before="0" w:beforeAutospacing="0" w:after="0" w:afterAutospacing="0" w:line="360" w:lineRule="auto"/>
        <w:ind w:right="282" w:firstLine="709"/>
        <w:jc w:val="both"/>
        <w:rPr>
          <w:b/>
          <w:sz w:val="28"/>
          <w:szCs w:val="28"/>
        </w:rPr>
      </w:pPr>
      <w:r>
        <w:rPr>
          <w:b/>
          <w:color w:val="000000"/>
          <w:sz w:val="28"/>
          <w:szCs w:val="28"/>
        </w:rPr>
        <w:t>1.2. Ан</w:t>
      </w:r>
      <w:r w:rsidRPr="00FB2C9F">
        <w:rPr>
          <w:b/>
          <w:color w:val="000000"/>
          <w:sz w:val="28"/>
          <w:szCs w:val="28"/>
        </w:rPr>
        <w:t xml:space="preserve">атомо-фізіологічні особливості організму жінок </w:t>
      </w:r>
      <w:r w:rsidRPr="00FB2C9F">
        <w:rPr>
          <w:b/>
          <w:sz w:val="28"/>
          <w:szCs w:val="28"/>
        </w:rPr>
        <w:t xml:space="preserve">другого періоду </w:t>
      </w:r>
      <w:r w:rsidRPr="00FB2C9F">
        <w:rPr>
          <w:b/>
          <w:color w:val="000000"/>
          <w:sz w:val="28"/>
          <w:szCs w:val="28"/>
        </w:rPr>
        <w:t>зрілого віку</w:t>
      </w:r>
    </w:p>
    <w:p w14:paraId="6E7D22B1" w14:textId="77777777" w:rsidR="0044622D" w:rsidRDefault="0044622D" w:rsidP="00AA0F2E">
      <w:pPr>
        <w:pStyle w:val="a3"/>
        <w:tabs>
          <w:tab w:val="left" w:pos="9214"/>
        </w:tabs>
        <w:spacing w:before="0" w:beforeAutospacing="0" w:after="0" w:afterAutospacing="0" w:line="360" w:lineRule="auto"/>
        <w:ind w:right="282" w:firstLine="709"/>
        <w:jc w:val="both"/>
        <w:rPr>
          <w:sz w:val="28"/>
          <w:szCs w:val="28"/>
        </w:rPr>
      </w:pPr>
      <w:r w:rsidRPr="00FB2C9F">
        <w:rPr>
          <w:rStyle w:val="markedcontent"/>
          <w:sz w:val="28"/>
          <w:szCs w:val="28"/>
        </w:rPr>
        <w:t xml:space="preserve">Організм жінки </w:t>
      </w:r>
      <w:r>
        <w:rPr>
          <w:rStyle w:val="markedcontent"/>
          <w:sz w:val="28"/>
          <w:szCs w:val="28"/>
        </w:rPr>
        <w:t xml:space="preserve">другого зрілого віку </w:t>
      </w:r>
      <w:r w:rsidRPr="00FB2C9F">
        <w:rPr>
          <w:rStyle w:val="markedcontent"/>
          <w:sz w:val="28"/>
          <w:szCs w:val="28"/>
        </w:rPr>
        <w:t xml:space="preserve">має анатомо-фізіологічні особливості, які </w:t>
      </w:r>
      <w:r>
        <w:rPr>
          <w:rStyle w:val="markedcontent"/>
          <w:sz w:val="28"/>
          <w:szCs w:val="28"/>
        </w:rPr>
        <w:t xml:space="preserve">конче </w:t>
      </w:r>
      <w:r w:rsidRPr="00FB2C9F">
        <w:rPr>
          <w:rStyle w:val="markedcontent"/>
          <w:sz w:val="28"/>
          <w:szCs w:val="28"/>
        </w:rPr>
        <w:t xml:space="preserve">необхідно врахувати </w:t>
      </w:r>
      <w:r>
        <w:rPr>
          <w:rStyle w:val="markedcontent"/>
          <w:sz w:val="28"/>
          <w:szCs w:val="28"/>
        </w:rPr>
        <w:t xml:space="preserve">під час </w:t>
      </w:r>
      <w:r w:rsidRPr="00FB2C9F">
        <w:rPr>
          <w:rStyle w:val="markedcontent"/>
          <w:sz w:val="28"/>
          <w:szCs w:val="28"/>
        </w:rPr>
        <w:t xml:space="preserve"> організації занять фізичними вправами</w:t>
      </w:r>
      <w:r>
        <w:rPr>
          <w:rStyle w:val="markedcontent"/>
          <w:sz w:val="28"/>
          <w:szCs w:val="28"/>
        </w:rPr>
        <w:t xml:space="preserve"> будь якої спрямованості [</w:t>
      </w:r>
      <w:r>
        <w:rPr>
          <w:rStyle w:val="markedcontent"/>
          <w:sz w:val="28"/>
          <w:szCs w:val="28"/>
        </w:rPr>
        <w:fldChar w:fldCharType="begin"/>
      </w:r>
      <w:r>
        <w:rPr>
          <w:rStyle w:val="markedcontent"/>
          <w:sz w:val="28"/>
          <w:szCs w:val="28"/>
        </w:rPr>
        <w:instrText xml:space="preserve"> REF _Ref121727837 \r \h </w:instrText>
      </w:r>
      <w:r>
        <w:rPr>
          <w:rStyle w:val="markedcontent"/>
          <w:sz w:val="28"/>
          <w:szCs w:val="28"/>
        </w:rPr>
      </w:r>
      <w:r>
        <w:rPr>
          <w:rStyle w:val="markedcontent"/>
          <w:sz w:val="28"/>
          <w:szCs w:val="28"/>
        </w:rPr>
        <w:fldChar w:fldCharType="separate"/>
      </w:r>
      <w:r>
        <w:rPr>
          <w:rStyle w:val="markedcontent"/>
          <w:sz w:val="28"/>
          <w:szCs w:val="28"/>
        </w:rPr>
        <w:t>28</w:t>
      </w:r>
      <w:r>
        <w:rPr>
          <w:rStyle w:val="markedcontent"/>
          <w:sz w:val="28"/>
          <w:szCs w:val="28"/>
        </w:rPr>
        <w:fldChar w:fldCharType="end"/>
      </w:r>
      <w:r>
        <w:rPr>
          <w:rStyle w:val="markedcontent"/>
          <w:sz w:val="28"/>
          <w:szCs w:val="28"/>
        </w:rPr>
        <w:t>]</w:t>
      </w:r>
      <w:r w:rsidRPr="00FB2C9F">
        <w:rPr>
          <w:rStyle w:val="markedcontent"/>
          <w:sz w:val="28"/>
          <w:szCs w:val="28"/>
        </w:rPr>
        <w:t>. У жінок більш низькі показники фізичного розвитку</w:t>
      </w:r>
      <w:r>
        <w:rPr>
          <w:rStyle w:val="markedcontent"/>
          <w:sz w:val="28"/>
          <w:szCs w:val="28"/>
        </w:rPr>
        <w:t xml:space="preserve"> у порівнянні з чоловіками</w:t>
      </w:r>
      <w:r w:rsidRPr="00FB2C9F">
        <w:rPr>
          <w:rStyle w:val="markedcontent"/>
          <w:sz w:val="28"/>
          <w:szCs w:val="28"/>
        </w:rPr>
        <w:t xml:space="preserve">. </w:t>
      </w:r>
      <w:r>
        <w:rPr>
          <w:rStyle w:val="markedcontent"/>
          <w:sz w:val="28"/>
          <w:szCs w:val="28"/>
        </w:rPr>
        <w:t>Організм жінки</w:t>
      </w:r>
      <w:r w:rsidRPr="00FB2C9F">
        <w:rPr>
          <w:rStyle w:val="markedcontent"/>
          <w:sz w:val="28"/>
          <w:szCs w:val="28"/>
        </w:rPr>
        <w:t xml:space="preserve"> характеризується більш міцним складом кісток, </w:t>
      </w:r>
      <w:r>
        <w:rPr>
          <w:rStyle w:val="markedcontent"/>
          <w:sz w:val="28"/>
          <w:szCs w:val="28"/>
        </w:rPr>
        <w:t xml:space="preserve">загальним </w:t>
      </w:r>
      <w:r w:rsidRPr="00FB2C9F">
        <w:rPr>
          <w:rStyle w:val="markedcontent"/>
          <w:sz w:val="28"/>
          <w:szCs w:val="28"/>
        </w:rPr>
        <w:t>меншим</w:t>
      </w:r>
      <w:r w:rsidRPr="00FB2C9F">
        <w:rPr>
          <w:sz w:val="28"/>
          <w:szCs w:val="28"/>
        </w:rPr>
        <w:t xml:space="preserve"> </w:t>
      </w:r>
      <w:r w:rsidRPr="00FB2C9F">
        <w:rPr>
          <w:rStyle w:val="markedcontent"/>
          <w:sz w:val="28"/>
          <w:szCs w:val="28"/>
        </w:rPr>
        <w:t xml:space="preserve">розвитком </w:t>
      </w:r>
      <w:r>
        <w:rPr>
          <w:rStyle w:val="markedcontent"/>
          <w:sz w:val="28"/>
          <w:szCs w:val="28"/>
        </w:rPr>
        <w:lastRenderedPageBreak/>
        <w:t xml:space="preserve">їх </w:t>
      </w:r>
      <w:r w:rsidRPr="00FB2C9F">
        <w:rPr>
          <w:rStyle w:val="markedcontent"/>
          <w:sz w:val="28"/>
          <w:szCs w:val="28"/>
        </w:rPr>
        <w:t xml:space="preserve">мускулатури тіла, </w:t>
      </w:r>
      <w:r>
        <w:rPr>
          <w:rStyle w:val="markedcontent"/>
          <w:sz w:val="28"/>
          <w:szCs w:val="28"/>
        </w:rPr>
        <w:t xml:space="preserve">у порівнянні з чоловіками </w:t>
      </w:r>
      <w:r w:rsidRPr="00FB2C9F">
        <w:rPr>
          <w:rStyle w:val="markedcontent"/>
          <w:sz w:val="28"/>
          <w:szCs w:val="28"/>
        </w:rPr>
        <w:t xml:space="preserve">більш широким </w:t>
      </w:r>
      <w:r>
        <w:rPr>
          <w:rStyle w:val="markedcontent"/>
          <w:sz w:val="28"/>
          <w:szCs w:val="28"/>
        </w:rPr>
        <w:t>тазом</w:t>
      </w:r>
      <w:r w:rsidRPr="00FB2C9F">
        <w:rPr>
          <w:rStyle w:val="markedcontent"/>
          <w:sz w:val="28"/>
          <w:szCs w:val="28"/>
        </w:rPr>
        <w:t xml:space="preserve"> і міцнішою мускулатурою тазового </w:t>
      </w:r>
      <w:proofErr w:type="spellStart"/>
      <w:r w:rsidRPr="00FB2C9F">
        <w:rPr>
          <w:rStyle w:val="markedcontent"/>
          <w:sz w:val="28"/>
          <w:szCs w:val="28"/>
        </w:rPr>
        <w:t>дна</w:t>
      </w:r>
      <w:proofErr w:type="spellEnd"/>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_Ref121727837 \r \h </w:instrText>
      </w:r>
      <w:r>
        <w:rPr>
          <w:rStyle w:val="markedcontent"/>
          <w:sz w:val="28"/>
          <w:szCs w:val="28"/>
        </w:rPr>
      </w:r>
      <w:r>
        <w:rPr>
          <w:rStyle w:val="markedcontent"/>
          <w:sz w:val="28"/>
          <w:szCs w:val="28"/>
        </w:rPr>
        <w:fldChar w:fldCharType="separate"/>
      </w:r>
      <w:r>
        <w:rPr>
          <w:rStyle w:val="markedcontent"/>
          <w:sz w:val="28"/>
          <w:szCs w:val="28"/>
        </w:rPr>
        <w:t>28</w:t>
      </w:r>
      <w:r>
        <w:rPr>
          <w:rStyle w:val="markedcontent"/>
          <w:sz w:val="28"/>
          <w:szCs w:val="28"/>
        </w:rPr>
        <w:fldChar w:fldCharType="end"/>
      </w:r>
      <w:r>
        <w:rPr>
          <w:rStyle w:val="markedcontent"/>
          <w:sz w:val="28"/>
          <w:szCs w:val="28"/>
        </w:rPr>
        <w:t>]</w:t>
      </w:r>
      <w:r w:rsidRPr="00FB2C9F">
        <w:rPr>
          <w:rStyle w:val="markedcontent"/>
          <w:sz w:val="28"/>
          <w:szCs w:val="28"/>
        </w:rPr>
        <w:t xml:space="preserve">. </w:t>
      </w:r>
      <w:r>
        <w:rPr>
          <w:rStyle w:val="markedcontent"/>
          <w:sz w:val="28"/>
          <w:szCs w:val="28"/>
        </w:rPr>
        <w:t>При цьому загальна м’язова маса</w:t>
      </w:r>
      <w:r w:rsidRPr="00FB2C9F">
        <w:rPr>
          <w:rStyle w:val="markedcontent"/>
          <w:sz w:val="28"/>
          <w:szCs w:val="28"/>
        </w:rPr>
        <w:t xml:space="preserve"> жінок складає 32—35 % від маси тіла. </w:t>
      </w:r>
      <w:r>
        <w:rPr>
          <w:rStyle w:val="markedcontent"/>
          <w:sz w:val="28"/>
          <w:szCs w:val="28"/>
        </w:rPr>
        <w:t>Натомість</w:t>
      </w:r>
      <w:r w:rsidRPr="00FB2C9F">
        <w:rPr>
          <w:rStyle w:val="markedcontent"/>
          <w:sz w:val="28"/>
          <w:szCs w:val="28"/>
        </w:rPr>
        <w:t xml:space="preserve"> жирової тканини </w:t>
      </w:r>
      <w:r>
        <w:rPr>
          <w:rStyle w:val="markedcontent"/>
          <w:sz w:val="28"/>
          <w:szCs w:val="28"/>
        </w:rPr>
        <w:t xml:space="preserve">порівняно </w:t>
      </w:r>
      <w:r w:rsidRPr="00FB2C9F">
        <w:rPr>
          <w:rStyle w:val="markedcontent"/>
          <w:sz w:val="28"/>
          <w:szCs w:val="28"/>
        </w:rPr>
        <w:t>більше. Хрящові покриття колінних суглобів і міжхребетні диски більш</w:t>
      </w:r>
      <w:r w:rsidRPr="00FB2C9F">
        <w:rPr>
          <w:sz w:val="28"/>
          <w:szCs w:val="28"/>
        </w:rPr>
        <w:t xml:space="preserve"> чутливі</w:t>
      </w:r>
      <w:r>
        <w:rPr>
          <w:sz w:val="28"/>
          <w:szCs w:val="28"/>
        </w:rPr>
        <w:t xml:space="preserve"> [</w:t>
      </w:r>
      <w:r>
        <w:rPr>
          <w:sz w:val="28"/>
          <w:szCs w:val="28"/>
        </w:rPr>
        <w:fldChar w:fldCharType="begin"/>
      </w:r>
      <w:r>
        <w:rPr>
          <w:sz w:val="28"/>
          <w:szCs w:val="28"/>
        </w:rPr>
        <w:instrText xml:space="preserve"> REF _Ref121727915 \r \h </w:instrText>
      </w:r>
      <w:r>
        <w:rPr>
          <w:sz w:val="28"/>
          <w:szCs w:val="28"/>
        </w:rPr>
      </w:r>
      <w:r>
        <w:rPr>
          <w:sz w:val="28"/>
          <w:szCs w:val="28"/>
        </w:rPr>
        <w:fldChar w:fldCharType="separate"/>
      </w:r>
      <w:r>
        <w:rPr>
          <w:sz w:val="28"/>
          <w:szCs w:val="28"/>
        </w:rPr>
        <w:t>9</w:t>
      </w:r>
      <w:r>
        <w:rPr>
          <w:sz w:val="28"/>
          <w:szCs w:val="28"/>
        </w:rPr>
        <w:fldChar w:fldCharType="end"/>
      </w:r>
      <w:r>
        <w:rPr>
          <w:sz w:val="28"/>
          <w:szCs w:val="28"/>
        </w:rPr>
        <w:t>]</w:t>
      </w:r>
      <w:r w:rsidRPr="00FB2C9F">
        <w:rPr>
          <w:sz w:val="28"/>
          <w:szCs w:val="28"/>
        </w:rPr>
        <w:t>.</w:t>
      </w:r>
    </w:p>
    <w:p w14:paraId="51A8D6E5" w14:textId="77777777" w:rsidR="0044622D" w:rsidRDefault="0044622D" w:rsidP="00AA0F2E">
      <w:pPr>
        <w:pStyle w:val="a3"/>
        <w:tabs>
          <w:tab w:val="left" w:pos="9214"/>
        </w:tabs>
        <w:spacing w:before="0" w:beforeAutospacing="0" w:after="0" w:afterAutospacing="0" w:line="360" w:lineRule="auto"/>
        <w:ind w:right="282" w:firstLine="709"/>
        <w:jc w:val="both"/>
        <w:rPr>
          <w:rStyle w:val="markedcontent"/>
          <w:sz w:val="28"/>
          <w:szCs w:val="28"/>
        </w:rPr>
      </w:pPr>
      <w:r w:rsidRPr="00FB2C9F">
        <w:rPr>
          <w:rStyle w:val="markedcontent"/>
          <w:sz w:val="28"/>
          <w:szCs w:val="28"/>
        </w:rPr>
        <w:t xml:space="preserve">Особливості серцево-судинної системи жінок </w:t>
      </w:r>
      <w:r w:rsidRPr="00FB2C9F">
        <w:rPr>
          <w:sz w:val="28"/>
          <w:szCs w:val="28"/>
        </w:rPr>
        <w:t>другого періоду зрілого віку</w:t>
      </w:r>
      <w:r w:rsidRPr="00FB2C9F">
        <w:rPr>
          <w:rStyle w:val="markedcontent"/>
          <w:sz w:val="28"/>
          <w:szCs w:val="28"/>
        </w:rPr>
        <w:t xml:space="preserve">: маса серця на 5-10 % вища, а систолічний артеріальний тиск може бути вище на 10-15 мм </w:t>
      </w:r>
      <w:proofErr w:type="spellStart"/>
      <w:r w:rsidRPr="00FB2C9F">
        <w:rPr>
          <w:rStyle w:val="markedcontent"/>
          <w:sz w:val="28"/>
          <w:szCs w:val="28"/>
        </w:rPr>
        <w:t>рт</w:t>
      </w:r>
      <w:proofErr w:type="spellEnd"/>
      <w:r w:rsidRPr="00FB2C9F">
        <w:rPr>
          <w:rStyle w:val="markedcontent"/>
          <w:sz w:val="28"/>
          <w:szCs w:val="28"/>
        </w:rPr>
        <w:t>. ст. від норми</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_Ref121727915 \r \h </w:instrText>
      </w:r>
      <w:r>
        <w:rPr>
          <w:rStyle w:val="markedcontent"/>
          <w:sz w:val="28"/>
          <w:szCs w:val="28"/>
        </w:rPr>
      </w:r>
      <w:r>
        <w:rPr>
          <w:rStyle w:val="markedcontent"/>
          <w:sz w:val="28"/>
          <w:szCs w:val="28"/>
        </w:rPr>
        <w:fldChar w:fldCharType="separate"/>
      </w:r>
      <w:r>
        <w:rPr>
          <w:rStyle w:val="markedcontent"/>
          <w:sz w:val="28"/>
          <w:szCs w:val="28"/>
        </w:rPr>
        <w:t>9</w:t>
      </w:r>
      <w:r>
        <w:rPr>
          <w:rStyle w:val="markedcontent"/>
          <w:sz w:val="28"/>
          <w:szCs w:val="28"/>
        </w:rPr>
        <w:fldChar w:fldCharType="end"/>
      </w:r>
      <w:r>
        <w:rPr>
          <w:rStyle w:val="markedcontent"/>
          <w:sz w:val="28"/>
          <w:szCs w:val="28"/>
        </w:rPr>
        <w:t>]</w:t>
      </w:r>
      <w:r w:rsidRPr="00FB2C9F">
        <w:rPr>
          <w:rStyle w:val="markedcontent"/>
          <w:sz w:val="28"/>
          <w:szCs w:val="28"/>
        </w:rPr>
        <w:t>.</w:t>
      </w:r>
    </w:p>
    <w:p w14:paraId="5548DF24" w14:textId="77777777" w:rsidR="0044622D" w:rsidRDefault="0044622D" w:rsidP="00AA0F2E">
      <w:pPr>
        <w:pStyle w:val="a3"/>
        <w:tabs>
          <w:tab w:val="left" w:pos="9214"/>
        </w:tabs>
        <w:spacing w:before="0" w:beforeAutospacing="0" w:after="0" w:afterAutospacing="0" w:line="360" w:lineRule="auto"/>
        <w:ind w:right="282" w:firstLine="709"/>
        <w:jc w:val="both"/>
        <w:rPr>
          <w:rStyle w:val="markedcontent"/>
          <w:sz w:val="28"/>
          <w:szCs w:val="28"/>
        </w:rPr>
      </w:pPr>
      <w:r w:rsidRPr="00FB2C9F">
        <w:rPr>
          <w:rStyle w:val="markedcontent"/>
          <w:sz w:val="28"/>
          <w:szCs w:val="28"/>
        </w:rPr>
        <w:t xml:space="preserve">Є ряд </w:t>
      </w:r>
      <w:r>
        <w:rPr>
          <w:rStyle w:val="markedcontent"/>
          <w:sz w:val="28"/>
          <w:szCs w:val="28"/>
        </w:rPr>
        <w:t>відмінних</w:t>
      </w:r>
      <w:r w:rsidRPr="00FB2C9F">
        <w:rPr>
          <w:rStyle w:val="markedcontent"/>
          <w:sz w:val="28"/>
          <w:szCs w:val="28"/>
        </w:rPr>
        <w:t xml:space="preserve"> особливостей і в </w:t>
      </w:r>
      <w:r>
        <w:rPr>
          <w:rStyle w:val="markedcontent"/>
          <w:sz w:val="28"/>
          <w:szCs w:val="28"/>
        </w:rPr>
        <w:t>функціонуванні</w:t>
      </w:r>
      <w:r w:rsidRPr="00FB2C9F">
        <w:rPr>
          <w:rStyle w:val="markedcontent"/>
          <w:sz w:val="28"/>
          <w:szCs w:val="28"/>
        </w:rPr>
        <w:t xml:space="preserve"> дихальної, нервової і інших системах</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_Ref121728333 \r \h </w:instrText>
      </w:r>
      <w:r>
        <w:rPr>
          <w:rStyle w:val="markedcontent"/>
          <w:sz w:val="28"/>
          <w:szCs w:val="28"/>
        </w:rPr>
      </w:r>
      <w:r>
        <w:rPr>
          <w:rStyle w:val="markedcontent"/>
          <w:sz w:val="28"/>
          <w:szCs w:val="28"/>
        </w:rPr>
        <w:fldChar w:fldCharType="separate"/>
      </w:r>
      <w:r>
        <w:rPr>
          <w:rStyle w:val="markedcontent"/>
          <w:sz w:val="28"/>
          <w:szCs w:val="28"/>
        </w:rPr>
        <w:t>7</w:t>
      </w:r>
      <w:r>
        <w:rPr>
          <w:rStyle w:val="markedcontent"/>
          <w:sz w:val="28"/>
          <w:szCs w:val="28"/>
        </w:rPr>
        <w:fldChar w:fldCharType="end"/>
      </w:r>
      <w:r>
        <w:rPr>
          <w:rStyle w:val="markedcontent"/>
          <w:sz w:val="28"/>
          <w:szCs w:val="28"/>
        </w:rPr>
        <w:t>]</w:t>
      </w:r>
      <w:r w:rsidRPr="00FB2C9F">
        <w:rPr>
          <w:rStyle w:val="markedcontent"/>
          <w:sz w:val="28"/>
          <w:szCs w:val="28"/>
        </w:rPr>
        <w:t>. Всі ці</w:t>
      </w:r>
      <w:r>
        <w:rPr>
          <w:sz w:val="28"/>
          <w:szCs w:val="28"/>
        </w:rPr>
        <w:t xml:space="preserve"> </w:t>
      </w:r>
      <w:r w:rsidRPr="00FB2C9F">
        <w:rPr>
          <w:rStyle w:val="markedcontent"/>
          <w:sz w:val="28"/>
          <w:szCs w:val="28"/>
        </w:rPr>
        <w:t>особливості відображуються більш частим пульсом і диханням при фізичних навантаженнях, більш вираженим підвищенням кров’яного тиску і, що особливо важливо врахувати в процесі фізичного тренування, більш тривалим періодом відновлення організму після фізичного навантаження, а також більш</w:t>
      </w:r>
      <w:r>
        <w:rPr>
          <w:sz w:val="28"/>
          <w:szCs w:val="28"/>
        </w:rPr>
        <w:t xml:space="preserve"> </w:t>
      </w:r>
      <w:r w:rsidRPr="00FB2C9F">
        <w:rPr>
          <w:rStyle w:val="markedcontent"/>
          <w:sz w:val="28"/>
          <w:szCs w:val="28"/>
        </w:rPr>
        <w:t>швидкою втратою наслідків тренованості при припиненні тренування</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_Ref121728333 \r \h </w:instrText>
      </w:r>
      <w:r>
        <w:rPr>
          <w:rStyle w:val="markedcontent"/>
          <w:sz w:val="28"/>
          <w:szCs w:val="28"/>
        </w:rPr>
      </w:r>
      <w:r>
        <w:rPr>
          <w:rStyle w:val="markedcontent"/>
          <w:sz w:val="28"/>
          <w:szCs w:val="28"/>
        </w:rPr>
        <w:fldChar w:fldCharType="separate"/>
      </w:r>
      <w:r>
        <w:rPr>
          <w:rStyle w:val="markedcontent"/>
          <w:sz w:val="28"/>
          <w:szCs w:val="28"/>
        </w:rPr>
        <w:t>7</w:t>
      </w:r>
      <w:r>
        <w:rPr>
          <w:rStyle w:val="markedcontent"/>
          <w:sz w:val="28"/>
          <w:szCs w:val="28"/>
        </w:rPr>
        <w:fldChar w:fldCharType="end"/>
      </w:r>
      <w:r>
        <w:rPr>
          <w:rStyle w:val="markedcontent"/>
          <w:sz w:val="28"/>
          <w:szCs w:val="28"/>
        </w:rPr>
        <w:t>]</w:t>
      </w:r>
      <w:r w:rsidRPr="00FB2C9F">
        <w:rPr>
          <w:rStyle w:val="markedcontent"/>
          <w:sz w:val="28"/>
          <w:szCs w:val="28"/>
        </w:rPr>
        <w:t>.</w:t>
      </w:r>
    </w:p>
    <w:p w14:paraId="67A53AA6" w14:textId="77777777" w:rsidR="0044622D" w:rsidRDefault="0044622D" w:rsidP="00AA0F2E">
      <w:pPr>
        <w:pStyle w:val="a3"/>
        <w:tabs>
          <w:tab w:val="left" w:pos="9214"/>
        </w:tabs>
        <w:spacing w:before="0" w:beforeAutospacing="0" w:after="0" w:afterAutospacing="0" w:line="360" w:lineRule="auto"/>
        <w:ind w:right="282" w:firstLine="709"/>
        <w:jc w:val="both"/>
        <w:rPr>
          <w:rStyle w:val="markedcontent"/>
          <w:sz w:val="28"/>
          <w:szCs w:val="28"/>
        </w:rPr>
      </w:pPr>
      <w:r w:rsidRPr="00FB2C9F">
        <w:rPr>
          <w:rStyle w:val="markedcontent"/>
          <w:sz w:val="28"/>
          <w:szCs w:val="28"/>
        </w:rPr>
        <w:t xml:space="preserve">Жінкам </w:t>
      </w:r>
      <w:r>
        <w:rPr>
          <w:rStyle w:val="markedcontent"/>
          <w:sz w:val="28"/>
          <w:szCs w:val="28"/>
        </w:rPr>
        <w:t xml:space="preserve">слід не ігнорувати самопочуття та </w:t>
      </w:r>
      <w:r w:rsidRPr="00FB2C9F">
        <w:rPr>
          <w:rStyle w:val="markedcontent"/>
          <w:sz w:val="28"/>
          <w:szCs w:val="28"/>
        </w:rPr>
        <w:t xml:space="preserve">здійснювати самоконтроль, особливо в період </w:t>
      </w:r>
      <w:proofErr w:type="spellStart"/>
      <w:r w:rsidRPr="00FB2C9F">
        <w:rPr>
          <w:rStyle w:val="markedcontent"/>
          <w:sz w:val="28"/>
          <w:szCs w:val="28"/>
        </w:rPr>
        <w:t>оваріально</w:t>
      </w:r>
      <w:proofErr w:type="spellEnd"/>
      <w:r w:rsidRPr="00FB2C9F">
        <w:rPr>
          <w:rStyle w:val="markedcontent"/>
          <w:sz w:val="28"/>
          <w:szCs w:val="28"/>
        </w:rPr>
        <w:t>-менструального циклу та</w:t>
      </w:r>
      <w:r>
        <w:rPr>
          <w:rStyle w:val="markedcontent"/>
          <w:sz w:val="28"/>
          <w:szCs w:val="28"/>
        </w:rPr>
        <w:t xml:space="preserve"> особливо уважно підходити до</w:t>
      </w:r>
      <w:r w:rsidRPr="00FB2C9F">
        <w:rPr>
          <w:rStyle w:val="markedcontent"/>
          <w:sz w:val="28"/>
          <w:szCs w:val="28"/>
        </w:rPr>
        <w:t xml:space="preserve"> періоду менопаузи. </w:t>
      </w:r>
      <w:r>
        <w:rPr>
          <w:rStyle w:val="markedcontent"/>
          <w:sz w:val="28"/>
          <w:szCs w:val="28"/>
        </w:rPr>
        <w:t xml:space="preserve">В процесі з’ясування </w:t>
      </w:r>
      <w:r w:rsidRPr="00FB2C9F">
        <w:rPr>
          <w:rStyle w:val="markedcontent"/>
          <w:sz w:val="28"/>
          <w:szCs w:val="28"/>
        </w:rPr>
        <w:t xml:space="preserve">несприятливих відхилень </w:t>
      </w:r>
      <w:r>
        <w:rPr>
          <w:rStyle w:val="markedcontent"/>
          <w:sz w:val="28"/>
          <w:szCs w:val="28"/>
        </w:rPr>
        <w:t xml:space="preserve">обов’язково </w:t>
      </w:r>
      <w:r w:rsidRPr="00FB2C9F">
        <w:rPr>
          <w:rStyle w:val="markedcontent"/>
          <w:sz w:val="28"/>
          <w:szCs w:val="28"/>
        </w:rPr>
        <w:t xml:space="preserve">необхідно звернутися до лікаря. </w:t>
      </w:r>
      <w:r>
        <w:rPr>
          <w:rStyle w:val="markedcontent"/>
          <w:sz w:val="28"/>
          <w:szCs w:val="28"/>
        </w:rPr>
        <w:t>Особливістю також є те, що п</w:t>
      </w:r>
      <w:r w:rsidRPr="00FB2C9F">
        <w:rPr>
          <w:rStyle w:val="markedcontent"/>
          <w:sz w:val="28"/>
          <w:szCs w:val="28"/>
        </w:rPr>
        <w:t xml:space="preserve">риблизно у </w:t>
      </w:r>
      <w:r>
        <w:rPr>
          <w:rStyle w:val="markedcontent"/>
          <w:sz w:val="28"/>
          <w:szCs w:val="28"/>
        </w:rPr>
        <w:t>третини</w:t>
      </w:r>
      <w:r w:rsidRPr="00FB2C9F">
        <w:rPr>
          <w:rStyle w:val="markedcontent"/>
          <w:sz w:val="28"/>
          <w:szCs w:val="28"/>
        </w:rPr>
        <w:t xml:space="preserve"> </w:t>
      </w:r>
      <w:r>
        <w:rPr>
          <w:rStyle w:val="markedcontent"/>
          <w:sz w:val="28"/>
          <w:szCs w:val="28"/>
        </w:rPr>
        <w:t xml:space="preserve">жінок </w:t>
      </w:r>
      <w:r w:rsidRPr="00FB2C9F">
        <w:rPr>
          <w:sz w:val="28"/>
          <w:szCs w:val="28"/>
        </w:rPr>
        <w:t>другого періоду зрілого віку</w:t>
      </w:r>
      <w:r w:rsidRPr="00FB2C9F">
        <w:rPr>
          <w:rStyle w:val="markedcontent"/>
          <w:sz w:val="28"/>
          <w:szCs w:val="28"/>
        </w:rPr>
        <w:t xml:space="preserve"> спостерігається </w:t>
      </w:r>
      <w:proofErr w:type="spellStart"/>
      <w:r w:rsidRPr="00FB2C9F">
        <w:rPr>
          <w:rStyle w:val="markedcontent"/>
          <w:sz w:val="28"/>
          <w:szCs w:val="28"/>
        </w:rPr>
        <w:t>передменструальний</w:t>
      </w:r>
      <w:proofErr w:type="spellEnd"/>
      <w:r w:rsidRPr="00FB2C9F">
        <w:rPr>
          <w:rStyle w:val="markedcontent"/>
          <w:sz w:val="28"/>
          <w:szCs w:val="28"/>
        </w:rPr>
        <w:t xml:space="preserve"> синдром</w:t>
      </w:r>
      <w:r>
        <w:rPr>
          <w:rStyle w:val="markedcontent"/>
          <w:sz w:val="28"/>
          <w:szCs w:val="28"/>
        </w:rPr>
        <w:t>, що супроводжується</w:t>
      </w:r>
      <w:r w:rsidRPr="00FB2C9F">
        <w:rPr>
          <w:rStyle w:val="markedcontent"/>
          <w:sz w:val="28"/>
          <w:szCs w:val="28"/>
        </w:rPr>
        <w:t xml:space="preserve"> част</w:t>
      </w:r>
      <w:r>
        <w:rPr>
          <w:rStyle w:val="markedcontent"/>
          <w:sz w:val="28"/>
          <w:szCs w:val="28"/>
        </w:rPr>
        <w:t>ими</w:t>
      </w:r>
      <w:r w:rsidRPr="00FB2C9F">
        <w:rPr>
          <w:rStyle w:val="markedcontent"/>
          <w:sz w:val="28"/>
          <w:szCs w:val="28"/>
        </w:rPr>
        <w:t xml:space="preserve"> серцев</w:t>
      </w:r>
      <w:r>
        <w:rPr>
          <w:rStyle w:val="markedcontent"/>
          <w:sz w:val="28"/>
          <w:szCs w:val="28"/>
        </w:rPr>
        <w:t>ими</w:t>
      </w:r>
      <w:r w:rsidRPr="00FB2C9F">
        <w:rPr>
          <w:rStyle w:val="markedcontent"/>
          <w:sz w:val="28"/>
          <w:szCs w:val="28"/>
        </w:rPr>
        <w:t xml:space="preserve"> скорочення</w:t>
      </w:r>
      <w:r>
        <w:rPr>
          <w:rStyle w:val="markedcontent"/>
          <w:sz w:val="28"/>
          <w:szCs w:val="28"/>
        </w:rPr>
        <w:t>ми</w:t>
      </w:r>
      <w:r w:rsidRPr="00FB2C9F">
        <w:rPr>
          <w:rStyle w:val="markedcontent"/>
          <w:sz w:val="28"/>
          <w:szCs w:val="28"/>
        </w:rPr>
        <w:t>, підвищення</w:t>
      </w:r>
      <w:r>
        <w:rPr>
          <w:rStyle w:val="markedcontent"/>
          <w:sz w:val="28"/>
          <w:szCs w:val="28"/>
        </w:rPr>
        <w:t>м</w:t>
      </w:r>
      <w:r w:rsidRPr="00FB2C9F">
        <w:rPr>
          <w:rStyle w:val="markedcontent"/>
          <w:sz w:val="28"/>
          <w:szCs w:val="28"/>
        </w:rPr>
        <w:t xml:space="preserve"> артеріального тиску </w:t>
      </w:r>
      <w:r>
        <w:rPr>
          <w:rStyle w:val="markedcontent"/>
          <w:sz w:val="28"/>
          <w:szCs w:val="28"/>
        </w:rPr>
        <w:t>та</w:t>
      </w:r>
      <w:r w:rsidRPr="00FB2C9F">
        <w:rPr>
          <w:rStyle w:val="markedcontent"/>
          <w:sz w:val="28"/>
          <w:szCs w:val="28"/>
        </w:rPr>
        <w:t xml:space="preserve"> температури тіла. </w:t>
      </w:r>
      <w:r>
        <w:rPr>
          <w:rStyle w:val="markedcontent"/>
          <w:sz w:val="28"/>
          <w:szCs w:val="28"/>
        </w:rPr>
        <w:t>Не винятком є</w:t>
      </w:r>
      <w:r w:rsidRPr="00FB2C9F">
        <w:rPr>
          <w:rStyle w:val="markedcontent"/>
          <w:sz w:val="28"/>
          <w:szCs w:val="28"/>
        </w:rPr>
        <w:t xml:space="preserve"> скарги на подразливість, плаксивість, </w:t>
      </w:r>
      <w:r>
        <w:rPr>
          <w:rStyle w:val="markedcontent"/>
          <w:sz w:val="28"/>
          <w:szCs w:val="28"/>
        </w:rPr>
        <w:t xml:space="preserve">виражений </w:t>
      </w:r>
      <w:r w:rsidRPr="00FB2C9F">
        <w:rPr>
          <w:rStyle w:val="markedcontent"/>
          <w:sz w:val="28"/>
          <w:szCs w:val="28"/>
        </w:rPr>
        <w:t xml:space="preserve">головні болі, важкість у нижній частині живота, набухання молочних залоз та </w:t>
      </w:r>
      <w:proofErr w:type="spellStart"/>
      <w:r w:rsidRPr="00FB2C9F">
        <w:rPr>
          <w:rStyle w:val="markedcontent"/>
          <w:sz w:val="28"/>
          <w:szCs w:val="28"/>
        </w:rPr>
        <w:t>ін</w:t>
      </w:r>
      <w:proofErr w:type="spellEnd"/>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_Ref121728333 \r \h </w:instrText>
      </w:r>
      <w:r>
        <w:rPr>
          <w:rStyle w:val="markedcontent"/>
          <w:sz w:val="28"/>
          <w:szCs w:val="28"/>
        </w:rPr>
      </w:r>
      <w:r>
        <w:rPr>
          <w:rStyle w:val="markedcontent"/>
          <w:sz w:val="28"/>
          <w:szCs w:val="28"/>
        </w:rPr>
        <w:fldChar w:fldCharType="separate"/>
      </w:r>
      <w:r>
        <w:rPr>
          <w:rStyle w:val="markedcontent"/>
          <w:sz w:val="28"/>
          <w:szCs w:val="28"/>
        </w:rPr>
        <w:t>7</w:t>
      </w:r>
      <w:r>
        <w:rPr>
          <w:rStyle w:val="markedcontent"/>
          <w:sz w:val="28"/>
          <w:szCs w:val="28"/>
        </w:rPr>
        <w:fldChar w:fldCharType="end"/>
      </w:r>
      <w:r>
        <w:rPr>
          <w:rStyle w:val="markedcontent"/>
          <w:sz w:val="28"/>
          <w:szCs w:val="28"/>
        </w:rPr>
        <w:t>]</w:t>
      </w:r>
      <w:r w:rsidRPr="00FB2C9F">
        <w:rPr>
          <w:rStyle w:val="markedcontent"/>
          <w:sz w:val="28"/>
          <w:szCs w:val="28"/>
        </w:rPr>
        <w:t>.</w:t>
      </w:r>
    </w:p>
    <w:p w14:paraId="48C7D296" w14:textId="77777777" w:rsidR="0044622D" w:rsidRDefault="0044622D" w:rsidP="00AA0F2E">
      <w:pPr>
        <w:pStyle w:val="a3"/>
        <w:tabs>
          <w:tab w:val="left" w:pos="9214"/>
        </w:tabs>
        <w:spacing w:before="0" w:beforeAutospacing="0" w:after="0" w:afterAutospacing="0" w:line="360" w:lineRule="auto"/>
        <w:ind w:right="282" w:firstLine="709"/>
        <w:jc w:val="both"/>
        <w:rPr>
          <w:rStyle w:val="markedcontent"/>
          <w:sz w:val="28"/>
          <w:szCs w:val="28"/>
        </w:rPr>
      </w:pPr>
      <w:r w:rsidRPr="00FB2C9F">
        <w:rPr>
          <w:rStyle w:val="markedcontent"/>
          <w:sz w:val="28"/>
          <w:szCs w:val="28"/>
        </w:rPr>
        <w:t>Жінки, які знаходяться у періоді менопаузи, теж потребують уваги, оскільки при менопаузі зростає ризик розвитку остеопорозу, тобто, в кістках починає зменшуватись кількість кальцію. Силові тренування під час менопаузи допоможуть побудувати правильну кісткову та м’язову масу, спалити зайвий жир, покращити метаболізм</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_Ref121727915 \r \h </w:instrText>
      </w:r>
      <w:r>
        <w:rPr>
          <w:rStyle w:val="markedcontent"/>
          <w:sz w:val="28"/>
          <w:szCs w:val="28"/>
        </w:rPr>
      </w:r>
      <w:r>
        <w:rPr>
          <w:rStyle w:val="markedcontent"/>
          <w:sz w:val="28"/>
          <w:szCs w:val="28"/>
        </w:rPr>
        <w:fldChar w:fldCharType="separate"/>
      </w:r>
      <w:r>
        <w:rPr>
          <w:rStyle w:val="markedcontent"/>
          <w:sz w:val="28"/>
          <w:szCs w:val="28"/>
        </w:rPr>
        <w:t>9</w:t>
      </w:r>
      <w:r>
        <w:rPr>
          <w:rStyle w:val="markedcontent"/>
          <w:sz w:val="28"/>
          <w:szCs w:val="28"/>
        </w:rPr>
        <w:fldChar w:fldCharType="end"/>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_Ref121727837 \r \h </w:instrText>
      </w:r>
      <w:r>
        <w:rPr>
          <w:rStyle w:val="markedcontent"/>
          <w:sz w:val="28"/>
          <w:szCs w:val="28"/>
        </w:rPr>
      </w:r>
      <w:r>
        <w:rPr>
          <w:rStyle w:val="markedcontent"/>
          <w:sz w:val="28"/>
          <w:szCs w:val="28"/>
        </w:rPr>
        <w:fldChar w:fldCharType="separate"/>
      </w:r>
      <w:r>
        <w:rPr>
          <w:rStyle w:val="markedcontent"/>
          <w:sz w:val="28"/>
          <w:szCs w:val="28"/>
        </w:rPr>
        <w:t>28</w:t>
      </w:r>
      <w:r>
        <w:rPr>
          <w:rStyle w:val="markedcontent"/>
          <w:sz w:val="28"/>
          <w:szCs w:val="28"/>
        </w:rPr>
        <w:fldChar w:fldCharType="end"/>
      </w:r>
      <w:r>
        <w:rPr>
          <w:rStyle w:val="markedcontent"/>
          <w:sz w:val="28"/>
          <w:szCs w:val="28"/>
        </w:rPr>
        <w:t>]</w:t>
      </w:r>
      <w:r w:rsidRPr="00FB2C9F">
        <w:rPr>
          <w:rStyle w:val="markedcontent"/>
          <w:sz w:val="28"/>
          <w:szCs w:val="28"/>
        </w:rPr>
        <w:t>.</w:t>
      </w:r>
    </w:p>
    <w:p w14:paraId="34E6ADFE" w14:textId="77777777" w:rsidR="0044622D" w:rsidRDefault="0044622D" w:rsidP="00AA0F2E">
      <w:pPr>
        <w:pStyle w:val="a3"/>
        <w:tabs>
          <w:tab w:val="left" w:pos="9214"/>
        </w:tabs>
        <w:spacing w:before="0" w:beforeAutospacing="0" w:after="0" w:afterAutospacing="0" w:line="360" w:lineRule="auto"/>
        <w:ind w:right="282" w:firstLine="709"/>
        <w:jc w:val="both"/>
        <w:rPr>
          <w:sz w:val="28"/>
          <w:szCs w:val="28"/>
        </w:rPr>
      </w:pPr>
      <w:r w:rsidRPr="00FB2C9F">
        <w:rPr>
          <w:rStyle w:val="markedcontent"/>
          <w:sz w:val="28"/>
          <w:szCs w:val="28"/>
        </w:rPr>
        <w:lastRenderedPageBreak/>
        <w:t xml:space="preserve">Всім жінкам протипоказані </w:t>
      </w:r>
      <w:r>
        <w:rPr>
          <w:rStyle w:val="markedcontent"/>
          <w:sz w:val="28"/>
          <w:szCs w:val="28"/>
        </w:rPr>
        <w:t xml:space="preserve">надмірні </w:t>
      </w:r>
      <w:r w:rsidRPr="00FB2C9F">
        <w:rPr>
          <w:rStyle w:val="markedcontent"/>
          <w:sz w:val="28"/>
          <w:szCs w:val="28"/>
        </w:rPr>
        <w:t>фізичні навантаження в період вагітності</w:t>
      </w:r>
      <w:r>
        <w:rPr>
          <w:rStyle w:val="markedcontent"/>
          <w:sz w:val="28"/>
          <w:szCs w:val="28"/>
        </w:rPr>
        <w:t xml:space="preserve"> та годування груддю</w:t>
      </w:r>
      <w:r w:rsidRPr="00FB2C9F">
        <w:rPr>
          <w:rStyle w:val="markedcontent"/>
          <w:sz w:val="28"/>
          <w:szCs w:val="28"/>
        </w:rPr>
        <w:t xml:space="preserve">. </w:t>
      </w:r>
      <w:r>
        <w:rPr>
          <w:rStyle w:val="markedcontent"/>
          <w:sz w:val="28"/>
          <w:szCs w:val="28"/>
        </w:rPr>
        <w:t>При цьому, р</w:t>
      </w:r>
      <w:r w:rsidRPr="00FB2C9F">
        <w:rPr>
          <w:rStyle w:val="markedcontent"/>
          <w:sz w:val="28"/>
          <w:szCs w:val="28"/>
        </w:rPr>
        <w:t>екомендовано вправи лікувальної гімнастики</w:t>
      </w:r>
      <w:r>
        <w:rPr>
          <w:rStyle w:val="markedcontent"/>
          <w:sz w:val="28"/>
          <w:szCs w:val="28"/>
        </w:rPr>
        <w:t xml:space="preserve"> при нормальному перебігу вагітності.</w:t>
      </w:r>
      <w:r w:rsidRPr="00FB2C9F">
        <w:rPr>
          <w:rStyle w:val="markedcontent"/>
          <w:sz w:val="28"/>
          <w:szCs w:val="28"/>
        </w:rPr>
        <w:t xml:space="preserve"> Після пологів </w:t>
      </w:r>
      <w:r>
        <w:rPr>
          <w:rStyle w:val="markedcontent"/>
          <w:sz w:val="28"/>
          <w:szCs w:val="28"/>
        </w:rPr>
        <w:t xml:space="preserve">активно </w:t>
      </w:r>
      <w:r w:rsidRPr="00FB2C9F">
        <w:rPr>
          <w:rStyle w:val="markedcontent"/>
          <w:sz w:val="28"/>
          <w:szCs w:val="28"/>
        </w:rPr>
        <w:t xml:space="preserve">займатися </w:t>
      </w:r>
      <w:r>
        <w:rPr>
          <w:rStyle w:val="markedcontent"/>
          <w:sz w:val="28"/>
          <w:szCs w:val="28"/>
        </w:rPr>
        <w:t>фізичними вправами</w:t>
      </w:r>
      <w:r w:rsidRPr="00FB2C9F">
        <w:rPr>
          <w:rStyle w:val="markedcontent"/>
          <w:sz w:val="28"/>
          <w:szCs w:val="28"/>
        </w:rPr>
        <w:t xml:space="preserve"> рекомендується не раніше, як через 8-10 місяців</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_Ref121727915 \r \h </w:instrText>
      </w:r>
      <w:r>
        <w:rPr>
          <w:rStyle w:val="markedcontent"/>
          <w:sz w:val="28"/>
          <w:szCs w:val="28"/>
        </w:rPr>
      </w:r>
      <w:r>
        <w:rPr>
          <w:rStyle w:val="markedcontent"/>
          <w:sz w:val="28"/>
          <w:szCs w:val="28"/>
        </w:rPr>
        <w:fldChar w:fldCharType="separate"/>
      </w:r>
      <w:r>
        <w:rPr>
          <w:rStyle w:val="markedcontent"/>
          <w:sz w:val="28"/>
          <w:szCs w:val="28"/>
        </w:rPr>
        <w:t>9</w:t>
      </w:r>
      <w:r>
        <w:rPr>
          <w:rStyle w:val="markedcontent"/>
          <w:sz w:val="28"/>
          <w:szCs w:val="28"/>
        </w:rPr>
        <w:fldChar w:fldCharType="end"/>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_Ref121727837 \r \h </w:instrText>
      </w:r>
      <w:r>
        <w:rPr>
          <w:rStyle w:val="markedcontent"/>
          <w:sz w:val="28"/>
          <w:szCs w:val="28"/>
        </w:rPr>
      </w:r>
      <w:r>
        <w:rPr>
          <w:rStyle w:val="markedcontent"/>
          <w:sz w:val="28"/>
          <w:szCs w:val="28"/>
        </w:rPr>
        <w:fldChar w:fldCharType="separate"/>
      </w:r>
      <w:r>
        <w:rPr>
          <w:rStyle w:val="markedcontent"/>
          <w:sz w:val="28"/>
          <w:szCs w:val="28"/>
        </w:rPr>
        <w:t>28</w:t>
      </w:r>
      <w:r>
        <w:rPr>
          <w:rStyle w:val="markedcontent"/>
          <w:sz w:val="28"/>
          <w:szCs w:val="28"/>
        </w:rPr>
        <w:fldChar w:fldCharType="end"/>
      </w:r>
      <w:r>
        <w:rPr>
          <w:rStyle w:val="markedcontent"/>
          <w:sz w:val="28"/>
          <w:szCs w:val="28"/>
        </w:rPr>
        <w:t>]</w:t>
      </w:r>
      <w:r w:rsidRPr="00FB2C9F">
        <w:rPr>
          <w:rStyle w:val="markedcontent"/>
          <w:sz w:val="28"/>
          <w:szCs w:val="28"/>
        </w:rPr>
        <w:t xml:space="preserve">. Після аборту </w:t>
      </w:r>
      <w:r>
        <w:rPr>
          <w:rStyle w:val="markedcontent"/>
          <w:sz w:val="28"/>
          <w:szCs w:val="28"/>
        </w:rPr>
        <w:t>можливо</w:t>
      </w:r>
      <w:r w:rsidRPr="00FB2C9F">
        <w:rPr>
          <w:rStyle w:val="markedcontent"/>
          <w:sz w:val="28"/>
          <w:szCs w:val="28"/>
        </w:rPr>
        <w:t xml:space="preserve"> займатися </w:t>
      </w:r>
      <w:r>
        <w:rPr>
          <w:rStyle w:val="markedcontent"/>
          <w:sz w:val="28"/>
          <w:szCs w:val="28"/>
        </w:rPr>
        <w:t>фізичними вправами</w:t>
      </w:r>
      <w:r w:rsidRPr="00FB2C9F">
        <w:rPr>
          <w:rStyle w:val="markedcontent"/>
          <w:sz w:val="28"/>
          <w:szCs w:val="28"/>
        </w:rPr>
        <w:t xml:space="preserve"> тільки після закінчення першої менструації, </w:t>
      </w:r>
      <w:r>
        <w:rPr>
          <w:rStyle w:val="markedcontent"/>
          <w:sz w:val="28"/>
          <w:szCs w:val="28"/>
        </w:rPr>
        <w:t>що</w:t>
      </w:r>
      <w:r w:rsidRPr="00FB2C9F">
        <w:rPr>
          <w:rStyle w:val="markedcontent"/>
          <w:sz w:val="28"/>
          <w:szCs w:val="28"/>
        </w:rPr>
        <w:t xml:space="preserve"> пройшла </w:t>
      </w:r>
      <w:r>
        <w:rPr>
          <w:rStyle w:val="markedcontent"/>
          <w:sz w:val="28"/>
          <w:szCs w:val="28"/>
        </w:rPr>
        <w:t>без ускладнень [</w:t>
      </w:r>
      <w:r>
        <w:rPr>
          <w:rStyle w:val="markedcontent"/>
          <w:sz w:val="28"/>
          <w:szCs w:val="28"/>
        </w:rPr>
        <w:fldChar w:fldCharType="begin"/>
      </w:r>
      <w:r>
        <w:rPr>
          <w:rStyle w:val="markedcontent"/>
          <w:sz w:val="28"/>
          <w:szCs w:val="28"/>
        </w:rPr>
        <w:instrText xml:space="preserve"> REF _Ref121727837 \r \h </w:instrText>
      </w:r>
      <w:r>
        <w:rPr>
          <w:rStyle w:val="markedcontent"/>
          <w:sz w:val="28"/>
          <w:szCs w:val="28"/>
        </w:rPr>
      </w:r>
      <w:r>
        <w:rPr>
          <w:rStyle w:val="markedcontent"/>
          <w:sz w:val="28"/>
          <w:szCs w:val="28"/>
        </w:rPr>
        <w:fldChar w:fldCharType="separate"/>
      </w:r>
      <w:r>
        <w:rPr>
          <w:rStyle w:val="markedcontent"/>
          <w:sz w:val="28"/>
          <w:szCs w:val="28"/>
        </w:rPr>
        <w:t>28</w:t>
      </w:r>
      <w:r>
        <w:rPr>
          <w:rStyle w:val="markedcontent"/>
          <w:sz w:val="28"/>
          <w:szCs w:val="28"/>
        </w:rPr>
        <w:fldChar w:fldCharType="end"/>
      </w:r>
      <w:r>
        <w:rPr>
          <w:rStyle w:val="markedcontent"/>
          <w:sz w:val="28"/>
          <w:szCs w:val="28"/>
        </w:rPr>
        <w:t>]</w:t>
      </w:r>
      <w:r w:rsidRPr="00FB2C9F">
        <w:rPr>
          <w:rStyle w:val="markedcontent"/>
          <w:sz w:val="28"/>
          <w:szCs w:val="28"/>
        </w:rPr>
        <w:t>.</w:t>
      </w:r>
    </w:p>
    <w:p w14:paraId="10ADB986" w14:textId="77777777" w:rsidR="0044622D" w:rsidRDefault="0044622D" w:rsidP="00AA0F2E">
      <w:pPr>
        <w:pStyle w:val="a3"/>
        <w:tabs>
          <w:tab w:val="left" w:pos="9214"/>
        </w:tabs>
        <w:spacing w:before="0" w:beforeAutospacing="0" w:after="0" w:afterAutospacing="0" w:line="360" w:lineRule="auto"/>
        <w:ind w:right="282" w:firstLine="709"/>
        <w:jc w:val="both"/>
        <w:rPr>
          <w:sz w:val="28"/>
          <w:szCs w:val="28"/>
        </w:rPr>
      </w:pPr>
      <w:r w:rsidRPr="00FB2C9F">
        <w:rPr>
          <w:sz w:val="28"/>
          <w:szCs w:val="28"/>
        </w:rPr>
        <w:t xml:space="preserve">Після досягнення людиною 40 років (другий період зрілого віку), як свідчать результати клінічних обстежень, в організмі людини наступають вікові зміни: звужуються судини та знижується їх еластичність. Це призводить до погіршення кровопостачання </w:t>
      </w:r>
      <w:proofErr w:type="spellStart"/>
      <w:r w:rsidRPr="00FB2C9F">
        <w:rPr>
          <w:sz w:val="28"/>
          <w:szCs w:val="28"/>
        </w:rPr>
        <w:t>життєво</w:t>
      </w:r>
      <w:proofErr w:type="spellEnd"/>
      <w:r w:rsidRPr="00FB2C9F">
        <w:rPr>
          <w:sz w:val="28"/>
          <w:szCs w:val="28"/>
        </w:rPr>
        <w:t xml:space="preserve"> важливих органів: серця, мозку, печінки, нирок, селезінки. У жінок сповільнюються відновлювальні процеси, слабнуть м’язи спини та живота; стають більш тонкими, відносно тулуба, кінцівки. Як наслідок</w:t>
      </w:r>
      <w:r>
        <w:rPr>
          <w:sz w:val="28"/>
          <w:szCs w:val="28"/>
        </w:rPr>
        <w:t xml:space="preserve"> вікових змін</w:t>
      </w:r>
      <w:r w:rsidRPr="00FB2C9F">
        <w:rPr>
          <w:sz w:val="28"/>
          <w:szCs w:val="28"/>
        </w:rPr>
        <w:t xml:space="preserve"> – формується інший зовнішній вигляд людини</w:t>
      </w:r>
      <w:r>
        <w:rPr>
          <w:sz w:val="28"/>
          <w:szCs w:val="28"/>
        </w:rPr>
        <w:t>. Під час відсутності системних фізичних навантажень</w:t>
      </w:r>
      <w:r w:rsidRPr="00FB2C9F">
        <w:rPr>
          <w:sz w:val="28"/>
          <w:szCs w:val="28"/>
        </w:rPr>
        <w:t xml:space="preserve"> вже з</w:t>
      </w:r>
      <w:r w:rsidRPr="00FB2C9F">
        <w:rPr>
          <w:rStyle w:val="markedcontent"/>
          <w:sz w:val="28"/>
          <w:szCs w:val="28"/>
        </w:rPr>
        <w:t>начно слабше розвинуті м’язи кисті, передпліччя та плечового поясу</w:t>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_Ref121728333 \r \h </w:instrText>
      </w:r>
      <w:r>
        <w:rPr>
          <w:rStyle w:val="markedcontent"/>
          <w:sz w:val="28"/>
          <w:szCs w:val="28"/>
        </w:rPr>
      </w:r>
      <w:r>
        <w:rPr>
          <w:rStyle w:val="markedcontent"/>
          <w:sz w:val="28"/>
          <w:szCs w:val="28"/>
        </w:rPr>
        <w:fldChar w:fldCharType="separate"/>
      </w:r>
      <w:r>
        <w:rPr>
          <w:rStyle w:val="markedcontent"/>
          <w:sz w:val="28"/>
          <w:szCs w:val="28"/>
        </w:rPr>
        <w:t>7</w:t>
      </w:r>
      <w:r>
        <w:rPr>
          <w:rStyle w:val="markedcontent"/>
          <w:sz w:val="28"/>
          <w:szCs w:val="28"/>
        </w:rPr>
        <w:fldChar w:fldCharType="end"/>
      </w:r>
      <w:r>
        <w:rPr>
          <w:rStyle w:val="markedcontent"/>
          <w:sz w:val="28"/>
          <w:szCs w:val="28"/>
        </w:rPr>
        <w:t>]</w:t>
      </w:r>
      <w:r w:rsidRPr="00FB2C9F">
        <w:rPr>
          <w:rStyle w:val="markedcontent"/>
          <w:sz w:val="28"/>
          <w:szCs w:val="28"/>
        </w:rPr>
        <w:t xml:space="preserve">. Для здоров’я жінок велике значення має </w:t>
      </w:r>
      <w:r>
        <w:rPr>
          <w:rStyle w:val="markedcontent"/>
          <w:sz w:val="28"/>
          <w:szCs w:val="28"/>
        </w:rPr>
        <w:t>стан силових можливостей</w:t>
      </w:r>
      <w:r w:rsidRPr="00FB2C9F">
        <w:rPr>
          <w:rStyle w:val="markedcontent"/>
          <w:sz w:val="28"/>
          <w:szCs w:val="28"/>
        </w:rPr>
        <w:t xml:space="preserve"> м’язів черевного пресу, спини і тазового </w:t>
      </w:r>
      <w:proofErr w:type="spellStart"/>
      <w:r w:rsidRPr="00FB2C9F">
        <w:rPr>
          <w:rStyle w:val="markedcontent"/>
          <w:sz w:val="28"/>
          <w:szCs w:val="28"/>
        </w:rPr>
        <w:t>дна</w:t>
      </w:r>
      <w:proofErr w:type="spellEnd"/>
      <w:r>
        <w:rPr>
          <w:rStyle w:val="markedcontent"/>
          <w:sz w:val="28"/>
          <w:szCs w:val="28"/>
        </w:rPr>
        <w:t>, що загалом визначає ступінь</w:t>
      </w:r>
      <w:r w:rsidRPr="00FB2C9F">
        <w:rPr>
          <w:rStyle w:val="markedcontent"/>
          <w:sz w:val="28"/>
          <w:szCs w:val="28"/>
        </w:rPr>
        <w:t xml:space="preserve"> їх розвитку </w:t>
      </w:r>
      <w:r>
        <w:rPr>
          <w:rStyle w:val="markedcontent"/>
          <w:sz w:val="28"/>
          <w:szCs w:val="28"/>
        </w:rPr>
        <w:t xml:space="preserve">та обумовлює </w:t>
      </w:r>
      <w:r w:rsidRPr="00FB2C9F">
        <w:rPr>
          <w:rStyle w:val="markedcontent"/>
          <w:sz w:val="28"/>
          <w:szCs w:val="28"/>
        </w:rPr>
        <w:t xml:space="preserve">нормальне положення внутрішніх органів, в тому числі матки. </w:t>
      </w:r>
      <w:r>
        <w:rPr>
          <w:rStyle w:val="markedcontent"/>
          <w:sz w:val="28"/>
          <w:szCs w:val="28"/>
        </w:rPr>
        <w:t xml:space="preserve">Серед особливостей періоду другого зрілого віку є стан розвиток м’язів тазового </w:t>
      </w:r>
      <w:proofErr w:type="spellStart"/>
      <w:r>
        <w:rPr>
          <w:rStyle w:val="markedcontent"/>
          <w:sz w:val="28"/>
          <w:szCs w:val="28"/>
        </w:rPr>
        <w:t>дна</w:t>
      </w:r>
      <w:proofErr w:type="spellEnd"/>
      <w:r>
        <w:rPr>
          <w:rStyle w:val="markedcontent"/>
          <w:sz w:val="28"/>
          <w:szCs w:val="28"/>
        </w:rPr>
        <w:t>, при цьому о</w:t>
      </w:r>
      <w:r w:rsidRPr="00FB2C9F">
        <w:rPr>
          <w:rStyle w:val="markedcontent"/>
          <w:sz w:val="28"/>
          <w:szCs w:val="28"/>
        </w:rPr>
        <w:t>днією з причин недостатнього</w:t>
      </w:r>
      <w:r>
        <w:rPr>
          <w:rStyle w:val="markedcontent"/>
          <w:sz w:val="28"/>
          <w:szCs w:val="28"/>
        </w:rPr>
        <w:t xml:space="preserve"> розвитку цих м’язів</w:t>
      </w:r>
      <w:r w:rsidRPr="00FB2C9F">
        <w:rPr>
          <w:rStyle w:val="markedcontent"/>
          <w:sz w:val="28"/>
          <w:szCs w:val="28"/>
        </w:rPr>
        <w:t xml:space="preserve"> є </w:t>
      </w:r>
      <w:r>
        <w:rPr>
          <w:rStyle w:val="markedcontent"/>
          <w:sz w:val="28"/>
          <w:szCs w:val="28"/>
        </w:rPr>
        <w:t xml:space="preserve">саме </w:t>
      </w:r>
      <w:r w:rsidRPr="00FB2C9F">
        <w:rPr>
          <w:rStyle w:val="markedcontent"/>
          <w:sz w:val="28"/>
          <w:szCs w:val="28"/>
        </w:rPr>
        <w:t>малорухливий спосіб життя</w:t>
      </w:r>
      <w:r>
        <w:rPr>
          <w:rStyle w:val="markedcontent"/>
          <w:sz w:val="28"/>
          <w:szCs w:val="28"/>
        </w:rPr>
        <w:t xml:space="preserve"> жінки</w:t>
      </w:r>
      <w:r w:rsidRPr="00FB2C9F">
        <w:rPr>
          <w:rStyle w:val="markedcontent"/>
          <w:sz w:val="28"/>
          <w:szCs w:val="28"/>
        </w:rPr>
        <w:t xml:space="preserve">. При сидячому положенні м’язи тазового </w:t>
      </w:r>
      <w:proofErr w:type="spellStart"/>
      <w:r w:rsidRPr="00FB2C9F">
        <w:rPr>
          <w:rStyle w:val="markedcontent"/>
          <w:sz w:val="28"/>
          <w:szCs w:val="28"/>
        </w:rPr>
        <w:t>дна</w:t>
      </w:r>
      <w:proofErr w:type="spellEnd"/>
      <w:r w:rsidRPr="00FB2C9F">
        <w:rPr>
          <w:rStyle w:val="markedcontent"/>
          <w:sz w:val="28"/>
          <w:szCs w:val="28"/>
        </w:rPr>
        <w:t xml:space="preserve"> не протидіють внутрішнього тиску та розтягуються від ваги органів, що лежать над ними. У зв’язку з цим м’язи втрачають свою еластичність та пружність, що може призвести до небажаних змін положення внутрішніх органів (в тому числі матки) і погіршен</w:t>
      </w:r>
      <w:r>
        <w:rPr>
          <w:rStyle w:val="markedcontent"/>
          <w:sz w:val="28"/>
          <w:szCs w:val="28"/>
        </w:rPr>
        <w:t>ня їх функціональної діяльності [</w:t>
      </w:r>
      <w:r>
        <w:rPr>
          <w:rStyle w:val="markedcontent"/>
          <w:sz w:val="28"/>
          <w:szCs w:val="28"/>
        </w:rPr>
        <w:fldChar w:fldCharType="begin"/>
      </w:r>
      <w:r>
        <w:rPr>
          <w:rStyle w:val="markedcontent"/>
          <w:sz w:val="28"/>
          <w:szCs w:val="28"/>
        </w:rPr>
        <w:instrText xml:space="preserve"> REF _Ref121728333 \r \h </w:instrText>
      </w:r>
      <w:r>
        <w:rPr>
          <w:rStyle w:val="markedcontent"/>
          <w:sz w:val="28"/>
          <w:szCs w:val="28"/>
        </w:rPr>
      </w:r>
      <w:r>
        <w:rPr>
          <w:rStyle w:val="markedcontent"/>
          <w:sz w:val="28"/>
          <w:szCs w:val="28"/>
        </w:rPr>
        <w:fldChar w:fldCharType="separate"/>
      </w:r>
      <w:r>
        <w:rPr>
          <w:rStyle w:val="markedcontent"/>
          <w:sz w:val="28"/>
          <w:szCs w:val="28"/>
        </w:rPr>
        <w:t>7</w:t>
      </w:r>
      <w:r>
        <w:rPr>
          <w:rStyle w:val="markedcontent"/>
          <w:sz w:val="28"/>
          <w:szCs w:val="28"/>
        </w:rPr>
        <w:fldChar w:fldCharType="end"/>
      </w:r>
      <w:r>
        <w:rPr>
          <w:rStyle w:val="markedcontent"/>
          <w:sz w:val="28"/>
          <w:szCs w:val="28"/>
        </w:rPr>
        <w:t xml:space="preserve">, </w:t>
      </w:r>
      <w:r>
        <w:rPr>
          <w:rStyle w:val="markedcontent"/>
          <w:sz w:val="28"/>
          <w:szCs w:val="28"/>
        </w:rPr>
        <w:fldChar w:fldCharType="begin"/>
      </w:r>
      <w:r>
        <w:rPr>
          <w:rStyle w:val="markedcontent"/>
          <w:sz w:val="28"/>
          <w:szCs w:val="28"/>
        </w:rPr>
        <w:instrText xml:space="preserve"> REF _Ref121727915 \r \h </w:instrText>
      </w:r>
      <w:r>
        <w:rPr>
          <w:rStyle w:val="markedcontent"/>
          <w:sz w:val="28"/>
          <w:szCs w:val="28"/>
        </w:rPr>
      </w:r>
      <w:r>
        <w:rPr>
          <w:rStyle w:val="markedcontent"/>
          <w:sz w:val="28"/>
          <w:szCs w:val="28"/>
        </w:rPr>
        <w:fldChar w:fldCharType="separate"/>
      </w:r>
      <w:r>
        <w:rPr>
          <w:rStyle w:val="markedcontent"/>
          <w:sz w:val="28"/>
          <w:szCs w:val="28"/>
        </w:rPr>
        <w:t>9</w:t>
      </w:r>
      <w:r>
        <w:rPr>
          <w:rStyle w:val="markedcontent"/>
          <w:sz w:val="28"/>
          <w:szCs w:val="28"/>
        </w:rPr>
        <w:fldChar w:fldCharType="end"/>
      </w:r>
      <w:r>
        <w:rPr>
          <w:rStyle w:val="markedcontent"/>
          <w:sz w:val="28"/>
          <w:szCs w:val="28"/>
        </w:rPr>
        <w:t>].</w:t>
      </w:r>
    </w:p>
    <w:p w14:paraId="73B311C2" w14:textId="77777777" w:rsidR="0044622D" w:rsidRDefault="0044622D" w:rsidP="00AA0F2E">
      <w:pPr>
        <w:pStyle w:val="a3"/>
        <w:tabs>
          <w:tab w:val="left" w:pos="9214"/>
        </w:tabs>
        <w:spacing w:before="0" w:beforeAutospacing="0" w:after="0" w:afterAutospacing="0" w:line="360" w:lineRule="auto"/>
        <w:ind w:right="282" w:firstLine="709"/>
        <w:jc w:val="both"/>
        <w:rPr>
          <w:sz w:val="28"/>
          <w:szCs w:val="28"/>
        </w:rPr>
      </w:pPr>
      <w:r w:rsidRPr="00FB2C9F">
        <w:rPr>
          <w:sz w:val="28"/>
          <w:szCs w:val="28"/>
        </w:rPr>
        <w:t>Результати досліджень свідчать, що в осіб віком 40 – 60 років, за умови систематичних занять, помітний тренувальний ефект простежується вже через 8 тижнів занять</w:t>
      </w:r>
      <w:r>
        <w:rPr>
          <w:sz w:val="28"/>
          <w:szCs w:val="28"/>
        </w:rPr>
        <w:t xml:space="preserve"> [</w:t>
      </w:r>
      <w:r>
        <w:rPr>
          <w:sz w:val="28"/>
          <w:szCs w:val="28"/>
        </w:rPr>
        <w:fldChar w:fldCharType="begin"/>
      </w:r>
      <w:r>
        <w:rPr>
          <w:sz w:val="28"/>
          <w:szCs w:val="28"/>
        </w:rPr>
        <w:instrText xml:space="preserve"> REF _Ref121729687 \r \h </w:instrText>
      </w:r>
      <w:r>
        <w:rPr>
          <w:sz w:val="28"/>
          <w:szCs w:val="28"/>
        </w:rPr>
      </w:r>
      <w:r>
        <w:rPr>
          <w:sz w:val="28"/>
          <w:szCs w:val="28"/>
        </w:rPr>
        <w:fldChar w:fldCharType="separate"/>
      </w:r>
      <w:r>
        <w:rPr>
          <w:sz w:val="28"/>
          <w:szCs w:val="28"/>
        </w:rPr>
        <w:t>23</w:t>
      </w:r>
      <w:r>
        <w:rPr>
          <w:sz w:val="28"/>
          <w:szCs w:val="28"/>
        </w:rPr>
        <w:fldChar w:fldCharType="end"/>
      </w:r>
      <w:r>
        <w:rPr>
          <w:sz w:val="28"/>
          <w:szCs w:val="28"/>
        </w:rPr>
        <w:t>]</w:t>
      </w:r>
      <w:r w:rsidRPr="00FB2C9F">
        <w:rPr>
          <w:sz w:val="28"/>
          <w:szCs w:val="28"/>
        </w:rPr>
        <w:t xml:space="preserve">. Однак його </w:t>
      </w:r>
      <w:r>
        <w:rPr>
          <w:sz w:val="28"/>
          <w:szCs w:val="28"/>
        </w:rPr>
        <w:t>досягнення у представниць</w:t>
      </w:r>
      <w:r w:rsidRPr="00FB2C9F">
        <w:rPr>
          <w:sz w:val="28"/>
          <w:szCs w:val="28"/>
        </w:rPr>
        <w:t xml:space="preserve">, старших 40 років, досягається за допомогою інших, </w:t>
      </w:r>
      <w:r>
        <w:rPr>
          <w:sz w:val="28"/>
          <w:szCs w:val="28"/>
        </w:rPr>
        <w:t>порівняно з молодими людьми</w:t>
      </w:r>
      <w:r w:rsidRPr="00FB2C9F">
        <w:rPr>
          <w:sz w:val="28"/>
          <w:szCs w:val="28"/>
        </w:rPr>
        <w:t>, механізм</w:t>
      </w:r>
      <w:r>
        <w:rPr>
          <w:sz w:val="28"/>
          <w:szCs w:val="28"/>
        </w:rPr>
        <w:t xml:space="preserve">ами </w:t>
      </w:r>
      <w:r w:rsidRPr="00FB2C9F">
        <w:rPr>
          <w:sz w:val="28"/>
          <w:szCs w:val="28"/>
        </w:rPr>
        <w:lastRenderedPageBreak/>
        <w:t xml:space="preserve">регуляції функцій. </w:t>
      </w:r>
      <w:r>
        <w:rPr>
          <w:sz w:val="28"/>
          <w:szCs w:val="28"/>
        </w:rPr>
        <w:t>З’ясовано</w:t>
      </w:r>
      <w:r w:rsidRPr="00FB2C9F">
        <w:rPr>
          <w:sz w:val="28"/>
          <w:szCs w:val="28"/>
        </w:rPr>
        <w:t xml:space="preserve">, неоднаковий характер </w:t>
      </w:r>
      <w:r>
        <w:rPr>
          <w:sz w:val="28"/>
          <w:szCs w:val="28"/>
        </w:rPr>
        <w:t>та прояви</w:t>
      </w:r>
      <w:r w:rsidRPr="00FB2C9F">
        <w:rPr>
          <w:sz w:val="28"/>
          <w:szCs w:val="28"/>
        </w:rPr>
        <w:t xml:space="preserve"> щільн</w:t>
      </w:r>
      <w:r>
        <w:rPr>
          <w:sz w:val="28"/>
          <w:szCs w:val="28"/>
        </w:rPr>
        <w:t>о</w:t>
      </w:r>
      <w:r w:rsidRPr="00FB2C9F">
        <w:rPr>
          <w:sz w:val="28"/>
          <w:szCs w:val="28"/>
        </w:rPr>
        <w:t>ст</w:t>
      </w:r>
      <w:r>
        <w:rPr>
          <w:sz w:val="28"/>
          <w:szCs w:val="28"/>
        </w:rPr>
        <w:t xml:space="preserve">і </w:t>
      </w:r>
      <w:r w:rsidRPr="00FB2C9F">
        <w:rPr>
          <w:sz w:val="28"/>
          <w:szCs w:val="28"/>
        </w:rPr>
        <w:t xml:space="preserve">зв’язку між рівнем </w:t>
      </w:r>
      <w:r>
        <w:rPr>
          <w:sz w:val="28"/>
          <w:szCs w:val="28"/>
        </w:rPr>
        <w:t xml:space="preserve">розвитку </w:t>
      </w:r>
      <w:r w:rsidRPr="00FB2C9F">
        <w:rPr>
          <w:sz w:val="28"/>
          <w:szCs w:val="28"/>
        </w:rPr>
        <w:t>фізични</w:t>
      </w:r>
      <w:r>
        <w:rPr>
          <w:sz w:val="28"/>
          <w:szCs w:val="28"/>
        </w:rPr>
        <w:t>х</w:t>
      </w:r>
      <w:r w:rsidRPr="00FB2C9F">
        <w:rPr>
          <w:sz w:val="28"/>
          <w:szCs w:val="28"/>
        </w:rPr>
        <w:t xml:space="preserve"> якост</w:t>
      </w:r>
      <w:r>
        <w:rPr>
          <w:sz w:val="28"/>
          <w:szCs w:val="28"/>
        </w:rPr>
        <w:t>ей та</w:t>
      </w:r>
      <w:r w:rsidRPr="00FB2C9F">
        <w:rPr>
          <w:sz w:val="28"/>
          <w:szCs w:val="28"/>
        </w:rPr>
        <w:t xml:space="preserve"> фізичної працездатності: якщо в осіб 20 -39 років значущий зв’язок фізичної працездатності </w:t>
      </w:r>
      <w:r>
        <w:rPr>
          <w:sz w:val="28"/>
          <w:szCs w:val="28"/>
        </w:rPr>
        <w:t>пов’язують з</w:t>
      </w:r>
      <w:r w:rsidRPr="00FB2C9F">
        <w:rPr>
          <w:sz w:val="28"/>
          <w:szCs w:val="28"/>
        </w:rPr>
        <w:t xml:space="preserve"> загальною і швидкісною витривалістю, </w:t>
      </w:r>
      <w:r>
        <w:rPr>
          <w:sz w:val="28"/>
          <w:szCs w:val="28"/>
        </w:rPr>
        <w:t>у період</w:t>
      </w:r>
      <w:r w:rsidRPr="00FB2C9F">
        <w:rPr>
          <w:sz w:val="28"/>
          <w:szCs w:val="28"/>
        </w:rPr>
        <w:t xml:space="preserve"> після 40 років – з усіма руховими якостями</w:t>
      </w:r>
      <w:r>
        <w:rPr>
          <w:sz w:val="28"/>
          <w:szCs w:val="28"/>
        </w:rPr>
        <w:t xml:space="preserve"> [</w:t>
      </w:r>
      <w:r>
        <w:rPr>
          <w:sz w:val="28"/>
          <w:szCs w:val="28"/>
        </w:rPr>
        <w:fldChar w:fldCharType="begin"/>
      </w:r>
      <w:r>
        <w:rPr>
          <w:sz w:val="28"/>
          <w:szCs w:val="28"/>
        </w:rPr>
        <w:instrText xml:space="preserve"> REF _Ref121729687 \r \h </w:instrText>
      </w:r>
      <w:r>
        <w:rPr>
          <w:sz w:val="28"/>
          <w:szCs w:val="28"/>
        </w:rPr>
      </w:r>
      <w:r>
        <w:rPr>
          <w:sz w:val="28"/>
          <w:szCs w:val="28"/>
        </w:rPr>
        <w:fldChar w:fldCharType="separate"/>
      </w:r>
      <w:r>
        <w:rPr>
          <w:sz w:val="28"/>
          <w:szCs w:val="28"/>
        </w:rPr>
        <w:t>23</w:t>
      </w:r>
      <w:r>
        <w:rPr>
          <w:sz w:val="28"/>
          <w:szCs w:val="28"/>
        </w:rPr>
        <w:fldChar w:fldCharType="end"/>
      </w:r>
      <w:r>
        <w:rPr>
          <w:sz w:val="28"/>
          <w:szCs w:val="28"/>
        </w:rPr>
        <w:t>]</w:t>
      </w:r>
      <w:r w:rsidRPr="00FB2C9F">
        <w:rPr>
          <w:sz w:val="28"/>
          <w:szCs w:val="28"/>
        </w:rPr>
        <w:t xml:space="preserve">. </w:t>
      </w:r>
    </w:p>
    <w:p w14:paraId="37BD35A4" w14:textId="77777777" w:rsidR="0044622D" w:rsidRDefault="0044622D" w:rsidP="00AA0F2E">
      <w:pPr>
        <w:pStyle w:val="a3"/>
        <w:tabs>
          <w:tab w:val="left" w:pos="9214"/>
        </w:tabs>
        <w:spacing w:before="0" w:beforeAutospacing="0" w:after="0" w:afterAutospacing="0" w:line="360" w:lineRule="auto"/>
        <w:ind w:right="282" w:firstLine="709"/>
        <w:jc w:val="both"/>
        <w:rPr>
          <w:sz w:val="28"/>
          <w:szCs w:val="28"/>
        </w:rPr>
      </w:pPr>
      <w:r>
        <w:rPr>
          <w:sz w:val="28"/>
          <w:szCs w:val="28"/>
        </w:rPr>
        <w:t xml:space="preserve">Є потреба у </w:t>
      </w:r>
      <w:r w:rsidRPr="00FB2C9F">
        <w:rPr>
          <w:sz w:val="28"/>
          <w:szCs w:val="28"/>
        </w:rPr>
        <w:t>диференційовано</w:t>
      </w:r>
      <w:r>
        <w:rPr>
          <w:sz w:val="28"/>
          <w:szCs w:val="28"/>
        </w:rPr>
        <w:t>му</w:t>
      </w:r>
      <w:r w:rsidRPr="00FB2C9F">
        <w:rPr>
          <w:sz w:val="28"/>
          <w:szCs w:val="28"/>
        </w:rPr>
        <w:t xml:space="preserve"> підход</w:t>
      </w:r>
      <w:r>
        <w:rPr>
          <w:sz w:val="28"/>
          <w:szCs w:val="28"/>
        </w:rPr>
        <w:t>і</w:t>
      </w:r>
      <w:r w:rsidRPr="00FB2C9F">
        <w:rPr>
          <w:sz w:val="28"/>
          <w:szCs w:val="28"/>
        </w:rPr>
        <w:t xml:space="preserve"> до вибору спрямованості </w:t>
      </w:r>
      <w:r>
        <w:rPr>
          <w:sz w:val="28"/>
          <w:szCs w:val="28"/>
        </w:rPr>
        <w:t>занять</w:t>
      </w:r>
      <w:r w:rsidRPr="00FB2C9F">
        <w:rPr>
          <w:sz w:val="28"/>
          <w:szCs w:val="28"/>
        </w:rPr>
        <w:t xml:space="preserve"> залежно від віку </w:t>
      </w:r>
      <w:r>
        <w:rPr>
          <w:sz w:val="28"/>
          <w:szCs w:val="28"/>
        </w:rPr>
        <w:t xml:space="preserve">та </w:t>
      </w:r>
      <w:r w:rsidRPr="00FB2C9F">
        <w:rPr>
          <w:sz w:val="28"/>
          <w:szCs w:val="28"/>
        </w:rPr>
        <w:t xml:space="preserve">рівня </w:t>
      </w:r>
      <w:r>
        <w:rPr>
          <w:sz w:val="28"/>
          <w:szCs w:val="28"/>
        </w:rPr>
        <w:t xml:space="preserve">їх </w:t>
      </w:r>
      <w:r w:rsidRPr="00FB2C9F">
        <w:rPr>
          <w:sz w:val="28"/>
          <w:szCs w:val="28"/>
        </w:rPr>
        <w:t xml:space="preserve">фізичного стану. </w:t>
      </w:r>
      <w:r>
        <w:rPr>
          <w:sz w:val="28"/>
          <w:szCs w:val="28"/>
        </w:rPr>
        <w:t>Р</w:t>
      </w:r>
      <w:r w:rsidRPr="00FB2C9F">
        <w:rPr>
          <w:sz w:val="28"/>
          <w:szCs w:val="28"/>
        </w:rPr>
        <w:t xml:space="preserve">аціональне співвідношення фізичних вправ різної спрямованості запропоноване </w:t>
      </w:r>
      <w:r w:rsidRPr="003D6E72">
        <w:rPr>
          <w:sz w:val="28"/>
          <w:szCs w:val="28"/>
        </w:rPr>
        <w:t>Є.О.</w:t>
      </w:r>
      <w:r>
        <w:rPr>
          <w:sz w:val="28"/>
          <w:szCs w:val="28"/>
        </w:rPr>
        <w:t> </w:t>
      </w:r>
      <w:r w:rsidRPr="003D6E72">
        <w:rPr>
          <w:sz w:val="28"/>
          <w:szCs w:val="28"/>
        </w:rPr>
        <w:t>Пироговою, Л.Я.</w:t>
      </w:r>
      <w:r>
        <w:rPr>
          <w:sz w:val="28"/>
          <w:szCs w:val="28"/>
        </w:rPr>
        <w:t> </w:t>
      </w:r>
      <w:r w:rsidRPr="003D6E72">
        <w:rPr>
          <w:sz w:val="28"/>
          <w:szCs w:val="28"/>
        </w:rPr>
        <w:t>Іващенко, Н.П.</w:t>
      </w:r>
      <w:r>
        <w:rPr>
          <w:sz w:val="28"/>
          <w:szCs w:val="28"/>
        </w:rPr>
        <w:t> </w:t>
      </w:r>
      <w:proofErr w:type="spellStart"/>
      <w:r w:rsidRPr="003D6E72">
        <w:rPr>
          <w:sz w:val="28"/>
          <w:szCs w:val="28"/>
        </w:rPr>
        <w:t>Страпко</w:t>
      </w:r>
      <w:proofErr w:type="spellEnd"/>
      <w:r>
        <w:rPr>
          <w:sz w:val="28"/>
          <w:szCs w:val="28"/>
        </w:rPr>
        <w:t xml:space="preserve"> </w:t>
      </w:r>
      <w:r w:rsidRPr="003D6E72">
        <w:rPr>
          <w:sz w:val="28"/>
          <w:szCs w:val="28"/>
        </w:rPr>
        <w:t>[</w:t>
      </w:r>
      <w:r w:rsidRPr="003D6E72">
        <w:rPr>
          <w:sz w:val="28"/>
          <w:szCs w:val="28"/>
        </w:rPr>
        <w:fldChar w:fldCharType="begin"/>
      </w:r>
      <w:r w:rsidRPr="003D6E72">
        <w:rPr>
          <w:sz w:val="28"/>
          <w:szCs w:val="28"/>
        </w:rPr>
        <w:instrText xml:space="preserve"> REF _Ref121729687 \r \h </w:instrText>
      </w:r>
      <w:r>
        <w:rPr>
          <w:sz w:val="28"/>
          <w:szCs w:val="28"/>
        </w:rPr>
        <w:instrText xml:space="preserve"> \* MERGEFORMAT </w:instrText>
      </w:r>
      <w:r w:rsidRPr="003D6E72">
        <w:rPr>
          <w:sz w:val="28"/>
          <w:szCs w:val="28"/>
        </w:rPr>
      </w:r>
      <w:r w:rsidRPr="003D6E72">
        <w:rPr>
          <w:sz w:val="28"/>
          <w:szCs w:val="28"/>
        </w:rPr>
        <w:fldChar w:fldCharType="separate"/>
      </w:r>
      <w:r w:rsidRPr="003D6E72">
        <w:rPr>
          <w:sz w:val="28"/>
          <w:szCs w:val="28"/>
        </w:rPr>
        <w:t>23</w:t>
      </w:r>
      <w:r w:rsidRPr="003D6E72">
        <w:rPr>
          <w:sz w:val="28"/>
          <w:szCs w:val="28"/>
        </w:rPr>
        <w:fldChar w:fldCharType="end"/>
      </w:r>
      <w:r w:rsidRPr="003D6E72">
        <w:rPr>
          <w:sz w:val="28"/>
          <w:szCs w:val="28"/>
        </w:rPr>
        <w:t>]</w:t>
      </w:r>
      <w:r>
        <w:rPr>
          <w:sz w:val="28"/>
          <w:szCs w:val="28"/>
        </w:rPr>
        <w:t xml:space="preserve"> з урахуванням віку осіб, що займаються</w:t>
      </w:r>
      <w:r w:rsidRPr="003D6E72">
        <w:rPr>
          <w:sz w:val="28"/>
          <w:szCs w:val="28"/>
        </w:rPr>
        <w:t>.</w:t>
      </w:r>
    </w:p>
    <w:p w14:paraId="70BF9949" w14:textId="77777777" w:rsidR="0044622D" w:rsidRPr="004B16E2" w:rsidRDefault="0044622D" w:rsidP="00AA0F2E">
      <w:pPr>
        <w:pStyle w:val="a3"/>
        <w:tabs>
          <w:tab w:val="left" w:pos="9214"/>
        </w:tabs>
        <w:spacing w:before="0" w:beforeAutospacing="0" w:after="0" w:afterAutospacing="0" w:line="360" w:lineRule="auto"/>
        <w:ind w:right="282" w:firstLine="709"/>
        <w:jc w:val="right"/>
        <w:rPr>
          <w:i/>
          <w:sz w:val="28"/>
          <w:szCs w:val="28"/>
        </w:rPr>
      </w:pPr>
      <w:r w:rsidRPr="004B16E2">
        <w:rPr>
          <w:i/>
          <w:sz w:val="28"/>
          <w:szCs w:val="28"/>
        </w:rPr>
        <w:t>Таблиця 1.1</w:t>
      </w:r>
    </w:p>
    <w:p w14:paraId="01687504" w14:textId="77777777" w:rsidR="0044622D" w:rsidRPr="004B16E2" w:rsidRDefault="0044622D" w:rsidP="00AA0F2E">
      <w:pPr>
        <w:pStyle w:val="a3"/>
        <w:tabs>
          <w:tab w:val="left" w:pos="9214"/>
        </w:tabs>
        <w:spacing w:before="0" w:beforeAutospacing="0" w:after="0" w:afterAutospacing="0" w:line="360" w:lineRule="auto"/>
        <w:ind w:right="282" w:firstLine="851"/>
        <w:jc w:val="center"/>
        <w:rPr>
          <w:b/>
          <w:iCs/>
          <w:sz w:val="28"/>
          <w:szCs w:val="28"/>
        </w:rPr>
      </w:pPr>
      <w:r w:rsidRPr="004B16E2">
        <w:rPr>
          <w:b/>
          <w:iCs/>
          <w:sz w:val="28"/>
          <w:szCs w:val="28"/>
        </w:rPr>
        <w:t>Раціональне співвідношення фізичних вправ різної спрямованості в оздоровчому тренуванні осіб різного віку</w:t>
      </w:r>
    </w:p>
    <w:tbl>
      <w:tblPr>
        <w:tblStyle w:val="a7"/>
        <w:tblW w:w="0" w:type="auto"/>
        <w:tblInd w:w="-147" w:type="dxa"/>
        <w:tblLook w:val="04A0" w:firstRow="1" w:lastRow="0" w:firstColumn="1" w:lastColumn="0" w:noHBand="0" w:noVBand="1"/>
      </w:tblPr>
      <w:tblGrid>
        <w:gridCol w:w="3162"/>
        <w:gridCol w:w="2792"/>
        <w:gridCol w:w="3681"/>
      </w:tblGrid>
      <w:tr w:rsidR="0044622D" w:rsidRPr="00FB2C9F" w14:paraId="09B18E80" w14:textId="77777777" w:rsidTr="00CB41A8">
        <w:tc>
          <w:tcPr>
            <w:tcW w:w="3162" w:type="dxa"/>
          </w:tcPr>
          <w:p w14:paraId="1F5DD8B9"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r w:rsidRPr="00FB2C9F">
              <w:rPr>
                <w:sz w:val="28"/>
                <w:szCs w:val="28"/>
              </w:rPr>
              <w:t>Спрямованість вправ</w:t>
            </w:r>
          </w:p>
        </w:tc>
        <w:tc>
          <w:tcPr>
            <w:tcW w:w="6473" w:type="dxa"/>
            <w:gridSpan w:val="2"/>
          </w:tcPr>
          <w:p w14:paraId="6E4FE282" w14:textId="77777777" w:rsidR="0044622D" w:rsidRPr="00FB2C9F" w:rsidRDefault="0044622D" w:rsidP="00CB41A8">
            <w:pPr>
              <w:pStyle w:val="a3"/>
              <w:tabs>
                <w:tab w:val="left" w:pos="9214"/>
              </w:tabs>
              <w:spacing w:before="0" w:beforeAutospacing="0" w:after="0" w:afterAutospacing="0"/>
              <w:ind w:firstLine="851"/>
              <w:jc w:val="center"/>
              <w:rPr>
                <w:sz w:val="28"/>
                <w:szCs w:val="28"/>
              </w:rPr>
            </w:pPr>
            <w:r w:rsidRPr="00FB2C9F">
              <w:rPr>
                <w:sz w:val="28"/>
                <w:szCs w:val="28"/>
              </w:rPr>
              <w:t>Обсяг вправ (%)</w:t>
            </w:r>
          </w:p>
        </w:tc>
      </w:tr>
      <w:tr w:rsidR="0044622D" w:rsidRPr="00FB2C9F" w14:paraId="1203362D" w14:textId="77777777" w:rsidTr="00CB41A8">
        <w:tc>
          <w:tcPr>
            <w:tcW w:w="3162" w:type="dxa"/>
          </w:tcPr>
          <w:p w14:paraId="7BB48AB4"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r w:rsidRPr="00FB2C9F">
              <w:rPr>
                <w:sz w:val="28"/>
                <w:szCs w:val="28"/>
              </w:rPr>
              <w:t>Вік</w:t>
            </w:r>
          </w:p>
        </w:tc>
        <w:tc>
          <w:tcPr>
            <w:tcW w:w="2792" w:type="dxa"/>
          </w:tcPr>
          <w:p w14:paraId="583A2329" w14:textId="77777777" w:rsidR="0044622D" w:rsidRPr="00FB2C9F" w:rsidRDefault="0044622D" w:rsidP="00CB41A8">
            <w:pPr>
              <w:pStyle w:val="a3"/>
              <w:tabs>
                <w:tab w:val="left" w:pos="9214"/>
              </w:tabs>
              <w:ind w:firstLine="851"/>
              <w:jc w:val="center"/>
              <w:rPr>
                <w:sz w:val="28"/>
                <w:szCs w:val="28"/>
              </w:rPr>
            </w:pPr>
            <w:r w:rsidRPr="00FB2C9F">
              <w:rPr>
                <w:sz w:val="28"/>
                <w:szCs w:val="28"/>
              </w:rPr>
              <w:t>20 – 39 років</w:t>
            </w:r>
          </w:p>
        </w:tc>
        <w:tc>
          <w:tcPr>
            <w:tcW w:w="3681" w:type="dxa"/>
          </w:tcPr>
          <w:p w14:paraId="4963BAD4" w14:textId="77777777" w:rsidR="0044622D" w:rsidRPr="00FB2C9F" w:rsidRDefault="0044622D" w:rsidP="00CB41A8">
            <w:pPr>
              <w:pStyle w:val="a3"/>
              <w:tabs>
                <w:tab w:val="left" w:pos="9214"/>
              </w:tabs>
              <w:ind w:firstLine="851"/>
              <w:jc w:val="center"/>
              <w:rPr>
                <w:sz w:val="28"/>
                <w:szCs w:val="28"/>
              </w:rPr>
            </w:pPr>
            <w:r w:rsidRPr="00FB2C9F">
              <w:rPr>
                <w:sz w:val="28"/>
                <w:szCs w:val="28"/>
              </w:rPr>
              <w:t>40 – 59 років</w:t>
            </w:r>
          </w:p>
        </w:tc>
      </w:tr>
      <w:tr w:rsidR="0044622D" w:rsidRPr="00FB2C9F" w14:paraId="051309B2" w14:textId="77777777" w:rsidTr="00CB41A8">
        <w:tc>
          <w:tcPr>
            <w:tcW w:w="3162" w:type="dxa"/>
          </w:tcPr>
          <w:p w14:paraId="20422A0D"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r>
              <w:rPr>
                <w:sz w:val="28"/>
                <w:szCs w:val="28"/>
              </w:rPr>
              <w:t>Гнучкість</w:t>
            </w:r>
          </w:p>
        </w:tc>
        <w:tc>
          <w:tcPr>
            <w:tcW w:w="2792" w:type="dxa"/>
          </w:tcPr>
          <w:p w14:paraId="2553F610" w14:textId="77777777" w:rsidR="0044622D" w:rsidRPr="00FB2C9F" w:rsidRDefault="0044622D" w:rsidP="00CB41A8">
            <w:pPr>
              <w:pStyle w:val="a3"/>
              <w:tabs>
                <w:tab w:val="left" w:pos="9214"/>
              </w:tabs>
              <w:ind w:firstLine="851"/>
              <w:jc w:val="center"/>
              <w:rPr>
                <w:sz w:val="28"/>
                <w:szCs w:val="28"/>
              </w:rPr>
            </w:pPr>
            <w:r>
              <w:rPr>
                <w:sz w:val="28"/>
                <w:szCs w:val="28"/>
              </w:rPr>
              <w:t>19</w:t>
            </w:r>
          </w:p>
        </w:tc>
        <w:tc>
          <w:tcPr>
            <w:tcW w:w="3681" w:type="dxa"/>
          </w:tcPr>
          <w:p w14:paraId="21138647" w14:textId="77777777" w:rsidR="0044622D" w:rsidRPr="00FB2C9F" w:rsidRDefault="0044622D" w:rsidP="00CB41A8">
            <w:pPr>
              <w:pStyle w:val="a3"/>
              <w:tabs>
                <w:tab w:val="left" w:pos="9214"/>
              </w:tabs>
              <w:ind w:firstLine="851"/>
              <w:jc w:val="center"/>
              <w:rPr>
                <w:sz w:val="28"/>
                <w:szCs w:val="28"/>
              </w:rPr>
            </w:pPr>
            <w:r>
              <w:rPr>
                <w:sz w:val="28"/>
                <w:szCs w:val="28"/>
              </w:rPr>
              <w:t>23</w:t>
            </w:r>
          </w:p>
        </w:tc>
      </w:tr>
      <w:tr w:rsidR="0044622D" w:rsidRPr="00FB2C9F" w14:paraId="362C01CD" w14:textId="77777777" w:rsidTr="00CB41A8">
        <w:tc>
          <w:tcPr>
            <w:tcW w:w="3162" w:type="dxa"/>
          </w:tcPr>
          <w:p w14:paraId="4667921C"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r w:rsidRPr="00FB2C9F">
              <w:rPr>
                <w:sz w:val="28"/>
                <w:szCs w:val="28"/>
              </w:rPr>
              <w:t>Швидкісна витривалість</w:t>
            </w:r>
          </w:p>
        </w:tc>
        <w:tc>
          <w:tcPr>
            <w:tcW w:w="2792" w:type="dxa"/>
          </w:tcPr>
          <w:p w14:paraId="0E5D089A" w14:textId="77777777" w:rsidR="0044622D" w:rsidRPr="00FB2C9F" w:rsidRDefault="0044622D" w:rsidP="00CB41A8">
            <w:pPr>
              <w:pStyle w:val="a3"/>
              <w:tabs>
                <w:tab w:val="left" w:pos="9214"/>
              </w:tabs>
              <w:ind w:firstLine="851"/>
              <w:jc w:val="center"/>
              <w:rPr>
                <w:sz w:val="28"/>
                <w:szCs w:val="28"/>
              </w:rPr>
            </w:pPr>
            <w:r>
              <w:rPr>
                <w:sz w:val="28"/>
                <w:szCs w:val="28"/>
              </w:rPr>
              <w:t>14</w:t>
            </w:r>
          </w:p>
        </w:tc>
        <w:tc>
          <w:tcPr>
            <w:tcW w:w="3681" w:type="dxa"/>
          </w:tcPr>
          <w:p w14:paraId="221FB9EA" w14:textId="77777777" w:rsidR="0044622D" w:rsidRPr="00FB2C9F" w:rsidRDefault="0044622D" w:rsidP="00CB41A8">
            <w:pPr>
              <w:pStyle w:val="a3"/>
              <w:tabs>
                <w:tab w:val="left" w:pos="9214"/>
              </w:tabs>
              <w:ind w:firstLine="851"/>
              <w:jc w:val="center"/>
              <w:rPr>
                <w:sz w:val="28"/>
                <w:szCs w:val="28"/>
              </w:rPr>
            </w:pPr>
            <w:r>
              <w:rPr>
                <w:sz w:val="28"/>
                <w:szCs w:val="28"/>
              </w:rPr>
              <w:t>0</w:t>
            </w:r>
          </w:p>
        </w:tc>
      </w:tr>
      <w:tr w:rsidR="0044622D" w:rsidRPr="00FB2C9F" w14:paraId="78D942E3" w14:textId="77777777" w:rsidTr="00CB41A8">
        <w:tc>
          <w:tcPr>
            <w:tcW w:w="3162" w:type="dxa"/>
          </w:tcPr>
          <w:p w14:paraId="514DED5D"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proofErr w:type="spellStart"/>
            <w:r w:rsidRPr="00FB2C9F">
              <w:rPr>
                <w:sz w:val="28"/>
                <w:szCs w:val="28"/>
              </w:rPr>
              <w:t>Швидкісно</w:t>
            </w:r>
            <w:proofErr w:type="spellEnd"/>
            <w:r w:rsidRPr="00FB2C9F">
              <w:rPr>
                <w:sz w:val="28"/>
                <w:szCs w:val="28"/>
              </w:rPr>
              <w:t>-силова витривалість</w:t>
            </w:r>
          </w:p>
        </w:tc>
        <w:tc>
          <w:tcPr>
            <w:tcW w:w="2792" w:type="dxa"/>
          </w:tcPr>
          <w:p w14:paraId="3597E519" w14:textId="77777777" w:rsidR="0044622D" w:rsidRPr="00FB2C9F" w:rsidRDefault="0044622D" w:rsidP="00CB41A8">
            <w:pPr>
              <w:pStyle w:val="a3"/>
              <w:tabs>
                <w:tab w:val="left" w:pos="9214"/>
              </w:tabs>
              <w:ind w:firstLine="851"/>
              <w:jc w:val="center"/>
              <w:rPr>
                <w:sz w:val="28"/>
                <w:szCs w:val="28"/>
              </w:rPr>
            </w:pPr>
            <w:r>
              <w:rPr>
                <w:sz w:val="28"/>
                <w:szCs w:val="28"/>
              </w:rPr>
              <w:t>27</w:t>
            </w:r>
          </w:p>
        </w:tc>
        <w:tc>
          <w:tcPr>
            <w:tcW w:w="3681" w:type="dxa"/>
          </w:tcPr>
          <w:p w14:paraId="1F3CC188" w14:textId="77777777" w:rsidR="0044622D" w:rsidRPr="00FB2C9F" w:rsidRDefault="0044622D" w:rsidP="00CB41A8">
            <w:pPr>
              <w:pStyle w:val="a3"/>
              <w:tabs>
                <w:tab w:val="left" w:pos="9214"/>
              </w:tabs>
              <w:ind w:firstLine="851"/>
              <w:jc w:val="center"/>
              <w:rPr>
                <w:sz w:val="28"/>
                <w:szCs w:val="28"/>
              </w:rPr>
            </w:pPr>
            <w:r>
              <w:rPr>
                <w:sz w:val="28"/>
                <w:szCs w:val="28"/>
              </w:rPr>
              <w:t>19</w:t>
            </w:r>
          </w:p>
        </w:tc>
      </w:tr>
      <w:tr w:rsidR="0044622D" w:rsidRPr="00FB2C9F" w14:paraId="58DD58DB" w14:textId="77777777" w:rsidTr="00CB41A8">
        <w:tc>
          <w:tcPr>
            <w:tcW w:w="3162" w:type="dxa"/>
          </w:tcPr>
          <w:p w14:paraId="41E7FF6B" w14:textId="77777777" w:rsidR="0044622D" w:rsidRPr="00FB2C9F" w:rsidRDefault="0044622D" w:rsidP="00CB41A8">
            <w:pPr>
              <w:pStyle w:val="a3"/>
              <w:tabs>
                <w:tab w:val="left" w:pos="9214"/>
              </w:tabs>
              <w:spacing w:before="0" w:beforeAutospacing="0" w:after="0" w:afterAutospacing="0" w:line="360" w:lineRule="auto"/>
              <w:ind w:firstLine="34"/>
              <w:rPr>
                <w:sz w:val="28"/>
                <w:szCs w:val="28"/>
              </w:rPr>
            </w:pPr>
            <w:r w:rsidRPr="00FB2C9F">
              <w:rPr>
                <w:sz w:val="28"/>
                <w:szCs w:val="28"/>
              </w:rPr>
              <w:t>Загальна витривалість</w:t>
            </w:r>
          </w:p>
        </w:tc>
        <w:tc>
          <w:tcPr>
            <w:tcW w:w="2792" w:type="dxa"/>
          </w:tcPr>
          <w:p w14:paraId="7C3E7692" w14:textId="77777777" w:rsidR="0044622D" w:rsidRPr="00FB2C9F" w:rsidRDefault="0044622D" w:rsidP="00CB41A8">
            <w:pPr>
              <w:pStyle w:val="a3"/>
              <w:tabs>
                <w:tab w:val="left" w:pos="9214"/>
              </w:tabs>
              <w:ind w:firstLine="851"/>
              <w:jc w:val="center"/>
              <w:rPr>
                <w:sz w:val="28"/>
                <w:szCs w:val="28"/>
              </w:rPr>
            </w:pPr>
            <w:r>
              <w:rPr>
                <w:sz w:val="28"/>
                <w:szCs w:val="28"/>
              </w:rPr>
              <w:t>40</w:t>
            </w:r>
          </w:p>
        </w:tc>
        <w:tc>
          <w:tcPr>
            <w:tcW w:w="3681" w:type="dxa"/>
          </w:tcPr>
          <w:p w14:paraId="0357C2EB" w14:textId="77777777" w:rsidR="0044622D" w:rsidRPr="00FB2C9F" w:rsidRDefault="0044622D" w:rsidP="00CB41A8">
            <w:pPr>
              <w:pStyle w:val="a3"/>
              <w:tabs>
                <w:tab w:val="left" w:pos="9214"/>
              </w:tabs>
              <w:ind w:firstLine="851"/>
              <w:jc w:val="center"/>
              <w:rPr>
                <w:sz w:val="28"/>
                <w:szCs w:val="28"/>
              </w:rPr>
            </w:pPr>
            <w:r>
              <w:rPr>
                <w:sz w:val="28"/>
                <w:szCs w:val="28"/>
              </w:rPr>
              <w:t>58</w:t>
            </w:r>
          </w:p>
        </w:tc>
      </w:tr>
    </w:tbl>
    <w:p w14:paraId="3EA6BF32" w14:textId="77777777" w:rsidR="0044622D" w:rsidRDefault="0044622D" w:rsidP="0044622D">
      <w:pPr>
        <w:pStyle w:val="a3"/>
        <w:tabs>
          <w:tab w:val="left" w:pos="9214"/>
        </w:tabs>
        <w:spacing w:before="0" w:beforeAutospacing="0" w:after="0" w:afterAutospacing="0" w:line="360" w:lineRule="auto"/>
        <w:ind w:firstLine="851"/>
        <w:jc w:val="both"/>
        <w:rPr>
          <w:sz w:val="28"/>
          <w:szCs w:val="28"/>
        </w:rPr>
      </w:pPr>
    </w:p>
    <w:p w14:paraId="1E01C1C0" w14:textId="6F0A19B3" w:rsidR="0044622D" w:rsidRDefault="0044622D" w:rsidP="00AA0F2E">
      <w:pPr>
        <w:pStyle w:val="a3"/>
        <w:tabs>
          <w:tab w:val="left" w:pos="9214"/>
        </w:tabs>
        <w:spacing w:before="0" w:beforeAutospacing="0" w:after="0" w:afterAutospacing="0" w:line="360" w:lineRule="auto"/>
        <w:ind w:right="282" w:firstLine="851"/>
        <w:jc w:val="both"/>
        <w:rPr>
          <w:sz w:val="28"/>
          <w:szCs w:val="28"/>
        </w:rPr>
      </w:pPr>
      <w:r>
        <w:rPr>
          <w:sz w:val="28"/>
          <w:szCs w:val="28"/>
        </w:rPr>
        <w:t xml:space="preserve">Для досягнення оптимального ефекту оздоровлення потрібно враховувати відповідність фізичного навантаження саме функціональним можливостям організму. Адекватність рівня фізичного навантаження функціональним можливостям організму визначається невеликою та приємною втомою, відчуттям задоволення від діяльності, незначним потовиділенням. </w:t>
      </w:r>
    </w:p>
    <w:p w14:paraId="7188D412" w14:textId="6E4A2B45" w:rsidR="00AA0F2E" w:rsidRDefault="00AA0F2E" w:rsidP="00AA0F2E">
      <w:pPr>
        <w:pStyle w:val="a3"/>
        <w:tabs>
          <w:tab w:val="left" w:pos="9214"/>
        </w:tabs>
        <w:spacing w:before="0" w:beforeAutospacing="0" w:after="0" w:afterAutospacing="0" w:line="360" w:lineRule="auto"/>
        <w:ind w:right="282" w:firstLine="851"/>
        <w:jc w:val="both"/>
        <w:rPr>
          <w:sz w:val="28"/>
          <w:szCs w:val="28"/>
        </w:rPr>
      </w:pPr>
    </w:p>
    <w:p w14:paraId="2E6AFAB1" w14:textId="77777777" w:rsidR="007B679E" w:rsidRDefault="007B679E" w:rsidP="00AA0F2E">
      <w:pPr>
        <w:pStyle w:val="a3"/>
        <w:tabs>
          <w:tab w:val="left" w:pos="9214"/>
        </w:tabs>
        <w:spacing w:before="0" w:beforeAutospacing="0" w:after="0" w:afterAutospacing="0" w:line="360" w:lineRule="auto"/>
        <w:ind w:right="282" w:firstLine="851"/>
        <w:jc w:val="both"/>
        <w:rPr>
          <w:sz w:val="28"/>
          <w:szCs w:val="28"/>
        </w:rPr>
      </w:pPr>
    </w:p>
    <w:p w14:paraId="2BF81EB7" w14:textId="4AAD827E" w:rsidR="003B324B" w:rsidRDefault="00FA50EB" w:rsidP="00AA0F2E">
      <w:pPr>
        <w:pStyle w:val="a3"/>
        <w:tabs>
          <w:tab w:val="left" w:pos="9214"/>
        </w:tabs>
        <w:spacing w:before="0" w:beforeAutospacing="0" w:after="0" w:afterAutospacing="0" w:line="360" w:lineRule="auto"/>
        <w:ind w:right="282" w:firstLine="709"/>
        <w:jc w:val="both"/>
        <w:rPr>
          <w:b/>
          <w:color w:val="000000"/>
          <w:sz w:val="28"/>
          <w:szCs w:val="28"/>
        </w:rPr>
      </w:pPr>
      <w:r w:rsidRPr="0038173C">
        <w:rPr>
          <w:b/>
          <w:color w:val="000000"/>
          <w:sz w:val="28"/>
          <w:szCs w:val="28"/>
        </w:rPr>
        <w:lastRenderedPageBreak/>
        <w:t>1.3</w:t>
      </w:r>
      <w:r w:rsidR="00BA315B">
        <w:rPr>
          <w:b/>
          <w:color w:val="000000"/>
          <w:sz w:val="28"/>
          <w:szCs w:val="28"/>
        </w:rPr>
        <w:t>.</w:t>
      </w:r>
      <w:r w:rsidRPr="0038173C">
        <w:rPr>
          <w:b/>
          <w:color w:val="000000"/>
          <w:sz w:val="28"/>
          <w:szCs w:val="28"/>
        </w:rPr>
        <w:t xml:space="preserve"> Методичні особливості побудови тренування силової спрямованості для жінок </w:t>
      </w:r>
      <w:r w:rsidR="00E03487" w:rsidRPr="0038173C">
        <w:rPr>
          <w:b/>
          <w:sz w:val="28"/>
          <w:szCs w:val="28"/>
        </w:rPr>
        <w:t>другого періоду зрілого віку</w:t>
      </w:r>
    </w:p>
    <w:p w14:paraId="2A171E74" w14:textId="68BF12C4"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  Організм жінки має цілий ряд морфологічних та функціональних особливостей. Чоловіки істотно переважають жінок за показниками росту, маси тіла, розвитку м’язів. Так, наприклад, вага м’язової тканини у жінок, які не займаються спортом, складає 35%. А у чоловіків – 40-45% від ваги тіла. у чоловіків. Як свідчать дослідження, механізми, які визначають обсяг функціональних резервів та їх динаміку під впливом тренування, у жінок і чоловіків принципово не різняться. У той же час, при виконанні чоловіками й жінками однакового навантаження аеробного характеру на одному рівні від МПК – фізіологічні зрушення в жінок дещо більші. Це пояснюється тим, що при відносно однаковому навантаженні, ЧСС у жінок у середньому на 10 </w:t>
      </w:r>
      <w:proofErr w:type="spellStart"/>
      <w:r w:rsidRPr="0038173C">
        <w:rPr>
          <w:sz w:val="28"/>
          <w:szCs w:val="28"/>
        </w:rPr>
        <w:t>уд</w:t>
      </w:r>
      <w:proofErr w:type="spellEnd"/>
      <w:r w:rsidRPr="0038173C">
        <w:rPr>
          <w:sz w:val="28"/>
          <w:szCs w:val="28"/>
        </w:rPr>
        <w:t xml:space="preserve">./хв. більша, ніж у чоловіків. При використанні однакового аеробного навантаження різниця у ЧСС складає 20-40 </w:t>
      </w:r>
      <w:proofErr w:type="spellStart"/>
      <w:r w:rsidRPr="0038173C">
        <w:rPr>
          <w:sz w:val="28"/>
          <w:szCs w:val="28"/>
        </w:rPr>
        <w:t>уд</w:t>
      </w:r>
      <w:proofErr w:type="spellEnd"/>
      <w:r w:rsidRPr="0038173C">
        <w:rPr>
          <w:sz w:val="28"/>
          <w:szCs w:val="28"/>
        </w:rPr>
        <w:t xml:space="preserve">./хв. Поріг анаеробного обміну (ПАНО), тобто момент включення </w:t>
      </w:r>
      <w:proofErr w:type="spellStart"/>
      <w:r w:rsidRPr="0038173C">
        <w:rPr>
          <w:sz w:val="28"/>
          <w:szCs w:val="28"/>
        </w:rPr>
        <w:t>гліколітичних</w:t>
      </w:r>
      <w:proofErr w:type="spellEnd"/>
      <w:r w:rsidRPr="0038173C">
        <w:rPr>
          <w:sz w:val="28"/>
          <w:szCs w:val="28"/>
        </w:rPr>
        <w:t xml:space="preserve"> механізмів </w:t>
      </w:r>
      <w:proofErr w:type="spellStart"/>
      <w:r w:rsidRPr="0038173C">
        <w:rPr>
          <w:sz w:val="28"/>
          <w:szCs w:val="28"/>
        </w:rPr>
        <w:t>енергоутворення</w:t>
      </w:r>
      <w:proofErr w:type="spellEnd"/>
      <w:r w:rsidRPr="0038173C">
        <w:rPr>
          <w:sz w:val="28"/>
          <w:szCs w:val="28"/>
        </w:rPr>
        <w:t xml:space="preserve"> під час фізичного навантаження у жінок нижчий. Крім того, у них на 6-7% вищі енергетичні витрати. </w:t>
      </w:r>
    </w:p>
    <w:p w14:paraId="140595D7" w14:textId="3BD5DC4D"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  Програмування та організація тренування </w:t>
      </w:r>
      <w:r w:rsidR="007E3539" w:rsidRPr="0038173C">
        <w:rPr>
          <w:sz w:val="28"/>
          <w:szCs w:val="28"/>
        </w:rPr>
        <w:t xml:space="preserve">силової спрямованості </w:t>
      </w:r>
      <w:r w:rsidRPr="0038173C">
        <w:rPr>
          <w:sz w:val="28"/>
          <w:szCs w:val="28"/>
        </w:rPr>
        <w:t xml:space="preserve">жінок повинні базуватися на наступних положеннях: </w:t>
      </w:r>
    </w:p>
    <w:p w14:paraId="704D3DE2"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   1. Спрямування оздоровчого тренування на розвиток загальної витривалості (за рахунок аеробних процесів </w:t>
      </w:r>
      <w:proofErr w:type="spellStart"/>
      <w:r w:rsidRPr="0038173C">
        <w:rPr>
          <w:sz w:val="28"/>
          <w:szCs w:val="28"/>
        </w:rPr>
        <w:t>енергоутворення</w:t>
      </w:r>
      <w:proofErr w:type="spellEnd"/>
      <w:r w:rsidRPr="0038173C">
        <w:rPr>
          <w:sz w:val="28"/>
          <w:szCs w:val="28"/>
        </w:rPr>
        <w:t xml:space="preserve">). </w:t>
      </w:r>
    </w:p>
    <w:p w14:paraId="36C35F84" w14:textId="42DBB91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  2. Обмеження в </w:t>
      </w:r>
      <w:r w:rsidR="007E3539" w:rsidRPr="0038173C">
        <w:rPr>
          <w:sz w:val="28"/>
          <w:szCs w:val="28"/>
        </w:rPr>
        <w:t>тренуванні</w:t>
      </w:r>
      <w:r w:rsidRPr="0038173C">
        <w:rPr>
          <w:sz w:val="28"/>
          <w:szCs w:val="28"/>
        </w:rPr>
        <w:t xml:space="preserve"> швидкісн</w:t>
      </w:r>
      <w:r w:rsidR="007E3539" w:rsidRPr="0038173C">
        <w:rPr>
          <w:sz w:val="28"/>
          <w:szCs w:val="28"/>
        </w:rPr>
        <w:t xml:space="preserve">их </w:t>
      </w:r>
      <w:r w:rsidRPr="0038173C">
        <w:rPr>
          <w:sz w:val="28"/>
          <w:szCs w:val="28"/>
        </w:rPr>
        <w:t xml:space="preserve">вправ, що обумовлено меншою ємністю анаеробних механізмів </w:t>
      </w:r>
      <w:proofErr w:type="spellStart"/>
      <w:r w:rsidRPr="0038173C">
        <w:rPr>
          <w:sz w:val="28"/>
          <w:szCs w:val="28"/>
        </w:rPr>
        <w:t>енергоутворення</w:t>
      </w:r>
      <w:proofErr w:type="spellEnd"/>
      <w:r w:rsidRPr="0038173C">
        <w:rPr>
          <w:sz w:val="28"/>
          <w:szCs w:val="28"/>
        </w:rPr>
        <w:t xml:space="preserve">. </w:t>
      </w:r>
    </w:p>
    <w:p w14:paraId="1F121BE6" w14:textId="6AED377E"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  3. Включення силових вправ з метою корекції маси тіла за умови врахування стану тазового </w:t>
      </w:r>
      <w:proofErr w:type="spellStart"/>
      <w:r w:rsidRPr="0038173C">
        <w:rPr>
          <w:sz w:val="28"/>
          <w:szCs w:val="28"/>
        </w:rPr>
        <w:t>дна</w:t>
      </w:r>
      <w:proofErr w:type="spellEnd"/>
      <w:r w:rsidRPr="0038173C">
        <w:rPr>
          <w:sz w:val="28"/>
          <w:szCs w:val="28"/>
        </w:rPr>
        <w:t xml:space="preserve"> (можливість опущення органів малого таза при підвищенні внутрішнього черевного тиску). </w:t>
      </w:r>
    </w:p>
    <w:p w14:paraId="42E7100B" w14:textId="02588D69"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При організації занять з вагітними жінками, слід враховувати, що: </w:t>
      </w:r>
    </w:p>
    <w:p w14:paraId="26D11309"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sym w:font="Symbol" w:char="F0B7"/>
      </w:r>
      <w:r w:rsidRPr="0038173C">
        <w:rPr>
          <w:sz w:val="28"/>
          <w:szCs w:val="28"/>
        </w:rPr>
        <w:t xml:space="preserve"> раціональний руховий режим під час вагітності має позитивний вплив на розвиток плоду, протікання пологів і післяпологового періоду; </w:t>
      </w:r>
    </w:p>
    <w:p w14:paraId="0C0BE095"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lastRenderedPageBreak/>
        <w:sym w:font="Symbol" w:char="F0B7"/>
      </w:r>
      <w:r w:rsidRPr="0038173C">
        <w:rPr>
          <w:sz w:val="28"/>
          <w:szCs w:val="28"/>
        </w:rPr>
        <w:t xml:space="preserve">фізіологічні реакції на м’язову діяльність нормальні або дещо підвищені; </w:t>
      </w:r>
    </w:p>
    <w:p w14:paraId="030D9D52"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sym w:font="Symbol" w:char="F0B7"/>
      </w:r>
      <w:r w:rsidRPr="0038173C">
        <w:rPr>
          <w:sz w:val="28"/>
          <w:szCs w:val="28"/>
        </w:rPr>
        <w:t xml:space="preserve"> енергетична вартість фізичних вправ не змінюється, лише у зв’язку зі збільшенням ваги зростають витрати енергії; </w:t>
      </w:r>
    </w:p>
    <w:p w14:paraId="3FC4FFB2"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sym w:font="Symbol" w:char="F0B7"/>
      </w:r>
      <w:r w:rsidRPr="0038173C">
        <w:rPr>
          <w:sz w:val="28"/>
          <w:szCs w:val="28"/>
        </w:rPr>
        <w:t xml:space="preserve"> аеробна працездатність під час вагітності не змінюється, однак тривалість вправи обумовлюють швидке зниження рівня глюкози в крові; </w:t>
      </w:r>
    </w:p>
    <w:p w14:paraId="71B50C57" w14:textId="77777777"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sym w:font="Symbol" w:char="F0B7"/>
      </w:r>
      <w:r w:rsidRPr="0038173C">
        <w:rPr>
          <w:sz w:val="28"/>
          <w:szCs w:val="28"/>
        </w:rPr>
        <w:t xml:space="preserve"> тренувальний ефект зберігається лише при систематичних заняттях фізичними вправами . </w:t>
      </w:r>
    </w:p>
    <w:p w14:paraId="4E32191A" w14:textId="72F98D16"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К.</w:t>
      </w:r>
      <w:r w:rsidR="00CB41A8">
        <w:rPr>
          <w:sz w:val="28"/>
          <w:szCs w:val="28"/>
        </w:rPr>
        <w:t xml:space="preserve"> </w:t>
      </w:r>
      <w:r w:rsidRPr="0038173C">
        <w:rPr>
          <w:sz w:val="28"/>
          <w:szCs w:val="28"/>
        </w:rPr>
        <w:t xml:space="preserve">Купер рекомендує оздоровчі заняття бігом продовжувати до 6-го місяця вагітності, далі переходити на ходьбу. При цьому інтенсивність тренувань повинна бути на рівні мінімуму оптимальної зони, а тривалість протягом вагітності поступово зменшуватися. </w:t>
      </w:r>
      <w:r w:rsidR="00513F00" w:rsidRPr="0038173C">
        <w:rPr>
          <w:sz w:val="28"/>
          <w:szCs w:val="28"/>
        </w:rPr>
        <w:t>Т</w:t>
      </w:r>
      <w:r w:rsidRPr="0038173C">
        <w:rPr>
          <w:sz w:val="28"/>
          <w:szCs w:val="28"/>
        </w:rPr>
        <w:t xml:space="preserve">ренування в період годування немовляти проводяться зі зниженим навантаженням. За умови сурового дотримання послідовного й поступового збільшення навантажень заняття в повному обсязі допускаються через 6-9 місяців після пологів . </w:t>
      </w:r>
    </w:p>
    <w:p w14:paraId="14C4FE28" w14:textId="2C26FFE6" w:rsidR="001C023A" w:rsidRPr="0038173C" w:rsidRDefault="001C023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Між 40 і 55 роками в кожної жінки наступає період менопаузи. Як правило, він триває 5-7 років. Клімакс – це на хвороба, а природний стан, перехідний період у житті жінки. Фаза дітонародження змінюється іншою життєвою фазою, коли вона не здатна зачати дитину. Основою цих змін є перебудова гормональної системи, менопауза, тобто завершення місячних. Жінки в цей період швидше втомлюються, страждають головними болями, підвищеним тиском, приливами крові або підвищеним потовиділенням. Окремі, особи страждають безсонням, іншими порушеннями нервово-емоційної сфери, які пов’язані з гормональними змінами, перебудовами. У більшості жінок цей період протікає непомітно як для них самих, так і для оточуючих. У період менопаузи жінка змінюється і зовнішньо. Відбувається перерозподіл жирових тканин. Жирові запаси із нижньої частини тіла переміщаються у верхню, при цьому збільшення об’єму грудей і тулуба вище талії іде паралельно із збільшенням об’єму плечей. Як правило, зміна фігури </w:t>
      </w:r>
      <w:r w:rsidRPr="0038173C">
        <w:rPr>
          <w:sz w:val="28"/>
          <w:szCs w:val="28"/>
        </w:rPr>
        <w:lastRenderedPageBreak/>
        <w:t>супроводжується збільшенням маси тіла. Інколи жирові тканини перерозподіляються без збільшення їх маси. Незначне збільшення жирових тканин супроводжується зменшенням м’язової маси, що призводить до зменшення об’єму грудей, стегон, а також м’язів нижніх кінцівок та черевного пресу. У цьому разі відбувається надмірне схуднення. Зміни фігури в період менопаузи протікають поступово та не піддаються впливу гормонотерапії. Єдиним ефективним засобом їх запобігання або зменшення залишається тренування м’язів шляхом виконання гімнастичних вправ. Для жінок зрілого та похилого віку розроблено спеціальні комплекси ранкової гігієнічної гімнастики, фізкультурних пауз під час роботи, самостійних денних і вечірніх занять гімнастичними вправами, які дають змогу не тільки зміцнити здоров’я, а й покращити зовнішність, фігуру. Вважається, що найкориснішими вправами, здатними звести до мінімуму симптоми клімаксу, є вправи на витривалість: ходьба, плавання, ходьба на лижах. Їх необхідно виконувати протягом 30 хвилин майже щоденно. Рухова активність повинна поєднувати із процедурами загартування, самомасажем, раціональним харчуванням, аутогенним тренуванням, які поєднані з заняттями сприяють зміцненню фізичного і психічного здоров’я жінки.</w:t>
      </w:r>
    </w:p>
    <w:p w14:paraId="79DA4DAA" w14:textId="6F33E6FB" w:rsidR="001C023A" w:rsidRPr="0038173C" w:rsidRDefault="00787D9A" w:rsidP="00AA0F2E">
      <w:pPr>
        <w:pStyle w:val="a3"/>
        <w:tabs>
          <w:tab w:val="left" w:pos="9214"/>
        </w:tabs>
        <w:spacing w:before="0" w:beforeAutospacing="0" w:after="0" w:afterAutospacing="0" w:line="360" w:lineRule="auto"/>
        <w:ind w:right="282" w:firstLine="851"/>
        <w:jc w:val="both"/>
        <w:rPr>
          <w:sz w:val="28"/>
          <w:szCs w:val="28"/>
        </w:rPr>
      </w:pPr>
      <w:r w:rsidRPr="0038173C">
        <w:rPr>
          <w:sz w:val="28"/>
          <w:szCs w:val="28"/>
        </w:rPr>
        <w:t xml:space="preserve">Важливим для жінок </w:t>
      </w:r>
      <w:r w:rsidR="0048461F" w:rsidRPr="0038173C">
        <w:rPr>
          <w:sz w:val="28"/>
          <w:szCs w:val="28"/>
        </w:rPr>
        <w:t>другого періоду</w:t>
      </w:r>
      <w:r w:rsidRPr="0038173C">
        <w:rPr>
          <w:sz w:val="28"/>
          <w:szCs w:val="28"/>
        </w:rPr>
        <w:t xml:space="preserve"> зрілого віку в  контексті фізичних навантажень є тренування силової спрямованості, де включаються методи силової підготовки. Для цього використовують 5 методів. М’язи в них працюють в різних режимах.</w:t>
      </w:r>
    </w:p>
    <w:p w14:paraId="79E96B5E" w14:textId="321E58A8" w:rsidR="00787D9A" w:rsidRPr="0038173C" w:rsidRDefault="00787D9A" w:rsidP="00AA0F2E">
      <w:pPr>
        <w:pStyle w:val="a3"/>
        <w:numPr>
          <w:ilvl w:val="0"/>
          <w:numId w:val="11"/>
        </w:numPr>
        <w:spacing w:before="0" w:beforeAutospacing="0" w:after="0" w:afterAutospacing="0" w:line="360" w:lineRule="auto"/>
        <w:ind w:left="0" w:right="282" w:firstLine="851"/>
        <w:jc w:val="both"/>
        <w:rPr>
          <w:sz w:val="28"/>
          <w:szCs w:val="28"/>
        </w:rPr>
      </w:pPr>
      <w:r w:rsidRPr="0038173C">
        <w:rPr>
          <w:i/>
          <w:iCs/>
          <w:sz w:val="28"/>
          <w:szCs w:val="28"/>
        </w:rPr>
        <w:t>Ізометричний .</w:t>
      </w:r>
      <w:r w:rsidRPr="0038173C">
        <w:rPr>
          <w:sz w:val="28"/>
          <w:szCs w:val="28"/>
        </w:rPr>
        <w:t xml:space="preserve"> Це статичні вправи. Під час їх виконання суглоби нерухомі, а довжина м’язів не змінюється. Тому приріст сили майже не впливає на динамічну роботу м’язів. Так як статичні вправи вже через кілька тижнів зменшують швидкісні якості, їх потрібно поєднувати зі швидкісною роботою. Але перевага цього методу в тому, що</w:t>
      </w:r>
      <w:r w:rsidR="001A495B" w:rsidRPr="0038173C">
        <w:rPr>
          <w:sz w:val="28"/>
          <w:szCs w:val="28"/>
        </w:rPr>
        <w:t xml:space="preserve"> такі вправи добре тренують м’язи локально.</w:t>
      </w:r>
    </w:p>
    <w:p w14:paraId="513BFA86" w14:textId="2EEAC21B" w:rsidR="001A495B" w:rsidRPr="0038173C" w:rsidRDefault="000A0D11" w:rsidP="00AA0F2E">
      <w:pPr>
        <w:pStyle w:val="a3"/>
        <w:numPr>
          <w:ilvl w:val="0"/>
          <w:numId w:val="11"/>
        </w:numPr>
        <w:spacing w:before="0" w:beforeAutospacing="0" w:after="0" w:afterAutospacing="0" w:line="360" w:lineRule="auto"/>
        <w:ind w:left="0" w:right="282" w:firstLine="851"/>
        <w:jc w:val="both"/>
        <w:rPr>
          <w:sz w:val="28"/>
          <w:szCs w:val="28"/>
        </w:rPr>
      </w:pPr>
      <w:r w:rsidRPr="0038173C">
        <w:rPr>
          <w:i/>
          <w:iCs/>
          <w:sz w:val="28"/>
          <w:szCs w:val="28"/>
        </w:rPr>
        <w:t xml:space="preserve">Концентричний. </w:t>
      </w:r>
      <w:r w:rsidRPr="0038173C">
        <w:rPr>
          <w:sz w:val="28"/>
          <w:szCs w:val="28"/>
        </w:rPr>
        <w:t xml:space="preserve">Вправи з руховими діями. Виконуючи їх, м’язи скорочуються і напружуються. І хоч опір залишається однаковим </w:t>
      </w:r>
      <w:proofErr w:type="spellStart"/>
      <w:r w:rsidRPr="0038173C">
        <w:rPr>
          <w:sz w:val="28"/>
          <w:szCs w:val="28"/>
        </w:rPr>
        <w:t>напротязі</w:t>
      </w:r>
      <w:proofErr w:type="spellEnd"/>
      <w:r w:rsidRPr="0038173C">
        <w:rPr>
          <w:sz w:val="28"/>
          <w:szCs w:val="28"/>
        </w:rPr>
        <w:t xml:space="preserve"> </w:t>
      </w:r>
      <w:r w:rsidRPr="0038173C">
        <w:rPr>
          <w:sz w:val="28"/>
          <w:szCs w:val="28"/>
        </w:rPr>
        <w:lastRenderedPageBreak/>
        <w:t>виконання вправи, жінка докладає неоднакові зусилля на різних фазах. Завдяки</w:t>
      </w:r>
      <w:r w:rsidR="00250EF1" w:rsidRPr="0038173C">
        <w:rPr>
          <w:sz w:val="28"/>
          <w:szCs w:val="28"/>
        </w:rPr>
        <w:t xml:space="preserve"> універсальності, простоті різноманітності снарядів і рухів концентричний метод найчастіше застосовують для розвитку силових якостей, особливо максимальної сили. Використовують вправи з штангами, гантелями, брусами, перекладинами і іншим устаткуванням. Вони всебічно впливають на групи м’язів і комплексно розвивають силові характеристики, так як можна виконувати рухи з великою амплітудою.</w:t>
      </w:r>
    </w:p>
    <w:p w14:paraId="651A0801" w14:textId="6C0A0F26" w:rsidR="001D5B6D" w:rsidRPr="0038173C" w:rsidRDefault="001D5B6D" w:rsidP="00AA0F2E">
      <w:pPr>
        <w:pStyle w:val="has-text-align-left"/>
        <w:numPr>
          <w:ilvl w:val="0"/>
          <w:numId w:val="11"/>
        </w:numPr>
        <w:spacing w:before="0" w:beforeAutospacing="0" w:after="0" w:afterAutospacing="0" w:line="360" w:lineRule="auto"/>
        <w:ind w:left="0" w:right="282" w:firstLine="851"/>
        <w:jc w:val="both"/>
        <w:rPr>
          <w:sz w:val="28"/>
          <w:szCs w:val="28"/>
          <w:lang w:val="uk-UA"/>
        </w:rPr>
      </w:pPr>
      <w:r w:rsidRPr="0038173C">
        <w:rPr>
          <w:i/>
          <w:iCs/>
          <w:sz w:val="28"/>
          <w:szCs w:val="28"/>
          <w:lang w:val="uk-UA"/>
        </w:rPr>
        <w:t>Ексцентричний.</w:t>
      </w:r>
      <w:r w:rsidRPr="0038173C">
        <w:rPr>
          <w:sz w:val="28"/>
          <w:szCs w:val="28"/>
          <w:lang w:val="uk-UA"/>
        </w:rPr>
        <w:t xml:space="preserve"> В цьому режимі виконуються поступальні рухи з опором навантаженню, тому м’язи напружуючись, подовжуються і розтягуються. Завдяки цьому м’язи максимально розтягуються під час виконання рухів. Такі тренування сприяють розвитку одночасно двох якостей у жінок: сили й гнучкості. Однак у цього методу є і недоліки:</w:t>
      </w:r>
    </w:p>
    <w:p w14:paraId="728CB1DD" w14:textId="7C903C83" w:rsidR="001D5B6D" w:rsidRPr="0038173C" w:rsidRDefault="001D5B6D" w:rsidP="00AA0F2E">
      <w:pPr>
        <w:numPr>
          <w:ilvl w:val="0"/>
          <w:numId w:val="12"/>
        </w:numPr>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м’язи втомлюються швидше, в них накопичується більше продуктів розпаду, ніж при виконанні вправ в інших режимах;</w:t>
      </w:r>
    </w:p>
    <w:p w14:paraId="1A9066D8" w14:textId="160AACBF" w:rsidR="001D5B6D" w:rsidRPr="0038173C" w:rsidRDefault="001D5B6D" w:rsidP="00AA0F2E">
      <w:pPr>
        <w:numPr>
          <w:ilvl w:val="0"/>
          <w:numId w:val="12"/>
        </w:numPr>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швидше стомлюється нервова система жінки.</w:t>
      </w:r>
    </w:p>
    <w:p w14:paraId="7F2542CC" w14:textId="2605F0DD" w:rsidR="001D5B6D" w:rsidRPr="0038173C" w:rsidRDefault="001D5B6D" w:rsidP="00AA0F2E">
      <w:pPr>
        <w:numPr>
          <w:ilvl w:val="0"/>
          <w:numId w:val="12"/>
        </w:numPr>
        <w:tabs>
          <w:tab w:val="clear" w:pos="720"/>
          <w:tab w:val="num" w:pos="360"/>
        </w:tabs>
        <w:spacing w:after="0" w:line="360" w:lineRule="auto"/>
        <w:ind w:left="0" w:right="282" w:firstLine="851"/>
        <w:jc w:val="both"/>
        <w:rPr>
          <w:rFonts w:ascii="Times New Roman" w:hAnsi="Times New Roman" w:cs="Times New Roman"/>
          <w:sz w:val="28"/>
          <w:szCs w:val="28"/>
        </w:rPr>
      </w:pPr>
      <w:proofErr w:type="spellStart"/>
      <w:r w:rsidRPr="0038173C">
        <w:rPr>
          <w:rFonts w:ascii="Times New Roman" w:eastAsia="Times New Roman" w:hAnsi="Times New Roman" w:cs="Times New Roman"/>
          <w:i/>
          <w:iCs/>
          <w:sz w:val="28"/>
          <w:szCs w:val="28"/>
          <w:lang w:eastAsia="ru-RU"/>
        </w:rPr>
        <w:t>Пліометричний</w:t>
      </w:r>
      <w:proofErr w:type="spellEnd"/>
      <w:r w:rsidRPr="0038173C">
        <w:rPr>
          <w:rFonts w:ascii="Times New Roman" w:eastAsia="Times New Roman" w:hAnsi="Times New Roman" w:cs="Times New Roman"/>
          <w:i/>
          <w:iCs/>
          <w:sz w:val="28"/>
          <w:szCs w:val="28"/>
          <w:lang w:eastAsia="ru-RU"/>
        </w:rPr>
        <w:t xml:space="preserve"> метод.</w:t>
      </w:r>
      <w:r w:rsidRPr="0038173C">
        <w:rPr>
          <w:rFonts w:ascii="Times New Roman" w:hAnsi="Times New Roman" w:cs="Times New Roman"/>
          <w:sz w:val="28"/>
          <w:szCs w:val="28"/>
        </w:rPr>
        <w:t xml:space="preserve"> Особливість цього методу – використання кінетичної енергії тіла або снаряда, яка накопичується при падінні з висоти. М’язи скорочуються, щоб зупинити це падіння. При цьому вони різко розтягуються, стимулюється </w:t>
      </w:r>
      <w:proofErr w:type="spellStart"/>
      <w:r w:rsidRPr="0038173C">
        <w:rPr>
          <w:rFonts w:ascii="Times New Roman" w:hAnsi="Times New Roman" w:cs="Times New Roman"/>
          <w:sz w:val="28"/>
          <w:szCs w:val="28"/>
        </w:rPr>
        <w:t>імпульсація</w:t>
      </w:r>
      <w:proofErr w:type="spellEnd"/>
      <w:r w:rsidRPr="0038173C">
        <w:rPr>
          <w:rFonts w:ascii="Times New Roman" w:hAnsi="Times New Roman" w:cs="Times New Roman"/>
          <w:sz w:val="28"/>
          <w:szCs w:val="28"/>
        </w:rPr>
        <w:t xml:space="preserve"> </w:t>
      </w:r>
      <w:proofErr w:type="spellStart"/>
      <w:r w:rsidRPr="0038173C">
        <w:rPr>
          <w:rFonts w:ascii="Times New Roman" w:hAnsi="Times New Roman" w:cs="Times New Roman"/>
          <w:sz w:val="28"/>
          <w:szCs w:val="28"/>
        </w:rPr>
        <w:t>мотонейронів</w:t>
      </w:r>
      <w:proofErr w:type="spellEnd"/>
      <w:r w:rsidRPr="0038173C">
        <w:rPr>
          <w:rFonts w:ascii="Times New Roman" w:hAnsi="Times New Roman" w:cs="Times New Roman"/>
          <w:sz w:val="28"/>
          <w:szCs w:val="28"/>
        </w:rPr>
        <w:t xml:space="preserve"> і створюється пружний потенціал напруги. </w:t>
      </w:r>
      <w:r w:rsidR="000F5175" w:rsidRPr="0038173C">
        <w:rPr>
          <w:rFonts w:ascii="Times New Roman" w:hAnsi="Times New Roman" w:cs="Times New Roman"/>
          <w:sz w:val="28"/>
          <w:szCs w:val="28"/>
        </w:rPr>
        <w:t>Цей метод досить результативний, але і травмонебезпечний. Головна вимога безпечного тренування – дотримання техніки виконання вправ, бо навіть невеликі порушення або відхилення призводять до травм.</w:t>
      </w:r>
    </w:p>
    <w:p w14:paraId="36E339EA" w14:textId="1BC711D7" w:rsidR="000F5175" w:rsidRPr="0038173C" w:rsidRDefault="000F5175" w:rsidP="00AA0F2E">
      <w:pPr>
        <w:pStyle w:val="a5"/>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proofErr w:type="spellStart"/>
      <w:r w:rsidRPr="0038173C">
        <w:rPr>
          <w:rFonts w:ascii="Times New Roman" w:eastAsia="Times New Roman" w:hAnsi="Times New Roman" w:cs="Times New Roman"/>
          <w:i/>
          <w:iCs/>
          <w:sz w:val="28"/>
          <w:szCs w:val="28"/>
          <w:lang w:eastAsia="ru-RU"/>
        </w:rPr>
        <w:t>Ізокінетичний</w:t>
      </w:r>
      <w:proofErr w:type="spellEnd"/>
      <w:r w:rsidRPr="0038173C">
        <w:rPr>
          <w:rFonts w:ascii="Times New Roman" w:eastAsia="Times New Roman" w:hAnsi="Times New Roman" w:cs="Times New Roman"/>
          <w:sz w:val="28"/>
          <w:szCs w:val="28"/>
          <w:lang w:eastAsia="ru-RU"/>
        </w:rPr>
        <w:t>. В цьому режимі швидкість руху постійна, м’язи працюють з постійною відносною напругою, а співвідношення важелів і моментів обертання в суглобових кутах змінюється. Такі вправи виконують на спеціальних тренажерах. З їх допомогою можна регулювати швидкість рухів і проявляти максимальні зусилля в різних фазах руху. Так використовуються реальні можливості м’язів – вони працюють з відповідною навантаженням у всьому діапазоні рухів. Це:</w:t>
      </w:r>
    </w:p>
    <w:p w14:paraId="46319462" w14:textId="77777777"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lastRenderedPageBreak/>
        <w:t>багато варіацій вправ як локального, так і широкого впливу;</w:t>
      </w:r>
    </w:p>
    <w:p w14:paraId="77164D4A" w14:textId="77777777"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велика амплітуда рухів;</w:t>
      </w:r>
    </w:p>
    <w:p w14:paraId="2D9FF9FC" w14:textId="77777777"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для виконання вправ потрібно менше часу;</w:t>
      </w:r>
    </w:p>
    <w:p w14:paraId="6D45F3D0" w14:textId="77777777"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низька ймовірність отримати травму;</w:t>
      </w:r>
    </w:p>
    <w:p w14:paraId="2FA76667" w14:textId="77777777"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м’язи швидко відновлюються після тренування;</w:t>
      </w:r>
    </w:p>
    <w:p w14:paraId="4410505D" w14:textId="03D4643F" w:rsidR="000F5175" w:rsidRPr="0038173C" w:rsidRDefault="000F5175" w:rsidP="00AA0F2E">
      <w:pPr>
        <w:numPr>
          <w:ilvl w:val="0"/>
          <w:numId w:val="12"/>
        </w:numPr>
        <w:tabs>
          <w:tab w:val="clear" w:pos="720"/>
        </w:tabs>
        <w:spacing w:after="0" w:line="360" w:lineRule="auto"/>
        <w:ind w:left="0" w:right="282" w:firstLine="851"/>
        <w:jc w:val="both"/>
        <w:rPr>
          <w:rFonts w:ascii="Times New Roman" w:eastAsia="Times New Roman" w:hAnsi="Times New Roman" w:cs="Times New Roman"/>
          <w:sz w:val="28"/>
          <w:szCs w:val="28"/>
          <w:lang w:eastAsia="ru-RU"/>
        </w:rPr>
      </w:pPr>
      <w:r w:rsidRPr="0038173C">
        <w:rPr>
          <w:rFonts w:ascii="Times New Roman" w:eastAsia="Times New Roman" w:hAnsi="Times New Roman" w:cs="Times New Roman"/>
          <w:sz w:val="28"/>
          <w:szCs w:val="28"/>
          <w:lang w:eastAsia="ru-RU"/>
        </w:rPr>
        <w:t>опір підлаштовується під можливості м’язів в кожній фазі руху.</w:t>
      </w:r>
      <w:r w:rsidRPr="0038173C">
        <w:rPr>
          <w:rFonts w:ascii="Times New Roman" w:eastAsia="Times New Roman" w:hAnsi="Times New Roman" w:cs="Times New Roman"/>
          <w:sz w:val="28"/>
          <w:szCs w:val="28"/>
          <w:lang w:eastAsia="ru-RU"/>
        </w:rPr>
        <w:br/>
      </w:r>
      <w:r w:rsidR="0052299F" w:rsidRPr="0038173C">
        <w:rPr>
          <w:rFonts w:ascii="Times New Roman" w:eastAsia="Times New Roman" w:hAnsi="Times New Roman" w:cs="Times New Roman"/>
          <w:sz w:val="28"/>
          <w:szCs w:val="28"/>
          <w:lang w:eastAsia="ru-RU"/>
        </w:rPr>
        <w:t xml:space="preserve">  </w:t>
      </w:r>
      <w:r w:rsidRPr="0038173C">
        <w:rPr>
          <w:rFonts w:ascii="Times New Roman" w:eastAsia="Times New Roman" w:hAnsi="Times New Roman" w:cs="Times New Roman"/>
          <w:sz w:val="28"/>
          <w:szCs w:val="28"/>
          <w:lang w:eastAsia="ru-RU"/>
        </w:rPr>
        <w:t xml:space="preserve">У </w:t>
      </w:r>
      <w:proofErr w:type="spellStart"/>
      <w:r w:rsidRPr="0038173C">
        <w:rPr>
          <w:rFonts w:ascii="Times New Roman" w:eastAsia="Times New Roman" w:hAnsi="Times New Roman" w:cs="Times New Roman"/>
          <w:sz w:val="28"/>
          <w:szCs w:val="28"/>
          <w:lang w:eastAsia="ru-RU"/>
        </w:rPr>
        <w:t>ізокинетичних</w:t>
      </w:r>
      <w:proofErr w:type="spellEnd"/>
      <w:r w:rsidRPr="0038173C">
        <w:rPr>
          <w:rFonts w:ascii="Times New Roman" w:eastAsia="Times New Roman" w:hAnsi="Times New Roman" w:cs="Times New Roman"/>
          <w:sz w:val="28"/>
          <w:szCs w:val="28"/>
          <w:lang w:eastAsia="ru-RU"/>
        </w:rPr>
        <w:t xml:space="preserve"> тренажерах осі обертання, сидіння і ручки регулюються. Їх можна налаштувати так, щоб при виконанні вправ м’язи напружувалися максимально. Це відбувається, коли їх довжина збільшується в 1,2-1,3 рази. Так розвиваються не тільки силові якості, але і гнучкість, збільшується еластичність і обсяг сполучної тканини.</w:t>
      </w:r>
    </w:p>
    <w:p w14:paraId="2716F48E" w14:textId="13149EBA" w:rsidR="0052299F" w:rsidRPr="0038173C" w:rsidRDefault="0052299F" w:rsidP="00AA0F2E">
      <w:pPr>
        <w:tabs>
          <w:tab w:val="left" w:pos="9214"/>
        </w:tabs>
        <w:spacing w:after="0" w:line="360" w:lineRule="auto"/>
        <w:ind w:right="282" w:firstLine="851"/>
        <w:jc w:val="both"/>
        <w:rPr>
          <w:rStyle w:val="markedcontent"/>
          <w:rFonts w:ascii="Times New Roman" w:hAnsi="Times New Roman" w:cs="Times New Roman"/>
          <w:sz w:val="28"/>
          <w:szCs w:val="28"/>
        </w:rPr>
      </w:pPr>
      <w:r w:rsidRPr="0038173C">
        <w:rPr>
          <w:rStyle w:val="markedcontent"/>
          <w:rFonts w:ascii="Times New Roman" w:hAnsi="Times New Roman" w:cs="Times New Roman"/>
          <w:sz w:val="28"/>
          <w:szCs w:val="28"/>
        </w:rPr>
        <w:t>Враховуючи вищесказане, можна визначити наступні особливості тренування силової спрямованості жінок:</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xml:space="preserve">- у силовому тренуванні треба надавати перевагу вправам, що </w:t>
      </w:r>
      <w:proofErr w:type="spellStart"/>
      <w:r w:rsidRPr="0038173C">
        <w:rPr>
          <w:rStyle w:val="markedcontent"/>
          <w:rFonts w:ascii="Times New Roman" w:hAnsi="Times New Roman" w:cs="Times New Roman"/>
          <w:sz w:val="28"/>
          <w:szCs w:val="28"/>
        </w:rPr>
        <w:t>ненадмірно</w:t>
      </w:r>
      <w:proofErr w:type="spellEnd"/>
      <w:r w:rsidRPr="0038173C">
        <w:rPr>
          <w:rStyle w:val="markedcontent"/>
          <w:rFonts w:ascii="Times New Roman" w:hAnsi="Times New Roman" w:cs="Times New Roman"/>
          <w:sz w:val="28"/>
          <w:szCs w:val="28"/>
        </w:rPr>
        <w:t xml:space="preserve"> навантажують хребет, більшість з них виконувати сидячи або лежачи;</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уникати вправ з максимальним обтяженням;</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ширше використовувати методики, спрямовані на розвиток силової витривалості;</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xml:space="preserve">- уникати тривалих однобічних і граничних навантажень; </w:t>
      </w:r>
    </w:p>
    <w:p w14:paraId="4CF61325" w14:textId="2FB84FD1" w:rsidR="000F5175" w:rsidRDefault="0052299F" w:rsidP="00AA0F2E">
      <w:pPr>
        <w:tabs>
          <w:tab w:val="left" w:pos="9214"/>
        </w:tabs>
        <w:spacing w:after="0" w:line="360" w:lineRule="auto"/>
        <w:ind w:right="282" w:firstLine="851"/>
        <w:jc w:val="both"/>
        <w:rPr>
          <w:rStyle w:val="markedcontent"/>
          <w:rFonts w:ascii="Times New Roman" w:hAnsi="Times New Roman" w:cs="Times New Roman"/>
          <w:sz w:val="28"/>
          <w:szCs w:val="28"/>
        </w:rPr>
      </w:pPr>
      <w:r w:rsidRPr="0038173C">
        <w:rPr>
          <w:rStyle w:val="markedcontent"/>
          <w:rFonts w:ascii="Times New Roman" w:hAnsi="Times New Roman" w:cs="Times New Roman"/>
          <w:sz w:val="28"/>
          <w:szCs w:val="28"/>
        </w:rPr>
        <w:t>- обов’язково виконувати вправи для всіх груп м’язів, але особливу увагу звертати на зміцнення м’язів спини та живота;</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обмежувати у тренуваннях глибокі присідання з великою вагою і стрибки у глибину;</w:t>
      </w:r>
      <w:r w:rsidR="008F1CEE" w:rsidRPr="0038173C">
        <w:rPr>
          <w:rStyle w:val="markedcontent"/>
          <w:rFonts w:ascii="Times New Roman" w:hAnsi="Times New Roman" w:cs="Times New Roman"/>
          <w:sz w:val="28"/>
          <w:szCs w:val="28"/>
        </w:rPr>
        <w:t xml:space="preserve"> </w:t>
      </w:r>
      <w:r w:rsidRPr="0038173C">
        <w:rPr>
          <w:rStyle w:val="markedcontent"/>
          <w:rFonts w:ascii="Times New Roman" w:hAnsi="Times New Roman" w:cs="Times New Roman"/>
          <w:sz w:val="28"/>
          <w:szCs w:val="28"/>
        </w:rPr>
        <w:t>- припиняти виконання будь-якої вправи при виникненні болю.</w:t>
      </w:r>
    </w:p>
    <w:p w14:paraId="4CDAD955" w14:textId="77777777" w:rsidR="00AA0F2E" w:rsidRPr="0038173C" w:rsidRDefault="00AA0F2E" w:rsidP="00AA0F2E">
      <w:pPr>
        <w:tabs>
          <w:tab w:val="left" w:pos="9214"/>
        </w:tabs>
        <w:spacing w:after="0" w:line="360" w:lineRule="auto"/>
        <w:ind w:right="282" w:firstLine="851"/>
        <w:jc w:val="both"/>
        <w:rPr>
          <w:rStyle w:val="markedcontent"/>
          <w:rFonts w:ascii="Times New Roman" w:hAnsi="Times New Roman" w:cs="Times New Roman"/>
          <w:sz w:val="28"/>
          <w:szCs w:val="28"/>
        </w:rPr>
      </w:pPr>
    </w:p>
    <w:p w14:paraId="4958991A" w14:textId="6B4A7BB2" w:rsidR="00253B88" w:rsidRDefault="00BA315B" w:rsidP="00AA0F2E">
      <w:pPr>
        <w:widowControl w:val="0"/>
        <w:autoSpaceDE w:val="0"/>
        <w:autoSpaceDN w:val="0"/>
        <w:spacing w:after="0" w:line="360" w:lineRule="auto"/>
        <w:ind w:right="282" w:firstLine="709"/>
        <w:jc w:val="both"/>
        <w:outlineLvl w:val="0"/>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1.4. </w:t>
      </w:r>
      <w:r w:rsidRPr="00BA315B">
        <w:rPr>
          <w:rFonts w:ascii="Times New Roman" w:eastAsia="Times New Roman" w:hAnsi="Times New Roman" w:cs="Times New Roman"/>
          <w:b/>
          <w:color w:val="000000"/>
          <w:sz w:val="28"/>
          <w:szCs w:val="28"/>
          <w:lang w:eastAsia="uk-UA"/>
        </w:rPr>
        <w:t>Принципи, методи і засоби профілактичного  фізичного тренування</w:t>
      </w:r>
    </w:p>
    <w:p w14:paraId="4CC656AB"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Фізичне оздоровче тренування ґрунтується на принципах, в основі яких лежать певні фізіологічні закономірності.</w:t>
      </w:r>
    </w:p>
    <w:p w14:paraId="6FF7BABB"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Принцип повторюваності</w:t>
      </w:r>
      <w:r w:rsidRPr="00FB2C9F">
        <w:rPr>
          <w:rFonts w:ascii="Times New Roman" w:eastAsia="Times New Roman" w:hAnsi="Times New Roman" w:cs="Times New Roman"/>
          <w:color w:val="000000"/>
          <w:sz w:val="28"/>
          <w:szCs w:val="28"/>
          <w:lang w:eastAsia="uk-UA"/>
        </w:rPr>
        <w:t> базується на вченні про слідові явища у тканинах і регулюючих утвореннях. Видатний вітчизняний фізіолог О.О.</w:t>
      </w:r>
      <w:r>
        <w:rPr>
          <w:rFonts w:ascii="Times New Roman" w:eastAsia="Times New Roman" w:hAnsi="Times New Roman" w:cs="Times New Roman"/>
          <w:color w:val="000000"/>
          <w:sz w:val="28"/>
          <w:szCs w:val="28"/>
          <w:lang w:eastAsia="uk-UA"/>
        </w:rPr>
        <w:t> </w:t>
      </w:r>
      <w:proofErr w:type="spellStart"/>
      <w:r w:rsidRPr="00FB2C9F">
        <w:rPr>
          <w:rFonts w:ascii="Times New Roman" w:eastAsia="Times New Roman" w:hAnsi="Times New Roman" w:cs="Times New Roman"/>
          <w:color w:val="000000"/>
          <w:sz w:val="28"/>
          <w:szCs w:val="28"/>
          <w:lang w:eastAsia="uk-UA"/>
        </w:rPr>
        <w:t>Ухтомський</w:t>
      </w:r>
      <w:proofErr w:type="spellEnd"/>
      <w:r w:rsidRPr="00FB2C9F">
        <w:rPr>
          <w:rFonts w:ascii="Times New Roman" w:eastAsia="Times New Roman" w:hAnsi="Times New Roman" w:cs="Times New Roman"/>
          <w:color w:val="000000"/>
          <w:sz w:val="28"/>
          <w:szCs w:val="28"/>
          <w:lang w:eastAsia="uk-UA"/>
        </w:rPr>
        <w:t xml:space="preserve"> порівнював одиничний нервовий імпульс з кометою, хвіст </w:t>
      </w:r>
      <w:r w:rsidRPr="00FB2C9F">
        <w:rPr>
          <w:rFonts w:ascii="Times New Roman" w:eastAsia="Times New Roman" w:hAnsi="Times New Roman" w:cs="Times New Roman"/>
          <w:color w:val="000000"/>
          <w:sz w:val="28"/>
          <w:szCs w:val="28"/>
          <w:lang w:eastAsia="uk-UA"/>
        </w:rPr>
        <w:lastRenderedPageBreak/>
        <w:t xml:space="preserve">якої стає причиною </w:t>
      </w:r>
      <w:proofErr w:type="spellStart"/>
      <w:r w:rsidRPr="00FB2C9F">
        <w:rPr>
          <w:rFonts w:ascii="Times New Roman" w:eastAsia="Times New Roman" w:hAnsi="Times New Roman" w:cs="Times New Roman"/>
          <w:color w:val="000000"/>
          <w:sz w:val="28"/>
          <w:szCs w:val="28"/>
          <w:lang w:eastAsia="uk-UA"/>
        </w:rPr>
        <w:t>слідових</w:t>
      </w:r>
      <w:proofErr w:type="spellEnd"/>
      <w:r w:rsidRPr="00FB2C9F">
        <w:rPr>
          <w:rFonts w:ascii="Times New Roman" w:eastAsia="Times New Roman" w:hAnsi="Times New Roman" w:cs="Times New Roman"/>
          <w:color w:val="000000"/>
          <w:sz w:val="28"/>
          <w:szCs w:val="28"/>
          <w:lang w:eastAsia="uk-UA"/>
        </w:rPr>
        <w:t xml:space="preserve"> процесів після різних подразників, у тому числі фізичних навантажень. Принцип повторюваності передбачає систематичне застосування фізичних вправ відповідно до функціональних можливостей організму того, хто тренується.</w:t>
      </w:r>
    </w:p>
    <w:p w14:paraId="0DC38542"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Принцип поступовості</w:t>
      </w:r>
      <w:r w:rsidRPr="00FB2C9F">
        <w:rPr>
          <w:rFonts w:ascii="Times New Roman" w:eastAsia="Times New Roman" w:hAnsi="Times New Roman" w:cs="Times New Roman"/>
          <w:color w:val="000000"/>
          <w:sz w:val="28"/>
          <w:szCs w:val="28"/>
          <w:lang w:eastAsia="uk-UA"/>
        </w:rPr>
        <w:t xml:space="preserve"> полягає у зміні тренувального навантаження відповідно до динаміки функціонального стану індивіда. У цьому випадку допускаються значні збільшення навантаження, його стабілізація, а також зниження. Однак загальна тенденція — поступове підвищення навантаження до досягнення рівня належних </w:t>
      </w:r>
      <w:proofErr w:type="spellStart"/>
      <w:r w:rsidRPr="00FB2C9F">
        <w:rPr>
          <w:rFonts w:ascii="Times New Roman" w:eastAsia="Times New Roman" w:hAnsi="Times New Roman" w:cs="Times New Roman"/>
          <w:color w:val="000000"/>
          <w:sz w:val="28"/>
          <w:szCs w:val="28"/>
          <w:lang w:eastAsia="uk-UA"/>
        </w:rPr>
        <w:t>віково</w:t>
      </w:r>
      <w:proofErr w:type="spellEnd"/>
      <w:r w:rsidRPr="00FB2C9F">
        <w:rPr>
          <w:rFonts w:ascii="Times New Roman" w:eastAsia="Times New Roman" w:hAnsi="Times New Roman" w:cs="Times New Roman"/>
          <w:color w:val="000000"/>
          <w:sz w:val="28"/>
          <w:szCs w:val="28"/>
          <w:lang w:eastAsia="uk-UA"/>
        </w:rPr>
        <w:t>-статевих характеристик резервів функції.</w:t>
      </w:r>
    </w:p>
    <w:p w14:paraId="20DBE90E"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Принцип індивідуалізації</w:t>
      </w:r>
      <w:r w:rsidRPr="00FB2C9F">
        <w:rPr>
          <w:rFonts w:ascii="Times New Roman" w:eastAsia="Times New Roman" w:hAnsi="Times New Roman" w:cs="Times New Roman"/>
          <w:color w:val="000000"/>
          <w:sz w:val="28"/>
          <w:szCs w:val="28"/>
          <w:lang w:eastAsia="uk-UA"/>
        </w:rPr>
        <w:t> полягає в суворій відповідності фізичного навантаження функціональним можливостям організму тих, хто займається фізичними вправами. Індивідуальний підхід — головна вимога оздоровчого тренування. Тому важливо пам'ятати, що немає фізичного навантаження великого чи малого, є навантаження відповідне чи невідповідне функціональним можливостям індивіда.</w:t>
      </w:r>
    </w:p>
    <w:p w14:paraId="2F887AC7"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З усіх основних фізичних якостей людини (сила, швидкість, загальна витривалість, спритність) для зміцнення здоров'я провідною є загальна витривалість, тобто спроможність виконувати фізичну роботу помірної інтенсивності протягом тривалого часу. Теорія спортивного тренування виділяє ряд методів розвитку загальної витривалості. Серед них — інтервальний і безперервний, які найбільш характерні для тренувального процесу з метою зміцнення здоров'я.</w:t>
      </w:r>
    </w:p>
    <w:p w14:paraId="21DB0314"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Інтервальний метод</w:t>
      </w:r>
      <w:r w:rsidRPr="00FB2C9F">
        <w:rPr>
          <w:rFonts w:ascii="Times New Roman" w:eastAsia="Times New Roman" w:hAnsi="Times New Roman" w:cs="Times New Roman"/>
          <w:color w:val="000000"/>
          <w:sz w:val="28"/>
          <w:szCs w:val="28"/>
          <w:lang w:eastAsia="uk-UA"/>
        </w:rPr>
        <w:t> оздоровчого тренування рекомендується для початківців. Він полягає в чергуванні значних (для даного індивіда) навантажень з помірною тривалістю одного тренування. Наприклад, поєднання коротких відрізків ходи та бігу (біг 50 м і хода 150 м) на дистанції</w:t>
      </w:r>
    </w:p>
    <w:p w14:paraId="6A11E77C"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1600-3200 м з частотою пульсу до 120 ударів за 1 хв. Після досягнення певного рівня загальної витривалості (наприклад, здатність подолати 3200 м швидше як за 28 хв з частотою пульсу не більше, як 120 ударів за 1 хв., </w:t>
      </w:r>
      <w:r w:rsidRPr="00FB2C9F">
        <w:rPr>
          <w:rFonts w:ascii="Times New Roman" w:eastAsia="Times New Roman" w:hAnsi="Times New Roman" w:cs="Times New Roman"/>
          <w:color w:val="000000"/>
          <w:sz w:val="28"/>
          <w:szCs w:val="28"/>
          <w:lang w:eastAsia="uk-UA"/>
        </w:rPr>
        <w:lastRenderedPageBreak/>
        <w:t>переходять до</w:t>
      </w:r>
      <w:r w:rsidRPr="00FB2C9F">
        <w:rPr>
          <w:rFonts w:ascii="Times New Roman" w:eastAsia="Times New Roman" w:hAnsi="Times New Roman" w:cs="Times New Roman"/>
          <w:b/>
          <w:bCs/>
          <w:color w:val="000000"/>
          <w:sz w:val="28"/>
          <w:szCs w:val="28"/>
          <w:lang w:eastAsia="uk-UA"/>
        </w:rPr>
        <w:t> </w:t>
      </w:r>
      <w:r w:rsidRPr="00FB2C9F">
        <w:rPr>
          <w:rFonts w:ascii="Times New Roman" w:eastAsia="Times New Roman" w:hAnsi="Times New Roman" w:cs="Times New Roman"/>
          <w:b/>
          <w:bCs/>
          <w:i/>
          <w:iCs/>
          <w:color w:val="000000"/>
          <w:sz w:val="28"/>
          <w:szCs w:val="28"/>
          <w:lang w:eastAsia="uk-UA"/>
        </w:rPr>
        <w:t>безперервного методу</w:t>
      </w:r>
      <w:r w:rsidRPr="00FB2C9F">
        <w:rPr>
          <w:rFonts w:ascii="Times New Roman" w:eastAsia="Times New Roman" w:hAnsi="Times New Roman" w:cs="Times New Roman"/>
          <w:color w:val="000000"/>
          <w:sz w:val="28"/>
          <w:szCs w:val="28"/>
          <w:lang w:eastAsia="uk-UA"/>
        </w:rPr>
        <w:t> розвитку загальної витривалості. Він полягає у рівномірному розподілі навантаження в основній частині заняття (наприклад, легкий рівномірний біг протягом 10-30 хв. з частотою пульсу не більш як 132-144 удари за 1 хв.).</w:t>
      </w:r>
    </w:p>
    <w:p w14:paraId="4BEA7C5A"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З багатого арсеналу тренувальних засобів переважно рекомендуються ті, що супроводжуються циклічними рухами, розвивають загальну витривалість. Це такі: біг, хода, їзда на велосипеді, ходіння на лижах, плавання і </w:t>
      </w:r>
      <w:proofErr w:type="spellStart"/>
      <w:r w:rsidRPr="00FB2C9F">
        <w:rPr>
          <w:rFonts w:ascii="Times New Roman" w:eastAsia="Times New Roman" w:hAnsi="Times New Roman" w:cs="Times New Roman"/>
          <w:color w:val="000000"/>
          <w:sz w:val="28"/>
          <w:szCs w:val="28"/>
          <w:lang w:eastAsia="uk-UA"/>
        </w:rPr>
        <w:t>т.п</w:t>
      </w:r>
      <w:proofErr w:type="spellEnd"/>
      <w:r w:rsidRPr="00FB2C9F">
        <w:rPr>
          <w:rFonts w:ascii="Times New Roman" w:eastAsia="Times New Roman" w:hAnsi="Times New Roman" w:cs="Times New Roman"/>
          <w:color w:val="000000"/>
          <w:sz w:val="28"/>
          <w:szCs w:val="28"/>
          <w:lang w:eastAsia="uk-UA"/>
        </w:rPr>
        <w:t xml:space="preserve">. Їх застосування дає можливість розв'язувати загальні завдання оздоровчого тренування — розширення резервів киснево-транспортної системи. Її окремі завдання (розвиток сили, гнучкості, координації) можуть бути розв'язані шляхом використання на заняттях і інших засобів тренування — гімнастичних та силових вправ, спортивних ігор, тренажерів і </w:t>
      </w:r>
      <w:proofErr w:type="spellStart"/>
      <w:r w:rsidRPr="00FB2C9F">
        <w:rPr>
          <w:rFonts w:ascii="Times New Roman" w:eastAsia="Times New Roman" w:hAnsi="Times New Roman" w:cs="Times New Roman"/>
          <w:color w:val="000000"/>
          <w:sz w:val="28"/>
          <w:szCs w:val="28"/>
          <w:lang w:eastAsia="uk-UA"/>
        </w:rPr>
        <w:t>т.п</w:t>
      </w:r>
      <w:proofErr w:type="spellEnd"/>
      <w:r w:rsidRPr="00FB2C9F">
        <w:rPr>
          <w:rFonts w:ascii="Times New Roman" w:eastAsia="Times New Roman" w:hAnsi="Times New Roman" w:cs="Times New Roman"/>
          <w:color w:val="000000"/>
          <w:sz w:val="28"/>
          <w:szCs w:val="28"/>
          <w:lang w:eastAsia="uk-UA"/>
        </w:rPr>
        <w:t>.</w:t>
      </w:r>
    </w:p>
    <w:p w14:paraId="7DB16FA5"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kern w:val="36"/>
          <w:sz w:val="28"/>
          <w:szCs w:val="28"/>
          <w:lang w:eastAsia="uk-UA"/>
        </w:rPr>
        <w:t>Дозування фізичного навантаження в оздоровчому тренуванні</w:t>
      </w:r>
    </w:p>
    <w:p w14:paraId="1B14FCD0"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Одним із головних факторів, що визначають ефективність оздоровчого тренування, є дозування фізичного навантаження. Воно здійснюється за потужністю (інтенсивністю), обсягом, кратністю (тривалістю інтервалів відпочинку між заняттями), характером відпочинку (активним, пасивним), координаційною складністю вправ.</w:t>
      </w:r>
    </w:p>
    <w:p w14:paraId="0F337262"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Є два основних принципи дозування фізичного навантаження в оздоровчому тренуванні. Перший ґрунтується на відшкодуванні до оптимального рівня енерговитрат, а другий — на врахуванні максимальних функціональних можливостей тих, хто тренується. Наведемо приклад застосування першого принципу. Група молодих чоловіків займається фізичною працею, для виконання якої добова витрата енергії становить майже 3500 ккал. Подібна до цієї група (службовці) витрачає не більш як 2800 ккал на добу. Різниця в енерговитратах — приблизно 700 ккал на добу, або 3500 ккал за робочий тиждень. Аналогічні витрати енергії </w:t>
      </w:r>
      <w:r>
        <w:rPr>
          <w:rFonts w:ascii="Times New Roman" w:eastAsia="Times New Roman" w:hAnsi="Times New Roman" w:cs="Times New Roman"/>
          <w:color w:val="000000"/>
          <w:sz w:val="28"/>
          <w:szCs w:val="28"/>
          <w:lang w:eastAsia="uk-UA"/>
        </w:rPr>
        <w:t>буде викликати</w:t>
      </w:r>
      <w:r w:rsidRPr="00FB2C9F">
        <w:rPr>
          <w:rFonts w:ascii="Times New Roman" w:eastAsia="Times New Roman" w:hAnsi="Times New Roman" w:cs="Times New Roman"/>
          <w:color w:val="000000"/>
          <w:sz w:val="28"/>
          <w:szCs w:val="28"/>
          <w:lang w:eastAsia="uk-UA"/>
        </w:rPr>
        <w:t xml:space="preserve"> щоденний біг у середньому темпі (10 км/год) протягом години або п'ятикратний обсяг подібного навантаження протягом тижня.</w:t>
      </w:r>
    </w:p>
    <w:p w14:paraId="43B7E3A1"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lastRenderedPageBreak/>
        <w:t xml:space="preserve">Недоліки цього принципу очевидні: він не враховує характеру виробничої діяльності, яка спричиняє енерговитрати; оздоровлюючим навантаженням може бути тільки таке, яке веде до переважаючого розвитку механізмів кисневого </w:t>
      </w:r>
      <w:proofErr w:type="spellStart"/>
      <w:r w:rsidRPr="00FB2C9F">
        <w:rPr>
          <w:rFonts w:ascii="Times New Roman" w:eastAsia="Times New Roman" w:hAnsi="Times New Roman" w:cs="Times New Roman"/>
          <w:color w:val="000000"/>
          <w:sz w:val="28"/>
          <w:szCs w:val="28"/>
          <w:lang w:eastAsia="uk-UA"/>
        </w:rPr>
        <w:t>енергоутворення</w:t>
      </w:r>
      <w:proofErr w:type="spellEnd"/>
      <w:r w:rsidRPr="00FB2C9F">
        <w:rPr>
          <w:rFonts w:ascii="Times New Roman" w:eastAsia="Times New Roman" w:hAnsi="Times New Roman" w:cs="Times New Roman"/>
          <w:color w:val="000000"/>
          <w:sz w:val="28"/>
          <w:szCs w:val="28"/>
          <w:lang w:eastAsia="uk-UA"/>
        </w:rPr>
        <w:t xml:space="preserve"> та відповідного розширення резервів серцево-судинної і дихальної систем. Отже, робота </w:t>
      </w:r>
      <w:proofErr w:type="spellStart"/>
      <w:r w:rsidRPr="00FB2C9F">
        <w:rPr>
          <w:rFonts w:ascii="Times New Roman" w:eastAsia="Times New Roman" w:hAnsi="Times New Roman" w:cs="Times New Roman"/>
          <w:color w:val="000000"/>
          <w:sz w:val="28"/>
          <w:szCs w:val="28"/>
          <w:lang w:eastAsia="uk-UA"/>
        </w:rPr>
        <w:t>швидкісно</w:t>
      </w:r>
      <w:proofErr w:type="spellEnd"/>
      <w:r w:rsidRPr="00FB2C9F">
        <w:rPr>
          <w:rFonts w:ascii="Times New Roman" w:eastAsia="Times New Roman" w:hAnsi="Times New Roman" w:cs="Times New Roman"/>
          <w:color w:val="000000"/>
          <w:sz w:val="28"/>
          <w:szCs w:val="28"/>
          <w:lang w:eastAsia="uk-UA"/>
        </w:rPr>
        <w:t xml:space="preserve">-силового характеру, що забезпечується головним чином безкисневими механізмами </w:t>
      </w:r>
      <w:proofErr w:type="spellStart"/>
      <w:r w:rsidRPr="00FB2C9F">
        <w:rPr>
          <w:rFonts w:ascii="Times New Roman" w:eastAsia="Times New Roman" w:hAnsi="Times New Roman" w:cs="Times New Roman"/>
          <w:color w:val="000000"/>
          <w:sz w:val="28"/>
          <w:szCs w:val="28"/>
          <w:lang w:eastAsia="uk-UA"/>
        </w:rPr>
        <w:t>енергоутворення</w:t>
      </w:r>
      <w:proofErr w:type="spellEnd"/>
      <w:r w:rsidRPr="00FB2C9F">
        <w:rPr>
          <w:rFonts w:ascii="Times New Roman" w:eastAsia="Times New Roman" w:hAnsi="Times New Roman" w:cs="Times New Roman"/>
          <w:color w:val="000000"/>
          <w:sz w:val="28"/>
          <w:szCs w:val="28"/>
          <w:lang w:eastAsia="uk-UA"/>
        </w:rPr>
        <w:t xml:space="preserve"> (наприклад, праця лісорубів, робітників-металургів і </w:t>
      </w:r>
      <w:proofErr w:type="spellStart"/>
      <w:r w:rsidRPr="00FB2C9F">
        <w:rPr>
          <w:rFonts w:ascii="Times New Roman" w:eastAsia="Times New Roman" w:hAnsi="Times New Roman" w:cs="Times New Roman"/>
          <w:color w:val="000000"/>
          <w:sz w:val="28"/>
          <w:szCs w:val="28"/>
          <w:lang w:eastAsia="uk-UA"/>
        </w:rPr>
        <w:t>т.п</w:t>
      </w:r>
      <w:proofErr w:type="spellEnd"/>
      <w:r w:rsidRPr="00FB2C9F">
        <w:rPr>
          <w:rFonts w:ascii="Times New Roman" w:eastAsia="Times New Roman" w:hAnsi="Times New Roman" w:cs="Times New Roman"/>
          <w:color w:val="000000"/>
          <w:sz w:val="28"/>
          <w:szCs w:val="28"/>
          <w:lang w:eastAsia="uk-UA"/>
        </w:rPr>
        <w:t xml:space="preserve">.), хоч і класифікується як тяжка і з великими енерговитратами, однак вона не запобігає розвиткові несприятливих зрушень у стані здоров'я при обмеженні </w:t>
      </w:r>
      <w:proofErr w:type="spellStart"/>
      <w:r w:rsidRPr="00FB2C9F">
        <w:rPr>
          <w:rFonts w:ascii="Times New Roman" w:eastAsia="Times New Roman" w:hAnsi="Times New Roman" w:cs="Times New Roman"/>
          <w:color w:val="000000"/>
          <w:sz w:val="28"/>
          <w:szCs w:val="28"/>
          <w:lang w:eastAsia="uk-UA"/>
        </w:rPr>
        <w:t>здатностей</w:t>
      </w:r>
      <w:proofErr w:type="spellEnd"/>
      <w:r w:rsidRPr="00FB2C9F">
        <w:rPr>
          <w:rFonts w:ascii="Times New Roman" w:eastAsia="Times New Roman" w:hAnsi="Times New Roman" w:cs="Times New Roman"/>
          <w:color w:val="000000"/>
          <w:sz w:val="28"/>
          <w:szCs w:val="28"/>
          <w:lang w:eastAsia="uk-UA"/>
        </w:rPr>
        <w:t xml:space="preserve"> кисневого </w:t>
      </w:r>
      <w:proofErr w:type="spellStart"/>
      <w:r w:rsidRPr="00FB2C9F">
        <w:rPr>
          <w:rFonts w:ascii="Times New Roman" w:eastAsia="Times New Roman" w:hAnsi="Times New Roman" w:cs="Times New Roman"/>
          <w:color w:val="000000"/>
          <w:sz w:val="28"/>
          <w:szCs w:val="28"/>
          <w:lang w:eastAsia="uk-UA"/>
        </w:rPr>
        <w:t>енергоутворення</w:t>
      </w:r>
      <w:proofErr w:type="spellEnd"/>
      <w:r w:rsidRPr="00FB2C9F">
        <w:rPr>
          <w:rFonts w:ascii="Times New Roman" w:eastAsia="Times New Roman" w:hAnsi="Times New Roman" w:cs="Times New Roman"/>
          <w:color w:val="000000"/>
          <w:sz w:val="28"/>
          <w:szCs w:val="28"/>
          <w:lang w:eastAsia="uk-UA"/>
        </w:rPr>
        <w:t xml:space="preserve">. Крім того, при виконанні </w:t>
      </w:r>
      <w:proofErr w:type="spellStart"/>
      <w:r w:rsidRPr="00FB2C9F">
        <w:rPr>
          <w:rFonts w:ascii="Times New Roman" w:eastAsia="Times New Roman" w:hAnsi="Times New Roman" w:cs="Times New Roman"/>
          <w:color w:val="000000"/>
          <w:sz w:val="28"/>
          <w:szCs w:val="28"/>
          <w:lang w:eastAsia="uk-UA"/>
        </w:rPr>
        <w:t>швидкісно</w:t>
      </w:r>
      <w:proofErr w:type="spellEnd"/>
      <w:r w:rsidRPr="00FB2C9F">
        <w:rPr>
          <w:rFonts w:ascii="Times New Roman" w:eastAsia="Times New Roman" w:hAnsi="Times New Roman" w:cs="Times New Roman"/>
          <w:color w:val="000000"/>
          <w:sz w:val="28"/>
          <w:szCs w:val="28"/>
          <w:lang w:eastAsia="uk-UA"/>
        </w:rPr>
        <w:t xml:space="preserve">-силової роботи, що здійснюється безкисневими механізмами </w:t>
      </w:r>
      <w:proofErr w:type="spellStart"/>
      <w:r w:rsidRPr="00FB2C9F">
        <w:rPr>
          <w:rFonts w:ascii="Times New Roman" w:eastAsia="Times New Roman" w:hAnsi="Times New Roman" w:cs="Times New Roman"/>
          <w:color w:val="000000"/>
          <w:sz w:val="28"/>
          <w:szCs w:val="28"/>
          <w:lang w:eastAsia="uk-UA"/>
        </w:rPr>
        <w:t>енергоутворення</w:t>
      </w:r>
      <w:proofErr w:type="spellEnd"/>
      <w:r w:rsidRPr="00FB2C9F">
        <w:rPr>
          <w:rFonts w:ascii="Times New Roman" w:eastAsia="Times New Roman" w:hAnsi="Times New Roman" w:cs="Times New Roman"/>
          <w:color w:val="000000"/>
          <w:sz w:val="28"/>
          <w:szCs w:val="28"/>
          <w:lang w:eastAsia="uk-UA"/>
        </w:rPr>
        <w:t>, використовуються лише вуглеводи, а концентрація жирів у крові не зменшується.</w:t>
      </w:r>
    </w:p>
    <w:p w14:paraId="00A48304"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Указаний принцип не враховує також різницю у функціональних можливостях різних індивідів, які входять до даної професійної групи, і не дає змоги диференціювати навантаження з урахуванням цієї обставини.</w:t>
      </w:r>
    </w:p>
    <w:p w14:paraId="4242D6AB"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Другий принцип дозування фізичного навантаження в оздоровчому тренуванні ґрунтується на врахуванні функціональних можливостей індивіда, який є переважаючим.</w:t>
      </w:r>
    </w:p>
    <w:p w14:paraId="19322A07"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Існує кілька способів дозування навантаження за потужністю:</w:t>
      </w:r>
    </w:p>
    <w:p w14:paraId="34830D8F"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за відносною потужністю;</w:t>
      </w:r>
    </w:p>
    <w:p w14:paraId="22ABF793"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за частотою серцевих скорочень;</w:t>
      </w:r>
    </w:p>
    <w:p w14:paraId="3A4586F6"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емпіричний (за суб'єктивними відчуттями);</w:t>
      </w:r>
    </w:p>
    <w:p w14:paraId="18576CED"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за рівнем соматичного здоров'я індивіда.</w:t>
      </w:r>
    </w:p>
    <w:p w14:paraId="6CFA869A"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Використання цих способів визначається конкретними умовами медичного забезпечення оздоровчого тренування (можливості обстеження, вік, стан здоров'я та ін.). Коротко розглянемо суть кожного з них.</w:t>
      </w:r>
    </w:p>
    <w:p w14:paraId="620ABF39"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1. Дозування за відносною потужністю у відсотках до максимально допустимого рівня фізичної працездатності вимагає попереднього застосування функціональних проб з фізичним навантаженням </w:t>
      </w:r>
      <w:proofErr w:type="spellStart"/>
      <w:r w:rsidRPr="00FB2C9F">
        <w:rPr>
          <w:rFonts w:ascii="Times New Roman" w:eastAsia="Times New Roman" w:hAnsi="Times New Roman" w:cs="Times New Roman"/>
          <w:color w:val="000000"/>
          <w:sz w:val="28"/>
          <w:szCs w:val="28"/>
          <w:lang w:eastAsia="uk-UA"/>
        </w:rPr>
        <w:lastRenderedPageBreak/>
        <w:t>субмаксимальнної</w:t>
      </w:r>
      <w:proofErr w:type="spellEnd"/>
      <w:r w:rsidRPr="00FB2C9F">
        <w:rPr>
          <w:rFonts w:ascii="Times New Roman" w:eastAsia="Times New Roman" w:hAnsi="Times New Roman" w:cs="Times New Roman"/>
          <w:color w:val="000000"/>
          <w:sz w:val="28"/>
          <w:szCs w:val="28"/>
          <w:lang w:eastAsia="uk-UA"/>
        </w:rPr>
        <w:t xml:space="preserve"> чи максимальної потужності. На основі цього визначається тренувальний рівень навантаження. Він становить 50-70% максимальної фізичної працездатності. Застосування способу обмежується необхідністю попереднього поглибленого обстеження в умовах спеціальної лабораторії, хоч він і є найточнішим.</w:t>
      </w:r>
    </w:p>
    <w:p w14:paraId="5156E285"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2. Дозування за частотою серцевих скорочень ґрунтується на існуючій лінійній залежності між потужністю навантаження і зрушеннями, що виникають в організмі під його впливом. При цьому можуть братися до уваги як абсолютні показники приросту пульсу під впливом навантаження, так і відносні його значення щодо вихідного чи максимально досягнутого рівня. Відносні показники частоти пульсу нівелюють вікові та індивідуальні відмінності і з високою точністю характеризують рівень навантаження для осіб різного віку і фізичного стану (</w:t>
      </w:r>
      <w:proofErr w:type="spellStart"/>
      <w:r w:rsidRPr="00FB2C9F">
        <w:rPr>
          <w:rFonts w:ascii="Times New Roman" w:eastAsia="Times New Roman" w:hAnsi="Times New Roman" w:cs="Times New Roman"/>
          <w:color w:val="000000"/>
          <w:sz w:val="28"/>
          <w:szCs w:val="28"/>
          <w:lang w:eastAsia="uk-UA"/>
        </w:rPr>
        <w:t>див.табл</w:t>
      </w:r>
      <w:proofErr w:type="spellEnd"/>
      <w:r w:rsidRPr="00FB2C9F">
        <w:rPr>
          <w:rFonts w:ascii="Times New Roman" w:eastAsia="Times New Roman" w:hAnsi="Times New Roman" w:cs="Times New Roman"/>
          <w:color w:val="000000"/>
          <w:sz w:val="28"/>
          <w:szCs w:val="28"/>
          <w:lang w:eastAsia="uk-UA"/>
        </w:rPr>
        <w:t>. № 5). Однак необхідність проведення проби з фізичним навантаженням для з'ясування максимально досяжної частоти серцевих скорочень знижує цінність застосування відносних пульсових критеріїв у практиці масової фізкультурно-оздоровчої роботи і підвищує значимість абсолютних величин частоти пульсу.</w:t>
      </w:r>
    </w:p>
    <w:p w14:paraId="0D3CE8FA"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kern w:val="36"/>
          <w:sz w:val="28"/>
          <w:szCs w:val="28"/>
          <w:lang w:eastAsia="uk-UA"/>
        </w:rPr>
        <w:t>Контроль адекватності і ефективності оздоровчого тренування</w:t>
      </w:r>
    </w:p>
    <w:p w14:paraId="74C27E6E"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Розрізняють три форми контролю оздоровчого тренування:</w:t>
      </w:r>
    </w:p>
    <w:p w14:paraId="64794A54"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оперативний</w:t>
      </w:r>
      <w:r>
        <w:rPr>
          <w:rFonts w:ascii="Times New Roman" w:eastAsia="Times New Roman" w:hAnsi="Times New Roman" w:cs="Times New Roman"/>
          <w:color w:val="000000"/>
          <w:sz w:val="28"/>
          <w:szCs w:val="28"/>
          <w:lang w:eastAsia="uk-UA"/>
        </w:rPr>
        <w:t xml:space="preserve">, поточний та етапний. Завдання </w:t>
      </w:r>
      <w:r w:rsidRPr="004B16E2">
        <w:rPr>
          <w:rFonts w:ascii="Times New Roman" w:eastAsia="Times New Roman" w:hAnsi="Times New Roman" w:cs="Times New Roman"/>
          <w:color w:val="000000"/>
          <w:sz w:val="28"/>
          <w:szCs w:val="28"/>
          <w:lang w:eastAsia="uk-UA"/>
        </w:rPr>
        <w:t>оперативного контролю</w:t>
      </w:r>
      <w:r>
        <w:rPr>
          <w:rFonts w:ascii="Times New Roman" w:eastAsia="Times New Roman" w:hAnsi="Times New Roman" w:cs="Times New Roman"/>
          <w:color w:val="000000"/>
          <w:sz w:val="28"/>
          <w:szCs w:val="28"/>
          <w:u w:val="single"/>
          <w:lang w:eastAsia="uk-UA"/>
        </w:rPr>
        <w:t xml:space="preserve"> </w:t>
      </w:r>
      <w:r w:rsidRPr="00FB2C9F">
        <w:rPr>
          <w:rFonts w:ascii="Times New Roman" w:eastAsia="Times New Roman" w:hAnsi="Times New Roman" w:cs="Times New Roman"/>
          <w:color w:val="000000"/>
          <w:sz w:val="28"/>
          <w:szCs w:val="28"/>
          <w:lang w:eastAsia="uk-UA"/>
        </w:rPr>
        <w:t>полягають в оцінці впливу занять на організм того, хто займається фізичними вправами. Він здійснюється в процесі спостережень на занятті або відразу після нього.</w:t>
      </w:r>
    </w:p>
    <w:p w14:paraId="3D492B78" w14:textId="77777777" w:rsidR="00FB683D" w:rsidRDefault="0044622D" w:rsidP="00AA0F2E">
      <w:pPr>
        <w:spacing w:after="0" w:line="360" w:lineRule="auto"/>
        <w:ind w:right="282" w:firstLine="709"/>
        <w:jc w:val="both"/>
        <w:rPr>
          <w:rFonts w:ascii="Times New Roman" w:eastAsia="Times New Roman" w:hAnsi="Times New Roman" w:cs="Times New Roman"/>
          <w:b/>
          <w:bCs/>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Поточний контроль</w:t>
      </w:r>
      <w:r>
        <w:rPr>
          <w:rFonts w:ascii="Times New Roman" w:eastAsia="Times New Roman" w:hAnsi="Times New Roman" w:cs="Times New Roman"/>
          <w:color w:val="000000"/>
          <w:sz w:val="28"/>
          <w:szCs w:val="28"/>
          <w:lang w:eastAsia="uk-UA"/>
        </w:rPr>
        <w:t xml:space="preserve"> </w:t>
      </w:r>
      <w:r w:rsidRPr="00FB2C9F">
        <w:rPr>
          <w:rFonts w:ascii="Times New Roman" w:eastAsia="Times New Roman" w:hAnsi="Times New Roman" w:cs="Times New Roman"/>
          <w:color w:val="000000"/>
          <w:sz w:val="28"/>
          <w:szCs w:val="28"/>
          <w:lang w:eastAsia="uk-UA"/>
        </w:rPr>
        <w:t xml:space="preserve">здійснюється з метою оцінки поточного стану здоров'я фізкультурника і проводиться після одного-двох </w:t>
      </w:r>
      <w:proofErr w:type="spellStart"/>
      <w:r w:rsidRPr="00FB2C9F">
        <w:rPr>
          <w:rFonts w:ascii="Times New Roman" w:eastAsia="Times New Roman" w:hAnsi="Times New Roman" w:cs="Times New Roman"/>
          <w:color w:val="000000"/>
          <w:sz w:val="28"/>
          <w:szCs w:val="28"/>
          <w:lang w:eastAsia="uk-UA"/>
        </w:rPr>
        <w:t>мікроциклів</w:t>
      </w:r>
      <w:proofErr w:type="spellEnd"/>
      <w:r w:rsidRPr="00FB2C9F">
        <w:rPr>
          <w:rFonts w:ascii="Times New Roman" w:eastAsia="Times New Roman" w:hAnsi="Times New Roman" w:cs="Times New Roman"/>
          <w:color w:val="000000"/>
          <w:sz w:val="28"/>
          <w:szCs w:val="28"/>
          <w:lang w:eastAsia="uk-UA"/>
        </w:rPr>
        <w:t xml:space="preserve"> для того, щоб одержати інформацію про наявність тренувального ефекту чи ознак неадекватності.</w:t>
      </w:r>
      <w:r>
        <w:rPr>
          <w:rFonts w:ascii="Times New Roman" w:eastAsia="Times New Roman" w:hAnsi="Times New Roman" w:cs="Times New Roman"/>
          <w:b/>
          <w:bCs/>
          <w:color w:val="000000"/>
          <w:sz w:val="28"/>
          <w:szCs w:val="28"/>
          <w:lang w:eastAsia="uk-UA"/>
        </w:rPr>
        <w:t xml:space="preserve"> </w:t>
      </w:r>
    </w:p>
    <w:p w14:paraId="1C2568D6" w14:textId="3B155DE1"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Етапний контроль</w:t>
      </w:r>
      <w:r>
        <w:rPr>
          <w:rFonts w:ascii="Times New Roman" w:eastAsia="Times New Roman" w:hAnsi="Times New Roman" w:cs="Times New Roman"/>
          <w:b/>
          <w:bCs/>
          <w:i/>
          <w:iCs/>
          <w:color w:val="000000"/>
          <w:sz w:val="28"/>
          <w:szCs w:val="28"/>
          <w:lang w:eastAsia="uk-UA"/>
        </w:rPr>
        <w:t xml:space="preserve"> </w:t>
      </w:r>
      <w:r w:rsidRPr="00FB2C9F">
        <w:rPr>
          <w:rFonts w:ascii="Times New Roman" w:eastAsia="Times New Roman" w:hAnsi="Times New Roman" w:cs="Times New Roman"/>
          <w:color w:val="000000"/>
          <w:sz w:val="28"/>
          <w:szCs w:val="28"/>
          <w:lang w:eastAsia="uk-UA"/>
        </w:rPr>
        <w:t xml:space="preserve">закономірно завершує </w:t>
      </w:r>
      <w:proofErr w:type="spellStart"/>
      <w:r w:rsidRPr="00FB2C9F">
        <w:rPr>
          <w:rFonts w:ascii="Times New Roman" w:eastAsia="Times New Roman" w:hAnsi="Times New Roman" w:cs="Times New Roman"/>
          <w:color w:val="000000"/>
          <w:sz w:val="28"/>
          <w:szCs w:val="28"/>
          <w:lang w:eastAsia="uk-UA"/>
        </w:rPr>
        <w:t>макроцикл</w:t>
      </w:r>
      <w:proofErr w:type="spellEnd"/>
      <w:r w:rsidRPr="00FB2C9F">
        <w:rPr>
          <w:rFonts w:ascii="Times New Roman" w:eastAsia="Times New Roman" w:hAnsi="Times New Roman" w:cs="Times New Roman"/>
          <w:color w:val="000000"/>
          <w:sz w:val="28"/>
          <w:szCs w:val="28"/>
          <w:lang w:eastAsia="uk-UA"/>
        </w:rPr>
        <w:t xml:space="preserve"> або його періоди. Складність методичних підходів зростає від експрес- до етапного контролю, </w:t>
      </w:r>
      <w:r w:rsidRPr="00FB2C9F">
        <w:rPr>
          <w:rFonts w:ascii="Times New Roman" w:eastAsia="Times New Roman" w:hAnsi="Times New Roman" w:cs="Times New Roman"/>
          <w:color w:val="000000"/>
          <w:sz w:val="28"/>
          <w:szCs w:val="28"/>
          <w:lang w:eastAsia="uk-UA"/>
        </w:rPr>
        <w:lastRenderedPageBreak/>
        <w:t>який здійснюється, як правило, в рамках чергового щорічного огляду під час загальної диспансеризації.</w:t>
      </w:r>
    </w:p>
    <w:p w14:paraId="623397EE"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При здійсненні оперативного експрес-контролю з урахуванням суб'єктивних </w:t>
      </w:r>
      <w:proofErr w:type="spellStart"/>
      <w:r w:rsidRPr="00FB2C9F">
        <w:rPr>
          <w:rFonts w:ascii="Times New Roman" w:eastAsia="Times New Roman" w:hAnsi="Times New Roman" w:cs="Times New Roman"/>
          <w:color w:val="000000"/>
          <w:sz w:val="28"/>
          <w:szCs w:val="28"/>
          <w:lang w:eastAsia="uk-UA"/>
        </w:rPr>
        <w:t>відчуттів</w:t>
      </w:r>
      <w:proofErr w:type="spellEnd"/>
      <w:r w:rsidRPr="00FB2C9F">
        <w:rPr>
          <w:rFonts w:ascii="Times New Roman" w:eastAsia="Times New Roman" w:hAnsi="Times New Roman" w:cs="Times New Roman"/>
          <w:color w:val="000000"/>
          <w:sz w:val="28"/>
          <w:szCs w:val="28"/>
          <w:lang w:eastAsia="uk-UA"/>
        </w:rPr>
        <w:t xml:space="preserve"> розрізняють три типи реакції на тренувальне навантаження — фізіологічну, </w:t>
      </w:r>
      <w:r>
        <w:rPr>
          <w:rFonts w:ascii="Times New Roman" w:eastAsia="Times New Roman" w:hAnsi="Times New Roman" w:cs="Times New Roman"/>
          <w:color w:val="000000"/>
          <w:sz w:val="28"/>
          <w:szCs w:val="28"/>
          <w:lang w:eastAsia="uk-UA"/>
        </w:rPr>
        <w:t>«</w:t>
      </w:r>
      <w:r w:rsidRPr="00FB2C9F">
        <w:rPr>
          <w:rFonts w:ascii="Times New Roman" w:eastAsia="Times New Roman" w:hAnsi="Times New Roman" w:cs="Times New Roman"/>
          <w:color w:val="000000"/>
          <w:sz w:val="28"/>
          <w:szCs w:val="28"/>
          <w:lang w:eastAsia="uk-UA"/>
        </w:rPr>
        <w:t>пограничну</w:t>
      </w:r>
      <w:r>
        <w:rPr>
          <w:rFonts w:ascii="Times New Roman" w:eastAsia="Times New Roman" w:hAnsi="Times New Roman" w:cs="Times New Roman"/>
          <w:color w:val="000000"/>
          <w:sz w:val="28"/>
          <w:szCs w:val="28"/>
          <w:lang w:eastAsia="uk-UA"/>
        </w:rPr>
        <w:t>»</w:t>
      </w:r>
      <w:r w:rsidRPr="00FB2C9F">
        <w:rPr>
          <w:rFonts w:ascii="Times New Roman" w:eastAsia="Times New Roman" w:hAnsi="Times New Roman" w:cs="Times New Roman"/>
          <w:color w:val="000000"/>
          <w:sz w:val="28"/>
          <w:szCs w:val="28"/>
          <w:lang w:eastAsia="uk-UA"/>
        </w:rPr>
        <w:t>, патологічну.</w:t>
      </w:r>
    </w:p>
    <w:p w14:paraId="70587C85"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Фізіологічна реакція має такі характеристики:</w:t>
      </w:r>
    </w:p>
    <w:p w14:paraId="0DADEC36"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під час тренування зберігається відчуття можливості посилення інтенсивності навантаження; частота серцевих скорочень перебуває в межах значень, установлених для даного індивіда, зберігається більш ритмічне дихання, є бажання продовжувати заняття;</w:t>
      </w:r>
    </w:p>
    <w:p w14:paraId="644B8AB0"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 добре самопочуття відразу після тренування, відчуття </w:t>
      </w:r>
      <w:r>
        <w:rPr>
          <w:rFonts w:ascii="Times New Roman" w:eastAsia="Times New Roman" w:hAnsi="Times New Roman" w:cs="Times New Roman"/>
          <w:color w:val="000000"/>
          <w:sz w:val="28"/>
          <w:szCs w:val="28"/>
          <w:lang w:eastAsia="uk-UA"/>
        </w:rPr>
        <w:t>«</w:t>
      </w:r>
      <w:r w:rsidRPr="00FB2C9F">
        <w:rPr>
          <w:rFonts w:ascii="Times New Roman" w:eastAsia="Times New Roman" w:hAnsi="Times New Roman" w:cs="Times New Roman"/>
          <w:color w:val="000000"/>
          <w:sz w:val="28"/>
          <w:szCs w:val="28"/>
          <w:lang w:eastAsia="uk-UA"/>
        </w:rPr>
        <w:t>м'язової радості</w:t>
      </w:r>
      <w:r>
        <w:rPr>
          <w:rFonts w:ascii="Times New Roman" w:eastAsia="Times New Roman" w:hAnsi="Times New Roman" w:cs="Times New Roman"/>
          <w:color w:val="000000"/>
          <w:sz w:val="28"/>
          <w:szCs w:val="28"/>
          <w:lang w:eastAsia="uk-UA"/>
        </w:rPr>
        <w:t>»</w:t>
      </w:r>
      <w:r w:rsidRPr="00FB2C9F">
        <w:rPr>
          <w:rFonts w:ascii="Times New Roman" w:eastAsia="Times New Roman" w:hAnsi="Times New Roman" w:cs="Times New Roman"/>
          <w:color w:val="000000"/>
          <w:sz w:val="28"/>
          <w:szCs w:val="28"/>
          <w:lang w:eastAsia="uk-UA"/>
        </w:rPr>
        <w:t>, ЧСС протягом 3 хв стає нижче 120 ударів за 1 хв;</w:t>
      </w:r>
    </w:p>
    <w:p w14:paraId="41146F2F"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у перерві між тренувальними заняттями відчуття втоми зберігається не більше як 2 год; виникає бажання знову тренуватися. Через 2 год після закінчення вправ та водних процедур частота пульсу не перевищує 80 ударів за 1 хв; локальна втома зберігається не більш як 12 год, ортостатична реакція пульсу не більш як 12 ударів за 1 хв.</w:t>
      </w:r>
    </w:p>
    <w:p w14:paraId="47FA3178"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
          <w:bCs/>
          <w:i/>
          <w:iCs/>
          <w:color w:val="000000"/>
          <w:sz w:val="28"/>
          <w:szCs w:val="28"/>
          <w:lang w:eastAsia="uk-UA"/>
        </w:rPr>
        <w:t>Погранична_(</w:t>
      </w:r>
      <w:r w:rsidRPr="00FB2C9F">
        <w:rPr>
          <w:rFonts w:ascii="Times New Roman" w:eastAsia="Times New Roman" w:hAnsi="Times New Roman" w:cs="Times New Roman"/>
          <w:color w:val="000000"/>
          <w:sz w:val="28"/>
          <w:szCs w:val="28"/>
          <w:lang w:eastAsia="uk-UA"/>
        </w:rPr>
        <w:t>межі норми і патології)</w:t>
      </w:r>
      <w:r>
        <w:rPr>
          <w:rFonts w:ascii="Times New Roman" w:eastAsia="Times New Roman" w:hAnsi="Times New Roman" w:cs="Times New Roman"/>
          <w:b/>
          <w:bCs/>
          <w:color w:val="000000"/>
          <w:sz w:val="28"/>
          <w:szCs w:val="28"/>
          <w:lang w:eastAsia="uk-UA"/>
        </w:rPr>
        <w:t xml:space="preserve"> </w:t>
      </w:r>
      <w:r w:rsidRPr="00FB2C9F">
        <w:rPr>
          <w:rFonts w:ascii="Times New Roman" w:eastAsia="Times New Roman" w:hAnsi="Times New Roman" w:cs="Times New Roman"/>
          <w:b/>
          <w:bCs/>
          <w:i/>
          <w:iCs/>
          <w:color w:val="000000"/>
          <w:sz w:val="28"/>
          <w:szCs w:val="28"/>
          <w:lang w:eastAsia="uk-UA"/>
        </w:rPr>
        <w:t>реакція:</w:t>
      </w:r>
    </w:p>
    <w:p w14:paraId="6448A8CD"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відчуття граничного навантаження під час тренування, збільшення звичайної частоти дихання з прискоренням його фаз; неприємні відчуття чи болі в грудях, які зникають при зниженні інтенсивності навантаження;</w:t>
      </w:r>
    </w:p>
    <w:p w14:paraId="5280A301"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 відчуття пригніченості після тренування, частота пульсу через 3 хв після вправ більша, як 120 ударів за 1 хв., виникнення болю і неприємних </w:t>
      </w:r>
      <w:proofErr w:type="spellStart"/>
      <w:r w:rsidRPr="00FB2C9F">
        <w:rPr>
          <w:rFonts w:ascii="Times New Roman" w:eastAsia="Times New Roman" w:hAnsi="Times New Roman" w:cs="Times New Roman"/>
          <w:color w:val="000000"/>
          <w:sz w:val="28"/>
          <w:szCs w:val="28"/>
          <w:lang w:eastAsia="uk-UA"/>
        </w:rPr>
        <w:t>відчуттів</w:t>
      </w:r>
      <w:proofErr w:type="spellEnd"/>
      <w:r w:rsidRPr="00FB2C9F">
        <w:rPr>
          <w:rFonts w:ascii="Times New Roman" w:eastAsia="Times New Roman" w:hAnsi="Times New Roman" w:cs="Times New Roman"/>
          <w:color w:val="000000"/>
          <w:sz w:val="28"/>
          <w:szCs w:val="28"/>
          <w:lang w:eastAsia="uk-UA"/>
        </w:rPr>
        <w:t xml:space="preserve"> навіть при навантаженнях малої інтенсивності;</w:t>
      </w:r>
    </w:p>
    <w:p w14:paraId="2BFA31BC"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у перерві між тренуваннями відчуття втоми зберігається більш як 2 год після занять, зниження інтересу до них і порушення сну; зниження апетиту: частота пульсу більш як 80 ударів за 1 хв зберігається протягом 12 год після тренувального заняття, а локальна втома зберігається 25 год. Ортостатична реакція пульсу 13-19 ударів за 1 хв.</w:t>
      </w:r>
    </w:p>
    <w:p w14:paraId="3852C101"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b/>
          <w:bCs/>
          <w:i/>
          <w:iCs/>
          <w:color w:val="000000"/>
          <w:sz w:val="28"/>
          <w:szCs w:val="28"/>
          <w:lang w:eastAsia="uk-UA"/>
        </w:rPr>
        <w:t>Патологічна реакція:</w:t>
      </w:r>
    </w:p>
    <w:p w14:paraId="59C316AF"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lastRenderedPageBreak/>
        <w:t>— порушення координації, блідість, біль у грудях, порушення ритму серця;</w:t>
      </w:r>
    </w:p>
    <w:p w14:paraId="2C4A10D1"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 після тренування частота пульсу протягом 3 хв перевищує 140 ударів за 1 хв., виникають тривалі болі в грудях, відчуття сильної втоми, закономірності і </w:t>
      </w:r>
      <w:proofErr w:type="spellStart"/>
      <w:r w:rsidRPr="00FB2C9F">
        <w:rPr>
          <w:rFonts w:ascii="Times New Roman" w:eastAsia="Times New Roman" w:hAnsi="Times New Roman" w:cs="Times New Roman"/>
          <w:color w:val="000000"/>
          <w:sz w:val="28"/>
          <w:szCs w:val="28"/>
          <w:lang w:eastAsia="uk-UA"/>
        </w:rPr>
        <w:t>т.п</w:t>
      </w:r>
      <w:proofErr w:type="spellEnd"/>
      <w:r w:rsidRPr="00FB2C9F">
        <w:rPr>
          <w:rFonts w:ascii="Times New Roman" w:eastAsia="Times New Roman" w:hAnsi="Times New Roman" w:cs="Times New Roman"/>
          <w:color w:val="000000"/>
          <w:sz w:val="28"/>
          <w:szCs w:val="28"/>
          <w:lang w:eastAsia="uk-UA"/>
        </w:rPr>
        <w:t>.;</w:t>
      </w:r>
    </w:p>
    <w:p w14:paraId="3073E237"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між тренуваннями з'являються відраза до них, кволість, порушується сон; зникає апетит; відчуття загальної втоми залишається більш як 12 год після заняття, причому частота пульсу перевищує 80 ударів за 1 хв;</w:t>
      </w:r>
    </w:p>
    <w:p w14:paraId="68BA2BF9"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зниження стійкості до звичайного навантаження; ортостатична реакція пульсу 20 і більше ударів за 1 хв.</w:t>
      </w:r>
    </w:p>
    <w:p w14:paraId="4935E10C"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 xml:space="preserve">Проводячи оздоровче фізичне тренування потрібно пам'ятати, що заняття фізичною культурою в молодому віці в основному спрямовані на удосконалення фізичної підготовки і фізичного розвитку, забезпечення психофізичної готовності до трудової і навчальної діяльності, профілактики захворювань, які звичайно можуть розвиватися у більш старшому віці і </w:t>
      </w:r>
      <w:proofErr w:type="spellStart"/>
      <w:r w:rsidRPr="00FB2C9F">
        <w:rPr>
          <w:rFonts w:ascii="Times New Roman" w:eastAsia="Times New Roman" w:hAnsi="Times New Roman" w:cs="Times New Roman"/>
          <w:color w:val="000000"/>
          <w:sz w:val="28"/>
          <w:szCs w:val="28"/>
          <w:lang w:eastAsia="uk-UA"/>
        </w:rPr>
        <w:t>т.д</w:t>
      </w:r>
      <w:proofErr w:type="spellEnd"/>
      <w:r w:rsidRPr="00FB2C9F">
        <w:rPr>
          <w:rFonts w:ascii="Times New Roman" w:eastAsia="Times New Roman" w:hAnsi="Times New Roman" w:cs="Times New Roman"/>
          <w:color w:val="000000"/>
          <w:sz w:val="28"/>
          <w:szCs w:val="28"/>
          <w:lang w:eastAsia="uk-UA"/>
        </w:rPr>
        <w:t>.</w:t>
      </w:r>
    </w:p>
    <w:p w14:paraId="33077149" w14:textId="77777777" w:rsidR="0044622D" w:rsidRPr="00FB2C9F" w:rsidRDefault="0044622D" w:rsidP="00AA0F2E">
      <w:pPr>
        <w:spacing w:after="0" w:line="360" w:lineRule="auto"/>
        <w:ind w:right="282" w:firstLine="709"/>
        <w:jc w:val="both"/>
        <w:rPr>
          <w:rFonts w:ascii="Times New Roman" w:eastAsia="Times New Roman" w:hAnsi="Times New Roman" w:cs="Times New Roman"/>
          <w:color w:val="000000"/>
          <w:sz w:val="28"/>
          <w:szCs w:val="28"/>
          <w:lang w:eastAsia="uk-UA"/>
        </w:rPr>
      </w:pPr>
      <w:r w:rsidRPr="00FB2C9F">
        <w:rPr>
          <w:rFonts w:ascii="Times New Roman" w:eastAsia="Times New Roman" w:hAnsi="Times New Roman" w:cs="Times New Roman"/>
          <w:color w:val="000000"/>
          <w:sz w:val="28"/>
          <w:szCs w:val="28"/>
          <w:lang w:eastAsia="uk-UA"/>
        </w:rPr>
        <w:t>Фізичні вправи в середньому віці спрямовані передусім на зміцнення здоров'я і профілактику захворювань, підвищення загальної і професійної працездатності, подовження трудового і активного періоду життя, попередження передчасного старіння.</w:t>
      </w:r>
    </w:p>
    <w:p w14:paraId="3A27AB53" w14:textId="5F8F244F" w:rsidR="00230076" w:rsidRPr="0038173C" w:rsidRDefault="0044622D" w:rsidP="00AA0F2E">
      <w:pPr>
        <w:widowControl w:val="0"/>
        <w:autoSpaceDE w:val="0"/>
        <w:autoSpaceDN w:val="0"/>
        <w:spacing w:after="0" w:line="360" w:lineRule="auto"/>
        <w:ind w:right="282" w:firstLine="709"/>
        <w:jc w:val="both"/>
        <w:rPr>
          <w:rFonts w:ascii="Times New Roman" w:eastAsia="Times New Roman" w:hAnsi="Times New Roman" w:cs="Times New Roman"/>
          <w:sz w:val="28"/>
          <w:szCs w:val="28"/>
        </w:rPr>
      </w:pPr>
      <w:r w:rsidRPr="00FB2C9F">
        <w:rPr>
          <w:rFonts w:ascii="Times New Roman" w:eastAsia="Times New Roman" w:hAnsi="Times New Roman" w:cs="Times New Roman"/>
          <w:color w:val="000000"/>
          <w:sz w:val="28"/>
          <w:szCs w:val="28"/>
          <w:lang w:eastAsia="uk-UA"/>
        </w:rPr>
        <w:t>У старшому і похилому віці фізкультура сприяє збереженню здоров'я і активного довголіття, уповільненню інволюційних процесів, попередженню прогресування хронічних захворювань і ускладнень.</w:t>
      </w:r>
    </w:p>
    <w:p w14:paraId="390257FA" w14:textId="77777777" w:rsidR="00AA0F2E" w:rsidRDefault="00AA0F2E" w:rsidP="00AA0F2E">
      <w:pPr>
        <w:widowControl w:val="0"/>
        <w:autoSpaceDE w:val="0"/>
        <w:autoSpaceDN w:val="0"/>
        <w:spacing w:after="0" w:line="240" w:lineRule="auto"/>
        <w:ind w:right="282" w:firstLine="709"/>
        <w:outlineLvl w:val="0"/>
        <w:rPr>
          <w:rFonts w:ascii="Times New Roman" w:eastAsia="Times New Roman" w:hAnsi="Times New Roman" w:cs="Times New Roman"/>
          <w:b/>
          <w:bCs/>
          <w:sz w:val="28"/>
          <w:szCs w:val="28"/>
        </w:rPr>
      </w:pPr>
    </w:p>
    <w:p w14:paraId="05DAD9C5" w14:textId="102365BA" w:rsidR="00230076" w:rsidRDefault="00230076" w:rsidP="00AA0F2E">
      <w:pPr>
        <w:widowControl w:val="0"/>
        <w:autoSpaceDE w:val="0"/>
        <w:autoSpaceDN w:val="0"/>
        <w:spacing w:after="0" w:line="240" w:lineRule="auto"/>
        <w:ind w:right="282" w:firstLine="709"/>
        <w:outlineLvl w:val="0"/>
        <w:rPr>
          <w:rFonts w:ascii="Times New Roman" w:eastAsia="Times New Roman" w:hAnsi="Times New Roman" w:cs="Times New Roman"/>
          <w:b/>
          <w:bCs/>
          <w:sz w:val="28"/>
          <w:szCs w:val="28"/>
        </w:rPr>
      </w:pPr>
      <w:r w:rsidRPr="0038173C">
        <w:rPr>
          <w:rFonts w:ascii="Times New Roman" w:eastAsia="Times New Roman" w:hAnsi="Times New Roman" w:cs="Times New Roman"/>
          <w:b/>
          <w:bCs/>
          <w:sz w:val="28"/>
          <w:szCs w:val="28"/>
        </w:rPr>
        <w:t>Висновок до</w:t>
      </w:r>
      <w:r w:rsidRPr="0038173C">
        <w:rPr>
          <w:rFonts w:ascii="Times New Roman" w:eastAsia="Times New Roman" w:hAnsi="Times New Roman" w:cs="Times New Roman"/>
          <w:b/>
          <w:bCs/>
          <w:spacing w:val="-6"/>
          <w:sz w:val="28"/>
          <w:szCs w:val="28"/>
        </w:rPr>
        <w:t xml:space="preserve"> </w:t>
      </w:r>
      <w:r w:rsidRPr="0038173C">
        <w:rPr>
          <w:rFonts w:ascii="Times New Roman" w:eastAsia="Times New Roman" w:hAnsi="Times New Roman" w:cs="Times New Roman"/>
          <w:b/>
          <w:bCs/>
          <w:sz w:val="28"/>
          <w:szCs w:val="28"/>
        </w:rPr>
        <w:t>розділу</w:t>
      </w:r>
      <w:r w:rsidRPr="0038173C">
        <w:rPr>
          <w:rFonts w:ascii="Times New Roman" w:eastAsia="Times New Roman" w:hAnsi="Times New Roman" w:cs="Times New Roman"/>
          <w:b/>
          <w:bCs/>
          <w:spacing w:val="-2"/>
          <w:sz w:val="28"/>
          <w:szCs w:val="28"/>
        </w:rPr>
        <w:t xml:space="preserve"> </w:t>
      </w:r>
      <w:r w:rsidRPr="0038173C">
        <w:rPr>
          <w:rFonts w:ascii="Times New Roman" w:eastAsia="Times New Roman" w:hAnsi="Times New Roman" w:cs="Times New Roman"/>
          <w:b/>
          <w:bCs/>
          <w:sz w:val="28"/>
          <w:szCs w:val="28"/>
        </w:rPr>
        <w:t>1</w:t>
      </w:r>
    </w:p>
    <w:p w14:paraId="1170E2AA" w14:textId="77777777" w:rsidR="00BA315B" w:rsidRPr="0038173C" w:rsidRDefault="00BA315B" w:rsidP="00AA0F2E">
      <w:pPr>
        <w:widowControl w:val="0"/>
        <w:autoSpaceDE w:val="0"/>
        <w:autoSpaceDN w:val="0"/>
        <w:spacing w:after="0" w:line="240" w:lineRule="auto"/>
        <w:ind w:right="282"/>
        <w:outlineLvl w:val="0"/>
        <w:rPr>
          <w:rFonts w:ascii="Times New Roman" w:eastAsia="Times New Roman" w:hAnsi="Times New Roman" w:cs="Times New Roman"/>
          <w:b/>
          <w:bCs/>
          <w:sz w:val="28"/>
          <w:szCs w:val="28"/>
        </w:rPr>
      </w:pPr>
    </w:p>
    <w:p w14:paraId="352B0B22" w14:textId="77777777" w:rsidR="0044622D" w:rsidRPr="00FB2C9F" w:rsidRDefault="0044622D" w:rsidP="00AA0F2E">
      <w:pPr>
        <w:widowControl w:val="0"/>
        <w:autoSpaceDE w:val="0"/>
        <w:autoSpaceDN w:val="0"/>
        <w:spacing w:after="0" w:line="360" w:lineRule="auto"/>
        <w:ind w:right="282" w:firstLine="851"/>
        <w:jc w:val="both"/>
        <w:rPr>
          <w:rFonts w:ascii="Times New Roman" w:eastAsia="Times New Roman" w:hAnsi="Times New Roman" w:cs="Times New Roman"/>
          <w:sz w:val="28"/>
          <w:szCs w:val="28"/>
        </w:rPr>
      </w:pPr>
      <w:r w:rsidRPr="00FB2C9F">
        <w:rPr>
          <w:rFonts w:ascii="Times New Roman" w:eastAsia="Times New Roman" w:hAnsi="Times New Roman" w:cs="Times New Roman"/>
          <w:sz w:val="28"/>
          <w:szCs w:val="28"/>
        </w:rPr>
        <w:t>Аналіз літературних джерел показав що характерними біомеханічними</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особливостями</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хворих</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з</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«офісним синдромом»</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являються:</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виникнення</w:t>
      </w:r>
      <w:r w:rsidRPr="00FB2C9F">
        <w:rPr>
          <w:rFonts w:ascii="Times New Roman" w:eastAsia="Times New Roman" w:hAnsi="Times New Roman" w:cs="Times New Roman"/>
          <w:spacing w:val="-9"/>
          <w:sz w:val="28"/>
          <w:szCs w:val="28"/>
        </w:rPr>
        <w:t xml:space="preserve"> </w:t>
      </w:r>
      <w:r w:rsidRPr="00FB2C9F">
        <w:rPr>
          <w:rFonts w:ascii="Times New Roman" w:eastAsia="Times New Roman" w:hAnsi="Times New Roman" w:cs="Times New Roman"/>
          <w:sz w:val="28"/>
          <w:szCs w:val="28"/>
        </w:rPr>
        <w:t>великої</w:t>
      </w:r>
      <w:r w:rsidRPr="00FB2C9F">
        <w:rPr>
          <w:rFonts w:ascii="Times New Roman" w:eastAsia="Times New Roman" w:hAnsi="Times New Roman" w:cs="Times New Roman"/>
          <w:spacing w:val="-14"/>
          <w:sz w:val="28"/>
          <w:szCs w:val="28"/>
        </w:rPr>
        <w:t xml:space="preserve"> </w:t>
      </w:r>
      <w:r w:rsidRPr="00FB2C9F">
        <w:rPr>
          <w:rFonts w:ascii="Times New Roman" w:eastAsia="Times New Roman" w:hAnsi="Times New Roman" w:cs="Times New Roman"/>
          <w:sz w:val="28"/>
          <w:szCs w:val="28"/>
        </w:rPr>
        <w:t>кількості</w:t>
      </w:r>
      <w:r w:rsidRPr="00FB2C9F">
        <w:rPr>
          <w:rFonts w:ascii="Times New Roman" w:eastAsia="Times New Roman" w:hAnsi="Times New Roman" w:cs="Times New Roman"/>
          <w:spacing w:val="-14"/>
          <w:sz w:val="28"/>
          <w:szCs w:val="28"/>
        </w:rPr>
        <w:t xml:space="preserve"> </w:t>
      </w:r>
      <w:r w:rsidRPr="00FB2C9F">
        <w:rPr>
          <w:rFonts w:ascii="Times New Roman" w:eastAsia="Times New Roman" w:hAnsi="Times New Roman" w:cs="Times New Roman"/>
          <w:sz w:val="28"/>
          <w:szCs w:val="28"/>
        </w:rPr>
        <w:t>хворобливих</w:t>
      </w:r>
      <w:r w:rsidRPr="00FB2C9F">
        <w:rPr>
          <w:rFonts w:ascii="Times New Roman" w:eastAsia="Times New Roman" w:hAnsi="Times New Roman" w:cs="Times New Roman"/>
          <w:spacing w:val="-13"/>
          <w:sz w:val="28"/>
          <w:szCs w:val="28"/>
        </w:rPr>
        <w:t xml:space="preserve"> </w:t>
      </w:r>
      <w:r w:rsidRPr="00FB2C9F">
        <w:rPr>
          <w:rFonts w:ascii="Times New Roman" w:eastAsia="Times New Roman" w:hAnsi="Times New Roman" w:cs="Times New Roman"/>
          <w:sz w:val="28"/>
          <w:szCs w:val="28"/>
        </w:rPr>
        <w:t>тригерних</w:t>
      </w:r>
      <w:r w:rsidRPr="00FB2C9F">
        <w:rPr>
          <w:rFonts w:ascii="Times New Roman" w:eastAsia="Times New Roman" w:hAnsi="Times New Roman" w:cs="Times New Roman"/>
          <w:spacing w:val="-13"/>
          <w:sz w:val="28"/>
          <w:szCs w:val="28"/>
        </w:rPr>
        <w:t xml:space="preserve"> </w:t>
      </w:r>
      <w:r w:rsidRPr="00FB2C9F">
        <w:rPr>
          <w:rFonts w:ascii="Times New Roman" w:eastAsia="Times New Roman" w:hAnsi="Times New Roman" w:cs="Times New Roman"/>
          <w:sz w:val="28"/>
          <w:szCs w:val="28"/>
        </w:rPr>
        <w:t>точок</w:t>
      </w:r>
      <w:r w:rsidRPr="00FB2C9F">
        <w:rPr>
          <w:rFonts w:ascii="Times New Roman" w:eastAsia="Times New Roman" w:hAnsi="Times New Roman" w:cs="Times New Roman"/>
          <w:spacing w:val="-2"/>
          <w:sz w:val="28"/>
          <w:szCs w:val="28"/>
        </w:rPr>
        <w:t xml:space="preserve"> </w:t>
      </w:r>
      <w:r w:rsidRPr="00FB2C9F">
        <w:rPr>
          <w:rFonts w:ascii="Times New Roman" w:eastAsia="Times New Roman" w:hAnsi="Times New Roman" w:cs="Times New Roman"/>
          <w:sz w:val="28"/>
          <w:szCs w:val="28"/>
        </w:rPr>
        <w:t>в</w:t>
      </w:r>
      <w:r w:rsidRPr="00FB2C9F">
        <w:rPr>
          <w:rFonts w:ascii="Times New Roman" w:eastAsia="Times New Roman" w:hAnsi="Times New Roman" w:cs="Times New Roman"/>
          <w:spacing w:val="-10"/>
          <w:sz w:val="28"/>
          <w:szCs w:val="28"/>
        </w:rPr>
        <w:t xml:space="preserve"> </w:t>
      </w:r>
      <w:r w:rsidRPr="00FB2C9F">
        <w:rPr>
          <w:rFonts w:ascii="Times New Roman" w:eastAsia="Times New Roman" w:hAnsi="Times New Roman" w:cs="Times New Roman"/>
          <w:sz w:val="28"/>
          <w:szCs w:val="28"/>
        </w:rPr>
        <w:t>м'язах</w:t>
      </w:r>
      <w:r w:rsidRPr="00FB2C9F">
        <w:rPr>
          <w:rFonts w:ascii="Times New Roman" w:eastAsia="Times New Roman" w:hAnsi="Times New Roman" w:cs="Times New Roman"/>
          <w:spacing w:val="-13"/>
          <w:sz w:val="28"/>
          <w:szCs w:val="28"/>
        </w:rPr>
        <w:t xml:space="preserve"> </w:t>
      </w:r>
      <w:r w:rsidRPr="00FB2C9F">
        <w:rPr>
          <w:rFonts w:ascii="Times New Roman" w:eastAsia="Times New Roman" w:hAnsi="Times New Roman" w:cs="Times New Roman"/>
          <w:sz w:val="28"/>
          <w:szCs w:val="28"/>
        </w:rPr>
        <w:t>шийного відділу хребта, що проявляються болем, спазмом і зниженням</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сили м'язів, обмеженням рухомості. Складність будови хребта, важливість</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pacing w:val="-1"/>
          <w:sz w:val="28"/>
          <w:szCs w:val="28"/>
        </w:rPr>
        <w:t>виконуваних</w:t>
      </w:r>
      <w:r w:rsidRPr="00FB2C9F">
        <w:rPr>
          <w:rFonts w:ascii="Times New Roman" w:eastAsia="Times New Roman" w:hAnsi="Times New Roman" w:cs="Times New Roman"/>
          <w:spacing w:val="-17"/>
          <w:sz w:val="28"/>
          <w:szCs w:val="28"/>
        </w:rPr>
        <w:t xml:space="preserve"> </w:t>
      </w:r>
      <w:r w:rsidRPr="00FB2C9F">
        <w:rPr>
          <w:rFonts w:ascii="Times New Roman" w:eastAsia="Times New Roman" w:hAnsi="Times New Roman" w:cs="Times New Roman"/>
          <w:spacing w:val="-1"/>
          <w:sz w:val="28"/>
          <w:szCs w:val="28"/>
        </w:rPr>
        <w:t>ним</w:t>
      </w:r>
      <w:r w:rsidRPr="00FB2C9F">
        <w:rPr>
          <w:rFonts w:ascii="Times New Roman" w:eastAsia="Times New Roman" w:hAnsi="Times New Roman" w:cs="Times New Roman"/>
          <w:spacing w:val="-11"/>
          <w:sz w:val="28"/>
          <w:szCs w:val="28"/>
        </w:rPr>
        <w:t xml:space="preserve"> </w:t>
      </w:r>
      <w:r w:rsidRPr="00FB2C9F">
        <w:rPr>
          <w:rFonts w:ascii="Times New Roman" w:eastAsia="Times New Roman" w:hAnsi="Times New Roman" w:cs="Times New Roman"/>
          <w:spacing w:val="-1"/>
          <w:sz w:val="28"/>
          <w:szCs w:val="28"/>
        </w:rPr>
        <w:t>функцій,</w:t>
      </w:r>
      <w:r w:rsidRPr="00FB2C9F">
        <w:rPr>
          <w:rFonts w:ascii="Times New Roman" w:eastAsia="Times New Roman" w:hAnsi="Times New Roman" w:cs="Times New Roman"/>
          <w:spacing w:val="-10"/>
          <w:sz w:val="28"/>
          <w:szCs w:val="28"/>
        </w:rPr>
        <w:t xml:space="preserve"> </w:t>
      </w:r>
      <w:r w:rsidRPr="00FB2C9F">
        <w:rPr>
          <w:rFonts w:ascii="Times New Roman" w:eastAsia="Times New Roman" w:hAnsi="Times New Roman" w:cs="Times New Roman"/>
          <w:sz w:val="28"/>
          <w:szCs w:val="28"/>
        </w:rPr>
        <w:t>різноманітність</w:t>
      </w:r>
      <w:r w:rsidRPr="00FB2C9F">
        <w:rPr>
          <w:rFonts w:ascii="Times New Roman" w:eastAsia="Times New Roman" w:hAnsi="Times New Roman" w:cs="Times New Roman"/>
          <w:spacing w:val="-14"/>
          <w:sz w:val="28"/>
          <w:szCs w:val="28"/>
        </w:rPr>
        <w:t xml:space="preserve"> </w:t>
      </w:r>
      <w:r w:rsidRPr="00FB2C9F">
        <w:rPr>
          <w:rFonts w:ascii="Times New Roman" w:eastAsia="Times New Roman" w:hAnsi="Times New Roman" w:cs="Times New Roman"/>
          <w:sz w:val="28"/>
          <w:szCs w:val="28"/>
        </w:rPr>
        <w:t>варіантів</w:t>
      </w:r>
      <w:r w:rsidRPr="00FB2C9F">
        <w:rPr>
          <w:rFonts w:ascii="Times New Roman" w:eastAsia="Times New Roman" w:hAnsi="Times New Roman" w:cs="Times New Roman"/>
          <w:spacing w:val="-14"/>
          <w:sz w:val="28"/>
          <w:szCs w:val="28"/>
        </w:rPr>
        <w:t xml:space="preserve"> </w:t>
      </w:r>
      <w:r w:rsidRPr="00FB2C9F">
        <w:rPr>
          <w:rFonts w:ascii="Times New Roman" w:eastAsia="Times New Roman" w:hAnsi="Times New Roman" w:cs="Times New Roman"/>
          <w:sz w:val="28"/>
          <w:szCs w:val="28"/>
        </w:rPr>
        <w:t>по</w:t>
      </w:r>
      <w:r w:rsidRPr="00FB2C9F">
        <w:rPr>
          <w:rFonts w:ascii="Times New Roman" w:eastAsia="Times New Roman" w:hAnsi="Times New Roman" w:cs="Times New Roman"/>
          <w:spacing w:val="-12"/>
          <w:sz w:val="28"/>
          <w:szCs w:val="28"/>
        </w:rPr>
        <w:t xml:space="preserve"> </w:t>
      </w:r>
      <w:r w:rsidRPr="00FB2C9F">
        <w:rPr>
          <w:rFonts w:ascii="Times New Roman" w:eastAsia="Times New Roman" w:hAnsi="Times New Roman" w:cs="Times New Roman"/>
          <w:sz w:val="28"/>
          <w:szCs w:val="28"/>
        </w:rPr>
        <w:t>локалізації</w:t>
      </w:r>
      <w:r w:rsidRPr="00FB2C9F">
        <w:rPr>
          <w:rFonts w:ascii="Times New Roman" w:eastAsia="Times New Roman" w:hAnsi="Times New Roman" w:cs="Times New Roman"/>
          <w:spacing w:val="-13"/>
          <w:sz w:val="28"/>
          <w:szCs w:val="28"/>
        </w:rPr>
        <w:t xml:space="preserve"> </w:t>
      </w:r>
      <w:r w:rsidRPr="00FB2C9F">
        <w:rPr>
          <w:rFonts w:ascii="Times New Roman" w:eastAsia="Times New Roman" w:hAnsi="Times New Roman" w:cs="Times New Roman"/>
          <w:sz w:val="28"/>
          <w:szCs w:val="28"/>
        </w:rPr>
        <w:t>та</w:t>
      </w:r>
      <w:r w:rsidRPr="00FB2C9F">
        <w:rPr>
          <w:rFonts w:ascii="Times New Roman" w:eastAsia="Times New Roman" w:hAnsi="Times New Roman" w:cs="Times New Roman"/>
          <w:spacing w:val="-10"/>
          <w:sz w:val="28"/>
          <w:szCs w:val="28"/>
        </w:rPr>
        <w:t xml:space="preserve"> </w:t>
      </w:r>
      <w:r w:rsidRPr="00FB2C9F">
        <w:rPr>
          <w:rFonts w:ascii="Times New Roman" w:eastAsia="Times New Roman" w:hAnsi="Times New Roman" w:cs="Times New Roman"/>
          <w:sz w:val="28"/>
          <w:szCs w:val="28"/>
        </w:rPr>
        <w:t>ступеню</w:t>
      </w:r>
      <w:r w:rsidRPr="00FB2C9F">
        <w:rPr>
          <w:rFonts w:ascii="Times New Roman" w:eastAsia="Times New Roman" w:hAnsi="Times New Roman" w:cs="Times New Roman"/>
          <w:spacing w:val="-68"/>
          <w:sz w:val="28"/>
          <w:szCs w:val="28"/>
        </w:rPr>
        <w:t xml:space="preserve"> </w:t>
      </w:r>
      <w:r w:rsidRPr="00FB2C9F">
        <w:rPr>
          <w:rFonts w:ascii="Times New Roman" w:eastAsia="Times New Roman" w:hAnsi="Times New Roman" w:cs="Times New Roman"/>
          <w:sz w:val="28"/>
          <w:szCs w:val="28"/>
        </w:rPr>
        <w:t xml:space="preserve"> больового </w:t>
      </w:r>
      <w:r w:rsidRPr="00FB2C9F">
        <w:rPr>
          <w:rFonts w:ascii="Times New Roman" w:eastAsia="Times New Roman" w:hAnsi="Times New Roman" w:cs="Times New Roman"/>
          <w:sz w:val="28"/>
          <w:szCs w:val="28"/>
        </w:rPr>
        <w:lastRenderedPageBreak/>
        <w:t xml:space="preserve">синдрому, ступеня ушкодження </w:t>
      </w:r>
      <w:proofErr w:type="spellStart"/>
      <w:r w:rsidRPr="00FB2C9F">
        <w:rPr>
          <w:rFonts w:ascii="Times New Roman" w:eastAsia="Times New Roman" w:hAnsi="Times New Roman" w:cs="Times New Roman"/>
          <w:sz w:val="28"/>
          <w:szCs w:val="28"/>
        </w:rPr>
        <w:t>міжхребцевих</w:t>
      </w:r>
      <w:proofErr w:type="spellEnd"/>
      <w:r w:rsidRPr="00FB2C9F">
        <w:rPr>
          <w:rFonts w:ascii="Times New Roman" w:eastAsia="Times New Roman" w:hAnsi="Times New Roman" w:cs="Times New Roman"/>
          <w:sz w:val="28"/>
          <w:szCs w:val="28"/>
        </w:rPr>
        <w:t xml:space="preserve"> дисків і тісно пов'язаних з ним</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судинних</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і</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нервових</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утворень,</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надає</w:t>
      </w:r>
      <w:r w:rsidRPr="00FB2C9F">
        <w:rPr>
          <w:rFonts w:ascii="Times New Roman" w:eastAsia="Times New Roman" w:hAnsi="Times New Roman" w:cs="Times New Roman"/>
          <w:spacing w:val="1"/>
          <w:sz w:val="28"/>
          <w:szCs w:val="28"/>
        </w:rPr>
        <w:t xml:space="preserve"> </w:t>
      </w:r>
      <w:proofErr w:type="spellStart"/>
      <w:r w:rsidRPr="00FB2C9F">
        <w:rPr>
          <w:rFonts w:ascii="Times New Roman" w:eastAsia="Times New Roman" w:hAnsi="Times New Roman" w:cs="Times New Roman"/>
          <w:sz w:val="28"/>
          <w:szCs w:val="28"/>
        </w:rPr>
        <w:t>багатосимптомність</w:t>
      </w:r>
      <w:proofErr w:type="spellEnd"/>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і</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велику</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варіабельність</w:t>
      </w:r>
      <w:r w:rsidRPr="00FB2C9F">
        <w:rPr>
          <w:rFonts w:ascii="Times New Roman" w:eastAsia="Times New Roman" w:hAnsi="Times New Roman" w:cs="Times New Roman"/>
          <w:spacing w:val="-2"/>
          <w:sz w:val="28"/>
          <w:szCs w:val="28"/>
        </w:rPr>
        <w:t xml:space="preserve"> </w:t>
      </w:r>
      <w:r w:rsidRPr="00FB2C9F">
        <w:rPr>
          <w:rFonts w:ascii="Times New Roman" w:eastAsia="Times New Roman" w:hAnsi="Times New Roman" w:cs="Times New Roman"/>
          <w:sz w:val="28"/>
          <w:szCs w:val="28"/>
        </w:rPr>
        <w:t>клінічних</w:t>
      </w:r>
      <w:r w:rsidRPr="00FB2C9F">
        <w:rPr>
          <w:rFonts w:ascii="Times New Roman" w:eastAsia="Times New Roman" w:hAnsi="Times New Roman" w:cs="Times New Roman"/>
          <w:spacing w:val="-3"/>
          <w:sz w:val="28"/>
          <w:szCs w:val="28"/>
        </w:rPr>
        <w:t xml:space="preserve"> </w:t>
      </w:r>
      <w:r w:rsidRPr="00FB2C9F">
        <w:rPr>
          <w:rFonts w:ascii="Times New Roman" w:eastAsia="Times New Roman" w:hAnsi="Times New Roman" w:cs="Times New Roman"/>
          <w:sz w:val="28"/>
          <w:szCs w:val="28"/>
        </w:rPr>
        <w:t>проявів.</w:t>
      </w:r>
    </w:p>
    <w:p w14:paraId="7400D8EE" w14:textId="560941E4" w:rsidR="00BA315B" w:rsidRPr="00B0528B" w:rsidRDefault="0044622D" w:rsidP="00AA0F2E">
      <w:pPr>
        <w:widowControl w:val="0"/>
        <w:autoSpaceDE w:val="0"/>
        <w:autoSpaceDN w:val="0"/>
        <w:spacing w:after="0" w:line="360" w:lineRule="auto"/>
        <w:ind w:right="282" w:firstLine="851"/>
        <w:jc w:val="both"/>
        <w:rPr>
          <w:rFonts w:ascii="Times New Roman" w:eastAsia="Times New Roman" w:hAnsi="Times New Roman" w:cs="Times New Roman"/>
          <w:sz w:val="28"/>
          <w:szCs w:val="28"/>
        </w:rPr>
      </w:pPr>
      <w:r w:rsidRPr="00FB2C9F">
        <w:rPr>
          <w:rFonts w:ascii="Times New Roman" w:eastAsia="Times New Roman" w:hAnsi="Times New Roman" w:cs="Times New Roman"/>
          <w:sz w:val="28"/>
          <w:szCs w:val="28"/>
        </w:rPr>
        <w:t>Досліджено</w:t>
      </w:r>
      <w:r w:rsidRPr="00FB2C9F">
        <w:rPr>
          <w:rFonts w:ascii="Times New Roman" w:eastAsia="Times New Roman" w:hAnsi="Times New Roman" w:cs="Times New Roman"/>
          <w:spacing w:val="1"/>
          <w:sz w:val="28"/>
          <w:szCs w:val="28"/>
        </w:rPr>
        <w:t xml:space="preserve"> ефективні </w:t>
      </w:r>
      <w:r w:rsidRPr="00FB2C9F">
        <w:rPr>
          <w:rFonts w:ascii="Times New Roman" w:eastAsia="Times New Roman" w:hAnsi="Times New Roman" w:cs="Times New Roman"/>
          <w:sz w:val="28"/>
          <w:szCs w:val="28"/>
        </w:rPr>
        <w:t>засоби</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і</w:t>
      </w:r>
      <w:r w:rsidRPr="00FB2C9F">
        <w:rPr>
          <w:rFonts w:ascii="Times New Roman" w:eastAsia="Times New Roman" w:hAnsi="Times New Roman" w:cs="Times New Roman"/>
          <w:spacing w:val="1"/>
          <w:sz w:val="28"/>
          <w:szCs w:val="28"/>
        </w:rPr>
        <w:t xml:space="preserve"> сучасні </w:t>
      </w:r>
      <w:r w:rsidRPr="00FB2C9F">
        <w:rPr>
          <w:rFonts w:ascii="Times New Roman" w:eastAsia="Times New Roman" w:hAnsi="Times New Roman" w:cs="Times New Roman"/>
          <w:sz w:val="28"/>
          <w:szCs w:val="28"/>
        </w:rPr>
        <w:t>методи</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профілактики</w:t>
      </w:r>
      <w:r>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«офісного синдрому».</w:t>
      </w:r>
      <w:r w:rsidRPr="00FB2C9F">
        <w:rPr>
          <w:rFonts w:ascii="Times New Roman" w:eastAsia="Times New Roman" w:hAnsi="Times New Roman" w:cs="Times New Roman"/>
          <w:spacing w:val="-6"/>
          <w:sz w:val="28"/>
          <w:szCs w:val="28"/>
        </w:rPr>
        <w:t xml:space="preserve"> </w:t>
      </w:r>
      <w:r w:rsidRPr="00FB2C9F">
        <w:rPr>
          <w:rFonts w:ascii="Times New Roman" w:eastAsia="Times New Roman" w:hAnsi="Times New Roman" w:cs="Times New Roman"/>
          <w:sz w:val="28"/>
          <w:szCs w:val="28"/>
        </w:rPr>
        <w:t>Виявлено,</w:t>
      </w:r>
      <w:r w:rsidRPr="00FB2C9F">
        <w:rPr>
          <w:rFonts w:ascii="Times New Roman" w:eastAsia="Times New Roman" w:hAnsi="Times New Roman" w:cs="Times New Roman"/>
          <w:spacing w:val="-8"/>
          <w:sz w:val="28"/>
          <w:szCs w:val="28"/>
        </w:rPr>
        <w:t xml:space="preserve"> </w:t>
      </w:r>
      <w:r w:rsidRPr="00FB2C9F">
        <w:rPr>
          <w:rFonts w:ascii="Times New Roman" w:eastAsia="Times New Roman" w:hAnsi="Times New Roman" w:cs="Times New Roman"/>
          <w:sz w:val="28"/>
          <w:szCs w:val="28"/>
        </w:rPr>
        <w:t>що</w:t>
      </w:r>
      <w:r w:rsidRPr="00FB2C9F">
        <w:rPr>
          <w:rFonts w:ascii="Times New Roman" w:eastAsia="Times New Roman" w:hAnsi="Times New Roman" w:cs="Times New Roman"/>
          <w:spacing w:val="-8"/>
          <w:sz w:val="28"/>
          <w:szCs w:val="28"/>
        </w:rPr>
        <w:t xml:space="preserve"> </w:t>
      </w:r>
      <w:r w:rsidRPr="00FB2C9F">
        <w:rPr>
          <w:rFonts w:ascii="Times New Roman" w:eastAsia="Times New Roman" w:hAnsi="Times New Roman" w:cs="Times New Roman"/>
          <w:sz w:val="28"/>
          <w:szCs w:val="28"/>
        </w:rPr>
        <w:t>застосування</w:t>
      </w:r>
      <w:r w:rsidRPr="00FB2C9F">
        <w:rPr>
          <w:rFonts w:ascii="Times New Roman" w:eastAsia="Times New Roman" w:hAnsi="Times New Roman" w:cs="Times New Roman"/>
          <w:spacing w:val="-7"/>
          <w:sz w:val="28"/>
          <w:szCs w:val="28"/>
        </w:rPr>
        <w:t xml:space="preserve"> </w:t>
      </w:r>
      <w:r w:rsidRPr="00FB2C9F">
        <w:rPr>
          <w:rFonts w:ascii="Times New Roman" w:eastAsia="Times New Roman" w:hAnsi="Times New Roman" w:cs="Times New Roman"/>
          <w:sz w:val="28"/>
          <w:szCs w:val="28"/>
        </w:rPr>
        <w:t>фізичних</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 xml:space="preserve">вправ, </w:t>
      </w:r>
      <w:proofErr w:type="spellStart"/>
      <w:r w:rsidRPr="00FB2C9F">
        <w:rPr>
          <w:rFonts w:ascii="Times New Roman" w:eastAsia="Times New Roman" w:hAnsi="Times New Roman" w:cs="Times New Roman"/>
          <w:sz w:val="28"/>
          <w:szCs w:val="28"/>
        </w:rPr>
        <w:t>міофасціального</w:t>
      </w:r>
      <w:proofErr w:type="spellEnd"/>
      <w:r w:rsidRPr="00FB2C9F">
        <w:rPr>
          <w:rFonts w:ascii="Times New Roman" w:eastAsia="Times New Roman" w:hAnsi="Times New Roman" w:cs="Times New Roman"/>
          <w:sz w:val="28"/>
          <w:szCs w:val="28"/>
        </w:rPr>
        <w:t xml:space="preserve"> релізу, </w:t>
      </w:r>
      <w:proofErr w:type="spellStart"/>
      <w:r w:rsidRPr="00FB2C9F">
        <w:rPr>
          <w:rFonts w:ascii="Times New Roman" w:eastAsia="Times New Roman" w:hAnsi="Times New Roman" w:cs="Times New Roman"/>
          <w:sz w:val="28"/>
          <w:szCs w:val="28"/>
        </w:rPr>
        <w:t>стретчінгу</w:t>
      </w:r>
      <w:proofErr w:type="spellEnd"/>
      <w:r w:rsidRPr="00FB2C9F">
        <w:rPr>
          <w:rFonts w:ascii="Times New Roman" w:hAnsi="Times New Roman" w:cs="Times New Roman"/>
          <w:caps/>
          <w:color w:val="060000"/>
          <w:spacing w:val="7"/>
          <w:sz w:val="28"/>
          <w:szCs w:val="28"/>
          <w:shd w:val="clear" w:color="auto" w:fill="FFFFFF"/>
        </w:rPr>
        <w:t xml:space="preserve">, </w:t>
      </w:r>
      <w:r w:rsidRPr="00FB2C9F">
        <w:rPr>
          <w:rFonts w:ascii="Times New Roman" w:eastAsia="Times New Roman" w:hAnsi="Times New Roman" w:cs="Times New Roman"/>
          <w:sz w:val="28"/>
          <w:szCs w:val="28"/>
        </w:rPr>
        <w:t>масажу</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позитивно</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впливає</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на</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пошкоджені</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м’язи</w:t>
      </w:r>
      <w:r w:rsidRPr="00FB2C9F">
        <w:rPr>
          <w:rFonts w:ascii="Times New Roman" w:eastAsia="Times New Roman" w:hAnsi="Times New Roman" w:cs="Times New Roman"/>
          <w:spacing w:val="-67"/>
          <w:sz w:val="28"/>
          <w:szCs w:val="28"/>
        </w:rPr>
        <w:t xml:space="preserve"> </w:t>
      </w:r>
      <w:r w:rsidRPr="00FB2C9F">
        <w:rPr>
          <w:rFonts w:ascii="Times New Roman" w:eastAsia="Times New Roman" w:hAnsi="Times New Roman" w:cs="Times New Roman"/>
          <w:w w:val="95"/>
          <w:sz w:val="28"/>
          <w:szCs w:val="28"/>
        </w:rPr>
        <w:t xml:space="preserve">та знижує больовий синдром, а саме: </w:t>
      </w:r>
      <w:r w:rsidRPr="00FB2C9F">
        <w:rPr>
          <w:rFonts w:ascii="Times New Roman" w:eastAsia="Times New Roman" w:hAnsi="Times New Roman" w:cs="Times New Roman"/>
          <w:sz w:val="28"/>
          <w:szCs w:val="28"/>
        </w:rPr>
        <w:t>сприяє нормалізації тонусу</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 xml:space="preserve">м’язів, поліпшує </w:t>
      </w:r>
      <w:proofErr w:type="spellStart"/>
      <w:r w:rsidRPr="00FB2C9F">
        <w:rPr>
          <w:rFonts w:ascii="Times New Roman" w:eastAsia="Times New Roman" w:hAnsi="Times New Roman" w:cs="Times New Roman"/>
          <w:sz w:val="28"/>
          <w:szCs w:val="28"/>
        </w:rPr>
        <w:t>крово</w:t>
      </w:r>
      <w:proofErr w:type="spellEnd"/>
      <w:r w:rsidRPr="00FB2C9F">
        <w:rPr>
          <w:rFonts w:ascii="Times New Roman" w:eastAsia="Times New Roman" w:hAnsi="Times New Roman" w:cs="Times New Roman"/>
          <w:sz w:val="28"/>
          <w:szCs w:val="28"/>
        </w:rPr>
        <w:t>-</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 xml:space="preserve">та </w:t>
      </w:r>
      <w:proofErr w:type="spellStart"/>
      <w:r w:rsidRPr="00FB2C9F">
        <w:rPr>
          <w:rFonts w:ascii="Times New Roman" w:eastAsia="Times New Roman" w:hAnsi="Times New Roman" w:cs="Times New Roman"/>
          <w:sz w:val="28"/>
          <w:szCs w:val="28"/>
        </w:rPr>
        <w:t>лімфоток</w:t>
      </w:r>
      <w:proofErr w:type="spellEnd"/>
      <w:r w:rsidRPr="00FB2C9F">
        <w:rPr>
          <w:rFonts w:ascii="Times New Roman" w:eastAsia="Times New Roman" w:hAnsi="Times New Roman" w:cs="Times New Roman"/>
          <w:sz w:val="28"/>
          <w:szCs w:val="28"/>
        </w:rPr>
        <w:t>. Застосування комплексу фізичних навантажень, масажу</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у</w:t>
      </w:r>
      <w:r w:rsidRPr="00FB2C9F">
        <w:rPr>
          <w:rFonts w:ascii="Times New Roman" w:eastAsia="Times New Roman" w:hAnsi="Times New Roman" w:cs="Times New Roman"/>
          <w:spacing w:val="-4"/>
          <w:sz w:val="28"/>
          <w:szCs w:val="28"/>
        </w:rPr>
        <w:t xml:space="preserve"> </w:t>
      </w:r>
      <w:r w:rsidRPr="00FB2C9F">
        <w:rPr>
          <w:rFonts w:ascii="Times New Roman" w:eastAsia="Times New Roman" w:hAnsi="Times New Roman" w:cs="Times New Roman"/>
          <w:sz w:val="28"/>
          <w:szCs w:val="28"/>
        </w:rPr>
        <w:t>комплексній</w:t>
      </w:r>
      <w:r w:rsidRPr="00FB2C9F">
        <w:rPr>
          <w:rFonts w:ascii="Times New Roman" w:eastAsia="Times New Roman" w:hAnsi="Times New Roman" w:cs="Times New Roman"/>
          <w:spacing w:val="-1"/>
          <w:sz w:val="28"/>
          <w:szCs w:val="28"/>
        </w:rPr>
        <w:t xml:space="preserve"> </w:t>
      </w:r>
      <w:r w:rsidRPr="00FB2C9F">
        <w:rPr>
          <w:rFonts w:ascii="Times New Roman" w:eastAsia="Times New Roman" w:hAnsi="Times New Roman" w:cs="Times New Roman"/>
          <w:sz w:val="28"/>
          <w:szCs w:val="28"/>
        </w:rPr>
        <w:t>реабілітації</w:t>
      </w:r>
      <w:r w:rsidRPr="00FB2C9F">
        <w:rPr>
          <w:rFonts w:ascii="Times New Roman" w:eastAsia="Times New Roman" w:hAnsi="Times New Roman" w:cs="Times New Roman"/>
          <w:spacing w:val="-6"/>
          <w:sz w:val="28"/>
          <w:szCs w:val="28"/>
        </w:rPr>
        <w:t xml:space="preserve"> </w:t>
      </w:r>
      <w:r w:rsidRPr="00FB2C9F">
        <w:rPr>
          <w:rFonts w:ascii="Times New Roman" w:eastAsia="Times New Roman" w:hAnsi="Times New Roman" w:cs="Times New Roman"/>
          <w:sz w:val="28"/>
          <w:szCs w:val="28"/>
        </w:rPr>
        <w:t>сприяє</w:t>
      </w:r>
      <w:r w:rsidRPr="00FB2C9F">
        <w:rPr>
          <w:rFonts w:ascii="Times New Roman" w:eastAsia="Times New Roman" w:hAnsi="Times New Roman" w:cs="Times New Roman"/>
          <w:spacing w:val="1"/>
          <w:sz w:val="28"/>
          <w:szCs w:val="28"/>
        </w:rPr>
        <w:t xml:space="preserve"> більш </w:t>
      </w:r>
      <w:r w:rsidRPr="00FB2C9F">
        <w:rPr>
          <w:rFonts w:ascii="Times New Roman" w:eastAsia="Times New Roman" w:hAnsi="Times New Roman" w:cs="Times New Roman"/>
          <w:sz w:val="28"/>
          <w:szCs w:val="28"/>
        </w:rPr>
        <w:t>швидшому</w:t>
      </w:r>
      <w:r w:rsidRPr="00FB2C9F">
        <w:rPr>
          <w:rFonts w:ascii="Times New Roman" w:eastAsia="Times New Roman" w:hAnsi="Times New Roman" w:cs="Times New Roman"/>
          <w:spacing w:val="-5"/>
          <w:sz w:val="28"/>
          <w:szCs w:val="28"/>
        </w:rPr>
        <w:t xml:space="preserve"> </w:t>
      </w:r>
      <w:r w:rsidRPr="00FB2C9F">
        <w:rPr>
          <w:rFonts w:ascii="Times New Roman" w:eastAsia="Times New Roman" w:hAnsi="Times New Roman" w:cs="Times New Roman"/>
          <w:sz w:val="28"/>
          <w:szCs w:val="28"/>
        </w:rPr>
        <w:t xml:space="preserve">відновленню у цій проблемі. </w:t>
      </w:r>
    </w:p>
    <w:p w14:paraId="6CC56B32" w14:textId="77777777" w:rsidR="008F4FFA" w:rsidRPr="004B16E2" w:rsidRDefault="008F4FFA" w:rsidP="008F4FFA">
      <w:pPr>
        <w:pStyle w:val="a3"/>
        <w:tabs>
          <w:tab w:val="left" w:pos="9214"/>
        </w:tabs>
        <w:spacing w:before="0" w:beforeAutospacing="0" w:after="0" w:afterAutospacing="0" w:line="360" w:lineRule="auto"/>
        <w:ind w:firstLine="709"/>
        <w:jc w:val="center"/>
        <w:rPr>
          <w:b/>
          <w:bCs/>
          <w:color w:val="000000"/>
          <w:sz w:val="28"/>
          <w:szCs w:val="28"/>
        </w:rPr>
      </w:pPr>
      <w:r w:rsidRPr="004B16E2">
        <w:rPr>
          <w:b/>
          <w:bCs/>
          <w:color w:val="000000"/>
          <w:sz w:val="28"/>
          <w:szCs w:val="28"/>
        </w:rPr>
        <w:t xml:space="preserve">РОЗДІЛ 2 </w:t>
      </w:r>
    </w:p>
    <w:p w14:paraId="6CAE57BF" w14:textId="77777777" w:rsidR="008F4FFA" w:rsidRPr="004B16E2" w:rsidRDefault="008F4FFA" w:rsidP="008F4FFA">
      <w:pPr>
        <w:pStyle w:val="a3"/>
        <w:tabs>
          <w:tab w:val="left" w:pos="9214"/>
        </w:tabs>
        <w:spacing w:before="0" w:beforeAutospacing="0" w:after="0" w:afterAutospacing="0" w:line="360" w:lineRule="auto"/>
        <w:ind w:firstLine="709"/>
        <w:jc w:val="center"/>
        <w:rPr>
          <w:b/>
          <w:bCs/>
          <w:color w:val="000000"/>
          <w:sz w:val="28"/>
          <w:szCs w:val="28"/>
        </w:rPr>
      </w:pPr>
      <w:r w:rsidRPr="004B16E2">
        <w:rPr>
          <w:b/>
          <w:bCs/>
          <w:color w:val="000000"/>
          <w:sz w:val="28"/>
          <w:szCs w:val="28"/>
        </w:rPr>
        <w:t>МЕТОДИ І ОРГАНІЗАЦІЯ ДОСЛІДЖЕНЬ</w:t>
      </w:r>
      <w:bookmarkStart w:id="4" w:name="2.1._Методи_дослідження"/>
      <w:bookmarkEnd w:id="4"/>
    </w:p>
    <w:p w14:paraId="4C8D88C9" w14:textId="77777777" w:rsidR="008F4FFA"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bCs/>
          <w:sz w:val="28"/>
          <w:szCs w:val="28"/>
        </w:rPr>
      </w:pPr>
    </w:p>
    <w:p w14:paraId="66F0D55F" w14:textId="77777777" w:rsidR="008F4FFA" w:rsidRPr="004B16E2"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bCs/>
          <w:sz w:val="28"/>
          <w:szCs w:val="28"/>
        </w:rPr>
      </w:pPr>
      <w:r w:rsidRPr="004B16E2">
        <w:rPr>
          <w:rFonts w:ascii="Times New Roman" w:hAnsi="Times New Roman" w:cs="Times New Roman"/>
          <w:b/>
          <w:bCs/>
          <w:sz w:val="28"/>
          <w:szCs w:val="28"/>
        </w:rPr>
        <w:t>2.1. Методи досліджень</w:t>
      </w:r>
    </w:p>
    <w:p w14:paraId="4036971F"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Для вирішення завдань нашої магістерської роботи та для оцінки ефективності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програми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фізичної</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терапії</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жінок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«офісним синдромом»</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були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застосовані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наступні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методи</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дослідження:</w:t>
      </w:r>
    </w:p>
    <w:p w14:paraId="09505289" w14:textId="77777777" w:rsidR="008F4FFA" w:rsidRPr="002143BB" w:rsidRDefault="008F4FFA" w:rsidP="008F4FFA">
      <w:pPr>
        <w:widowControl w:val="0"/>
        <w:numPr>
          <w:ilvl w:val="1"/>
          <w:numId w:val="8"/>
        </w:numPr>
        <w:tabs>
          <w:tab w:val="left" w:pos="1027"/>
        </w:tabs>
        <w:autoSpaceDE w:val="0"/>
        <w:autoSpaceDN w:val="0"/>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Pr="002143BB">
        <w:rPr>
          <w:rFonts w:ascii="Times New Roman" w:eastAsia="Times New Roman" w:hAnsi="Times New Roman" w:cs="Times New Roman"/>
          <w:sz w:val="28"/>
          <w:szCs w:val="28"/>
        </w:rPr>
        <w:t>наліз</w:t>
      </w:r>
      <w:r w:rsidRPr="002143BB">
        <w:rPr>
          <w:rFonts w:ascii="Times New Roman" w:eastAsia="Times New Roman" w:hAnsi="Times New Roman" w:cs="Times New Roman"/>
          <w:spacing w:val="-4"/>
          <w:sz w:val="28"/>
          <w:szCs w:val="28"/>
        </w:rPr>
        <w:t xml:space="preserve"> </w:t>
      </w:r>
      <w:r w:rsidRPr="002143BB">
        <w:rPr>
          <w:rFonts w:ascii="Times New Roman" w:eastAsia="Times New Roman" w:hAnsi="Times New Roman" w:cs="Times New Roman"/>
          <w:sz w:val="28"/>
          <w:szCs w:val="28"/>
        </w:rPr>
        <w:t>та</w:t>
      </w:r>
      <w:r w:rsidRPr="002143BB">
        <w:rPr>
          <w:rFonts w:ascii="Times New Roman" w:eastAsia="Times New Roman" w:hAnsi="Times New Roman" w:cs="Times New Roman"/>
          <w:spacing w:val="-3"/>
          <w:sz w:val="28"/>
          <w:szCs w:val="28"/>
        </w:rPr>
        <w:t xml:space="preserve"> </w:t>
      </w:r>
      <w:r w:rsidRPr="002143BB">
        <w:rPr>
          <w:rFonts w:ascii="Times New Roman" w:eastAsia="Times New Roman" w:hAnsi="Times New Roman" w:cs="Times New Roman"/>
          <w:sz w:val="28"/>
          <w:szCs w:val="28"/>
        </w:rPr>
        <w:t>узагальнення</w:t>
      </w:r>
      <w:r w:rsidRPr="002143BB">
        <w:rPr>
          <w:rFonts w:ascii="Times New Roman" w:eastAsia="Times New Roman" w:hAnsi="Times New Roman" w:cs="Times New Roman"/>
          <w:spacing w:val="-4"/>
          <w:sz w:val="28"/>
          <w:szCs w:val="28"/>
        </w:rPr>
        <w:t xml:space="preserve"> </w:t>
      </w:r>
      <w:r w:rsidRPr="002143BB">
        <w:rPr>
          <w:rFonts w:ascii="Times New Roman" w:eastAsia="Times New Roman" w:hAnsi="Times New Roman" w:cs="Times New Roman"/>
          <w:sz w:val="28"/>
          <w:szCs w:val="28"/>
        </w:rPr>
        <w:t>літературних джерел та документальних матеріалів;</w:t>
      </w:r>
    </w:p>
    <w:p w14:paraId="697B162D" w14:textId="77777777" w:rsidR="008F4FFA" w:rsidRPr="004B16E2" w:rsidRDefault="008F4FFA" w:rsidP="008F4FFA">
      <w:pPr>
        <w:widowControl w:val="0"/>
        <w:numPr>
          <w:ilvl w:val="1"/>
          <w:numId w:val="8"/>
        </w:numPr>
        <w:tabs>
          <w:tab w:val="left" w:pos="1027"/>
        </w:tabs>
        <w:autoSpaceDE w:val="0"/>
        <w:autoSpaceDN w:val="0"/>
        <w:spacing w:after="0" w:line="360" w:lineRule="auto"/>
        <w:ind w:left="0"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соціальні</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методи</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(оцінка</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якості</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життя</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MOS</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SF-36);</w:t>
      </w:r>
    </w:p>
    <w:p w14:paraId="320EB655" w14:textId="77777777" w:rsidR="008F4FFA" w:rsidRPr="004B16E2" w:rsidRDefault="008F4FFA" w:rsidP="008F4FFA">
      <w:pPr>
        <w:widowControl w:val="0"/>
        <w:numPr>
          <w:ilvl w:val="1"/>
          <w:numId w:val="8"/>
        </w:numPr>
        <w:tabs>
          <w:tab w:val="left" w:pos="1027"/>
        </w:tabs>
        <w:autoSpaceDE w:val="0"/>
        <w:autoSpaceDN w:val="0"/>
        <w:spacing w:after="0" w:line="360" w:lineRule="auto"/>
        <w:ind w:left="0"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клініко-інструментальні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методи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(збір</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анамнезу,</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оцінка інтенсивності болю за візуально-аналоговою шкалою болю,</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огляд, </w:t>
      </w:r>
      <w:proofErr w:type="spellStart"/>
      <w:r w:rsidRPr="004B16E2">
        <w:rPr>
          <w:rFonts w:ascii="Times New Roman" w:eastAsia="Times New Roman" w:hAnsi="Times New Roman" w:cs="Times New Roman"/>
          <w:sz w:val="28"/>
          <w:szCs w:val="28"/>
        </w:rPr>
        <w:t>мануально</w:t>
      </w:r>
      <w:proofErr w:type="spellEnd"/>
      <w:r w:rsidRPr="004B16E2">
        <w:rPr>
          <w:rFonts w:ascii="Times New Roman" w:eastAsia="Times New Roman" w:hAnsi="Times New Roman" w:cs="Times New Roman"/>
          <w:sz w:val="28"/>
          <w:szCs w:val="28"/>
        </w:rPr>
        <w:t>-м’язове</w:t>
      </w:r>
      <w:r w:rsidRPr="004B16E2">
        <w:rPr>
          <w:rFonts w:ascii="Times New Roman" w:eastAsia="Times New Roman" w:hAnsi="Times New Roman" w:cs="Times New Roman"/>
          <w:spacing w:val="-4"/>
          <w:sz w:val="28"/>
          <w:szCs w:val="28"/>
        </w:rPr>
        <w:t xml:space="preserve"> </w:t>
      </w:r>
      <w:r>
        <w:rPr>
          <w:rFonts w:ascii="Times New Roman" w:eastAsia="Times New Roman" w:hAnsi="Times New Roman" w:cs="Times New Roman"/>
          <w:sz w:val="28"/>
          <w:szCs w:val="28"/>
        </w:rPr>
        <w:t>тестування)</w:t>
      </w:r>
      <w:r w:rsidRPr="004B16E2">
        <w:rPr>
          <w:rFonts w:ascii="Times New Roman" w:eastAsia="Times New Roman" w:hAnsi="Times New Roman" w:cs="Times New Roman"/>
          <w:sz w:val="28"/>
          <w:szCs w:val="28"/>
        </w:rPr>
        <w:t>;</w:t>
      </w:r>
    </w:p>
    <w:p w14:paraId="7975A9A0" w14:textId="77777777" w:rsidR="008F4FFA" w:rsidRPr="004B16E2" w:rsidRDefault="008F4FFA" w:rsidP="008F4FFA">
      <w:pPr>
        <w:widowControl w:val="0"/>
        <w:numPr>
          <w:ilvl w:val="1"/>
          <w:numId w:val="8"/>
        </w:numPr>
        <w:tabs>
          <w:tab w:val="left" w:pos="1027"/>
        </w:tabs>
        <w:autoSpaceDE w:val="0"/>
        <w:autoSpaceDN w:val="0"/>
        <w:spacing w:after="0" w:line="360" w:lineRule="auto"/>
        <w:ind w:left="0"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методи</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математичної</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статистики.</w:t>
      </w:r>
    </w:p>
    <w:p w14:paraId="31F95BA8" w14:textId="77777777" w:rsidR="008F4FFA" w:rsidRPr="004B16E2" w:rsidRDefault="008F4FFA" w:rsidP="008F4FFA">
      <w:pPr>
        <w:widowControl w:val="0"/>
        <w:tabs>
          <w:tab w:val="left" w:pos="1027"/>
        </w:tabs>
        <w:autoSpaceDE w:val="0"/>
        <w:autoSpaceDN w:val="0"/>
        <w:spacing w:after="0" w:line="360" w:lineRule="auto"/>
        <w:ind w:firstLine="709"/>
        <w:jc w:val="both"/>
        <w:rPr>
          <w:rFonts w:ascii="Times New Roman" w:eastAsia="Times New Roman" w:hAnsi="Times New Roman" w:cs="Times New Roman"/>
          <w:sz w:val="28"/>
          <w:szCs w:val="28"/>
        </w:rPr>
      </w:pPr>
    </w:p>
    <w:p w14:paraId="463E11AD" w14:textId="2C521EA6" w:rsidR="008F4FFA" w:rsidRPr="004B16E2" w:rsidRDefault="008F4FFA" w:rsidP="008F4FFA">
      <w:pPr>
        <w:spacing w:after="0" w:line="360" w:lineRule="auto"/>
        <w:ind w:firstLine="709"/>
        <w:jc w:val="both"/>
        <w:rPr>
          <w:rFonts w:ascii="Times New Roman" w:eastAsia="Times New Roman" w:hAnsi="Times New Roman" w:cs="Times New Roman"/>
          <w:sz w:val="28"/>
          <w:szCs w:val="28"/>
        </w:rPr>
      </w:pPr>
      <w:r w:rsidRPr="004B16E2">
        <w:rPr>
          <w:rFonts w:ascii="Times New Roman" w:hAnsi="Times New Roman" w:cs="Times New Roman"/>
          <w:b/>
          <w:bCs/>
          <w:color w:val="000000"/>
          <w:sz w:val="28"/>
          <w:szCs w:val="28"/>
        </w:rPr>
        <w:t>2.</w:t>
      </w:r>
      <w:r>
        <w:rPr>
          <w:rFonts w:ascii="Times New Roman" w:hAnsi="Times New Roman" w:cs="Times New Roman"/>
          <w:b/>
          <w:bCs/>
          <w:color w:val="000000"/>
          <w:sz w:val="28"/>
          <w:szCs w:val="28"/>
        </w:rPr>
        <w:t>1.</w:t>
      </w:r>
      <w:r w:rsidR="00751358">
        <w:rPr>
          <w:rFonts w:ascii="Times New Roman" w:hAnsi="Times New Roman" w:cs="Times New Roman"/>
          <w:b/>
          <w:bCs/>
          <w:color w:val="000000"/>
          <w:sz w:val="28"/>
          <w:szCs w:val="28"/>
        </w:rPr>
        <w:t>1</w:t>
      </w:r>
      <w:r w:rsidRPr="004B16E2">
        <w:rPr>
          <w:rFonts w:ascii="Times New Roman" w:hAnsi="Times New Roman" w:cs="Times New Roman"/>
          <w:b/>
          <w:bCs/>
          <w:color w:val="000000"/>
          <w:sz w:val="28"/>
          <w:szCs w:val="28"/>
        </w:rPr>
        <w:t>.</w:t>
      </w:r>
      <w:r w:rsidRPr="004B16E2">
        <w:rPr>
          <w:rFonts w:ascii="Times New Roman" w:eastAsia="Times New Roman" w:hAnsi="Times New Roman" w:cs="Times New Roman"/>
          <w:sz w:val="28"/>
          <w:szCs w:val="28"/>
        </w:rPr>
        <w:t xml:space="preserve"> </w:t>
      </w:r>
      <w:r w:rsidRPr="004B16E2">
        <w:rPr>
          <w:rFonts w:ascii="Times New Roman" w:eastAsia="Times New Roman" w:hAnsi="Times New Roman" w:cs="Times New Roman"/>
          <w:b/>
          <w:sz w:val="28"/>
          <w:szCs w:val="28"/>
        </w:rPr>
        <w:t>Аналіз</w:t>
      </w:r>
      <w:r w:rsidRPr="004B16E2">
        <w:rPr>
          <w:rFonts w:ascii="Times New Roman" w:eastAsia="Times New Roman" w:hAnsi="Times New Roman" w:cs="Times New Roman"/>
          <w:b/>
          <w:spacing w:val="-4"/>
          <w:sz w:val="28"/>
          <w:szCs w:val="28"/>
        </w:rPr>
        <w:t xml:space="preserve"> </w:t>
      </w:r>
      <w:r w:rsidRPr="004B16E2">
        <w:rPr>
          <w:rFonts w:ascii="Times New Roman" w:eastAsia="Times New Roman" w:hAnsi="Times New Roman" w:cs="Times New Roman"/>
          <w:b/>
          <w:sz w:val="28"/>
          <w:szCs w:val="28"/>
        </w:rPr>
        <w:t>та</w:t>
      </w:r>
      <w:r w:rsidRPr="004B16E2">
        <w:rPr>
          <w:rFonts w:ascii="Times New Roman" w:eastAsia="Times New Roman" w:hAnsi="Times New Roman" w:cs="Times New Roman"/>
          <w:b/>
          <w:spacing w:val="-3"/>
          <w:sz w:val="28"/>
          <w:szCs w:val="28"/>
        </w:rPr>
        <w:t xml:space="preserve"> </w:t>
      </w:r>
      <w:r w:rsidRPr="004B16E2">
        <w:rPr>
          <w:rFonts w:ascii="Times New Roman" w:eastAsia="Times New Roman" w:hAnsi="Times New Roman" w:cs="Times New Roman"/>
          <w:b/>
          <w:sz w:val="28"/>
          <w:szCs w:val="28"/>
        </w:rPr>
        <w:t>узагальнення</w:t>
      </w:r>
      <w:r w:rsidRPr="004B16E2">
        <w:rPr>
          <w:rFonts w:ascii="Times New Roman" w:eastAsia="Times New Roman" w:hAnsi="Times New Roman" w:cs="Times New Roman"/>
          <w:b/>
          <w:spacing w:val="-4"/>
          <w:sz w:val="28"/>
          <w:szCs w:val="28"/>
        </w:rPr>
        <w:t xml:space="preserve"> </w:t>
      </w:r>
      <w:r w:rsidRPr="004B16E2">
        <w:rPr>
          <w:rFonts w:ascii="Times New Roman" w:eastAsia="Times New Roman" w:hAnsi="Times New Roman" w:cs="Times New Roman"/>
          <w:b/>
          <w:sz w:val="28"/>
          <w:szCs w:val="28"/>
        </w:rPr>
        <w:t>літературних джерел</w:t>
      </w:r>
      <w:r>
        <w:rPr>
          <w:rFonts w:ascii="Times New Roman" w:eastAsia="Times New Roman" w:hAnsi="Times New Roman" w:cs="Times New Roman"/>
          <w:b/>
          <w:sz w:val="28"/>
          <w:szCs w:val="28"/>
        </w:rPr>
        <w:t xml:space="preserve"> та документальних матеріалів</w:t>
      </w:r>
    </w:p>
    <w:p w14:paraId="5638E4ED" w14:textId="77777777" w:rsidR="008F4FFA"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spacing w:val="1"/>
          <w:sz w:val="28"/>
          <w:szCs w:val="28"/>
        </w:rPr>
      </w:pPr>
      <w:r w:rsidRPr="004B16E2">
        <w:rPr>
          <w:rFonts w:ascii="Times New Roman" w:hAnsi="Times New Roman" w:cs="Times New Roman"/>
          <w:sz w:val="28"/>
          <w:szCs w:val="28"/>
        </w:rPr>
        <w:t>Проведений</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огляд</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літературних</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джерел</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вітчизняної</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та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зарубіжної</w:t>
      </w:r>
      <w:r w:rsidRPr="004B16E2">
        <w:rPr>
          <w:rFonts w:ascii="Times New Roman" w:hAnsi="Times New Roman" w:cs="Times New Roman"/>
          <w:spacing w:val="-67"/>
          <w:sz w:val="28"/>
          <w:szCs w:val="28"/>
        </w:rPr>
        <w:t xml:space="preserve">        </w:t>
      </w:r>
      <w:r w:rsidRPr="004B16E2">
        <w:rPr>
          <w:rFonts w:ascii="Times New Roman" w:hAnsi="Times New Roman" w:cs="Times New Roman"/>
          <w:sz w:val="28"/>
          <w:szCs w:val="28"/>
        </w:rPr>
        <w:t>спеціальної</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науково-методичної</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літератури</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дозволив</w:t>
      </w:r>
      <w:r w:rsidRPr="004B16E2">
        <w:rPr>
          <w:rFonts w:ascii="Times New Roman" w:hAnsi="Times New Roman" w:cs="Times New Roman"/>
          <w:spacing w:val="1"/>
          <w:sz w:val="28"/>
          <w:szCs w:val="28"/>
        </w:rPr>
        <w:t xml:space="preserve"> </w:t>
      </w:r>
      <w:r>
        <w:rPr>
          <w:rFonts w:ascii="Times New Roman" w:hAnsi="Times New Roman" w:cs="Times New Roman"/>
          <w:spacing w:val="1"/>
          <w:sz w:val="28"/>
          <w:szCs w:val="28"/>
        </w:rPr>
        <w:t xml:space="preserve">створити уявлення про поняття «офісний синдром», класифікації видів та проявів, причин виникнення </w:t>
      </w:r>
      <w:r>
        <w:rPr>
          <w:rFonts w:ascii="Times New Roman" w:hAnsi="Times New Roman" w:cs="Times New Roman"/>
          <w:spacing w:val="1"/>
          <w:sz w:val="28"/>
          <w:szCs w:val="28"/>
        </w:rPr>
        <w:lastRenderedPageBreak/>
        <w:t>даної проблеми, з’ясувати фізіологічні особливості жінок другого зрілого віку та підходи до організації занять фізичними вправами даного контингенту. Отримана інформація була основою для обґрунтування профілактичної програми занять жінок другого зрілого віку з офісним синдромом.</w:t>
      </w:r>
    </w:p>
    <w:p w14:paraId="5FB33216" w14:textId="77777777" w:rsidR="008F4FFA" w:rsidRDefault="008F4FFA" w:rsidP="008F4FFA">
      <w:pPr>
        <w:spacing w:after="0" w:line="360" w:lineRule="auto"/>
        <w:ind w:firstLine="709"/>
        <w:rPr>
          <w:rFonts w:ascii="Times New Roman" w:hAnsi="Times New Roman" w:cs="Times New Roman"/>
          <w:b/>
          <w:sz w:val="28"/>
          <w:szCs w:val="28"/>
        </w:rPr>
      </w:pPr>
    </w:p>
    <w:p w14:paraId="78955599" w14:textId="6D850435" w:rsidR="008F4FFA" w:rsidRPr="004B16E2" w:rsidRDefault="008F4FFA" w:rsidP="008F4FFA">
      <w:pPr>
        <w:spacing w:after="0" w:line="360" w:lineRule="auto"/>
        <w:ind w:firstLine="709"/>
        <w:rPr>
          <w:rFonts w:ascii="Times New Roman" w:eastAsia="Times New Roman" w:hAnsi="Times New Roman" w:cs="Times New Roman"/>
          <w:b/>
          <w:sz w:val="28"/>
          <w:szCs w:val="28"/>
        </w:rPr>
      </w:pPr>
      <w:r w:rsidRPr="004B16E2">
        <w:rPr>
          <w:rFonts w:ascii="Times New Roman" w:hAnsi="Times New Roman" w:cs="Times New Roman"/>
          <w:b/>
          <w:sz w:val="28"/>
          <w:szCs w:val="28"/>
        </w:rPr>
        <w:t>2.</w:t>
      </w:r>
      <w:r>
        <w:rPr>
          <w:rFonts w:ascii="Times New Roman" w:hAnsi="Times New Roman" w:cs="Times New Roman"/>
          <w:b/>
          <w:sz w:val="28"/>
          <w:szCs w:val="28"/>
        </w:rPr>
        <w:t>1.</w:t>
      </w:r>
      <w:r w:rsidR="00751358">
        <w:rPr>
          <w:rFonts w:ascii="Times New Roman" w:hAnsi="Times New Roman" w:cs="Times New Roman"/>
          <w:b/>
          <w:sz w:val="28"/>
          <w:szCs w:val="28"/>
        </w:rPr>
        <w:t>2</w:t>
      </w:r>
      <w:r w:rsidRPr="004B16E2">
        <w:rPr>
          <w:rFonts w:ascii="Times New Roman" w:hAnsi="Times New Roman" w:cs="Times New Roman"/>
          <w:b/>
          <w:sz w:val="28"/>
          <w:szCs w:val="28"/>
        </w:rPr>
        <w:t xml:space="preserve">. </w:t>
      </w:r>
      <w:r w:rsidRPr="004B16E2">
        <w:rPr>
          <w:rFonts w:ascii="Times New Roman" w:eastAsia="Times New Roman" w:hAnsi="Times New Roman" w:cs="Times New Roman"/>
          <w:b/>
          <w:sz w:val="28"/>
          <w:szCs w:val="28"/>
        </w:rPr>
        <w:t>Соціальні</w:t>
      </w:r>
      <w:r w:rsidRPr="004B16E2">
        <w:rPr>
          <w:rFonts w:ascii="Times New Roman" w:eastAsia="Times New Roman" w:hAnsi="Times New Roman" w:cs="Times New Roman"/>
          <w:b/>
          <w:spacing w:val="-2"/>
          <w:sz w:val="28"/>
          <w:szCs w:val="28"/>
        </w:rPr>
        <w:t xml:space="preserve"> </w:t>
      </w:r>
      <w:r w:rsidRPr="004B16E2">
        <w:rPr>
          <w:rFonts w:ascii="Times New Roman" w:eastAsia="Times New Roman" w:hAnsi="Times New Roman" w:cs="Times New Roman"/>
          <w:b/>
          <w:sz w:val="28"/>
          <w:szCs w:val="28"/>
        </w:rPr>
        <w:t>методи</w:t>
      </w:r>
    </w:p>
    <w:p w14:paraId="1401C618"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Оскільки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під</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час</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присутності «офісного синдрому» у жінок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з’являється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велика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кількість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функціональних порушень опорно-рухового апарату, які впливають на нормальний</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спосіб їх життя. </w:t>
      </w:r>
      <w:r w:rsidRPr="00FB683D">
        <w:rPr>
          <w:rFonts w:ascii="Times New Roman" w:eastAsia="Times New Roman" w:hAnsi="Times New Roman" w:cs="Times New Roman"/>
          <w:sz w:val="28"/>
          <w:szCs w:val="28"/>
        </w:rPr>
        <w:t>Нами було обрано адаптований [27]</w:t>
      </w:r>
      <w:r w:rsidRPr="004B16E2">
        <w:rPr>
          <w:rFonts w:ascii="Times New Roman" w:eastAsia="Times New Roman" w:hAnsi="Times New Roman" w:cs="Times New Roman"/>
          <w:sz w:val="28"/>
          <w:szCs w:val="28"/>
        </w:rPr>
        <w:t xml:space="preserve"> опитувальник якості життя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MOS SF-36. Опитувальник вміщує перелік питан</w:t>
      </w:r>
      <w:r>
        <w:rPr>
          <w:rFonts w:ascii="Times New Roman" w:eastAsia="Times New Roman" w:hAnsi="Times New Roman" w:cs="Times New Roman"/>
          <w:sz w:val="28"/>
          <w:szCs w:val="28"/>
        </w:rPr>
        <w:t>ь</w:t>
      </w:r>
      <w:r w:rsidRPr="004B16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які</w:t>
      </w:r>
      <w:r w:rsidRPr="004B16E2">
        <w:rPr>
          <w:rFonts w:ascii="Times New Roman" w:eastAsia="Times New Roman" w:hAnsi="Times New Roman" w:cs="Times New Roman"/>
          <w:sz w:val="28"/>
          <w:szCs w:val="28"/>
        </w:rPr>
        <w:t xml:space="preserve"> є не</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тільки діагностичними</w:t>
      </w:r>
      <w:r>
        <w:rPr>
          <w:rFonts w:ascii="Times New Roman" w:eastAsia="Times New Roman" w:hAnsi="Times New Roman" w:cs="Times New Roman"/>
          <w:sz w:val="28"/>
          <w:szCs w:val="28"/>
        </w:rPr>
        <w:t>. Н</w:t>
      </w:r>
      <w:r w:rsidRPr="004B16E2">
        <w:rPr>
          <w:rFonts w:ascii="Times New Roman" w:eastAsia="Times New Roman" w:hAnsi="Times New Roman" w:cs="Times New Roman"/>
          <w:sz w:val="28"/>
          <w:szCs w:val="28"/>
        </w:rPr>
        <w:t xml:space="preserve">а </w:t>
      </w:r>
      <w:r>
        <w:rPr>
          <w:rFonts w:ascii="Times New Roman" w:eastAsia="Times New Roman" w:hAnsi="Times New Roman" w:cs="Times New Roman"/>
          <w:sz w:val="28"/>
          <w:szCs w:val="28"/>
        </w:rPr>
        <w:t xml:space="preserve">їх </w:t>
      </w:r>
      <w:r w:rsidRPr="004B16E2">
        <w:rPr>
          <w:rFonts w:ascii="Times New Roman" w:eastAsia="Times New Roman" w:hAnsi="Times New Roman" w:cs="Times New Roman"/>
          <w:sz w:val="28"/>
          <w:szCs w:val="28"/>
        </w:rPr>
        <w:t>основі проводи</w:t>
      </w:r>
      <w:r>
        <w:rPr>
          <w:rFonts w:ascii="Times New Roman" w:eastAsia="Times New Roman" w:hAnsi="Times New Roman" w:cs="Times New Roman"/>
          <w:sz w:val="28"/>
          <w:szCs w:val="28"/>
        </w:rPr>
        <w:t>лась</w:t>
      </w:r>
      <w:r w:rsidRPr="004B16E2">
        <w:rPr>
          <w:rFonts w:ascii="Times New Roman" w:eastAsia="Times New Roman" w:hAnsi="Times New Roman" w:cs="Times New Roman"/>
          <w:sz w:val="28"/>
          <w:szCs w:val="28"/>
        </w:rPr>
        <w:t xml:space="preserve"> узагальнююча характеристика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якості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життя</w:t>
      </w:r>
      <w:r>
        <w:rPr>
          <w:rFonts w:ascii="Times New Roman" w:eastAsia="Times New Roman" w:hAnsi="Times New Roman" w:cs="Times New Roman"/>
          <w:spacing w:val="1"/>
          <w:sz w:val="28"/>
          <w:szCs w:val="28"/>
        </w:rPr>
        <w:t xml:space="preserve">, а саме: </w:t>
      </w:r>
      <w:r w:rsidRPr="004B16E2">
        <w:rPr>
          <w:rFonts w:ascii="Times New Roman" w:eastAsia="Times New Roman" w:hAnsi="Times New Roman" w:cs="Times New Roman"/>
          <w:sz w:val="28"/>
          <w:szCs w:val="28"/>
        </w:rPr>
        <w:t>загальн</w:t>
      </w:r>
      <w:r>
        <w:rPr>
          <w:rFonts w:ascii="Times New Roman" w:eastAsia="Times New Roman" w:hAnsi="Times New Roman" w:cs="Times New Roman"/>
          <w:sz w:val="28"/>
          <w:szCs w:val="28"/>
        </w:rPr>
        <w:t>е</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зд</w:t>
      </w:r>
      <w:r>
        <w:rPr>
          <w:rFonts w:ascii="Times New Roman" w:eastAsia="Times New Roman" w:hAnsi="Times New Roman" w:cs="Times New Roman"/>
          <w:sz w:val="28"/>
          <w:szCs w:val="28"/>
        </w:rPr>
        <w:t>о</w:t>
      </w:r>
      <w:r w:rsidRPr="004B16E2">
        <w:rPr>
          <w:rFonts w:ascii="Times New Roman" w:eastAsia="Times New Roman" w:hAnsi="Times New Roman" w:cs="Times New Roman"/>
          <w:sz w:val="28"/>
          <w:szCs w:val="28"/>
        </w:rPr>
        <w:t>ров’я,</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фізичне</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функціонування,</w:t>
      </w:r>
      <w:r w:rsidRPr="004B16E2">
        <w:rPr>
          <w:rFonts w:ascii="Times New Roman" w:eastAsia="Times New Roman" w:hAnsi="Times New Roman" w:cs="Times New Roman"/>
          <w:spacing w:val="1"/>
          <w:sz w:val="28"/>
          <w:szCs w:val="28"/>
        </w:rPr>
        <w:t xml:space="preserve"> </w:t>
      </w:r>
      <w:proofErr w:type="spellStart"/>
      <w:r w:rsidRPr="004B16E2">
        <w:rPr>
          <w:rFonts w:ascii="Times New Roman" w:eastAsia="Times New Roman" w:hAnsi="Times New Roman" w:cs="Times New Roman"/>
          <w:sz w:val="28"/>
          <w:szCs w:val="28"/>
        </w:rPr>
        <w:t>пси</w:t>
      </w:r>
      <w:r>
        <w:rPr>
          <w:rFonts w:ascii="Times New Roman" w:eastAsia="Times New Roman" w:hAnsi="Times New Roman" w:cs="Times New Roman"/>
          <w:sz w:val="28"/>
          <w:szCs w:val="28"/>
        </w:rPr>
        <w:t>хо</w:t>
      </w:r>
      <w:proofErr w:type="spellEnd"/>
      <w:r>
        <w:rPr>
          <w:rFonts w:ascii="Times New Roman" w:eastAsia="Times New Roman" w:hAnsi="Times New Roman" w:cs="Times New Roman"/>
          <w:sz w:val="28"/>
          <w:szCs w:val="28"/>
        </w:rPr>
        <w:t xml:space="preserve">-емоційний стан та </w:t>
      </w:r>
      <w:r w:rsidRPr="004B16E2">
        <w:rPr>
          <w:rFonts w:ascii="Times New Roman" w:eastAsia="Times New Roman" w:hAnsi="Times New Roman" w:cs="Times New Roman"/>
          <w:sz w:val="28"/>
          <w:szCs w:val="28"/>
        </w:rPr>
        <w:t>соціальн</w:t>
      </w:r>
      <w:r>
        <w:rPr>
          <w:rFonts w:ascii="Times New Roman" w:eastAsia="Times New Roman" w:hAnsi="Times New Roman" w:cs="Times New Roman"/>
          <w:sz w:val="28"/>
          <w:szCs w:val="28"/>
        </w:rPr>
        <w:t>е</w:t>
      </w:r>
      <w:r w:rsidRPr="004B16E2">
        <w:rPr>
          <w:rFonts w:ascii="Times New Roman" w:eastAsia="Times New Roman" w:hAnsi="Times New Roman" w:cs="Times New Roman"/>
          <w:spacing w:val="22"/>
          <w:sz w:val="28"/>
          <w:szCs w:val="28"/>
        </w:rPr>
        <w:t xml:space="preserve"> </w:t>
      </w:r>
      <w:r>
        <w:rPr>
          <w:rFonts w:ascii="Times New Roman" w:eastAsia="Times New Roman" w:hAnsi="Times New Roman" w:cs="Times New Roman"/>
          <w:sz w:val="28"/>
          <w:szCs w:val="28"/>
        </w:rPr>
        <w:t>становище людини</w:t>
      </w:r>
      <w:r w:rsidRPr="004B16E2">
        <w:rPr>
          <w:rFonts w:ascii="Times New Roman" w:eastAsia="Times New Roman" w:hAnsi="Times New Roman" w:cs="Times New Roman"/>
          <w:sz w:val="28"/>
          <w:szCs w:val="28"/>
        </w:rPr>
        <w:t>.</w:t>
      </w:r>
      <w:r w:rsidRPr="004B16E2">
        <w:rPr>
          <w:rFonts w:ascii="Times New Roman" w:eastAsia="Times New Roman" w:hAnsi="Times New Roman" w:cs="Times New Roman"/>
          <w:spacing w:val="22"/>
          <w:sz w:val="28"/>
          <w:szCs w:val="28"/>
        </w:rPr>
        <w:t xml:space="preserve"> </w:t>
      </w:r>
      <w:r w:rsidRPr="004B16E2">
        <w:rPr>
          <w:rFonts w:ascii="Times New Roman" w:eastAsia="Times New Roman" w:hAnsi="Times New Roman" w:cs="Times New Roman"/>
          <w:sz w:val="28"/>
          <w:szCs w:val="28"/>
        </w:rPr>
        <w:t>Опитувальник</w:t>
      </w:r>
      <w:r w:rsidRPr="004B16E2">
        <w:rPr>
          <w:rFonts w:ascii="Times New Roman" w:eastAsia="Times New Roman" w:hAnsi="Times New Roman" w:cs="Times New Roman"/>
          <w:spacing w:val="19"/>
          <w:sz w:val="28"/>
          <w:szCs w:val="28"/>
        </w:rPr>
        <w:t xml:space="preserve"> </w:t>
      </w:r>
      <w:r w:rsidRPr="004B16E2">
        <w:rPr>
          <w:rFonts w:ascii="Times New Roman" w:eastAsia="Times New Roman" w:hAnsi="Times New Roman" w:cs="Times New Roman"/>
          <w:sz w:val="28"/>
          <w:szCs w:val="28"/>
        </w:rPr>
        <w:t>доз</w:t>
      </w:r>
      <w:r>
        <w:rPr>
          <w:rFonts w:ascii="Times New Roman" w:eastAsia="Times New Roman" w:hAnsi="Times New Roman" w:cs="Times New Roman"/>
          <w:sz w:val="28"/>
          <w:szCs w:val="28"/>
        </w:rPr>
        <w:t>в</w:t>
      </w:r>
      <w:r w:rsidRPr="004B16E2">
        <w:rPr>
          <w:rFonts w:ascii="Times New Roman" w:eastAsia="Times New Roman" w:hAnsi="Times New Roman" w:cs="Times New Roman"/>
          <w:sz w:val="28"/>
          <w:szCs w:val="28"/>
        </w:rPr>
        <w:t>оли</w:t>
      </w:r>
      <w:r>
        <w:rPr>
          <w:rFonts w:ascii="Times New Roman" w:eastAsia="Times New Roman" w:hAnsi="Times New Roman" w:cs="Times New Roman"/>
          <w:sz w:val="28"/>
          <w:szCs w:val="28"/>
        </w:rPr>
        <w:t>в</w:t>
      </w:r>
      <w:r w:rsidRPr="004B16E2">
        <w:rPr>
          <w:rFonts w:ascii="Times New Roman" w:eastAsia="Times New Roman" w:hAnsi="Times New Roman" w:cs="Times New Roman"/>
          <w:spacing w:val="22"/>
          <w:sz w:val="28"/>
          <w:szCs w:val="28"/>
        </w:rPr>
        <w:t xml:space="preserve"> </w:t>
      </w:r>
      <w:r w:rsidRPr="004B16E2">
        <w:rPr>
          <w:rFonts w:ascii="Times New Roman" w:eastAsia="Times New Roman" w:hAnsi="Times New Roman" w:cs="Times New Roman"/>
          <w:sz w:val="28"/>
          <w:szCs w:val="28"/>
        </w:rPr>
        <w:t xml:space="preserve">оцінити </w:t>
      </w:r>
      <w:r>
        <w:rPr>
          <w:rFonts w:ascii="Times New Roman" w:eastAsia="Times New Roman" w:hAnsi="Times New Roman" w:cs="Times New Roman"/>
          <w:sz w:val="28"/>
          <w:szCs w:val="28"/>
        </w:rPr>
        <w:t>актуальність проблеми «офісного синдрому» та необхідність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розробленої</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комплексної</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програми</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тренувань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для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жінок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pacing w:val="1"/>
          <w:sz w:val="28"/>
          <w:szCs w:val="28"/>
        </w:rPr>
        <w:t xml:space="preserve">метою профілактики </w:t>
      </w:r>
      <w:r w:rsidRPr="004B16E2">
        <w:rPr>
          <w:rFonts w:ascii="Times New Roman" w:eastAsia="Times New Roman" w:hAnsi="Times New Roman" w:cs="Times New Roman"/>
          <w:sz w:val="28"/>
          <w:szCs w:val="28"/>
        </w:rPr>
        <w:t>«офісн</w:t>
      </w:r>
      <w:r>
        <w:rPr>
          <w:rFonts w:ascii="Times New Roman" w:eastAsia="Times New Roman" w:hAnsi="Times New Roman" w:cs="Times New Roman"/>
          <w:sz w:val="28"/>
          <w:szCs w:val="28"/>
        </w:rPr>
        <w:t>ого</w:t>
      </w:r>
      <w:r w:rsidRPr="004B16E2">
        <w:rPr>
          <w:rFonts w:ascii="Times New Roman" w:eastAsia="Times New Roman" w:hAnsi="Times New Roman" w:cs="Times New Roman"/>
          <w:sz w:val="28"/>
          <w:szCs w:val="28"/>
        </w:rPr>
        <w:t xml:space="preserve"> синдром</w:t>
      </w:r>
      <w:r>
        <w:rPr>
          <w:rFonts w:ascii="Times New Roman" w:eastAsia="Times New Roman" w:hAnsi="Times New Roman" w:cs="Times New Roman"/>
          <w:sz w:val="28"/>
          <w:szCs w:val="28"/>
        </w:rPr>
        <w:t>у</w:t>
      </w:r>
      <w:r w:rsidRPr="004B16E2">
        <w:rPr>
          <w:rFonts w:ascii="Times New Roman" w:eastAsia="Times New Roman" w:hAnsi="Times New Roman" w:cs="Times New Roman"/>
          <w:sz w:val="28"/>
          <w:szCs w:val="28"/>
        </w:rPr>
        <w:t>».</w:t>
      </w:r>
    </w:p>
    <w:p w14:paraId="231955C5"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Опитувальник MOS SF–36 містить вісім аспектів здоров’я, які найчастіше</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піддаються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змінам у жінок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в процесі </w:t>
      </w:r>
      <w:r>
        <w:rPr>
          <w:rFonts w:ascii="Times New Roman" w:eastAsia="Times New Roman" w:hAnsi="Times New Roman" w:cs="Times New Roman"/>
          <w:sz w:val="28"/>
          <w:szCs w:val="28"/>
        </w:rPr>
        <w:t>тренувань</w:t>
      </w:r>
      <w:r>
        <w:rPr>
          <w:rFonts w:ascii="Times New Roman" w:eastAsia="Times New Roman" w:hAnsi="Times New Roman" w:cs="Times New Roman"/>
          <w:spacing w:val="70"/>
          <w:sz w:val="28"/>
          <w:szCs w:val="28"/>
        </w:rPr>
        <w:t xml:space="preserve"> </w:t>
      </w:r>
      <w:r w:rsidRPr="004B16E2">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профілактичних заходів для запобігання</w:t>
      </w:r>
      <w:r w:rsidRPr="004B16E2">
        <w:rPr>
          <w:rFonts w:ascii="Times New Roman" w:eastAsia="Times New Roman" w:hAnsi="Times New Roman" w:cs="Times New Roman"/>
          <w:sz w:val="28"/>
          <w:szCs w:val="28"/>
        </w:rPr>
        <w:t xml:space="preserve"> «офісного синдрому».</w:t>
      </w:r>
    </w:p>
    <w:p w14:paraId="1DFC323F" w14:textId="77777777" w:rsidR="008F4FFA"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був</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використаний</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опитувальник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MOS</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SF–36,</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який</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рекоменду</w:t>
      </w:r>
      <w:r>
        <w:rPr>
          <w:rFonts w:ascii="Times New Roman" w:eastAsia="Times New Roman" w:hAnsi="Times New Roman" w:cs="Times New Roman"/>
          <w:sz w:val="28"/>
          <w:szCs w:val="28"/>
        </w:rPr>
        <w:t>ють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використовувати більшість авторів [54,</w:t>
      </w:r>
      <w:r>
        <w:rPr>
          <w:rFonts w:ascii="Times New Roman" w:eastAsia="Times New Roman" w:hAnsi="Times New Roman" w:cs="Times New Roman"/>
          <w:sz w:val="28"/>
          <w:szCs w:val="28"/>
        </w:rPr>
        <w:t xml:space="preserve"> 57] при «офісному синдрому» у жінок. Він</w:t>
      </w:r>
      <w:r w:rsidRPr="004B16E2">
        <w:rPr>
          <w:rFonts w:ascii="Times New Roman" w:eastAsia="Times New Roman" w:hAnsi="Times New Roman" w:cs="Times New Roman"/>
          <w:sz w:val="28"/>
          <w:szCs w:val="28"/>
        </w:rPr>
        <w:t xml:space="preserve"> має наступні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шкали:</w:t>
      </w:r>
    </w:p>
    <w:p w14:paraId="6F205FE5" w14:textId="77777777" w:rsidR="008F4FFA" w:rsidRPr="004B16E2"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загальне</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здоров’я</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General</w:t>
      </w:r>
      <w:proofErr w:type="spellEnd"/>
      <w:r w:rsidRPr="004B16E2">
        <w:rPr>
          <w:rFonts w:ascii="Times New Roman" w:eastAsia="Times New Roman" w:hAnsi="Times New Roman" w:cs="Times New Roman"/>
          <w:spacing w:val="-2"/>
          <w:sz w:val="28"/>
          <w:szCs w:val="28"/>
        </w:rPr>
        <w:t xml:space="preserve"> </w:t>
      </w:r>
      <w:proofErr w:type="spellStart"/>
      <w:r w:rsidRPr="004B16E2">
        <w:rPr>
          <w:rFonts w:ascii="Times New Roman" w:eastAsia="Times New Roman" w:hAnsi="Times New Roman" w:cs="Times New Roman"/>
          <w:sz w:val="28"/>
          <w:szCs w:val="28"/>
        </w:rPr>
        <w:t>Health</w:t>
      </w:r>
      <w:proofErr w:type="spellEnd"/>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–GH);</w:t>
      </w:r>
    </w:p>
    <w:p w14:paraId="480BB932" w14:textId="77777777" w:rsidR="008F4FFA" w:rsidRPr="008C2187"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життєздатність</w:t>
      </w:r>
      <w:r w:rsidRPr="004B16E2">
        <w:rPr>
          <w:rFonts w:ascii="Times New Roman" w:eastAsia="Times New Roman" w:hAnsi="Times New Roman" w:cs="Times New Roman"/>
          <w:spacing w:val="-7"/>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Vitality</w:t>
      </w:r>
      <w:proofErr w:type="spellEnd"/>
      <w:r w:rsidRPr="004B16E2">
        <w:rPr>
          <w:rFonts w:ascii="Times New Roman" w:eastAsia="Times New Roman" w:hAnsi="Times New Roman" w:cs="Times New Roman"/>
          <w:sz w:val="28"/>
          <w:szCs w:val="28"/>
        </w:rPr>
        <w:t>-VT);</w:t>
      </w:r>
    </w:p>
    <w:p w14:paraId="04CC8750" w14:textId="77777777" w:rsidR="008F4FFA" w:rsidRPr="004B16E2"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фізичне</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функціонування</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Physical</w:t>
      </w:r>
      <w:proofErr w:type="spellEnd"/>
      <w:r w:rsidRPr="004B16E2">
        <w:rPr>
          <w:rFonts w:ascii="Times New Roman" w:eastAsia="Times New Roman" w:hAnsi="Times New Roman" w:cs="Times New Roman"/>
          <w:spacing w:val="-4"/>
          <w:sz w:val="28"/>
          <w:szCs w:val="28"/>
        </w:rPr>
        <w:t xml:space="preserve"> </w:t>
      </w:r>
      <w:proofErr w:type="spellStart"/>
      <w:r w:rsidRPr="004B16E2">
        <w:rPr>
          <w:rFonts w:ascii="Times New Roman" w:eastAsia="Times New Roman" w:hAnsi="Times New Roman" w:cs="Times New Roman"/>
          <w:sz w:val="28"/>
          <w:szCs w:val="28"/>
        </w:rPr>
        <w:t>Functioning</w:t>
      </w:r>
      <w:proofErr w:type="spellEnd"/>
      <w:r w:rsidRPr="004B16E2">
        <w:rPr>
          <w:rFonts w:ascii="Times New Roman" w:eastAsia="Times New Roman" w:hAnsi="Times New Roman" w:cs="Times New Roman"/>
          <w:sz w:val="28"/>
          <w:szCs w:val="28"/>
        </w:rPr>
        <w:t>-PF);</w:t>
      </w:r>
    </w:p>
    <w:p w14:paraId="356FBADD" w14:textId="77777777" w:rsidR="008F4FFA" w:rsidRPr="004B16E2"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рольове</w:t>
      </w:r>
      <w:r w:rsidRPr="004B16E2">
        <w:rPr>
          <w:rFonts w:ascii="Times New Roman" w:eastAsia="Times New Roman" w:hAnsi="Times New Roman" w:cs="Times New Roman"/>
          <w:spacing w:val="-7"/>
          <w:sz w:val="28"/>
          <w:szCs w:val="28"/>
        </w:rPr>
        <w:t xml:space="preserve"> </w:t>
      </w:r>
      <w:r w:rsidRPr="004B16E2">
        <w:rPr>
          <w:rFonts w:ascii="Times New Roman" w:eastAsia="Times New Roman" w:hAnsi="Times New Roman" w:cs="Times New Roman"/>
          <w:sz w:val="28"/>
          <w:szCs w:val="28"/>
        </w:rPr>
        <w:t>(фізичне)</w:t>
      </w:r>
      <w:r w:rsidRPr="004B16E2">
        <w:rPr>
          <w:rFonts w:ascii="Times New Roman" w:eastAsia="Times New Roman" w:hAnsi="Times New Roman" w:cs="Times New Roman"/>
          <w:spacing w:val="-7"/>
          <w:sz w:val="28"/>
          <w:szCs w:val="28"/>
        </w:rPr>
        <w:t xml:space="preserve"> </w:t>
      </w:r>
      <w:r w:rsidRPr="004B16E2">
        <w:rPr>
          <w:rFonts w:ascii="Times New Roman" w:eastAsia="Times New Roman" w:hAnsi="Times New Roman" w:cs="Times New Roman"/>
          <w:sz w:val="28"/>
          <w:szCs w:val="28"/>
        </w:rPr>
        <w:t>функціонування</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Role-Physical</w:t>
      </w:r>
      <w:proofErr w:type="spellEnd"/>
      <w:r w:rsidRPr="004B16E2">
        <w:rPr>
          <w:rFonts w:ascii="Times New Roman" w:eastAsia="Times New Roman" w:hAnsi="Times New Roman" w:cs="Times New Roman"/>
          <w:spacing w:val="-3"/>
          <w:sz w:val="28"/>
          <w:szCs w:val="28"/>
        </w:rPr>
        <w:t xml:space="preserve"> </w:t>
      </w:r>
      <w:proofErr w:type="spellStart"/>
      <w:r w:rsidRPr="004B16E2">
        <w:rPr>
          <w:rFonts w:ascii="Times New Roman" w:eastAsia="Times New Roman" w:hAnsi="Times New Roman" w:cs="Times New Roman"/>
          <w:sz w:val="28"/>
          <w:szCs w:val="28"/>
        </w:rPr>
        <w:t>Functioning</w:t>
      </w:r>
      <w:proofErr w:type="spellEnd"/>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–PR);</w:t>
      </w:r>
    </w:p>
    <w:p w14:paraId="1A608FF9" w14:textId="77777777" w:rsidR="008F4FFA"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біль</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Bodily</w:t>
      </w:r>
      <w:proofErr w:type="spellEnd"/>
      <w:r w:rsidRPr="004B16E2">
        <w:rPr>
          <w:rFonts w:ascii="Times New Roman" w:eastAsia="Times New Roman" w:hAnsi="Times New Roman" w:cs="Times New Roman"/>
          <w:spacing w:val="-4"/>
          <w:sz w:val="28"/>
          <w:szCs w:val="28"/>
        </w:rPr>
        <w:t xml:space="preserve"> </w:t>
      </w:r>
      <w:proofErr w:type="spellStart"/>
      <w:r w:rsidRPr="004B16E2">
        <w:rPr>
          <w:rFonts w:ascii="Times New Roman" w:eastAsia="Times New Roman" w:hAnsi="Times New Roman" w:cs="Times New Roman"/>
          <w:sz w:val="28"/>
          <w:szCs w:val="28"/>
        </w:rPr>
        <w:t>pain</w:t>
      </w:r>
      <w:proofErr w:type="spellEnd"/>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–BP);</w:t>
      </w:r>
    </w:p>
    <w:p w14:paraId="057FF537" w14:textId="77777777" w:rsidR="008F4FFA" w:rsidRPr="004B16E2"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емоційне</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функціонування</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Role-Emotional</w:t>
      </w:r>
      <w:proofErr w:type="spellEnd"/>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–RE);</w:t>
      </w:r>
    </w:p>
    <w:p w14:paraId="18EEE379" w14:textId="77777777" w:rsidR="008F4FFA" w:rsidRPr="0039096E" w:rsidRDefault="008F4FFA" w:rsidP="008F4FFA">
      <w:pPr>
        <w:widowControl w:val="0"/>
        <w:numPr>
          <w:ilvl w:val="0"/>
          <w:numId w:val="7"/>
        </w:numPr>
        <w:tabs>
          <w:tab w:val="left" w:pos="1027"/>
        </w:tabs>
        <w:autoSpaceDE w:val="0"/>
        <w:autoSpaceDN w:val="0"/>
        <w:spacing w:after="0" w:line="360" w:lineRule="auto"/>
        <w:ind w:left="0"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психологічне</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здоров’я</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Mental</w:t>
      </w:r>
      <w:proofErr w:type="spellEnd"/>
      <w:r w:rsidRPr="004B16E2">
        <w:rPr>
          <w:rFonts w:ascii="Times New Roman" w:eastAsia="Times New Roman" w:hAnsi="Times New Roman" w:cs="Times New Roman"/>
          <w:spacing w:val="-4"/>
          <w:sz w:val="28"/>
          <w:szCs w:val="28"/>
        </w:rPr>
        <w:t xml:space="preserve"> </w:t>
      </w:r>
      <w:proofErr w:type="spellStart"/>
      <w:r w:rsidRPr="004B16E2">
        <w:rPr>
          <w:rFonts w:ascii="Times New Roman" w:eastAsia="Times New Roman" w:hAnsi="Times New Roman" w:cs="Times New Roman"/>
          <w:sz w:val="28"/>
          <w:szCs w:val="28"/>
        </w:rPr>
        <w:t>Health</w:t>
      </w:r>
      <w:proofErr w:type="spellEnd"/>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–MH)».</w:t>
      </w:r>
    </w:p>
    <w:p w14:paraId="1F995E0B" w14:textId="77777777" w:rsidR="008F4FFA" w:rsidRPr="004B16E2" w:rsidRDefault="008F4FFA" w:rsidP="008F4FFA">
      <w:pPr>
        <w:widowControl w:val="0"/>
        <w:numPr>
          <w:ilvl w:val="0"/>
          <w:numId w:val="7"/>
        </w:numPr>
        <w:tabs>
          <w:tab w:val="left" w:pos="1027"/>
        </w:tabs>
        <w:autoSpaceDE w:val="0"/>
        <w:autoSpaceDN w:val="0"/>
        <w:spacing w:after="0" w:line="360" w:lineRule="auto"/>
        <w:ind w:left="0" w:firstLine="709"/>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соціальне</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функціонування</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Social</w:t>
      </w:r>
      <w:proofErr w:type="spellEnd"/>
      <w:r w:rsidRPr="004B16E2">
        <w:rPr>
          <w:rFonts w:ascii="Times New Roman" w:eastAsia="Times New Roman" w:hAnsi="Times New Roman" w:cs="Times New Roman"/>
          <w:spacing w:val="-4"/>
          <w:sz w:val="28"/>
          <w:szCs w:val="28"/>
        </w:rPr>
        <w:t xml:space="preserve"> </w:t>
      </w:r>
      <w:proofErr w:type="spellStart"/>
      <w:r w:rsidRPr="004B16E2">
        <w:rPr>
          <w:rFonts w:ascii="Times New Roman" w:eastAsia="Times New Roman" w:hAnsi="Times New Roman" w:cs="Times New Roman"/>
          <w:sz w:val="28"/>
          <w:szCs w:val="28"/>
        </w:rPr>
        <w:t>Functioning</w:t>
      </w:r>
      <w:proofErr w:type="spellEnd"/>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–SF);</w:t>
      </w:r>
    </w:p>
    <w:p w14:paraId="59B9919A" w14:textId="77777777" w:rsidR="008F4FFA"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lastRenderedPageBreak/>
        <w:t>Методика обчислення основних показників за опитувальником MOS SF–36</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наведена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таблиці 2.1</w:t>
      </w:r>
      <w:r w:rsidRPr="004B16E2">
        <w:rPr>
          <w:rFonts w:ascii="Times New Roman" w:eastAsia="Times New Roman" w:hAnsi="Times New Roman" w:cs="Times New Roman"/>
          <w:sz w:val="28"/>
          <w:szCs w:val="28"/>
        </w:rPr>
        <w:t>.</w:t>
      </w:r>
    </w:p>
    <w:p w14:paraId="3F13B755" w14:textId="77777777" w:rsidR="008F4FFA" w:rsidRPr="004B16E2" w:rsidRDefault="008F4FFA" w:rsidP="008010DF">
      <w:pPr>
        <w:widowControl w:val="0"/>
        <w:autoSpaceDE w:val="0"/>
        <w:autoSpaceDN w:val="0"/>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Таблиця2.1</w:t>
      </w:r>
    </w:p>
    <w:p w14:paraId="726D116A" w14:textId="77777777" w:rsidR="008F4FFA" w:rsidRPr="00544856" w:rsidRDefault="008F4FFA" w:rsidP="008F4FFA">
      <w:pPr>
        <w:widowControl w:val="0"/>
        <w:autoSpaceDE w:val="0"/>
        <w:autoSpaceDN w:val="0"/>
        <w:spacing w:after="0" w:line="360" w:lineRule="auto"/>
        <w:ind w:firstLine="709"/>
        <w:jc w:val="center"/>
        <w:rPr>
          <w:rFonts w:ascii="Times New Roman" w:eastAsia="Times New Roman" w:hAnsi="Times New Roman" w:cs="Times New Roman"/>
          <w:b/>
          <w:sz w:val="28"/>
          <w:szCs w:val="28"/>
        </w:rPr>
      </w:pPr>
      <w:r w:rsidRPr="00544856">
        <w:rPr>
          <w:rFonts w:ascii="Times New Roman" w:eastAsia="Times New Roman" w:hAnsi="Times New Roman" w:cs="Times New Roman"/>
          <w:b/>
          <w:sz w:val="28"/>
          <w:szCs w:val="28"/>
        </w:rPr>
        <w:t>Основні</w:t>
      </w:r>
      <w:r w:rsidRPr="00544856">
        <w:rPr>
          <w:rFonts w:ascii="Times New Roman" w:eastAsia="Times New Roman" w:hAnsi="Times New Roman" w:cs="Times New Roman"/>
          <w:b/>
          <w:spacing w:val="-5"/>
          <w:sz w:val="28"/>
          <w:szCs w:val="28"/>
        </w:rPr>
        <w:t xml:space="preserve"> </w:t>
      </w:r>
      <w:r w:rsidRPr="00544856">
        <w:rPr>
          <w:rFonts w:ascii="Times New Roman" w:eastAsia="Times New Roman" w:hAnsi="Times New Roman" w:cs="Times New Roman"/>
          <w:b/>
          <w:sz w:val="28"/>
          <w:szCs w:val="28"/>
        </w:rPr>
        <w:t>показники</w:t>
      </w:r>
      <w:r w:rsidRPr="00544856">
        <w:rPr>
          <w:rFonts w:ascii="Times New Roman" w:eastAsia="Times New Roman" w:hAnsi="Times New Roman" w:cs="Times New Roman"/>
          <w:b/>
          <w:spacing w:val="-5"/>
          <w:sz w:val="28"/>
          <w:szCs w:val="28"/>
        </w:rPr>
        <w:t xml:space="preserve"> </w:t>
      </w:r>
      <w:r w:rsidRPr="00544856">
        <w:rPr>
          <w:rFonts w:ascii="Times New Roman" w:eastAsia="Times New Roman" w:hAnsi="Times New Roman" w:cs="Times New Roman"/>
          <w:b/>
          <w:sz w:val="28"/>
          <w:szCs w:val="28"/>
        </w:rPr>
        <w:t>опитувальника</w:t>
      </w:r>
      <w:r w:rsidRPr="00544856">
        <w:rPr>
          <w:rFonts w:ascii="Times New Roman" w:eastAsia="Times New Roman" w:hAnsi="Times New Roman" w:cs="Times New Roman"/>
          <w:b/>
          <w:spacing w:val="-1"/>
          <w:sz w:val="28"/>
          <w:szCs w:val="28"/>
        </w:rPr>
        <w:t xml:space="preserve"> </w:t>
      </w:r>
      <w:r w:rsidRPr="00544856">
        <w:rPr>
          <w:rFonts w:ascii="Times New Roman" w:eastAsia="Times New Roman" w:hAnsi="Times New Roman" w:cs="Times New Roman"/>
          <w:b/>
          <w:sz w:val="28"/>
          <w:szCs w:val="28"/>
        </w:rPr>
        <w:t>SF-36</w:t>
      </w:r>
      <w:r w:rsidRPr="00544856">
        <w:rPr>
          <w:rFonts w:ascii="Times New Roman" w:eastAsia="Times New Roman" w:hAnsi="Times New Roman" w:cs="Times New Roman"/>
          <w:b/>
          <w:spacing w:val="-1"/>
          <w:sz w:val="28"/>
          <w:szCs w:val="28"/>
        </w:rPr>
        <w:t xml:space="preserve"> </w:t>
      </w:r>
      <w:r w:rsidRPr="00544856">
        <w:rPr>
          <w:rFonts w:ascii="Times New Roman" w:eastAsia="Times New Roman" w:hAnsi="Times New Roman" w:cs="Times New Roman"/>
          <w:b/>
          <w:sz w:val="28"/>
          <w:szCs w:val="28"/>
        </w:rPr>
        <w:t>[55]</w:t>
      </w:r>
    </w:p>
    <w:tbl>
      <w:tblPr>
        <w:tblStyle w:val="TableNormal"/>
        <w:tblW w:w="961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1"/>
        <w:gridCol w:w="2552"/>
        <w:gridCol w:w="2269"/>
        <w:gridCol w:w="2410"/>
      </w:tblGrid>
      <w:tr w:rsidR="008F4FFA" w:rsidRPr="007B679E" w14:paraId="6C68D135" w14:textId="77777777" w:rsidTr="00CB41A8">
        <w:trPr>
          <w:trHeight w:val="966"/>
          <w:jc w:val="right"/>
        </w:trPr>
        <w:tc>
          <w:tcPr>
            <w:tcW w:w="2381" w:type="dxa"/>
          </w:tcPr>
          <w:p w14:paraId="5D421208"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Показники</w:t>
            </w:r>
          </w:p>
        </w:tc>
        <w:tc>
          <w:tcPr>
            <w:tcW w:w="2552" w:type="dxa"/>
          </w:tcPr>
          <w:p w14:paraId="4ABAA6EE"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Питання</w:t>
            </w:r>
          </w:p>
        </w:tc>
        <w:tc>
          <w:tcPr>
            <w:tcW w:w="2269" w:type="dxa"/>
          </w:tcPr>
          <w:p w14:paraId="75A2D31F"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Мінімальне та</w:t>
            </w:r>
            <w:r w:rsidRPr="007B679E">
              <w:rPr>
                <w:rFonts w:ascii="Times New Roman" w:hAnsi="Times New Roman" w:cs="Times New Roman"/>
                <w:spacing w:val="-67"/>
                <w:sz w:val="24"/>
                <w:szCs w:val="24"/>
                <w:lang w:val="uk-UA"/>
              </w:rPr>
              <w:t xml:space="preserve"> </w:t>
            </w:r>
            <w:r w:rsidRPr="007B679E">
              <w:rPr>
                <w:rFonts w:ascii="Times New Roman" w:hAnsi="Times New Roman" w:cs="Times New Roman"/>
                <w:sz w:val="24"/>
                <w:szCs w:val="24"/>
                <w:lang w:val="uk-UA"/>
              </w:rPr>
              <w:t>максимальне</w:t>
            </w:r>
          </w:p>
          <w:p w14:paraId="028A443A"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значення</w:t>
            </w:r>
          </w:p>
        </w:tc>
        <w:tc>
          <w:tcPr>
            <w:tcW w:w="2410" w:type="dxa"/>
          </w:tcPr>
          <w:p w14:paraId="0D681135"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Можливий</w:t>
            </w:r>
            <w:r w:rsidRPr="007B679E">
              <w:rPr>
                <w:rFonts w:ascii="Times New Roman" w:hAnsi="Times New Roman" w:cs="Times New Roman"/>
                <w:spacing w:val="1"/>
                <w:sz w:val="24"/>
                <w:szCs w:val="24"/>
                <w:lang w:val="uk-UA"/>
              </w:rPr>
              <w:t xml:space="preserve"> </w:t>
            </w:r>
            <w:r w:rsidRPr="007B679E">
              <w:rPr>
                <w:rFonts w:ascii="Times New Roman" w:hAnsi="Times New Roman" w:cs="Times New Roman"/>
                <w:sz w:val="24"/>
                <w:szCs w:val="24"/>
                <w:lang w:val="uk-UA"/>
              </w:rPr>
              <w:t>діапазон</w:t>
            </w:r>
            <w:r w:rsidRPr="007B679E">
              <w:rPr>
                <w:rFonts w:ascii="Times New Roman" w:hAnsi="Times New Roman" w:cs="Times New Roman"/>
                <w:spacing w:val="-13"/>
                <w:sz w:val="24"/>
                <w:szCs w:val="24"/>
                <w:lang w:val="uk-UA"/>
              </w:rPr>
              <w:t xml:space="preserve"> </w:t>
            </w:r>
            <w:r w:rsidRPr="007B679E">
              <w:rPr>
                <w:rFonts w:ascii="Times New Roman" w:hAnsi="Times New Roman" w:cs="Times New Roman"/>
                <w:sz w:val="24"/>
                <w:szCs w:val="24"/>
                <w:lang w:val="uk-UA"/>
              </w:rPr>
              <w:t>значень</w:t>
            </w:r>
          </w:p>
        </w:tc>
      </w:tr>
      <w:tr w:rsidR="008F4FFA" w:rsidRPr="007B679E" w14:paraId="0B9BF1ED" w14:textId="77777777" w:rsidTr="007B679E">
        <w:trPr>
          <w:trHeight w:val="1196"/>
          <w:jc w:val="right"/>
        </w:trPr>
        <w:tc>
          <w:tcPr>
            <w:tcW w:w="2381" w:type="dxa"/>
          </w:tcPr>
          <w:p w14:paraId="0C2EBC84"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Фізичне</w:t>
            </w:r>
            <w:r w:rsidRPr="007B679E">
              <w:rPr>
                <w:rFonts w:ascii="Times New Roman" w:hAnsi="Times New Roman" w:cs="Times New Roman"/>
                <w:spacing w:val="1"/>
                <w:sz w:val="24"/>
                <w:szCs w:val="24"/>
                <w:lang w:val="uk-UA"/>
              </w:rPr>
              <w:t xml:space="preserve"> </w:t>
            </w:r>
            <w:r w:rsidRPr="007B679E">
              <w:rPr>
                <w:rFonts w:ascii="Times New Roman" w:hAnsi="Times New Roman" w:cs="Times New Roman"/>
                <w:spacing w:val="-1"/>
                <w:sz w:val="24"/>
                <w:szCs w:val="24"/>
                <w:lang w:val="uk-UA"/>
              </w:rPr>
              <w:t>функціонування</w:t>
            </w:r>
          </w:p>
          <w:p w14:paraId="7802DAE8"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(PF)</w:t>
            </w:r>
          </w:p>
        </w:tc>
        <w:tc>
          <w:tcPr>
            <w:tcW w:w="2552" w:type="dxa"/>
          </w:tcPr>
          <w:p w14:paraId="2094F703"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3</w:t>
            </w:r>
            <w:r w:rsidRPr="007B679E">
              <w:rPr>
                <w:rFonts w:ascii="Times New Roman" w:hAnsi="Times New Roman" w:cs="Times New Roman"/>
                <w:spacing w:val="17"/>
                <w:sz w:val="24"/>
                <w:szCs w:val="24"/>
                <w:lang w:val="uk-UA"/>
              </w:rPr>
              <w:t xml:space="preserve"> </w:t>
            </w:r>
            <w:r w:rsidRPr="007B679E">
              <w:rPr>
                <w:rFonts w:ascii="Times New Roman" w:hAnsi="Times New Roman" w:cs="Times New Roman"/>
                <w:sz w:val="24"/>
                <w:szCs w:val="24"/>
                <w:lang w:val="uk-UA"/>
              </w:rPr>
              <w:t>а,</w:t>
            </w:r>
            <w:r w:rsidRPr="007B679E">
              <w:rPr>
                <w:rFonts w:ascii="Times New Roman" w:hAnsi="Times New Roman" w:cs="Times New Roman"/>
                <w:spacing w:val="84"/>
                <w:sz w:val="24"/>
                <w:szCs w:val="24"/>
                <w:lang w:val="uk-UA"/>
              </w:rPr>
              <w:t xml:space="preserve"> </w:t>
            </w:r>
            <w:r w:rsidRPr="007B679E">
              <w:rPr>
                <w:rFonts w:ascii="Times New Roman" w:hAnsi="Times New Roman" w:cs="Times New Roman"/>
                <w:sz w:val="24"/>
                <w:szCs w:val="24"/>
                <w:lang w:val="uk-UA"/>
              </w:rPr>
              <w:t>3б,</w:t>
            </w:r>
            <w:r w:rsidRPr="007B679E">
              <w:rPr>
                <w:rFonts w:ascii="Times New Roman" w:hAnsi="Times New Roman" w:cs="Times New Roman"/>
                <w:spacing w:val="85"/>
                <w:sz w:val="24"/>
                <w:szCs w:val="24"/>
                <w:lang w:val="uk-UA"/>
              </w:rPr>
              <w:t xml:space="preserve"> </w:t>
            </w:r>
            <w:r w:rsidRPr="007B679E">
              <w:rPr>
                <w:rFonts w:ascii="Times New Roman" w:hAnsi="Times New Roman" w:cs="Times New Roman"/>
                <w:sz w:val="24"/>
                <w:szCs w:val="24"/>
                <w:lang w:val="uk-UA"/>
              </w:rPr>
              <w:t>3в,</w:t>
            </w:r>
            <w:r w:rsidRPr="007B679E">
              <w:rPr>
                <w:rFonts w:ascii="Times New Roman" w:hAnsi="Times New Roman" w:cs="Times New Roman"/>
                <w:spacing w:val="84"/>
                <w:sz w:val="24"/>
                <w:szCs w:val="24"/>
                <w:lang w:val="uk-UA"/>
              </w:rPr>
              <w:t xml:space="preserve"> </w:t>
            </w:r>
            <w:r w:rsidRPr="007B679E">
              <w:rPr>
                <w:rFonts w:ascii="Times New Roman" w:hAnsi="Times New Roman" w:cs="Times New Roman"/>
                <w:sz w:val="24"/>
                <w:szCs w:val="24"/>
                <w:lang w:val="uk-UA"/>
              </w:rPr>
              <w:t>3г,3д,</w:t>
            </w:r>
          </w:p>
          <w:p w14:paraId="0DD4E3F7"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3е,</w:t>
            </w:r>
            <w:r w:rsidRPr="007B679E">
              <w:rPr>
                <w:rFonts w:ascii="Times New Roman" w:hAnsi="Times New Roman" w:cs="Times New Roman"/>
                <w:spacing w:val="-2"/>
                <w:sz w:val="24"/>
                <w:szCs w:val="24"/>
                <w:lang w:val="uk-UA"/>
              </w:rPr>
              <w:t xml:space="preserve"> </w:t>
            </w:r>
            <w:r w:rsidRPr="007B679E">
              <w:rPr>
                <w:rFonts w:ascii="Times New Roman" w:hAnsi="Times New Roman" w:cs="Times New Roman"/>
                <w:sz w:val="24"/>
                <w:szCs w:val="24"/>
                <w:lang w:val="uk-UA"/>
              </w:rPr>
              <w:t>3ж, 3з, 3и,</w:t>
            </w:r>
            <w:r w:rsidRPr="007B679E">
              <w:rPr>
                <w:rFonts w:ascii="Times New Roman" w:hAnsi="Times New Roman" w:cs="Times New Roman"/>
                <w:spacing w:val="-2"/>
                <w:sz w:val="24"/>
                <w:szCs w:val="24"/>
                <w:lang w:val="uk-UA"/>
              </w:rPr>
              <w:t xml:space="preserve"> </w:t>
            </w:r>
            <w:r w:rsidRPr="007B679E">
              <w:rPr>
                <w:rFonts w:ascii="Times New Roman" w:hAnsi="Times New Roman" w:cs="Times New Roman"/>
                <w:sz w:val="24"/>
                <w:szCs w:val="24"/>
                <w:lang w:val="uk-UA"/>
              </w:rPr>
              <w:t>3к</w:t>
            </w:r>
          </w:p>
        </w:tc>
        <w:tc>
          <w:tcPr>
            <w:tcW w:w="2269" w:type="dxa"/>
          </w:tcPr>
          <w:p w14:paraId="3B3A4536"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10–30</w:t>
            </w:r>
          </w:p>
        </w:tc>
        <w:tc>
          <w:tcPr>
            <w:tcW w:w="2410" w:type="dxa"/>
          </w:tcPr>
          <w:p w14:paraId="457DF139"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20</w:t>
            </w:r>
          </w:p>
        </w:tc>
      </w:tr>
      <w:tr w:rsidR="008F4FFA" w:rsidRPr="007B679E" w14:paraId="7E0BC017" w14:textId="77777777" w:rsidTr="00CB41A8">
        <w:trPr>
          <w:trHeight w:val="942"/>
          <w:jc w:val="right"/>
        </w:trPr>
        <w:tc>
          <w:tcPr>
            <w:tcW w:w="2381" w:type="dxa"/>
          </w:tcPr>
          <w:p w14:paraId="789CB8E2"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Рольове</w:t>
            </w:r>
            <w:r w:rsidRPr="007B679E">
              <w:rPr>
                <w:rFonts w:ascii="Times New Roman" w:hAnsi="Times New Roman" w:cs="Times New Roman"/>
                <w:spacing w:val="-5"/>
                <w:sz w:val="24"/>
                <w:szCs w:val="24"/>
                <w:lang w:val="uk-UA"/>
              </w:rPr>
              <w:t xml:space="preserve"> </w:t>
            </w:r>
            <w:r w:rsidRPr="007B679E">
              <w:rPr>
                <w:rFonts w:ascii="Times New Roman" w:hAnsi="Times New Roman" w:cs="Times New Roman"/>
                <w:sz w:val="24"/>
                <w:szCs w:val="24"/>
                <w:lang w:val="uk-UA"/>
              </w:rPr>
              <w:t>(фізичне)</w:t>
            </w:r>
          </w:p>
          <w:p w14:paraId="2F6DA140"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pacing w:val="-1"/>
                <w:sz w:val="24"/>
                <w:szCs w:val="24"/>
                <w:lang w:val="uk-UA"/>
              </w:rPr>
              <w:t xml:space="preserve">функціонування </w:t>
            </w:r>
            <w:r w:rsidRPr="007B679E">
              <w:rPr>
                <w:rFonts w:ascii="Times New Roman" w:hAnsi="Times New Roman" w:cs="Times New Roman"/>
                <w:spacing w:val="-67"/>
                <w:sz w:val="24"/>
                <w:szCs w:val="24"/>
                <w:lang w:val="uk-UA"/>
              </w:rPr>
              <w:t xml:space="preserve"> </w:t>
            </w:r>
            <w:r w:rsidRPr="007B679E">
              <w:rPr>
                <w:rFonts w:ascii="Times New Roman" w:hAnsi="Times New Roman" w:cs="Times New Roman"/>
                <w:sz w:val="24"/>
                <w:szCs w:val="24"/>
                <w:lang w:val="uk-UA"/>
              </w:rPr>
              <w:t>(PR)</w:t>
            </w:r>
          </w:p>
        </w:tc>
        <w:tc>
          <w:tcPr>
            <w:tcW w:w="2552" w:type="dxa"/>
          </w:tcPr>
          <w:p w14:paraId="1BCFE480"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4а,4б,4в,4г</w:t>
            </w:r>
          </w:p>
        </w:tc>
        <w:tc>
          <w:tcPr>
            <w:tcW w:w="2269" w:type="dxa"/>
          </w:tcPr>
          <w:p w14:paraId="117DCA96"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4–8</w:t>
            </w:r>
          </w:p>
        </w:tc>
        <w:tc>
          <w:tcPr>
            <w:tcW w:w="2410" w:type="dxa"/>
          </w:tcPr>
          <w:p w14:paraId="21D185EE"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4</w:t>
            </w:r>
          </w:p>
        </w:tc>
      </w:tr>
      <w:tr w:rsidR="008F4FFA" w:rsidRPr="007B679E" w14:paraId="408B52F8" w14:textId="77777777" w:rsidTr="00CB41A8">
        <w:trPr>
          <w:trHeight w:val="484"/>
          <w:jc w:val="right"/>
        </w:trPr>
        <w:tc>
          <w:tcPr>
            <w:tcW w:w="2381" w:type="dxa"/>
          </w:tcPr>
          <w:p w14:paraId="23D5413F"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Біль</w:t>
            </w:r>
            <w:r w:rsidRPr="007B679E">
              <w:rPr>
                <w:rFonts w:ascii="Times New Roman" w:hAnsi="Times New Roman" w:cs="Times New Roman"/>
                <w:spacing w:val="-3"/>
                <w:sz w:val="24"/>
                <w:szCs w:val="24"/>
                <w:lang w:val="uk-UA"/>
              </w:rPr>
              <w:t xml:space="preserve"> </w:t>
            </w:r>
            <w:r w:rsidRPr="007B679E">
              <w:rPr>
                <w:rFonts w:ascii="Times New Roman" w:hAnsi="Times New Roman" w:cs="Times New Roman"/>
                <w:sz w:val="24"/>
                <w:szCs w:val="24"/>
                <w:lang w:val="uk-UA"/>
              </w:rPr>
              <w:t>(BP)</w:t>
            </w:r>
          </w:p>
        </w:tc>
        <w:tc>
          <w:tcPr>
            <w:tcW w:w="2552" w:type="dxa"/>
          </w:tcPr>
          <w:p w14:paraId="4734D059"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7,8</w:t>
            </w:r>
          </w:p>
        </w:tc>
        <w:tc>
          <w:tcPr>
            <w:tcW w:w="2269" w:type="dxa"/>
          </w:tcPr>
          <w:p w14:paraId="5029C497"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2–12</w:t>
            </w:r>
          </w:p>
        </w:tc>
        <w:tc>
          <w:tcPr>
            <w:tcW w:w="2410" w:type="dxa"/>
          </w:tcPr>
          <w:p w14:paraId="6D67C206"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10</w:t>
            </w:r>
          </w:p>
        </w:tc>
      </w:tr>
      <w:tr w:rsidR="008F4FFA" w:rsidRPr="007B679E" w14:paraId="5326B62B" w14:textId="77777777" w:rsidTr="00CB41A8">
        <w:trPr>
          <w:trHeight w:val="964"/>
          <w:jc w:val="right"/>
        </w:trPr>
        <w:tc>
          <w:tcPr>
            <w:tcW w:w="2381" w:type="dxa"/>
          </w:tcPr>
          <w:p w14:paraId="3BFAD86C"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Загальне</w:t>
            </w:r>
            <w:r w:rsidRPr="007B679E">
              <w:rPr>
                <w:rFonts w:ascii="Times New Roman" w:hAnsi="Times New Roman" w:cs="Times New Roman"/>
                <w:spacing w:val="-4"/>
                <w:sz w:val="24"/>
                <w:szCs w:val="24"/>
                <w:lang w:val="uk-UA"/>
              </w:rPr>
              <w:t xml:space="preserve"> </w:t>
            </w:r>
            <w:r w:rsidRPr="007B679E">
              <w:rPr>
                <w:rFonts w:ascii="Times New Roman" w:hAnsi="Times New Roman" w:cs="Times New Roman"/>
                <w:sz w:val="24"/>
                <w:szCs w:val="24"/>
                <w:lang w:val="uk-UA"/>
              </w:rPr>
              <w:t>здоров’я</w:t>
            </w:r>
          </w:p>
          <w:p w14:paraId="214D8965"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(GH)</w:t>
            </w:r>
          </w:p>
        </w:tc>
        <w:tc>
          <w:tcPr>
            <w:tcW w:w="2552" w:type="dxa"/>
          </w:tcPr>
          <w:p w14:paraId="369C9938"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1,11а,11б,11в,11г</w:t>
            </w:r>
          </w:p>
        </w:tc>
        <w:tc>
          <w:tcPr>
            <w:tcW w:w="2269" w:type="dxa"/>
          </w:tcPr>
          <w:p w14:paraId="30AED5A8"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5–25</w:t>
            </w:r>
          </w:p>
        </w:tc>
        <w:tc>
          <w:tcPr>
            <w:tcW w:w="2410" w:type="dxa"/>
          </w:tcPr>
          <w:p w14:paraId="3E475F7B"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20</w:t>
            </w:r>
          </w:p>
        </w:tc>
      </w:tr>
      <w:tr w:rsidR="008F4FFA" w:rsidRPr="007B679E" w14:paraId="3CC44634" w14:textId="77777777" w:rsidTr="00CB41A8">
        <w:trPr>
          <w:trHeight w:val="966"/>
          <w:jc w:val="right"/>
        </w:trPr>
        <w:tc>
          <w:tcPr>
            <w:tcW w:w="2381" w:type="dxa"/>
          </w:tcPr>
          <w:p w14:paraId="0F276A36"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Життєздатність</w:t>
            </w:r>
          </w:p>
          <w:p w14:paraId="7622643E"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w:t>
            </w:r>
            <w:proofErr w:type="spellStart"/>
            <w:r w:rsidRPr="007B679E">
              <w:rPr>
                <w:rFonts w:ascii="Times New Roman" w:hAnsi="Times New Roman" w:cs="Times New Roman"/>
                <w:sz w:val="24"/>
                <w:szCs w:val="24"/>
                <w:lang w:val="uk-UA"/>
              </w:rPr>
              <w:t>Vitality</w:t>
            </w:r>
            <w:proofErr w:type="spellEnd"/>
            <w:r w:rsidRPr="007B679E">
              <w:rPr>
                <w:rFonts w:ascii="Times New Roman" w:hAnsi="Times New Roman" w:cs="Times New Roman"/>
                <w:sz w:val="24"/>
                <w:szCs w:val="24"/>
                <w:lang w:val="uk-UA"/>
              </w:rPr>
              <w:t>)</w:t>
            </w:r>
          </w:p>
        </w:tc>
        <w:tc>
          <w:tcPr>
            <w:tcW w:w="2552" w:type="dxa"/>
          </w:tcPr>
          <w:p w14:paraId="206C9B6E"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9а,9д,9ж,9и</w:t>
            </w:r>
          </w:p>
        </w:tc>
        <w:tc>
          <w:tcPr>
            <w:tcW w:w="2269" w:type="dxa"/>
          </w:tcPr>
          <w:p w14:paraId="01939D03"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4–24</w:t>
            </w:r>
          </w:p>
        </w:tc>
        <w:tc>
          <w:tcPr>
            <w:tcW w:w="2410" w:type="dxa"/>
          </w:tcPr>
          <w:p w14:paraId="16FB2B99"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20</w:t>
            </w:r>
          </w:p>
        </w:tc>
      </w:tr>
      <w:tr w:rsidR="008F4FFA" w:rsidRPr="007B679E" w14:paraId="1D7AB8D5" w14:textId="77777777" w:rsidTr="007B679E">
        <w:trPr>
          <w:trHeight w:val="1092"/>
          <w:jc w:val="right"/>
        </w:trPr>
        <w:tc>
          <w:tcPr>
            <w:tcW w:w="2381" w:type="dxa"/>
          </w:tcPr>
          <w:p w14:paraId="50C61204"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Соціальне</w:t>
            </w:r>
            <w:r w:rsidRPr="007B679E">
              <w:rPr>
                <w:rFonts w:ascii="Times New Roman" w:hAnsi="Times New Roman" w:cs="Times New Roman"/>
                <w:spacing w:val="1"/>
                <w:sz w:val="24"/>
                <w:szCs w:val="24"/>
                <w:lang w:val="uk-UA"/>
              </w:rPr>
              <w:t xml:space="preserve"> </w:t>
            </w:r>
            <w:r w:rsidRPr="007B679E">
              <w:rPr>
                <w:rFonts w:ascii="Times New Roman" w:hAnsi="Times New Roman" w:cs="Times New Roman"/>
                <w:spacing w:val="-1"/>
                <w:sz w:val="24"/>
                <w:szCs w:val="24"/>
                <w:lang w:val="uk-UA"/>
              </w:rPr>
              <w:t>функціонування</w:t>
            </w:r>
          </w:p>
          <w:p w14:paraId="59AE12CC"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(SF)</w:t>
            </w:r>
          </w:p>
        </w:tc>
        <w:tc>
          <w:tcPr>
            <w:tcW w:w="2552" w:type="dxa"/>
          </w:tcPr>
          <w:p w14:paraId="0613F2CE"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6,10</w:t>
            </w:r>
          </w:p>
        </w:tc>
        <w:tc>
          <w:tcPr>
            <w:tcW w:w="2269" w:type="dxa"/>
          </w:tcPr>
          <w:p w14:paraId="46568261"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2–10</w:t>
            </w:r>
          </w:p>
        </w:tc>
        <w:tc>
          <w:tcPr>
            <w:tcW w:w="2410" w:type="dxa"/>
          </w:tcPr>
          <w:p w14:paraId="7FD4B041"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8</w:t>
            </w:r>
          </w:p>
        </w:tc>
      </w:tr>
      <w:tr w:rsidR="008F4FFA" w:rsidRPr="007B679E" w14:paraId="5153AE2C" w14:textId="77777777" w:rsidTr="007B679E">
        <w:trPr>
          <w:trHeight w:val="1252"/>
          <w:jc w:val="right"/>
        </w:trPr>
        <w:tc>
          <w:tcPr>
            <w:tcW w:w="2381" w:type="dxa"/>
          </w:tcPr>
          <w:p w14:paraId="081189BE"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Емоційне</w:t>
            </w:r>
            <w:r w:rsidRPr="007B679E">
              <w:rPr>
                <w:rFonts w:ascii="Times New Roman" w:hAnsi="Times New Roman" w:cs="Times New Roman"/>
                <w:spacing w:val="1"/>
                <w:sz w:val="24"/>
                <w:szCs w:val="24"/>
                <w:lang w:val="uk-UA"/>
              </w:rPr>
              <w:t xml:space="preserve"> </w:t>
            </w:r>
            <w:r w:rsidRPr="007B679E">
              <w:rPr>
                <w:rFonts w:ascii="Times New Roman" w:hAnsi="Times New Roman" w:cs="Times New Roman"/>
                <w:spacing w:val="-1"/>
                <w:sz w:val="24"/>
                <w:szCs w:val="24"/>
                <w:lang w:val="uk-UA"/>
              </w:rPr>
              <w:t>функціонування</w:t>
            </w:r>
          </w:p>
          <w:p w14:paraId="23DDE0A4"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(RE)</w:t>
            </w:r>
          </w:p>
        </w:tc>
        <w:tc>
          <w:tcPr>
            <w:tcW w:w="2552" w:type="dxa"/>
          </w:tcPr>
          <w:p w14:paraId="11FFCA46"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5а,5б,5в</w:t>
            </w:r>
          </w:p>
        </w:tc>
        <w:tc>
          <w:tcPr>
            <w:tcW w:w="2269" w:type="dxa"/>
          </w:tcPr>
          <w:p w14:paraId="1CFF98FA"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3–6</w:t>
            </w:r>
          </w:p>
        </w:tc>
        <w:tc>
          <w:tcPr>
            <w:tcW w:w="2410" w:type="dxa"/>
          </w:tcPr>
          <w:p w14:paraId="149C757B"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3</w:t>
            </w:r>
          </w:p>
        </w:tc>
      </w:tr>
      <w:tr w:rsidR="008F4FFA" w:rsidRPr="007B679E" w14:paraId="2EC69DF5" w14:textId="77777777" w:rsidTr="007B679E">
        <w:trPr>
          <w:trHeight w:val="703"/>
          <w:jc w:val="right"/>
        </w:trPr>
        <w:tc>
          <w:tcPr>
            <w:tcW w:w="2381" w:type="dxa"/>
          </w:tcPr>
          <w:p w14:paraId="124DBA8F"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Психологічне</w:t>
            </w:r>
          </w:p>
          <w:p w14:paraId="4AFABAFE" w14:textId="77777777" w:rsidR="008F4FFA" w:rsidRPr="007B679E" w:rsidRDefault="008F4FFA" w:rsidP="00CB41A8">
            <w:pPr>
              <w:spacing w:line="360" w:lineRule="auto"/>
              <w:rPr>
                <w:rFonts w:ascii="Times New Roman" w:hAnsi="Times New Roman" w:cs="Times New Roman"/>
                <w:sz w:val="24"/>
                <w:szCs w:val="24"/>
                <w:lang w:val="uk-UA"/>
              </w:rPr>
            </w:pPr>
            <w:r w:rsidRPr="007B679E">
              <w:rPr>
                <w:rFonts w:ascii="Times New Roman" w:hAnsi="Times New Roman" w:cs="Times New Roman"/>
                <w:sz w:val="24"/>
                <w:szCs w:val="24"/>
                <w:lang w:val="uk-UA"/>
              </w:rPr>
              <w:t>здоров’я</w:t>
            </w:r>
            <w:r w:rsidRPr="007B679E">
              <w:rPr>
                <w:rFonts w:ascii="Times New Roman" w:hAnsi="Times New Roman" w:cs="Times New Roman"/>
                <w:spacing w:val="-2"/>
                <w:sz w:val="24"/>
                <w:szCs w:val="24"/>
                <w:lang w:val="uk-UA"/>
              </w:rPr>
              <w:t xml:space="preserve"> </w:t>
            </w:r>
            <w:r w:rsidRPr="007B679E">
              <w:rPr>
                <w:rFonts w:ascii="Times New Roman" w:hAnsi="Times New Roman" w:cs="Times New Roman"/>
                <w:sz w:val="24"/>
                <w:szCs w:val="24"/>
                <w:lang w:val="uk-UA"/>
              </w:rPr>
              <w:t>(MH)</w:t>
            </w:r>
          </w:p>
        </w:tc>
        <w:tc>
          <w:tcPr>
            <w:tcW w:w="2552" w:type="dxa"/>
          </w:tcPr>
          <w:p w14:paraId="0FE48136"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9б,</w:t>
            </w:r>
            <w:r w:rsidRPr="007B679E">
              <w:rPr>
                <w:rFonts w:ascii="Times New Roman" w:hAnsi="Times New Roman" w:cs="Times New Roman"/>
                <w:spacing w:val="-4"/>
                <w:sz w:val="24"/>
                <w:szCs w:val="24"/>
                <w:lang w:val="uk-UA"/>
              </w:rPr>
              <w:t xml:space="preserve"> </w:t>
            </w:r>
            <w:r w:rsidRPr="007B679E">
              <w:rPr>
                <w:rFonts w:ascii="Times New Roman" w:hAnsi="Times New Roman" w:cs="Times New Roman"/>
                <w:sz w:val="24"/>
                <w:szCs w:val="24"/>
                <w:lang w:val="uk-UA"/>
              </w:rPr>
              <w:t>9в,</w:t>
            </w:r>
            <w:r w:rsidRPr="007B679E">
              <w:rPr>
                <w:rFonts w:ascii="Times New Roman" w:hAnsi="Times New Roman" w:cs="Times New Roman"/>
                <w:spacing w:val="-1"/>
                <w:sz w:val="24"/>
                <w:szCs w:val="24"/>
                <w:lang w:val="uk-UA"/>
              </w:rPr>
              <w:t xml:space="preserve"> </w:t>
            </w:r>
            <w:r w:rsidRPr="007B679E">
              <w:rPr>
                <w:rFonts w:ascii="Times New Roman" w:hAnsi="Times New Roman" w:cs="Times New Roman"/>
                <w:sz w:val="24"/>
                <w:szCs w:val="24"/>
                <w:lang w:val="uk-UA"/>
              </w:rPr>
              <w:t>9г, 9е, 9з</w:t>
            </w:r>
          </w:p>
        </w:tc>
        <w:tc>
          <w:tcPr>
            <w:tcW w:w="2269" w:type="dxa"/>
          </w:tcPr>
          <w:p w14:paraId="4C3DAD6A"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5–30</w:t>
            </w:r>
          </w:p>
        </w:tc>
        <w:tc>
          <w:tcPr>
            <w:tcW w:w="2410" w:type="dxa"/>
          </w:tcPr>
          <w:p w14:paraId="75328935" w14:textId="77777777" w:rsidR="008F4FFA" w:rsidRPr="007B679E" w:rsidRDefault="008F4FFA" w:rsidP="00CB41A8">
            <w:pPr>
              <w:spacing w:line="360" w:lineRule="auto"/>
              <w:jc w:val="center"/>
              <w:rPr>
                <w:rFonts w:ascii="Times New Roman" w:hAnsi="Times New Roman" w:cs="Times New Roman"/>
                <w:sz w:val="24"/>
                <w:szCs w:val="24"/>
                <w:lang w:val="uk-UA"/>
              </w:rPr>
            </w:pPr>
            <w:r w:rsidRPr="007B679E">
              <w:rPr>
                <w:rFonts w:ascii="Times New Roman" w:hAnsi="Times New Roman" w:cs="Times New Roman"/>
                <w:sz w:val="24"/>
                <w:szCs w:val="24"/>
                <w:lang w:val="uk-UA"/>
              </w:rPr>
              <w:t>25</w:t>
            </w:r>
          </w:p>
        </w:tc>
      </w:tr>
    </w:tbl>
    <w:p w14:paraId="14A68278" w14:textId="77777777" w:rsidR="008F4FFA" w:rsidRDefault="008F4FFA" w:rsidP="008F4FFA">
      <w:pPr>
        <w:widowControl w:val="0"/>
        <w:autoSpaceDE w:val="0"/>
        <w:autoSpaceDN w:val="0"/>
        <w:spacing w:after="0" w:line="360" w:lineRule="auto"/>
        <w:ind w:firstLine="851"/>
        <w:jc w:val="both"/>
        <w:rPr>
          <w:rFonts w:ascii="Times New Roman" w:eastAsia="Times New Roman" w:hAnsi="Times New Roman" w:cs="Times New Roman"/>
          <w:sz w:val="28"/>
          <w:szCs w:val="28"/>
        </w:rPr>
      </w:pPr>
    </w:p>
    <w:p w14:paraId="52E7ED7D" w14:textId="77777777" w:rsidR="008F4FFA" w:rsidRPr="004B16E2" w:rsidRDefault="008F4FFA" w:rsidP="008F4FFA">
      <w:pPr>
        <w:widowControl w:val="0"/>
        <w:autoSpaceDE w:val="0"/>
        <w:autoSpaceDN w:val="0"/>
        <w:spacing w:after="0" w:line="360" w:lineRule="auto"/>
        <w:ind w:firstLine="851"/>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Усі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шкали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опитувальника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об’єднанні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у</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два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сумарні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виміри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–фізичний</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компонент</w:t>
      </w:r>
      <w:r w:rsidRPr="004B16E2">
        <w:rPr>
          <w:rFonts w:ascii="Times New Roman" w:eastAsia="Times New Roman" w:hAnsi="Times New Roman" w:cs="Times New Roman"/>
          <w:spacing w:val="1"/>
          <w:sz w:val="28"/>
          <w:szCs w:val="28"/>
        </w:rPr>
        <w:t xml:space="preserve"> </w:t>
      </w:r>
      <w:proofErr w:type="spellStart"/>
      <w:r w:rsidRPr="004B16E2">
        <w:rPr>
          <w:rFonts w:ascii="Times New Roman" w:eastAsia="Times New Roman" w:hAnsi="Times New Roman" w:cs="Times New Roman"/>
          <w:sz w:val="28"/>
          <w:szCs w:val="28"/>
        </w:rPr>
        <w:t>здоровя</w:t>
      </w:r>
      <w:proofErr w:type="spellEnd"/>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w:t>
      </w:r>
      <w:proofErr w:type="spellStart"/>
      <w:r w:rsidRPr="004B16E2">
        <w:rPr>
          <w:rFonts w:ascii="Times New Roman" w:eastAsia="Times New Roman" w:hAnsi="Times New Roman" w:cs="Times New Roman"/>
          <w:sz w:val="28"/>
          <w:szCs w:val="28"/>
        </w:rPr>
        <w:t>Physical</w:t>
      </w:r>
      <w:proofErr w:type="spellEnd"/>
      <w:r w:rsidRPr="004B16E2">
        <w:rPr>
          <w:rFonts w:ascii="Times New Roman" w:eastAsia="Times New Roman" w:hAnsi="Times New Roman" w:cs="Times New Roman"/>
          <w:spacing w:val="1"/>
          <w:sz w:val="28"/>
          <w:szCs w:val="28"/>
        </w:rPr>
        <w:t xml:space="preserve"> </w:t>
      </w:r>
      <w:proofErr w:type="spellStart"/>
      <w:r w:rsidRPr="004B16E2">
        <w:rPr>
          <w:rFonts w:ascii="Times New Roman" w:eastAsia="Times New Roman" w:hAnsi="Times New Roman" w:cs="Times New Roman"/>
          <w:sz w:val="28"/>
          <w:szCs w:val="28"/>
        </w:rPr>
        <w:t>health</w:t>
      </w:r>
      <w:proofErr w:type="spellEnd"/>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–PH)</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(1–4</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шкала)</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 xml:space="preserve">та </w:t>
      </w:r>
      <w:r w:rsidRPr="004B16E2">
        <w:rPr>
          <w:rFonts w:ascii="Times New Roman" w:eastAsia="Times New Roman" w:hAnsi="Times New Roman" w:cs="Times New Roman"/>
          <w:sz w:val="28"/>
          <w:szCs w:val="28"/>
        </w:rPr>
        <w:t>психічний</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компонент</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здоров’я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 </w:t>
      </w:r>
      <w:proofErr w:type="spellStart"/>
      <w:r w:rsidRPr="004B16E2">
        <w:rPr>
          <w:rFonts w:ascii="Times New Roman" w:eastAsia="Times New Roman" w:hAnsi="Times New Roman" w:cs="Times New Roman"/>
          <w:sz w:val="28"/>
          <w:szCs w:val="28"/>
        </w:rPr>
        <w:t>Mental</w:t>
      </w:r>
      <w:proofErr w:type="spellEnd"/>
      <w:r w:rsidRPr="004B16E2">
        <w:rPr>
          <w:rFonts w:ascii="Times New Roman" w:eastAsia="Times New Roman" w:hAnsi="Times New Roman" w:cs="Times New Roman"/>
          <w:spacing w:val="1"/>
          <w:sz w:val="28"/>
          <w:szCs w:val="28"/>
        </w:rPr>
        <w:t xml:space="preserve"> </w:t>
      </w:r>
      <w:proofErr w:type="spellStart"/>
      <w:r w:rsidRPr="004B16E2">
        <w:rPr>
          <w:rFonts w:ascii="Times New Roman" w:eastAsia="Times New Roman" w:hAnsi="Times New Roman" w:cs="Times New Roman"/>
          <w:sz w:val="28"/>
          <w:szCs w:val="28"/>
        </w:rPr>
        <w:t>Health</w:t>
      </w:r>
      <w:proofErr w:type="spellEnd"/>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–MH) (5–8</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шкала).</w:t>
      </w:r>
    </w:p>
    <w:p w14:paraId="268EC195" w14:textId="77777777" w:rsidR="008F4FFA" w:rsidRPr="004B16E2" w:rsidRDefault="008F4FFA" w:rsidP="008F4FFA">
      <w:pPr>
        <w:widowControl w:val="0"/>
        <w:autoSpaceDE w:val="0"/>
        <w:autoSpaceDN w:val="0"/>
        <w:spacing w:after="0" w:line="360" w:lineRule="auto"/>
        <w:ind w:firstLine="851"/>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У пунктах 6, 9 а, 9 д, 9 г, 9 з, 10, 11 проводиться зворотній обрахунок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значень.</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Формула</w:t>
      </w:r>
      <w:r w:rsidRPr="004B16E2">
        <w:rPr>
          <w:rFonts w:ascii="Times New Roman" w:eastAsia="Times New Roman" w:hAnsi="Times New Roman" w:cs="Times New Roman"/>
          <w:spacing w:val="-2"/>
          <w:sz w:val="28"/>
          <w:szCs w:val="28"/>
        </w:rPr>
        <w:t xml:space="preserve"> </w:t>
      </w:r>
      <w:r>
        <w:rPr>
          <w:rFonts w:ascii="Times New Roman" w:eastAsia="Times New Roman" w:hAnsi="Times New Roman" w:cs="Times New Roman"/>
          <w:sz w:val="28"/>
          <w:szCs w:val="28"/>
        </w:rPr>
        <w:t>обчислення</w:t>
      </w:r>
      <w:r w:rsidRPr="004B16E2">
        <w:rPr>
          <w:rFonts w:ascii="Times New Roman" w:eastAsia="Times New Roman" w:hAnsi="Times New Roman" w:cs="Times New Roman"/>
          <w:spacing w:val="-6"/>
          <w:sz w:val="28"/>
          <w:szCs w:val="28"/>
        </w:rPr>
        <w:t xml:space="preserve"> </w:t>
      </w:r>
      <w:r w:rsidRPr="004B16E2">
        <w:rPr>
          <w:rFonts w:ascii="Times New Roman" w:eastAsia="Times New Roman" w:hAnsi="Times New Roman" w:cs="Times New Roman"/>
          <w:sz w:val="28"/>
          <w:szCs w:val="28"/>
        </w:rPr>
        <w:t>значень</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кожного</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показника</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має</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наступний</w:t>
      </w:r>
      <w:r w:rsidRPr="004B16E2">
        <w:rPr>
          <w:rFonts w:ascii="Times New Roman" w:eastAsia="Times New Roman" w:hAnsi="Times New Roman" w:cs="Times New Roman"/>
          <w:spacing w:val="-2"/>
          <w:sz w:val="28"/>
          <w:szCs w:val="28"/>
        </w:rPr>
        <w:t xml:space="preserve"> </w:t>
      </w:r>
      <w:r w:rsidRPr="004B16E2">
        <w:rPr>
          <w:rFonts w:ascii="Times New Roman" w:eastAsia="Times New Roman" w:hAnsi="Times New Roman" w:cs="Times New Roman"/>
          <w:sz w:val="28"/>
          <w:szCs w:val="28"/>
        </w:rPr>
        <w:t>вигляд:</w:t>
      </w:r>
    </w:p>
    <w:p w14:paraId="4DA53D8E" w14:textId="77777777" w:rsidR="008F4FFA" w:rsidRPr="004B16E2" w:rsidRDefault="008F4FFA" w:rsidP="008F4FFA">
      <w:pPr>
        <w:widowControl w:val="0"/>
        <w:autoSpaceDE w:val="0"/>
        <w:autoSpaceDN w:val="0"/>
        <w:spacing w:after="0" w:line="360" w:lineRule="auto"/>
        <w:ind w:firstLine="851"/>
        <w:jc w:val="center"/>
        <w:rPr>
          <w:rFonts w:ascii="Times New Roman" w:eastAsia="Times New Roman" w:hAnsi="Times New Roman" w:cs="Times New Roman"/>
          <w:sz w:val="28"/>
          <w:szCs w:val="28"/>
        </w:rPr>
      </w:pPr>
      <w:r w:rsidRPr="004B16E2">
        <w:rPr>
          <w:rFonts w:ascii="Times New Roman" w:eastAsia="Times New Roman" w:hAnsi="Times New Roman" w:cs="Times New Roman"/>
          <w:noProof/>
          <w:position w:val="-17"/>
          <w:sz w:val="28"/>
          <w:szCs w:val="28"/>
          <w:lang w:val="en-US"/>
        </w:rPr>
        <w:lastRenderedPageBreak/>
        <w:drawing>
          <wp:inline distT="0" distB="0" distL="0" distR="0" wp14:anchorId="51922E7B" wp14:editId="700E0E8E">
            <wp:extent cx="1705610" cy="304800"/>
            <wp:effectExtent l="0" t="0" r="0" b="0"/>
            <wp:docPr id="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8" cstate="print"/>
                    <a:stretch>
                      <a:fillRect/>
                    </a:stretch>
                  </pic:blipFill>
                  <pic:spPr>
                    <a:xfrm>
                      <a:off x="0" y="0"/>
                      <a:ext cx="1705610" cy="304800"/>
                    </a:xfrm>
                    <a:prstGeom prst="rect">
                      <a:avLst/>
                    </a:prstGeom>
                  </pic:spPr>
                </pic:pic>
              </a:graphicData>
            </a:graphic>
          </wp:inline>
        </w:drawing>
      </w:r>
      <w:r w:rsidRPr="004B16E2">
        <w:rPr>
          <w:rFonts w:ascii="Times New Roman" w:eastAsia="Times New Roman" w:hAnsi="Times New Roman" w:cs="Times New Roman"/>
          <w:sz w:val="28"/>
          <w:szCs w:val="28"/>
        </w:rPr>
        <w:t>,</w:t>
      </w:r>
    </w:p>
    <w:p w14:paraId="573754EA" w14:textId="77777777" w:rsidR="008F4FFA" w:rsidRPr="004B16E2" w:rsidRDefault="008F4FFA" w:rsidP="008F4FFA">
      <w:pPr>
        <w:widowControl w:val="0"/>
        <w:autoSpaceDE w:val="0"/>
        <w:autoSpaceDN w:val="0"/>
        <w:spacing w:after="0" w:line="360" w:lineRule="auto"/>
        <w:ind w:firstLine="851"/>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де</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ЗП</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–значення</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показника,</w:t>
      </w:r>
    </w:p>
    <w:p w14:paraId="00C1772B" w14:textId="77777777" w:rsidR="008F4FFA" w:rsidRPr="004B16E2" w:rsidRDefault="008F4FFA" w:rsidP="008F4FFA">
      <w:pPr>
        <w:widowControl w:val="0"/>
        <w:autoSpaceDE w:val="0"/>
        <w:autoSpaceDN w:val="0"/>
        <w:spacing w:after="0" w:line="360" w:lineRule="auto"/>
        <w:ind w:firstLine="851"/>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РЗП</w:t>
      </w:r>
      <w:r w:rsidRPr="004B16E2">
        <w:rPr>
          <w:rFonts w:ascii="Times New Roman" w:eastAsia="Times New Roman" w:hAnsi="Times New Roman" w:cs="Times New Roman"/>
          <w:spacing w:val="-4"/>
          <w:sz w:val="28"/>
          <w:szCs w:val="28"/>
        </w:rPr>
        <w:t xml:space="preserve"> </w:t>
      </w:r>
      <w:r w:rsidRPr="004B16E2">
        <w:rPr>
          <w:rFonts w:ascii="Times New Roman" w:eastAsia="Times New Roman" w:hAnsi="Times New Roman" w:cs="Times New Roman"/>
          <w:sz w:val="28"/>
          <w:szCs w:val="28"/>
        </w:rPr>
        <w:t>–реальне</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значення</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показника,</w:t>
      </w:r>
    </w:p>
    <w:p w14:paraId="11E8C09D" w14:textId="51D2E960" w:rsidR="008F4FFA" w:rsidRPr="00751358" w:rsidRDefault="008F4FFA" w:rsidP="00751358">
      <w:pPr>
        <w:widowControl w:val="0"/>
        <w:autoSpaceDE w:val="0"/>
        <w:autoSpaceDN w:val="0"/>
        <w:spacing w:after="0" w:line="360" w:lineRule="auto"/>
        <w:ind w:firstLine="851"/>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МЗП –мінімально можливе значення показників;</w:t>
      </w:r>
      <w:r w:rsidRPr="004B16E2">
        <w:rPr>
          <w:rFonts w:ascii="Times New Roman" w:eastAsia="Times New Roman" w:hAnsi="Times New Roman" w:cs="Times New Roman"/>
          <w:spacing w:val="-67"/>
          <w:sz w:val="28"/>
          <w:szCs w:val="28"/>
        </w:rPr>
        <w:t xml:space="preserve"> </w:t>
      </w:r>
      <w:r w:rsidRPr="004B16E2">
        <w:rPr>
          <w:rFonts w:ascii="Times New Roman" w:eastAsia="Times New Roman" w:hAnsi="Times New Roman" w:cs="Times New Roman"/>
          <w:sz w:val="28"/>
          <w:szCs w:val="28"/>
        </w:rPr>
        <w:t>МДЗ</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–можливий</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діапазон</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значень.</w:t>
      </w:r>
    </w:p>
    <w:p w14:paraId="2932126A" w14:textId="77777777" w:rsidR="008F4FFA" w:rsidRDefault="008F4FFA" w:rsidP="008F4FFA">
      <w:pPr>
        <w:spacing w:after="0" w:line="360" w:lineRule="auto"/>
        <w:ind w:firstLine="851"/>
        <w:rPr>
          <w:rFonts w:ascii="Times New Roman" w:hAnsi="Times New Roman" w:cs="Times New Roman"/>
          <w:b/>
          <w:sz w:val="28"/>
          <w:szCs w:val="28"/>
        </w:rPr>
      </w:pPr>
    </w:p>
    <w:p w14:paraId="00F93C03" w14:textId="3A00F565" w:rsidR="008F4FFA" w:rsidRPr="004B16E2" w:rsidRDefault="008F4FFA" w:rsidP="008F4FFA">
      <w:pPr>
        <w:spacing w:after="0" w:line="360" w:lineRule="auto"/>
        <w:ind w:firstLine="851"/>
        <w:rPr>
          <w:rFonts w:ascii="Times New Roman" w:eastAsia="Times New Roman" w:hAnsi="Times New Roman" w:cs="Times New Roman"/>
          <w:b/>
          <w:sz w:val="28"/>
          <w:szCs w:val="28"/>
        </w:rPr>
      </w:pPr>
      <w:r w:rsidRPr="004B16E2">
        <w:rPr>
          <w:rFonts w:ascii="Times New Roman" w:hAnsi="Times New Roman" w:cs="Times New Roman"/>
          <w:b/>
          <w:sz w:val="28"/>
          <w:szCs w:val="28"/>
        </w:rPr>
        <w:t>2.</w:t>
      </w:r>
      <w:r>
        <w:rPr>
          <w:rFonts w:ascii="Times New Roman" w:hAnsi="Times New Roman" w:cs="Times New Roman"/>
          <w:b/>
          <w:sz w:val="28"/>
          <w:szCs w:val="28"/>
        </w:rPr>
        <w:t>1.</w:t>
      </w:r>
      <w:r w:rsidR="00751358">
        <w:rPr>
          <w:rFonts w:ascii="Times New Roman" w:hAnsi="Times New Roman" w:cs="Times New Roman"/>
          <w:b/>
          <w:sz w:val="28"/>
          <w:szCs w:val="28"/>
        </w:rPr>
        <w:t>3</w:t>
      </w:r>
      <w:r w:rsidRPr="004B16E2">
        <w:rPr>
          <w:rFonts w:ascii="Times New Roman" w:hAnsi="Times New Roman" w:cs="Times New Roman"/>
          <w:b/>
          <w:sz w:val="28"/>
          <w:szCs w:val="28"/>
        </w:rPr>
        <w:t xml:space="preserve">. </w:t>
      </w:r>
      <w:r w:rsidRPr="004B16E2">
        <w:rPr>
          <w:rFonts w:ascii="Times New Roman" w:eastAsia="Times New Roman" w:hAnsi="Times New Roman" w:cs="Times New Roman"/>
          <w:b/>
          <w:sz w:val="28"/>
          <w:szCs w:val="28"/>
        </w:rPr>
        <w:t>Клініко-інструментальні</w:t>
      </w:r>
      <w:r w:rsidRPr="004B16E2">
        <w:rPr>
          <w:rFonts w:ascii="Times New Roman" w:eastAsia="Times New Roman" w:hAnsi="Times New Roman" w:cs="Times New Roman"/>
          <w:b/>
          <w:spacing w:val="1"/>
          <w:sz w:val="28"/>
          <w:szCs w:val="28"/>
        </w:rPr>
        <w:t xml:space="preserve"> </w:t>
      </w:r>
      <w:r w:rsidRPr="004B16E2">
        <w:rPr>
          <w:rFonts w:ascii="Times New Roman" w:eastAsia="Times New Roman" w:hAnsi="Times New Roman" w:cs="Times New Roman"/>
          <w:b/>
          <w:sz w:val="28"/>
          <w:szCs w:val="28"/>
        </w:rPr>
        <w:t>методи</w:t>
      </w:r>
    </w:p>
    <w:p w14:paraId="747FE7D9" w14:textId="77777777" w:rsidR="008F4FFA" w:rsidRPr="004B16E2" w:rsidRDefault="008F4FFA" w:rsidP="008F4FFA">
      <w:pPr>
        <w:widowControl w:val="0"/>
        <w:tabs>
          <w:tab w:val="left" w:pos="9214"/>
        </w:tabs>
        <w:autoSpaceDE w:val="0"/>
        <w:autoSpaceDN w:val="0"/>
        <w:spacing w:after="0" w:line="360" w:lineRule="auto"/>
        <w:ind w:firstLine="851"/>
        <w:jc w:val="both"/>
        <w:rPr>
          <w:rFonts w:ascii="Times New Roman" w:hAnsi="Times New Roman" w:cs="Times New Roman"/>
          <w:spacing w:val="35"/>
          <w:sz w:val="28"/>
          <w:szCs w:val="28"/>
        </w:rPr>
      </w:pPr>
      <w:r w:rsidRPr="004B16E2">
        <w:rPr>
          <w:rFonts w:ascii="Times New Roman" w:hAnsi="Times New Roman" w:cs="Times New Roman"/>
          <w:sz w:val="28"/>
          <w:szCs w:val="28"/>
        </w:rPr>
        <w:t>Підбір</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клініко-інструментальних</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методів</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дослідження</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обумовлюється</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необхідністю оцінити ефективність розробленої програми фізичного навантаження для жінок</w:t>
      </w:r>
      <w:r w:rsidRPr="004B16E2">
        <w:rPr>
          <w:rFonts w:ascii="Times New Roman" w:hAnsi="Times New Roman" w:cs="Times New Roman"/>
          <w:spacing w:val="-67"/>
          <w:sz w:val="28"/>
          <w:szCs w:val="28"/>
        </w:rPr>
        <w:t xml:space="preserve"> </w:t>
      </w:r>
      <w:r w:rsidRPr="004B16E2">
        <w:rPr>
          <w:rFonts w:ascii="Times New Roman" w:hAnsi="Times New Roman" w:cs="Times New Roman"/>
          <w:sz w:val="28"/>
          <w:szCs w:val="28"/>
        </w:rPr>
        <w:t>з присутністю «офісного синдрому» з наступним уточненням та об’єктивізацією даних стану хребта</w:t>
      </w:r>
      <w:r w:rsidRPr="004B16E2">
        <w:rPr>
          <w:rFonts w:ascii="Times New Roman" w:hAnsi="Times New Roman" w:cs="Times New Roman"/>
          <w:spacing w:val="33"/>
          <w:sz w:val="28"/>
          <w:szCs w:val="28"/>
        </w:rPr>
        <w:t xml:space="preserve"> </w:t>
      </w:r>
      <w:r w:rsidRPr="004B16E2">
        <w:rPr>
          <w:rFonts w:ascii="Times New Roman" w:hAnsi="Times New Roman" w:cs="Times New Roman"/>
          <w:sz w:val="28"/>
          <w:szCs w:val="28"/>
        </w:rPr>
        <w:t>та</w:t>
      </w:r>
      <w:r w:rsidRPr="004B16E2">
        <w:rPr>
          <w:rFonts w:ascii="Times New Roman" w:hAnsi="Times New Roman" w:cs="Times New Roman"/>
          <w:spacing w:val="34"/>
          <w:sz w:val="28"/>
          <w:szCs w:val="28"/>
        </w:rPr>
        <w:t xml:space="preserve"> </w:t>
      </w:r>
      <w:r w:rsidRPr="004B16E2">
        <w:rPr>
          <w:rFonts w:ascii="Times New Roman" w:hAnsi="Times New Roman" w:cs="Times New Roman"/>
          <w:sz w:val="28"/>
          <w:szCs w:val="28"/>
        </w:rPr>
        <w:t>м’язової</w:t>
      </w:r>
      <w:r w:rsidRPr="004B16E2">
        <w:rPr>
          <w:rFonts w:ascii="Times New Roman" w:hAnsi="Times New Roman" w:cs="Times New Roman"/>
          <w:spacing w:val="33"/>
          <w:sz w:val="28"/>
          <w:szCs w:val="28"/>
        </w:rPr>
        <w:t xml:space="preserve"> </w:t>
      </w:r>
      <w:r w:rsidRPr="004B16E2">
        <w:rPr>
          <w:rFonts w:ascii="Times New Roman" w:hAnsi="Times New Roman" w:cs="Times New Roman"/>
          <w:sz w:val="28"/>
          <w:szCs w:val="28"/>
        </w:rPr>
        <w:t>системи.</w:t>
      </w:r>
      <w:r w:rsidRPr="004B16E2">
        <w:rPr>
          <w:rFonts w:ascii="Times New Roman" w:hAnsi="Times New Roman" w:cs="Times New Roman"/>
          <w:spacing w:val="35"/>
          <w:sz w:val="28"/>
          <w:szCs w:val="28"/>
        </w:rPr>
        <w:t xml:space="preserve"> </w:t>
      </w:r>
    </w:p>
    <w:p w14:paraId="7A38F2F8" w14:textId="698E5CA1" w:rsidR="008F4FFA" w:rsidRPr="004B16E2" w:rsidRDefault="008F4FFA" w:rsidP="008010DF">
      <w:pPr>
        <w:widowControl w:val="0"/>
        <w:tabs>
          <w:tab w:val="left" w:pos="9214"/>
        </w:tabs>
        <w:autoSpaceDE w:val="0"/>
        <w:autoSpaceDN w:val="0"/>
        <w:spacing w:after="0" w:line="360" w:lineRule="auto"/>
        <w:ind w:firstLine="851"/>
        <w:jc w:val="both"/>
        <w:rPr>
          <w:rFonts w:ascii="Times New Roman" w:hAnsi="Times New Roman" w:cs="Times New Roman"/>
          <w:sz w:val="28"/>
          <w:szCs w:val="28"/>
        </w:rPr>
      </w:pPr>
      <w:r w:rsidRPr="004B16E2">
        <w:rPr>
          <w:rFonts w:ascii="Times New Roman" w:hAnsi="Times New Roman" w:cs="Times New Roman"/>
          <w:sz w:val="28"/>
          <w:szCs w:val="28"/>
        </w:rPr>
        <w:t>Обстеження жінок з «офісним синдромом» розпоч</w:t>
      </w:r>
      <w:r>
        <w:rPr>
          <w:rFonts w:ascii="Times New Roman" w:hAnsi="Times New Roman" w:cs="Times New Roman"/>
          <w:sz w:val="28"/>
          <w:szCs w:val="28"/>
        </w:rPr>
        <w:t>алося</w:t>
      </w:r>
      <w:r w:rsidRPr="004B16E2">
        <w:rPr>
          <w:rFonts w:ascii="Times New Roman" w:hAnsi="Times New Roman" w:cs="Times New Roman"/>
          <w:sz w:val="28"/>
          <w:szCs w:val="28"/>
        </w:rPr>
        <w:t xml:space="preserve"> з</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 xml:space="preserve">оцінки больових </w:t>
      </w:r>
      <w:r>
        <w:rPr>
          <w:rFonts w:ascii="Times New Roman" w:hAnsi="Times New Roman" w:cs="Times New Roman"/>
          <w:sz w:val="28"/>
          <w:szCs w:val="28"/>
        </w:rPr>
        <w:t>симптомів в різних частинах тіла</w:t>
      </w:r>
      <w:r w:rsidRPr="004B16E2">
        <w:rPr>
          <w:rFonts w:ascii="Times New Roman" w:hAnsi="Times New Roman" w:cs="Times New Roman"/>
          <w:sz w:val="28"/>
          <w:szCs w:val="28"/>
        </w:rPr>
        <w:t xml:space="preserve">, </w:t>
      </w:r>
      <w:r>
        <w:rPr>
          <w:rFonts w:ascii="Times New Roman" w:hAnsi="Times New Roman" w:cs="Times New Roman"/>
          <w:sz w:val="28"/>
          <w:szCs w:val="28"/>
        </w:rPr>
        <w:t>що</w:t>
      </w:r>
      <w:r w:rsidRPr="004B16E2">
        <w:rPr>
          <w:rFonts w:ascii="Times New Roman" w:hAnsi="Times New Roman" w:cs="Times New Roman"/>
          <w:sz w:val="28"/>
          <w:szCs w:val="28"/>
        </w:rPr>
        <w:t xml:space="preserve"> мають великий </w:t>
      </w:r>
      <w:r>
        <w:rPr>
          <w:rFonts w:ascii="Times New Roman" w:hAnsi="Times New Roman" w:cs="Times New Roman"/>
          <w:sz w:val="28"/>
          <w:szCs w:val="28"/>
        </w:rPr>
        <w:t>діапазон</w:t>
      </w:r>
      <w:r w:rsidRPr="004B16E2">
        <w:rPr>
          <w:rFonts w:ascii="Times New Roman" w:hAnsi="Times New Roman" w:cs="Times New Roman"/>
          <w:sz w:val="28"/>
          <w:szCs w:val="28"/>
        </w:rPr>
        <w:t xml:space="preserve"> та характеристику. </w:t>
      </w:r>
      <w:r>
        <w:rPr>
          <w:rFonts w:ascii="Times New Roman" w:hAnsi="Times New Roman" w:cs="Times New Roman"/>
          <w:sz w:val="28"/>
          <w:szCs w:val="28"/>
        </w:rPr>
        <w:t>Д</w:t>
      </w:r>
      <w:r w:rsidRPr="004B16E2">
        <w:rPr>
          <w:rFonts w:ascii="Times New Roman" w:hAnsi="Times New Roman" w:cs="Times New Roman"/>
          <w:sz w:val="28"/>
          <w:szCs w:val="28"/>
        </w:rPr>
        <w:t xml:space="preserve">ля оцінки больових </w:t>
      </w:r>
      <w:proofErr w:type="spellStart"/>
      <w:r w:rsidRPr="004B16E2">
        <w:rPr>
          <w:rFonts w:ascii="Times New Roman" w:hAnsi="Times New Roman" w:cs="Times New Roman"/>
          <w:sz w:val="28"/>
          <w:szCs w:val="28"/>
        </w:rPr>
        <w:t>відчуттів</w:t>
      </w:r>
      <w:proofErr w:type="spellEnd"/>
      <w:r w:rsidRPr="004B16E2">
        <w:rPr>
          <w:rFonts w:ascii="Times New Roman" w:hAnsi="Times New Roman" w:cs="Times New Roman"/>
          <w:sz w:val="28"/>
          <w:szCs w:val="28"/>
        </w:rPr>
        <w:t xml:space="preserve"> </w:t>
      </w:r>
      <w:r>
        <w:rPr>
          <w:rFonts w:ascii="Times New Roman" w:hAnsi="Times New Roman" w:cs="Times New Roman"/>
          <w:sz w:val="28"/>
          <w:szCs w:val="28"/>
        </w:rPr>
        <w:t>було використано</w:t>
      </w:r>
      <w:r w:rsidRPr="004B16E2">
        <w:rPr>
          <w:rFonts w:ascii="Times New Roman" w:hAnsi="Times New Roman" w:cs="Times New Roman"/>
          <w:sz w:val="28"/>
          <w:szCs w:val="28"/>
        </w:rPr>
        <w:t xml:space="preserve"> візуально-</w:t>
      </w:r>
      <w:r w:rsidRPr="004B16E2">
        <w:rPr>
          <w:rFonts w:ascii="Times New Roman" w:hAnsi="Times New Roman" w:cs="Times New Roman"/>
          <w:spacing w:val="-67"/>
          <w:sz w:val="28"/>
          <w:szCs w:val="28"/>
        </w:rPr>
        <w:t xml:space="preserve"> </w:t>
      </w:r>
      <w:r w:rsidRPr="004B16E2">
        <w:rPr>
          <w:rFonts w:ascii="Times New Roman" w:hAnsi="Times New Roman" w:cs="Times New Roman"/>
          <w:sz w:val="28"/>
          <w:szCs w:val="28"/>
        </w:rPr>
        <w:t>аналогову</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шкалу</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болю</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w:t>
      </w:r>
      <w:proofErr w:type="spellStart"/>
      <w:r w:rsidRPr="004B16E2">
        <w:rPr>
          <w:rFonts w:ascii="Times New Roman" w:hAnsi="Times New Roman" w:cs="Times New Roman"/>
          <w:sz w:val="28"/>
          <w:szCs w:val="28"/>
        </w:rPr>
        <w:t>QuadrupleVisualAnalogueScale</w:t>
      </w:r>
      <w:proofErr w:type="spellEnd"/>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(VAS)).</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Під</w:t>
      </w:r>
      <w:r w:rsidRPr="004B16E2">
        <w:rPr>
          <w:rFonts w:ascii="Times New Roman" w:hAnsi="Times New Roman" w:cs="Times New Roman"/>
          <w:spacing w:val="71"/>
          <w:sz w:val="28"/>
          <w:szCs w:val="28"/>
        </w:rPr>
        <w:t xml:space="preserve"> </w:t>
      </w:r>
      <w:r w:rsidRPr="004B16E2">
        <w:rPr>
          <w:rFonts w:ascii="Times New Roman" w:hAnsi="Times New Roman" w:cs="Times New Roman"/>
          <w:sz w:val="28"/>
          <w:szCs w:val="28"/>
        </w:rPr>
        <w:t>час</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обстеження</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жінка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роби</w:t>
      </w:r>
      <w:r>
        <w:rPr>
          <w:rFonts w:ascii="Times New Roman" w:hAnsi="Times New Roman" w:cs="Times New Roman"/>
          <w:sz w:val="28"/>
          <w:szCs w:val="28"/>
        </w:rPr>
        <w:t>ла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відмітку</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на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лінії</w:t>
      </w:r>
      <w:r>
        <w:rPr>
          <w:rFonts w:ascii="Times New Roman" w:hAnsi="Times New Roman" w:cs="Times New Roman"/>
          <w:sz w:val="28"/>
          <w:szCs w:val="28"/>
        </w:rPr>
        <w:t xml:space="preserve"> </w:t>
      </w:r>
      <w:r w:rsidRPr="004B16E2">
        <w:rPr>
          <w:rFonts w:ascii="Times New Roman" w:hAnsi="Times New Roman" w:cs="Times New Roman"/>
          <w:sz w:val="28"/>
          <w:szCs w:val="28"/>
        </w:rPr>
        <w:t>від</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0</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до</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10</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балів.</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Д</w:t>
      </w:r>
      <w:r w:rsidRPr="004B16E2">
        <w:rPr>
          <w:rFonts w:ascii="Times New Roman" w:hAnsi="Times New Roman" w:cs="Times New Roman"/>
          <w:sz w:val="28"/>
          <w:szCs w:val="28"/>
        </w:rPr>
        <w:t>ана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відмітка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 xml:space="preserve">характеризує больові відчуття в стані спокою та під час активних рухів в </w:t>
      </w:r>
      <w:r>
        <w:rPr>
          <w:rFonts w:ascii="Times New Roman" w:hAnsi="Times New Roman" w:cs="Times New Roman"/>
          <w:sz w:val="28"/>
          <w:szCs w:val="28"/>
        </w:rPr>
        <w:t>усіх відділах хребта, наведено на Рис.2.1</w:t>
      </w:r>
      <w:r w:rsidRPr="004B16E2">
        <w:rPr>
          <w:rFonts w:ascii="Times New Roman" w:hAnsi="Times New Roman" w:cs="Times New Roman"/>
          <w:sz w:val="28"/>
          <w:szCs w:val="28"/>
        </w:rPr>
        <w:t xml:space="preserve">. Відмітка 0-відсутність больових </w:t>
      </w:r>
      <w:proofErr w:type="spellStart"/>
      <w:r w:rsidRPr="004B16E2">
        <w:rPr>
          <w:rFonts w:ascii="Times New Roman" w:hAnsi="Times New Roman" w:cs="Times New Roman"/>
          <w:sz w:val="28"/>
          <w:szCs w:val="28"/>
        </w:rPr>
        <w:t>відчуттів</w:t>
      </w:r>
      <w:proofErr w:type="spellEnd"/>
      <w:r w:rsidRPr="004B16E2">
        <w:rPr>
          <w:rFonts w:ascii="Times New Roman" w:hAnsi="Times New Roman" w:cs="Times New Roman"/>
          <w:sz w:val="28"/>
          <w:szCs w:val="28"/>
        </w:rPr>
        <w:t>, 5-помірний біль, 10-нестерпні больові відчуття. Інколи</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людині</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дуже</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складно</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з</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таким</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абстрагуванням</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болю</w:t>
      </w:r>
      <w:r>
        <w:rPr>
          <w:rFonts w:ascii="Times New Roman" w:hAnsi="Times New Roman" w:cs="Times New Roman"/>
          <w:sz w:val="28"/>
          <w:szCs w:val="28"/>
        </w:rPr>
        <w:t>,</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тоді</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використовува</w:t>
      </w:r>
      <w:r>
        <w:rPr>
          <w:rFonts w:ascii="Times New Roman" w:hAnsi="Times New Roman" w:cs="Times New Roman"/>
          <w:sz w:val="28"/>
          <w:szCs w:val="28"/>
        </w:rPr>
        <w:t>ли</w:t>
      </w:r>
      <w:r w:rsidRPr="004B16E2">
        <w:rPr>
          <w:rFonts w:ascii="Times New Roman" w:hAnsi="Times New Roman" w:cs="Times New Roman"/>
          <w:sz w:val="28"/>
          <w:szCs w:val="28"/>
        </w:rPr>
        <w:t xml:space="preserve"> мімічну шкалу</w:t>
      </w:r>
      <w:r w:rsidRPr="004B16E2">
        <w:rPr>
          <w:rFonts w:ascii="Times New Roman" w:hAnsi="Times New Roman" w:cs="Times New Roman"/>
          <w:spacing w:val="1"/>
          <w:sz w:val="28"/>
          <w:szCs w:val="28"/>
        </w:rPr>
        <w:t xml:space="preserve"> </w:t>
      </w:r>
      <w:proofErr w:type="spellStart"/>
      <w:r w:rsidRPr="004B16E2">
        <w:rPr>
          <w:rFonts w:ascii="Times New Roman" w:hAnsi="Times New Roman" w:cs="Times New Roman"/>
          <w:sz w:val="28"/>
          <w:szCs w:val="28"/>
        </w:rPr>
        <w:t>болюWong-Baker</w:t>
      </w:r>
      <w:proofErr w:type="spellEnd"/>
      <w:r w:rsidRPr="004B16E2">
        <w:rPr>
          <w:rFonts w:ascii="Times New Roman" w:hAnsi="Times New Roman" w:cs="Times New Roman"/>
          <w:sz w:val="28"/>
          <w:szCs w:val="28"/>
        </w:rPr>
        <w:t>)</w:t>
      </w:r>
      <w:r w:rsidRPr="004B16E2">
        <w:rPr>
          <w:rFonts w:ascii="Times New Roman" w:hAnsi="Times New Roman" w:cs="Times New Roman"/>
          <w:spacing w:val="4"/>
          <w:sz w:val="28"/>
          <w:szCs w:val="28"/>
        </w:rPr>
        <w:t xml:space="preserve"> </w:t>
      </w:r>
      <w:r w:rsidRPr="004B16E2">
        <w:rPr>
          <w:rFonts w:ascii="Times New Roman" w:hAnsi="Times New Roman" w:cs="Times New Roman"/>
          <w:sz w:val="28"/>
          <w:szCs w:val="28"/>
        </w:rPr>
        <w:t>[56].</w:t>
      </w:r>
    </w:p>
    <w:p w14:paraId="75CDFF63" w14:textId="77777777" w:rsidR="008F4FFA" w:rsidRPr="004B16E2" w:rsidRDefault="008F4FFA" w:rsidP="008F4FFA">
      <w:pPr>
        <w:widowControl w:val="0"/>
        <w:tabs>
          <w:tab w:val="left" w:pos="9214"/>
        </w:tabs>
        <w:autoSpaceDE w:val="0"/>
        <w:autoSpaceDN w:val="0"/>
        <w:spacing w:after="0" w:line="360" w:lineRule="auto"/>
        <w:ind w:firstLine="851"/>
        <w:rPr>
          <w:rFonts w:ascii="Times New Roman" w:hAnsi="Times New Roman" w:cs="Times New Roman"/>
          <w:sz w:val="28"/>
          <w:szCs w:val="28"/>
        </w:rPr>
      </w:pPr>
      <w:r w:rsidRPr="004B16E2">
        <w:rPr>
          <w:rFonts w:ascii="Times New Roman" w:hAnsi="Times New Roman" w:cs="Times New Roman"/>
          <w:noProof/>
          <w:sz w:val="28"/>
          <w:szCs w:val="28"/>
          <w:lang w:val="en-US"/>
        </w:rPr>
        <w:drawing>
          <wp:inline distT="0" distB="0" distL="0" distR="0" wp14:anchorId="665150AC" wp14:editId="5890D6AF">
            <wp:extent cx="5132100" cy="1462901"/>
            <wp:effectExtent l="0" t="0" r="0" b="4445"/>
            <wp:docPr id="10"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9" cstate="print"/>
                    <a:stretch>
                      <a:fillRect/>
                    </a:stretch>
                  </pic:blipFill>
                  <pic:spPr>
                    <a:xfrm>
                      <a:off x="0" y="0"/>
                      <a:ext cx="5162758" cy="1471640"/>
                    </a:xfrm>
                    <a:prstGeom prst="rect">
                      <a:avLst/>
                    </a:prstGeom>
                  </pic:spPr>
                </pic:pic>
              </a:graphicData>
            </a:graphic>
          </wp:inline>
        </w:drawing>
      </w:r>
    </w:p>
    <w:p w14:paraId="7ACB7D5C" w14:textId="77777777" w:rsidR="008F4FFA" w:rsidRPr="004B16E2" w:rsidRDefault="008F4FFA" w:rsidP="008F4FFA">
      <w:pPr>
        <w:widowControl w:val="0"/>
        <w:tabs>
          <w:tab w:val="left" w:pos="9214"/>
        </w:tabs>
        <w:autoSpaceDE w:val="0"/>
        <w:autoSpaceDN w:val="0"/>
        <w:spacing w:after="0" w:line="360" w:lineRule="auto"/>
        <w:ind w:firstLine="851"/>
        <w:rPr>
          <w:rFonts w:ascii="Times New Roman" w:hAnsi="Times New Roman" w:cs="Times New Roman"/>
          <w:sz w:val="28"/>
          <w:szCs w:val="28"/>
        </w:rPr>
      </w:pPr>
    </w:p>
    <w:p w14:paraId="6B953120" w14:textId="586895D6" w:rsidR="008F4FFA" w:rsidRPr="004B16E2" w:rsidRDefault="008F4FFA" w:rsidP="008F4FFA">
      <w:pPr>
        <w:widowControl w:val="0"/>
        <w:tabs>
          <w:tab w:val="left" w:pos="9214"/>
        </w:tabs>
        <w:autoSpaceDE w:val="0"/>
        <w:autoSpaceDN w:val="0"/>
        <w:spacing w:after="0" w:line="360" w:lineRule="auto"/>
        <w:ind w:firstLine="851"/>
        <w:jc w:val="both"/>
        <w:rPr>
          <w:rFonts w:ascii="Times New Roman" w:hAnsi="Times New Roman" w:cs="Times New Roman"/>
          <w:sz w:val="28"/>
          <w:szCs w:val="28"/>
        </w:rPr>
      </w:pPr>
      <w:r w:rsidRPr="004B16E2">
        <w:rPr>
          <w:rFonts w:ascii="Times New Roman" w:hAnsi="Times New Roman" w:cs="Times New Roman"/>
          <w:sz w:val="28"/>
          <w:szCs w:val="28"/>
        </w:rPr>
        <w:t>Рис.</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2.</w:t>
      </w:r>
      <w:r>
        <w:rPr>
          <w:rFonts w:ascii="Times New Roman" w:hAnsi="Times New Roman" w:cs="Times New Roman"/>
          <w:sz w:val="28"/>
          <w:szCs w:val="28"/>
        </w:rPr>
        <w:t>1</w:t>
      </w:r>
      <w:r w:rsidRPr="004B16E2">
        <w:rPr>
          <w:rFonts w:ascii="Times New Roman" w:hAnsi="Times New Roman" w:cs="Times New Roman"/>
          <w:sz w:val="28"/>
          <w:szCs w:val="28"/>
        </w:rPr>
        <w:t>.</w:t>
      </w:r>
      <w:r w:rsidR="00BA315B">
        <w:rPr>
          <w:rFonts w:ascii="Times New Roman" w:hAnsi="Times New Roman" w:cs="Times New Roman"/>
          <w:sz w:val="28"/>
          <w:szCs w:val="28"/>
        </w:rPr>
        <w:t>3</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Шкала</w:t>
      </w:r>
      <w:r w:rsidRPr="004B16E2">
        <w:rPr>
          <w:rFonts w:ascii="Times New Roman" w:hAnsi="Times New Roman" w:cs="Times New Roman"/>
          <w:spacing w:val="-2"/>
          <w:sz w:val="28"/>
          <w:szCs w:val="28"/>
        </w:rPr>
        <w:t xml:space="preserve"> </w:t>
      </w:r>
      <w:r w:rsidRPr="004B16E2">
        <w:rPr>
          <w:rFonts w:ascii="Times New Roman" w:hAnsi="Times New Roman" w:cs="Times New Roman"/>
          <w:sz w:val="28"/>
          <w:szCs w:val="28"/>
        </w:rPr>
        <w:t>10-бальної</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оцінки</w:t>
      </w:r>
      <w:r w:rsidRPr="004B16E2">
        <w:rPr>
          <w:rFonts w:ascii="Times New Roman" w:hAnsi="Times New Roman" w:cs="Times New Roman"/>
          <w:spacing w:val="-2"/>
          <w:sz w:val="28"/>
          <w:szCs w:val="28"/>
        </w:rPr>
        <w:t xml:space="preserve"> </w:t>
      </w:r>
      <w:r w:rsidRPr="004B16E2">
        <w:rPr>
          <w:rFonts w:ascii="Times New Roman" w:hAnsi="Times New Roman" w:cs="Times New Roman"/>
          <w:sz w:val="28"/>
          <w:szCs w:val="28"/>
        </w:rPr>
        <w:t>інтенсивності</w:t>
      </w:r>
      <w:r w:rsidRPr="004B16E2">
        <w:rPr>
          <w:rFonts w:ascii="Times New Roman" w:hAnsi="Times New Roman" w:cs="Times New Roman"/>
          <w:spacing w:val="-3"/>
          <w:sz w:val="28"/>
          <w:szCs w:val="28"/>
        </w:rPr>
        <w:t xml:space="preserve"> </w:t>
      </w:r>
      <w:r w:rsidRPr="004B16E2">
        <w:rPr>
          <w:rFonts w:ascii="Times New Roman" w:hAnsi="Times New Roman" w:cs="Times New Roman"/>
          <w:sz w:val="28"/>
          <w:szCs w:val="28"/>
        </w:rPr>
        <w:t>болі</w:t>
      </w:r>
    </w:p>
    <w:p w14:paraId="558A7875" w14:textId="77777777" w:rsidR="008F4FFA" w:rsidRPr="004B16E2" w:rsidRDefault="008F4FFA" w:rsidP="008F4FFA">
      <w:pPr>
        <w:widowControl w:val="0"/>
        <w:tabs>
          <w:tab w:val="left" w:pos="9214"/>
        </w:tabs>
        <w:autoSpaceDE w:val="0"/>
        <w:autoSpaceDN w:val="0"/>
        <w:spacing w:after="0" w:line="360" w:lineRule="auto"/>
        <w:ind w:firstLine="851"/>
        <w:jc w:val="both"/>
        <w:rPr>
          <w:rFonts w:ascii="Times New Roman" w:hAnsi="Times New Roman" w:cs="Times New Roman"/>
          <w:spacing w:val="35"/>
          <w:sz w:val="28"/>
          <w:szCs w:val="28"/>
        </w:rPr>
      </w:pPr>
    </w:p>
    <w:p w14:paraId="32D60AC9" w14:textId="77777777" w:rsidR="00BA315B" w:rsidRDefault="00BA315B" w:rsidP="008F4FFA">
      <w:pPr>
        <w:widowControl w:val="0"/>
        <w:tabs>
          <w:tab w:val="left" w:pos="9214"/>
        </w:tabs>
        <w:autoSpaceDE w:val="0"/>
        <w:autoSpaceDN w:val="0"/>
        <w:spacing w:after="0" w:line="360" w:lineRule="auto"/>
        <w:ind w:firstLine="851"/>
        <w:jc w:val="both"/>
        <w:rPr>
          <w:rFonts w:ascii="Times New Roman" w:hAnsi="Times New Roman" w:cs="Times New Roman"/>
          <w:b/>
          <w:sz w:val="28"/>
          <w:szCs w:val="28"/>
        </w:rPr>
      </w:pPr>
    </w:p>
    <w:p w14:paraId="3C3C06A2" w14:textId="42A0D90A" w:rsidR="008F4FFA" w:rsidRPr="004B16E2" w:rsidRDefault="008F4FFA" w:rsidP="008F4FFA">
      <w:pPr>
        <w:widowControl w:val="0"/>
        <w:tabs>
          <w:tab w:val="left" w:pos="9214"/>
        </w:tabs>
        <w:autoSpaceDE w:val="0"/>
        <w:autoSpaceDN w:val="0"/>
        <w:spacing w:after="0" w:line="360" w:lineRule="auto"/>
        <w:ind w:firstLine="851"/>
        <w:jc w:val="both"/>
        <w:rPr>
          <w:rFonts w:ascii="Times New Roman" w:hAnsi="Times New Roman" w:cs="Times New Roman"/>
          <w:b/>
          <w:sz w:val="28"/>
          <w:szCs w:val="28"/>
        </w:rPr>
      </w:pPr>
      <w:r w:rsidRPr="004B16E2">
        <w:rPr>
          <w:rFonts w:ascii="Times New Roman" w:hAnsi="Times New Roman" w:cs="Times New Roman"/>
          <w:b/>
          <w:sz w:val="28"/>
          <w:szCs w:val="28"/>
        </w:rPr>
        <w:t>2.</w:t>
      </w:r>
      <w:r>
        <w:rPr>
          <w:rFonts w:ascii="Times New Roman" w:hAnsi="Times New Roman" w:cs="Times New Roman"/>
          <w:b/>
          <w:sz w:val="28"/>
          <w:szCs w:val="28"/>
        </w:rPr>
        <w:t>1.</w:t>
      </w:r>
      <w:r w:rsidR="00751358">
        <w:rPr>
          <w:rFonts w:ascii="Times New Roman" w:hAnsi="Times New Roman" w:cs="Times New Roman"/>
          <w:b/>
          <w:sz w:val="28"/>
          <w:szCs w:val="28"/>
        </w:rPr>
        <w:t>4</w:t>
      </w:r>
      <w:r w:rsidRPr="004B16E2">
        <w:rPr>
          <w:rFonts w:ascii="Times New Roman" w:hAnsi="Times New Roman" w:cs="Times New Roman"/>
          <w:b/>
          <w:sz w:val="28"/>
          <w:szCs w:val="28"/>
        </w:rPr>
        <w:t xml:space="preserve">. Педагогічні методи </w:t>
      </w:r>
      <w:r>
        <w:rPr>
          <w:rFonts w:ascii="Times New Roman" w:hAnsi="Times New Roman" w:cs="Times New Roman"/>
          <w:b/>
          <w:sz w:val="28"/>
          <w:szCs w:val="28"/>
        </w:rPr>
        <w:t>дослідження</w:t>
      </w:r>
    </w:p>
    <w:p w14:paraId="65D73E6E" w14:textId="77777777" w:rsidR="008F4FFA" w:rsidRPr="004B16E2" w:rsidRDefault="008F4FFA" w:rsidP="008F4FFA">
      <w:pPr>
        <w:widowControl w:val="0"/>
        <w:tabs>
          <w:tab w:val="left" w:pos="1728"/>
          <w:tab w:val="left" w:pos="9214"/>
        </w:tabs>
        <w:autoSpaceDE w:val="0"/>
        <w:autoSpaceDN w:val="0"/>
        <w:spacing w:after="0" w:line="360" w:lineRule="auto"/>
        <w:ind w:firstLine="851"/>
        <w:jc w:val="both"/>
        <w:rPr>
          <w:rStyle w:val="hgkelc"/>
          <w:rFonts w:ascii="Times New Roman" w:hAnsi="Times New Roman" w:cs="Times New Roman"/>
          <w:sz w:val="28"/>
          <w:szCs w:val="28"/>
        </w:rPr>
      </w:pPr>
      <w:r w:rsidRPr="004B16E2">
        <w:rPr>
          <w:rFonts w:ascii="Times New Roman" w:hAnsi="Times New Roman" w:cs="Times New Roman"/>
          <w:bCs/>
          <w:sz w:val="28"/>
          <w:szCs w:val="28"/>
        </w:rPr>
        <w:t>Методи педагогічного дослідження – це способи</w:t>
      </w:r>
      <w:r w:rsidRPr="004B16E2">
        <w:rPr>
          <w:rFonts w:ascii="Times New Roman" w:hAnsi="Times New Roman" w:cs="Times New Roman"/>
          <w:sz w:val="28"/>
          <w:szCs w:val="28"/>
        </w:rPr>
        <w:t xml:space="preserve"> </w:t>
      </w:r>
      <w:r w:rsidRPr="004B16E2">
        <w:rPr>
          <w:rStyle w:val="hgkelc"/>
          <w:rFonts w:ascii="Times New Roman" w:hAnsi="Times New Roman" w:cs="Times New Roman"/>
          <w:sz w:val="28"/>
          <w:szCs w:val="28"/>
        </w:rPr>
        <w:t xml:space="preserve">вивчення педагогічних явищ, одержання наукової інформації про них з метою встановлення закономірних </w:t>
      </w:r>
      <w:proofErr w:type="spellStart"/>
      <w:r>
        <w:rPr>
          <w:rStyle w:val="hgkelc"/>
          <w:rFonts w:ascii="Times New Roman" w:hAnsi="Times New Roman" w:cs="Times New Roman"/>
          <w:sz w:val="28"/>
          <w:szCs w:val="28"/>
        </w:rPr>
        <w:t>зв’язків</w:t>
      </w:r>
      <w:proofErr w:type="spellEnd"/>
      <w:r w:rsidRPr="004B16E2">
        <w:rPr>
          <w:rStyle w:val="hgkelc"/>
          <w:rFonts w:ascii="Times New Roman" w:hAnsi="Times New Roman" w:cs="Times New Roman"/>
          <w:sz w:val="28"/>
          <w:szCs w:val="28"/>
        </w:rPr>
        <w:t>, відносин і побудови наукових теорій.</w:t>
      </w:r>
    </w:p>
    <w:p w14:paraId="0D82EA0A"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Прикладні дослідження спрямовані на поглиблене вивчення окремих аспектів педагогічного процесу, розкриття закономірностей різнобічної педагогічної практики у різних групах. Будь-які педагогічні дослідження в кінцевому підсумку є порівняльними. Будемо порівнювати результати експериментальної групи, тобто групи, де застосовувалась розроблена програма тренувань, з результатами контрольної групи, тобто групи, в якій для зіставлення зберігалася звичайна програма тренувань. Крім того, будемо порівнювати результати в самій контрольній групі на «сьогоднішній» день з результатами, які були у тих самих жінок на початок тренувань по розробленій програмі тренувань засобами силового фітнесу.</w:t>
      </w:r>
    </w:p>
    <w:p w14:paraId="72594092"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Розробки спрямовані на обґрунтування конкретних науково-практичних рекомендацій щодо педагогічної діяльності. Врахов</w:t>
      </w:r>
      <w:r>
        <w:rPr>
          <w:sz w:val="28"/>
          <w:szCs w:val="28"/>
        </w:rPr>
        <w:t>ано</w:t>
      </w:r>
      <w:r w:rsidRPr="004B16E2">
        <w:rPr>
          <w:sz w:val="28"/>
          <w:szCs w:val="28"/>
        </w:rPr>
        <w:t xml:space="preserve"> уже відомі теоретичні положення. Наприклад,</w:t>
      </w:r>
      <w:r w:rsidRPr="004B16E2">
        <w:rPr>
          <w:rFonts w:eastAsiaTheme="minorHAnsi"/>
          <w:sz w:val="28"/>
          <w:szCs w:val="28"/>
          <w:lang w:eastAsia="en-US"/>
        </w:rPr>
        <w:t xml:space="preserve"> слід враховувати також </w:t>
      </w:r>
      <w:r>
        <w:rPr>
          <w:rFonts w:eastAsiaTheme="minorHAnsi"/>
          <w:sz w:val="28"/>
          <w:szCs w:val="28"/>
          <w:lang w:eastAsia="en-US"/>
        </w:rPr>
        <w:t>відношення</w:t>
      </w:r>
      <w:r w:rsidRPr="004B16E2">
        <w:rPr>
          <w:rFonts w:eastAsiaTheme="minorHAnsi"/>
          <w:sz w:val="28"/>
          <w:szCs w:val="28"/>
          <w:lang w:eastAsia="en-US"/>
        </w:rPr>
        <w:t xml:space="preserve"> випробовуваних до проведеної </w:t>
      </w:r>
      <w:r>
        <w:rPr>
          <w:rFonts w:eastAsiaTheme="minorHAnsi"/>
          <w:sz w:val="28"/>
          <w:szCs w:val="28"/>
          <w:lang w:eastAsia="en-US"/>
        </w:rPr>
        <w:t>дослідницької</w:t>
      </w:r>
      <w:r w:rsidRPr="004B16E2">
        <w:rPr>
          <w:rFonts w:eastAsiaTheme="minorHAnsi"/>
          <w:sz w:val="28"/>
          <w:szCs w:val="28"/>
          <w:lang w:eastAsia="en-US"/>
        </w:rPr>
        <w:t xml:space="preserve"> наукової роботи. </w:t>
      </w:r>
      <w:r>
        <w:rPr>
          <w:rFonts w:eastAsiaTheme="minorHAnsi"/>
          <w:sz w:val="28"/>
          <w:szCs w:val="28"/>
          <w:lang w:eastAsia="en-US"/>
        </w:rPr>
        <w:t>Примусове</w:t>
      </w:r>
      <w:r w:rsidRPr="004B16E2">
        <w:rPr>
          <w:rFonts w:eastAsiaTheme="minorHAnsi"/>
          <w:sz w:val="28"/>
          <w:szCs w:val="28"/>
          <w:lang w:eastAsia="en-US"/>
        </w:rPr>
        <w:t xml:space="preserve"> залучення до участі в </w:t>
      </w:r>
      <w:r>
        <w:rPr>
          <w:rFonts w:eastAsiaTheme="minorHAnsi"/>
          <w:sz w:val="28"/>
          <w:szCs w:val="28"/>
          <w:lang w:eastAsia="en-US"/>
        </w:rPr>
        <w:t>досліджені</w:t>
      </w:r>
      <w:r w:rsidRPr="004B16E2">
        <w:rPr>
          <w:rFonts w:eastAsiaTheme="minorHAnsi"/>
          <w:sz w:val="28"/>
          <w:szCs w:val="28"/>
          <w:lang w:eastAsia="en-US"/>
        </w:rPr>
        <w:t xml:space="preserve"> </w:t>
      </w:r>
      <w:r>
        <w:rPr>
          <w:rFonts w:eastAsiaTheme="minorHAnsi"/>
          <w:sz w:val="28"/>
          <w:szCs w:val="28"/>
          <w:lang w:eastAsia="en-US"/>
        </w:rPr>
        <w:t>не призводить до очікуваних результатів</w:t>
      </w:r>
      <w:r w:rsidRPr="004B16E2">
        <w:rPr>
          <w:rFonts w:eastAsiaTheme="minorHAnsi"/>
          <w:sz w:val="28"/>
          <w:szCs w:val="28"/>
          <w:lang w:eastAsia="en-US"/>
        </w:rPr>
        <w:t xml:space="preserve">. Жінка повинна свідомо, сумлінно та неупереджено ставитися до своєї ролі. Тільки тоді можна забезпечити достатню об'єктивність зібраного </w:t>
      </w:r>
      <w:r>
        <w:rPr>
          <w:rFonts w:eastAsiaTheme="minorHAnsi"/>
          <w:sz w:val="28"/>
          <w:szCs w:val="28"/>
          <w:lang w:eastAsia="en-US"/>
        </w:rPr>
        <w:t>практичного</w:t>
      </w:r>
      <w:r w:rsidRPr="004B16E2">
        <w:rPr>
          <w:rFonts w:eastAsiaTheme="minorHAnsi"/>
          <w:sz w:val="28"/>
          <w:szCs w:val="28"/>
          <w:lang w:eastAsia="en-US"/>
        </w:rPr>
        <w:t xml:space="preserve"> матеріалу. У деяких педагогічних експериментах можна організувати роботу так, що жінки, які займаються навіть не будуть підозрювати, що вони є учасниками експерименту. У подібному випадку, як правило, досягається найбільша об'єктивність дослідження. Іноді виникає необхідність цілеспрямовано формувати ставлення людей до дослідження. Досягається це, по-перше, поясненням значення наукової задачі для реалізації такої програми силових тренувань взагалі і для кращої фізичної форми самих піддослідних зокрема, по-друге, демонстрацією та аналізом фактичного матеріалу, отриманого в даному дослідженні. </w:t>
      </w:r>
      <w:r w:rsidRPr="004B16E2">
        <w:rPr>
          <w:rFonts w:eastAsiaTheme="minorHAnsi"/>
          <w:sz w:val="28"/>
          <w:szCs w:val="28"/>
          <w:lang w:eastAsia="en-US"/>
        </w:rPr>
        <w:br/>
      </w:r>
      <w:proofErr w:type="spellStart"/>
      <w:r w:rsidRPr="004B16E2">
        <w:rPr>
          <w:rFonts w:eastAsiaTheme="minorHAnsi"/>
          <w:sz w:val="28"/>
          <w:szCs w:val="28"/>
          <w:lang w:eastAsia="en-US"/>
        </w:rPr>
        <w:lastRenderedPageBreak/>
        <w:t>Прагнучи</w:t>
      </w:r>
      <w:proofErr w:type="spellEnd"/>
      <w:r w:rsidRPr="004B16E2">
        <w:rPr>
          <w:rFonts w:eastAsiaTheme="minorHAnsi"/>
          <w:sz w:val="28"/>
          <w:szCs w:val="28"/>
          <w:lang w:eastAsia="en-US"/>
        </w:rPr>
        <w:t xml:space="preserve"> до </w:t>
      </w:r>
      <w:r>
        <w:rPr>
          <w:rFonts w:eastAsiaTheme="minorHAnsi"/>
          <w:sz w:val="28"/>
          <w:szCs w:val="28"/>
          <w:lang w:eastAsia="en-US"/>
        </w:rPr>
        <w:t>порівняння</w:t>
      </w:r>
      <w:r w:rsidRPr="004B16E2">
        <w:rPr>
          <w:rFonts w:eastAsiaTheme="minorHAnsi"/>
          <w:sz w:val="28"/>
          <w:szCs w:val="28"/>
          <w:lang w:eastAsia="en-US"/>
        </w:rPr>
        <w:t xml:space="preserve"> характеристик, відбираючи для участі в експеримент</w:t>
      </w:r>
      <w:r>
        <w:rPr>
          <w:rFonts w:eastAsiaTheme="minorHAnsi"/>
          <w:sz w:val="28"/>
          <w:szCs w:val="28"/>
          <w:lang w:eastAsia="en-US"/>
        </w:rPr>
        <w:t>і осіб, їх не можна обмежувати</w:t>
      </w:r>
      <w:r w:rsidRPr="004B16E2">
        <w:rPr>
          <w:rFonts w:eastAsiaTheme="minorHAnsi"/>
          <w:sz w:val="28"/>
          <w:szCs w:val="28"/>
          <w:lang w:eastAsia="en-US"/>
        </w:rPr>
        <w:t xml:space="preserve"> лише аналізом анкетних даних (стать, вік і </w:t>
      </w:r>
      <w:proofErr w:type="spellStart"/>
      <w:r w:rsidRPr="004B16E2">
        <w:rPr>
          <w:rFonts w:eastAsiaTheme="minorHAnsi"/>
          <w:sz w:val="28"/>
          <w:szCs w:val="28"/>
          <w:lang w:eastAsia="en-US"/>
        </w:rPr>
        <w:t>ін</w:t>
      </w:r>
      <w:proofErr w:type="spellEnd"/>
      <w:r w:rsidRPr="004B16E2">
        <w:rPr>
          <w:rFonts w:eastAsiaTheme="minorHAnsi"/>
          <w:sz w:val="28"/>
          <w:szCs w:val="28"/>
          <w:lang w:eastAsia="en-US"/>
        </w:rPr>
        <w:t>). Іноді слід вдатис</w:t>
      </w:r>
      <w:r>
        <w:rPr>
          <w:rFonts w:eastAsiaTheme="minorHAnsi"/>
          <w:sz w:val="28"/>
          <w:szCs w:val="28"/>
          <w:lang w:eastAsia="en-US"/>
        </w:rPr>
        <w:t>ь</w:t>
      </w:r>
      <w:r w:rsidRPr="004B16E2">
        <w:rPr>
          <w:rFonts w:eastAsiaTheme="minorHAnsi"/>
          <w:sz w:val="28"/>
          <w:szCs w:val="28"/>
          <w:lang w:eastAsia="en-US"/>
        </w:rPr>
        <w:t xml:space="preserve"> до спеціальних попередніх досліджень, щоб встановити деякі характеристики. Так поступають, наприклад, у тих випадках, коли потрібно підібрати в дослідні групи осіб з однаковим рівнем розвитку рухових якостей. Подібна задача виникає при вивченні нових методів розвитку сили, швидкості, витривалості і т. п.</w:t>
      </w:r>
    </w:p>
    <w:p w14:paraId="650F110E"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 xml:space="preserve">У будь-якому педагогічному дослідженні зазначають загальноприйняті методологічні параметри. До них належать проблема, тема, </w:t>
      </w:r>
      <w:r>
        <w:rPr>
          <w:sz w:val="28"/>
          <w:szCs w:val="28"/>
        </w:rPr>
        <w:t xml:space="preserve">досліджувані </w:t>
      </w:r>
      <w:r w:rsidRPr="004B16E2">
        <w:rPr>
          <w:sz w:val="28"/>
          <w:szCs w:val="28"/>
        </w:rPr>
        <w:t xml:space="preserve">об'єкт </w:t>
      </w:r>
      <w:r>
        <w:rPr>
          <w:sz w:val="28"/>
          <w:szCs w:val="28"/>
        </w:rPr>
        <w:t>і предмет, гіпотеза, мета та завдання</w:t>
      </w:r>
      <w:r w:rsidRPr="004B16E2">
        <w:rPr>
          <w:sz w:val="28"/>
          <w:szCs w:val="28"/>
        </w:rPr>
        <w:t>. Основними критеріями якості педагогічного дослідження є критерії актуальності, новизни, теоретичної і практичної значущості. Усе це закладають у програму дослідження. Така програма дослідження складається з двох частин: методологічної та процедурної (методичної).</w:t>
      </w:r>
    </w:p>
    <w:p w14:paraId="0E0E3535"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Методологічна частина містить обґрунтування актуальності теми, формулювання проблеми, визначення об'єкта й предмета, цілей і завдань досліджен</w:t>
      </w:r>
      <w:r>
        <w:rPr>
          <w:sz w:val="28"/>
          <w:szCs w:val="28"/>
        </w:rPr>
        <w:t>ня, визначення основних понять</w:t>
      </w:r>
      <w:r w:rsidRPr="004B16E2">
        <w:rPr>
          <w:sz w:val="28"/>
          <w:szCs w:val="28"/>
        </w:rPr>
        <w:t>, попередній системний аналіз об'єкта дослідження й висування робочої гіпотези.</w:t>
      </w:r>
    </w:p>
    <w:p w14:paraId="521BF40A"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У процедурній частині розкривають стратегічний план дослідження, а також план і методику збирання та аналізу емпіричного матеріалу.</w:t>
      </w:r>
    </w:p>
    <w:p w14:paraId="156E0FE8"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Критерій актуальності досліджень є динамічним, рухливим</w:t>
      </w:r>
      <w:r>
        <w:rPr>
          <w:sz w:val="28"/>
          <w:szCs w:val="28"/>
        </w:rPr>
        <w:t xml:space="preserve"> та залежить</w:t>
      </w:r>
      <w:r w:rsidRPr="004B16E2">
        <w:rPr>
          <w:sz w:val="28"/>
          <w:szCs w:val="28"/>
        </w:rPr>
        <w:t xml:space="preserve"> ві</w:t>
      </w:r>
      <w:r>
        <w:rPr>
          <w:sz w:val="28"/>
          <w:szCs w:val="28"/>
        </w:rPr>
        <w:t>д часу, урахування конкретних та особливих умов. У загальн</w:t>
      </w:r>
      <w:r w:rsidRPr="004B16E2">
        <w:rPr>
          <w:sz w:val="28"/>
          <w:szCs w:val="28"/>
        </w:rPr>
        <w:t xml:space="preserve">ому вигляді актуальність </w:t>
      </w:r>
      <w:r>
        <w:rPr>
          <w:sz w:val="28"/>
          <w:szCs w:val="28"/>
        </w:rPr>
        <w:t xml:space="preserve">дослідження </w:t>
      </w:r>
      <w:r w:rsidRPr="004B16E2">
        <w:rPr>
          <w:sz w:val="28"/>
          <w:szCs w:val="28"/>
        </w:rPr>
        <w:t xml:space="preserve">пов'язана зі ступенем розбіжності між попитом, який виникає </w:t>
      </w:r>
      <w:r>
        <w:rPr>
          <w:sz w:val="28"/>
          <w:szCs w:val="28"/>
        </w:rPr>
        <w:t>серед</w:t>
      </w:r>
      <w:r w:rsidRPr="004B16E2">
        <w:rPr>
          <w:sz w:val="28"/>
          <w:szCs w:val="28"/>
        </w:rPr>
        <w:t xml:space="preserve"> жінок другого періоду зрілого віку та практичними рекомендаціями, які необхідні для </w:t>
      </w:r>
      <w:r>
        <w:rPr>
          <w:sz w:val="28"/>
          <w:szCs w:val="28"/>
        </w:rPr>
        <w:t>тренувального</w:t>
      </w:r>
      <w:r w:rsidRPr="004B16E2">
        <w:rPr>
          <w:sz w:val="28"/>
          <w:szCs w:val="28"/>
        </w:rPr>
        <w:t xml:space="preserve"> </w:t>
      </w:r>
      <w:r>
        <w:rPr>
          <w:sz w:val="28"/>
          <w:szCs w:val="28"/>
        </w:rPr>
        <w:t>процесу</w:t>
      </w:r>
      <w:r w:rsidRPr="004B16E2">
        <w:rPr>
          <w:sz w:val="28"/>
          <w:szCs w:val="28"/>
        </w:rPr>
        <w:t xml:space="preserve">, і пропозиціями, </w:t>
      </w:r>
      <w:r>
        <w:rPr>
          <w:sz w:val="28"/>
          <w:szCs w:val="28"/>
        </w:rPr>
        <w:t>які можуть дати наука й практична</w:t>
      </w:r>
      <w:r w:rsidRPr="004B16E2">
        <w:rPr>
          <w:sz w:val="28"/>
          <w:szCs w:val="28"/>
        </w:rPr>
        <w:t xml:space="preserve"> </w:t>
      </w:r>
      <w:r>
        <w:rPr>
          <w:sz w:val="28"/>
          <w:szCs w:val="28"/>
        </w:rPr>
        <w:t>діяльність</w:t>
      </w:r>
      <w:r w:rsidRPr="004B16E2">
        <w:rPr>
          <w:sz w:val="28"/>
          <w:szCs w:val="28"/>
        </w:rPr>
        <w:t>.</w:t>
      </w:r>
    </w:p>
    <w:p w14:paraId="3A64FCD1" w14:textId="77777777" w:rsidR="008F4FFA" w:rsidRPr="004B16E2" w:rsidRDefault="008F4FFA" w:rsidP="008F4FFA">
      <w:pPr>
        <w:pStyle w:val="a3"/>
        <w:spacing w:before="0" w:beforeAutospacing="0" w:after="0" w:afterAutospacing="0" w:line="360" w:lineRule="auto"/>
        <w:ind w:firstLine="709"/>
        <w:jc w:val="both"/>
        <w:rPr>
          <w:sz w:val="28"/>
          <w:szCs w:val="28"/>
        </w:rPr>
      </w:pPr>
      <w:r w:rsidRPr="004B16E2">
        <w:rPr>
          <w:sz w:val="28"/>
          <w:szCs w:val="28"/>
        </w:rPr>
        <w:t xml:space="preserve">Підґрунтям, яке визначає тему нашого педагогічного дослідження, є соціальне замовлення, що відображає найбільш </w:t>
      </w:r>
      <w:r>
        <w:rPr>
          <w:sz w:val="28"/>
          <w:szCs w:val="28"/>
        </w:rPr>
        <w:t>важливі</w:t>
      </w:r>
      <w:r w:rsidRPr="004B16E2">
        <w:rPr>
          <w:sz w:val="28"/>
          <w:szCs w:val="28"/>
        </w:rPr>
        <w:t xml:space="preserve"> проблеми життєдіяльності й </w:t>
      </w:r>
      <w:r>
        <w:rPr>
          <w:sz w:val="28"/>
          <w:szCs w:val="28"/>
        </w:rPr>
        <w:t xml:space="preserve">суспільного </w:t>
      </w:r>
      <w:r w:rsidRPr="004B16E2">
        <w:rPr>
          <w:sz w:val="28"/>
          <w:szCs w:val="28"/>
        </w:rPr>
        <w:t xml:space="preserve">розвитку та соціальних груп, які </w:t>
      </w:r>
      <w:r>
        <w:rPr>
          <w:sz w:val="28"/>
          <w:szCs w:val="28"/>
        </w:rPr>
        <w:t>потребують невідкладного розв'язання. Такий</w:t>
      </w:r>
      <w:r w:rsidRPr="004B16E2">
        <w:rPr>
          <w:sz w:val="28"/>
          <w:szCs w:val="28"/>
        </w:rPr>
        <w:t xml:space="preserve"> за</w:t>
      </w:r>
      <w:r>
        <w:rPr>
          <w:sz w:val="28"/>
          <w:szCs w:val="28"/>
        </w:rPr>
        <w:t>пит</w:t>
      </w:r>
      <w:r w:rsidRPr="004B16E2">
        <w:rPr>
          <w:sz w:val="28"/>
          <w:szCs w:val="28"/>
        </w:rPr>
        <w:t xml:space="preserve"> потребує обґрунтування конкретної </w:t>
      </w:r>
      <w:r w:rsidRPr="004B16E2">
        <w:rPr>
          <w:sz w:val="28"/>
          <w:szCs w:val="28"/>
        </w:rPr>
        <w:lastRenderedPageBreak/>
        <w:t>теми: необхідності покращення фізичного стану жінок другого періоду зрілого віку з застосуванням розробленої програми тренувань засобами силового фітнесу.</w:t>
      </w:r>
    </w:p>
    <w:p w14:paraId="4F43A6FB" w14:textId="77777777" w:rsidR="008F4FFA" w:rsidRPr="004B16E2" w:rsidRDefault="008F4FFA" w:rsidP="008F4FFA">
      <w:pPr>
        <w:pStyle w:val="a3"/>
        <w:spacing w:before="0" w:beforeAutospacing="0" w:after="0" w:afterAutospacing="0" w:line="360" w:lineRule="auto"/>
        <w:ind w:firstLine="709"/>
        <w:jc w:val="both"/>
        <w:rPr>
          <w:bCs/>
          <w:sz w:val="28"/>
          <w:szCs w:val="28"/>
        </w:rPr>
      </w:pPr>
      <w:r w:rsidRPr="004B16E2">
        <w:rPr>
          <w:sz w:val="28"/>
          <w:szCs w:val="28"/>
        </w:rPr>
        <w:t>Таким чином, в нашому експерименті добуваються наукові факти шляхом навмисного створення необхідних за завданням дослідження умов, по можливості виключаються всі побічні впливи на кінцевий результат, а також все підтверджується шляхом повторного відтворення досліджуваного явища та його вимірювання (оцінки) якісно і кількісно.</w:t>
      </w:r>
    </w:p>
    <w:p w14:paraId="024AE243" w14:textId="77777777" w:rsidR="008F4FFA" w:rsidRDefault="008F4FFA" w:rsidP="00946A1F">
      <w:pPr>
        <w:widowControl w:val="0"/>
        <w:tabs>
          <w:tab w:val="left" w:pos="9214"/>
        </w:tabs>
        <w:autoSpaceDE w:val="0"/>
        <w:autoSpaceDN w:val="0"/>
        <w:spacing w:after="0" w:line="360" w:lineRule="auto"/>
        <w:jc w:val="both"/>
        <w:rPr>
          <w:rFonts w:ascii="Times New Roman" w:hAnsi="Times New Roman" w:cs="Times New Roman"/>
          <w:b/>
          <w:sz w:val="28"/>
          <w:szCs w:val="28"/>
        </w:rPr>
      </w:pPr>
    </w:p>
    <w:p w14:paraId="0DD6C516" w14:textId="0A4C6FA3" w:rsidR="008F4FFA" w:rsidRPr="004B16E2"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sz w:val="28"/>
          <w:szCs w:val="28"/>
        </w:rPr>
      </w:pPr>
      <w:r w:rsidRPr="004B16E2">
        <w:rPr>
          <w:rFonts w:ascii="Times New Roman" w:hAnsi="Times New Roman" w:cs="Times New Roman"/>
          <w:b/>
          <w:sz w:val="28"/>
          <w:szCs w:val="28"/>
        </w:rPr>
        <w:t>2.</w:t>
      </w:r>
      <w:r>
        <w:rPr>
          <w:rFonts w:ascii="Times New Roman" w:hAnsi="Times New Roman" w:cs="Times New Roman"/>
          <w:b/>
          <w:sz w:val="28"/>
          <w:szCs w:val="28"/>
        </w:rPr>
        <w:t>1.</w:t>
      </w:r>
      <w:r w:rsidR="00751358">
        <w:rPr>
          <w:rFonts w:ascii="Times New Roman" w:hAnsi="Times New Roman" w:cs="Times New Roman"/>
          <w:b/>
          <w:sz w:val="28"/>
          <w:szCs w:val="28"/>
        </w:rPr>
        <w:t>5</w:t>
      </w:r>
      <w:r w:rsidRPr="004B16E2">
        <w:rPr>
          <w:rFonts w:ascii="Times New Roman" w:hAnsi="Times New Roman" w:cs="Times New Roman"/>
          <w:b/>
          <w:sz w:val="28"/>
          <w:szCs w:val="28"/>
        </w:rPr>
        <w:t>. Метод спостереження та анкетування</w:t>
      </w:r>
    </w:p>
    <w:p w14:paraId="03539EEF" w14:textId="77777777" w:rsidR="008F4FFA" w:rsidRPr="004B16E2"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sz w:val="28"/>
          <w:szCs w:val="28"/>
        </w:rPr>
      </w:pPr>
      <w:r w:rsidRPr="00473B22">
        <w:rPr>
          <w:rFonts w:ascii="Times New Roman" w:hAnsi="Times New Roman" w:cs="Times New Roman"/>
          <w:sz w:val="28"/>
          <w:szCs w:val="28"/>
        </w:rPr>
        <w:t xml:space="preserve">Для визначення зон опорно-рухового апарату з метою їх профілактики було розроблено анкету. Анкетування було проведено серед відвідувачок фітнес-центру у с. Чубинське. Детально нами аналізувалися скарги жінок, наявність супутніх хвороб, вік, стать, </w:t>
      </w:r>
      <w:r>
        <w:rPr>
          <w:rFonts w:ascii="Times New Roman" w:hAnsi="Times New Roman" w:cs="Times New Roman"/>
          <w:sz w:val="28"/>
          <w:szCs w:val="28"/>
        </w:rPr>
        <w:t>рід діяльності</w:t>
      </w:r>
      <w:r w:rsidRPr="00473B22">
        <w:rPr>
          <w:rFonts w:ascii="Times New Roman" w:hAnsi="Times New Roman" w:cs="Times New Roman"/>
          <w:sz w:val="28"/>
          <w:szCs w:val="28"/>
        </w:rPr>
        <w:t>, періоди загострення</w:t>
      </w:r>
      <w:r>
        <w:rPr>
          <w:rFonts w:ascii="Times New Roman" w:hAnsi="Times New Roman" w:cs="Times New Roman"/>
          <w:sz w:val="28"/>
          <w:szCs w:val="28"/>
        </w:rPr>
        <w:t xml:space="preserve"> больових симптомів</w:t>
      </w:r>
      <w:r w:rsidRPr="00473B22">
        <w:rPr>
          <w:rFonts w:ascii="Times New Roman" w:hAnsi="Times New Roman" w:cs="Times New Roman"/>
          <w:sz w:val="28"/>
          <w:szCs w:val="28"/>
        </w:rPr>
        <w:t>, відновлювальні заходи</w:t>
      </w:r>
      <w:r>
        <w:rPr>
          <w:rFonts w:ascii="Times New Roman" w:hAnsi="Times New Roman" w:cs="Times New Roman"/>
          <w:sz w:val="28"/>
          <w:szCs w:val="28"/>
        </w:rPr>
        <w:t>,</w:t>
      </w:r>
      <w:r w:rsidRPr="004B16E2">
        <w:rPr>
          <w:rFonts w:ascii="Times New Roman" w:hAnsi="Times New Roman" w:cs="Times New Roman"/>
          <w:sz w:val="28"/>
          <w:szCs w:val="28"/>
        </w:rPr>
        <w:t xml:space="preserve"> </w:t>
      </w:r>
      <w:r>
        <w:rPr>
          <w:rFonts w:ascii="Times New Roman" w:hAnsi="Times New Roman" w:cs="Times New Roman"/>
          <w:sz w:val="28"/>
          <w:szCs w:val="28"/>
        </w:rPr>
        <w:t>які</w:t>
      </w:r>
      <w:r w:rsidRPr="004B16E2">
        <w:rPr>
          <w:rFonts w:ascii="Times New Roman" w:hAnsi="Times New Roman" w:cs="Times New Roman"/>
          <w:sz w:val="28"/>
          <w:szCs w:val="28"/>
        </w:rPr>
        <w:t xml:space="preserve"> </w:t>
      </w:r>
      <w:r>
        <w:rPr>
          <w:rFonts w:ascii="Times New Roman" w:hAnsi="Times New Roman" w:cs="Times New Roman"/>
          <w:sz w:val="28"/>
          <w:szCs w:val="28"/>
        </w:rPr>
        <w:t xml:space="preserve">можливо були </w:t>
      </w:r>
      <w:r w:rsidRPr="004B16E2">
        <w:rPr>
          <w:rFonts w:ascii="Times New Roman" w:hAnsi="Times New Roman" w:cs="Times New Roman"/>
          <w:sz w:val="28"/>
          <w:szCs w:val="28"/>
        </w:rPr>
        <w:t>пров</w:t>
      </w:r>
      <w:r>
        <w:rPr>
          <w:rFonts w:ascii="Times New Roman" w:hAnsi="Times New Roman" w:cs="Times New Roman"/>
          <w:sz w:val="28"/>
          <w:szCs w:val="28"/>
        </w:rPr>
        <w:t>едені</w:t>
      </w:r>
      <w:r w:rsidRPr="004B16E2">
        <w:rPr>
          <w:rFonts w:ascii="Times New Roman" w:hAnsi="Times New Roman" w:cs="Times New Roman"/>
          <w:sz w:val="28"/>
          <w:szCs w:val="28"/>
        </w:rPr>
        <w:t xml:space="preserve"> раніше та який ефект був від них. </w:t>
      </w:r>
      <w:r>
        <w:rPr>
          <w:rFonts w:ascii="Times New Roman" w:hAnsi="Times New Roman" w:cs="Times New Roman"/>
          <w:sz w:val="28"/>
          <w:szCs w:val="28"/>
        </w:rPr>
        <w:t>Значна</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увага</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приділялась</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наявним</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супутнім</w:t>
      </w:r>
      <w:r w:rsidRPr="004B16E2">
        <w:rPr>
          <w:rFonts w:ascii="Times New Roman" w:hAnsi="Times New Roman" w:cs="Times New Roman"/>
          <w:spacing w:val="1"/>
          <w:sz w:val="28"/>
          <w:szCs w:val="28"/>
        </w:rPr>
        <w:t xml:space="preserve"> </w:t>
      </w:r>
      <w:r>
        <w:rPr>
          <w:rFonts w:ascii="Times New Roman" w:hAnsi="Times New Roman" w:cs="Times New Roman"/>
          <w:sz w:val="28"/>
          <w:szCs w:val="28"/>
        </w:rPr>
        <w:t>захворюванням</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в</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даній</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групі,</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оскільки є протипоказання до залучення силовим фітнесом під час гострих</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станів</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будь-якої</w:t>
      </w:r>
      <w:r w:rsidRPr="004B16E2">
        <w:rPr>
          <w:rFonts w:ascii="Times New Roman" w:hAnsi="Times New Roman" w:cs="Times New Roman"/>
          <w:spacing w:val="1"/>
          <w:sz w:val="28"/>
          <w:szCs w:val="28"/>
        </w:rPr>
        <w:t xml:space="preserve"> </w:t>
      </w:r>
      <w:r w:rsidRPr="004B16E2">
        <w:rPr>
          <w:rFonts w:ascii="Times New Roman" w:hAnsi="Times New Roman" w:cs="Times New Roman"/>
          <w:sz w:val="28"/>
          <w:szCs w:val="28"/>
        </w:rPr>
        <w:t>системи</w:t>
      </w:r>
      <w:r>
        <w:rPr>
          <w:rFonts w:ascii="Times New Roman" w:hAnsi="Times New Roman" w:cs="Times New Roman"/>
          <w:sz w:val="28"/>
          <w:szCs w:val="28"/>
        </w:rPr>
        <w:t xml:space="preserve"> організму</w:t>
      </w:r>
      <w:r w:rsidRPr="004B16E2">
        <w:rPr>
          <w:rFonts w:ascii="Times New Roman" w:hAnsi="Times New Roman" w:cs="Times New Roman"/>
          <w:sz w:val="28"/>
          <w:szCs w:val="28"/>
        </w:rPr>
        <w:t>.</w:t>
      </w:r>
    </w:p>
    <w:p w14:paraId="3A04FB4F" w14:textId="77777777" w:rsidR="008F4FFA"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sz w:val="28"/>
          <w:szCs w:val="28"/>
        </w:rPr>
      </w:pPr>
    </w:p>
    <w:p w14:paraId="6C29E04A" w14:textId="51A1A4B8" w:rsidR="008F4FFA" w:rsidRPr="004B16E2"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sz w:val="28"/>
          <w:szCs w:val="28"/>
        </w:rPr>
      </w:pPr>
      <w:r w:rsidRPr="004B16E2">
        <w:rPr>
          <w:rFonts w:ascii="Times New Roman" w:hAnsi="Times New Roman" w:cs="Times New Roman"/>
          <w:b/>
          <w:sz w:val="28"/>
          <w:szCs w:val="28"/>
        </w:rPr>
        <w:t>2.</w:t>
      </w:r>
      <w:r w:rsidR="00751358">
        <w:rPr>
          <w:rFonts w:ascii="Times New Roman" w:hAnsi="Times New Roman" w:cs="Times New Roman"/>
          <w:b/>
          <w:sz w:val="28"/>
          <w:szCs w:val="28"/>
        </w:rPr>
        <w:t>1.6.</w:t>
      </w:r>
      <w:r w:rsidRPr="004B16E2">
        <w:rPr>
          <w:rFonts w:ascii="Times New Roman" w:hAnsi="Times New Roman" w:cs="Times New Roman"/>
          <w:b/>
          <w:sz w:val="28"/>
          <w:szCs w:val="28"/>
        </w:rPr>
        <w:t xml:space="preserve"> Методи математичної статистики</w:t>
      </w:r>
    </w:p>
    <w:p w14:paraId="1D8E5884" w14:textId="77777777" w:rsidR="008F4FFA" w:rsidRPr="004B16E2" w:rsidRDefault="008F4FFA" w:rsidP="008F4FFA">
      <w:pPr>
        <w:widowControl w:val="0"/>
        <w:tabs>
          <w:tab w:val="left" w:pos="3014"/>
          <w:tab w:val="left" w:pos="4360"/>
          <w:tab w:val="left" w:pos="5927"/>
          <w:tab w:val="left" w:pos="7016"/>
          <w:tab w:val="left" w:pos="9003"/>
          <w:tab w:val="left" w:pos="9214"/>
        </w:tabs>
        <w:autoSpaceDE w:val="0"/>
        <w:autoSpaceDN w:val="0"/>
        <w:spacing w:after="0" w:line="360" w:lineRule="auto"/>
        <w:ind w:firstLine="709"/>
        <w:jc w:val="both"/>
        <w:rPr>
          <w:rFonts w:ascii="Times New Roman" w:hAnsi="Times New Roman" w:cs="Times New Roman"/>
          <w:sz w:val="28"/>
          <w:szCs w:val="28"/>
        </w:rPr>
      </w:pPr>
      <w:r w:rsidRPr="004B16E2">
        <w:rPr>
          <w:rFonts w:ascii="Times New Roman" w:hAnsi="Times New Roman" w:cs="Times New Roman"/>
          <w:sz w:val="28"/>
          <w:szCs w:val="28"/>
        </w:rPr>
        <w:t>Математична обробка результатів.</w:t>
      </w:r>
    </w:p>
    <w:p w14:paraId="78E68D80" w14:textId="77777777" w:rsidR="008F4FFA" w:rsidRPr="00B3085D" w:rsidRDefault="008F4FFA" w:rsidP="008F4FFA">
      <w:pPr>
        <w:spacing w:after="0" w:line="360" w:lineRule="auto"/>
        <w:ind w:firstLine="709"/>
        <w:jc w:val="both"/>
        <w:rPr>
          <w:rFonts w:ascii="Times New Roman" w:eastAsia="Calibri" w:hAnsi="Times New Roman" w:cs="Times New Roman"/>
          <w:sz w:val="28"/>
          <w:szCs w:val="28"/>
        </w:rPr>
      </w:pPr>
      <w:r w:rsidRPr="00B3085D">
        <w:rPr>
          <w:rFonts w:ascii="Times New Roman" w:eastAsia="Calibri" w:hAnsi="Times New Roman" w:cs="Times New Roman"/>
          <w:sz w:val="28"/>
          <w:szCs w:val="28"/>
        </w:rPr>
        <w:t>Математично-статистичний метод дослідження</w:t>
      </w:r>
      <w:r>
        <w:rPr>
          <w:rFonts w:ascii="Times New Roman" w:eastAsia="Calibri" w:hAnsi="Times New Roman" w:cs="Times New Roman"/>
          <w:sz w:val="28"/>
          <w:szCs w:val="28"/>
        </w:rPr>
        <w:t>,</w:t>
      </w:r>
      <w:r w:rsidRPr="00B3085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який був використаний у роботі, </w:t>
      </w:r>
      <w:r w:rsidRPr="00B3085D">
        <w:rPr>
          <w:rFonts w:ascii="Times New Roman" w:eastAsia="Calibri" w:hAnsi="Times New Roman" w:cs="Times New Roman"/>
          <w:sz w:val="28"/>
          <w:szCs w:val="28"/>
        </w:rPr>
        <w:t>полягає в зборі статистичного матеріалу, його систематизації та обробці за допомогою математичних обчислень.</w:t>
      </w:r>
    </w:p>
    <w:p w14:paraId="3FCF67A1" w14:textId="77777777" w:rsidR="008F4FFA" w:rsidRPr="00D538B5" w:rsidRDefault="008F4FFA" w:rsidP="008F4FFA">
      <w:pPr>
        <w:spacing w:after="0" w:line="360" w:lineRule="auto"/>
        <w:ind w:firstLine="709"/>
        <w:jc w:val="both"/>
        <w:rPr>
          <w:rFonts w:ascii="Times New Roman" w:eastAsia="Calibri" w:hAnsi="Times New Roman" w:cs="Times New Roman"/>
          <w:sz w:val="28"/>
          <w:szCs w:val="28"/>
          <w:lang w:eastAsia="uk-UA"/>
        </w:rPr>
      </w:pPr>
      <w:r w:rsidRPr="00B3085D">
        <w:rPr>
          <w:rFonts w:ascii="Times New Roman" w:eastAsia="Calibri" w:hAnsi="Times New Roman" w:cs="Times New Roman"/>
          <w:sz w:val="28"/>
          <w:szCs w:val="28"/>
          <w:lang w:eastAsia="uk-UA"/>
        </w:rPr>
        <w:t xml:space="preserve">Обробка результатів дослідження проводилася з використанням програми «Excel-2010». </w:t>
      </w:r>
    </w:p>
    <w:p w14:paraId="5F0E7805" w14:textId="77777777" w:rsidR="0074531E" w:rsidRDefault="0074531E" w:rsidP="008F4FFA">
      <w:pPr>
        <w:widowControl w:val="0"/>
        <w:tabs>
          <w:tab w:val="left" w:pos="9214"/>
        </w:tabs>
        <w:autoSpaceDE w:val="0"/>
        <w:autoSpaceDN w:val="0"/>
        <w:spacing w:after="0" w:line="360" w:lineRule="auto"/>
        <w:ind w:firstLine="709"/>
        <w:jc w:val="both"/>
        <w:rPr>
          <w:rFonts w:ascii="Times New Roman" w:hAnsi="Times New Roman" w:cs="Times New Roman"/>
          <w:b/>
          <w:sz w:val="28"/>
          <w:szCs w:val="28"/>
        </w:rPr>
      </w:pPr>
    </w:p>
    <w:p w14:paraId="12C75658" w14:textId="77777777" w:rsidR="008F4FFA" w:rsidRPr="004B16E2" w:rsidRDefault="008F4FFA" w:rsidP="008F4FFA">
      <w:pPr>
        <w:widowControl w:val="0"/>
        <w:tabs>
          <w:tab w:val="left" w:pos="9214"/>
        </w:tabs>
        <w:autoSpaceDE w:val="0"/>
        <w:autoSpaceDN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2.2. Організація дослідження</w:t>
      </w:r>
    </w:p>
    <w:p w14:paraId="0448330E"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sz w:val="28"/>
          <w:szCs w:val="28"/>
        </w:rPr>
        <w:t>Дослідження</w:t>
      </w:r>
      <w:r w:rsidRPr="004B16E2">
        <w:rPr>
          <w:rFonts w:ascii="Times New Roman" w:eastAsia="Times New Roman" w:hAnsi="Times New Roman" w:cs="Times New Roman"/>
          <w:spacing w:val="-5"/>
          <w:sz w:val="28"/>
          <w:szCs w:val="28"/>
        </w:rPr>
        <w:t xml:space="preserve"> </w:t>
      </w:r>
      <w:r w:rsidRPr="004B16E2">
        <w:rPr>
          <w:rFonts w:ascii="Times New Roman" w:eastAsia="Times New Roman" w:hAnsi="Times New Roman" w:cs="Times New Roman"/>
          <w:sz w:val="28"/>
          <w:szCs w:val="28"/>
        </w:rPr>
        <w:t>проводились</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в</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декілька етапів.</w:t>
      </w:r>
    </w:p>
    <w:p w14:paraId="60DB65B1"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i/>
          <w:sz w:val="28"/>
          <w:szCs w:val="28"/>
        </w:rPr>
        <w:t>На першому етапі</w:t>
      </w:r>
      <w:r w:rsidRPr="004B16E2">
        <w:rPr>
          <w:rFonts w:ascii="Times New Roman" w:eastAsia="Times New Roman" w:hAnsi="Times New Roman" w:cs="Times New Roman"/>
          <w:sz w:val="28"/>
          <w:szCs w:val="28"/>
        </w:rPr>
        <w:t xml:space="preserve"> вивчалася науково-методична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література,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теоретичні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lastRenderedPageBreak/>
        <w:t>матеріали,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формувалася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мета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завдання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магістерської роботи,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визначалися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методи</w:t>
      </w:r>
      <w:r w:rsidRPr="004B16E2">
        <w:rPr>
          <w:rFonts w:ascii="Times New Roman" w:eastAsia="Times New Roman" w:hAnsi="Times New Roman" w:cs="Times New Roman"/>
          <w:spacing w:val="-3"/>
          <w:sz w:val="28"/>
          <w:szCs w:val="28"/>
        </w:rPr>
        <w:t xml:space="preserve"> </w:t>
      </w:r>
      <w:r w:rsidRPr="004B16E2">
        <w:rPr>
          <w:rFonts w:ascii="Times New Roman" w:eastAsia="Times New Roman" w:hAnsi="Times New Roman" w:cs="Times New Roman"/>
          <w:sz w:val="28"/>
          <w:szCs w:val="28"/>
        </w:rPr>
        <w:t>дослідження.</w:t>
      </w:r>
    </w:p>
    <w:p w14:paraId="5BD92DB0" w14:textId="77777777"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i/>
          <w:sz w:val="28"/>
          <w:szCs w:val="28"/>
        </w:rPr>
        <w:t>На</w:t>
      </w:r>
      <w:r w:rsidRPr="004B16E2">
        <w:rPr>
          <w:rFonts w:ascii="Times New Roman" w:eastAsia="Times New Roman" w:hAnsi="Times New Roman" w:cs="Times New Roman"/>
          <w:i/>
          <w:spacing w:val="1"/>
          <w:sz w:val="28"/>
          <w:szCs w:val="28"/>
        </w:rPr>
        <w:t xml:space="preserve"> </w:t>
      </w:r>
      <w:r w:rsidRPr="004B16E2">
        <w:rPr>
          <w:rFonts w:ascii="Times New Roman" w:eastAsia="Times New Roman" w:hAnsi="Times New Roman" w:cs="Times New Roman"/>
          <w:i/>
          <w:sz w:val="28"/>
          <w:szCs w:val="28"/>
        </w:rPr>
        <w:t>другому</w:t>
      </w:r>
      <w:r w:rsidRPr="004B16E2">
        <w:rPr>
          <w:rFonts w:ascii="Times New Roman" w:eastAsia="Times New Roman" w:hAnsi="Times New Roman" w:cs="Times New Roman"/>
          <w:i/>
          <w:spacing w:val="1"/>
          <w:sz w:val="28"/>
          <w:szCs w:val="28"/>
        </w:rPr>
        <w:t xml:space="preserve"> </w:t>
      </w:r>
      <w:r w:rsidRPr="004B16E2">
        <w:rPr>
          <w:rFonts w:ascii="Times New Roman" w:eastAsia="Times New Roman" w:hAnsi="Times New Roman" w:cs="Times New Roman"/>
          <w:i/>
          <w:sz w:val="28"/>
          <w:szCs w:val="28"/>
        </w:rPr>
        <w:t>етапі</w:t>
      </w:r>
      <w:r w:rsidRPr="004B16E2">
        <w:rPr>
          <w:rFonts w:ascii="Times New Roman" w:eastAsia="Times New Roman" w:hAnsi="Times New Roman" w:cs="Times New Roman"/>
          <w:i/>
          <w:spacing w:val="1"/>
          <w:sz w:val="28"/>
          <w:szCs w:val="28"/>
        </w:rPr>
        <w:t xml:space="preserve"> </w:t>
      </w:r>
      <w:r w:rsidRPr="004B16E2">
        <w:rPr>
          <w:rFonts w:ascii="Times New Roman" w:eastAsia="Times New Roman" w:hAnsi="Times New Roman" w:cs="Times New Roman"/>
          <w:sz w:val="28"/>
          <w:szCs w:val="28"/>
        </w:rPr>
        <w:t>формувалась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група жінок з, які взяли участь у анкетуванні, в ході якого було</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проведено</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опитування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для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визначення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наявності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скарг,</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виявлення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супутніх</w:t>
      </w:r>
      <w:r w:rsidRPr="004B16E2">
        <w:rPr>
          <w:rFonts w:ascii="Times New Roman" w:eastAsia="Times New Roman" w:hAnsi="Times New Roman" w:cs="Times New Roman"/>
          <w:spacing w:val="35"/>
          <w:sz w:val="28"/>
          <w:szCs w:val="28"/>
        </w:rPr>
        <w:t xml:space="preserve"> </w:t>
      </w:r>
      <w:r w:rsidRPr="004B16E2">
        <w:rPr>
          <w:rFonts w:ascii="Times New Roman" w:eastAsia="Times New Roman" w:hAnsi="Times New Roman" w:cs="Times New Roman"/>
          <w:sz w:val="28"/>
          <w:szCs w:val="28"/>
        </w:rPr>
        <w:t>захворювань,</w:t>
      </w:r>
      <w:r w:rsidRPr="004B16E2">
        <w:rPr>
          <w:rFonts w:ascii="Times New Roman" w:eastAsia="Times New Roman" w:hAnsi="Times New Roman" w:cs="Times New Roman"/>
          <w:spacing w:val="34"/>
          <w:sz w:val="28"/>
          <w:szCs w:val="28"/>
        </w:rPr>
        <w:t xml:space="preserve"> </w:t>
      </w:r>
      <w:r w:rsidRPr="004B16E2">
        <w:rPr>
          <w:rFonts w:ascii="Times New Roman" w:eastAsia="Times New Roman" w:hAnsi="Times New Roman" w:cs="Times New Roman"/>
          <w:sz w:val="28"/>
          <w:szCs w:val="28"/>
        </w:rPr>
        <w:t>та</w:t>
      </w:r>
      <w:r w:rsidRPr="004B16E2">
        <w:rPr>
          <w:rFonts w:ascii="Times New Roman" w:eastAsia="Times New Roman" w:hAnsi="Times New Roman" w:cs="Times New Roman"/>
          <w:spacing w:val="35"/>
          <w:sz w:val="28"/>
          <w:szCs w:val="28"/>
        </w:rPr>
        <w:t xml:space="preserve"> </w:t>
      </w:r>
      <w:r w:rsidRPr="004B16E2">
        <w:rPr>
          <w:rFonts w:ascii="Times New Roman" w:eastAsia="Times New Roman" w:hAnsi="Times New Roman" w:cs="Times New Roman"/>
          <w:sz w:val="28"/>
          <w:szCs w:val="28"/>
        </w:rPr>
        <w:t>визначення</w:t>
      </w:r>
      <w:r w:rsidRPr="004B16E2">
        <w:rPr>
          <w:rFonts w:ascii="Times New Roman" w:eastAsia="Times New Roman" w:hAnsi="Times New Roman" w:cs="Times New Roman"/>
          <w:spacing w:val="35"/>
          <w:sz w:val="28"/>
          <w:szCs w:val="28"/>
        </w:rPr>
        <w:t xml:space="preserve"> </w:t>
      </w:r>
      <w:r w:rsidRPr="004B16E2">
        <w:rPr>
          <w:rFonts w:ascii="Times New Roman" w:eastAsia="Times New Roman" w:hAnsi="Times New Roman" w:cs="Times New Roman"/>
          <w:sz w:val="28"/>
          <w:szCs w:val="28"/>
        </w:rPr>
        <w:t>готовності</w:t>
      </w:r>
      <w:r w:rsidRPr="004B16E2">
        <w:rPr>
          <w:rFonts w:ascii="Times New Roman" w:eastAsia="Times New Roman" w:hAnsi="Times New Roman" w:cs="Times New Roman"/>
          <w:spacing w:val="33"/>
          <w:sz w:val="28"/>
          <w:szCs w:val="28"/>
        </w:rPr>
        <w:t xml:space="preserve"> </w:t>
      </w:r>
      <w:r w:rsidRPr="004B16E2">
        <w:rPr>
          <w:rFonts w:ascii="Times New Roman" w:eastAsia="Times New Roman" w:hAnsi="Times New Roman" w:cs="Times New Roman"/>
          <w:sz w:val="28"/>
          <w:szCs w:val="28"/>
        </w:rPr>
        <w:t>жінок</w:t>
      </w:r>
      <w:r w:rsidRPr="004B16E2">
        <w:rPr>
          <w:rFonts w:ascii="Times New Roman" w:eastAsia="Times New Roman" w:hAnsi="Times New Roman" w:cs="Times New Roman"/>
          <w:spacing w:val="33"/>
          <w:sz w:val="28"/>
          <w:szCs w:val="28"/>
        </w:rPr>
        <w:t xml:space="preserve"> </w:t>
      </w:r>
      <w:r w:rsidRPr="004B16E2">
        <w:rPr>
          <w:rFonts w:ascii="Times New Roman" w:eastAsia="Times New Roman" w:hAnsi="Times New Roman" w:cs="Times New Roman"/>
          <w:sz w:val="28"/>
          <w:szCs w:val="28"/>
        </w:rPr>
        <w:t>брати</w:t>
      </w:r>
      <w:r w:rsidRPr="004B16E2">
        <w:rPr>
          <w:rFonts w:ascii="Times New Roman" w:eastAsia="Times New Roman" w:hAnsi="Times New Roman" w:cs="Times New Roman"/>
          <w:spacing w:val="35"/>
          <w:sz w:val="28"/>
          <w:szCs w:val="28"/>
        </w:rPr>
        <w:t xml:space="preserve"> </w:t>
      </w:r>
      <w:r w:rsidRPr="004B16E2">
        <w:rPr>
          <w:rFonts w:ascii="Times New Roman" w:eastAsia="Times New Roman" w:hAnsi="Times New Roman" w:cs="Times New Roman"/>
          <w:sz w:val="28"/>
          <w:szCs w:val="28"/>
        </w:rPr>
        <w:t>участь</w:t>
      </w:r>
      <w:r w:rsidRPr="004B16E2">
        <w:rPr>
          <w:rFonts w:ascii="Times New Roman" w:eastAsia="Times New Roman" w:hAnsi="Times New Roman" w:cs="Times New Roman"/>
          <w:spacing w:val="34"/>
          <w:sz w:val="28"/>
          <w:szCs w:val="28"/>
        </w:rPr>
        <w:t xml:space="preserve"> </w:t>
      </w:r>
      <w:r w:rsidRPr="004B16E2">
        <w:rPr>
          <w:rFonts w:ascii="Times New Roman" w:eastAsia="Times New Roman" w:hAnsi="Times New Roman" w:cs="Times New Roman"/>
          <w:sz w:val="28"/>
          <w:szCs w:val="28"/>
        </w:rPr>
        <w:t>в дослідженні.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Проведено дослідження больових </w:t>
      </w:r>
      <w:proofErr w:type="spellStart"/>
      <w:r w:rsidRPr="004B16E2">
        <w:rPr>
          <w:rFonts w:ascii="Times New Roman" w:eastAsia="Times New Roman" w:hAnsi="Times New Roman" w:cs="Times New Roman"/>
          <w:sz w:val="28"/>
          <w:szCs w:val="28"/>
        </w:rPr>
        <w:t>відчуттів</w:t>
      </w:r>
      <w:proofErr w:type="spellEnd"/>
      <w:r w:rsidRPr="004B16E2">
        <w:rPr>
          <w:rFonts w:ascii="Times New Roman" w:eastAsia="Times New Roman" w:hAnsi="Times New Roman" w:cs="Times New Roman"/>
          <w:sz w:val="28"/>
          <w:szCs w:val="28"/>
        </w:rPr>
        <w:t xml:space="preserve"> (VAS), які допомогли</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 xml:space="preserve">зрозуміти проблемні зони та степінь больових </w:t>
      </w:r>
      <w:proofErr w:type="spellStart"/>
      <w:r w:rsidRPr="004B16E2">
        <w:rPr>
          <w:rFonts w:ascii="Times New Roman" w:eastAsia="Times New Roman" w:hAnsi="Times New Roman" w:cs="Times New Roman"/>
          <w:sz w:val="28"/>
          <w:szCs w:val="28"/>
        </w:rPr>
        <w:t>відчуттів</w:t>
      </w:r>
      <w:proofErr w:type="spellEnd"/>
      <w:r w:rsidRPr="004B16E2">
        <w:rPr>
          <w:rFonts w:ascii="Times New Roman" w:eastAsia="Times New Roman" w:hAnsi="Times New Roman" w:cs="Times New Roman"/>
          <w:sz w:val="28"/>
          <w:szCs w:val="28"/>
        </w:rPr>
        <w:t xml:space="preserve"> опорно-рухового апарату.</w:t>
      </w:r>
    </w:p>
    <w:p w14:paraId="35BA927A" w14:textId="56F65223" w:rsidR="008F4FFA" w:rsidRPr="004B16E2" w:rsidRDefault="008F4FFA" w:rsidP="008F4FF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B16E2">
        <w:rPr>
          <w:rFonts w:ascii="Times New Roman" w:eastAsia="Times New Roman" w:hAnsi="Times New Roman" w:cs="Times New Roman"/>
          <w:i/>
          <w:sz w:val="28"/>
          <w:szCs w:val="28"/>
        </w:rPr>
        <w:t>На</w:t>
      </w:r>
      <w:r w:rsidRPr="004B16E2">
        <w:rPr>
          <w:rFonts w:ascii="Times New Roman" w:eastAsia="Times New Roman" w:hAnsi="Times New Roman" w:cs="Times New Roman"/>
          <w:i/>
          <w:spacing w:val="1"/>
          <w:sz w:val="28"/>
          <w:szCs w:val="28"/>
        </w:rPr>
        <w:t xml:space="preserve"> </w:t>
      </w:r>
      <w:r w:rsidRPr="004B16E2">
        <w:rPr>
          <w:rFonts w:ascii="Times New Roman" w:eastAsia="Times New Roman" w:hAnsi="Times New Roman" w:cs="Times New Roman"/>
          <w:i/>
          <w:sz w:val="28"/>
          <w:szCs w:val="28"/>
        </w:rPr>
        <w:t>третьому</w:t>
      </w:r>
      <w:r w:rsidRPr="004B16E2">
        <w:rPr>
          <w:rFonts w:ascii="Times New Roman" w:eastAsia="Times New Roman" w:hAnsi="Times New Roman" w:cs="Times New Roman"/>
          <w:i/>
          <w:spacing w:val="1"/>
          <w:sz w:val="28"/>
          <w:szCs w:val="28"/>
        </w:rPr>
        <w:t xml:space="preserve"> </w:t>
      </w:r>
      <w:r w:rsidRPr="004B16E2">
        <w:rPr>
          <w:rFonts w:ascii="Times New Roman" w:eastAsia="Times New Roman" w:hAnsi="Times New Roman" w:cs="Times New Roman"/>
          <w:i/>
          <w:sz w:val="28"/>
          <w:szCs w:val="28"/>
        </w:rPr>
        <w:t>етапі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на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підставі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інструментальних</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методів</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дослідження</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отриманих</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даних,</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визначався</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рівень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фізичного</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стану</w:t>
      </w:r>
      <w:r>
        <w:rPr>
          <w:rFonts w:ascii="Times New Roman" w:eastAsia="Times New Roman" w:hAnsi="Times New Roman" w:cs="Times New Roman"/>
          <w:sz w:val="28"/>
          <w:szCs w:val="28"/>
        </w:rPr>
        <w:t xml:space="preserve"> та проблемні зони хребта, що потребували профілактики у</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жінок</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і</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оцінювалась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можливість</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до</w:t>
      </w:r>
      <w:r w:rsidRPr="004B16E2">
        <w:rPr>
          <w:rFonts w:ascii="Times New Roman" w:eastAsia="Times New Roman" w:hAnsi="Times New Roman" w:cs="Times New Roman"/>
          <w:spacing w:val="1"/>
          <w:sz w:val="28"/>
          <w:szCs w:val="28"/>
        </w:rPr>
        <w:t xml:space="preserve"> </w:t>
      </w:r>
      <w:r w:rsidRPr="004B16E2">
        <w:rPr>
          <w:rFonts w:ascii="Times New Roman" w:eastAsia="Times New Roman" w:hAnsi="Times New Roman" w:cs="Times New Roman"/>
          <w:sz w:val="28"/>
          <w:szCs w:val="28"/>
        </w:rPr>
        <w:t>виконання</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pacing w:val="1"/>
          <w:sz w:val="28"/>
          <w:szCs w:val="28"/>
        </w:rPr>
        <w:t xml:space="preserve">ними </w:t>
      </w:r>
      <w:r w:rsidRPr="004B16E2">
        <w:rPr>
          <w:rFonts w:ascii="Times New Roman" w:eastAsia="Times New Roman" w:hAnsi="Times New Roman" w:cs="Times New Roman"/>
          <w:spacing w:val="1"/>
          <w:sz w:val="28"/>
          <w:szCs w:val="28"/>
        </w:rPr>
        <w:t>силових вправ</w:t>
      </w:r>
      <w:r w:rsidRPr="004B16E2">
        <w:rPr>
          <w:rFonts w:ascii="Times New Roman" w:eastAsia="Times New Roman" w:hAnsi="Times New Roman" w:cs="Times New Roman"/>
          <w:sz w:val="28"/>
          <w:szCs w:val="28"/>
        </w:rPr>
        <w:t>. Розроблено комплексу програму</w:t>
      </w:r>
      <w:r w:rsidR="000E6DB4">
        <w:rPr>
          <w:rFonts w:ascii="Times New Roman" w:eastAsia="Times New Roman" w:hAnsi="Times New Roman" w:cs="Times New Roman"/>
          <w:sz w:val="28"/>
          <w:szCs w:val="28"/>
        </w:rPr>
        <w:t xml:space="preserve"> профілактики </w:t>
      </w:r>
      <w:r w:rsidRPr="004B16E2">
        <w:rPr>
          <w:rFonts w:ascii="Times New Roman" w:eastAsia="Times New Roman" w:hAnsi="Times New Roman" w:cs="Times New Roman"/>
          <w:sz w:val="28"/>
          <w:szCs w:val="28"/>
        </w:rPr>
        <w:t xml:space="preserve"> </w:t>
      </w:r>
      <w:r w:rsidR="000E6DB4" w:rsidRPr="004B16E2">
        <w:rPr>
          <w:rFonts w:ascii="Times New Roman" w:eastAsia="Times New Roman" w:hAnsi="Times New Roman" w:cs="Times New Roman"/>
          <w:sz w:val="28"/>
          <w:szCs w:val="28"/>
        </w:rPr>
        <w:t>«офісного синдрому»</w:t>
      </w:r>
      <w:r w:rsidR="000E6DB4">
        <w:rPr>
          <w:rFonts w:ascii="Times New Roman" w:eastAsia="Times New Roman" w:hAnsi="Times New Roman" w:cs="Times New Roman"/>
          <w:sz w:val="28"/>
          <w:szCs w:val="28"/>
        </w:rPr>
        <w:t xml:space="preserve"> </w:t>
      </w:r>
      <w:r w:rsidRPr="004B16E2">
        <w:rPr>
          <w:rFonts w:ascii="Times New Roman" w:eastAsia="Times New Roman" w:hAnsi="Times New Roman" w:cs="Times New Roman"/>
          <w:sz w:val="28"/>
          <w:szCs w:val="28"/>
        </w:rPr>
        <w:t>для жінок</w:t>
      </w:r>
      <w:r w:rsidRPr="004B16E2">
        <w:rPr>
          <w:rFonts w:ascii="Times New Roman" w:eastAsia="Times New Roman" w:hAnsi="Times New Roman" w:cs="Times New Roman"/>
          <w:spacing w:val="1"/>
          <w:sz w:val="28"/>
          <w:szCs w:val="28"/>
        </w:rPr>
        <w:t xml:space="preserve"> </w:t>
      </w:r>
      <w:r>
        <w:rPr>
          <w:rFonts w:ascii="Times New Roman" w:eastAsia="Times New Roman" w:hAnsi="Times New Roman" w:cs="Times New Roman"/>
          <w:spacing w:val="1"/>
          <w:sz w:val="28"/>
          <w:szCs w:val="28"/>
        </w:rPr>
        <w:t xml:space="preserve">другого періоду зрілого віку </w:t>
      </w:r>
      <w:r w:rsidRPr="004B16E2">
        <w:rPr>
          <w:rFonts w:ascii="Times New Roman" w:eastAsia="Times New Roman" w:hAnsi="Times New Roman" w:cs="Times New Roman"/>
          <w:sz w:val="28"/>
          <w:szCs w:val="28"/>
        </w:rPr>
        <w:t>з</w:t>
      </w:r>
      <w:r w:rsidRPr="004B16E2">
        <w:rPr>
          <w:rFonts w:ascii="Times New Roman" w:eastAsia="Times New Roman" w:hAnsi="Times New Roman" w:cs="Times New Roman"/>
          <w:spacing w:val="-67"/>
          <w:sz w:val="28"/>
          <w:szCs w:val="28"/>
        </w:rPr>
        <w:t xml:space="preserve"> </w:t>
      </w:r>
      <w:r w:rsidRPr="004B16E2">
        <w:rPr>
          <w:rFonts w:ascii="Times New Roman" w:eastAsia="Times New Roman" w:hAnsi="Times New Roman" w:cs="Times New Roman"/>
          <w:sz w:val="28"/>
          <w:szCs w:val="28"/>
        </w:rPr>
        <w:t xml:space="preserve"> </w:t>
      </w:r>
      <w:r w:rsidR="000E6DB4">
        <w:rPr>
          <w:rFonts w:ascii="Times New Roman" w:eastAsia="Times New Roman" w:hAnsi="Times New Roman" w:cs="Times New Roman"/>
          <w:sz w:val="28"/>
          <w:szCs w:val="28"/>
        </w:rPr>
        <w:t>використанням засобів оздоровчого фітнесу</w:t>
      </w:r>
      <w:r w:rsidRPr="004B16E2">
        <w:rPr>
          <w:rFonts w:ascii="Times New Roman" w:eastAsia="Times New Roman" w:hAnsi="Times New Roman" w:cs="Times New Roman"/>
          <w:sz w:val="28"/>
          <w:szCs w:val="28"/>
        </w:rPr>
        <w:t>.</w:t>
      </w:r>
    </w:p>
    <w:p w14:paraId="56D62BAC" w14:textId="77777777" w:rsidR="00990A42" w:rsidRPr="0038173C" w:rsidRDefault="00990A42" w:rsidP="00221A00">
      <w:pPr>
        <w:widowControl w:val="0"/>
        <w:tabs>
          <w:tab w:val="left" w:pos="9214"/>
        </w:tabs>
        <w:autoSpaceDE w:val="0"/>
        <w:autoSpaceDN w:val="0"/>
        <w:spacing w:before="1" w:line="360" w:lineRule="auto"/>
        <w:ind w:right="-283" w:firstLine="851"/>
        <w:jc w:val="both"/>
        <w:rPr>
          <w:rFonts w:ascii="Times New Roman" w:hAnsi="Times New Roman" w:cs="Times New Roman"/>
          <w:color w:val="FF0000"/>
          <w:sz w:val="28"/>
          <w:szCs w:val="28"/>
        </w:rPr>
      </w:pPr>
    </w:p>
    <w:p w14:paraId="0C98AFA5" w14:textId="77777777" w:rsidR="00393E8C" w:rsidRPr="0038173C" w:rsidRDefault="00393E8C" w:rsidP="00221A00">
      <w:pPr>
        <w:pStyle w:val="a3"/>
        <w:tabs>
          <w:tab w:val="left" w:pos="9214"/>
        </w:tabs>
        <w:ind w:right="-283" w:firstLine="284"/>
        <w:rPr>
          <w:b/>
          <w:color w:val="000000"/>
          <w:sz w:val="28"/>
          <w:szCs w:val="28"/>
        </w:rPr>
      </w:pPr>
    </w:p>
    <w:p w14:paraId="5896F434" w14:textId="77777777" w:rsidR="00393E8C" w:rsidRPr="0038173C" w:rsidRDefault="00393E8C" w:rsidP="00221A00">
      <w:pPr>
        <w:pStyle w:val="a3"/>
        <w:tabs>
          <w:tab w:val="left" w:pos="9214"/>
        </w:tabs>
        <w:ind w:right="-283" w:firstLine="284"/>
        <w:rPr>
          <w:b/>
          <w:color w:val="000000"/>
          <w:sz w:val="28"/>
          <w:szCs w:val="28"/>
        </w:rPr>
      </w:pPr>
    </w:p>
    <w:p w14:paraId="32234FA0" w14:textId="77777777" w:rsidR="00393E8C" w:rsidRPr="0038173C" w:rsidRDefault="00393E8C" w:rsidP="00221A00">
      <w:pPr>
        <w:pStyle w:val="a3"/>
        <w:tabs>
          <w:tab w:val="left" w:pos="9214"/>
        </w:tabs>
        <w:ind w:right="-283" w:firstLine="284"/>
        <w:rPr>
          <w:b/>
          <w:color w:val="000000"/>
          <w:sz w:val="28"/>
          <w:szCs w:val="28"/>
        </w:rPr>
      </w:pPr>
    </w:p>
    <w:p w14:paraId="2B2D5D40"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1E92C20B"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3DB1D7D7"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349708FD"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5F9E73AE"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3F51E0E5"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3410EE59"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6AB14E45"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330B71F5"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5F6383EE"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2A6EBE61" w14:textId="77777777" w:rsidR="000E6DB4" w:rsidRDefault="000E6DB4" w:rsidP="00221A00">
      <w:pPr>
        <w:pStyle w:val="a3"/>
        <w:tabs>
          <w:tab w:val="left" w:pos="9214"/>
        </w:tabs>
        <w:spacing w:before="0" w:beforeAutospacing="0" w:after="0" w:afterAutospacing="0" w:line="360" w:lineRule="auto"/>
        <w:ind w:right="-283"/>
        <w:jc w:val="center"/>
        <w:rPr>
          <w:b/>
          <w:color w:val="000000"/>
          <w:sz w:val="28"/>
          <w:szCs w:val="28"/>
        </w:rPr>
      </w:pPr>
    </w:p>
    <w:p w14:paraId="6C593B34" w14:textId="50D8DBA2" w:rsidR="00393E8C" w:rsidRPr="0038173C" w:rsidRDefault="00C9393E" w:rsidP="00221A00">
      <w:pPr>
        <w:pStyle w:val="a3"/>
        <w:tabs>
          <w:tab w:val="left" w:pos="9214"/>
        </w:tabs>
        <w:spacing w:before="0" w:beforeAutospacing="0" w:after="0" w:afterAutospacing="0" w:line="360" w:lineRule="auto"/>
        <w:ind w:right="-283"/>
        <w:jc w:val="center"/>
        <w:rPr>
          <w:b/>
          <w:color w:val="000000"/>
          <w:sz w:val="28"/>
          <w:szCs w:val="28"/>
        </w:rPr>
      </w:pPr>
      <w:r w:rsidRPr="0038173C">
        <w:rPr>
          <w:b/>
          <w:color w:val="000000"/>
          <w:sz w:val="28"/>
          <w:szCs w:val="28"/>
        </w:rPr>
        <w:t>Р</w:t>
      </w:r>
      <w:r w:rsidR="00F13796" w:rsidRPr="0038173C">
        <w:rPr>
          <w:b/>
          <w:color w:val="000000"/>
          <w:sz w:val="28"/>
          <w:szCs w:val="28"/>
        </w:rPr>
        <w:t>ОЗДІЛ 3</w:t>
      </w:r>
    </w:p>
    <w:p w14:paraId="67AB175F" w14:textId="11C6AD22" w:rsidR="00393E8C" w:rsidRDefault="00241845" w:rsidP="00F4139E">
      <w:pPr>
        <w:pStyle w:val="a3"/>
        <w:tabs>
          <w:tab w:val="left" w:pos="9214"/>
        </w:tabs>
        <w:spacing w:before="0" w:beforeAutospacing="0" w:after="0" w:afterAutospacing="0" w:line="360" w:lineRule="auto"/>
        <w:ind w:right="282" w:firstLine="992"/>
        <w:jc w:val="center"/>
        <w:rPr>
          <w:b/>
          <w:color w:val="000000"/>
          <w:sz w:val="28"/>
          <w:szCs w:val="28"/>
        </w:rPr>
      </w:pPr>
      <w:r w:rsidRPr="0038173C">
        <w:rPr>
          <w:b/>
          <w:color w:val="000000"/>
          <w:sz w:val="28"/>
          <w:szCs w:val="28"/>
        </w:rPr>
        <w:t xml:space="preserve">ПРОФІЛАКТИКА «ОФІСНОГО СИНДРОМУ» </w:t>
      </w:r>
      <w:r w:rsidR="00751358">
        <w:rPr>
          <w:b/>
          <w:color w:val="000000"/>
          <w:sz w:val="28"/>
          <w:szCs w:val="28"/>
        </w:rPr>
        <w:t>У</w:t>
      </w:r>
      <w:r w:rsidRPr="0038173C">
        <w:rPr>
          <w:b/>
          <w:color w:val="000000"/>
          <w:sz w:val="28"/>
          <w:szCs w:val="28"/>
        </w:rPr>
        <w:t xml:space="preserve"> ЖІНОК 35-45 РОКІВ ЗА ДОПОМОГОЮ РОЗРОБЛЕНОЇ ПРОГРАМИ ТРЕНУ</w:t>
      </w:r>
      <w:r w:rsidR="006A1D4B">
        <w:rPr>
          <w:b/>
          <w:color w:val="000000"/>
          <w:sz w:val="28"/>
          <w:szCs w:val="28"/>
        </w:rPr>
        <w:t>ВАНЬ ЗАСОБАМИ СИЛОВОГО ФІТ</w:t>
      </w:r>
      <w:r w:rsidR="00F13796" w:rsidRPr="0038173C">
        <w:rPr>
          <w:b/>
          <w:color w:val="000000"/>
          <w:sz w:val="28"/>
          <w:szCs w:val="28"/>
        </w:rPr>
        <w:t>НЕСУ</w:t>
      </w:r>
    </w:p>
    <w:p w14:paraId="0DECB1DE" w14:textId="77777777" w:rsidR="006A1D4B" w:rsidRPr="0038173C" w:rsidRDefault="006A1D4B" w:rsidP="00F4139E">
      <w:pPr>
        <w:pStyle w:val="a3"/>
        <w:tabs>
          <w:tab w:val="left" w:pos="9214"/>
        </w:tabs>
        <w:spacing w:before="0" w:beforeAutospacing="0" w:after="0" w:afterAutospacing="0" w:line="360" w:lineRule="auto"/>
        <w:ind w:right="282" w:firstLine="992"/>
        <w:jc w:val="center"/>
        <w:rPr>
          <w:b/>
          <w:color w:val="212529"/>
          <w:sz w:val="28"/>
          <w:szCs w:val="28"/>
        </w:rPr>
      </w:pPr>
    </w:p>
    <w:p w14:paraId="3C890831" w14:textId="427AAEE6" w:rsidR="00393E8C" w:rsidRPr="0038173C" w:rsidRDefault="00393E8C" w:rsidP="00F4139E">
      <w:pPr>
        <w:pStyle w:val="a3"/>
        <w:spacing w:before="0" w:beforeAutospacing="0" w:after="0" w:afterAutospacing="0" w:line="360" w:lineRule="auto"/>
        <w:ind w:right="282" w:firstLine="992"/>
        <w:jc w:val="both"/>
        <w:rPr>
          <w:b/>
          <w:color w:val="000000"/>
          <w:sz w:val="28"/>
          <w:szCs w:val="28"/>
        </w:rPr>
      </w:pPr>
      <w:r w:rsidRPr="0038173C">
        <w:rPr>
          <w:b/>
          <w:color w:val="000000"/>
          <w:sz w:val="28"/>
          <w:szCs w:val="28"/>
        </w:rPr>
        <w:t>3.1. Стан моторики жінок другого періоду зрілого віку, як передумова розробки профілактичних заходів</w:t>
      </w:r>
      <w:r w:rsidR="00782AB4" w:rsidRPr="0038173C">
        <w:rPr>
          <w:b/>
          <w:color w:val="000000"/>
          <w:sz w:val="28"/>
          <w:szCs w:val="28"/>
        </w:rPr>
        <w:t xml:space="preserve"> та мотивація до занять силової спрямованості з метою п</w:t>
      </w:r>
      <w:r w:rsidR="00BD663B">
        <w:rPr>
          <w:b/>
          <w:color w:val="000000"/>
          <w:sz w:val="28"/>
          <w:szCs w:val="28"/>
        </w:rPr>
        <w:t>рофілактики «Офісного синдрому»</w:t>
      </w:r>
    </w:p>
    <w:p w14:paraId="0EF987F5" w14:textId="76567D35" w:rsidR="0077060E" w:rsidRPr="0038173C" w:rsidRDefault="00F11A88" w:rsidP="00F4139E">
      <w:pPr>
        <w:spacing w:after="0" w:line="360" w:lineRule="auto"/>
        <w:ind w:right="282" w:firstLine="567"/>
        <w:jc w:val="both"/>
        <w:rPr>
          <w:rFonts w:ascii="Times New Roman" w:hAnsi="Times New Roman" w:cs="Times New Roman"/>
          <w:sz w:val="28"/>
          <w:szCs w:val="28"/>
        </w:rPr>
      </w:pPr>
      <w:r w:rsidRPr="0038173C">
        <w:rPr>
          <w:rFonts w:ascii="Times New Roman" w:hAnsi="Times New Roman" w:cs="Times New Roman"/>
          <w:sz w:val="28"/>
          <w:szCs w:val="28"/>
        </w:rPr>
        <w:t xml:space="preserve">Другий </w:t>
      </w:r>
      <w:r w:rsidR="00230EF9" w:rsidRPr="0038173C">
        <w:rPr>
          <w:rFonts w:ascii="Times New Roman" w:hAnsi="Times New Roman" w:cs="Times New Roman"/>
          <w:sz w:val="28"/>
          <w:szCs w:val="28"/>
        </w:rPr>
        <w:t>період зрілого</w:t>
      </w:r>
      <w:r w:rsidRPr="0038173C">
        <w:rPr>
          <w:rFonts w:ascii="Times New Roman" w:hAnsi="Times New Roman" w:cs="Times New Roman"/>
          <w:sz w:val="28"/>
          <w:szCs w:val="28"/>
        </w:rPr>
        <w:t xml:space="preserve"> вік</w:t>
      </w:r>
      <w:r w:rsidR="00230EF9" w:rsidRPr="0038173C">
        <w:rPr>
          <w:rFonts w:ascii="Times New Roman" w:hAnsi="Times New Roman" w:cs="Times New Roman"/>
          <w:sz w:val="28"/>
          <w:szCs w:val="28"/>
        </w:rPr>
        <w:t>у</w:t>
      </w:r>
      <w:r w:rsidRPr="0038173C">
        <w:rPr>
          <w:rFonts w:ascii="Times New Roman" w:hAnsi="Times New Roman" w:cs="Times New Roman"/>
          <w:sz w:val="28"/>
          <w:szCs w:val="28"/>
        </w:rPr>
        <w:t xml:space="preserve"> – це період онтогенезу, коли інволюційні </w:t>
      </w:r>
      <w:r w:rsidR="00230EF9" w:rsidRPr="0038173C">
        <w:rPr>
          <w:rFonts w:ascii="Times New Roman" w:hAnsi="Times New Roman" w:cs="Times New Roman"/>
          <w:sz w:val="28"/>
          <w:szCs w:val="28"/>
        </w:rPr>
        <w:t>ознаки починають проявляти</w:t>
      </w:r>
      <w:r w:rsidR="009C700F" w:rsidRPr="0038173C">
        <w:rPr>
          <w:rFonts w:ascii="Times New Roman" w:hAnsi="Times New Roman" w:cs="Times New Roman"/>
          <w:sz w:val="28"/>
          <w:szCs w:val="28"/>
        </w:rPr>
        <w:t>ся у всіх системах організму.</w:t>
      </w:r>
      <w:r w:rsidR="00230EF9" w:rsidRPr="0038173C">
        <w:rPr>
          <w:rFonts w:ascii="Times New Roman" w:hAnsi="Times New Roman" w:cs="Times New Roman"/>
          <w:sz w:val="28"/>
          <w:szCs w:val="28"/>
        </w:rPr>
        <w:t xml:space="preserve"> </w:t>
      </w:r>
      <w:r w:rsidR="008B3817" w:rsidRPr="0038173C">
        <w:rPr>
          <w:rFonts w:ascii="Times New Roman" w:hAnsi="Times New Roman" w:cs="Times New Roman"/>
          <w:sz w:val="28"/>
          <w:szCs w:val="28"/>
        </w:rPr>
        <w:t xml:space="preserve">Онтогенез рухових можливостей у </w:t>
      </w:r>
      <w:r w:rsidR="00ED2B48" w:rsidRPr="0038173C">
        <w:rPr>
          <w:rFonts w:ascii="Times New Roman" w:hAnsi="Times New Roman" w:cs="Times New Roman"/>
          <w:sz w:val="28"/>
          <w:szCs w:val="28"/>
        </w:rPr>
        <w:t xml:space="preserve">жінок </w:t>
      </w:r>
      <w:r w:rsidR="008B3817" w:rsidRPr="0038173C">
        <w:rPr>
          <w:rFonts w:ascii="Times New Roman" w:hAnsi="Times New Roman" w:cs="Times New Roman"/>
          <w:sz w:val="28"/>
          <w:szCs w:val="28"/>
        </w:rPr>
        <w:t>ві</w:t>
      </w:r>
      <w:r w:rsidR="00ED2B48" w:rsidRPr="0038173C">
        <w:rPr>
          <w:rFonts w:ascii="Times New Roman" w:hAnsi="Times New Roman" w:cs="Times New Roman"/>
          <w:sz w:val="28"/>
          <w:szCs w:val="28"/>
        </w:rPr>
        <w:t>ком</w:t>
      </w:r>
      <w:r w:rsidR="008B3817" w:rsidRPr="0038173C">
        <w:rPr>
          <w:rFonts w:ascii="Times New Roman" w:hAnsi="Times New Roman" w:cs="Times New Roman"/>
          <w:sz w:val="28"/>
          <w:szCs w:val="28"/>
        </w:rPr>
        <w:t xml:space="preserve"> старше 30 років </w:t>
      </w:r>
      <w:r w:rsidR="00450536" w:rsidRPr="0038173C">
        <w:rPr>
          <w:rFonts w:ascii="Times New Roman" w:hAnsi="Times New Roman" w:cs="Times New Roman"/>
          <w:sz w:val="28"/>
          <w:szCs w:val="28"/>
        </w:rPr>
        <w:t xml:space="preserve">знижується, </w:t>
      </w:r>
      <w:r w:rsidR="00E15EC7" w:rsidRPr="0038173C">
        <w:rPr>
          <w:rFonts w:ascii="Times New Roman" w:hAnsi="Times New Roman" w:cs="Times New Roman"/>
          <w:sz w:val="28"/>
          <w:szCs w:val="28"/>
        </w:rPr>
        <w:t xml:space="preserve">а у віці старше 40 років, </w:t>
      </w:r>
      <w:r w:rsidR="008B3817" w:rsidRPr="0038173C">
        <w:rPr>
          <w:rFonts w:ascii="Times New Roman" w:hAnsi="Times New Roman" w:cs="Times New Roman"/>
          <w:sz w:val="28"/>
          <w:szCs w:val="28"/>
        </w:rPr>
        <w:t>відбувається поступове зниження функціональних можливостей організму.</w:t>
      </w:r>
      <w:r w:rsidR="008736BA" w:rsidRPr="0038173C">
        <w:rPr>
          <w:rFonts w:ascii="Times New Roman" w:hAnsi="Times New Roman" w:cs="Times New Roman"/>
          <w:sz w:val="28"/>
          <w:szCs w:val="28"/>
        </w:rPr>
        <w:t xml:space="preserve"> </w:t>
      </w:r>
      <w:r w:rsidR="008736BA" w:rsidRPr="0038173C">
        <w:rPr>
          <w:rFonts w:ascii="Times New Roman" w:eastAsia="Times New Roman" w:hAnsi="Times New Roman" w:cs="Times New Roman"/>
          <w:color w:val="000000"/>
          <w:sz w:val="28"/>
          <w:szCs w:val="28"/>
          <w:lang w:eastAsia="uk-UA"/>
        </w:rPr>
        <w:t>Починаючи з 35-річного віку м’язова маса знижується на 25-30%, а швидкість нервової провідності на 10-15%. Це впливає на швидкість скорочення м’язових волокон і відповідно на якість виконання навіть звичайних вправ.</w:t>
      </w:r>
      <w:r w:rsidR="008736BA" w:rsidRPr="0038173C">
        <w:rPr>
          <w:rFonts w:ascii="Times New Roman" w:hAnsi="Times New Roman" w:cs="Times New Roman"/>
          <w:sz w:val="28"/>
          <w:szCs w:val="28"/>
        </w:rPr>
        <w:t xml:space="preserve"> Крім того жінка, яка веде малорухливий спосіб життя, так як багато часу проводить за комп’ютером має слабку фізичну підготовку. </w:t>
      </w:r>
      <w:r w:rsidR="008736BA" w:rsidRPr="0038173C">
        <w:rPr>
          <w:rFonts w:ascii="Times New Roman" w:eastAsia="Times New Roman" w:hAnsi="Times New Roman" w:cs="Times New Roman"/>
          <w:color w:val="000000"/>
          <w:sz w:val="28"/>
          <w:szCs w:val="28"/>
          <w:lang w:eastAsia="uk-UA"/>
        </w:rPr>
        <w:t xml:space="preserve">Саме тому головним в даному тренувальному процесі є не нашкодити, а поступово комплексно підготувати організм до силових вправ та навантажень. Силові вправи у поєднанні з </w:t>
      </w:r>
      <w:proofErr w:type="spellStart"/>
      <w:r w:rsidR="008736BA" w:rsidRPr="0038173C">
        <w:rPr>
          <w:rFonts w:ascii="Times New Roman" w:eastAsia="Times New Roman" w:hAnsi="Times New Roman" w:cs="Times New Roman"/>
          <w:color w:val="000000"/>
          <w:sz w:val="28"/>
          <w:szCs w:val="28"/>
          <w:lang w:eastAsia="uk-UA"/>
        </w:rPr>
        <w:t>стретчінгом</w:t>
      </w:r>
      <w:proofErr w:type="spellEnd"/>
      <w:r w:rsidR="008736BA" w:rsidRPr="0038173C">
        <w:rPr>
          <w:rFonts w:ascii="Times New Roman" w:eastAsia="Times New Roman" w:hAnsi="Times New Roman" w:cs="Times New Roman"/>
          <w:color w:val="000000"/>
          <w:sz w:val="28"/>
          <w:szCs w:val="28"/>
          <w:lang w:eastAsia="uk-UA"/>
        </w:rPr>
        <w:t xml:space="preserve"> та </w:t>
      </w:r>
      <w:proofErr w:type="spellStart"/>
      <w:r w:rsidR="008736BA" w:rsidRPr="0038173C">
        <w:rPr>
          <w:rFonts w:ascii="Times New Roman" w:eastAsia="Times New Roman" w:hAnsi="Times New Roman" w:cs="Times New Roman"/>
          <w:color w:val="000000"/>
          <w:sz w:val="28"/>
          <w:szCs w:val="28"/>
          <w:lang w:eastAsia="uk-UA"/>
        </w:rPr>
        <w:t>міофасціальним</w:t>
      </w:r>
      <w:proofErr w:type="spellEnd"/>
      <w:r w:rsidR="008736BA" w:rsidRPr="0038173C">
        <w:rPr>
          <w:rFonts w:ascii="Times New Roman" w:eastAsia="Times New Roman" w:hAnsi="Times New Roman" w:cs="Times New Roman"/>
          <w:color w:val="000000"/>
          <w:sz w:val="28"/>
          <w:szCs w:val="28"/>
          <w:lang w:eastAsia="uk-UA"/>
        </w:rPr>
        <w:t xml:space="preserve"> релізом</w:t>
      </w:r>
      <w:r w:rsidR="00C837DD" w:rsidRPr="0038173C">
        <w:rPr>
          <w:rFonts w:ascii="Times New Roman" w:eastAsia="Times New Roman" w:hAnsi="Times New Roman" w:cs="Times New Roman"/>
          <w:color w:val="000000"/>
          <w:sz w:val="28"/>
          <w:szCs w:val="28"/>
          <w:lang w:eastAsia="uk-UA"/>
        </w:rPr>
        <w:t xml:space="preserve"> (МФР)</w:t>
      </w:r>
      <w:r w:rsidR="008736BA" w:rsidRPr="0038173C">
        <w:rPr>
          <w:rFonts w:ascii="Times New Roman" w:eastAsia="Times New Roman" w:hAnsi="Times New Roman" w:cs="Times New Roman"/>
          <w:color w:val="000000"/>
          <w:sz w:val="28"/>
          <w:szCs w:val="28"/>
          <w:lang w:eastAsia="uk-UA"/>
        </w:rPr>
        <w:t xml:space="preserve"> були взяті за основу при побудові програми, тому що силові - чудово зміцнюють м’язи, </w:t>
      </w:r>
      <w:r w:rsidR="00C837DD" w:rsidRPr="0038173C">
        <w:rPr>
          <w:rFonts w:ascii="Times New Roman" w:eastAsia="Times New Roman" w:hAnsi="Times New Roman" w:cs="Times New Roman"/>
          <w:color w:val="000000"/>
          <w:sz w:val="28"/>
          <w:szCs w:val="28"/>
          <w:lang w:eastAsia="uk-UA"/>
        </w:rPr>
        <w:t xml:space="preserve">а МФР </w:t>
      </w:r>
      <w:r w:rsidR="008736BA" w:rsidRPr="0038173C">
        <w:rPr>
          <w:rFonts w:ascii="Times New Roman" w:eastAsia="Times New Roman" w:hAnsi="Times New Roman" w:cs="Times New Roman"/>
          <w:color w:val="000000"/>
          <w:sz w:val="28"/>
          <w:szCs w:val="28"/>
          <w:lang w:eastAsia="uk-UA"/>
        </w:rPr>
        <w:t>в подальшому може зменшити ймовірність розвитку тригерних точок, які викликають біль і стиснення ураженого м’яза, наприклад шиї, плечей і лопаток</w:t>
      </w:r>
      <w:r w:rsidR="0077060E" w:rsidRPr="0038173C">
        <w:rPr>
          <w:rFonts w:ascii="Times New Roman" w:hAnsi="Times New Roman" w:cs="Times New Roman"/>
          <w:sz w:val="28"/>
          <w:szCs w:val="28"/>
        </w:rPr>
        <w:t xml:space="preserve"> </w:t>
      </w:r>
      <w:r w:rsidR="00ED2B48" w:rsidRPr="0038173C">
        <w:rPr>
          <w:rFonts w:ascii="Times New Roman" w:hAnsi="Times New Roman" w:cs="Times New Roman"/>
          <w:sz w:val="28"/>
          <w:szCs w:val="28"/>
        </w:rPr>
        <w:t xml:space="preserve">На додаток до вікових змін організму у офісних працівників, здебільшого, спостерігається </w:t>
      </w:r>
      <w:r w:rsidR="00ED2B48" w:rsidRPr="0038173C">
        <w:rPr>
          <w:rFonts w:ascii="Times New Roman" w:eastAsia="Calibri" w:hAnsi="Times New Roman" w:cs="Times New Roman"/>
          <w:sz w:val="28"/>
          <w:szCs w:val="28"/>
        </w:rPr>
        <w:t xml:space="preserve">малорухливий спосіб життя, що також </w:t>
      </w:r>
      <w:r w:rsidR="00782AB4" w:rsidRPr="0038173C">
        <w:rPr>
          <w:rFonts w:ascii="Times New Roman" w:eastAsia="Calibri" w:hAnsi="Times New Roman" w:cs="Times New Roman"/>
          <w:sz w:val="28"/>
          <w:szCs w:val="28"/>
        </w:rPr>
        <w:t xml:space="preserve">впливає на загальний стан опорно-рухового апарату, знижується еластичність зв'язок, рухомість суглобів, з’являється  набряклість та біль </w:t>
      </w:r>
      <w:r w:rsidR="008F1CEE" w:rsidRPr="0038173C">
        <w:rPr>
          <w:rFonts w:ascii="Times New Roman" w:eastAsia="Calibri" w:hAnsi="Times New Roman" w:cs="Times New Roman"/>
          <w:sz w:val="28"/>
          <w:szCs w:val="28"/>
        </w:rPr>
        <w:t xml:space="preserve">в </w:t>
      </w:r>
      <w:r w:rsidR="00782AB4" w:rsidRPr="0038173C">
        <w:rPr>
          <w:rFonts w:ascii="Times New Roman" w:eastAsia="Calibri" w:hAnsi="Times New Roman" w:cs="Times New Roman"/>
          <w:sz w:val="28"/>
          <w:szCs w:val="28"/>
        </w:rPr>
        <w:t xml:space="preserve">м’язах. </w:t>
      </w:r>
    </w:p>
    <w:p w14:paraId="1E822023" w14:textId="5306FD46" w:rsidR="00A67583" w:rsidRPr="0038173C" w:rsidRDefault="008900CC" w:rsidP="00F4139E">
      <w:pPr>
        <w:pStyle w:val="a3"/>
        <w:spacing w:before="0" w:beforeAutospacing="0" w:after="0" w:afterAutospacing="0" w:line="360" w:lineRule="auto"/>
        <w:ind w:right="282" w:firstLine="992"/>
        <w:jc w:val="both"/>
        <w:rPr>
          <w:sz w:val="28"/>
          <w:szCs w:val="28"/>
        </w:rPr>
      </w:pPr>
      <w:r w:rsidRPr="0038173C">
        <w:rPr>
          <w:sz w:val="28"/>
          <w:szCs w:val="28"/>
        </w:rPr>
        <w:t>Науково-технічний прогрес не</w:t>
      </w:r>
      <w:r w:rsidR="00227846" w:rsidRPr="0038173C">
        <w:rPr>
          <w:sz w:val="28"/>
          <w:szCs w:val="28"/>
        </w:rPr>
        <w:t xml:space="preserve"> </w:t>
      </w:r>
      <w:r w:rsidRPr="0038173C">
        <w:rPr>
          <w:sz w:val="28"/>
          <w:szCs w:val="28"/>
        </w:rPr>
        <w:t xml:space="preserve">зворотно </w:t>
      </w:r>
      <w:r w:rsidR="00865F67" w:rsidRPr="0038173C">
        <w:rPr>
          <w:sz w:val="28"/>
          <w:szCs w:val="28"/>
        </w:rPr>
        <w:t>впливає на</w:t>
      </w:r>
      <w:r w:rsidRPr="0038173C">
        <w:rPr>
          <w:sz w:val="28"/>
          <w:szCs w:val="28"/>
        </w:rPr>
        <w:t xml:space="preserve"> рухов</w:t>
      </w:r>
      <w:r w:rsidR="00865F67" w:rsidRPr="0038173C">
        <w:rPr>
          <w:sz w:val="28"/>
          <w:szCs w:val="28"/>
        </w:rPr>
        <w:t>у</w:t>
      </w:r>
      <w:r w:rsidRPr="0038173C">
        <w:rPr>
          <w:sz w:val="28"/>
          <w:szCs w:val="28"/>
        </w:rPr>
        <w:t xml:space="preserve"> </w:t>
      </w:r>
      <w:r w:rsidR="00865F67" w:rsidRPr="0038173C">
        <w:rPr>
          <w:sz w:val="28"/>
          <w:szCs w:val="28"/>
        </w:rPr>
        <w:t xml:space="preserve">активність </w:t>
      </w:r>
      <w:r w:rsidRPr="0038173C">
        <w:rPr>
          <w:sz w:val="28"/>
          <w:szCs w:val="28"/>
        </w:rPr>
        <w:t xml:space="preserve">людини. </w:t>
      </w:r>
      <w:r w:rsidR="003505ED" w:rsidRPr="0038173C">
        <w:rPr>
          <w:sz w:val="28"/>
          <w:szCs w:val="28"/>
        </w:rPr>
        <w:t>Вплив</w:t>
      </w:r>
      <w:r w:rsidRPr="0038173C">
        <w:rPr>
          <w:sz w:val="28"/>
          <w:szCs w:val="28"/>
        </w:rPr>
        <w:t xml:space="preserve"> на </w:t>
      </w:r>
      <w:r w:rsidR="00865F67" w:rsidRPr="0038173C">
        <w:rPr>
          <w:sz w:val="28"/>
          <w:szCs w:val="28"/>
        </w:rPr>
        <w:t xml:space="preserve">опорно-рухову, </w:t>
      </w:r>
      <w:r w:rsidRPr="0038173C">
        <w:rPr>
          <w:sz w:val="28"/>
          <w:szCs w:val="28"/>
        </w:rPr>
        <w:t xml:space="preserve">нервову та сенсорну систему значно </w:t>
      </w:r>
      <w:r w:rsidRPr="0038173C">
        <w:rPr>
          <w:sz w:val="28"/>
          <w:szCs w:val="28"/>
        </w:rPr>
        <w:lastRenderedPageBreak/>
        <w:t xml:space="preserve">збільшується внаслідок автоматизації й комп’ютеризації праці, </w:t>
      </w:r>
      <w:r w:rsidR="003505ED" w:rsidRPr="0038173C">
        <w:rPr>
          <w:sz w:val="28"/>
          <w:szCs w:val="28"/>
        </w:rPr>
        <w:t xml:space="preserve">в той час як </w:t>
      </w:r>
      <w:r w:rsidR="00865F67" w:rsidRPr="0038173C">
        <w:rPr>
          <w:sz w:val="28"/>
          <w:szCs w:val="28"/>
        </w:rPr>
        <w:t>локомоторн</w:t>
      </w:r>
      <w:r w:rsidR="004350CF" w:rsidRPr="0038173C">
        <w:rPr>
          <w:sz w:val="28"/>
          <w:szCs w:val="28"/>
        </w:rPr>
        <w:t>у</w:t>
      </w:r>
      <w:r w:rsidR="00865F67" w:rsidRPr="0038173C">
        <w:rPr>
          <w:sz w:val="28"/>
          <w:szCs w:val="28"/>
        </w:rPr>
        <w:t xml:space="preserve">, </w:t>
      </w:r>
      <w:r w:rsidR="004350CF" w:rsidRPr="0038173C">
        <w:rPr>
          <w:sz w:val="28"/>
          <w:szCs w:val="28"/>
        </w:rPr>
        <w:t>серцево-судинну та дихальну</w:t>
      </w:r>
      <w:r w:rsidRPr="0038173C">
        <w:rPr>
          <w:sz w:val="28"/>
          <w:szCs w:val="28"/>
        </w:rPr>
        <w:t xml:space="preserve"> систем</w:t>
      </w:r>
      <w:r w:rsidR="004350CF" w:rsidRPr="0038173C">
        <w:rPr>
          <w:sz w:val="28"/>
          <w:szCs w:val="28"/>
        </w:rPr>
        <w:t>у</w:t>
      </w:r>
      <w:r w:rsidRPr="0038173C">
        <w:rPr>
          <w:sz w:val="28"/>
          <w:szCs w:val="28"/>
        </w:rPr>
        <w:t xml:space="preserve"> </w:t>
      </w:r>
      <w:r w:rsidR="003505ED" w:rsidRPr="0038173C">
        <w:rPr>
          <w:sz w:val="28"/>
          <w:szCs w:val="28"/>
        </w:rPr>
        <w:t xml:space="preserve">також </w:t>
      </w:r>
      <w:r w:rsidRPr="0038173C">
        <w:rPr>
          <w:sz w:val="28"/>
          <w:szCs w:val="28"/>
        </w:rPr>
        <w:t xml:space="preserve">необхідно забезпечувати </w:t>
      </w:r>
      <w:r w:rsidR="008125D2" w:rsidRPr="0038173C">
        <w:rPr>
          <w:sz w:val="28"/>
          <w:szCs w:val="28"/>
        </w:rPr>
        <w:t>постійн</w:t>
      </w:r>
      <w:r w:rsidR="004350CF" w:rsidRPr="0038173C">
        <w:rPr>
          <w:sz w:val="28"/>
          <w:szCs w:val="28"/>
        </w:rPr>
        <w:t xml:space="preserve">им </w:t>
      </w:r>
      <w:r w:rsidR="003505ED" w:rsidRPr="0038173C">
        <w:rPr>
          <w:sz w:val="28"/>
          <w:szCs w:val="28"/>
        </w:rPr>
        <w:t xml:space="preserve">помірним </w:t>
      </w:r>
      <w:r w:rsidR="004350CF" w:rsidRPr="0038173C">
        <w:rPr>
          <w:sz w:val="28"/>
          <w:szCs w:val="28"/>
        </w:rPr>
        <w:t>навантаженням</w:t>
      </w:r>
      <w:r w:rsidRPr="0038173C">
        <w:rPr>
          <w:sz w:val="28"/>
          <w:szCs w:val="28"/>
        </w:rPr>
        <w:t>. Тому в останні роки висуваються нові, сучасні вимоги до фізичної досконалості організму</w:t>
      </w:r>
      <w:r w:rsidR="000A4925" w:rsidRPr="0038173C">
        <w:rPr>
          <w:sz w:val="28"/>
          <w:szCs w:val="28"/>
        </w:rPr>
        <w:t>. З</w:t>
      </w:r>
      <w:r w:rsidRPr="0038173C">
        <w:rPr>
          <w:sz w:val="28"/>
          <w:szCs w:val="28"/>
        </w:rPr>
        <w:t xml:space="preserve">аняття фізичними вправами з оздоровчою спрямованістю стають усе більш популярними. Установлено, що </w:t>
      </w:r>
      <w:r w:rsidR="00993B14" w:rsidRPr="0038173C">
        <w:rPr>
          <w:sz w:val="28"/>
          <w:szCs w:val="28"/>
        </w:rPr>
        <w:t xml:space="preserve">навіть невеликої </w:t>
      </w:r>
      <w:r w:rsidRPr="0038173C">
        <w:rPr>
          <w:sz w:val="28"/>
          <w:szCs w:val="28"/>
        </w:rPr>
        <w:t>рухової активності достатньо для зниження ризику виникнення захворюва</w:t>
      </w:r>
      <w:r w:rsidR="008125D2" w:rsidRPr="0038173C">
        <w:rPr>
          <w:sz w:val="28"/>
          <w:szCs w:val="28"/>
        </w:rPr>
        <w:t>нь</w:t>
      </w:r>
      <w:r w:rsidRPr="0038173C">
        <w:rPr>
          <w:sz w:val="28"/>
          <w:szCs w:val="28"/>
        </w:rPr>
        <w:t xml:space="preserve"> й зміцнення здоров’я. </w:t>
      </w:r>
    </w:p>
    <w:p w14:paraId="6D1B9912" w14:textId="0E68A42C" w:rsidR="008900CC" w:rsidRPr="0038173C" w:rsidRDefault="008900CC" w:rsidP="00F4139E">
      <w:pPr>
        <w:pStyle w:val="a3"/>
        <w:spacing w:before="0" w:beforeAutospacing="0" w:after="0" w:afterAutospacing="0" w:line="360" w:lineRule="auto"/>
        <w:ind w:right="282" w:firstLine="992"/>
        <w:jc w:val="both"/>
        <w:rPr>
          <w:color w:val="000000" w:themeColor="text1"/>
          <w:sz w:val="28"/>
          <w:szCs w:val="28"/>
        </w:rPr>
      </w:pPr>
      <w:r w:rsidRPr="0038173C">
        <w:rPr>
          <w:sz w:val="28"/>
          <w:szCs w:val="28"/>
        </w:rPr>
        <w:t xml:space="preserve">Головна мета кожної </w:t>
      </w:r>
      <w:r w:rsidR="00CD16B2" w:rsidRPr="0038173C">
        <w:rPr>
          <w:sz w:val="28"/>
          <w:szCs w:val="28"/>
        </w:rPr>
        <w:t>жінки</w:t>
      </w:r>
      <w:r w:rsidRPr="0038173C">
        <w:rPr>
          <w:sz w:val="28"/>
          <w:szCs w:val="28"/>
        </w:rPr>
        <w:t xml:space="preserve"> – збереження здоров’я </w:t>
      </w:r>
      <w:r w:rsidR="00CD16B2" w:rsidRPr="0038173C">
        <w:rPr>
          <w:sz w:val="28"/>
          <w:szCs w:val="28"/>
        </w:rPr>
        <w:t>та</w:t>
      </w:r>
      <w:r w:rsidRPr="0038173C">
        <w:rPr>
          <w:sz w:val="28"/>
          <w:szCs w:val="28"/>
        </w:rPr>
        <w:t xml:space="preserve"> профілактика захворювань </w:t>
      </w:r>
      <w:r w:rsidR="00CD16B2" w:rsidRPr="0038173C">
        <w:rPr>
          <w:sz w:val="28"/>
          <w:szCs w:val="28"/>
        </w:rPr>
        <w:t xml:space="preserve">опорно-рухового апарату </w:t>
      </w:r>
      <w:r w:rsidRPr="0038173C">
        <w:rPr>
          <w:sz w:val="28"/>
          <w:szCs w:val="28"/>
        </w:rPr>
        <w:t xml:space="preserve">для </w:t>
      </w:r>
      <w:r w:rsidR="00CD16B2" w:rsidRPr="0038173C">
        <w:rPr>
          <w:sz w:val="28"/>
          <w:szCs w:val="28"/>
        </w:rPr>
        <w:t>покращення фізичного стану</w:t>
      </w:r>
      <w:r w:rsidRPr="0038173C">
        <w:rPr>
          <w:sz w:val="28"/>
          <w:szCs w:val="28"/>
        </w:rPr>
        <w:t>. Важливим для збереження здоров’я є здоровий спосіб життя, який охоплює систематичн</w:t>
      </w:r>
      <w:r w:rsidR="003505ED" w:rsidRPr="0038173C">
        <w:rPr>
          <w:sz w:val="28"/>
          <w:szCs w:val="28"/>
        </w:rPr>
        <w:t>у</w:t>
      </w:r>
      <w:r w:rsidRPr="0038173C">
        <w:rPr>
          <w:sz w:val="28"/>
          <w:szCs w:val="28"/>
        </w:rPr>
        <w:t xml:space="preserve"> фізичн</w:t>
      </w:r>
      <w:r w:rsidR="003505ED" w:rsidRPr="0038173C">
        <w:rPr>
          <w:sz w:val="28"/>
          <w:szCs w:val="28"/>
        </w:rPr>
        <w:t>у активність</w:t>
      </w:r>
      <w:r w:rsidRPr="0038173C">
        <w:rPr>
          <w:sz w:val="28"/>
          <w:szCs w:val="28"/>
        </w:rPr>
        <w:t>, збалансоване харчування, здоровий та достатній сон, релаксацію й подолання стресу</w:t>
      </w:r>
      <w:r w:rsidR="00A97187" w:rsidRPr="0038173C">
        <w:rPr>
          <w:sz w:val="28"/>
          <w:szCs w:val="28"/>
        </w:rPr>
        <w:t>.</w:t>
      </w:r>
    </w:p>
    <w:p w14:paraId="2322654F" w14:textId="5AEB6E06" w:rsidR="00306ADB" w:rsidRPr="0038173C" w:rsidRDefault="009F67B5" w:rsidP="00F4139E">
      <w:pPr>
        <w:pStyle w:val="a3"/>
        <w:spacing w:before="0" w:beforeAutospacing="0" w:after="0" w:afterAutospacing="0" w:line="360" w:lineRule="auto"/>
        <w:ind w:right="282" w:firstLine="992"/>
        <w:jc w:val="both"/>
        <w:rPr>
          <w:color w:val="000000"/>
          <w:sz w:val="28"/>
          <w:szCs w:val="28"/>
        </w:rPr>
      </w:pPr>
      <w:r w:rsidRPr="0038173C">
        <w:rPr>
          <w:color w:val="000000"/>
          <w:sz w:val="28"/>
          <w:szCs w:val="28"/>
        </w:rPr>
        <w:t xml:space="preserve">Опитування, яке було проведене серед жінок другого </w:t>
      </w:r>
      <w:r w:rsidR="00A97187" w:rsidRPr="0038173C">
        <w:rPr>
          <w:color w:val="000000"/>
          <w:sz w:val="28"/>
          <w:szCs w:val="28"/>
        </w:rPr>
        <w:t xml:space="preserve">періоду </w:t>
      </w:r>
      <w:r w:rsidRPr="0038173C">
        <w:rPr>
          <w:color w:val="000000"/>
          <w:sz w:val="28"/>
          <w:szCs w:val="28"/>
        </w:rPr>
        <w:t xml:space="preserve">зрілого віку, </w:t>
      </w:r>
      <w:r w:rsidR="00467EEF" w:rsidRPr="0038173C">
        <w:rPr>
          <w:color w:val="000000"/>
          <w:sz w:val="28"/>
          <w:szCs w:val="28"/>
        </w:rPr>
        <w:t>показало скільки</w:t>
      </w:r>
      <w:r w:rsidRPr="0038173C">
        <w:rPr>
          <w:color w:val="000000"/>
          <w:sz w:val="28"/>
          <w:szCs w:val="28"/>
        </w:rPr>
        <w:t xml:space="preserve"> часу </w:t>
      </w:r>
      <w:r w:rsidR="00467EEF" w:rsidRPr="0038173C">
        <w:rPr>
          <w:color w:val="000000"/>
          <w:sz w:val="28"/>
          <w:szCs w:val="28"/>
        </w:rPr>
        <w:t xml:space="preserve">вони </w:t>
      </w:r>
      <w:r w:rsidRPr="0038173C">
        <w:rPr>
          <w:color w:val="000000"/>
          <w:sz w:val="28"/>
          <w:szCs w:val="28"/>
        </w:rPr>
        <w:t xml:space="preserve">проводять за комп’ютером, </w:t>
      </w:r>
      <w:r w:rsidR="00467EEF" w:rsidRPr="0038173C">
        <w:rPr>
          <w:color w:val="000000"/>
          <w:sz w:val="28"/>
          <w:szCs w:val="28"/>
        </w:rPr>
        <w:t xml:space="preserve">чи зручне </w:t>
      </w:r>
      <w:r w:rsidR="00306ADB" w:rsidRPr="0038173C">
        <w:rPr>
          <w:color w:val="000000"/>
          <w:sz w:val="28"/>
          <w:szCs w:val="28"/>
        </w:rPr>
        <w:t>їх робоче</w:t>
      </w:r>
      <w:r w:rsidR="00467EEF" w:rsidRPr="0038173C">
        <w:rPr>
          <w:color w:val="000000"/>
          <w:sz w:val="28"/>
          <w:szCs w:val="28"/>
        </w:rPr>
        <w:t xml:space="preserve"> місце</w:t>
      </w:r>
      <w:r w:rsidR="00306ADB" w:rsidRPr="0038173C">
        <w:rPr>
          <w:color w:val="000000"/>
          <w:sz w:val="28"/>
          <w:szCs w:val="28"/>
        </w:rPr>
        <w:t xml:space="preserve">, та чи роблять вони </w:t>
      </w:r>
      <w:r w:rsidR="00641877" w:rsidRPr="0038173C">
        <w:rPr>
          <w:color w:val="000000"/>
          <w:sz w:val="28"/>
          <w:szCs w:val="28"/>
        </w:rPr>
        <w:t>зарядку</w:t>
      </w:r>
      <w:r w:rsidR="00306ADB" w:rsidRPr="0038173C">
        <w:rPr>
          <w:color w:val="000000"/>
          <w:sz w:val="28"/>
          <w:szCs w:val="28"/>
        </w:rPr>
        <w:t xml:space="preserve"> протягом робочого дня</w:t>
      </w:r>
      <w:r w:rsidR="00BD663B">
        <w:rPr>
          <w:color w:val="000000"/>
          <w:sz w:val="28"/>
          <w:szCs w:val="28"/>
        </w:rPr>
        <w:t xml:space="preserve"> (рис. 3.1)</w:t>
      </w:r>
      <w:r w:rsidR="00306ADB" w:rsidRPr="0038173C">
        <w:rPr>
          <w:color w:val="000000"/>
          <w:sz w:val="28"/>
          <w:szCs w:val="28"/>
        </w:rPr>
        <w:t>.</w:t>
      </w:r>
    </w:p>
    <w:p w14:paraId="70535941" w14:textId="397E8773" w:rsidR="00306ADB" w:rsidRPr="0038173C" w:rsidRDefault="00306ADB" w:rsidP="00221A00">
      <w:pPr>
        <w:pStyle w:val="a3"/>
        <w:spacing w:before="0" w:beforeAutospacing="0" w:after="0" w:afterAutospacing="0" w:line="360" w:lineRule="auto"/>
        <w:ind w:firstLine="992"/>
        <w:jc w:val="both"/>
        <w:rPr>
          <w:color w:val="000000"/>
          <w:sz w:val="28"/>
          <w:szCs w:val="28"/>
        </w:rPr>
      </w:pPr>
      <w:r w:rsidRPr="0038173C">
        <w:rPr>
          <w:noProof/>
          <w:color w:val="000000"/>
          <w:sz w:val="28"/>
          <w:szCs w:val="28"/>
          <w:lang w:val="en-US" w:eastAsia="en-US"/>
        </w:rPr>
        <w:drawing>
          <wp:inline distT="0" distB="0" distL="0" distR="0" wp14:anchorId="461F075E" wp14:editId="253FC0B6">
            <wp:extent cx="4699000" cy="2137144"/>
            <wp:effectExtent l="0" t="0" r="6350" b="1587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D1032F" w14:textId="3F903D90" w:rsidR="00A97187" w:rsidRDefault="00BD663B" w:rsidP="00A97187">
      <w:pPr>
        <w:pStyle w:val="a3"/>
        <w:spacing w:before="0" w:beforeAutospacing="0" w:after="0" w:afterAutospacing="0" w:line="360" w:lineRule="auto"/>
        <w:ind w:firstLine="992"/>
        <w:jc w:val="both"/>
        <w:rPr>
          <w:sz w:val="28"/>
          <w:szCs w:val="28"/>
        </w:rPr>
      </w:pPr>
      <w:r>
        <w:rPr>
          <w:color w:val="000000" w:themeColor="text1"/>
          <w:sz w:val="28"/>
          <w:szCs w:val="28"/>
        </w:rPr>
        <w:t>Рис. 3.</w:t>
      </w:r>
      <w:r w:rsidR="00DB605A">
        <w:rPr>
          <w:color w:val="000000" w:themeColor="text1"/>
          <w:sz w:val="28"/>
          <w:szCs w:val="28"/>
        </w:rPr>
        <w:t>1.</w:t>
      </w:r>
      <w:r w:rsidR="00A97187" w:rsidRPr="0038173C">
        <w:rPr>
          <w:color w:val="000000" w:themeColor="text1"/>
          <w:sz w:val="28"/>
          <w:szCs w:val="28"/>
        </w:rPr>
        <w:t xml:space="preserve"> </w:t>
      </w:r>
      <w:r w:rsidR="00A97187" w:rsidRPr="0038173C">
        <w:rPr>
          <w:sz w:val="28"/>
          <w:szCs w:val="28"/>
        </w:rPr>
        <w:t>Скільки часу жінки другого зрілого віку проводять сидячи</w:t>
      </w:r>
    </w:p>
    <w:p w14:paraId="1B9687CB" w14:textId="38EA1DB1" w:rsidR="00B45A7C" w:rsidRDefault="00B45A7C" w:rsidP="00A97187">
      <w:pPr>
        <w:pStyle w:val="a3"/>
        <w:spacing w:before="0" w:beforeAutospacing="0" w:after="0" w:afterAutospacing="0" w:line="360" w:lineRule="auto"/>
        <w:ind w:firstLine="992"/>
        <w:jc w:val="both"/>
        <w:rPr>
          <w:sz w:val="28"/>
          <w:szCs w:val="28"/>
        </w:rPr>
      </w:pPr>
    </w:p>
    <w:p w14:paraId="52AA01AD" w14:textId="27231513" w:rsidR="00B45A7C" w:rsidRPr="0038173C" w:rsidRDefault="00B45A7C" w:rsidP="00F4139E">
      <w:pPr>
        <w:pStyle w:val="a3"/>
        <w:spacing w:before="0" w:beforeAutospacing="0" w:after="0" w:afterAutospacing="0" w:line="360" w:lineRule="auto"/>
        <w:ind w:right="282" w:firstLine="992"/>
        <w:jc w:val="both"/>
        <w:rPr>
          <w:color w:val="000000"/>
          <w:sz w:val="28"/>
          <w:szCs w:val="28"/>
        </w:rPr>
      </w:pPr>
      <w:r w:rsidRPr="0038173C">
        <w:rPr>
          <w:sz w:val="28"/>
          <w:szCs w:val="28"/>
        </w:rPr>
        <w:t xml:space="preserve">Після отримання та аналізу результатів опитування, з'ясувалося, що більшість опитуваних жінок проводить за комп’ютером 8-10 годин, не роблять перерв для розминки і зазнають постійного напруження від </w:t>
      </w:r>
      <w:proofErr w:type="spellStart"/>
      <w:r w:rsidRPr="0038173C">
        <w:rPr>
          <w:sz w:val="28"/>
          <w:szCs w:val="28"/>
          <w:shd w:val="clear" w:color="auto" w:fill="FFFFFF"/>
        </w:rPr>
        <w:t>статодинамічного</w:t>
      </w:r>
      <w:proofErr w:type="spellEnd"/>
      <w:r w:rsidRPr="0038173C">
        <w:rPr>
          <w:sz w:val="28"/>
          <w:szCs w:val="28"/>
          <w:shd w:val="clear" w:color="auto" w:fill="FFFFFF"/>
        </w:rPr>
        <w:t xml:space="preserve"> режиму займаючи неправильну позу від сидіння, згорбившись, тримаючи голову нахиленою вниз та висуваючи плечі вперед, що часто викликає біль у </w:t>
      </w:r>
      <w:r w:rsidRPr="0038173C">
        <w:rPr>
          <w:sz w:val="28"/>
          <w:szCs w:val="28"/>
          <w:shd w:val="clear" w:color="auto" w:fill="FFFFFF"/>
        </w:rPr>
        <w:lastRenderedPageBreak/>
        <w:t xml:space="preserve">спині або у всьому тілі. Тому, </w:t>
      </w:r>
      <w:r w:rsidRPr="0038173C">
        <w:rPr>
          <w:color w:val="000000"/>
          <w:sz w:val="28"/>
          <w:szCs w:val="28"/>
        </w:rPr>
        <w:t>рано чи пізно, кожна жінка замислюється над профілактикою свого здоров’я (опорно-рухового апарата) та намагається займаються руховою активністю</w:t>
      </w:r>
      <w:r>
        <w:rPr>
          <w:color w:val="000000"/>
          <w:sz w:val="28"/>
          <w:szCs w:val="28"/>
        </w:rPr>
        <w:t xml:space="preserve"> (рис. 3.2)</w:t>
      </w:r>
      <w:r w:rsidRPr="0038173C">
        <w:rPr>
          <w:color w:val="000000"/>
          <w:sz w:val="28"/>
          <w:szCs w:val="28"/>
        </w:rPr>
        <w:t xml:space="preserve">. </w:t>
      </w:r>
    </w:p>
    <w:p w14:paraId="4894046E" w14:textId="12BE5EF9" w:rsidR="00306ADB" w:rsidRPr="0038173C" w:rsidRDefault="00641877" w:rsidP="00221A00">
      <w:pPr>
        <w:pStyle w:val="a3"/>
        <w:spacing w:before="0" w:beforeAutospacing="0" w:after="0" w:afterAutospacing="0" w:line="360" w:lineRule="auto"/>
        <w:ind w:firstLine="992"/>
        <w:jc w:val="both"/>
        <w:rPr>
          <w:color w:val="000000"/>
          <w:sz w:val="28"/>
          <w:szCs w:val="28"/>
        </w:rPr>
      </w:pPr>
      <w:r w:rsidRPr="0038173C">
        <w:rPr>
          <w:noProof/>
          <w:color w:val="000000"/>
          <w:sz w:val="28"/>
          <w:szCs w:val="28"/>
          <w:lang w:val="en-US" w:eastAsia="en-US"/>
        </w:rPr>
        <w:drawing>
          <wp:inline distT="0" distB="0" distL="0" distR="0" wp14:anchorId="2C4E35D9" wp14:editId="49592D6C">
            <wp:extent cx="4709795" cy="1828800"/>
            <wp:effectExtent l="0" t="0" r="14605"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742F4F1" w14:textId="4EB140DB" w:rsidR="00A97187" w:rsidRPr="0038173C" w:rsidRDefault="00A97187" w:rsidP="00A97187">
      <w:pPr>
        <w:pStyle w:val="a3"/>
        <w:spacing w:before="0" w:beforeAutospacing="0" w:after="0" w:afterAutospacing="0" w:line="360" w:lineRule="auto"/>
        <w:ind w:firstLine="992"/>
        <w:jc w:val="both"/>
        <w:rPr>
          <w:color w:val="000000" w:themeColor="text1"/>
          <w:sz w:val="28"/>
          <w:szCs w:val="28"/>
        </w:rPr>
      </w:pPr>
      <w:r w:rsidRPr="0038173C">
        <w:rPr>
          <w:color w:val="000000" w:themeColor="text1"/>
          <w:sz w:val="28"/>
          <w:szCs w:val="28"/>
        </w:rPr>
        <w:t xml:space="preserve">Рис. 3.2. </w:t>
      </w:r>
      <w:r w:rsidR="00D42B66" w:rsidRPr="0038173C">
        <w:rPr>
          <w:sz w:val="28"/>
          <w:szCs w:val="28"/>
        </w:rPr>
        <w:t>Показники  ергономічності та активності під час роботи</w:t>
      </w:r>
    </w:p>
    <w:p w14:paraId="54082366" w14:textId="77777777" w:rsidR="00A97187" w:rsidRPr="0038173C" w:rsidRDefault="00A97187" w:rsidP="00221A00">
      <w:pPr>
        <w:pStyle w:val="a3"/>
        <w:spacing w:before="0" w:beforeAutospacing="0" w:after="0" w:afterAutospacing="0" w:line="360" w:lineRule="auto"/>
        <w:ind w:firstLine="992"/>
        <w:jc w:val="both"/>
        <w:rPr>
          <w:color w:val="000000"/>
          <w:sz w:val="28"/>
          <w:szCs w:val="28"/>
        </w:rPr>
      </w:pPr>
    </w:p>
    <w:p w14:paraId="5F438F2E" w14:textId="24D36C80" w:rsidR="00996C38" w:rsidRPr="0038173C" w:rsidRDefault="005B3B8C" w:rsidP="00F4139E">
      <w:pPr>
        <w:pStyle w:val="a3"/>
        <w:spacing w:before="0" w:beforeAutospacing="0" w:after="0" w:afterAutospacing="0" w:line="360" w:lineRule="auto"/>
        <w:ind w:right="282" w:firstLine="992"/>
        <w:jc w:val="both"/>
        <w:rPr>
          <w:color w:val="000000"/>
          <w:sz w:val="28"/>
          <w:szCs w:val="28"/>
        </w:rPr>
      </w:pPr>
      <w:r w:rsidRPr="0038173C">
        <w:rPr>
          <w:color w:val="000000"/>
          <w:sz w:val="28"/>
          <w:szCs w:val="28"/>
        </w:rPr>
        <w:t>Опитування</w:t>
      </w:r>
      <w:r w:rsidR="00107A59" w:rsidRPr="0038173C">
        <w:rPr>
          <w:color w:val="000000"/>
          <w:sz w:val="28"/>
          <w:szCs w:val="28"/>
        </w:rPr>
        <w:t xml:space="preserve"> також дозволило виявити зони дискомфорту в різних частинах тіла та </w:t>
      </w:r>
      <w:r w:rsidR="00996C38" w:rsidRPr="0038173C">
        <w:rPr>
          <w:color w:val="000000"/>
          <w:sz w:val="28"/>
          <w:szCs w:val="28"/>
        </w:rPr>
        <w:t>показало, на які відділи хребта необхідно звернути увагу складаючи програму тренування з метою профілактики «офісного синдрому»</w:t>
      </w:r>
      <w:r w:rsidR="00B45A7C">
        <w:rPr>
          <w:color w:val="000000"/>
          <w:sz w:val="28"/>
          <w:szCs w:val="28"/>
        </w:rPr>
        <w:t xml:space="preserve"> (3.3)</w:t>
      </w:r>
      <w:r w:rsidR="00996C38" w:rsidRPr="0038173C">
        <w:rPr>
          <w:color w:val="000000"/>
          <w:sz w:val="28"/>
          <w:szCs w:val="28"/>
        </w:rPr>
        <w:t>.</w:t>
      </w:r>
    </w:p>
    <w:p w14:paraId="5B013FEF" w14:textId="14BEC10B" w:rsidR="00996C38" w:rsidRPr="0038173C" w:rsidRDefault="00996C38" w:rsidP="00221A00">
      <w:pPr>
        <w:pStyle w:val="a3"/>
        <w:spacing w:before="0" w:beforeAutospacing="0" w:after="0" w:afterAutospacing="0" w:line="360" w:lineRule="auto"/>
        <w:ind w:firstLine="992"/>
        <w:jc w:val="both"/>
        <w:rPr>
          <w:color w:val="000000"/>
          <w:sz w:val="28"/>
          <w:szCs w:val="28"/>
        </w:rPr>
      </w:pPr>
      <w:r w:rsidRPr="0038173C">
        <w:rPr>
          <w:noProof/>
          <w:color w:val="000000"/>
          <w:sz w:val="28"/>
          <w:szCs w:val="28"/>
          <w:lang w:val="en-US" w:eastAsia="en-US"/>
        </w:rPr>
        <w:drawing>
          <wp:inline distT="0" distB="0" distL="0" distR="0" wp14:anchorId="75007665" wp14:editId="6E1E05E6">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C6AE6C" w14:textId="7EDA5693" w:rsidR="00C053DD" w:rsidRPr="0038173C" w:rsidRDefault="00C053DD" w:rsidP="00B45A7C">
      <w:pPr>
        <w:pStyle w:val="a3"/>
        <w:spacing w:before="0" w:beforeAutospacing="0" w:after="0" w:afterAutospacing="0" w:line="360" w:lineRule="auto"/>
        <w:ind w:firstLine="992"/>
        <w:jc w:val="both"/>
        <w:rPr>
          <w:color w:val="000000" w:themeColor="text1"/>
          <w:sz w:val="28"/>
          <w:szCs w:val="28"/>
        </w:rPr>
      </w:pPr>
      <w:r w:rsidRPr="0038173C">
        <w:rPr>
          <w:color w:val="000000" w:themeColor="text1"/>
          <w:sz w:val="28"/>
          <w:szCs w:val="28"/>
        </w:rPr>
        <w:t xml:space="preserve">Рис. 3.3. Больові </w:t>
      </w:r>
      <w:r w:rsidRPr="0038173C">
        <w:rPr>
          <w:sz w:val="28"/>
          <w:szCs w:val="28"/>
        </w:rPr>
        <w:t>прояви у різних частинах тіла</w:t>
      </w:r>
    </w:p>
    <w:p w14:paraId="7C54D6F0" w14:textId="77777777" w:rsidR="00C053DD" w:rsidRPr="0038173C" w:rsidRDefault="00C053DD" w:rsidP="00221A00">
      <w:pPr>
        <w:pStyle w:val="a3"/>
        <w:spacing w:before="0" w:beforeAutospacing="0" w:after="0" w:afterAutospacing="0" w:line="360" w:lineRule="auto"/>
        <w:ind w:firstLine="992"/>
        <w:jc w:val="both"/>
        <w:rPr>
          <w:color w:val="000000"/>
          <w:sz w:val="28"/>
          <w:szCs w:val="28"/>
        </w:rPr>
      </w:pPr>
    </w:p>
    <w:p w14:paraId="4D208DFF" w14:textId="3729E2F1" w:rsidR="009F67B5" w:rsidRPr="0038173C" w:rsidRDefault="00B66168" w:rsidP="00F4139E">
      <w:pPr>
        <w:pStyle w:val="a3"/>
        <w:spacing w:before="0" w:beforeAutospacing="0" w:after="0" w:afterAutospacing="0" w:line="360" w:lineRule="auto"/>
        <w:ind w:right="282" w:firstLine="992"/>
        <w:jc w:val="both"/>
        <w:rPr>
          <w:color w:val="000000"/>
          <w:sz w:val="28"/>
          <w:szCs w:val="28"/>
        </w:rPr>
      </w:pPr>
      <w:r w:rsidRPr="0038173C">
        <w:rPr>
          <w:color w:val="000000"/>
          <w:sz w:val="28"/>
          <w:szCs w:val="28"/>
        </w:rPr>
        <w:t>Що стосується відвідуван</w:t>
      </w:r>
      <w:r w:rsidR="00DC63C5" w:rsidRPr="0038173C">
        <w:rPr>
          <w:color w:val="000000"/>
          <w:sz w:val="28"/>
          <w:szCs w:val="28"/>
        </w:rPr>
        <w:t>ь</w:t>
      </w:r>
      <w:r w:rsidR="00107A59" w:rsidRPr="0038173C">
        <w:rPr>
          <w:color w:val="000000"/>
          <w:sz w:val="28"/>
          <w:szCs w:val="28"/>
        </w:rPr>
        <w:t xml:space="preserve"> фізично-спортивних занять</w:t>
      </w:r>
      <w:r w:rsidRPr="0038173C">
        <w:rPr>
          <w:color w:val="000000"/>
          <w:sz w:val="28"/>
          <w:szCs w:val="28"/>
        </w:rPr>
        <w:t>, то необхідно відмітити, що б</w:t>
      </w:r>
      <w:r w:rsidR="009F67B5" w:rsidRPr="0038173C">
        <w:rPr>
          <w:color w:val="000000"/>
          <w:sz w:val="28"/>
          <w:szCs w:val="28"/>
        </w:rPr>
        <w:t xml:space="preserve">ільшість жінок </w:t>
      </w:r>
      <w:r w:rsidR="00DC63C5" w:rsidRPr="0038173C">
        <w:rPr>
          <w:color w:val="000000"/>
          <w:sz w:val="28"/>
          <w:szCs w:val="28"/>
        </w:rPr>
        <w:t xml:space="preserve">розуміють вплив спорту на стан моторики та  </w:t>
      </w:r>
      <w:r w:rsidR="009F67B5" w:rsidRPr="0038173C">
        <w:rPr>
          <w:color w:val="000000"/>
          <w:sz w:val="28"/>
          <w:szCs w:val="28"/>
        </w:rPr>
        <w:lastRenderedPageBreak/>
        <w:t xml:space="preserve">займаються </w:t>
      </w:r>
      <w:r w:rsidRPr="0038173C">
        <w:rPr>
          <w:color w:val="000000"/>
          <w:sz w:val="28"/>
          <w:szCs w:val="28"/>
        </w:rPr>
        <w:t xml:space="preserve">2-3 </w:t>
      </w:r>
      <w:r w:rsidR="009F67B5" w:rsidRPr="0038173C">
        <w:rPr>
          <w:color w:val="000000"/>
          <w:sz w:val="28"/>
          <w:szCs w:val="28"/>
        </w:rPr>
        <w:t xml:space="preserve">рази на тиждень, інші можуть приділяти руховій активності лише 1-2 години в тиждень. </w:t>
      </w:r>
      <w:r w:rsidR="00DC63C5" w:rsidRPr="0038173C">
        <w:rPr>
          <w:color w:val="000000"/>
          <w:sz w:val="28"/>
          <w:szCs w:val="28"/>
        </w:rPr>
        <w:t>Перевагу віддають</w:t>
      </w:r>
      <w:r w:rsidR="009325B9" w:rsidRPr="0038173C">
        <w:rPr>
          <w:color w:val="000000"/>
          <w:sz w:val="28"/>
          <w:szCs w:val="28"/>
        </w:rPr>
        <w:t xml:space="preserve"> силовому фітнесу</w:t>
      </w:r>
      <w:r w:rsidR="00DC63C5" w:rsidRPr="0038173C">
        <w:rPr>
          <w:color w:val="000000"/>
          <w:sz w:val="28"/>
          <w:szCs w:val="28"/>
        </w:rPr>
        <w:t xml:space="preserve">, що </w:t>
      </w:r>
      <w:r w:rsidR="009F67B5" w:rsidRPr="0038173C">
        <w:rPr>
          <w:color w:val="000000"/>
          <w:sz w:val="28"/>
          <w:szCs w:val="28"/>
        </w:rPr>
        <w:t>до</w:t>
      </w:r>
      <w:r w:rsidR="009325B9" w:rsidRPr="0038173C">
        <w:rPr>
          <w:color w:val="000000"/>
          <w:sz w:val="28"/>
          <w:szCs w:val="28"/>
        </w:rPr>
        <w:t>помагає</w:t>
      </w:r>
      <w:r w:rsidR="009F67B5" w:rsidRPr="0038173C">
        <w:rPr>
          <w:color w:val="000000"/>
          <w:sz w:val="28"/>
          <w:szCs w:val="28"/>
        </w:rPr>
        <w:t xml:space="preserve"> </w:t>
      </w:r>
      <w:r w:rsidR="009F67B5" w:rsidRPr="0038173C">
        <w:rPr>
          <w:color w:val="000000"/>
          <w:sz w:val="28"/>
          <w:szCs w:val="28"/>
          <w:shd w:val="clear" w:color="auto" w:fill="FFFFFF"/>
        </w:rPr>
        <w:t>зміцнити основні групи м’язів,</w:t>
      </w:r>
      <w:r w:rsidR="009F67B5" w:rsidRPr="0038173C">
        <w:rPr>
          <w:color w:val="000000"/>
          <w:sz w:val="28"/>
          <w:szCs w:val="28"/>
        </w:rPr>
        <w:t xml:space="preserve"> покращити поставу та усунути біль у спині. </w:t>
      </w:r>
      <w:r w:rsidR="009F67B5" w:rsidRPr="0038173C">
        <w:rPr>
          <w:color w:val="000000" w:themeColor="text1"/>
          <w:sz w:val="28"/>
          <w:szCs w:val="28"/>
        </w:rPr>
        <w:t xml:space="preserve">Було цікаво </w:t>
      </w:r>
      <w:r w:rsidR="00FC6541" w:rsidRPr="0038173C">
        <w:rPr>
          <w:color w:val="000000" w:themeColor="text1"/>
          <w:sz w:val="28"/>
          <w:szCs w:val="28"/>
        </w:rPr>
        <w:t>дізнатися</w:t>
      </w:r>
      <w:r w:rsidR="009F67B5" w:rsidRPr="0038173C">
        <w:rPr>
          <w:color w:val="000000" w:themeColor="text1"/>
          <w:sz w:val="28"/>
          <w:szCs w:val="28"/>
        </w:rPr>
        <w:t xml:space="preserve">, чим же вмотивовують бажання до занять самі жінки. При цьому внаслідок впливу на організм несприятливих чинників навколишнього середовища, стало відомо, що більшість </w:t>
      </w:r>
      <w:r w:rsidR="00E13BC5" w:rsidRPr="0038173C">
        <w:rPr>
          <w:color w:val="000000" w:themeColor="text1"/>
          <w:sz w:val="28"/>
          <w:szCs w:val="28"/>
        </w:rPr>
        <w:t>жінок</w:t>
      </w:r>
      <w:r w:rsidR="009F67B5" w:rsidRPr="0038173C">
        <w:rPr>
          <w:color w:val="000000" w:themeColor="text1"/>
          <w:sz w:val="28"/>
          <w:szCs w:val="28"/>
        </w:rPr>
        <w:t xml:space="preserve"> займаються з метою зміцнення здоров'я </w:t>
      </w:r>
      <w:r w:rsidR="00E13BC5" w:rsidRPr="0038173C">
        <w:rPr>
          <w:color w:val="000000" w:themeColor="text1"/>
          <w:sz w:val="28"/>
          <w:szCs w:val="28"/>
        </w:rPr>
        <w:t xml:space="preserve">та </w:t>
      </w:r>
      <w:r w:rsidR="009325B9" w:rsidRPr="0038173C">
        <w:rPr>
          <w:color w:val="000000" w:themeColor="text1"/>
          <w:sz w:val="28"/>
          <w:szCs w:val="28"/>
        </w:rPr>
        <w:t xml:space="preserve">зняття негативного впливу </w:t>
      </w:r>
      <w:proofErr w:type="spellStart"/>
      <w:r w:rsidR="00113B13" w:rsidRPr="0038173C">
        <w:rPr>
          <w:color w:val="000000" w:themeColor="text1"/>
          <w:sz w:val="28"/>
          <w:szCs w:val="28"/>
        </w:rPr>
        <w:t>статодинамічного</w:t>
      </w:r>
      <w:proofErr w:type="spellEnd"/>
      <w:r w:rsidR="00113B13" w:rsidRPr="0038173C">
        <w:rPr>
          <w:color w:val="000000" w:themeColor="text1"/>
          <w:sz w:val="28"/>
          <w:szCs w:val="28"/>
        </w:rPr>
        <w:t xml:space="preserve"> режиму</w:t>
      </w:r>
      <w:r w:rsidR="00E13BC5" w:rsidRPr="0038173C">
        <w:rPr>
          <w:color w:val="000000" w:themeColor="text1"/>
          <w:sz w:val="28"/>
          <w:szCs w:val="28"/>
        </w:rPr>
        <w:t xml:space="preserve"> - 70%; 35</w:t>
      </w:r>
      <w:r w:rsidR="009F67B5" w:rsidRPr="0038173C">
        <w:rPr>
          <w:color w:val="000000" w:themeColor="text1"/>
          <w:sz w:val="28"/>
          <w:szCs w:val="28"/>
        </w:rPr>
        <w:t xml:space="preserve">% - для корекції фігури, </w:t>
      </w:r>
      <w:r w:rsidR="00E13BC5" w:rsidRPr="0038173C">
        <w:rPr>
          <w:color w:val="000000" w:themeColor="text1"/>
          <w:sz w:val="28"/>
          <w:szCs w:val="28"/>
        </w:rPr>
        <w:t>2,5</w:t>
      </w:r>
      <w:r w:rsidR="009F67B5" w:rsidRPr="0038173C">
        <w:rPr>
          <w:color w:val="000000" w:themeColor="text1"/>
          <w:sz w:val="28"/>
          <w:szCs w:val="28"/>
        </w:rPr>
        <w:t>% - для зняття стресу, стомлення і</w:t>
      </w:r>
      <w:r w:rsidR="002D519D">
        <w:rPr>
          <w:color w:val="000000" w:themeColor="text1"/>
          <w:sz w:val="28"/>
          <w:szCs w:val="28"/>
        </w:rPr>
        <w:t xml:space="preserve"> спілкування з друзями (рис</w:t>
      </w:r>
      <w:r w:rsidR="00C053DD" w:rsidRPr="0038173C">
        <w:rPr>
          <w:color w:val="000000" w:themeColor="text1"/>
          <w:sz w:val="28"/>
          <w:szCs w:val="28"/>
        </w:rPr>
        <w:t>. 3.4</w:t>
      </w:r>
      <w:r w:rsidR="009F67B5" w:rsidRPr="0038173C">
        <w:rPr>
          <w:color w:val="000000" w:themeColor="text1"/>
          <w:sz w:val="28"/>
          <w:szCs w:val="28"/>
        </w:rPr>
        <w:t>).</w:t>
      </w:r>
    </w:p>
    <w:p w14:paraId="198F7076" w14:textId="569BDAE8" w:rsidR="0084328E" w:rsidRPr="0038173C" w:rsidRDefault="00EE6DC1" w:rsidP="00221A00">
      <w:pPr>
        <w:pStyle w:val="a3"/>
        <w:spacing w:before="0" w:beforeAutospacing="0" w:after="0" w:afterAutospacing="0" w:line="360" w:lineRule="auto"/>
        <w:ind w:firstLine="992"/>
        <w:jc w:val="center"/>
        <w:rPr>
          <w:color w:val="000000" w:themeColor="text1"/>
          <w:sz w:val="28"/>
          <w:szCs w:val="28"/>
          <w:shd w:val="clear" w:color="auto" w:fill="FFFFFF"/>
        </w:rPr>
      </w:pPr>
      <w:r w:rsidRPr="0038173C">
        <w:rPr>
          <w:noProof/>
          <w:color w:val="000000" w:themeColor="text1"/>
          <w:sz w:val="28"/>
          <w:szCs w:val="28"/>
          <w:shd w:val="clear" w:color="auto" w:fill="FFFFFF"/>
          <w:lang w:val="en-US" w:eastAsia="en-US"/>
        </w:rPr>
        <w:drawing>
          <wp:inline distT="0" distB="0" distL="0" distR="0" wp14:anchorId="3C2E6C62" wp14:editId="6A1CDD19">
            <wp:extent cx="5342562" cy="2352675"/>
            <wp:effectExtent l="0" t="0" r="10795"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F44161" w14:textId="277476F6" w:rsidR="009F67B5" w:rsidRPr="0038173C" w:rsidRDefault="00A97187" w:rsidP="00221A00">
      <w:pPr>
        <w:pStyle w:val="a3"/>
        <w:spacing w:before="0" w:beforeAutospacing="0" w:after="0" w:afterAutospacing="0" w:line="360" w:lineRule="auto"/>
        <w:ind w:firstLine="992"/>
        <w:jc w:val="both"/>
        <w:rPr>
          <w:color w:val="000000" w:themeColor="text1"/>
          <w:sz w:val="28"/>
          <w:szCs w:val="28"/>
        </w:rPr>
      </w:pPr>
      <w:r w:rsidRPr="0038173C">
        <w:rPr>
          <w:color w:val="000000" w:themeColor="text1"/>
          <w:sz w:val="28"/>
          <w:szCs w:val="28"/>
        </w:rPr>
        <w:t>Рис. 3.</w:t>
      </w:r>
      <w:r w:rsidR="00C053DD" w:rsidRPr="0038173C">
        <w:rPr>
          <w:color w:val="000000" w:themeColor="text1"/>
          <w:sz w:val="28"/>
          <w:szCs w:val="28"/>
        </w:rPr>
        <w:t>4</w:t>
      </w:r>
      <w:r w:rsidR="00DB605A">
        <w:rPr>
          <w:color w:val="000000" w:themeColor="text1"/>
          <w:sz w:val="28"/>
          <w:szCs w:val="28"/>
        </w:rPr>
        <w:t>.</w:t>
      </w:r>
      <w:r w:rsidR="009F67B5" w:rsidRPr="0038173C">
        <w:rPr>
          <w:color w:val="000000" w:themeColor="text1"/>
          <w:sz w:val="28"/>
          <w:szCs w:val="28"/>
        </w:rPr>
        <w:t xml:space="preserve"> </w:t>
      </w:r>
      <w:r w:rsidR="00EE6DC1" w:rsidRPr="0038173C">
        <w:rPr>
          <w:sz w:val="28"/>
          <w:szCs w:val="28"/>
        </w:rPr>
        <w:t xml:space="preserve">Мотиви </w:t>
      </w:r>
      <w:r w:rsidR="000A4925" w:rsidRPr="0038173C">
        <w:rPr>
          <w:sz w:val="28"/>
          <w:szCs w:val="28"/>
        </w:rPr>
        <w:t>занять силовим фітнесом</w:t>
      </w:r>
      <w:r w:rsidR="00EE6DC1" w:rsidRPr="0038173C">
        <w:rPr>
          <w:sz w:val="28"/>
          <w:szCs w:val="28"/>
        </w:rPr>
        <w:t xml:space="preserve"> жінками зрілого віку</w:t>
      </w:r>
    </w:p>
    <w:p w14:paraId="1AAF46E4" w14:textId="77777777" w:rsidR="00F4139E" w:rsidRDefault="00F4139E" w:rsidP="00221A00">
      <w:pPr>
        <w:pStyle w:val="a3"/>
        <w:spacing w:before="0" w:beforeAutospacing="0" w:after="0" w:afterAutospacing="0" w:line="360" w:lineRule="auto"/>
        <w:ind w:firstLine="992"/>
        <w:jc w:val="both"/>
        <w:rPr>
          <w:color w:val="000000" w:themeColor="text1"/>
          <w:sz w:val="28"/>
          <w:szCs w:val="28"/>
        </w:rPr>
      </w:pPr>
    </w:p>
    <w:p w14:paraId="597D2CF5" w14:textId="632B9991" w:rsidR="009F67B5" w:rsidRPr="0038173C" w:rsidRDefault="009F67B5" w:rsidP="00F4139E">
      <w:pPr>
        <w:pStyle w:val="a3"/>
        <w:spacing w:before="0" w:beforeAutospacing="0" w:after="0" w:afterAutospacing="0" w:line="360" w:lineRule="auto"/>
        <w:ind w:right="282" w:firstLine="992"/>
        <w:jc w:val="both"/>
        <w:rPr>
          <w:color w:val="000000" w:themeColor="text1"/>
          <w:sz w:val="28"/>
          <w:szCs w:val="28"/>
        </w:rPr>
      </w:pPr>
      <w:r w:rsidRPr="0038173C">
        <w:rPr>
          <w:color w:val="000000" w:themeColor="text1"/>
          <w:sz w:val="28"/>
          <w:szCs w:val="28"/>
        </w:rPr>
        <w:t xml:space="preserve">Жінки, </w:t>
      </w:r>
      <w:r w:rsidR="00A0028C" w:rsidRPr="0038173C">
        <w:rPr>
          <w:color w:val="000000" w:themeColor="text1"/>
          <w:sz w:val="28"/>
          <w:szCs w:val="28"/>
        </w:rPr>
        <w:t>що</w:t>
      </w:r>
      <w:r w:rsidRPr="0038173C">
        <w:rPr>
          <w:color w:val="000000" w:themeColor="text1"/>
          <w:sz w:val="28"/>
          <w:szCs w:val="28"/>
        </w:rPr>
        <w:t xml:space="preserve"> хотіли б займатися частіше, говорять про відсутність часу (</w:t>
      </w:r>
      <w:r w:rsidR="00A0028C" w:rsidRPr="0038173C">
        <w:rPr>
          <w:color w:val="000000" w:themeColor="text1"/>
          <w:sz w:val="28"/>
          <w:szCs w:val="28"/>
        </w:rPr>
        <w:t>47</w:t>
      </w:r>
      <w:r w:rsidRPr="0038173C">
        <w:rPr>
          <w:color w:val="000000" w:themeColor="text1"/>
          <w:sz w:val="28"/>
          <w:szCs w:val="28"/>
        </w:rPr>
        <w:t xml:space="preserve">%), недоступності </w:t>
      </w:r>
      <w:r w:rsidR="00A0028C" w:rsidRPr="0038173C">
        <w:rPr>
          <w:color w:val="000000" w:themeColor="text1"/>
          <w:sz w:val="28"/>
          <w:szCs w:val="28"/>
        </w:rPr>
        <w:t>по ціні (15</w:t>
      </w:r>
      <w:r w:rsidRPr="0038173C">
        <w:rPr>
          <w:color w:val="000000" w:themeColor="text1"/>
          <w:sz w:val="28"/>
          <w:szCs w:val="28"/>
        </w:rPr>
        <w:t xml:space="preserve">%), </w:t>
      </w:r>
      <w:r w:rsidR="00A0028C" w:rsidRPr="0038173C">
        <w:rPr>
          <w:color w:val="000000" w:themeColor="text1"/>
          <w:sz w:val="28"/>
          <w:szCs w:val="28"/>
        </w:rPr>
        <w:t>про незручний розклад занять (20</w:t>
      </w:r>
      <w:r w:rsidR="000A4925" w:rsidRPr="0038173C">
        <w:rPr>
          <w:color w:val="000000" w:themeColor="text1"/>
          <w:sz w:val="28"/>
          <w:szCs w:val="28"/>
        </w:rPr>
        <w:t>%),</w:t>
      </w:r>
      <w:r w:rsidRPr="0038173C">
        <w:rPr>
          <w:color w:val="000000" w:themeColor="text1"/>
          <w:sz w:val="28"/>
          <w:szCs w:val="28"/>
        </w:rPr>
        <w:t>12% - через загальні пр</w:t>
      </w:r>
      <w:r w:rsidR="00A0028C" w:rsidRPr="0038173C">
        <w:rPr>
          <w:color w:val="000000" w:themeColor="text1"/>
          <w:sz w:val="28"/>
          <w:szCs w:val="28"/>
        </w:rPr>
        <w:t>облеми зі здоров'ям і стомлення</w:t>
      </w:r>
      <w:r w:rsidRPr="0038173C">
        <w:rPr>
          <w:color w:val="000000" w:themeColor="text1"/>
          <w:sz w:val="28"/>
          <w:szCs w:val="28"/>
        </w:rPr>
        <w:t xml:space="preserve">. Через зайнятість </w:t>
      </w:r>
      <w:r w:rsidR="00A0028C" w:rsidRPr="0038173C">
        <w:rPr>
          <w:color w:val="000000" w:themeColor="text1"/>
          <w:sz w:val="28"/>
          <w:szCs w:val="28"/>
        </w:rPr>
        <w:t>50</w:t>
      </w:r>
      <w:r w:rsidRPr="0038173C">
        <w:rPr>
          <w:color w:val="000000" w:themeColor="text1"/>
          <w:sz w:val="28"/>
          <w:szCs w:val="28"/>
        </w:rPr>
        <w:t xml:space="preserve">% жінок вважають за краще зміцнювати здоров'я і коректувати фігуру у вечірній час діб, а </w:t>
      </w:r>
      <w:r w:rsidR="00A0028C" w:rsidRPr="0038173C">
        <w:rPr>
          <w:color w:val="000000" w:themeColor="text1"/>
          <w:sz w:val="28"/>
          <w:szCs w:val="28"/>
        </w:rPr>
        <w:t>15</w:t>
      </w:r>
      <w:r w:rsidRPr="0038173C">
        <w:rPr>
          <w:color w:val="000000" w:themeColor="text1"/>
          <w:sz w:val="28"/>
          <w:szCs w:val="28"/>
        </w:rPr>
        <w:t xml:space="preserve">% - віддають перевагу ранковому часу для забезпечення собі бадьорість на цілий день. </w:t>
      </w:r>
      <w:r w:rsidR="00A0028C" w:rsidRPr="0038173C">
        <w:rPr>
          <w:color w:val="000000" w:themeColor="text1"/>
          <w:sz w:val="28"/>
          <w:szCs w:val="28"/>
        </w:rPr>
        <w:t>5</w:t>
      </w:r>
      <w:r w:rsidRPr="0038173C">
        <w:rPr>
          <w:color w:val="000000" w:themeColor="text1"/>
          <w:sz w:val="28"/>
          <w:szCs w:val="28"/>
        </w:rPr>
        <w:t xml:space="preserve">% - вважають за краще займатися вдень. </w:t>
      </w:r>
      <w:r w:rsidR="005A7F09" w:rsidRPr="0038173C">
        <w:rPr>
          <w:color w:val="000000" w:themeColor="text1"/>
          <w:sz w:val="28"/>
          <w:szCs w:val="28"/>
        </w:rPr>
        <w:t>20</w:t>
      </w:r>
      <w:r w:rsidRPr="0038173C">
        <w:rPr>
          <w:color w:val="000000" w:themeColor="text1"/>
          <w:sz w:val="28"/>
          <w:szCs w:val="28"/>
        </w:rPr>
        <w:t xml:space="preserve">% досліджуваних упевнені в тому, що дотримуються правильного раціонального живлення, 50% - час від часу, 25% жінок - упевнені, що харчуються неправильно. Але все 100% жінок, що займаються затверджують, що отримують від свого тренера інформацію про раціональне живлення і здоровий образ життя. При цьому 51% опитуваних на питання «чи </w:t>
      </w:r>
      <w:r w:rsidRPr="0038173C">
        <w:rPr>
          <w:color w:val="000000" w:themeColor="text1"/>
          <w:sz w:val="28"/>
          <w:szCs w:val="28"/>
        </w:rPr>
        <w:lastRenderedPageBreak/>
        <w:t>Дотримуєтеся Ви здорового образу життя?» відповіли «Швидше так, чим немає», 25% - з повною упевненістю затверджують, що повністю дотримуються здорового способу життя, і лише 13% - призналися, що вони його не дотримуються.</w:t>
      </w:r>
    </w:p>
    <w:p w14:paraId="0A3530A1" w14:textId="751183D7" w:rsidR="00A67583" w:rsidRPr="0038173C" w:rsidRDefault="00A67583" w:rsidP="00F4139E">
      <w:pPr>
        <w:pStyle w:val="a3"/>
        <w:spacing w:before="0" w:beforeAutospacing="0" w:after="0" w:afterAutospacing="0" w:line="360" w:lineRule="auto"/>
        <w:ind w:right="282" w:firstLine="992"/>
        <w:jc w:val="both"/>
        <w:rPr>
          <w:sz w:val="28"/>
          <w:szCs w:val="28"/>
        </w:rPr>
      </w:pPr>
      <w:r w:rsidRPr="0038173C">
        <w:rPr>
          <w:sz w:val="28"/>
          <w:szCs w:val="28"/>
        </w:rPr>
        <w:t xml:space="preserve">Мотивацію жінок розпочати або продовжувати відвідувати тренування можна збільшити, якщо враховувати їх особисті </w:t>
      </w:r>
      <w:r w:rsidR="002615BC" w:rsidRPr="0038173C">
        <w:rPr>
          <w:sz w:val="28"/>
          <w:szCs w:val="28"/>
        </w:rPr>
        <w:t>властивості</w:t>
      </w:r>
      <w:r w:rsidRPr="0038173C">
        <w:rPr>
          <w:sz w:val="28"/>
          <w:szCs w:val="28"/>
        </w:rPr>
        <w:t xml:space="preserve"> та психологічний стан. Мотивація також збільшується, якщо програма має збалансоване співвідношення </w:t>
      </w:r>
      <w:r w:rsidR="002615BC" w:rsidRPr="0038173C">
        <w:rPr>
          <w:sz w:val="28"/>
          <w:szCs w:val="28"/>
        </w:rPr>
        <w:t>вправ</w:t>
      </w:r>
      <w:r w:rsidR="004350CF" w:rsidRPr="0038173C">
        <w:rPr>
          <w:sz w:val="28"/>
          <w:szCs w:val="28"/>
        </w:rPr>
        <w:t xml:space="preserve"> на всі частини тіла, не тільки покращується стан опорно-рухового апарату, а і відбуваються корекція фігури</w:t>
      </w:r>
      <w:r w:rsidR="002615BC" w:rsidRPr="0038173C">
        <w:rPr>
          <w:sz w:val="28"/>
          <w:szCs w:val="28"/>
        </w:rPr>
        <w:t>.</w:t>
      </w:r>
    </w:p>
    <w:p w14:paraId="11D82DB0" w14:textId="2C527940" w:rsidR="00C053DD" w:rsidRPr="0074531E" w:rsidRDefault="00591381" w:rsidP="00F4139E">
      <w:pPr>
        <w:pStyle w:val="a3"/>
        <w:spacing w:before="0" w:beforeAutospacing="0" w:after="0" w:afterAutospacing="0" w:line="360" w:lineRule="auto"/>
        <w:ind w:right="282" w:firstLine="992"/>
        <w:jc w:val="both"/>
        <w:rPr>
          <w:color w:val="000000" w:themeColor="text1"/>
          <w:sz w:val="28"/>
          <w:szCs w:val="28"/>
        </w:rPr>
      </w:pPr>
      <w:r w:rsidRPr="0038173C">
        <w:rPr>
          <w:color w:val="000000" w:themeColor="text1"/>
          <w:sz w:val="28"/>
          <w:szCs w:val="28"/>
        </w:rPr>
        <w:t xml:space="preserve">Таким чином, можна зробити висновок, що жінки, що займаються додатковою руховою активністю і що відповідають на питання даної анкети ставлять перед собою такі цілі, як зміцнення здоров'я, підвищення рівня фізичного стану і фізичної підготовленості. Кожна жінка хоче добре почуватися, мати правильну поставу, бути підтягнутою та пластичною. Тренування в житті кожної з жінок для профілактики «Офісного синдрому» є необхідною </w:t>
      </w:r>
      <w:proofErr w:type="spellStart"/>
      <w:r w:rsidRPr="0038173C">
        <w:rPr>
          <w:color w:val="000000" w:themeColor="text1"/>
          <w:sz w:val="28"/>
          <w:szCs w:val="28"/>
        </w:rPr>
        <w:t>життєво</w:t>
      </w:r>
      <w:proofErr w:type="spellEnd"/>
      <w:r w:rsidRPr="0038173C">
        <w:rPr>
          <w:color w:val="000000" w:themeColor="text1"/>
          <w:sz w:val="28"/>
          <w:szCs w:val="28"/>
        </w:rPr>
        <w:t xml:space="preserve"> важливою діяльністю.</w:t>
      </w:r>
      <w:r w:rsidR="0074531E">
        <w:rPr>
          <w:color w:val="000000" w:themeColor="text1"/>
          <w:sz w:val="28"/>
          <w:szCs w:val="28"/>
        </w:rPr>
        <w:t xml:space="preserve"> </w:t>
      </w:r>
    </w:p>
    <w:p w14:paraId="19C6540C" w14:textId="77777777" w:rsidR="00F4139E" w:rsidRDefault="00F4139E" w:rsidP="00221A00">
      <w:pPr>
        <w:spacing w:after="0" w:line="360" w:lineRule="auto"/>
        <w:ind w:firstLine="992"/>
        <w:jc w:val="both"/>
        <w:rPr>
          <w:rFonts w:ascii="Times New Roman" w:eastAsia="Times New Roman" w:hAnsi="Times New Roman" w:cs="Times New Roman"/>
          <w:b/>
          <w:color w:val="000000"/>
          <w:sz w:val="28"/>
          <w:szCs w:val="28"/>
          <w:lang w:eastAsia="uk-UA"/>
        </w:rPr>
      </w:pPr>
    </w:p>
    <w:p w14:paraId="20EC9572" w14:textId="396A083F" w:rsidR="006C433E" w:rsidRPr="0038173C" w:rsidRDefault="008F1CEE" w:rsidP="00221A00">
      <w:pPr>
        <w:spacing w:after="0" w:line="360" w:lineRule="auto"/>
        <w:ind w:firstLine="992"/>
        <w:jc w:val="both"/>
        <w:rPr>
          <w:rFonts w:ascii="Times New Roman" w:eastAsia="Times New Roman" w:hAnsi="Times New Roman" w:cs="Times New Roman"/>
          <w:b/>
          <w:color w:val="000000"/>
          <w:sz w:val="28"/>
          <w:szCs w:val="28"/>
          <w:lang w:eastAsia="uk-UA"/>
        </w:rPr>
      </w:pPr>
      <w:r w:rsidRPr="0038173C">
        <w:rPr>
          <w:rFonts w:ascii="Times New Roman" w:eastAsia="Times New Roman" w:hAnsi="Times New Roman" w:cs="Times New Roman"/>
          <w:b/>
          <w:color w:val="000000"/>
          <w:sz w:val="28"/>
          <w:szCs w:val="28"/>
          <w:lang w:eastAsia="uk-UA"/>
        </w:rPr>
        <w:t>3.</w:t>
      </w:r>
      <w:r w:rsidR="008435C6" w:rsidRPr="0038173C">
        <w:rPr>
          <w:rFonts w:ascii="Times New Roman" w:eastAsia="Times New Roman" w:hAnsi="Times New Roman" w:cs="Times New Roman"/>
          <w:b/>
          <w:color w:val="000000"/>
          <w:sz w:val="28"/>
          <w:szCs w:val="28"/>
          <w:lang w:eastAsia="uk-UA"/>
        </w:rPr>
        <w:t>2</w:t>
      </w:r>
      <w:r w:rsidR="00F4139E">
        <w:rPr>
          <w:rFonts w:ascii="Times New Roman" w:eastAsia="Times New Roman" w:hAnsi="Times New Roman" w:cs="Times New Roman"/>
          <w:b/>
          <w:color w:val="000000"/>
          <w:sz w:val="28"/>
          <w:szCs w:val="28"/>
          <w:lang w:eastAsia="uk-UA"/>
        </w:rPr>
        <w:t>.</w:t>
      </w:r>
      <w:r w:rsidR="00203ABF" w:rsidRPr="0038173C">
        <w:rPr>
          <w:rFonts w:ascii="Times New Roman" w:eastAsia="Times New Roman" w:hAnsi="Times New Roman" w:cs="Times New Roman"/>
          <w:b/>
          <w:color w:val="000000"/>
          <w:sz w:val="28"/>
          <w:szCs w:val="28"/>
          <w:lang w:eastAsia="uk-UA"/>
        </w:rPr>
        <w:t xml:space="preserve"> Структура і зміст розробленої програми, направленої на профілактику «Офісного синдрому» жінок 35-45</w:t>
      </w:r>
      <w:r w:rsidR="00D017F4">
        <w:rPr>
          <w:rFonts w:ascii="Times New Roman" w:eastAsia="Times New Roman" w:hAnsi="Times New Roman" w:cs="Times New Roman"/>
          <w:b/>
          <w:color w:val="000000"/>
          <w:sz w:val="28"/>
          <w:szCs w:val="28"/>
          <w:lang w:eastAsia="uk-UA"/>
        </w:rPr>
        <w:t xml:space="preserve"> </w:t>
      </w:r>
      <w:r w:rsidR="00203ABF" w:rsidRPr="0038173C">
        <w:rPr>
          <w:rFonts w:ascii="Times New Roman" w:eastAsia="Times New Roman" w:hAnsi="Times New Roman" w:cs="Times New Roman"/>
          <w:b/>
          <w:color w:val="000000"/>
          <w:sz w:val="28"/>
          <w:szCs w:val="28"/>
          <w:lang w:eastAsia="uk-UA"/>
        </w:rPr>
        <w:t>років</w:t>
      </w:r>
    </w:p>
    <w:p w14:paraId="439D6B82" w14:textId="23BD97D7" w:rsidR="00D017F4" w:rsidRPr="00D017F4" w:rsidRDefault="00D017F4" w:rsidP="00D017F4">
      <w:pPr>
        <w:shd w:val="clear" w:color="auto" w:fill="FFFFFF"/>
        <w:spacing w:after="0" w:line="360" w:lineRule="auto"/>
        <w:ind w:firstLine="426"/>
        <w:jc w:val="both"/>
        <w:rPr>
          <w:rFonts w:ascii="Times New Roman" w:eastAsia="Times New Roman" w:hAnsi="Times New Roman" w:cs="Times New Roman"/>
          <w:bCs/>
          <w:sz w:val="28"/>
          <w:szCs w:val="28"/>
          <w:lang w:eastAsia="uk-UA"/>
        </w:rPr>
      </w:pPr>
      <w:r>
        <w:rPr>
          <w:sz w:val="28"/>
          <w:szCs w:val="28"/>
        </w:rPr>
        <w:tab/>
      </w:r>
      <w:r w:rsidRPr="00D017F4">
        <w:rPr>
          <w:rFonts w:ascii="Times New Roman" w:eastAsia="Times New Roman" w:hAnsi="Times New Roman" w:cs="Times New Roman"/>
          <w:bCs/>
          <w:sz w:val="28"/>
          <w:szCs w:val="28"/>
          <w:lang w:eastAsia="uk-UA"/>
        </w:rPr>
        <w:t xml:space="preserve">Нами розроблена профілактична програма для жінок другого періоду зрілого віку, в процесі побудови якої використовувалась цілісна структура, що включає </w:t>
      </w:r>
      <w:proofErr w:type="spellStart"/>
      <w:r w:rsidRPr="00D017F4">
        <w:rPr>
          <w:rFonts w:ascii="Times New Roman" w:eastAsia="Times New Roman" w:hAnsi="Times New Roman" w:cs="Times New Roman"/>
          <w:bCs/>
          <w:sz w:val="28"/>
          <w:szCs w:val="28"/>
          <w:lang w:eastAsia="uk-UA"/>
        </w:rPr>
        <w:t>макро</w:t>
      </w:r>
      <w:proofErr w:type="spellEnd"/>
      <w:r w:rsidRPr="00D017F4">
        <w:rPr>
          <w:rFonts w:ascii="Times New Roman" w:eastAsia="Times New Roman" w:hAnsi="Times New Roman" w:cs="Times New Roman"/>
          <w:bCs/>
          <w:sz w:val="28"/>
          <w:szCs w:val="28"/>
          <w:lang w:eastAsia="uk-UA"/>
        </w:rPr>
        <w:t xml:space="preserve">-, </w:t>
      </w:r>
      <w:proofErr w:type="spellStart"/>
      <w:r w:rsidRPr="00D017F4">
        <w:rPr>
          <w:rFonts w:ascii="Times New Roman" w:eastAsia="Times New Roman" w:hAnsi="Times New Roman" w:cs="Times New Roman"/>
          <w:bCs/>
          <w:sz w:val="28"/>
          <w:szCs w:val="28"/>
          <w:lang w:eastAsia="uk-UA"/>
        </w:rPr>
        <w:t>мезо</w:t>
      </w:r>
      <w:proofErr w:type="spellEnd"/>
      <w:r w:rsidRPr="00D017F4">
        <w:rPr>
          <w:rFonts w:ascii="Times New Roman" w:eastAsia="Times New Roman" w:hAnsi="Times New Roman" w:cs="Times New Roman"/>
          <w:bCs/>
          <w:sz w:val="28"/>
          <w:szCs w:val="28"/>
          <w:lang w:eastAsia="uk-UA"/>
        </w:rPr>
        <w:t xml:space="preserve">- та </w:t>
      </w:r>
      <w:proofErr w:type="spellStart"/>
      <w:r w:rsidRPr="00D017F4">
        <w:rPr>
          <w:rFonts w:ascii="Times New Roman" w:eastAsia="Times New Roman" w:hAnsi="Times New Roman" w:cs="Times New Roman"/>
          <w:bCs/>
          <w:sz w:val="28"/>
          <w:szCs w:val="28"/>
          <w:lang w:eastAsia="uk-UA"/>
        </w:rPr>
        <w:t>мікроцикли</w:t>
      </w:r>
      <w:proofErr w:type="spellEnd"/>
      <w:r w:rsidR="00F4139E">
        <w:rPr>
          <w:rFonts w:ascii="Times New Roman" w:eastAsia="Times New Roman" w:hAnsi="Times New Roman" w:cs="Times New Roman"/>
          <w:bCs/>
          <w:sz w:val="28"/>
          <w:szCs w:val="28"/>
          <w:lang w:eastAsia="uk-UA"/>
        </w:rPr>
        <w:t xml:space="preserve"> (рис 3.5</w:t>
      </w:r>
      <w:r w:rsidR="00DB605A">
        <w:rPr>
          <w:rFonts w:ascii="Times New Roman" w:eastAsia="Times New Roman" w:hAnsi="Times New Roman" w:cs="Times New Roman"/>
          <w:bCs/>
          <w:sz w:val="28"/>
          <w:szCs w:val="28"/>
          <w:lang w:eastAsia="uk-UA"/>
        </w:rPr>
        <w:t>).</w:t>
      </w:r>
      <w:r w:rsidRPr="00D017F4">
        <w:rPr>
          <w:rFonts w:ascii="Times New Roman" w:eastAsia="Times New Roman" w:hAnsi="Times New Roman" w:cs="Times New Roman"/>
          <w:bCs/>
          <w:sz w:val="28"/>
          <w:szCs w:val="28"/>
          <w:lang w:eastAsia="uk-UA"/>
        </w:rPr>
        <w:t xml:space="preserve"> В програмі </w:t>
      </w:r>
      <w:proofErr w:type="spellStart"/>
      <w:r w:rsidRPr="00D017F4">
        <w:rPr>
          <w:rFonts w:ascii="Times New Roman" w:eastAsia="Times New Roman" w:hAnsi="Times New Roman" w:cs="Times New Roman"/>
          <w:bCs/>
          <w:sz w:val="28"/>
          <w:szCs w:val="28"/>
          <w:lang w:eastAsia="uk-UA"/>
        </w:rPr>
        <w:t>макроцикл</w:t>
      </w:r>
      <w:proofErr w:type="spellEnd"/>
      <w:r w:rsidRPr="00D017F4">
        <w:rPr>
          <w:rFonts w:ascii="Times New Roman" w:eastAsia="Times New Roman" w:hAnsi="Times New Roman" w:cs="Times New Roman"/>
          <w:bCs/>
          <w:sz w:val="28"/>
          <w:szCs w:val="28"/>
          <w:lang w:eastAsia="uk-UA"/>
        </w:rPr>
        <w:t xml:space="preserve"> передбачає тренувальний процес протягом 6 місяців, що є необхідним мінімумом для отримання та закріплення досягнутих результатів. В свою чергу кожен мезоцикл включає 4 тижні, що є відносно закінченим рядом </w:t>
      </w:r>
      <w:proofErr w:type="spellStart"/>
      <w:r w:rsidRPr="00D017F4">
        <w:rPr>
          <w:rFonts w:ascii="Times New Roman" w:eastAsia="Times New Roman" w:hAnsi="Times New Roman" w:cs="Times New Roman"/>
          <w:bCs/>
          <w:sz w:val="28"/>
          <w:szCs w:val="28"/>
          <w:lang w:eastAsia="uk-UA"/>
        </w:rPr>
        <w:t>мікроциклів</w:t>
      </w:r>
      <w:proofErr w:type="spellEnd"/>
      <w:r w:rsidRPr="00D017F4">
        <w:rPr>
          <w:rFonts w:ascii="Times New Roman" w:eastAsia="Times New Roman" w:hAnsi="Times New Roman" w:cs="Times New Roman"/>
          <w:bCs/>
          <w:sz w:val="28"/>
          <w:szCs w:val="28"/>
          <w:lang w:eastAsia="uk-UA"/>
        </w:rPr>
        <w:t xml:space="preserve">. </w:t>
      </w:r>
      <w:proofErr w:type="spellStart"/>
      <w:r w:rsidRPr="00D017F4">
        <w:rPr>
          <w:rFonts w:ascii="Times New Roman" w:eastAsia="Times New Roman" w:hAnsi="Times New Roman" w:cs="Times New Roman"/>
          <w:bCs/>
          <w:sz w:val="28"/>
          <w:szCs w:val="28"/>
          <w:lang w:eastAsia="uk-UA"/>
        </w:rPr>
        <w:t>Мікроцикл</w:t>
      </w:r>
      <w:proofErr w:type="spellEnd"/>
      <w:r w:rsidRPr="00D017F4">
        <w:rPr>
          <w:rFonts w:ascii="Times New Roman" w:eastAsia="Times New Roman" w:hAnsi="Times New Roman" w:cs="Times New Roman"/>
          <w:bCs/>
          <w:sz w:val="28"/>
          <w:szCs w:val="28"/>
          <w:lang w:eastAsia="uk-UA"/>
        </w:rPr>
        <w:t xml:space="preserve"> має тижневу протяжність та включає 2-3 заняття. Перший мезоцикл, який представлений в програмі (це період фундаментальної підготовки) розподіляється на два великих етапи: </w:t>
      </w:r>
      <w:proofErr w:type="spellStart"/>
      <w:r w:rsidRPr="00D017F4">
        <w:rPr>
          <w:rFonts w:ascii="Times New Roman" w:eastAsia="Times New Roman" w:hAnsi="Times New Roman" w:cs="Times New Roman"/>
          <w:bCs/>
          <w:sz w:val="28"/>
          <w:szCs w:val="28"/>
          <w:lang w:eastAsia="uk-UA"/>
        </w:rPr>
        <w:t>загальнопідготовчий</w:t>
      </w:r>
      <w:proofErr w:type="spellEnd"/>
      <w:r w:rsidRPr="00D017F4">
        <w:rPr>
          <w:rFonts w:ascii="Times New Roman" w:eastAsia="Times New Roman" w:hAnsi="Times New Roman" w:cs="Times New Roman"/>
          <w:bCs/>
          <w:sz w:val="28"/>
          <w:szCs w:val="28"/>
          <w:lang w:eastAsia="uk-UA"/>
        </w:rPr>
        <w:t xml:space="preserve"> або базовий та спеціально-підготовчий. Побудова тренувального процесу на основі 4-</w:t>
      </w:r>
      <w:r w:rsidRPr="00D017F4">
        <w:rPr>
          <w:rFonts w:ascii="Times New Roman" w:eastAsia="Times New Roman" w:hAnsi="Times New Roman" w:cs="Times New Roman"/>
          <w:bCs/>
          <w:sz w:val="28"/>
          <w:szCs w:val="28"/>
          <w:lang w:eastAsia="uk-UA"/>
        </w:rPr>
        <w:lastRenderedPageBreak/>
        <w:t xml:space="preserve">тижневого </w:t>
      </w:r>
      <w:proofErr w:type="spellStart"/>
      <w:r w:rsidRPr="00D017F4">
        <w:rPr>
          <w:rFonts w:ascii="Times New Roman" w:eastAsia="Times New Roman" w:hAnsi="Times New Roman" w:cs="Times New Roman"/>
          <w:bCs/>
          <w:sz w:val="28"/>
          <w:szCs w:val="28"/>
          <w:lang w:eastAsia="uk-UA"/>
        </w:rPr>
        <w:t>мезоциклу</w:t>
      </w:r>
      <w:proofErr w:type="spellEnd"/>
      <w:r w:rsidRPr="00D017F4">
        <w:rPr>
          <w:rFonts w:ascii="Times New Roman" w:eastAsia="Times New Roman" w:hAnsi="Times New Roman" w:cs="Times New Roman"/>
          <w:bCs/>
          <w:sz w:val="28"/>
          <w:szCs w:val="28"/>
          <w:lang w:eastAsia="uk-UA"/>
        </w:rPr>
        <w:t xml:space="preserve"> дозволяє систематизувати його  у відповідності з головним завданням періоду або етапу підготовки, забезпечити оптимальну динаміку тренувальних навантажень, доцільне поєднання різних методів та засобів під час тренувань, які в підготовчому періоді (перший мезоцикл) мають повторювальний, послідовний характер.</w:t>
      </w:r>
    </w:p>
    <w:p w14:paraId="5086FF65" w14:textId="49DD0FDB" w:rsidR="00D017F4" w:rsidRPr="0038173C" w:rsidRDefault="00D017F4" w:rsidP="00D017F4">
      <w:pPr>
        <w:pStyle w:val="a3"/>
        <w:tabs>
          <w:tab w:val="left" w:pos="3064"/>
        </w:tabs>
        <w:spacing w:line="360" w:lineRule="auto"/>
        <w:ind w:firstLine="284"/>
        <w:jc w:val="both"/>
        <w:rPr>
          <w:noProof/>
        </w:rPr>
      </w:pPr>
      <w:r>
        <w:rPr>
          <w:noProof/>
          <w:color w:val="000000" w:themeColor="text1"/>
          <w:sz w:val="28"/>
          <w:szCs w:val="28"/>
          <w:lang w:val="en-US" w:eastAsia="en-US"/>
        </w:rPr>
        <mc:AlternateContent>
          <mc:Choice Requires="wps">
            <w:drawing>
              <wp:anchor distT="0" distB="0" distL="114300" distR="114300" simplePos="0" relativeHeight="251662336" behindDoc="1" locked="0" layoutInCell="1" allowOverlap="1" wp14:anchorId="46D1A402" wp14:editId="4C6B6575">
                <wp:simplePos x="0" y="0"/>
                <wp:positionH relativeFrom="column">
                  <wp:posOffset>851535</wp:posOffset>
                </wp:positionH>
                <wp:positionV relativeFrom="paragraph">
                  <wp:posOffset>180975</wp:posOffset>
                </wp:positionV>
                <wp:extent cx="3672840" cy="810895"/>
                <wp:effectExtent l="0" t="0" r="22860" b="27305"/>
                <wp:wrapTight wrapText="bothSides">
                  <wp:wrapPolygon edited="0">
                    <wp:start x="224" y="0"/>
                    <wp:lineTo x="0" y="1522"/>
                    <wp:lineTo x="0" y="20805"/>
                    <wp:lineTo x="224" y="21820"/>
                    <wp:lineTo x="21398" y="21820"/>
                    <wp:lineTo x="21622" y="20805"/>
                    <wp:lineTo x="21622" y="1015"/>
                    <wp:lineTo x="21398" y="0"/>
                    <wp:lineTo x="224" y="0"/>
                  </wp:wrapPolygon>
                </wp:wrapTight>
                <wp:docPr id="2" name="Округлений прямокутник 2"/>
                <wp:cNvGraphicFramePr/>
                <a:graphic xmlns:a="http://schemas.openxmlformats.org/drawingml/2006/main">
                  <a:graphicData uri="http://schemas.microsoft.com/office/word/2010/wordprocessingShape">
                    <wps:wsp>
                      <wps:cNvSpPr/>
                      <wps:spPr>
                        <a:xfrm>
                          <a:off x="0" y="0"/>
                          <a:ext cx="3672840" cy="8108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C7E588B" w14:textId="77777777" w:rsidR="00E81B97" w:rsidRDefault="00E81B97" w:rsidP="00D017F4">
                            <w:pPr>
                              <w:jc w:val="center"/>
                              <w:rPr>
                                <w:rFonts w:ascii="Times New Roman" w:hAnsi="Times New Roman" w:cs="Times New Roman"/>
                                <w:sz w:val="28"/>
                                <w:szCs w:val="28"/>
                              </w:rPr>
                            </w:pPr>
                            <w:proofErr w:type="spellStart"/>
                            <w:r w:rsidRPr="007F1F61">
                              <w:rPr>
                                <w:rFonts w:ascii="Times New Roman" w:hAnsi="Times New Roman" w:cs="Times New Roman"/>
                                <w:sz w:val="28"/>
                                <w:szCs w:val="28"/>
                              </w:rPr>
                              <w:t>Макроцикл</w:t>
                            </w:r>
                            <w:proofErr w:type="spellEnd"/>
                            <w:r w:rsidRPr="007F1F61">
                              <w:rPr>
                                <w:rFonts w:ascii="Times New Roman" w:hAnsi="Times New Roman" w:cs="Times New Roman"/>
                                <w:sz w:val="28"/>
                                <w:szCs w:val="28"/>
                              </w:rPr>
                              <w:t xml:space="preserve"> </w:t>
                            </w:r>
                          </w:p>
                          <w:p w14:paraId="6B340CAA" w14:textId="78179A10" w:rsidR="00E81B97" w:rsidRPr="007F1F61" w:rsidRDefault="00E81B97" w:rsidP="00D017F4">
                            <w:pPr>
                              <w:jc w:val="center"/>
                              <w:rPr>
                                <w:rFonts w:ascii="Times New Roman" w:hAnsi="Times New Roman" w:cs="Times New Roman"/>
                                <w:sz w:val="28"/>
                                <w:szCs w:val="28"/>
                              </w:rPr>
                            </w:pPr>
                            <w:r w:rsidRPr="007F1F61">
                              <w:rPr>
                                <w:rFonts w:ascii="Times New Roman" w:hAnsi="Times New Roman" w:cs="Times New Roman"/>
                                <w:sz w:val="28"/>
                                <w:szCs w:val="28"/>
                              </w:rPr>
                              <w:t>(тренувальний цикл, тривалістю 5-6 місяців)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D1A402" id="Округлений прямокутник 2" o:spid="_x0000_s1026" style="position:absolute;left:0;text-align:left;margin-left:67.05pt;margin-top:14.25pt;width:289.2pt;height:63.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" fillcolor="#5b9bd5" strokecolor="#41719c" strokeweight="1pt">
                <v:stroke joinstyle="miter"/>
                <v:textbox>
                  <w:txbxContent>
                    <w:p w14:paraId="3C7E588B" w14:textId="77777777" w:rsidR="00E81B97" w:rsidRDefault="00E81B97" w:rsidP="00D017F4">
                      <w:pPr>
                        <w:jc w:val="center"/>
                        <w:rPr>
                          <w:rFonts w:ascii="Times New Roman" w:hAnsi="Times New Roman" w:cs="Times New Roman"/>
                          <w:sz w:val="28"/>
                          <w:szCs w:val="28"/>
                        </w:rPr>
                      </w:pPr>
                      <w:proofErr w:type="spellStart"/>
                      <w:r w:rsidRPr="007F1F61">
                        <w:rPr>
                          <w:rFonts w:ascii="Times New Roman" w:hAnsi="Times New Roman" w:cs="Times New Roman"/>
                          <w:sz w:val="28"/>
                          <w:szCs w:val="28"/>
                        </w:rPr>
                        <w:t>Макроцикл</w:t>
                      </w:r>
                      <w:proofErr w:type="spellEnd"/>
                      <w:r w:rsidRPr="007F1F61">
                        <w:rPr>
                          <w:rFonts w:ascii="Times New Roman" w:hAnsi="Times New Roman" w:cs="Times New Roman"/>
                          <w:sz w:val="28"/>
                          <w:szCs w:val="28"/>
                        </w:rPr>
                        <w:t xml:space="preserve"> </w:t>
                      </w:r>
                    </w:p>
                    <w:p w14:paraId="6B340CAA" w14:textId="78179A10" w:rsidR="00E81B97" w:rsidRPr="007F1F61" w:rsidRDefault="00E81B97" w:rsidP="00D017F4">
                      <w:pPr>
                        <w:jc w:val="center"/>
                        <w:rPr>
                          <w:rFonts w:ascii="Times New Roman" w:hAnsi="Times New Roman" w:cs="Times New Roman"/>
                          <w:sz w:val="28"/>
                          <w:szCs w:val="28"/>
                        </w:rPr>
                      </w:pPr>
                      <w:r w:rsidRPr="007F1F61">
                        <w:rPr>
                          <w:rFonts w:ascii="Times New Roman" w:hAnsi="Times New Roman" w:cs="Times New Roman"/>
                          <w:sz w:val="28"/>
                          <w:szCs w:val="28"/>
                        </w:rPr>
                        <w:t>(тренувальний цикл, тривалістю 5-6 місяців)</w:t>
                      </w:r>
                    </w:p>
                  </w:txbxContent>
                </v:textbox>
                <w10:wrap type="tight"/>
              </v:roundrect>
            </w:pict>
          </mc:Fallback>
        </mc:AlternateContent>
      </w:r>
      <w:r w:rsidRPr="0038173C">
        <w:rPr>
          <w:noProof/>
        </w:rPr>
        <w:t xml:space="preserve">                                     </w:t>
      </w:r>
    </w:p>
    <w:p w14:paraId="6600AA05" w14:textId="77777777" w:rsidR="00D017F4" w:rsidRPr="0038173C" w:rsidRDefault="00D017F4" w:rsidP="00D017F4">
      <w:pPr>
        <w:spacing w:line="360" w:lineRule="auto"/>
        <w:ind w:firstLine="284"/>
        <w:jc w:val="both"/>
        <w:rPr>
          <w:rFonts w:ascii="Times New Roman" w:hAnsi="Times New Roman" w:cs="Times New Roman"/>
          <w:noProof/>
          <w:lang w:eastAsia="uk-UA"/>
        </w:rPr>
      </w:pPr>
    </w:p>
    <w:p w14:paraId="428763F9" w14:textId="30EDB7F2" w:rsidR="00D017F4" w:rsidRPr="0038173C" w:rsidRDefault="00D017F4" w:rsidP="00D017F4">
      <w:pPr>
        <w:spacing w:line="360" w:lineRule="auto"/>
        <w:ind w:firstLine="284"/>
        <w:jc w:val="both"/>
        <w:rPr>
          <w:rFonts w:ascii="Times New Roman" w:hAnsi="Times New Roman" w:cs="Times New Roman"/>
          <w:noProof/>
          <w:lang w:eastAsia="uk-UA"/>
        </w:rPr>
      </w:pPr>
      <w:r>
        <w:rPr>
          <w:rFonts w:ascii="Times New Roman" w:hAnsi="Times New Roman" w:cs="Times New Roman"/>
          <w:noProof/>
          <w:lang w:val="en-US"/>
        </w:rPr>
        <mc:AlternateContent>
          <mc:Choice Requires="wps">
            <w:drawing>
              <wp:anchor distT="0" distB="0" distL="114300" distR="114300" simplePos="0" relativeHeight="251664384" behindDoc="0" locked="0" layoutInCell="1" allowOverlap="1" wp14:anchorId="0F598AC2" wp14:editId="3DE60FD6">
                <wp:simplePos x="0" y="0"/>
                <wp:positionH relativeFrom="column">
                  <wp:posOffset>374954</wp:posOffset>
                </wp:positionH>
                <wp:positionV relativeFrom="paragraph">
                  <wp:posOffset>165928</wp:posOffset>
                </wp:positionV>
                <wp:extent cx="4651485" cy="818707"/>
                <wp:effectExtent l="0" t="0" r="15875" b="19685"/>
                <wp:wrapNone/>
                <wp:docPr id="18" name="Округлений прямокутник 18"/>
                <wp:cNvGraphicFramePr/>
                <a:graphic xmlns:a="http://schemas.openxmlformats.org/drawingml/2006/main">
                  <a:graphicData uri="http://schemas.microsoft.com/office/word/2010/wordprocessingShape">
                    <wps:wsp>
                      <wps:cNvSpPr/>
                      <wps:spPr>
                        <a:xfrm>
                          <a:off x="0" y="0"/>
                          <a:ext cx="4651485" cy="818707"/>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6D6BF1B" w14:textId="77777777" w:rsidR="00E81B97" w:rsidRPr="007F1F61" w:rsidRDefault="00E81B97" w:rsidP="00D017F4">
                            <w:pPr>
                              <w:jc w:val="center"/>
                              <w:rPr>
                                <w:rFonts w:ascii="Times New Roman" w:hAnsi="Times New Roman" w:cs="Times New Roman"/>
                                <w:sz w:val="28"/>
                                <w:szCs w:val="28"/>
                              </w:rPr>
                            </w:pPr>
                            <w:r w:rsidRPr="007F1F61">
                              <w:rPr>
                                <w:rFonts w:ascii="Times New Roman" w:hAnsi="Times New Roman" w:cs="Times New Roman"/>
                                <w:sz w:val="28"/>
                                <w:szCs w:val="28"/>
                              </w:rPr>
                              <w:t>Мезоцикл (тренувальний цикл, тривалістю 3-6 тижнів)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598AC2" id="Округлений прямокутник 18" o:spid="_x0000_s1027" style="position:absolute;left:0;text-align:left;margin-left:29.5pt;margin-top:13.05pt;width:366.25pt;height:6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" fillcolor="#5b9bd5" strokecolor="#41719c" strokeweight="1pt">
                <v:stroke joinstyle="miter"/>
                <v:textbox>
                  <w:txbxContent>
                    <w:p w14:paraId="46D6BF1B" w14:textId="77777777" w:rsidR="00E81B97" w:rsidRPr="007F1F61" w:rsidRDefault="00E81B97" w:rsidP="00D017F4">
                      <w:pPr>
                        <w:jc w:val="center"/>
                        <w:rPr>
                          <w:rFonts w:ascii="Times New Roman" w:hAnsi="Times New Roman" w:cs="Times New Roman"/>
                          <w:sz w:val="28"/>
                          <w:szCs w:val="28"/>
                        </w:rPr>
                      </w:pPr>
                      <w:r w:rsidRPr="007F1F61">
                        <w:rPr>
                          <w:rFonts w:ascii="Times New Roman" w:hAnsi="Times New Roman" w:cs="Times New Roman"/>
                          <w:sz w:val="28"/>
                          <w:szCs w:val="28"/>
                        </w:rPr>
                        <w:t>Мезоцикл (тренувальний цикл, тривалістю 3-6 тижнів)</w:t>
                      </w:r>
                    </w:p>
                  </w:txbxContent>
                </v:textbox>
              </v:roundrect>
            </w:pict>
          </mc:Fallback>
        </mc:AlternateContent>
      </w:r>
      <w:r>
        <w:rPr>
          <w:rFonts w:ascii="Times New Roman" w:hAnsi="Times New Roman" w:cs="Times New Roman"/>
          <w:noProof/>
          <w:lang w:val="en-US"/>
        </w:rPr>
        <mc:AlternateContent>
          <mc:Choice Requires="wps">
            <w:drawing>
              <wp:anchor distT="0" distB="0" distL="114300" distR="114300" simplePos="0" relativeHeight="251663360" behindDoc="0" locked="0" layoutInCell="1" allowOverlap="1" wp14:anchorId="2040B295" wp14:editId="55ACBDF6">
                <wp:simplePos x="0" y="0"/>
                <wp:positionH relativeFrom="column">
                  <wp:posOffset>2523795</wp:posOffset>
                </wp:positionH>
                <wp:positionV relativeFrom="paragraph">
                  <wp:posOffset>46659</wp:posOffset>
                </wp:positionV>
                <wp:extent cx="45719" cy="445273"/>
                <wp:effectExtent l="38100" t="0" r="50165" b="50165"/>
                <wp:wrapNone/>
                <wp:docPr id="7" name="Пряма зі стрілкою 7"/>
                <wp:cNvGraphicFramePr/>
                <a:graphic xmlns:a="http://schemas.openxmlformats.org/drawingml/2006/main">
                  <a:graphicData uri="http://schemas.microsoft.com/office/word/2010/wordprocessingShape">
                    <wps:wsp>
                      <wps:cNvCnPr/>
                      <wps:spPr>
                        <a:xfrm flipH="1">
                          <a:off x="0" y="0"/>
                          <a:ext cx="45719" cy="445273"/>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ABEDB1C" id="_x0000_t32" coordsize="21600,21600" o:spt="32" o:oned="t" path="m,l21600,21600e" filled="f">
                <v:path arrowok="t" fillok="f" o:connecttype="none"/>
                <o:lock v:ext="edit" shapetype="t"/>
              </v:shapetype>
              <v:shape id="Пряма зі стрілкою 7" o:spid="_x0000_s1026" type="#_x0000_t32" style="position:absolute;margin-left:198.7pt;margin-top:3.65pt;width:3.6pt;height:35.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" strokecolor="#5b9bd5" strokeweight=".5pt">
                <v:stroke endarrow="block" joinstyle="miter"/>
              </v:shape>
            </w:pict>
          </mc:Fallback>
        </mc:AlternateContent>
      </w:r>
    </w:p>
    <w:p w14:paraId="5F131F59" w14:textId="5C5E83A8" w:rsidR="00D017F4" w:rsidRPr="0038173C" w:rsidRDefault="00D017F4" w:rsidP="00D017F4">
      <w:pPr>
        <w:spacing w:line="360" w:lineRule="auto"/>
        <w:ind w:firstLine="284"/>
        <w:jc w:val="both"/>
        <w:rPr>
          <w:rFonts w:ascii="Times New Roman" w:hAnsi="Times New Roman" w:cs="Times New Roman"/>
          <w:noProof/>
          <w:lang w:eastAsia="uk-UA"/>
        </w:rPr>
      </w:pPr>
    </w:p>
    <w:p w14:paraId="7BA675A4" w14:textId="076F851E" w:rsidR="00D017F4" w:rsidRPr="0038173C" w:rsidRDefault="00D017F4" w:rsidP="00D017F4">
      <w:pPr>
        <w:spacing w:line="360" w:lineRule="auto"/>
        <w:ind w:firstLine="284"/>
        <w:jc w:val="both"/>
        <w:rPr>
          <w:rFonts w:ascii="Times New Roman" w:hAnsi="Times New Roman" w:cs="Times New Roman"/>
          <w:noProof/>
          <w:lang w:eastAsia="uk-UA"/>
        </w:rPr>
      </w:pPr>
      <w:r>
        <w:rPr>
          <w:rFonts w:ascii="Times New Roman" w:hAnsi="Times New Roman" w:cs="Times New Roman"/>
          <w:noProof/>
          <w:lang w:val="en-US"/>
        </w:rPr>
        <mc:AlternateContent>
          <mc:Choice Requires="wps">
            <w:drawing>
              <wp:anchor distT="0" distB="0" distL="114300" distR="114300" simplePos="0" relativeHeight="251665408" behindDoc="0" locked="0" layoutInCell="1" allowOverlap="1" wp14:anchorId="4BC841EE" wp14:editId="0870ACD9">
                <wp:simplePos x="0" y="0"/>
                <wp:positionH relativeFrom="column">
                  <wp:posOffset>2539006</wp:posOffset>
                </wp:positionH>
                <wp:positionV relativeFrom="paragraph">
                  <wp:posOffset>193730</wp:posOffset>
                </wp:positionV>
                <wp:extent cx="0" cy="765545"/>
                <wp:effectExtent l="76200" t="0" r="57150" b="53975"/>
                <wp:wrapNone/>
                <wp:docPr id="19" name="Пряма зі стрілкою 19"/>
                <wp:cNvGraphicFramePr/>
                <a:graphic xmlns:a="http://schemas.openxmlformats.org/drawingml/2006/main">
                  <a:graphicData uri="http://schemas.microsoft.com/office/word/2010/wordprocessingShape">
                    <wps:wsp>
                      <wps:cNvCnPr/>
                      <wps:spPr>
                        <a:xfrm>
                          <a:off x="0" y="0"/>
                          <a:ext cx="0" cy="76554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7FC99DC" id="Пряма зі стрілкою 19" o:spid="_x0000_s1026" type="#_x0000_t32" style="position:absolute;margin-left:199.9pt;margin-top:15.25pt;width:0;height:60.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" strokecolor="#5b9bd5" strokeweight=".5pt">
                <v:stroke endarrow="block" joinstyle="miter"/>
              </v:shape>
            </w:pict>
          </mc:Fallback>
        </mc:AlternateContent>
      </w:r>
    </w:p>
    <w:p w14:paraId="3BFC0C64" w14:textId="0AC37516" w:rsidR="00D017F4" w:rsidRPr="0038173C" w:rsidRDefault="00D017F4" w:rsidP="00D017F4">
      <w:pPr>
        <w:spacing w:line="360" w:lineRule="auto"/>
        <w:ind w:firstLine="284"/>
        <w:jc w:val="both"/>
        <w:rPr>
          <w:rFonts w:ascii="Times New Roman" w:hAnsi="Times New Roman" w:cs="Times New Roman"/>
          <w:noProof/>
          <w:lang w:eastAsia="uk-UA"/>
        </w:rPr>
      </w:pPr>
      <w:r>
        <w:rPr>
          <w:rFonts w:ascii="Times New Roman" w:hAnsi="Times New Roman" w:cs="Times New Roman"/>
          <w:noProof/>
          <w:lang w:val="en-US"/>
        </w:rPr>
        <mc:AlternateContent>
          <mc:Choice Requires="wps">
            <w:drawing>
              <wp:anchor distT="0" distB="0" distL="114300" distR="114300" simplePos="0" relativeHeight="251666432" behindDoc="0" locked="0" layoutInCell="1" allowOverlap="1" wp14:anchorId="09A1B4F4" wp14:editId="4A859543">
                <wp:simplePos x="0" y="0"/>
                <wp:positionH relativeFrom="column">
                  <wp:posOffset>359051</wp:posOffset>
                </wp:positionH>
                <wp:positionV relativeFrom="paragraph">
                  <wp:posOffset>140363</wp:posOffset>
                </wp:positionV>
                <wp:extent cx="4731026" cy="817998"/>
                <wp:effectExtent l="0" t="0" r="12700" b="20320"/>
                <wp:wrapNone/>
                <wp:docPr id="20" name="Округлений прямокутник 20"/>
                <wp:cNvGraphicFramePr/>
                <a:graphic xmlns:a="http://schemas.openxmlformats.org/drawingml/2006/main">
                  <a:graphicData uri="http://schemas.microsoft.com/office/word/2010/wordprocessingShape">
                    <wps:wsp>
                      <wps:cNvSpPr/>
                      <wps:spPr>
                        <a:xfrm>
                          <a:off x="0" y="0"/>
                          <a:ext cx="4731026" cy="817998"/>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76E57A2" w14:textId="77777777" w:rsidR="00E81B97" w:rsidRPr="007F1F61" w:rsidRDefault="00E81B97" w:rsidP="00D017F4">
                            <w:pPr>
                              <w:jc w:val="center"/>
                              <w:rPr>
                                <w:rFonts w:ascii="Times New Roman" w:hAnsi="Times New Roman" w:cs="Times New Roman"/>
                                <w:sz w:val="28"/>
                                <w:szCs w:val="28"/>
                              </w:rPr>
                            </w:pPr>
                            <w:proofErr w:type="spellStart"/>
                            <w:r w:rsidRPr="007F1F61">
                              <w:rPr>
                                <w:rFonts w:ascii="Times New Roman" w:hAnsi="Times New Roman" w:cs="Times New Roman"/>
                                <w:sz w:val="28"/>
                                <w:szCs w:val="28"/>
                              </w:rPr>
                              <w:t>Міроцил</w:t>
                            </w:r>
                            <w:proofErr w:type="spellEnd"/>
                            <w:r w:rsidRPr="007F1F61">
                              <w:rPr>
                                <w:rFonts w:ascii="Times New Roman" w:hAnsi="Times New Roman" w:cs="Times New Roman"/>
                                <w:sz w:val="28"/>
                                <w:szCs w:val="28"/>
                              </w:rPr>
                              <w:t xml:space="preserve"> (</w:t>
                            </w:r>
                            <w:proofErr w:type="spellStart"/>
                            <w:r w:rsidRPr="007F1F61">
                              <w:rPr>
                                <w:rFonts w:ascii="Times New Roman" w:hAnsi="Times New Roman" w:cs="Times New Roman"/>
                                <w:sz w:val="28"/>
                                <w:szCs w:val="28"/>
                              </w:rPr>
                              <w:t>тренівальний</w:t>
                            </w:r>
                            <w:proofErr w:type="spellEnd"/>
                            <w:r w:rsidRPr="007F1F61">
                              <w:rPr>
                                <w:rFonts w:ascii="Times New Roman" w:hAnsi="Times New Roman" w:cs="Times New Roman"/>
                                <w:sz w:val="28"/>
                                <w:szCs w:val="28"/>
                              </w:rPr>
                              <w:t xml:space="preserve"> цикл, тривалістю 6-10 днів)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A1B4F4" id="Округлений прямокутник 20" o:spid="_x0000_s1028" style="position:absolute;left:0;text-align:left;margin-left:28.25pt;margin-top:11.05pt;width:372.5pt;height:6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" fillcolor="#5b9bd5" strokecolor="#41719c" strokeweight="1pt">
                <v:stroke joinstyle="miter"/>
                <v:textbox>
                  <w:txbxContent>
                    <w:p w14:paraId="376E57A2" w14:textId="77777777" w:rsidR="00E81B97" w:rsidRPr="007F1F61" w:rsidRDefault="00E81B97" w:rsidP="00D017F4">
                      <w:pPr>
                        <w:jc w:val="center"/>
                        <w:rPr>
                          <w:rFonts w:ascii="Times New Roman" w:hAnsi="Times New Roman" w:cs="Times New Roman"/>
                          <w:sz w:val="28"/>
                          <w:szCs w:val="28"/>
                        </w:rPr>
                      </w:pPr>
                      <w:proofErr w:type="spellStart"/>
                      <w:r w:rsidRPr="007F1F61">
                        <w:rPr>
                          <w:rFonts w:ascii="Times New Roman" w:hAnsi="Times New Roman" w:cs="Times New Roman"/>
                          <w:sz w:val="28"/>
                          <w:szCs w:val="28"/>
                        </w:rPr>
                        <w:t>Міроцил</w:t>
                      </w:r>
                      <w:proofErr w:type="spellEnd"/>
                      <w:r w:rsidRPr="007F1F61">
                        <w:rPr>
                          <w:rFonts w:ascii="Times New Roman" w:hAnsi="Times New Roman" w:cs="Times New Roman"/>
                          <w:sz w:val="28"/>
                          <w:szCs w:val="28"/>
                        </w:rPr>
                        <w:t xml:space="preserve"> (</w:t>
                      </w:r>
                      <w:proofErr w:type="spellStart"/>
                      <w:r w:rsidRPr="007F1F61">
                        <w:rPr>
                          <w:rFonts w:ascii="Times New Roman" w:hAnsi="Times New Roman" w:cs="Times New Roman"/>
                          <w:sz w:val="28"/>
                          <w:szCs w:val="28"/>
                        </w:rPr>
                        <w:t>тренівальний</w:t>
                      </w:r>
                      <w:proofErr w:type="spellEnd"/>
                      <w:r w:rsidRPr="007F1F61">
                        <w:rPr>
                          <w:rFonts w:ascii="Times New Roman" w:hAnsi="Times New Roman" w:cs="Times New Roman"/>
                          <w:sz w:val="28"/>
                          <w:szCs w:val="28"/>
                        </w:rPr>
                        <w:t xml:space="preserve"> цикл, тривалістю 6-10 днів)</w:t>
                      </w:r>
                    </w:p>
                  </w:txbxContent>
                </v:textbox>
              </v:roundrect>
            </w:pict>
          </mc:Fallback>
        </mc:AlternateContent>
      </w:r>
    </w:p>
    <w:p w14:paraId="4F741CE3" w14:textId="4F12AA8D" w:rsidR="00D017F4" w:rsidRPr="0038173C" w:rsidRDefault="00D017F4" w:rsidP="00D017F4">
      <w:pPr>
        <w:spacing w:line="360" w:lineRule="auto"/>
        <w:ind w:firstLine="284"/>
        <w:jc w:val="both"/>
        <w:rPr>
          <w:rFonts w:ascii="Times New Roman" w:hAnsi="Times New Roman" w:cs="Times New Roman"/>
          <w:noProof/>
          <w:lang w:eastAsia="uk-UA"/>
        </w:rPr>
      </w:pPr>
    </w:p>
    <w:p w14:paraId="34851206" w14:textId="46C4D1AF" w:rsidR="00D017F4" w:rsidRPr="0038173C" w:rsidRDefault="00D017F4" w:rsidP="00D017F4">
      <w:pPr>
        <w:spacing w:line="360" w:lineRule="auto"/>
        <w:ind w:firstLine="284"/>
        <w:jc w:val="both"/>
        <w:rPr>
          <w:rFonts w:ascii="Times New Roman" w:hAnsi="Times New Roman" w:cs="Times New Roman"/>
          <w:noProof/>
          <w:lang w:eastAsia="uk-UA"/>
        </w:rPr>
      </w:pPr>
    </w:p>
    <w:p w14:paraId="701136AF" w14:textId="332D62E4" w:rsidR="00D017F4" w:rsidRPr="0038173C" w:rsidRDefault="00DB605A" w:rsidP="00DB605A">
      <w:pPr>
        <w:spacing w:line="360" w:lineRule="auto"/>
        <w:ind w:firstLine="284"/>
        <w:jc w:val="both"/>
        <w:rPr>
          <w:rFonts w:ascii="Times New Roman" w:hAnsi="Times New Roman" w:cs="Times New Roman"/>
          <w:noProof/>
          <w:lang w:eastAsia="uk-UA"/>
        </w:rPr>
      </w:pPr>
      <w:r>
        <w:rPr>
          <w:rFonts w:ascii="Times New Roman" w:hAnsi="Times New Roman" w:cs="Times New Roman"/>
          <w:noProof/>
          <w:lang w:eastAsia="uk-UA"/>
        </w:rPr>
        <w:t xml:space="preserve">                 </w:t>
      </w:r>
      <w:r w:rsidR="00F4139E">
        <w:rPr>
          <w:rFonts w:ascii="Times New Roman" w:hAnsi="Times New Roman" w:cs="Times New Roman"/>
          <w:noProof/>
          <w:sz w:val="28"/>
          <w:lang w:eastAsia="uk-UA"/>
        </w:rPr>
        <w:t>Рис.3.5</w:t>
      </w:r>
      <w:r w:rsidRPr="00DB605A">
        <w:rPr>
          <w:rFonts w:ascii="Times New Roman" w:hAnsi="Times New Roman" w:cs="Times New Roman"/>
          <w:noProof/>
          <w:sz w:val="28"/>
          <w:lang w:eastAsia="uk-UA"/>
        </w:rPr>
        <w:t xml:space="preserve">. Структура </w:t>
      </w:r>
      <w:r w:rsidR="00F4139E">
        <w:rPr>
          <w:rFonts w:ascii="Times New Roman" w:hAnsi="Times New Roman" w:cs="Times New Roman"/>
          <w:noProof/>
          <w:sz w:val="28"/>
          <w:lang w:eastAsia="uk-UA"/>
        </w:rPr>
        <w:t xml:space="preserve">комплексої авторської </w:t>
      </w:r>
      <w:r w:rsidRPr="00DB605A">
        <w:rPr>
          <w:rFonts w:ascii="Times New Roman" w:hAnsi="Times New Roman" w:cs="Times New Roman"/>
          <w:noProof/>
          <w:sz w:val="28"/>
          <w:lang w:eastAsia="uk-UA"/>
        </w:rPr>
        <w:t xml:space="preserve">програми </w:t>
      </w:r>
    </w:p>
    <w:p w14:paraId="771AD45D" w14:textId="0725370A" w:rsidR="00D017F4" w:rsidRDefault="006C433E" w:rsidP="00F4139E">
      <w:pPr>
        <w:pStyle w:val="a3"/>
        <w:spacing w:before="0" w:beforeAutospacing="0" w:after="0" w:afterAutospacing="0" w:line="360" w:lineRule="auto"/>
        <w:ind w:right="282" w:firstLine="851"/>
        <w:jc w:val="both"/>
        <w:rPr>
          <w:color w:val="000000" w:themeColor="text1"/>
          <w:sz w:val="28"/>
          <w:szCs w:val="28"/>
        </w:rPr>
      </w:pPr>
      <w:r w:rsidRPr="0038173C">
        <w:rPr>
          <w:color w:val="000000" w:themeColor="text1"/>
          <w:sz w:val="28"/>
          <w:szCs w:val="28"/>
        </w:rPr>
        <w:t xml:space="preserve">Самим головним в даному тренувальному процесі є </w:t>
      </w:r>
      <w:r w:rsidR="0099668C" w:rsidRPr="0038173C">
        <w:rPr>
          <w:color w:val="000000" w:themeColor="text1"/>
          <w:sz w:val="28"/>
          <w:szCs w:val="28"/>
        </w:rPr>
        <w:t>поєднання</w:t>
      </w:r>
      <w:r w:rsidRPr="0038173C">
        <w:rPr>
          <w:color w:val="000000" w:themeColor="text1"/>
          <w:sz w:val="28"/>
          <w:szCs w:val="28"/>
        </w:rPr>
        <w:t xml:space="preserve"> роботи в тренажерном</w:t>
      </w:r>
      <w:r w:rsidR="00370BA1" w:rsidRPr="0038173C">
        <w:rPr>
          <w:color w:val="000000" w:themeColor="text1"/>
          <w:sz w:val="28"/>
          <w:szCs w:val="28"/>
        </w:rPr>
        <w:t>у</w:t>
      </w:r>
      <w:r w:rsidRPr="0038173C">
        <w:rPr>
          <w:color w:val="000000" w:themeColor="text1"/>
          <w:sz w:val="28"/>
          <w:szCs w:val="28"/>
        </w:rPr>
        <w:t xml:space="preserve"> залі </w:t>
      </w:r>
      <w:r w:rsidR="0099668C" w:rsidRPr="0038173C">
        <w:rPr>
          <w:color w:val="000000" w:themeColor="text1"/>
          <w:sz w:val="28"/>
          <w:szCs w:val="28"/>
        </w:rPr>
        <w:t xml:space="preserve">та розслаблення </w:t>
      </w:r>
      <w:proofErr w:type="spellStart"/>
      <w:r w:rsidR="0099668C" w:rsidRPr="0038173C">
        <w:rPr>
          <w:color w:val="000000" w:themeColor="text1"/>
          <w:sz w:val="28"/>
          <w:szCs w:val="28"/>
        </w:rPr>
        <w:t>спазмованих</w:t>
      </w:r>
      <w:proofErr w:type="spellEnd"/>
      <w:r w:rsidR="0099668C" w:rsidRPr="0038173C">
        <w:rPr>
          <w:color w:val="000000" w:themeColor="text1"/>
          <w:sz w:val="28"/>
          <w:szCs w:val="28"/>
        </w:rPr>
        <w:t xml:space="preserve"> м</w:t>
      </w:r>
      <w:r w:rsidR="0099668C" w:rsidRPr="0038173C">
        <w:rPr>
          <w:color w:val="000000" w:themeColor="text1"/>
          <w:sz w:val="28"/>
          <w:szCs w:val="28"/>
          <w:lang w:val="ru-RU"/>
        </w:rPr>
        <w:t>`</w:t>
      </w:r>
      <w:proofErr w:type="spellStart"/>
      <w:r w:rsidR="0099668C" w:rsidRPr="0038173C">
        <w:rPr>
          <w:color w:val="000000" w:themeColor="text1"/>
          <w:sz w:val="28"/>
          <w:szCs w:val="28"/>
        </w:rPr>
        <w:t>язів</w:t>
      </w:r>
      <w:proofErr w:type="spellEnd"/>
      <w:r w:rsidR="0099668C" w:rsidRPr="0038173C">
        <w:rPr>
          <w:color w:val="000000" w:themeColor="text1"/>
          <w:sz w:val="28"/>
          <w:szCs w:val="28"/>
        </w:rPr>
        <w:t xml:space="preserve"> за допомогою </w:t>
      </w:r>
      <w:proofErr w:type="spellStart"/>
      <w:r w:rsidR="0099668C" w:rsidRPr="0038173C">
        <w:rPr>
          <w:color w:val="000000" w:themeColor="text1"/>
          <w:sz w:val="28"/>
          <w:szCs w:val="28"/>
        </w:rPr>
        <w:t>стретчінгу</w:t>
      </w:r>
      <w:proofErr w:type="spellEnd"/>
      <w:r w:rsidR="0099668C" w:rsidRPr="0038173C">
        <w:rPr>
          <w:color w:val="000000" w:themeColor="text1"/>
          <w:sz w:val="28"/>
          <w:szCs w:val="28"/>
        </w:rPr>
        <w:t xml:space="preserve"> та релізу</w:t>
      </w:r>
      <w:r w:rsidRPr="0038173C">
        <w:rPr>
          <w:color w:val="000000" w:themeColor="text1"/>
          <w:sz w:val="28"/>
          <w:szCs w:val="28"/>
        </w:rPr>
        <w:t>.</w:t>
      </w:r>
      <w:r w:rsidR="0099668C" w:rsidRPr="0038173C">
        <w:rPr>
          <w:color w:val="000000" w:themeColor="text1"/>
          <w:sz w:val="28"/>
          <w:szCs w:val="28"/>
        </w:rPr>
        <w:t xml:space="preserve"> Силові вправи допоможуть зміцнити м`язовий корсет, а </w:t>
      </w:r>
      <w:proofErr w:type="spellStart"/>
      <w:r w:rsidR="0099668C" w:rsidRPr="0038173C">
        <w:rPr>
          <w:color w:val="000000" w:themeColor="text1"/>
          <w:sz w:val="28"/>
          <w:szCs w:val="28"/>
        </w:rPr>
        <w:t>стретчінг</w:t>
      </w:r>
      <w:proofErr w:type="spellEnd"/>
      <w:r w:rsidR="0099668C" w:rsidRPr="0038173C">
        <w:rPr>
          <w:color w:val="000000" w:themeColor="text1"/>
          <w:sz w:val="28"/>
          <w:szCs w:val="28"/>
        </w:rPr>
        <w:t xml:space="preserve"> і реліз </w:t>
      </w:r>
      <w:r w:rsidR="00370BA1" w:rsidRPr="0038173C">
        <w:rPr>
          <w:color w:val="000000" w:themeColor="text1"/>
          <w:sz w:val="28"/>
          <w:szCs w:val="28"/>
        </w:rPr>
        <w:t>зменшать</w:t>
      </w:r>
      <w:r w:rsidR="0099668C" w:rsidRPr="0038173C">
        <w:rPr>
          <w:color w:val="000000" w:themeColor="text1"/>
          <w:sz w:val="28"/>
          <w:szCs w:val="28"/>
        </w:rPr>
        <w:t xml:space="preserve"> напругу та втому після </w:t>
      </w:r>
      <w:proofErr w:type="spellStart"/>
      <w:r w:rsidR="0099668C" w:rsidRPr="0038173C">
        <w:rPr>
          <w:color w:val="000000" w:themeColor="text1"/>
          <w:sz w:val="28"/>
          <w:szCs w:val="28"/>
        </w:rPr>
        <w:t>стат</w:t>
      </w:r>
      <w:r w:rsidR="00364B26" w:rsidRPr="0038173C">
        <w:rPr>
          <w:color w:val="000000" w:themeColor="text1"/>
          <w:sz w:val="28"/>
          <w:szCs w:val="28"/>
        </w:rPr>
        <w:t>о-динаміного</w:t>
      </w:r>
      <w:proofErr w:type="spellEnd"/>
      <w:r w:rsidR="00364B26" w:rsidRPr="0038173C">
        <w:rPr>
          <w:color w:val="000000" w:themeColor="text1"/>
          <w:sz w:val="28"/>
          <w:szCs w:val="28"/>
        </w:rPr>
        <w:t xml:space="preserve"> режиму, в якому людина знаходиться на протязі робочого дня.</w:t>
      </w:r>
      <w:r w:rsidR="0099668C" w:rsidRPr="0038173C">
        <w:rPr>
          <w:color w:val="000000" w:themeColor="text1"/>
          <w:sz w:val="28"/>
          <w:szCs w:val="28"/>
        </w:rPr>
        <w:t xml:space="preserve"> </w:t>
      </w:r>
    </w:p>
    <w:p w14:paraId="1B61CB89" w14:textId="1A9C3E9D" w:rsidR="005369FF" w:rsidRPr="0038173C" w:rsidRDefault="005369FF" w:rsidP="00F4139E">
      <w:pPr>
        <w:pStyle w:val="a3"/>
        <w:spacing w:before="0" w:beforeAutospacing="0" w:after="0" w:afterAutospacing="0" w:line="360" w:lineRule="auto"/>
        <w:ind w:right="282" w:firstLine="851"/>
        <w:jc w:val="both"/>
        <w:rPr>
          <w:color w:val="000000" w:themeColor="text1"/>
          <w:sz w:val="28"/>
          <w:szCs w:val="28"/>
        </w:rPr>
      </w:pPr>
      <w:r w:rsidRPr="0038173C">
        <w:rPr>
          <w:color w:val="000000" w:themeColor="text1"/>
          <w:sz w:val="28"/>
          <w:szCs w:val="28"/>
        </w:rPr>
        <w:t>Для профілактики офісного синдрому нами було розроблено програму тренувань в тренажерному залі, яка передбачає комплекс,</w:t>
      </w:r>
      <w:r w:rsidR="0099668C" w:rsidRPr="0038173C">
        <w:rPr>
          <w:color w:val="000000" w:themeColor="text1"/>
          <w:sz w:val="28"/>
          <w:szCs w:val="28"/>
        </w:rPr>
        <w:t xml:space="preserve"> що складаєть</w:t>
      </w:r>
      <w:r w:rsidRPr="0038173C">
        <w:rPr>
          <w:color w:val="000000" w:themeColor="text1"/>
          <w:sz w:val="28"/>
          <w:szCs w:val="28"/>
        </w:rPr>
        <w:t>ся з трьох блоків:</w:t>
      </w:r>
    </w:p>
    <w:p w14:paraId="33ECF885" w14:textId="5DDE126A" w:rsidR="005369FF" w:rsidRPr="0038173C" w:rsidRDefault="003716AC" w:rsidP="00F4139E">
      <w:pPr>
        <w:pStyle w:val="a3"/>
        <w:numPr>
          <w:ilvl w:val="0"/>
          <w:numId w:val="26"/>
        </w:numPr>
        <w:spacing w:before="0" w:beforeAutospacing="0" w:after="0" w:afterAutospacing="0" w:line="360" w:lineRule="auto"/>
        <w:ind w:left="0" w:right="282" w:firstLine="851"/>
        <w:jc w:val="both"/>
        <w:rPr>
          <w:color w:val="000000" w:themeColor="text1"/>
          <w:sz w:val="28"/>
          <w:szCs w:val="28"/>
        </w:rPr>
      </w:pPr>
      <w:proofErr w:type="spellStart"/>
      <w:r w:rsidRPr="0038173C">
        <w:rPr>
          <w:color w:val="000000" w:themeColor="text1"/>
          <w:sz w:val="28"/>
          <w:szCs w:val="28"/>
        </w:rPr>
        <w:t>Стретчінг</w:t>
      </w:r>
      <w:proofErr w:type="spellEnd"/>
      <w:r w:rsidRPr="0038173C">
        <w:rPr>
          <w:color w:val="000000" w:themeColor="text1"/>
          <w:sz w:val="28"/>
          <w:szCs w:val="28"/>
        </w:rPr>
        <w:t xml:space="preserve"> - </w:t>
      </w:r>
      <w:r w:rsidR="005369FF" w:rsidRPr="0038173C">
        <w:rPr>
          <w:color w:val="000000" w:themeColor="text1"/>
          <w:sz w:val="28"/>
          <w:szCs w:val="28"/>
        </w:rPr>
        <w:t>Розтяжка і розігрів зв`язок і м`язів для досягнення їх більшої еластичності і рухливості, а також для зниження ризику травмувань. Час виконання – 10хв.</w:t>
      </w:r>
    </w:p>
    <w:p w14:paraId="6E74CDAA" w14:textId="161194B9" w:rsidR="005369FF" w:rsidRPr="0038173C" w:rsidRDefault="005369FF" w:rsidP="00F4139E">
      <w:pPr>
        <w:pStyle w:val="a3"/>
        <w:numPr>
          <w:ilvl w:val="0"/>
          <w:numId w:val="26"/>
        </w:numPr>
        <w:spacing w:before="0" w:beforeAutospacing="0" w:after="0" w:afterAutospacing="0" w:line="360" w:lineRule="auto"/>
        <w:ind w:left="0" w:right="282" w:firstLine="851"/>
        <w:jc w:val="both"/>
        <w:rPr>
          <w:color w:val="000000" w:themeColor="text1"/>
          <w:sz w:val="28"/>
          <w:szCs w:val="28"/>
        </w:rPr>
      </w:pPr>
      <w:r w:rsidRPr="0038173C">
        <w:rPr>
          <w:color w:val="000000" w:themeColor="text1"/>
          <w:sz w:val="28"/>
          <w:szCs w:val="28"/>
        </w:rPr>
        <w:t>Силовий блок тренувань, який розпочинається з базових вправ з використанням власної ваги після чого розпочинається робота з додатковим обтяженням</w:t>
      </w:r>
      <w:r w:rsidR="00153CF3" w:rsidRPr="0038173C">
        <w:rPr>
          <w:color w:val="000000" w:themeColor="text1"/>
          <w:sz w:val="28"/>
          <w:szCs w:val="28"/>
        </w:rPr>
        <w:t xml:space="preserve">. Час </w:t>
      </w:r>
      <w:proofErr w:type="spellStart"/>
      <w:r w:rsidR="00153CF3" w:rsidRPr="0038173C">
        <w:rPr>
          <w:color w:val="000000" w:themeColor="text1"/>
          <w:sz w:val="28"/>
          <w:szCs w:val="28"/>
        </w:rPr>
        <w:t>винонання</w:t>
      </w:r>
      <w:proofErr w:type="spellEnd"/>
      <w:r w:rsidR="00153CF3" w:rsidRPr="0038173C">
        <w:rPr>
          <w:color w:val="000000" w:themeColor="text1"/>
          <w:sz w:val="28"/>
          <w:szCs w:val="28"/>
        </w:rPr>
        <w:t xml:space="preserve"> – 35-40 хв.</w:t>
      </w:r>
    </w:p>
    <w:p w14:paraId="08DCCFBC" w14:textId="5340736B" w:rsidR="00153CF3" w:rsidRPr="0038173C" w:rsidRDefault="00153CF3" w:rsidP="00F4139E">
      <w:pPr>
        <w:pStyle w:val="a3"/>
        <w:numPr>
          <w:ilvl w:val="0"/>
          <w:numId w:val="26"/>
        </w:numPr>
        <w:spacing w:before="0" w:beforeAutospacing="0" w:after="0" w:afterAutospacing="0" w:line="360" w:lineRule="auto"/>
        <w:ind w:left="0" w:right="282" w:firstLine="851"/>
        <w:jc w:val="both"/>
        <w:rPr>
          <w:color w:val="000000" w:themeColor="text1"/>
          <w:sz w:val="28"/>
          <w:szCs w:val="28"/>
        </w:rPr>
      </w:pPr>
      <w:proofErr w:type="spellStart"/>
      <w:r w:rsidRPr="0038173C">
        <w:rPr>
          <w:color w:val="000000" w:themeColor="text1"/>
          <w:sz w:val="28"/>
          <w:szCs w:val="28"/>
        </w:rPr>
        <w:lastRenderedPageBreak/>
        <w:t>Міофасціальний</w:t>
      </w:r>
      <w:proofErr w:type="spellEnd"/>
      <w:r w:rsidRPr="0038173C">
        <w:rPr>
          <w:color w:val="000000" w:themeColor="text1"/>
          <w:sz w:val="28"/>
          <w:szCs w:val="28"/>
        </w:rPr>
        <w:t xml:space="preserve"> реліз. Використовується для зняття напруги в м</w:t>
      </w:r>
      <w:r w:rsidRPr="0038173C">
        <w:rPr>
          <w:color w:val="000000" w:themeColor="text1"/>
          <w:sz w:val="28"/>
          <w:szCs w:val="28"/>
          <w:lang w:val="ru-RU"/>
        </w:rPr>
        <w:t>`</w:t>
      </w:r>
      <w:proofErr w:type="spellStart"/>
      <w:r w:rsidRPr="0038173C">
        <w:rPr>
          <w:color w:val="000000" w:themeColor="text1"/>
          <w:sz w:val="28"/>
          <w:szCs w:val="28"/>
        </w:rPr>
        <w:t>язах</w:t>
      </w:r>
      <w:proofErr w:type="spellEnd"/>
      <w:r w:rsidRPr="0038173C">
        <w:rPr>
          <w:color w:val="000000" w:themeColor="text1"/>
          <w:sz w:val="28"/>
          <w:szCs w:val="28"/>
        </w:rPr>
        <w:t xml:space="preserve"> після тренування. Час виконання – 10хв.</w:t>
      </w:r>
    </w:p>
    <w:p w14:paraId="413D5AB0" w14:textId="708314E8" w:rsidR="00724306" w:rsidRPr="0038173C" w:rsidRDefault="00724306" w:rsidP="00F4139E">
      <w:pPr>
        <w:pStyle w:val="a3"/>
        <w:spacing w:before="0" w:beforeAutospacing="0" w:after="0" w:afterAutospacing="0" w:line="360" w:lineRule="auto"/>
        <w:ind w:right="282" w:firstLine="709"/>
        <w:jc w:val="both"/>
        <w:rPr>
          <w:color w:val="000000" w:themeColor="text1"/>
          <w:spacing w:val="7"/>
          <w:sz w:val="28"/>
          <w:szCs w:val="28"/>
          <w:shd w:val="clear" w:color="auto" w:fill="FFFFFF"/>
        </w:rPr>
      </w:pPr>
      <w:proofErr w:type="spellStart"/>
      <w:r w:rsidRPr="0038173C">
        <w:rPr>
          <w:color w:val="000000" w:themeColor="text1"/>
          <w:spacing w:val="7"/>
          <w:sz w:val="28"/>
          <w:szCs w:val="28"/>
          <w:shd w:val="clear" w:color="auto" w:fill="FFFFFF"/>
        </w:rPr>
        <w:t>Міофасціальний</w:t>
      </w:r>
      <w:proofErr w:type="spellEnd"/>
      <w:r w:rsidRPr="0038173C">
        <w:rPr>
          <w:color w:val="000000" w:themeColor="text1"/>
          <w:spacing w:val="7"/>
          <w:sz w:val="28"/>
          <w:szCs w:val="28"/>
          <w:shd w:val="clear" w:color="auto" w:fill="FFFFFF"/>
        </w:rPr>
        <w:t xml:space="preserve"> реліз (МФР) — фізіотерапевтичний метод впливу на м'язи, фасції та сухожилля. </w:t>
      </w:r>
    </w:p>
    <w:p w14:paraId="471BFD9D" w14:textId="6C8A99B7" w:rsidR="00724306" w:rsidRPr="0038173C" w:rsidRDefault="00937605" w:rsidP="00F4139E">
      <w:pPr>
        <w:numPr>
          <w:ilvl w:val="0"/>
          <w:numId w:val="27"/>
        </w:numPr>
        <w:shd w:val="clear" w:color="auto" w:fill="FFFFFF"/>
        <w:tabs>
          <w:tab w:val="left" w:pos="1134"/>
        </w:tabs>
        <w:spacing w:after="0" w:line="360" w:lineRule="auto"/>
        <w:ind w:left="0" w:right="282" w:firstLine="567"/>
        <w:textAlignment w:val="baseline"/>
        <w:rPr>
          <w:rFonts w:ascii="Times New Roman" w:eastAsia="Times New Roman" w:hAnsi="Times New Roman" w:cs="Times New Roman"/>
          <w:color w:val="060000"/>
          <w:spacing w:val="7"/>
          <w:sz w:val="28"/>
          <w:szCs w:val="28"/>
          <w:lang w:eastAsia="uk-UA"/>
        </w:rPr>
      </w:pPr>
      <w:r w:rsidRPr="0038173C">
        <w:rPr>
          <w:rFonts w:ascii="Times New Roman" w:eastAsia="Times New Roman" w:hAnsi="Times New Roman" w:cs="Times New Roman"/>
          <w:color w:val="060000"/>
          <w:spacing w:val="7"/>
          <w:sz w:val="28"/>
          <w:szCs w:val="28"/>
          <w:lang w:eastAsia="uk-UA"/>
        </w:rPr>
        <w:t>зменшує</w:t>
      </w:r>
      <w:r w:rsidR="00724306" w:rsidRPr="0038173C">
        <w:rPr>
          <w:rFonts w:ascii="Times New Roman" w:eastAsia="Times New Roman" w:hAnsi="Times New Roman" w:cs="Times New Roman"/>
          <w:color w:val="060000"/>
          <w:spacing w:val="7"/>
          <w:sz w:val="28"/>
          <w:szCs w:val="28"/>
          <w:lang w:eastAsia="uk-UA"/>
        </w:rPr>
        <w:t xml:space="preserve"> болі та спазми м'язів;</w:t>
      </w:r>
    </w:p>
    <w:p w14:paraId="17DD3F63" w14:textId="704E38AE" w:rsidR="00724306" w:rsidRPr="0038173C" w:rsidRDefault="00937605" w:rsidP="00F4139E">
      <w:pPr>
        <w:numPr>
          <w:ilvl w:val="0"/>
          <w:numId w:val="27"/>
        </w:numPr>
        <w:shd w:val="clear" w:color="auto" w:fill="FFFFFF"/>
        <w:tabs>
          <w:tab w:val="left" w:pos="1134"/>
        </w:tabs>
        <w:spacing w:after="0" w:line="360" w:lineRule="auto"/>
        <w:ind w:left="0" w:right="282" w:firstLine="567"/>
        <w:textAlignment w:val="baseline"/>
        <w:rPr>
          <w:rFonts w:ascii="Times New Roman" w:eastAsia="Times New Roman" w:hAnsi="Times New Roman" w:cs="Times New Roman"/>
          <w:color w:val="060000"/>
          <w:spacing w:val="7"/>
          <w:sz w:val="28"/>
          <w:szCs w:val="28"/>
          <w:lang w:eastAsia="uk-UA"/>
        </w:rPr>
      </w:pPr>
      <w:r w:rsidRPr="0038173C">
        <w:rPr>
          <w:rFonts w:ascii="Times New Roman" w:eastAsia="Times New Roman" w:hAnsi="Times New Roman" w:cs="Times New Roman"/>
          <w:color w:val="060000"/>
          <w:spacing w:val="7"/>
          <w:sz w:val="28"/>
          <w:szCs w:val="28"/>
          <w:lang w:eastAsia="uk-UA"/>
        </w:rPr>
        <w:t xml:space="preserve">прискорює відновлення після </w:t>
      </w:r>
      <w:r w:rsidR="00724306" w:rsidRPr="0038173C">
        <w:rPr>
          <w:rFonts w:ascii="Times New Roman" w:eastAsia="Times New Roman" w:hAnsi="Times New Roman" w:cs="Times New Roman"/>
          <w:color w:val="060000"/>
          <w:spacing w:val="7"/>
          <w:sz w:val="28"/>
          <w:szCs w:val="28"/>
          <w:lang w:eastAsia="uk-UA"/>
        </w:rPr>
        <w:t xml:space="preserve"> тренувань;</w:t>
      </w:r>
    </w:p>
    <w:p w14:paraId="1DD57A28" w14:textId="207B3A40" w:rsidR="00724306" w:rsidRPr="0038173C" w:rsidRDefault="00724306" w:rsidP="00F4139E">
      <w:pPr>
        <w:numPr>
          <w:ilvl w:val="0"/>
          <w:numId w:val="27"/>
        </w:numPr>
        <w:shd w:val="clear" w:color="auto" w:fill="FFFFFF"/>
        <w:tabs>
          <w:tab w:val="left" w:pos="1134"/>
        </w:tabs>
        <w:spacing w:after="0" w:line="360" w:lineRule="auto"/>
        <w:ind w:left="0" w:right="282" w:firstLine="567"/>
        <w:textAlignment w:val="baseline"/>
        <w:rPr>
          <w:rFonts w:ascii="Times New Roman" w:eastAsia="Times New Roman" w:hAnsi="Times New Roman" w:cs="Times New Roman"/>
          <w:color w:val="060000"/>
          <w:spacing w:val="7"/>
          <w:sz w:val="28"/>
          <w:szCs w:val="28"/>
          <w:lang w:eastAsia="uk-UA"/>
        </w:rPr>
      </w:pPr>
      <w:r w:rsidRPr="0038173C">
        <w:rPr>
          <w:rFonts w:ascii="Times New Roman" w:eastAsia="Times New Roman" w:hAnsi="Times New Roman" w:cs="Times New Roman"/>
          <w:color w:val="060000"/>
          <w:spacing w:val="7"/>
          <w:sz w:val="28"/>
          <w:szCs w:val="28"/>
          <w:lang w:eastAsia="uk-UA"/>
        </w:rPr>
        <w:t xml:space="preserve">покращує рухову активність </w:t>
      </w:r>
      <w:r w:rsidR="00937605" w:rsidRPr="0038173C">
        <w:rPr>
          <w:rFonts w:ascii="Times New Roman" w:eastAsia="Times New Roman" w:hAnsi="Times New Roman" w:cs="Times New Roman"/>
          <w:color w:val="060000"/>
          <w:spacing w:val="7"/>
          <w:sz w:val="28"/>
          <w:szCs w:val="28"/>
          <w:lang w:eastAsia="uk-UA"/>
        </w:rPr>
        <w:t>м</w:t>
      </w:r>
      <w:r w:rsidR="00937605" w:rsidRPr="0038173C">
        <w:rPr>
          <w:rFonts w:ascii="Times New Roman" w:eastAsia="Times New Roman" w:hAnsi="Times New Roman" w:cs="Times New Roman"/>
          <w:color w:val="060000"/>
          <w:spacing w:val="7"/>
          <w:sz w:val="28"/>
          <w:szCs w:val="28"/>
          <w:lang w:val="ru-RU" w:eastAsia="uk-UA"/>
        </w:rPr>
        <w:t>`</w:t>
      </w:r>
      <w:proofErr w:type="spellStart"/>
      <w:r w:rsidR="00937605" w:rsidRPr="0038173C">
        <w:rPr>
          <w:rFonts w:ascii="Times New Roman" w:eastAsia="Times New Roman" w:hAnsi="Times New Roman" w:cs="Times New Roman"/>
          <w:color w:val="060000"/>
          <w:spacing w:val="7"/>
          <w:sz w:val="28"/>
          <w:szCs w:val="28"/>
          <w:lang w:eastAsia="uk-UA"/>
        </w:rPr>
        <w:t>язів</w:t>
      </w:r>
      <w:proofErr w:type="spellEnd"/>
      <w:r w:rsidR="00937605" w:rsidRPr="0038173C">
        <w:rPr>
          <w:rFonts w:ascii="Times New Roman" w:eastAsia="Times New Roman" w:hAnsi="Times New Roman" w:cs="Times New Roman"/>
          <w:color w:val="060000"/>
          <w:spacing w:val="7"/>
          <w:sz w:val="28"/>
          <w:szCs w:val="28"/>
          <w:lang w:eastAsia="uk-UA"/>
        </w:rPr>
        <w:t>, на які</w:t>
      </w:r>
      <w:r w:rsidRPr="0038173C">
        <w:rPr>
          <w:rFonts w:ascii="Times New Roman" w:eastAsia="Times New Roman" w:hAnsi="Times New Roman" w:cs="Times New Roman"/>
          <w:color w:val="060000"/>
          <w:spacing w:val="7"/>
          <w:sz w:val="28"/>
          <w:szCs w:val="28"/>
          <w:lang w:eastAsia="uk-UA"/>
        </w:rPr>
        <w:t xml:space="preserve"> припадають особливо сильні </w:t>
      </w:r>
      <w:r w:rsidR="00937605" w:rsidRPr="0038173C">
        <w:rPr>
          <w:rFonts w:ascii="Times New Roman" w:eastAsia="Times New Roman" w:hAnsi="Times New Roman" w:cs="Times New Roman"/>
          <w:color w:val="060000"/>
          <w:spacing w:val="7"/>
          <w:sz w:val="28"/>
          <w:szCs w:val="28"/>
          <w:lang w:eastAsia="uk-UA"/>
        </w:rPr>
        <w:t>навантаження від статичного впливу</w:t>
      </w:r>
      <w:r w:rsidRPr="0038173C">
        <w:rPr>
          <w:rFonts w:ascii="Times New Roman" w:eastAsia="Times New Roman" w:hAnsi="Times New Roman" w:cs="Times New Roman"/>
          <w:color w:val="060000"/>
          <w:spacing w:val="7"/>
          <w:sz w:val="28"/>
          <w:szCs w:val="28"/>
          <w:lang w:eastAsia="uk-UA"/>
        </w:rPr>
        <w:t>;</w:t>
      </w:r>
    </w:p>
    <w:p w14:paraId="21BC050F" w14:textId="19BEED66" w:rsidR="00724306" w:rsidRPr="0038173C" w:rsidRDefault="00724306" w:rsidP="00F4139E">
      <w:pPr>
        <w:numPr>
          <w:ilvl w:val="0"/>
          <w:numId w:val="27"/>
        </w:numPr>
        <w:shd w:val="clear" w:color="auto" w:fill="FFFFFF"/>
        <w:tabs>
          <w:tab w:val="left" w:pos="1134"/>
        </w:tabs>
        <w:spacing w:after="0" w:line="360" w:lineRule="auto"/>
        <w:ind w:left="0" w:right="282" w:firstLine="567"/>
        <w:textAlignment w:val="baseline"/>
        <w:rPr>
          <w:rFonts w:ascii="Times New Roman" w:eastAsia="Times New Roman" w:hAnsi="Times New Roman" w:cs="Times New Roman"/>
          <w:color w:val="060000"/>
          <w:spacing w:val="7"/>
          <w:sz w:val="28"/>
          <w:szCs w:val="28"/>
          <w:lang w:eastAsia="uk-UA"/>
        </w:rPr>
      </w:pPr>
      <w:r w:rsidRPr="0038173C">
        <w:rPr>
          <w:rFonts w:ascii="Times New Roman" w:eastAsia="Times New Roman" w:hAnsi="Times New Roman" w:cs="Times New Roman"/>
          <w:color w:val="060000"/>
          <w:spacing w:val="7"/>
          <w:sz w:val="28"/>
          <w:szCs w:val="28"/>
          <w:lang w:eastAsia="uk-UA"/>
        </w:rPr>
        <w:t>підвищує еластичність фасцій</w:t>
      </w:r>
      <w:r w:rsidR="00937605" w:rsidRPr="0038173C">
        <w:rPr>
          <w:rFonts w:ascii="Times New Roman" w:eastAsia="Times New Roman" w:hAnsi="Times New Roman" w:cs="Times New Roman"/>
          <w:color w:val="060000"/>
          <w:spacing w:val="7"/>
          <w:sz w:val="28"/>
          <w:szCs w:val="28"/>
          <w:lang w:eastAsia="uk-UA"/>
        </w:rPr>
        <w:t>, зв</w:t>
      </w:r>
      <w:r w:rsidR="00937605" w:rsidRPr="0038173C">
        <w:rPr>
          <w:rFonts w:ascii="Times New Roman" w:eastAsia="Times New Roman" w:hAnsi="Times New Roman" w:cs="Times New Roman"/>
          <w:color w:val="060000"/>
          <w:spacing w:val="7"/>
          <w:sz w:val="28"/>
          <w:szCs w:val="28"/>
          <w:lang w:val="ru-RU" w:eastAsia="uk-UA"/>
        </w:rPr>
        <w:t>`</w:t>
      </w:r>
      <w:proofErr w:type="spellStart"/>
      <w:r w:rsidR="00937605" w:rsidRPr="0038173C">
        <w:rPr>
          <w:rFonts w:ascii="Times New Roman" w:eastAsia="Times New Roman" w:hAnsi="Times New Roman" w:cs="Times New Roman"/>
          <w:color w:val="060000"/>
          <w:spacing w:val="7"/>
          <w:sz w:val="28"/>
          <w:szCs w:val="28"/>
          <w:lang w:eastAsia="uk-UA"/>
        </w:rPr>
        <w:t>язок</w:t>
      </w:r>
      <w:proofErr w:type="spellEnd"/>
      <w:r w:rsidR="00937605" w:rsidRPr="0038173C">
        <w:rPr>
          <w:rFonts w:ascii="Times New Roman" w:eastAsia="Times New Roman" w:hAnsi="Times New Roman" w:cs="Times New Roman"/>
          <w:color w:val="060000"/>
          <w:spacing w:val="7"/>
          <w:sz w:val="28"/>
          <w:szCs w:val="28"/>
          <w:lang w:eastAsia="uk-UA"/>
        </w:rPr>
        <w:t xml:space="preserve"> та </w:t>
      </w:r>
      <w:r w:rsidRPr="0038173C">
        <w:rPr>
          <w:rFonts w:ascii="Times New Roman" w:eastAsia="Times New Roman" w:hAnsi="Times New Roman" w:cs="Times New Roman"/>
          <w:color w:val="060000"/>
          <w:spacing w:val="7"/>
          <w:sz w:val="28"/>
          <w:szCs w:val="28"/>
          <w:lang w:eastAsia="uk-UA"/>
        </w:rPr>
        <w:t>сухожилля;</w:t>
      </w:r>
    </w:p>
    <w:p w14:paraId="451AD096" w14:textId="2CFA60E0" w:rsidR="00724306" w:rsidRPr="0038173C" w:rsidRDefault="00724306" w:rsidP="00F4139E">
      <w:pPr>
        <w:numPr>
          <w:ilvl w:val="0"/>
          <w:numId w:val="27"/>
        </w:numPr>
        <w:shd w:val="clear" w:color="auto" w:fill="FFFFFF"/>
        <w:tabs>
          <w:tab w:val="left" w:pos="1134"/>
        </w:tabs>
        <w:spacing w:after="0" w:line="360" w:lineRule="auto"/>
        <w:ind w:left="0" w:right="282" w:firstLine="567"/>
        <w:textAlignment w:val="baseline"/>
        <w:rPr>
          <w:rFonts w:ascii="Times New Roman" w:eastAsia="Times New Roman" w:hAnsi="Times New Roman" w:cs="Times New Roman"/>
          <w:color w:val="060000"/>
          <w:spacing w:val="7"/>
          <w:sz w:val="28"/>
          <w:szCs w:val="28"/>
          <w:lang w:eastAsia="uk-UA"/>
        </w:rPr>
      </w:pPr>
      <w:r w:rsidRPr="0038173C">
        <w:rPr>
          <w:rFonts w:ascii="Times New Roman" w:eastAsia="Times New Roman" w:hAnsi="Times New Roman" w:cs="Times New Roman"/>
          <w:color w:val="060000"/>
          <w:spacing w:val="7"/>
          <w:sz w:val="28"/>
          <w:szCs w:val="28"/>
          <w:lang w:eastAsia="uk-UA"/>
        </w:rPr>
        <w:t xml:space="preserve">робить тіло більш </w:t>
      </w:r>
      <w:r w:rsidR="00937605" w:rsidRPr="0038173C">
        <w:rPr>
          <w:rFonts w:ascii="Times New Roman" w:eastAsia="Times New Roman" w:hAnsi="Times New Roman" w:cs="Times New Roman"/>
          <w:color w:val="060000"/>
          <w:spacing w:val="7"/>
          <w:sz w:val="28"/>
          <w:szCs w:val="28"/>
          <w:lang w:eastAsia="uk-UA"/>
        </w:rPr>
        <w:t>пластичним</w:t>
      </w:r>
      <w:r w:rsidRPr="0038173C">
        <w:rPr>
          <w:rFonts w:ascii="Times New Roman" w:eastAsia="Times New Roman" w:hAnsi="Times New Roman" w:cs="Times New Roman"/>
          <w:color w:val="060000"/>
          <w:spacing w:val="7"/>
          <w:sz w:val="28"/>
          <w:szCs w:val="28"/>
          <w:lang w:eastAsia="uk-UA"/>
        </w:rPr>
        <w:t>.</w:t>
      </w:r>
    </w:p>
    <w:p w14:paraId="6A98B1A6" w14:textId="13C7D52A" w:rsidR="00153CF3" w:rsidRPr="0038173C" w:rsidRDefault="00153CF3" w:rsidP="00F4139E">
      <w:pPr>
        <w:pStyle w:val="a3"/>
        <w:spacing w:before="0" w:beforeAutospacing="0" w:after="0" w:afterAutospacing="0" w:line="360" w:lineRule="auto"/>
        <w:ind w:right="282" w:firstLine="851"/>
        <w:jc w:val="both"/>
        <w:rPr>
          <w:color w:val="000000" w:themeColor="text1"/>
          <w:sz w:val="28"/>
          <w:szCs w:val="28"/>
        </w:rPr>
      </w:pPr>
      <w:r w:rsidRPr="0038173C">
        <w:rPr>
          <w:color w:val="000000" w:themeColor="text1"/>
          <w:sz w:val="28"/>
          <w:szCs w:val="28"/>
        </w:rPr>
        <w:t xml:space="preserve">Профілактичні заходи також включають не лише роботу в тренажерному залі, а також 30-ти хвилинне заняття на робочому місці на протязі дня. </w:t>
      </w:r>
      <w:r w:rsidR="00724306" w:rsidRPr="0038173C">
        <w:rPr>
          <w:color w:val="000000" w:themeColor="text1"/>
          <w:sz w:val="28"/>
          <w:szCs w:val="28"/>
        </w:rPr>
        <w:t>Дане з</w:t>
      </w:r>
      <w:r w:rsidRPr="0038173C">
        <w:rPr>
          <w:color w:val="000000" w:themeColor="text1"/>
          <w:sz w:val="28"/>
          <w:szCs w:val="28"/>
        </w:rPr>
        <w:t>аняття</w:t>
      </w:r>
      <w:r w:rsidR="00724306" w:rsidRPr="0038173C">
        <w:rPr>
          <w:color w:val="000000" w:themeColor="text1"/>
          <w:sz w:val="28"/>
          <w:szCs w:val="28"/>
        </w:rPr>
        <w:t xml:space="preserve"> також</w:t>
      </w:r>
      <w:r w:rsidRPr="0038173C">
        <w:rPr>
          <w:color w:val="000000" w:themeColor="text1"/>
          <w:sz w:val="28"/>
          <w:szCs w:val="28"/>
        </w:rPr>
        <w:t xml:space="preserve"> передбачає розтяжку, силовий комплекс і завершується комплекс </w:t>
      </w:r>
      <w:proofErr w:type="spellStart"/>
      <w:r w:rsidRPr="0038173C">
        <w:rPr>
          <w:color w:val="000000" w:themeColor="text1"/>
          <w:sz w:val="28"/>
          <w:szCs w:val="28"/>
        </w:rPr>
        <w:t>міофасціальним</w:t>
      </w:r>
      <w:proofErr w:type="spellEnd"/>
      <w:r w:rsidRPr="0038173C">
        <w:rPr>
          <w:color w:val="000000" w:themeColor="text1"/>
          <w:sz w:val="28"/>
          <w:szCs w:val="28"/>
        </w:rPr>
        <w:t xml:space="preserve"> релізом.</w:t>
      </w:r>
    </w:p>
    <w:p w14:paraId="469EBF6E" w14:textId="500B37B9" w:rsidR="00153CF3" w:rsidRPr="0038173C" w:rsidRDefault="00BF376A" w:rsidP="00F4139E">
      <w:pPr>
        <w:pStyle w:val="a3"/>
        <w:spacing w:before="0" w:beforeAutospacing="0" w:after="0" w:afterAutospacing="0" w:line="360" w:lineRule="auto"/>
        <w:ind w:right="282" w:firstLine="851"/>
        <w:jc w:val="both"/>
        <w:rPr>
          <w:color w:val="000000" w:themeColor="text1"/>
          <w:sz w:val="28"/>
          <w:szCs w:val="28"/>
        </w:rPr>
      </w:pPr>
      <w:r w:rsidRPr="0038173C">
        <w:rPr>
          <w:color w:val="000000" w:themeColor="text1"/>
          <w:sz w:val="28"/>
          <w:szCs w:val="28"/>
        </w:rPr>
        <w:t>Профілактичний комплекс в силовій частині передбачає використання тренажерів і вільної ваги, а при самостійній роботі в офісі використовується стрічковий еспандер або фітнес-стрічка.</w:t>
      </w:r>
    </w:p>
    <w:p w14:paraId="1891831B" w14:textId="7FB2B396" w:rsidR="00BF376A" w:rsidRPr="0038173C" w:rsidRDefault="00BF376A" w:rsidP="00F4139E">
      <w:pPr>
        <w:pStyle w:val="a3"/>
        <w:spacing w:before="0" w:beforeAutospacing="0" w:after="0" w:afterAutospacing="0" w:line="360" w:lineRule="auto"/>
        <w:ind w:right="282" w:firstLine="851"/>
        <w:jc w:val="both"/>
        <w:rPr>
          <w:color w:val="000000" w:themeColor="text1"/>
          <w:sz w:val="28"/>
          <w:szCs w:val="28"/>
          <w:lang w:val="ru-RU"/>
        </w:rPr>
      </w:pPr>
      <w:r w:rsidRPr="0038173C">
        <w:rPr>
          <w:color w:val="000000" w:themeColor="text1"/>
          <w:sz w:val="28"/>
          <w:szCs w:val="28"/>
        </w:rPr>
        <w:t xml:space="preserve">Для </w:t>
      </w:r>
      <w:proofErr w:type="spellStart"/>
      <w:r w:rsidRPr="0038173C">
        <w:rPr>
          <w:color w:val="000000" w:themeColor="text1"/>
          <w:sz w:val="28"/>
          <w:szCs w:val="28"/>
        </w:rPr>
        <w:t>стретчінгу</w:t>
      </w:r>
      <w:proofErr w:type="spellEnd"/>
      <w:r w:rsidRPr="0038173C">
        <w:rPr>
          <w:color w:val="000000" w:themeColor="text1"/>
          <w:sz w:val="28"/>
          <w:szCs w:val="28"/>
        </w:rPr>
        <w:t xml:space="preserve"> використовується фітнес-стрічка</w:t>
      </w:r>
      <w:r w:rsidR="0060166B" w:rsidRPr="0038173C">
        <w:rPr>
          <w:color w:val="000000" w:themeColor="text1"/>
          <w:sz w:val="28"/>
          <w:szCs w:val="28"/>
        </w:rPr>
        <w:t>,</w:t>
      </w:r>
      <w:r w:rsidRPr="0038173C">
        <w:rPr>
          <w:color w:val="000000" w:themeColor="text1"/>
          <w:sz w:val="28"/>
          <w:szCs w:val="28"/>
        </w:rPr>
        <w:t xml:space="preserve"> петлі </w:t>
      </w:r>
      <w:r w:rsidRPr="0038173C">
        <w:rPr>
          <w:color w:val="000000" w:themeColor="text1"/>
          <w:sz w:val="28"/>
          <w:szCs w:val="28"/>
          <w:lang w:val="en-US"/>
        </w:rPr>
        <w:t>TRX</w:t>
      </w:r>
      <w:r w:rsidR="0060166B" w:rsidRPr="0038173C">
        <w:rPr>
          <w:color w:val="000000" w:themeColor="text1"/>
          <w:sz w:val="28"/>
          <w:szCs w:val="28"/>
          <w:lang w:val="ru-RU"/>
        </w:rPr>
        <w:t xml:space="preserve"> та </w:t>
      </w:r>
      <w:proofErr w:type="spellStart"/>
      <w:r w:rsidR="0060166B" w:rsidRPr="0038173C">
        <w:rPr>
          <w:color w:val="000000" w:themeColor="text1"/>
          <w:sz w:val="28"/>
          <w:szCs w:val="28"/>
          <w:lang w:val="ru-RU"/>
        </w:rPr>
        <w:t>фітбол</w:t>
      </w:r>
      <w:proofErr w:type="spellEnd"/>
      <w:r w:rsidR="00062433">
        <w:rPr>
          <w:color w:val="000000" w:themeColor="text1"/>
          <w:sz w:val="28"/>
          <w:szCs w:val="28"/>
          <w:lang w:val="ru-RU"/>
        </w:rPr>
        <w:t xml:space="preserve"> (рис. 3.6)</w:t>
      </w:r>
      <w:r w:rsidR="0060166B" w:rsidRPr="0038173C">
        <w:rPr>
          <w:color w:val="000000" w:themeColor="text1"/>
          <w:sz w:val="28"/>
          <w:szCs w:val="28"/>
          <w:lang w:val="ru-RU"/>
        </w:rPr>
        <w:t>.</w:t>
      </w:r>
    </w:p>
    <w:p w14:paraId="2741F635" w14:textId="39A82583" w:rsidR="0060166B" w:rsidRDefault="00DB605A" w:rsidP="00F4139E">
      <w:pPr>
        <w:pStyle w:val="a3"/>
        <w:spacing w:before="0" w:beforeAutospacing="0" w:after="0" w:afterAutospacing="0" w:line="360" w:lineRule="auto"/>
        <w:ind w:right="282" w:firstLine="851"/>
        <w:rPr>
          <w:color w:val="000000" w:themeColor="text1"/>
          <w:sz w:val="28"/>
          <w:szCs w:val="28"/>
          <w:lang w:val="ru-RU"/>
        </w:rPr>
      </w:pPr>
      <w:r>
        <w:rPr>
          <w:color w:val="000000" w:themeColor="text1"/>
          <w:sz w:val="28"/>
          <w:szCs w:val="28"/>
          <w:lang w:val="ru-RU"/>
        </w:rPr>
        <w:t xml:space="preserve">                          </w:t>
      </w:r>
      <w:r w:rsidR="0060166B" w:rsidRPr="0038173C">
        <w:rPr>
          <w:noProof/>
          <w:lang w:val="en-US" w:eastAsia="en-US"/>
        </w:rPr>
        <w:drawing>
          <wp:inline distT="0" distB="0" distL="0" distR="0" wp14:anchorId="4A2190F7" wp14:editId="04022415">
            <wp:extent cx="2594226" cy="194567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01026" cy="1950770"/>
                    </a:xfrm>
                    <a:prstGeom prst="rect">
                      <a:avLst/>
                    </a:prstGeom>
                  </pic:spPr>
                </pic:pic>
              </a:graphicData>
            </a:graphic>
          </wp:inline>
        </w:drawing>
      </w:r>
    </w:p>
    <w:p w14:paraId="1BB18CEC" w14:textId="3AC058E4" w:rsidR="00DB605A" w:rsidRPr="0038173C" w:rsidRDefault="00DB605A" w:rsidP="00DB605A">
      <w:pPr>
        <w:spacing w:line="360" w:lineRule="auto"/>
        <w:ind w:firstLine="284"/>
        <w:jc w:val="both"/>
        <w:rPr>
          <w:rFonts w:ascii="Times New Roman" w:hAnsi="Times New Roman" w:cs="Times New Roman"/>
          <w:noProof/>
          <w:lang w:eastAsia="uk-UA"/>
        </w:rPr>
      </w:pPr>
      <w:r>
        <w:rPr>
          <w:rFonts w:ascii="Times New Roman" w:hAnsi="Times New Roman" w:cs="Times New Roman"/>
          <w:noProof/>
          <w:lang w:eastAsia="uk-UA"/>
        </w:rPr>
        <w:t xml:space="preserve">                 </w:t>
      </w:r>
      <w:r w:rsidRPr="00DB605A">
        <w:rPr>
          <w:rFonts w:ascii="Times New Roman" w:hAnsi="Times New Roman" w:cs="Times New Roman"/>
          <w:noProof/>
          <w:sz w:val="28"/>
          <w:lang w:eastAsia="uk-UA"/>
        </w:rPr>
        <w:t>Рис.</w:t>
      </w:r>
      <w:r w:rsidR="00062433">
        <w:rPr>
          <w:rFonts w:ascii="Times New Roman" w:hAnsi="Times New Roman" w:cs="Times New Roman"/>
          <w:noProof/>
          <w:sz w:val="28"/>
          <w:lang w:eastAsia="uk-UA"/>
        </w:rPr>
        <w:t>3.6.</w:t>
      </w:r>
      <w:r w:rsidRPr="00DB605A">
        <w:rPr>
          <w:rFonts w:ascii="Times New Roman" w:hAnsi="Times New Roman" w:cs="Times New Roman"/>
          <w:noProof/>
          <w:sz w:val="28"/>
          <w:lang w:eastAsia="uk-UA"/>
        </w:rPr>
        <w:t xml:space="preserve"> </w:t>
      </w:r>
      <w:r>
        <w:rPr>
          <w:rFonts w:ascii="Times New Roman" w:hAnsi="Times New Roman" w:cs="Times New Roman"/>
          <w:noProof/>
          <w:sz w:val="28"/>
          <w:lang w:eastAsia="uk-UA"/>
        </w:rPr>
        <w:t>Приклад стретчінгу за допомогою фітболу</w:t>
      </w:r>
    </w:p>
    <w:p w14:paraId="70176406" w14:textId="744975E9" w:rsidR="00BF376A" w:rsidRPr="0038173C" w:rsidRDefault="00BF376A" w:rsidP="00221A00">
      <w:pPr>
        <w:pStyle w:val="a3"/>
        <w:spacing w:before="0" w:beforeAutospacing="0" w:after="0" w:afterAutospacing="0" w:line="360" w:lineRule="auto"/>
        <w:ind w:firstLine="851"/>
        <w:jc w:val="both"/>
        <w:rPr>
          <w:color w:val="000000" w:themeColor="text1"/>
          <w:sz w:val="28"/>
          <w:szCs w:val="28"/>
        </w:rPr>
      </w:pPr>
      <w:r w:rsidRPr="00DB605A">
        <w:rPr>
          <w:color w:val="000000" w:themeColor="text1"/>
          <w:sz w:val="28"/>
          <w:szCs w:val="28"/>
        </w:rPr>
        <w:t>Дл</w:t>
      </w:r>
      <w:r w:rsidRPr="0038173C">
        <w:rPr>
          <w:color w:val="000000" w:themeColor="text1"/>
          <w:sz w:val="28"/>
          <w:szCs w:val="28"/>
        </w:rPr>
        <w:t xml:space="preserve">я </w:t>
      </w:r>
      <w:proofErr w:type="spellStart"/>
      <w:r w:rsidRPr="0038173C">
        <w:rPr>
          <w:color w:val="000000" w:themeColor="text1"/>
          <w:sz w:val="28"/>
          <w:szCs w:val="28"/>
        </w:rPr>
        <w:t>міофасціального</w:t>
      </w:r>
      <w:proofErr w:type="spellEnd"/>
      <w:r w:rsidRPr="0038173C">
        <w:rPr>
          <w:color w:val="000000" w:themeColor="text1"/>
          <w:sz w:val="28"/>
          <w:szCs w:val="28"/>
        </w:rPr>
        <w:t xml:space="preserve"> релізу використовуємо </w:t>
      </w:r>
      <w:r w:rsidR="00B428BD" w:rsidRPr="0038173C">
        <w:rPr>
          <w:color w:val="000000" w:themeColor="text1"/>
          <w:sz w:val="28"/>
          <w:szCs w:val="28"/>
        </w:rPr>
        <w:t>ролери, циліндри</w:t>
      </w:r>
      <w:r w:rsidRPr="0038173C">
        <w:rPr>
          <w:color w:val="000000" w:themeColor="text1"/>
          <w:sz w:val="28"/>
          <w:szCs w:val="28"/>
        </w:rPr>
        <w:t xml:space="preserve"> та м</w:t>
      </w:r>
      <w:r w:rsidRPr="00DB605A">
        <w:rPr>
          <w:color w:val="000000" w:themeColor="text1"/>
          <w:sz w:val="28"/>
          <w:szCs w:val="28"/>
        </w:rPr>
        <w:t>`</w:t>
      </w:r>
      <w:r w:rsidRPr="0038173C">
        <w:rPr>
          <w:color w:val="000000" w:themeColor="text1"/>
          <w:sz w:val="28"/>
          <w:szCs w:val="28"/>
        </w:rPr>
        <w:t xml:space="preserve">ячі (дані </w:t>
      </w:r>
      <w:r w:rsidR="00B428BD" w:rsidRPr="0038173C">
        <w:rPr>
          <w:color w:val="000000" w:themeColor="text1"/>
          <w:sz w:val="28"/>
          <w:szCs w:val="28"/>
        </w:rPr>
        <w:t>інструменти</w:t>
      </w:r>
      <w:r w:rsidRPr="0038173C">
        <w:rPr>
          <w:color w:val="000000" w:themeColor="text1"/>
          <w:sz w:val="28"/>
          <w:szCs w:val="28"/>
        </w:rPr>
        <w:t xml:space="preserve"> ні що інше, як </w:t>
      </w:r>
      <w:proofErr w:type="spellStart"/>
      <w:r w:rsidRPr="0038173C">
        <w:rPr>
          <w:color w:val="000000" w:themeColor="text1"/>
          <w:sz w:val="28"/>
          <w:szCs w:val="28"/>
        </w:rPr>
        <w:t>масажери</w:t>
      </w:r>
      <w:proofErr w:type="spellEnd"/>
      <w:r w:rsidRPr="0038173C">
        <w:rPr>
          <w:color w:val="000000" w:themeColor="text1"/>
          <w:sz w:val="28"/>
          <w:szCs w:val="28"/>
        </w:rPr>
        <w:t xml:space="preserve"> для впливу на згадані тригерні точки фасції).</w:t>
      </w:r>
    </w:p>
    <w:p w14:paraId="1699D898" w14:textId="38FED736" w:rsidR="00203ABF" w:rsidRPr="0038173C" w:rsidRDefault="008435C6" w:rsidP="00062433">
      <w:pPr>
        <w:tabs>
          <w:tab w:val="left" w:pos="9214"/>
        </w:tabs>
        <w:spacing w:after="0" w:line="360" w:lineRule="auto"/>
        <w:ind w:right="424" w:firstLine="992"/>
        <w:jc w:val="both"/>
        <w:rPr>
          <w:rFonts w:ascii="Times New Roman" w:eastAsia="Times New Roman" w:hAnsi="Times New Roman" w:cs="Times New Roman"/>
          <w:b/>
          <w:color w:val="000000"/>
          <w:sz w:val="28"/>
          <w:szCs w:val="28"/>
          <w:lang w:eastAsia="uk-UA"/>
        </w:rPr>
      </w:pPr>
      <w:r w:rsidRPr="0038173C">
        <w:rPr>
          <w:rFonts w:ascii="Times New Roman" w:eastAsia="Times New Roman" w:hAnsi="Times New Roman" w:cs="Times New Roman"/>
          <w:b/>
          <w:color w:val="000000"/>
          <w:sz w:val="28"/>
          <w:szCs w:val="28"/>
          <w:lang w:eastAsia="uk-UA"/>
        </w:rPr>
        <w:lastRenderedPageBreak/>
        <w:t>Загальні р</w:t>
      </w:r>
      <w:r w:rsidR="00203ABF" w:rsidRPr="0038173C">
        <w:rPr>
          <w:rFonts w:ascii="Times New Roman" w:eastAsia="Times New Roman" w:hAnsi="Times New Roman" w:cs="Times New Roman"/>
          <w:b/>
          <w:color w:val="000000"/>
          <w:sz w:val="28"/>
          <w:szCs w:val="28"/>
          <w:lang w:eastAsia="uk-UA"/>
        </w:rPr>
        <w:t>екомендації</w:t>
      </w:r>
      <w:r w:rsidRPr="0038173C">
        <w:rPr>
          <w:rFonts w:ascii="Times New Roman" w:eastAsia="Times New Roman" w:hAnsi="Times New Roman" w:cs="Times New Roman"/>
          <w:b/>
          <w:color w:val="000000"/>
          <w:sz w:val="28"/>
          <w:szCs w:val="28"/>
          <w:lang w:eastAsia="uk-UA"/>
        </w:rPr>
        <w:t xml:space="preserve"> при </w:t>
      </w:r>
      <w:r w:rsidR="003716AC" w:rsidRPr="0038173C">
        <w:rPr>
          <w:rFonts w:ascii="Times New Roman" w:eastAsia="Times New Roman" w:hAnsi="Times New Roman" w:cs="Times New Roman"/>
          <w:b/>
          <w:color w:val="000000"/>
          <w:sz w:val="28"/>
          <w:szCs w:val="28"/>
          <w:lang w:eastAsia="uk-UA"/>
        </w:rPr>
        <w:t>виконанні вправ у</w:t>
      </w:r>
      <w:r w:rsidRPr="0038173C">
        <w:rPr>
          <w:rFonts w:ascii="Times New Roman" w:eastAsia="Times New Roman" w:hAnsi="Times New Roman" w:cs="Times New Roman"/>
          <w:b/>
          <w:color w:val="000000"/>
          <w:sz w:val="28"/>
          <w:szCs w:val="28"/>
          <w:lang w:eastAsia="uk-UA"/>
        </w:rPr>
        <w:t xml:space="preserve"> тренажерному залі</w:t>
      </w:r>
      <w:r w:rsidR="00203ABF" w:rsidRPr="0038173C">
        <w:rPr>
          <w:rFonts w:ascii="Times New Roman" w:eastAsia="Times New Roman" w:hAnsi="Times New Roman" w:cs="Times New Roman"/>
          <w:b/>
          <w:color w:val="000000"/>
          <w:sz w:val="28"/>
          <w:szCs w:val="28"/>
          <w:lang w:eastAsia="uk-UA"/>
        </w:rPr>
        <w:t>:</w:t>
      </w:r>
    </w:p>
    <w:p w14:paraId="2716FB17"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1.</w:t>
      </w:r>
      <w:r w:rsidRPr="0038173C">
        <w:rPr>
          <w:rFonts w:ascii="Times New Roman" w:eastAsia="Times New Roman" w:hAnsi="Times New Roman" w:cs="Times New Roman"/>
          <w:color w:val="000000"/>
          <w:sz w:val="28"/>
          <w:szCs w:val="28"/>
          <w:lang w:eastAsia="uk-UA"/>
        </w:rPr>
        <w:tab/>
        <w:t>Силові вправи повинні бути з невеликою вагою і багаторазовими повторами.</w:t>
      </w:r>
    </w:p>
    <w:p w14:paraId="37AB59DA"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2.</w:t>
      </w:r>
      <w:r w:rsidRPr="0038173C">
        <w:rPr>
          <w:rFonts w:ascii="Times New Roman" w:eastAsia="Times New Roman" w:hAnsi="Times New Roman" w:cs="Times New Roman"/>
          <w:color w:val="000000"/>
          <w:sz w:val="28"/>
          <w:szCs w:val="28"/>
          <w:lang w:eastAsia="uk-UA"/>
        </w:rPr>
        <w:tab/>
        <w:t>Важливо змінювати інтенсивність та навантаження на заняттях, не доводити до виснаження та травм. З віком еластичність зв'язок та суглобів знижується, тому виконання певних вправ з великою амплітудою та темпі призведуть в результаті до заборони на будь-які заняття.</w:t>
      </w:r>
    </w:p>
    <w:p w14:paraId="43A2D863"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3.</w:t>
      </w:r>
      <w:r w:rsidRPr="0038173C">
        <w:rPr>
          <w:rFonts w:ascii="Times New Roman" w:eastAsia="Times New Roman" w:hAnsi="Times New Roman" w:cs="Times New Roman"/>
          <w:color w:val="000000"/>
          <w:sz w:val="28"/>
          <w:szCs w:val="28"/>
          <w:lang w:eastAsia="uk-UA"/>
        </w:rPr>
        <w:tab/>
        <w:t>Уникаємо надмірного розтягнення.</w:t>
      </w:r>
    </w:p>
    <w:p w14:paraId="59541FC9"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4.</w:t>
      </w:r>
      <w:r w:rsidRPr="0038173C">
        <w:rPr>
          <w:rFonts w:ascii="Times New Roman" w:eastAsia="Times New Roman" w:hAnsi="Times New Roman" w:cs="Times New Roman"/>
          <w:color w:val="000000"/>
          <w:sz w:val="28"/>
          <w:szCs w:val="28"/>
          <w:lang w:eastAsia="uk-UA"/>
        </w:rPr>
        <w:tab/>
        <w:t xml:space="preserve">Не працювати з великими вагами (це стосується вправ де є </w:t>
      </w:r>
      <w:proofErr w:type="spellStart"/>
      <w:r w:rsidRPr="0038173C">
        <w:rPr>
          <w:rFonts w:ascii="Times New Roman" w:eastAsia="Times New Roman" w:hAnsi="Times New Roman" w:cs="Times New Roman"/>
          <w:color w:val="000000"/>
          <w:sz w:val="28"/>
          <w:szCs w:val="28"/>
          <w:lang w:eastAsia="uk-UA"/>
        </w:rPr>
        <w:t>натужування</w:t>
      </w:r>
      <w:proofErr w:type="spellEnd"/>
      <w:r w:rsidRPr="0038173C">
        <w:rPr>
          <w:rFonts w:ascii="Times New Roman" w:eastAsia="Times New Roman" w:hAnsi="Times New Roman" w:cs="Times New Roman"/>
          <w:color w:val="000000"/>
          <w:sz w:val="28"/>
          <w:szCs w:val="28"/>
          <w:lang w:eastAsia="uk-UA"/>
        </w:rPr>
        <w:t xml:space="preserve"> та затримка дихання).</w:t>
      </w:r>
    </w:p>
    <w:p w14:paraId="0B544959"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5.</w:t>
      </w:r>
      <w:r w:rsidRPr="0038173C">
        <w:rPr>
          <w:rFonts w:ascii="Times New Roman" w:eastAsia="Times New Roman" w:hAnsi="Times New Roman" w:cs="Times New Roman"/>
          <w:color w:val="000000"/>
          <w:sz w:val="28"/>
          <w:szCs w:val="28"/>
          <w:lang w:eastAsia="uk-UA"/>
        </w:rPr>
        <w:tab/>
        <w:t>Зберігати кількість занять в тиждень 3-4 рази.</w:t>
      </w:r>
    </w:p>
    <w:p w14:paraId="3B8EA151"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6.</w:t>
      </w:r>
      <w:r w:rsidRPr="0038173C">
        <w:rPr>
          <w:rFonts w:ascii="Times New Roman" w:eastAsia="Times New Roman" w:hAnsi="Times New Roman" w:cs="Times New Roman"/>
          <w:color w:val="000000"/>
          <w:sz w:val="28"/>
          <w:szCs w:val="28"/>
          <w:lang w:eastAsia="uk-UA"/>
        </w:rPr>
        <w:tab/>
        <w:t>Відпочивати (після 35 років організму необхідно довше відновлюватись після будь-якого навантаження).</w:t>
      </w:r>
    </w:p>
    <w:p w14:paraId="69CF6CED"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Для того щоб досягнути позитивних результатів від силових тренувань, обов’язково необхідний облік суб'єктивних показників в процесі занять. Характерною особливістю заняття є те, що навантажуються не тільки м'язи, що беруть участь у виконанні вправ, але і відбувається виражений вплив на серцево-судинну систему, артеріального тиску, виявляється в зміні частоти дихання та частоти пульсу.</w:t>
      </w:r>
    </w:p>
    <w:p w14:paraId="5592AB65"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 xml:space="preserve">Робота на тренажерах і з обтяженням для жінок 35-45 років відрізняється від роботи для інших вікових груп. Тому при складенні індивідуальної програми були враховані вік, особливості будови жіночого тіла та основні зони опорно-рухового апарату, які потребують в першу чергу уваги. </w:t>
      </w:r>
    </w:p>
    <w:p w14:paraId="76C61FB9" w14:textId="77777777" w:rsidR="00203ABF" w:rsidRPr="0038173C" w:rsidRDefault="00203ABF" w:rsidP="00062433">
      <w:pPr>
        <w:tabs>
          <w:tab w:val="left" w:pos="1418"/>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Програма тренувань жінок для профілактики «офісного синдрому» переслідувала досягнення наступних ефектів:</w:t>
      </w:r>
    </w:p>
    <w:p w14:paraId="29BBFAD6" w14:textId="2C886557" w:rsidR="00203ABF" w:rsidRPr="0038173C" w:rsidRDefault="00B376B4" w:rsidP="00704EF8">
      <w:pPr>
        <w:pStyle w:val="a5"/>
        <w:numPr>
          <w:ilvl w:val="0"/>
          <w:numId w:val="13"/>
        </w:numPr>
        <w:spacing w:after="0" w:line="360" w:lineRule="auto"/>
        <w:ind w:left="0" w:right="282"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Усунення бо</w:t>
      </w:r>
      <w:r w:rsidR="00203ABF" w:rsidRPr="0038173C">
        <w:rPr>
          <w:rFonts w:ascii="Times New Roman" w:eastAsia="Times New Roman" w:hAnsi="Times New Roman" w:cs="Times New Roman"/>
          <w:color w:val="000000"/>
          <w:sz w:val="28"/>
          <w:szCs w:val="28"/>
          <w:lang w:eastAsia="uk-UA"/>
        </w:rPr>
        <w:t>лю або дискомфорту в спині, тазу, суглобах;</w:t>
      </w:r>
      <w:r w:rsidR="00203ABF" w:rsidRPr="0038173C">
        <w:rPr>
          <w:rFonts w:ascii="Times New Roman" w:hAnsi="Times New Roman" w:cs="Times New Roman"/>
        </w:rPr>
        <w:t xml:space="preserve"> </w:t>
      </w:r>
    </w:p>
    <w:p w14:paraId="2B92BCAF" w14:textId="77777777" w:rsidR="00203ABF" w:rsidRPr="0038173C" w:rsidRDefault="00203ABF" w:rsidP="00704EF8">
      <w:pPr>
        <w:pStyle w:val="a5"/>
        <w:numPr>
          <w:ilvl w:val="0"/>
          <w:numId w:val="13"/>
        </w:numPr>
        <w:spacing w:after="0" w:line="360" w:lineRule="auto"/>
        <w:ind w:left="0" w:right="424" w:firstLine="992"/>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Поступове укріплення основних систем організму;</w:t>
      </w:r>
    </w:p>
    <w:p w14:paraId="375D505A" w14:textId="77777777" w:rsidR="00203ABF" w:rsidRPr="0038173C" w:rsidRDefault="00203ABF" w:rsidP="00704EF8">
      <w:pPr>
        <w:pStyle w:val="a5"/>
        <w:numPr>
          <w:ilvl w:val="0"/>
          <w:numId w:val="13"/>
        </w:numPr>
        <w:spacing w:after="0" w:line="360" w:lineRule="auto"/>
        <w:ind w:left="0"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Покращення загальної фізичної підготовки;</w:t>
      </w:r>
    </w:p>
    <w:p w14:paraId="11E0712D" w14:textId="467BB6D1" w:rsidR="00203ABF" w:rsidRPr="0038173C" w:rsidRDefault="00203ABF" w:rsidP="00704EF8">
      <w:pPr>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lastRenderedPageBreak/>
        <w:t xml:space="preserve">Програма розроблена на 1 місяць (мезоцикл). Мезоцикл  включає 4 базових мікро цикли, </w:t>
      </w:r>
      <w:proofErr w:type="spellStart"/>
      <w:r w:rsidRPr="0038173C">
        <w:rPr>
          <w:rFonts w:ascii="Times New Roman" w:eastAsia="Times New Roman" w:hAnsi="Times New Roman" w:cs="Times New Roman"/>
          <w:color w:val="000000"/>
          <w:sz w:val="28"/>
          <w:szCs w:val="28"/>
          <w:lang w:eastAsia="uk-UA"/>
        </w:rPr>
        <w:t>мікроцикл</w:t>
      </w:r>
      <w:proofErr w:type="spellEnd"/>
      <w:r w:rsidRPr="0038173C">
        <w:rPr>
          <w:rFonts w:ascii="Times New Roman" w:eastAsia="Times New Roman" w:hAnsi="Times New Roman" w:cs="Times New Roman"/>
          <w:color w:val="000000"/>
          <w:sz w:val="28"/>
          <w:szCs w:val="28"/>
          <w:lang w:eastAsia="uk-UA"/>
        </w:rPr>
        <w:t xml:space="preserve"> (7 днів) складається з 2-3 трен</w:t>
      </w:r>
      <w:r w:rsidR="00704EF8">
        <w:rPr>
          <w:rFonts w:ascii="Times New Roman" w:eastAsia="Times New Roman" w:hAnsi="Times New Roman" w:cs="Times New Roman"/>
          <w:color w:val="000000"/>
          <w:sz w:val="28"/>
          <w:szCs w:val="28"/>
          <w:lang w:eastAsia="uk-UA"/>
        </w:rPr>
        <w:t>увань (заняття розраховано на</w:t>
      </w:r>
      <w:r w:rsidRPr="0038173C">
        <w:rPr>
          <w:rFonts w:ascii="Times New Roman" w:eastAsia="Times New Roman" w:hAnsi="Times New Roman" w:cs="Times New Roman"/>
          <w:color w:val="000000"/>
          <w:sz w:val="28"/>
          <w:szCs w:val="28"/>
          <w:lang w:eastAsia="uk-UA"/>
        </w:rPr>
        <w:t xml:space="preserve">1 годину). </w:t>
      </w:r>
    </w:p>
    <w:p w14:paraId="6A629513" w14:textId="77777777" w:rsidR="00203ABF" w:rsidRPr="0038173C" w:rsidRDefault="00203ABF" w:rsidP="00704EF8">
      <w:pPr>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 xml:space="preserve">Тренування полягають у чергуванні роботи на тренажерах та вільним обтяженням, а також з власною вагою. Направлені на, та. Закінчення </w:t>
      </w:r>
      <w:proofErr w:type="spellStart"/>
      <w:r w:rsidRPr="0038173C">
        <w:rPr>
          <w:rFonts w:ascii="Times New Roman" w:eastAsia="Times New Roman" w:hAnsi="Times New Roman" w:cs="Times New Roman"/>
          <w:color w:val="000000"/>
          <w:sz w:val="28"/>
          <w:szCs w:val="28"/>
          <w:lang w:eastAsia="uk-UA"/>
        </w:rPr>
        <w:t>мікроциклу</w:t>
      </w:r>
      <w:proofErr w:type="spellEnd"/>
      <w:r w:rsidRPr="0038173C">
        <w:rPr>
          <w:rFonts w:ascii="Times New Roman" w:eastAsia="Times New Roman" w:hAnsi="Times New Roman" w:cs="Times New Roman"/>
          <w:color w:val="000000"/>
          <w:sz w:val="28"/>
          <w:szCs w:val="28"/>
          <w:lang w:eastAsia="uk-UA"/>
        </w:rPr>
        <w:t xml:space="preserve"> супроводжується відновною фазою 1-2 дні. </w:t>
      </w:r>
    </w:p>
    <w:p w14:paraId="62FDEFEA"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 xml:space="preserve">Тренування містить 10-15 вправ на різні групи м'язів. На першому етапі програми комплекс вправ для загального розвитку, які мають вплив на м'язи спини, верхнього плечового поясу, живота, ніг. Основною метою першого тижня занять є </w:t>
      </w:r>
      <w:r w:rsidRPr="0038173C">
        <w:rPr>
          <w:rFonts w:ascii="Times New Roman" w:eastAsia="Times New Roman" w:hAnsi="Times New Roman" w:cs="Times New Roman"/>
          <w:sz w:val="28"/>
          <w:szCs w:val="28"/>
          <w:lang w:eastAsia="uk-UA"/>
        </w:rPr>
        <w:t>підвищення м'язового тонусу та підготовка до більш складних навантажень</w:t>
      </w:r>
      <w:r w:rsidRPr="0038173C">
        <w:rPr>
          <w:rFonts w:ascii="Times New Roman" w:eastAsia="Times New Roman" w:hAnsi="Times New Roman" w:cs="Times New Roman"/>
          <w:color w:val="000000"/>
          <w:sz w:val="28"/>
          <w:szCs w:val="28"/>
          <w:lang w:eastAsia="uk-UA"/>
        </w:rPr>
        <w:t xml:space="preserve">. Вправи рекомендую виконувати 2 підходи по 12 повторень в середньому темпі, ближче до повільного. Інтервали відпочинку між підходами біля 30-40 секунд. Відпочинок між комплексами - 1 хвилина. </w:t>
      </w:r>
    </w:p>
    <w:p w14:paraId="42E9C112"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 xml:space="preserve">Структура заняття є традиційною. Складається з підготовчої, основної, заключної частин (розтяжки). </w:t>
      </w:r>
    </w:p>
    <w:p w14:paraId="1CA099F2"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b/>
          <w:color w:val="000000"/>
          <w:sz w:val="28"/>
          <w:szCs w:val="28"/>
          <w:lang w:eastAsia="uk-UA"/>
        </w:rPr>
        <w:t>Підготовча</w:t>
      </w:r>
      <w:r w:rsidRPr="0038173C">
        <w:rPr>
          <w:rFonts w:ascii="Times New Roman" w:eastAsia="Times New Roman" w:hAnsi="Times New Roman" w:cs="Times New Roman"/>
          <w:color w:val="000000"/>
          <w:sz w:val="28"/>
          <w:szCs w:val="28"/>
          <w:lang w:eastAsia="uk-UA"/>
        </w:rPr>
        <w:t xml:space="preserve"> </w:t>
      </w:r>
      <w:r w:rsidRPr="0038173C">
        <w:rPr>
          <w:rFonts w:ascii="Times New Roman" w:eastAsia="Times New Roman" w:hAnsi="Times New Roman" w:cs="Times New Roman"/>
          <w:b/>
          <w:color w:val="000000"/>
          <w:sz w:val="28"/>
          <w:szCs w:val="28"/>
          <w:lang w:eastAsia="uk-UA"/>
        </w:rPr>
        <w:t>частина</w:t>
      </w:r>
      <w:r w:rsidRPr="0038173C">
        <w:rPr>
          <w:rFonts w:ascii="Times New Roman" w:eastAsia="Times New Roman" w:hAnsi="Times New Roman" w:cs="Times New Roman"/>
          <w:color w:val="000000"/>
          <w:sz w:val="28"/>
          <w:szCs w:val="28"/>
          <w:lang w:eastAsia="uk-UA"/>
        </w:rPr>
        <w:t xml:space="preserve"> складається:</w:t>
      </w:r>
    </w:p>
    <w:p w14:paraId="583E9A8D" w14:textId="77777777" w:rsidR="00203ABF" w:rsidRPr="00DB605A" w:rsidRDefault="00203ABF" w:rsidP="00704EF8">
      <w:pPr>
        <w:pStyle w:val="a5"/>
        <w:numPr>
          <w:ilvl w:val="0"/>
          <w:numId w:val="14"/>
        </w:numPr>
        <w:spacing w:after="0" w:line="360" w:lineRule="auto"/>
        <w:ind w:left="0" w:right="424" w:firstLine="992"/>
        <w:jc w:val="both"/>
        <w:rPr>
          <w:rFonts w:ascii="Times New Roman" w:eastAsia="Times New Roman" w:hAnsi="Times New Roman" w:cs="Times New Roman"/>
          <w:color w:val="000000"/>
          <w:sz w:val="28"/>
          <w:szCs w:val="28"/>
          <w:lang w:eastAsia="uk-UA"/>
        </w:rPr>
      </w:pPr>
      <w:r w:rsidRPr="00DB605A">
        <w:rPr>
          <w:rFonts w:ascii="Times New Roman" w:eastAsia="Times New Roman" w:hAnsi="Times New Roman" w:cs="Times New Roman"/>
          <w:color w:val="000000"/>
          <w:sz w:val="28"/>
          <w:szCs w:val="28"/>
          <w:lang w:eastAsia="uk-UA"/>
        </w:rPr>
        <w:t xml:space="preserve">загальна розминка суглобів 5хв.; </w:t>
      </w:r>
    </w:p>
    <w:p w14:paraId="5BC2C5CA" w14:textId="786D3C04" w:rsidR="00D8518D" w:rsidRPr="00DB605A" w:rsidRDefault="00D8518D" w:rsidP="00704EF8">
      <w:pPr>
        <w:pStyle w:val="a5"/>
        <w:numPr>
          <w:ilvl w:val="0"/>
          <w:numId w:val="14"/>
        </w:numPr>
        <w:spacing w:after="0" w:line="360" w:lineRule="auto"/>
        <w:ind w:left="0" w:right="424" w:firstLine="993"/>
        <w:jc w:val="both"/>
        <w:rPr>
          <w:rFonts w:ascii="Times New Roman" w:eastAsia="Times New Roman" w:hAnsi="Times New Roman" w:cs="Times New Roman"/>
          <w:color w:val="000000"/>
          <w:sz w:val="28"/>
          <w:szCs w:val="28"/>
          <w:lang w:eastAsia="uk-UA"/>
        </w:rPr>
      </w:pPr>
      <w:r w:rsidRPr="00DB605A">
        <w:rPr>
          <w:rFonts w:ascii="Times New Roman" w:eastAsia="Times New Roman" w:hAnsi="Times New Roman" w:cs="Times New Roman"/>
          <w:color w:val="000000"/>
          <w:sz w:val="28"/>
          <w:szCs w:val="28"/>
          <w:lang w:eastAsia="uk-UA"/>
        </w:rPr>
        <w:t>розтяжка 10</w:t>
      </w:r>
      <w:r w:rsidR="00D017F4" w:rsidRPr="00DB605A">
        <w:rPr>
          <w:rFonts w:ascii="Times New Roman" w:eastAsia="Times New Roman" w:hAnsi="Times New Roman" w:cs="Times New Roman"/>
          <w:color w:val="000000"/>
          <w:sz w:val="28"/>
          <w:szCs w:val="28"/>
          <w:lang w:eastAsia="uk-UA"/>
        </w:rPr>
        <w:t xml:space="preserve"> </w:t>
      </w:r>
      <w:r w:rsidRPr="00DB605A">
        <w:rPr>
          <w:rFonts w:ascii="Times New Roman" w:eastAsia="Times New Roman" w:hAnsi="Times New Roman" w:cs="Times New Roman"/>
          <w:color w:val="000000"/>
          <w:sz w:val="28"/>
          <w:szCs w:val="28"/>
          <w:lang w:eastAsia="uk-UA"/>
        </w:rPr>
        <w:t xml:space="preserve">хв. </w:t>
      </w:r>
    </w:p>
    <w:p w14:paraId="692EC8B9" w14:textId="77777777" w:rsidR="00203ABF" w:rsidRPr="0038173C" w:rsidRDefault="00203ABF" w:rsidP="00704EF8">
      <w:pPr>
        <w:pStyle w:val="a5"/>
        <w:numPr>
          <w:ilvl w:val="0"/>
          <w:numId w:val="14"/>
        </w:numPr>
        <w:spacing w:after="0" w:line="360" w:lineRule="auto"/>
        <w:ind w:left="0" w:right="424" w:firstLine="992"/>
        <w:jc w:val="both"/>
        <w:rPr>
          <w:rFonts w:ascii="Times New Roman" w:eastAsia="Times New Roman" w:hAnsi="Times New Roman" w:cs="Times New Roman"/>
          <w:color w:val="000000"/>
          <w:sz w:val="28"/>
          <w:szCs w:val="28"/>
          <w:lang w:eastAsia="uk-UA"/>
        </w:rPr>
      </w:pPr>
      <w:r w:rsidRPr="00DB605A">
        <w:rPr>
          <w:rFonts w:ascii="Times New Roman" w:eastAsia="Times New Roman" w:hAnsi="Times New Roman" w:cs="Times New Roman"/>
          <w:color w:val="000000"/>
          <w:sz w:val="28"/>
          <w:szCs w:val="28"/>
          <w:lang w:eastAsia="uk-UA"/>
        </w:rPr>
        <w:t>підготовчий комплекс вправ, що приводить в робочий стан ті</w:t>
      </w:r>
      <w:r w:rsidRPr="0038173C">
        <w:rPr>
          <w:rFonts w:ascii="Times New Roman" w:eastAsia="Times New Roman" w:hAnsi="Times New Roman" w:cs="Times New Roman"/>
          <w:color w:val="000000"/>
          <w:sz w:val="28"/>
          <w:szCs w:val="28"/>
          <w:lang w:eastAsia="uk-UA"/>
        </w:rPr>
        <w:t xml:space="preserve"> групи м'язів, на які дається навантаження. </w:t>
      </w:r>
    </w:p>
    <w:p w14:paraId="42D75007"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При розминці підвищується температура в самих м'язах і тканинах, відбувається перерозподіл крові в організмі: відбувається стік крові від кишечника і селезінки до скелетних м'язів. Розминка поступово доводить ЧСС до цільової зони, а навантаження на серці виявиться не дуже високим.</w:t>
      </w:r>
    </w:p>
    <w:p w14:paraId="5925E8D2" w14:textId="0E5C57A6"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b/>
          <w:color w:val="000000"/>
          <w:sz w:val="28"/>
          <w:szCs w:val="28"/>
          <w:lang w:eastAsia="uk-UA"/>
        </w:rPr>
        <w:t>У основній частині</w:t>
      </w:r>
      <w:r w:rsidRPr="0038173C">
        <w:rPr>
          <w:rFonts w:ascii="Times New Roman" w:eastAsia="Times New Roman" w:hAnsi="Times New Roman" w:cs="Times New Roman"/>
          <w:color w:val="000000"/>
          <w:sz w:val="28"/>
          <w:szCs w:val="28"/>
          <w:lang w:eastAsia="uk-UA"/>
        </w:rPr>
        <w:t xml:space="preserve"> заняття використовуються вправи на силових тренажерах та з вільним обтяженням. У цій частині вирішуються конкретно поставлені задачі, більшість вправ на зміцнення м</w:t>
      </w:r>
      <w:r w:rsidRPr="0038173C">
        <w:rPr>
          <w:rFonts w:ascii="Times New Roman" w:eastAsia="Times New Roman" w:hAnsi="Times New Roman" w:cs="Times New Roman"/>
          <w:color w:val="000000"/>
          <w:sz w:val="28"/>
          <w:szCs w:val="28"/>
          <w:lang w:val="ru-RU" w:eastAsia="uk-UA"/>
        </w:rPr>
        <w:t>’</w:t>
      </w:r>
      <w:proofErr w:type="spellStart"/>
      <w:r w:rsidRPr="0038173C">
        <w:rPr>
          <w:rFonts w:ascii="Times New Roman" w:eastAsia="Times New Roman" w:hAnsi="Times New Roman" w:cs="Times New Roman"/>
          <w:color w:val="000000"/>
          <w:sz w:val="28"/>
          <w:szCs w:val="28"/>
          <w:lang w:eastAsia="uk-UA"/>
        </w:rPr>
        <w:t>язів</w:t>
      </w:r>
      <w:proofErr w:type="spellEnd"/>
      <w:r w:rsidRPr="0038173C">
        <w:rPr>
          <w:rFonts w:ascii="Times New Roman" w:eastAsia="Times New Roman" w:hAnsi="Times New Roman" w:cs="Times New Roman"/>
          <w:color w:val="000000"/>
          <w:sz w:val="28"/>
          <w:szCs w:val="28"/>
          <w:lang w:eastAsia="uk-UA"/>
        </w:rPr>
        <w:t xml:space="preserve"> спини та верхнього плечового поясу.</w:t>
      </w:r>
    </w:p>
    <w:p w14:paraId="079B27AA" w14:textId="331A0C9E" w:rsidR="00724306" w:rsidRPr="0038173C" w:rsidRDefault="00724306"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b/>
          <w:color w:val="000000"/>
          <w:sz w:val="28"/>
          <w:szCs w:val="28"/>
          <w:lang w:eastAsia="uk-UA"/>
        </w:rPr>
        <w:t>Завершальна частина</w:t>
      </w:r>
      <w:r w:rsidRPr="0038173C">
        <w:rPr>
          <w:rFonts w:ascii="Times New Roman" w:eastAsia="Times New Roman" w:hAnsi="Times New Roman" w:cs="Times New Roman"/>
          <w:color w:val="000000"/>
          <w:sz w:val="28"/>
          <w:szCs w:val="28"/>
          <w:lang w:eastAsia="uk-UA"/>
        </w:rPr>
        <w:t xml:space="preserve"> – це МФР, що допоможе розслабити м'язи,  пластичність та гнучкість тіла. Рухливість суглобів є необхідною умовою </w:t>
      </w:r>
      <w:r w:rsidRPr="0038173C">
        <w:rPr>
          <w:rFonts w:ascii="Times New Roman" w:eastAsia="Times New Roman" w:hAnsi="Times New Roman" w:cs="Times New Roman"/>
          <w:color w:val="000000"/>
          <w:sz w:val="28"/>
          <w:szCs w:val="28"/>
          <w:lang w:eastAsia="uk-UA"/>
        </w:rPr>
        <w:lastRenderedPageBreak/>
        <w:t>правильної постави. Скутість м'язів шиї веде до сутулості. Регулярна розтяжка після силового тренування виправить поставу, позбавить від болів і відчуття дискомфорту в спині і поясниці.</w:t>
      </w:r>
    </w:p>
    <w:p w14:paraId="20DE7B9D"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Підготовчий етап (14 днів) включає: постановку правильної техніки виконання вправ і відпрацювання правильних рухів. На цьому етапі запропоновані вправи на тренажерах з невеликою вагою та з помірним навантаженням на всі групи м’язів, з кожним тренуванням на даному етапі збільшується кількість повторів.</w:t>
      </w:r>
    </w:p>
    <w:p w14:paraId="1238E6D1"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На другому етапі додаються більш складні рухи, а також поєднуються вправи на силових тренажерах, з вільним обтяженням та вправи з вагою власного тіла. Особлива увага приділяється укріпленню м’язів кору, шийного та поперекового відділу.</w:t>
      </w:r>
    </w:p>
    <w:p w14:paraId="2BFB9CEB"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На підготовчому етапі заняття проходять 2-3 рази на тиждень.</w:t>
      </w:r>
    </w:p>
    <w:p w14:paraId="6EBFB7AA" w14:textId="77777777" w:rsidR="00203ABF" w:rsidRPr="0038173C" w:rsidRDefault="00203ABF"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 xml:space="preserve"> На наступному етапі 3 рази на тиждень.</w:t>
      </w:r>
    </w:p>
    <w:p w14:paraId="4607CA78" w14:textId="48096920" w:rsidR="00606FF4" w:rsidRPr="0038173C" w:rsidRDefault="00606FF4" w:rsidP="00062433">
      <w:pPr>
        <w:tabs>
          <w:tab w:val="left" w:pos="9214"/>
        </w:tabs>
        <w:spacing w:after="0" w:line="360" w:lineRule="auto"/>
        <w:ind w:right="424" w:firstLine="992"/>
        <w:jc w:val="both"/>
        <w:rPr>
          <w:rFonts w:ascii="Times New Roman" w:eastAsia="Times New Roman" w:hAnsi="Times New Roman" w:cs="Times New Roman"/>
          <w:color w:val="000000"/>
          <w:sz w:val="28"/>
          <w:szCs w:val="28"/>
          <w:lang w:eastAsia="uk-UA"/>
        </w:rPr>
      </w:pPr>
      <w:r w:rsidRPr="0038173C">
        <w:rPr>
          <w:rFonts w:ascii="Times New Roman" w:eastAsia="Times New Roman" w:hAnsi="Times New Roman" w:cs="Times New Roman"/>
          <w:color w:val="000000"/>
          <w:sz w:val="28"/>
          <w:szCs w:val="28"/>
          <w:lang w:eastAsia="uk-UA"/>
        </w:rPr>
        <w:t>Н</w:t>
      </w:r>
      <w:r w:rsidR="009B0991" w:rsidRPr="0038173C">
        <w:rPr>
          <w:rFonts w:ascii="Times New Roman" w:eastAsia="Times New Roman" w:hAnsi="Times New Roman" w:cs="Times New Roman"/>
          <w:color w:val="000000"/>
          <w:sz w:val="28"/>
          <w:szCs w:val="28"/>
          <w:lang w:eastAsia="uk-UA"/>
        </w:rPr>
        <w:t>ами було розроблено 4 комплекси для</w:t>
      </w:r>
      <w:r w:rsidR="00B772B6" w:rsidRPr="0038173C">
        <w:rPr>
          <w:rFonts w:ascii="Times New Roman" w:eastAsia="Times New Roman" w:hAnsi="Times New Roman" w:cs="Times New Roman"/>
          <w:color w:val="000000"/>
          <w:sz w:val="28"/>
          <w:szCs w:val="28"/>
          <w:lang w:eastAsia="uk-UA"/>
        </w:rPr>
        <w:t xml:space="preserve"> роботи в залі та</w:t>
      </w:r>
      <w:r w:rsidR="00DD4D1E" w:rsidRPr="0038173C">
        <w:rPr>
          <w:rFonts w:ascii="Times New Roman" w:eastAsia="Times New Roman" w:hAnsi="Times New Roman" w:cs="Times New Roman"/>
          <w:color w:val="000000"/>
          <w:sz w:val="28"/>
          <w:szCs w:val="28"/>
          <w:lang w:eastAsia="uk-UA"/>
        </w:rPr>
        <w:t xml:space="preserve"> щоденне</w:t>
      </w:r>
      <w:r w:rsidR="00B772B6" w:rsidRPr="0038173C">
        <w:rPr>
          <w:rFonts w:ascii="Times New Roman" w:eastAsia="Times New Roman" w:hAnsi="Times New Roman" w:cs="Times New Roman"/>
          <w:color w:val="000000"/>
          <w:sz w:val="28"/>
          <w:szCs w:val="28"/>
          <w:lang w:eastAsia="uk-UA"/>
        </w:rPr>
        <w:t xml:space="preserve"> 30-ти хвилинне</w:t>
      </w:r>
      <w:r w:rsidR="009B0991" w:rsidRPr="0038173C">
        <w:rPr>
          <w:rFonts w:ascii="Times New Roman" w:eastAsia="Times New Roman" w:hAnsi="Times New Roman" w:cs="Times New Roman"/>
          <w:color w:val="000000"/>
          <w:sz w:val="28"/>
          <w:szCs w:val="28"/>
          <w:lang w:eastAsia="uk-UA"/>
        </w:rPr>
        <w:t xml:space="preserve"> </w:t>
      </w:r>
      <w:r w:rsidR="00B772B6" w:rsidRPr="0038173C">
        <w:rPr>
          <w:rFonts w:ascii="Times New Roman" w:eastAsia="Times New Roman" w:hAnsi="Times New Roman" w:cs="Times New Roman"/>
          <w:color w:val="000000"/>
          <w:sz w:val="28"/>
          <w:szCs w:val="28"/>
          <w:lang w:eastAsia="uk-UA"/>
        </w:rPr>
        <w:t>заняття</w:t>
      </w:r>
      <w:r w:rsidR="009B0991" w:rsidRPr="0038173C">
        <w:rPr>
          <w:rFonts w:ascii="Times New Roman" w:eastAsia="Times New Roman" w:hAnsi="Times New Roman" w:cs="Times New Roman"/>
          <w:color w:val="000000"/>
          <w:sz w:val="28"/>
          <w:szCs w:val="28"/>
          <w:lang w:eastAsia="uk-UA"/>
        </w:rPr>
        <w:t xml:space="preserve"> на робочому місці</w:t>
      </w:r>
      <w:r w:rsidR="0086259E" w:rsidRPr="0038173C">
        <w:rPr>
          <w:rFonts w:ascii="Times New Roman" w:eastAsia="Times New Roman" w:hAnsi="Times New Roman" w:cs="Times New Roman"/>
          <w:color w:val="000000"/>
          <w:sz w:val="28"/>
          <w:szCs w:val="28"/>
          <w:lang w:eastAsia="uk-UA"/>
        </w:rPr>
        <w:t>.</w:t>
      </w:r>
      <w:r w:rsidR="009B0991" w:rsidRPr="0038173C">
        <w:rPr>
          <w:rFonts w:ascii="Times New Roman" w:eastAsia="Times New Roman" w:hAnsi="Times New Roman" w:cs="Times New Roman"/>
          <w:color w:val="000000"/>
          <w:sz w:val="28"/>
          <w:szCs w:val="28"/>
          <w:lang w:eastAsia="uk-UA"/>
        </w:rPr>
        <w:t xml:space="preserve"> </w:t>
      </w:r>
    </w:p>
    <w:p w14:paraId="32005E5D" w14:textId="35E5FF60" w:rsidR="00203ABF" w:rsidRPr="0038173C" w:rsidRDefault="0086259E" w:rsidP="00704EF8">
      <w:pPr>
        <w:tabs>
          <w:tab w:val="left" w:pos="9214"/>
        </w:tabs>
        <w:autoSpaceDE w:val="0"/>
        <w:autoSpaceDN w:val="0"/>
        <w:adjustRightInd w:val="0"/>
        <w:spacing w:after="0" w:line="360" w:lineRule="auto"/>
        <w:ind w:right="424" w:firstLine="1133"/>
        <w:jc w:val="both"/>
        <w:rPr>
          <w:rFonts w:ascii="Times New Roman" w:hAnsi="Times New Roman" w:cs="Times New Roman"/>
          <w:color w:val="000000"/>
          <w:sz w:val="28"/>
          <w:szCs w:val="28"/>
        </w:rPr>
      </w:pPr>
      <w:r w:rsidRPr="0038173C">
        <w:rPr>
          <w:rFonts w:ascii="Times New Roman" w:hAnsi="Times New Roman" w:cs="Times New Roman"/>
          <w:color w:val="000000"/>
          <w:sz w:val="28"/>
          <w:szCs w:val="28"/>
        </w:rPr>
        <w:t>Перший комплекс на підготовчому етапі представлений на поточній сторінці</w:t>
      </w:r>
      <w:r w:rsidR="00203ABF" w:rsidRPr="0038173C">
        <w:rPr>
          <w:rFonts w:ascii="Times New Roman" w:hAnsi="Times New Roman" w:cs="Times New Roman"/>
          <w:color w:val="000000"/>
          <w:sz w:val="28"/>
          <w:szCs w:val="28"/>
        </w:rPr>
        <w:t xml:space="preserve"> (табл. 3.1)</w:t>
      </w:r>
      <w:r w:rsidRPr="0038173C">
        <w:rPr>
          <w:rFonts w:ascii="Times New Roman" w:hAnsi="Times New Roman" w:cs="Times New Roman"/>
          <w:color w:val="000000"/>
          <w:sz w:val="28"/>
          <w:szCs w:val="28"/>
        </w:rPr>
        <w:t>. Всі наступні викладені в практичних рекомендаціях.</w:t>
      </w:r>
    </w:p>
    <w:p w14:paraId="45BAC822" w14:textId="77777777" w:rsidR="00704EF8" w:rsidRDefault="00D8518D" w:rsidP="00704EF8">
      <w:pPr>
        <w:tabs>
          <w:tab w:val="left" w:pos="9214"/>
        </w:tabs>
        <w:autoSpaceDE w:val="0"/>
        <w:autoSpaceDN w:val="0"/>
        <w:adjustRightInd w:val="0"/>
        <w:spacing w:after="0" w:line="360" w:lineRule="auto"/>
        <w:ind w:right="424" w:firstLine="1133"/>
        <w:jc w:val="both"/>
        <w:rPr>
          <w:rFonts w:ascii="Times New Roman" w:hAnsi="Times New Roman" w:cs="Times New Roman"/>
          <w:color w:val="000000"/>
          <w:sz w:val="24"/>
          <w:szCs w:val="24"/>
        </w:rPr>
      </w:pPr>
      <w:r w:rsidRPr="0038173C">
        <w:rPr>
          <w:rFonts w:ascii="Times New Roman" w:eastAsia="Times New Roman" w:hAnsi="Times New Roman" w:cs="Times New Roman"/>
          <w:bCs/>
          <w:sz w:val="28"/>
          <w:szCs w:val="28"/>
          <w:lang w:eastAsia="ru-RU"/>
        </w:rPr>
        <w:t>Щоб безпечно перейти до наступного етапу тренувальної силової програми, необхідно пройти не менше 5 тренувань на підготовчому етапі, з метою підготовки та перевірки, як організм реагує на навантаження. Тренування на даному етапі включають вправи на м’язи шиї, дельтоподібні, м’язи грудей, живота, м’язів розгиначів тулуба, найширших м’язів спини. Кількість підходів збільшується до 3-х, кількість повторів 15-20, вага також поступово збільшується, в залежності від фізичної підготовки</w:t>
      </w:r>
      <w:r w:rsidR="00704EF8">
        <w:rPr>
          <w:rFonts w:ascii="Times New Roman" w:hAnsi="Times New Roman" w:cs="Times New Roman"/>
          <w:color w:val="000000"/>
          <w:sz w:val="24"/>
          <w:szCs w:val="24"/>
        </w:rPr>
        <w:t>.</w:t>
      </w:r>
    </w:p>
    <w:p w14:paraId="39B83993" w14:textId="7821DA25" w:rsidR="00704EF8" w:rsidRPr="00704EF8" w:rsidRDefault="00704EF8" w:rsidP="00704EF8">
      <w:pPr>
        <w:tabs>
          <w:tab w:val="left" w:pos="9214"/>
        </w:tabs>
        <w:autoSpaceDE w:val="0"/>
        <w:autoSpaceDN w:val="0"/>
        <w:adjustRightInd w:val="0"/>
        <w:spacing w:after="0" w:line="360" w:lineRule="auto"/>
        <w:ind w:right="424" w:firstLine="1133"/>
        <w:jc w:val="both"/>
        <w:rPr>
          <w:rFonts w:ascii="Times New Roman" w:hAnsi="Times New Roman" w:cs="Times New Roman"/>
          <w:color w:val="000000"/>
          <w:sz w:val="24"/>
          <w:szCs w:val="24"/>
        </w:rPr>
      </w:pPr>
      <w:r w:rsidRPr="0038173C">
        <w:rPr>
          <w:rFonts w:ascii="Times New Roman" w:hAnsi="Times New Roman" w:cs="Times New Roman"/>
          <w:sz w:val="28"/>
          <w:szCs w:val="28"/>
          <w:shd w:val="clear" w:color="auto" w:fill="FFFFFF"/>
        </w:rPr>
        <w:t xml:space="preserve">Аналізуючи комплекс вправ на першому етапі тренувань необхідно відмітити деякі вправи, які важливо регулярно виконувати. </w:t>
      </w:r>
    </w:p>
    <w:p w14:paraId="5646B3EF" w14:textId="2F91A647" w:rsidR="00DC0CA1" w:rsidRPr="0038173C" w:rsidRDefault="0086259E" w:rsidP="003716AC">
      <w:pPr>
        <w:tabs>
          <w:tab w:val="center" w:pos="5174"/>
          <w:tab w:val="right" w:pos="9639"/>
        </w:tabs>
        <w:spacing w:after="0" w:line="360" w:lineRule="auto"/>
        <w:ind w:firstLine="992"/>
        <w:rPr>
          <w:rFonts w:ascii="Times New Roman" w:eastAsia="Times New Roman" w:hAnsi="Times New Roman" w:cs="Times New Roman"/>
          <w:bCs/>
          <w:i/>
          <w:sz w:val="28"/>
          <w:szCs w:val="28"/>
          <w:lang w:eastAsia="ru-RU"/>
        </w:rPr>
      </w:pPr>
      <w:r w:rsidRPr="0038173C">
        <w:rPr>
          <w:rFonts w:ascii="Times New Roman" w:eastAsia="Times New Roman" w:hAnsi="Times New Roman" w:cs="Times New Roman"/>
          <w:bCs/>
          <w:i/>
          <w:sz w:val="28"/>
          <w:szCs w:val="28"/>
          <w:lang w:eastAsia="ru-RU"/>
        </w:rPr>
        <w:t xml:space="preserve">                                                                 </w:t>
      </w:r>
    </w:p>
    <w:p w14:paraId="4E6319C5" w14:textId="77777777" w:rsidR="00704EF8" w:rsidRDefault="0086259E" w:rsidP="00D017F4">
      <w:pPr>
        <w:tabs>
          <w:tab w:val="center" w:pos="5174"/>
          <w:tab w:val="right" w:pos="9639"/>
        </w:tabs>
        <w:spacing w:after="0" w:line="360" w:lineRule="auto"/>
        <w:ind w:firstLine="992"/>
        <w:jc w:val="right"/>
        <w:rPr>
          <w:rFonts w:ascii="Times New Roman" w:eastAsia="Times New Roman" w:hAnsi="Times New Roman" w:cs="Times New Roman"/>
          <w:bCs/>
          <w:i/>
          <w:sz w:val="28"/>
          <w:szCs w:val="28"/>
          <w:lang w:eastAsia="ru-RU"/>
        </w:rPr>
      </w:pPr>
      <w:r w:rsidRPr="0038173C">
        <w:rPr>
          <w:rFonts w:ascii="Times New Roman" w:eastAsia="Times New Roman" w:hAnsi="Times New Roman" w:cs="Times New Roman"/>
          <w:bCs/>
          <w:i/>
          <w:sz w:val="28"/>
          <w:szCs w:val="28"/>
          <w:lang w:eastAsia="ru-RU"/>
        </w:rPr>
        <w:t xml:space="preserve"> </w:t>
      </w:r>
    </w:p>
    <w:p w14:paraId="188EEE76" w14:textId="7421F84B" w:rsidR="00203ABF" w:rsidRPr="0038173C" w:rsidRDefault="0086259E" w:rsidP="00D017F4">
      <w:pPr>
        <w:tabs>
          <w:tab w:val="center" w:pos="5174"/>
          <w:tab w:val="right" w:pos="9639"/>
        </w:tabs>
        <w:spacing w:after="0" w:line="360" w:lineRule="auto"/>
        <w:ind w:firstLine="992"/>
        <w:jc w:val="right"/>
        <w:rPr>
          <w:rFonts w:ascii="Times New Roman" w:eastAsia="Times New Roman" w:hAnsi="Times New Roman" w:cs="Times New Roman"/>
          <w:bCs/>
          <w:i/>
          <w:sz w:val="28"/>
          <w:szCs w:val="28"/>
          <w:lang w:eastAsia="ru-RU"/>
        </w:rPr>
      </w:pPr>
      <w:r w:rsidRPr="0038173C">
        <w:rPr>
          <w:rFonts w:ascii="Times New Roman" w:eastAsia="Times New Roman" w:hAnsi="Times New Roman" w:cs="Times New Roman"/>
          <w:bCs/>
          <w:i/>
          <w:sz w:val="28"/>
          <w:szCs w:val="28"/>
          <w:lang w:eastAsia="ru-RU"/>
        </w:rPr>
        <w:lastRenderedPageBreak/>
        <w:t>Т</w:t>
      </w:r>
      <w:r w:rsidR="00203ABF" w:rsidRPr="0038173C">
        <w:rPr>
          <w:rFonts w:ascii="Times New Roman" w:eastAsia="Times New Roman" w:hAnsi="Times New Roman" w:cs="Times New Roman"/>
          <w:bCs/>
          <w:i/>
          <w:sz w:val="28"/>
          <w:szCs w:val="28"/>
          <w:lang w:eastAsia="ru-RU"/>
        </w:rPr>
        <w:t>аблиця 3.1</w:t>
      </w:r>
    </w:p>
    <w:p w14:paraId="3E5ED439" w14:textId="140E6957" w:rsidR="00203ABF" w:rsidRPr="0038173C" w:rsidRDefault="00203ABF" w:rsidP="00221A00">
      <w:pPr>
        <w:spacing w:after="0" w:line="360" w:lineRule="auto"/>
        <w:ind w:firstLine="709"/>
        <w:jc w:val="center"/>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t xml:space="preserve">Комплекс вправ на першому етапі тренувань 1 </w:t>
      </w:r>
      <w:proofErr w:type="spellStart"/>
      <w:r w:rsidRPr="0038173C">
        <w:rPr>
          <w:rFonts w:ascii="Times New Roman" w:eastAsia="Times New Roman" w:hAnsi="Times New Roman" w:cs="Times New Roman"/>
          <w:b/>
          <w:bCs/>
          <w:sz w:val="28"/>
          <w:szCs w:val="28"/>
          <w:lang w:eastAsia="ru-RU"/>
        </w:rPr>
        <w:t>мікроцикл</w:t>
      </w:r>
      <w:proofErr w:type="spellEnd"/>
      <w:r w:rsidRPr="0038173C">
        <w:rPr>
          <w:rFonts w:ascii="Times New Roman" w:eastAsia="Times New Roman" w:hAnsi="Times New Roman" w:cs="Times New Roman"/>
          <w:b/>
          <w:bCs/>
          <w:sz w:val="28"/>
          <w:szCs w:val="28"/>
          <w:lang w:eastAsia="ru-RU"/>
        </w:rPr>
        <w:t xml:space="preserve"> </w:t>
      </w:r>
    </w:p>
    <w:p w14:paraId="0424AC2A" w14:textId="69D2583E" w:rsidR="00EC5552" w:rsidRPr="0038173C" w:rsidRDefault="00EC5552" w:rsidP="00221A00">
      <w:pPr>
        <w:spacing w:after="0" w:line="360" w:lineRule="auto"/>
        <w:ind w:firstLine="709"/>
        <w:jc w:val="center"/>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t xml:space="preserve">для загального розвитку та опрацювання певних груп м’язів, з цілю профілактики «Офісного синдрому» у жінок </w:t>
      </w:r>
      <w:r w:rsidRPr="0038173C">
        <w:rPr>
          <w:rFonts w:ascii="Times New Roman" w:hAnsi="Times New Roman" w:cs="Times New Roman"/>
          <w:b/>
          <w:sz w:val="28"/>
          <w:szCs w:val="28"/>
        </w:rPr>
        <w:t>другого періоду зрілого віку</w:t>
      </w:r>
    </w:p>
    <w:tbl>
      <w:tblPr>
        <w:tblStyle w:val="TableNormal"/>
        <w:tblpPr w:leftFromText="180" w:rightFromText="180" w:vertAnchor="text" w:horzAnchor="margin" w:tblpXSpec="right" w:tblpY="95"/>
        <w:tblW w:w="10071" w:type="dxa"/>
        <w:tblLayout w:type="fixed"/>
        <w:tblLook w:val="01E0" w:firstRow="1" w:lastRow="1" w:firstColumn="1" w:lastColumn="1" w:noHBand="0" w:noVBand="0"/>
      </w:tblPr>
      <w:tblGrid>
        <w:gridCol w:w="993"/>
        <w:gridCol w:w="3402"/>
        <w:gridCol w:w="1701"/>
        <w:gridCol w:w="1282"/>
        <w:gridCol w:w="1275"/>
        <w:gridCol w:w="1418"/>
      </w:tblGrid>
      <w:tr w:rsidR="00DC0CA1" w:rsidRPr="0038173C" w14:paraId="38723814" w14:textId="77777777" w:rsidTr="002A654B">
        <w:trPr>
          <w:trHeight w:val="554"/>
        </w:trPr>
        <w:tc>
          <w:tcPr>
            <w:tcW w:w="993" w:type="dxa"/>
          </w:tcPr>
          <w:p w14:paraId="4DC63B73" w14:textId="77777777" w:rsidR="00DC0CA1" w:rsidRPr="0038173C" w:rsidRDefault="00DC0CA1" w:rsidP="00221A00">
            <w:pPr>
              <w:jc w:val="center"/>
              <w:rPr>
                <w:rFonts w:ascii="Times New Roman" w:eastAsia="Cambria" w:hAnsi="Times New Roman" w:cs="Times New Roman"/>
                <w:i/>
                <w:sz w:val="28"/>
                <w:szCs w:val="28"/>
                <w:lang w:val="ru-RU"/>
              </w:rPr>
            </w:pPr>
          </w:p>
        </w:tc>
        <w:tc>
          <w:tcPr>
            <w:tcW w:w="3402" w:type="dxa"/>
            <w:vAlign w:val="center"/>
            <w:hideMark/>
          </w:tcPr>
          <w:p w14:paraId="48E37A6D" w14:textId="77777777" w:rsidR="00DC0CA1" w:rsidRPr="0038173C" w:rsidRDefault="00DC0CA1" w:rsidP="00221A00">
            <w:pPr>
              <w:jc w:val="center"/>
              <w:rPr>
                <w:rFonts w:ascii="Times New Roman" w:eastAsia="Times New Roman" w:hAnsi="Times New Roman" w:cs="Times New Roman"/>
                <w:i/>
                <w:sz w:val="28"/>
                <w:szCs w:val="28"/>
              </w:rPr>
            </w:pPr>
            <w:proofErr w:type="spellStart"/>
            <w:r w:rsidRPr="0038173C">
              <w:rPr>
                <w:rFonts w:ascii="Times New Roman" w:eastAsia="Cambria" w:hAnsi="Times New Roman" w:cs="Times New Roman"/>
                <w:i/>
                <w:sz w:val="28"/>
                <w:szCs w:val="28"/>
              </w:rPr>
              <w:t>Вправа</w:t>
            </w:r>
            <w:proofErr w:type="spellEnd"/>
          </w:p>
        </w:tc>
        <w:tc>
          <w:tcPr>
            <w:tcW w:w="1701" w:type="dxa"/>
          </w:tcPr>
          <w:p w14:paraId="59DC84A8" w14:textId="77777777" w:rsidR="00DC0CA1" w:rsidRPr="0038173C" w:rsidRDefault="00DC0CA1" w:rsidP="00221A00">
            <w:pPr>
              <w:jc w:val="center"/>
              <w:rPr>
                <w:rFonts w:ascii="Times New Roman" w:eastAsia="Cambria" w:hAnsi="Times New Roman" w:cs="Times New Roman"/>
                <w:i/>
                <w:sz w:val="28"/>
                <w:szCs w:val="28"/>
                <w:lang w:val="uk-UA"/>
              </w:rPr>
            </w:pPr>
            <w:proofErr w:type="spellStart"/>
            <w:r w:rsidRPr="0038173C">
              <w:rPr>
                <w:rFonts w:ascii="Times New Roman" w:eastAsia="Cambria" w:hAnsi="Times New Roman" w:cs="Times New Roman"/>
                <w:i/>
                <w:sz w:val="28"/>
                <w:szCs w:val="28"/>
              </w:rPr>
              <w:t>Вага</w:t>
            </w:r>
            <w:proofErr w:type="spellEnd"/>
            <w:r w:rsidRPr="0038173C">
              <w:rPr>
                <w:rFonts w:ascii="Times New Roman" w:eastAsia="Cambria" w:hAnsi="Times New Roman" w:cs="Times New Roman"/>
                <w:i/>
                <w:sz w:val="28"/>
                <w:szCs w:val="28"/>
              </w:rPr>
              <w:t xml:space="preserve"> </w:t>
            </w:r>
            <w:proofErr w:type="spellStart"/>
            <w:r w:rsidRPr="0038173C">
              <w:rPr>
                <w:rFonts w:ascii="Times New Roman" w:eastAsia="Cambria" w:hAnsi="Times New Roman" w:cs="Times New Roman"/>
                <w:i/>
                <w:sz w:val="28"/>
                <w:szCs w:val="28"/>
              </w:rPr>
              <w:t>обтяження</w:t>
            </w:r>
            <w:proofErr w:type="spellEnd"/>
            <w:r w:rsidRPr="0038173C">
              <w:rPr>
                <w:rFonts w:ascii="Times New Roman" w:eastAsia="Cambria" w:hAnsi="Times New Roman" w:cs="Times New Roman"/>
                <w:i/>
                <w:sz w:val="28"/>
                <w:szCs w:val="28"/>
                <w:lang w:val="uk-UA"/>
              </w:rPr>
              <w:t xml:space="preserve"> (орієнтовна)</w:t>
            </w:r>
          </w:p>
        </w:tc>
        <w:tc>
          <w:tcPr>
            <w:tcW w:w="1282" w:type="dxa"/>
            <w:vAlign w:val="center"/>
            <w:hideMark/>
          </w:tcPr>
          <w:p w14:paraId="7BDA11CC" w14:textId="77777777" w:rsidR="00DC0CA1" w:rsidRPr="0038173C" w:rsidRDefault="00DC0CA1" w:rsidP="00221A00">
            <w:pPr>
              <w:jc w:val="center"/>
              <w:rPr>
                <w:rFonts w:ascii="Times New Roman" w:eastAsia="Times New Roman" w:hAnsi="Times New Roman" w:cs="Times New Roman"/>
                <w:i/>
                <w:sz w:val="28"/>
                <w:szCs w:val="28"/>
              </w:rPr>
            </w:pPr>
            <w:proofErr w:type="spellStart"/>
            <w:r w:rsidRPr="0038173C">
              <w:rPr>
                <w:rFonts w:ascii="Times New Roman" w:eastAsia="Cambria" w:hAnsi="Times New Roman" w:cs="Times New Roman"/>
                <w:i/>
                <w:sz w:val="28"/>
                <w:szCs w:val="28"/>
              </w:rPr>
              <w:t>Повторення</w:t>
            </w:r>
            <w:proofErr w:type="spellEnd"/>
          </w:p>
        </w:tc>
        <w:tc>
          <w:tcPr>
            <w:tcW w:w="1275" w:type="dxa"/>
            <w:vAlign w:val="center"/>
            <w:hideMark/>
          </w:tcPr>
          <w:p w14:paraId="77E9A71B" w14:textId="77777777" w:rsidR="00DC0CA1" w:rsidRPr="0038173C" w:rsidRDefault="00DC0CA1" w:rsidP="00221A00">
            <w:pPr>
              <w:jc w:val="center"/>
              <w:rPr>
                <w:rFonts w:ascii="Times New Roman" w:eastAsia="Times New Roman" w:hAnsi="Times New Roman" w:cs="Times New Roman"/>
                <w:i/>
                <w:sz w:val="28"/>
                <w:szCs w:val="28"/>
              </w:rPr>
            </w:pPr>
            <w:proofErr w:type="spellStart"/>
            <w:r w:rsidRPr="0038173C">
              <w:rPr>
                <w:rFonts w:ascii="Times New Roman" w:eastAsia="Cambria" w:hAnsi="Times New Roman" w:cs="Times New Roman"/>
                <w:i/>
                <w:sz w:val="28"/>
                <w:szCs w:val="28"/>
              </w:rPr>
              <w:t>Підходи</w:t>
            </w:r>
            <w:proofErr w:type="spellEnd"/>
          </w:p>
        </w:tc>
        <w:tc>
          <w:tcPr>
            <w:tcW w:w="1418" w:type="dxa"/>
            <w:vAlign w:val="center"/>
            <w:hideMark/>
          </w:tcPr>
          <w:p w14:paraId="59BCBB81" w14:textId="77777777" w:rsidR="00DC0CA1" w:rsidRPr="0038173C" w:rsidRDefault="00DC0CA1" w:rsidP="00221A00">
            <w:pPr>
              <w:jc w:val="center"/>
              <w:rPr>
                <w:rFonts w:ascii="Times New Roman" w:eastAsia="Times New Roman" w:hAnsi="Times New Roman" w:cs="Times New Roman"/>
                <w:i/>
                <w:sz w:val="28"/>
                <w:szCs w:val="28"/>
              </w:rPr>
            </w:pPr>
            <w:proofErr w:type="spellStart"/>
            <w:r w:rsidRPr="0038173C">
              <w:rPr>
                <w:rFonts w:ascii="Times New Roman" w:eastAsia="Cambria" w:hAnsi="Times New Roman" w:cs="Times New Roman"/>
                <w:i/>
                <w:sz w:val="28"/>
                <w:szCs w:val="28"/>
              </w:rPr>
              <w:t>Інтервали</w:t>
            </w:r>
            <w:proofErr w:type="spellEnd"/>
            <w:r w:rsidRPr="0038173C">
              <w:rPr>
                <w:rFonts w:ascii="Times New Roman" w:eastAsia="Cambria" w:hAnsi="Times New Roman" w:cs="Times New Roman"/>
                <w:i/>
                <w:sz w:val="28"/>
                <w:szCs w:val="28"/>
              </w:rPr>
              <w:t xml:space="preserve"> </w:t>
            </w:r>
            <w:proofErr w:type="spellStart"/>
            <w:r w:rsidRPr="0038173C">
              <w:rPr>
                <w:rFonts w:ascii="Times New Roman" w:eastAsia="Cambria" w:hAnsi="Times New Roman" w:cs="Times New Roman"/>
                <w:i/>
                <w:sz w:val="28"/>
                <w:szCs w:val="28"/>
              </w:rPr>
              <w:t>відпочинку</w:t>
            </w:r>
            <w:proofErr w:type="spellEnd"/>
          </w:p>
        </w:tc>
      </w:tr>
      <w:tr w:rsidR="00DC0CA1" w:rsidRPr="0038173C" w14:paraId="35795CB7" w14:textId="77777777" w:rsidTr="002A654B">
        <w:trPr>
          <w:trHeight w:val="441"/>
        </w:trPr>
        <w:tc>
          <w:tcPr>
            <w:tcW w:w="10071" w:type="dxa"/>
            <w:gridSpan w:val="6"/>
          </w:tcPr>
          <w:p w14:paraId="10DE268B" w14:textId="77777777" w:rsidR="00DC0CA1" w:rsidRPr="0038173C" w:rsidRDefault="00DC0CA1" w:rsidP="00221A00">
            <w:pPr>
              <w:jc w:val="center"/>
              <w:rPr>
                <w:rFonts w:ascii="Times New Roman" w:eastAsia="Cambria" w:hAnsi="Times New Roman" w:cs="Times New Roman"/>
                <w:b/>
                <w:sz w:val="28"/>
              </w:rPr>
            </w:pPr>
            <w:r w:rsidRPr="0038173C">
              <w:rPr>
                <w:rFonts w:ascii="Times New Roman" w:eastAsia="Cambria" w:hAnsi="Times New Roman" w:cs="Times New Roman"/>
                <w:b/>
                <w:sz w:val="28"/>
              </w:rPr>
              <w:t xml:space="preserve">1 </w:t>
            </w:r>
            <w:proofErr w:type="spellStart"/>
            <w:r w:rsidRPr="0038173C">
              <w:rPr>
                <w:rFonts w:ascii="Times New Roman" w:eastAsia="Cambria" w:hAnsi="Times New Roman" w:cs="Times New Roman"/>
                <w:b/>
                <w:sz w:val="28"/>
              </w:rPr>
              <w:t>комплекс</w:t>
            </w:r>
            <w:proofErr w:type="spellEnd"/>
            <w:r w:rsidRPr="0038173C">
              <w:rPr>
                <w:rFonts w:ascii="Times New Roman" w:eastAsia="Cambria" w:hAnsi="Times New Roman" w:cs="Times New Roman"/>
                <w:b/>
                <w:sz w:val="28"/>
              </w:rPr>
              <w:t xml:space="preserve"> </w:t>
            </w:r>
            <w:proofErr w:type="spellStart"/>
            <w:r w:rsidRPr="0038173C">
              <w:rPr>
                <w:rFonts w:ascii="Times New Roman" w:eastAsia="Cambria" w:hAnsi="Times New Roman" w:cs="Times New Roman"/>
                <w:b/>
                <w:sz w:val="28"/>
              </w:rPr>
              <w:t>підготовчий</w:t>
            </w:r>
            <w:proofErr w:type="spellEnd"/>
            <w:r w:rsidRPr="0038173C">
              <w:rPr>
                <w:rFonts w:ascii="Times New Roman" w:eastAsia="Cambria" w:hAnsi="Times New Roman" w:cs="Times New Roman"/>
                <w:b/>
                <w:sz w:val="28"/>
              </w:rPr>
              <w:t xml:space="preserve"> (</w:t>
            </w:r>
            <w:proofErr w:type="spellStart"/>
            <w:r w:rsidRPr="0038173C">
              <w:rPr>
                <w:rFonts w:ascii="Times New Roman" w:eastAsia="Cambria" w:hAnsi="Times New Roman" w:cs="Times New Roman"/>
                <w:b/>
                <w:sz w:val="28"/>
              </w:rPr>
              <w:t>кругова</w:t>
            </w:r>
            <w:proofErr w:type="spellEnd"/>
            <w:r w:rsidRPr="0038173C">
              <w:rPr>
                <w:rFonts w:ascii="Times New Roman" w:eastAsia="Cambria" w:hAnsi="Times New Roman" w:cs="Times New Roman"/>
                <w:b/>
                <w:sz w:val="28"/>
              </w:rPr>
              <w:t xml:space="preserve"> </w:t>
            </w:r>
            <w:proofErr w:type="spellStart"/>
            <w:r w:rsidRPr="0038173C">
              <w:rPr>
                <w:rFonts w:ascii="Times New Roman" w:eastAsia="Cambria" w:hAnsi="Times New Roman" w:cs="Times New Roman"/>
                <w:b/>
                <w:sz w:val="28"/>
              </w:rPr>
              <w:t>розминка</w:t>
            </w:r>
            <w:proofErr w:type="spellEnd"/>
            <w:r w:rsidRPr="0038173C">
              <w:rPr>
                <w:rFonts w:ascii="Times New Roman" w:eastAsia="Cambria" w:hAnsi="Times New Roman" w:cs="Times New Roman"/>
                <w:b/>
                <w:sz w:val="28"/>
              </w:rPr>
              <w:t xml:space="preserve">) </w:t>
            </w:r>
          </w:p>
        </w:tc>
      </w:tr>
      <w:tr w:rsidR="00DC0CA1" w:rsidRPr="0038173C" w14:paraId="6F6EF3E9" w14:textId="77777777" w:rsidTr="002A654B">
        <w:trPr>
          <w:trHeight w:val="404"/>
        </w:trPr>
        <w:tc>
          <w:tcPr>
            <w:tcW w:w="993" w:type="dxa"/>
          </w:tcPr>
          <w:p w14:paraId="0BE6B77E"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1.</w:t>
            </w:r>
          </w:p>
        </w:tc>
        <w:tc>
          <w:tcPr>
            <w:tcW w:w="3402" w:type="dxa"/>
            <w:hideMark/>
          </w:tcPr>
          <w:p w14:paraId="2D1A1C8A" w14:textId="77777777" w:rsidR="00DC0CA1" w:rsidRPr="0038173C" w:rsidRDefault="00DC0CA1" w:rsidP="00221A00">
            <w:pPr>
              <w:jc w:val="center"/>
              <w:rPr>
                <w:rFonts w:ascii="Times New Roman" w:eastAsia="Times New Roman" w:hAnsi="Times New Roman" w:cs="Times New Roman"/>
                <w:sz w:val="28"/>
              </w:rPr>
            </w:pPr>
            <w:proofErr w:type="spellStart"/>
            <w:r w:rsidRPr="0038173C">
              <w:rPr>
                <w:rFonts w:ascii="Times New Roman" w:eastAsia="Cambria" w:hAnsi="Times New Roman" w:cs="Times New Roman"/>
                <w:sz w:val="28"/>
              </w:rPr>
              <w:t>Гіперекстензія</w:t>
            </w:r>
            <w:proofErr w:type="spellEnd"/>
          </w:p>
        </w:tc>
        <w:tc>
          <w:tcPr>
            <w:tcW w:w="1701" w:type="dxa"/>
          </w:tcPr>
          <w:p w14:paraId="5DC5A3B6"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w:t>
            </w:r>
          </w:p>
        </w:tc>
        <w:tc>
          <w:tcPr>
            <w:tcW w:w="1282" w:type="dxa"/>
            <w:vAlign w:val="center"/>
            <w:hideMark/>
          </w:tcPr>
          <w:p w14:paraId="02266532"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12</w:t>
            </w:r>
          </w:p>
        </w:tc>
        <w:tc>
          <w:tcPr>
            <w:tcW w:w="1275" w:type="dxa"/>
            <w:vAlign w:val="center"/>
            <w:hideMark/>
          </w:tcPr>
          <w:p w14:paraId="1604EE1B"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2</w:t>
            </w:r>
          </w:p>
        </w:tc>
        <w:tc>
          <w:tcPr>
            <w:tcW w:w="1418" w:type="dxa"/>
            <w:vAlign w:val="center"/>
            <w:hideMark/>
          </w:tcPr>
          <w:p w14:paraId="562F4B77"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 xml:space="preserve">20 </w:t>
            </w:r>
            <w:proofErr w:type="spellStart"/>
            <w:r w:rsidRPr="0038173C">
              <w:rPr>
                <w:rFonts w:ascii="Times New Roman" w:eastAsia="Cambria" w:hAnsi="Times New Roman" w:cs="Times New Roman"/>
                <w:sz w:val="28"/>
              </w:rPr>
              <w:t>сек</w:t>
            </w:r>
            <w:proofErr w:type="spellEnd"/>
          </w:p>
        </w:tc>
      </w:tr>
      <w:tr w:rsidR="00DC0CA1" w:rsidRPr="0038173C" w14:paraId="0347F2F7" w14:textId="77777777" w:rsidTr="002A654B">
        <w:trPr>
          <w:trHeight w:val="514"/>
        </w:trPr>
        <w:tc>
          <w:tcPr>
            <w:tcW w:w="993" w:type="dxa"/>
          </w:tcPr>
          <w:p w14:paraId="0E903020" w14:textId="77777777" w:rsidR="00DC0CA1" w:rsidRPr="0038173C" w:rsidRDefault="00DC0CA1" w:rsidP="00221A00">
            <w:pPr>
              <w:spacing w:line="317" w:lineRule="exact"/>
              <w:jc w:val="center"/>
              <w:rPr>
                <w:rFonts w:ascii="Times New Roman" w:eastAsia="Cambria" w:hAnsi="Times New Roman" w:cs="Times New Roman"/>
                <w:sz w:val="28"/>
              </w:rPr>
            </w:pPr>
            <w:r w:rsidRPr="0038173C">
              <w:rPr>
                <w:rFonts w:ascii="Times New Roman" w:eastAsia="Cambria" w:hAnsi="Times New Roman" w:cs="Times New Roman"/>
                <w:sz w:val="28"/>
              </w:rPr>
              <w:t>2.</w:t>
            </w:r>
          </w:p>
        </w:tc>
        <w:tc>
          <w:tcPr>
            <w:tcW w:w="3402" w:type="dxa"/>
            <w:hideMark/>
          </w:tcPr>
          <w:p w14:paraId="4C93067A" w14:textId="77777777" w:rsidR="00DC0CA1" w:rsidRPr="0038173C" w:rsidRDefault="00DC0CA1" w:rsidP="00221A00">
            <w:pPr>
              <w:spacing w:line="317" w:lineRule="exact"/>
              <w:jc w:val="center"/>
              <w:rPr>
                <w:rFonts w:ascii="Times New Roman" w:eastAsia="Times New Roman" w:hAnsi="Times New Roman" w:cs="Times New Roman"/>
                <w:sz w:val="28"/>
                <w:szCs w:val="28"/>
              </w:rPr>
            </w:pPr>
            <w:r w:rsidRPr="0038173C">
              <w:rPr>
                <w:rFonts w:ascii="Times New Roman" w:hAnsi="Times New Roman" w:cs="Times New Roman"/>
                <w:color w:val="000000"/>
                <w:sz w:val="28"/>
                <w:szCs w:val="28"/>
                <w:shd w:val="clear" w:color="auto" w:fill="FFFFFF"/>
              </w:rPr>
              <w:t xml:space="preserve">«Good morning» з </w:t>
            </w:r>
            <w:proofErr w:type="spellStart"/>
            <w:r w:rsidRPr="0038173C">
              <w:rPr>
                <w:rFonts w:ascii="Times New Roman" w:hAnsi="Times New Roman" w:cs="Times New Roman"/>
                <w:color w:val="000000"/>
                <w:sz w:val="28"/>
                <w:szCs w:val="28"/>
                <w:shd w:val="clear" w:color="auto" w:fill="FFFFFF"/>
              </w:rPr>
              <w:t>боді-бар</w:t>
            </w:r>
            <w:proofErr w:type="spellEnd"/>
          </w:p>
        </w:tc>
        <w:tc>
          <w:tcPr>
            <w:tcW w:w="1701" w:type="dxa"/>
          </w:tcPr>
          <w:p w14:paraId="3F6C61C5" w14:textId="77777777" w:rsidR="00DC0CA1" w:rsidRPr="0038173C" w:rsidRDefault="00DC0CA1" w:rsidP="00221A00">
            <w:pPr>
              <w:spacing w:line="317" w:lineRule="exact"/>
              <w:jc w:val="center"/>
              <w:rPr>
                <w:rFonts w:ascii="Times New Roman" w:eastAsia="Cambria" w:hAnsi="Times New Roman" w:cs="Times New Roman"/>
                <w:sz w:val="28"/>
              </w:rPr>
            </w:pPr>
            <w:r w:rsidRPr="0038173C">
              <w:rPr>
                <w:rFonts w:ascii="Times New Roman" w:eastAsia="Cambria" w:hAnsi="Times New Roman" w:cs="Times New Roman"/>
                <w:sz w:val="28"/>
              </w:rPr>
              <w:t>4кг</w:t>
            </w:r>
          </w:p>
        </w:tc>
        <w:tc>
          <w:tcPr>
            <w:tcW w:w="1282" w:type="dxa"/>
            <w:vAlign w:val="center"/>
            <w:hideMark/>
          </w:tcPr>
          <w:p w14:paraId="3BEF882D" w14:textId="77777777" w:rsidR="00DC0CA1" w:rsidRPr="0038173C" w:rsidRDefault="00DC0CA1" w:rsidP="00221A00">
            <w:pPr>
              <w:spacing w:line="317" w:lineRule="exact"/>
              <w:jc w:val="center"/>
              <w:rPr>
                <w:rFonts w:ascii="Times New Roman" w:eastAsia="Times New Roman" w:hAnsi="Times New Roman" w:cs="Times New Roman"/>
                <w:sz w:val="28"/>
              </w:rPr>
            </w:pPr>
            <w:r w:rsidRPr="0038173C">
              <w:rPr>
                <w:rFonts w:ascii="Times New Roman" w:eastAsia="Cambria" w:hAnsi="Times New Roman" w:cs="Times New Roman"/>
                <w:sz w:val="28"/>
              </w:rPr>
              <w:t>12</w:t>
            </w:r>
          </w:p>
        </w:tc>
        <w:tc>
          <w:tcPr>
            <w:tcW w:w="1275" w:type="dxa"/>
            <w:vAlign w:val="center"/>
            <w:hideMark/>
          </w:tcPr>
          <w:p w14:paraId="6F47F65E" w14:textId="77777777" w:rsidR="00DC0CA1" w:rsidRPr="0038173C" w:rsidRDefault="00DC0CA1" w:rsidP="00221A00">
            <w:pPr>
              <w:spacing w:line="317" w:lineRule="exact"/>
              <w:jc w:val="center"/>
              <w:rPr>
                <w:rFonts w:ascii="Times New Roman" w:eastAsia="Times New Roman" w:hAnsi="Times New Roman" w:cs="Times New Roman"/>
                <w:sz w:val="28"/>
              </w:rPr>
            </w:pPr>
            <w:r w:rsidRPr="0038173C">
              <w:rPr>
                <w:rFonts w:ascii="Times New Roman" w:eastAsia="Cambria" w:hAnsi="Times New Roman" w:cs="Times New Roman"/>
                <w:sz w:val="28"/>
              </w:rPr>
              <w:t>2</w:t>
            </w:r>
          </w:p>
        </w:tc>
        <w:tc>
          <w:tcPr>
            <w:tcW w:w="1418" w:type="dxa"/>
            <w:vAlign w:val="center"/>
            <w:hideMark/>
          </w:tcPr>
          <w:p w14:paraId="36C3740D" w14:textId="77777777" w:rsidR="00DC0CA1" w:rsidRPr="0038173C" w:rsidRDefault="00DC0CA1" w:rsidP="00221A00">
            <w:pPr>
              <w:spacing w:line="317" w:lineRule="exact"/>
              <w:jc w:val="center"/>
              <w:rPr>
                <w:rFonts w:ascii="Times New Roman" w:eastAsia="Times New Roman" w:hAnsi="Times New Roman" w:cs="Times New Roman"/>
                <w:sz w:val="28"/>
              </w:rPr>
            </w:pPr>
            <w:r w:rsidRPr="0038173C">
              <w:rPr>
                <w:rFonts w:ascii="Times New Roman" w:eastAsia="Cambria" w:hAnsi="Times New Roman" w:cs="Times New Roman"/>
                <w:sz w:val="28"/>
              </w:rPr>
              <w:t xml:space="preserve">20 </w:t>
            </w:r>
            <w:proofErr w:type="spellStart"/>
            <w:r w:rsidRPr="0038173C">
              <w:rPr>
                <w:rFonts w:ascii="Times New Roman" w:eastAsia="Cambria" w:hAnsi="Times New Roman" w:cs="Times New Roman"/>
                <w:sz w:val="28"/>
              </w:rPr>
              <w:t>сек</w:t>
            </w:r>
            <w:proofErr w:type="spellEnd"/>
          </w:p>
        </w:tc>
      </w:tr>
      <w:tr w:rsidR="00DC0CA1" w:rsidRPr="0038173C" w14:paraId="7EEE1CE8" w14:textId="77777777" w:rsidTr="002A654B">
        <w:trPr>
          <w:trHeight w:val="530"/>
        </w:trPr>
        <w:tc>
          <w:tcPr>
            <w:tcW w:w="993" w:type="dxa"/>
          </w:tcPr>
          <w:p w14:paraId="7A4091D8" w14:textId="77777777" w:rsidR="00DC0CA1" w:rsidRPr="0038173C" w:rsidRDefault="00DC0CA1" w:rsidP="00221A00">
            <w:pPr>
              <w:tabs>
                <w:tab w:val="left" w:pos="1566"/>
              </w:tabs>
              <w:jc w:val="center"/>
              <w:rPr>
                <w:rFonts w:ascii="Times New Roman" w:eastAsia="Cambria" w:hAnsi="Times New Roman" w:cs="Times New Roman"/>
                <w:sz w:val="28"/>
              </w:rPr>
            </w:pPr>
            <w:r w:rsidRPr="0038173C">
              <w:rPr>
                <w:rFonts w:ascii="Times New Roman" w:eastAsia="Cambria" w:hAnsi="Times New Roman" w:cs="Times New Roman"/>
                <w:sz w:val="28"/>
              </w:rPr>
              <w:t>3.</w:t>
            </w:r>
          </w:p>
        </w:tc>
        <w:tc>
          <w:tcPr>
            <w:tcW w:w="3402" w:type="dxa"/>
            <w:hideMark/>
          </w:tcPr>
          <w:p w14:paraId="1A27FA71" w14:textId="77777777" w:rsidR="00DC0CA1" w:rsidRPr="0038173C" w:rsidRDefault="00DC0CA1" w:rsidP="00221A00">
            <w:pPr>
              <w:tabs>
                <w:tab w:val="left" w:pos="1566"/>
              </w:tabs>
              <w:jc w:val="center"/>
              <w:rPr>
                <w:rFonts w:ascii="Times New Roman" w:eastAsia="Times New Roman" w:hAnsi="Times New Roman" w:cs="Times New Roman"/>
                <w:sz w:val="28"/>
              </w:rPr>
            </w:pPr>
            <w:proofErr w:type="spellStart"/>
            <w:r w:rsidRPr="0038173C">
              <w:rPr>
                <w:rFonts w:ascii="Times New Roman" w:eastAsia="Cambria" w:hAnsi="Times New Roman" w:cs="Times New Roman"/>
                <w:sz w:val="28"/>
              </w:rPr>
              <w:t>Підтягування</w:t>
            </w:r>
            <w:proofErr w:type="spellEnd"/>
            <w:r w:rsidRPr="0038173C">
              <w:rPr>
                <w:rFonts w:ascii="Times New Roman" w:eastAsia="Cambria" w:hAnsi="Times New Roman" w:cs="Times New Roman"/>
                <w:sz w:val="28"/>
              </w:rPr>
              <w:t xml:space="preserve"> </w:t>
            </w:r>
            <w:proofErr w:type="spellStart"/>
            <w:r w:rsidRPr="0038173C">
              <w:rPr>
                <w:rFonts w:ascii="Times New Roman" w:eastAsia="Cambria" w:hAnsi="Times New Roman" w:cs="Times New Roman"/>
                <w:sz w:val="28"/>
              </w:rPr>
              <w:t>на</w:t>
            </w:r>
            <w:proofErr w:type="spellEnd"/>
            <w:r w:rsidRPr="0038173C">
              <w:rPr>
                <w:rFonts w:ascii="Times New Roman" w:eastAsia="Cambria" w:hAnsi="Times New Roman" w:cs="Times New Roman"/>
                <w:sz w:val="28"/>
              </w:rPr>
              <w:t xml:space="preserve"> </w:t>
            </w:r>
            <w:proofErr w:type="spellStart"/>
            <w:r w:rsidRPr="0038173C">
              <w:rPr>
                <w:rFonts w:ascii="Times New Roman" w:eastAsia="Cambria" w:hAnsi="Times New Roman" w:cs="Times New Roman"/>
                <w:sz w:val="28"/>
              </w:rPr>
              <w:t>петлях</w:t>
            </w:r>
            <w:proofErr w:type="spellEnd"/>
            <w:r w:rsidRPr="0038173C">
              <w:rPr>
                <w:rFonts w:ascii="Times New Roman" w:eastAsia="Cambria" w:hAnsi="Times New Roman" w:cs="Times New Roman"/>
                <w:sz w:val="28"/>
              </w:rPr>
              <w:t xml:space="preserve"> TRX</w:t>
            </w:r>
          </w:p>
        </w:tc>
        <w:tc>
          <w:tcPr>
            <w:tcW w:w="1701" w:type="dxa"/>
          </w:tcPr>
          <w:p w14:paraId="0ABF8BE8" w14:textId="77777777" w:rsidR="00DC0CA1" w:rsidRPr="0038173C" w:rsidRDefault="00DC0CA1" w:rsidP="00221A00">
            <w:pPr>
              <w:jc w:val="center"/>
              <w:rPr>
                <w:rFonts w:ascii="Times New Roman" w:eastAsia="Cambria" w:hAnsi="Times New Roman" w:cs="Times New Roman"/>
                <w:sz w:val="28"/>
              </w:rPr>
            </w:pPr>
            <w:proofErr w:type="spellStart"/>
            <w:r w:rsidRPr="0038173C">
              <w:rPr>
                <w:rFonts w:ascii="Times New Roman" w:eastAsia="Cambria" w:hAnsi="Times New Roman" w:cs="Times New Roman"/>
                <w:sz w:val="28"/>
              </w:rPr>
              <w:t>під</w:t>
            </w:r>
            <w:proofErr w:type="spellEnd"/>
            <w:r w:rsidRPr="0038173C">
              <w:rPr>
                <w:rFonts w:ascii="Times New Roman" w:eastAsia="Cambria" w:hAnsi="Times New Roman" w:cs="Times New Roman"/>
                <w:sz w:val="28"/>
              </w:rPr>
              <w:t xml:space="preserve"> </w:t>
            </w:r>
            <w:proofErr w:type="spellStart"/>
            <w:r w:rsidRPr="0038173C">
              <w:rPr>
                <w:rFonts w:ascii="Times New Roman" w:eastAsia="Cambria" w:hAnsi="Times New Roman" w:cs="Times New Roman"/>
                <w:sz w:val="28"/>
              </w:rPr>
              <w:t>кутом</w:t>
            </w:r>
            <w:proofErr w:type="spellEnd"/>
            <w:r w:rsidRPr="0038173C">
              <w:rPr>
                <w:rFonts w:ascii="Times New Roman" w:eastAsia="Cambria" w:hAnsi="Times New Roman" w:cs="Times New Roman"/>
                <w:sz w:val="28"/>
              </w:rPr>
              <w:t xml:space="preserve"> 45 </w:t>
            </w:r>
            <w:proofErr w:type="spellStart"/>
            <w:r w:rsidRPr="0038173C">
              <w:rPr>
                <w:rFonts w:ascii="Times New Roman" w:eastAsia="Cambria" w:hAnsi="Times New Roman" w:cs="Times New Roman"/>
                <w:sz w:val="28"/>
              </w:rPr>
              <w:t>градусів</w:t>
            </w:r>
            <w:proofErr w:type="spellEnd"/>
          </w:p>
        </w:tc>
        <w:tc>
          <w:tcPr>
            <w:tcW w:w="1282" w:type="dxa"/>
            <w:vAlign w:val="center"/>
            <w:hideMark/>
          </w:tcPr>
          <w:p w14:paraId="7167085D"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8</w:t>
            </w:r>
          </w:p>
        </w:tc>
        <w:tc>
          <w:tcPr>
            <w:tcW w:w="1275" w:type="dxa"/>
            <w:vAlign w:val="center"/>
            <w:hideMark/>
          </w:tcPr>
          <w:p w14:paraId="18B8C3C2"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2</w:t>
            </w:r>
          </w:p>
        </w:tc>
        <w:tc>
          <w:tcPr>
            <w:tcW w:w="1418" w:type="dxa"/>
            <w:vAlign w:val="center"/>
            <w:hideMark/>
          </w:tcPr>
          <w:p w14:paraId="033AB994" w14:textId="77777777" w:rsidR="00DC0CA1" w:rsidRPr="0038173C" w:rsidRDefault="00DC0CA1" w:rsidP="00221A00">
            <w:pPr>
              <w:jc w:val="center"/>
              <w:rPr>
                <w:rFonts w:ascii="Times New Roman" w:eastAsia="Times New Roman" w:hAnsi="Times New Roman" w:cs="Times New Roman"/>
                <w:sz w:val="28"/>
              </w:rPr>
            </w:pPr>
            <w:r w:rsidRPr="0038173C">
              <w:rPr>
                <w:rFonts w:ascii="Times New Roman" w:eastAsia="Cambria" w:hAnsi="Times New Roman" w:cs="Times New Roman"/>
                <w:sz w:val="28"/>
              </w:rPr>
              <w:t xml:space="preserve">20 </w:t>
            </w:r>
            <w:proofErr w:type="spellStart"/>
            <w:r w:rsidRPr="0038173C">
              <w:rPr>
                <w:rFonts w:ascii="Times New Roman" w:eastAsia="Cambria" w:hAnsi="Times New Roman" w:cs="Times New Roman"/>
                <w:sz w:val="28"/>
              </w:rPr>
              <w:t>сек</w:t>
            </w:r>
            <w:proofErr w:type="spellEnd"/>
          </w:p>
        </w:tc>
      </w:tr>
      <w:tr w:rsidR="00DC0CA1" w:rsidRPr="0038173C" w14:paraId="346A7CED" w14:textId="77777777" w:rsidTr="002A654B">
        <w:trPr>
          <w:trHeight w:val="414"/>
        </w:trPr>
        <w:tc>
          <w:tcPr>
            <w:tcW w:w="993" w:type="dxa"/>
          </w:tcPr>
          <w:p w14:paraId="0FD7EEB1" w14:textId="77777777" w:rsidR="00DC0CA1" w:rsidRPr="0038173C" w:rsidRDefault="00DC0CA1" w:rsidP="00221A00">
            <w:pPr>
              <w:tabs>
                <w:tab w:val="left" w:pos="1566"/>
              </w:tabs>
              <w:jc w:val="center"/>
              <w:rPr>
                <w:rFonts w:ascii="Times New Roman" w:eastAsia="Cambria" w:hAnsi="Times New Roman" w:cs="Times New Roman"/>
                <w:sz w:val="28"/>
              </w:rPr>
            </w:pPr>
            <w:r w:rsidRPr="0038173C">
              <w:rPr>
                <w:rFonts w:ascii="Times New Roman" w:eastAsia="Cambria" w:hAnsi="Times New Roman" w:cs="Times New Roman"/>
                <w:sz w:val="28"/>
              </w:rPr>
              <w:t>4.</w:t>
            </w:r>
          </w:p>
        </w:tc>
        <w:tc>
          <w:tcPr>
            <w:tcW w:w="3402" w:type="dxa"/>
          </w:tcPr>
          <w:p w14:paraId="69ECB0D3" w14:textId="77777777" w:rsidR="00DC0CA1" w:rsidRPr="0038173C" w:rsidRDefault="00DC0CA1" w:rsidP="00221A00">
            <w:pPr>
              <w:tabs>
                <w:tab w:val="left" w:pos="1566"/>
              </w:tabs>
              <w:jc w:val="center"/>
              <w:rPr>
                <w:rFonts w:ascii="Times New Roman" w:eastAsia="Cambria" w:hAnsi="Times New Roman" w:cs="Times New Roman"/>
                <w:sz w:val="28"/>
                <w:szCs w:val="28"/>
              </w:rPr>
            </w:pPr>
            <w:proofErr w:type="spellStart"/>
            <w:r w:rsidRPr="0038173C">
              <w:rPr>
                <w:rFonts w:ascii="Times New Roman" w:hAnsi="Times New Roman" w:cs="Times New Roman"/>
                <w:bCs/>
                <w:sz w:val="28"/>
                <w:szCs w:val="28"/>
                <w:shd w:val="clear" w:color="auto" w:fill="FFFFFF"/>
              </w:rPr>
              <w:t>Скручування</w:t>
            </w:r>
            <w:proofErr w:type="spellEnd"/>
            <w:r w:rsidRPr="0038173C">
              <w:rPr>
                <w:rFonts w:ascii="Times New Roman" w:hAnsi="Times New Roman" w:cs="Times New Roman"/>
                <w:bCs/>
                <w:sz w:val="28"/>
                <w:szCs w:val="28"/>
                <w:shd w:val="clear" w:color="auto" w:fill="FFFFFF"/>
              </w:rPr>
              <w:t xml:space="preserve"> </w:t>
            </w:r>
            <w:proofErr w:type="spellStart"/>
            <w:r w:rsidRPr="0038173C">
              <w:rPr>
                <w:rFonts w:ascii="Times New Roman" w:hAnsi="Times New Roman" w:cs="Times New Roman"/>
                <w:bCs/>
                <w:sz w:val="28"/>
                <w:szCs w:val="28"/>
                <w:shd w:val="clear" w:color="auto" w:fill="FFFFFF"/>
              </w:rPr>
              <w:t>на</w:t>
            </w:r>
            <w:proofErr w:type="spellEnd"/>
            <w:r w:rsidRPr="0038173C">
              <w:rPr>
                <w:rFonts w:ascii="Times New Roman" w:hAnsi="Times New Roman" w:cs="Times New Roman"/>
                <w:bCs/>
                <w:sz w:val="28"/>
                <w:szCs w:val="28"/>
                <w:shd w:val="clear" w:color="auto" w:fill="FFFFFF"/>
              </w:rPr>
              <w:t xml:space="preserve"> </w:t>
            </w:r>
            <w:proofErr w:type="spellStart"/>
            <w:r w:rsidRPr="0038173C">
              <w:rPr>
                <w:rFonts w:ascii="Times New Roman" w:hAnsi="Times New Roman" w:cs="Times New Roman"/>
                <w:bCs/>
                <w:sz w:val="28"/>
                <w:szCs w:val="28"/>
                <w:shd w:val="clear" w:color="auto" w:fill="FFFFFF"/>
              </w:rPr>
              <w:t>фітболі</w:t>
            </w:r>
            <w:proofErr w:type="spellEnd"/>
          </w:p>
        </w:tc>
        <w:tc>
          <w:tcPr>
            <w:tcW w:w="1701" w:type="dxa"/>
          </w:tcPr>
          <w:p w14:paraId="38487528"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w:t>
            </w:r>
          </w:p>
        </w:tc>
        <w:tc>
          <w:tcPr>
            <w:tcW w:w="1282" w:type="dxa"/>
            <w:vAlign w:val="center"/>
          </w:tcPr>
          <w:p w14:paraId="4EC34597"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15</w:t>
            </w:r>
          </w:p>
        </w:tc>
        <w:tc>
          <w:tcPr>
            <w:tcW w:w="1275" w:type="dxa"/>
            <w:vAlign w:val="center"/>
          </w:tcPr>
          <w:p w14:paraId="34518554"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2</w:t>
            </w:r>
          </w:p>
        </w:tc>
        <w:tc>
          <w:tcPr>
            <w:tcW w:w="1418" w:type="dxa"/>
            <w:vAlign w:val="center"/>
          </w:tcPr>
          <w:p w14:paraId="3674A854" w14:textId="77777777" w:rsidR="00DC0CA1" w:rsidRPr="0038173C" w:rsidRDefault="00DC0CA1"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 xml:space="preserve">20 </w:t>
            </w:r>
            <w:proofErr w:type="spellStart"/>
            <w:r w:rsidRPr="0038173C">
              <w:rPr>
                <w:rFonts w:ascii="Times New Roman" w:eastAsia="Cambria" w:hAnsi="Times New Roman" w:cs="Times New Roman"/>
                <w:sz w:val="28"/>
              </w:rPr>
              <w:t>сек</w:t>
            </w:r>
            <w:proofErr w:type="spellEnd"/>
          </w:p>
        </w:tc>
      </w:tr>
      <w:tr w:rsidR="00DC0CA1" w:rsidRPr="0038173C" w14:paraId="71F476A7" w14:textId="77777777" w:rsidTr="002A654B">
        <w:trPr>
          <w:trHeight w:val="457"/>
        </w:trPr>
        <w:tc>
          <w:tcPr>
            <w:tcW w:w="10071" w:type="dxa"/>
            <w:gridSpan w:val="6"/>
          </w:tcPr>
          <w:p w14:paraId="744764D7" w14:textId="77777777" w:rsidR="00DC0CA1" w:rsidRPr="0038173C" w:rsidRDefault="00DC0CA1" w:rsidP="00221A00">
            <w:pPr>
              <w:jc w:val="center"/>
              <w:rPr>
                <w:rFonts w:ascii="Times New Roman" w:eastAsia="Cambria" w:hAnsi="Times New Roman" w:cs="Times New Roman"/>
                <w:b/>
                <w:sz w:val="28"/>
                <w:szCs w:val="28"/>
              </w:rPr>
            </w:pPr>
            <w:r w:rsidRPr="0038173C">
              <w:rPr>
                <w:rFonts w:ascii="Times New Roman" w:eastAsia="Cambria" w:hAnsi="Times New Roman" w:cs="Times New Roman"/>
                <w:b/>
                <w:sz w:val="28"/>
                <w:szCs w:val="28"/>
              </w:rPr>
              <w:t xml:space="preserve">2 </w:t>
            </w:r>
            <w:proofErr w:type="spellStart"/>
            <w:r w:rsidRPr="0038173C">
              <w:rPr>
                <w:rFonts w:ascii="Times New Roman" w:eastAsia="Cambria" w:hAnsi="Times New Roman" w:cs="Times New Roman"/>
                <w:b/>
                <w:sz w:val="28"/>
                <w:szCs w:val="28"/>
              </w:rPr>
              <w:t>комплекс</w:t>
            </w:r>
            <w:proofErr w:type="spellEnd"/>
            <w:r w:rsidRPr="0038173C">
              <w:rPr>
                <w:rFonts w:ascii="Times New Roman" w:eastAsia="Cambria" w:hAnsi="Times New Roman" w:cs="Times New Roman"/>
                <w:b/>
                <w:sz w:val="28"/>
                <w:szCs w:val="28"/>
              </w:rPr>
              <w:t xml:space="preserve"> (</w:t>
            </w:r>
            <w:proofErr w:type="spellStart"/>
            <w:r w:rsidRPr="0038173C">
              <w:rPr>
                <w:rFonts w:ascii="Times New Roman" w:eastAsia="Cambria" w:hAnsi="Times New Roman" w:cs="Times New Roman"/>
                <w:b/>
                <w:sz w:val="28"/>
                <w:szCs w:val="28"/>
              </w:rPr>
              <w:t>основна</w:t>
            </w:r>
            <w:proofErr w:type="spellEnd"/>
            <w:r w:rsidRPr="0038173C">
              <w:rPr>
                <w:rFonts w:ascii="Times New Roman" w:eastAsia="Cambria" w:hAnsi="Times New Roman" w:cs="Times New Roman"/>
                <w:b/>
                <w:sz w:val="28"/>
                <w:szCs w:val="28"/>
              </w:rPr>
              <w:t xml:space="preserve"> </w:t>
            </w:r>
            <w:proofErr w:type="spellStart"/>
            <w:r w:rsidRPr="0038173C">
              <w:rPr>
                <w:rFonts w:ascii="Times New Roman" w:eastAsia="Cambria" w:hAnsi="Times New Roman" w:cs="Times New Roman"/>
                <w:b/>
                <w:sz w:val="28"/>
                <w:szCs w:val="28"/>
              </w:rPr>
              <w:t>частина</w:t>
            </w:r>
            <w:proofErr w:type="spellEnd"/>
            <w:r w:rsidRPr="0038173C">
              <w:rPr>
                <w:rFonts w:ascii="Times New Roman" w:eastAsia="Cambria" w:hAnsi="Times New Roman" w:cs="Times New Roman"/>
                <w:b/>
                <w:sz w:val="28"/>
                <w:szCs w:val="28"/>
              </w:rPr>
              <w:t>)</w:t>
            </w:r>
          </w:p>
        </w:tc>
      </w:tr>
      <w:tr w:rsidR="00DC0CA1" w:rsidRPr="0038173C" w14:paraId="7AA99D52" w14:textId="77777777" w:rsidTr="002A654B">
        <w:trPr>
          <w:trHeight w:val="530"/>
        </w:trPr>
        <w:tc>
          <w:tcPr>
            <w:tcW w:w="993" w:type="dxa"/>
          </w:tcPr>
          <w:p w14:paraId="4A78C9E5" w14:textId="77777777" w:rsidR="00DC0CA1" w:rsidRPr="0038173C" w:rsidRDefault="00DC0CA1" w:rsidP="00221A00">
            <w:pPr>
              <w:ind w:right="93"/>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1.</w:t>
            </w:r>
          </w:p>
        </w:tc>
        <w:tc>
          <w:tcPr>
            <w:tcW w:w="3402" w:type="dxa"/>
            <w:vAlign w:val="center"/>
          </w:tcPr>
          <w:p w14:paraId="16E63F52" w14:textId="77777777" w:rsidR="00DC0CA1" w:rsidRPr="0038173C" w:rsidRDefault="00DC0CA1" w:rsidP="00221A00">
            <w:pPr>
              <w:ind w:right="93"/>
              <w:jc w:val="center"/>
              <w:rPr>
                <w:rFonts w:ascii="Times New Roman" w:eastAsia="Times New Roman" w:hAnsi="Times New Roman" w:cs="Times New Roman"/>
                <w:sz w:val="28"/>
                <w:szCs w:val="28"/>
                <w:lang w:val="ru-RU"/>
              </w:rPr>
            </w:pPr>
            <w:proofErr w:type="spellStart"/>
            <w:r w:rsidRPr="0038173C">
              <w:rPr>
                <w:rFonts w:ascii="Times New Roman" w:eastAsia="Times New Roman" w:hAnsi="Times New Roman" w:cs="Times New Roman"/>
                <w:sz w:val="28"/>
                <w:szCs w:val="28"/>
                <w:lang w:val="ru-RU" w:eastAsia="uk-UA"/>
              </w:rPr>
              <w:t>Підтягування</w:t>
            </w:r>
            <w:proofErr w:type="spellEnd"/>
            <w:r w:rsidRPr="0038173C">
              <w:rPr>
                <w:rFonts w:ascii="Times New Roman" w:eastAsia="Times New Roman" w:hAnsi="Times New Roman" w:cs="Times New Roman"/>
                <w:sz w:val="28"/>
                <w:szCs w:val="28"/>
                <w:lang w:val="ru-RU" w:eastAsia="uk-UA"/>
              </w:rPr>
              <w:t xml:space="preserve"> у </w:t>
            </w:r>
            <w:proofErr w:type="spellStart"/>
            <w:r w:rsidRPr="0038173C">
              <w:rPr>
                <w:rFonts w:ascii="Times New Roman" w:eastAsia="Times New Roman" w:hAnsi="Times New Roman" w:cs="Times New Roman"/>
                <w:sz w:val="28"/>
                <w:szCs w:val="28"/>
                <w:lang w:val="ru-RU" w:eastAsia="uk-UA"/>
              </w:rPr>
              <w:t>Гравітроні</w:t>
            </w:r>
            <w:proofErr w:type="spellEnd"/>
            <w:r w:rsidRPr="0038173C">
              <w:rPr>
                <w:rFonts w:ascii="Times New Roman" w:eastAsia="Times New Roman" w:hAnsi="Times New Roman" w:cs="Times New Roman"/>
                <w:sz w:val="28"/>
                <w:szCs w:val="28"/>
                <w:lang w:val="ru-RU" w:eastAsia="uk-UA"/>
              </w:rPr>
              <w:t xml:space="preserve"> </w:t>
            </w:r>
            <w:proofErr w:type="spellStart"/>
            <w:r w:rsidRPr="0038173C">
              <w:rPr>
                <w:rFonts w:ascii="Times New Roman" w:eastAsia="Times New Roman" w:hAnsi="Times New Roman" w:cs="Times New Roman"/>
                <w:sz w:val="28"/>
                <w:szCs w:val="28"/>
                <w:lang w:val="ru-RU" w:eastAsia="uk-UA"/>
              </w:rPr>
              <w:t>середнім</w:t>
            </w:r>
            <w:proofErr w:type="spellEnd"/>
            <w:r w:rsidRPr="0038173C">
              <w:rPr>
                <w:rFonts w:ascii="Times New Roman" w:eastAsia="Times New Roman" w:hAnsi="Times New Roman" w:cs="Times New Roman"/>
                <w:sz w:val="28"/>
                <w:szCs w:val="28"/>
                <w:lang w:val="ru-RU" w:eastAsia="uk-UA"/>
              </w:rPr>
              <w:t xml:space="preserve"> хватом</w:t>
            </w:r>
          </w:p>
        </w:tc>
        <w:tc>
          <w:tcPr>
            <w:tcW w:w="1701" w:type="dxa"/>
          </w:tcPr>
          <w:p w14:paraId="1A17DA33" w14:textId="77777777" w:rsidR="00DC0CA1" w:rsidRPr="0038173C" w:rsidRDefault="00DC0CA1" w:rsidP="00221A00">
            <w:pPr>
              <w:jc w:val="center"/>
              <w:rPr>
                <w:rFonts w:ascii="Times New Roman" w:eastAsia="Cambria" w:hAnsi="Times New Roman" w:cs="Times New Roman"/>
                <w:sz w:val="28"/>
                <w:szCs w:val="28"/>
              </w:rPr>
            </w:pPr>
            <w:proofErr w:type="spellStart"/>
            <w:r w:rsidRPr="0038173C">
              <w:rPr>
                <w:rFonts w:ascii="Times New Roman" w:eastAsia="Cambria" w:hAnsi="Times New Roman" w:cs="Times New Roman"/>
                <w:sz w:val="28"/>
                <w:szCs w:val="28"/>
              </w:rPr>
              <w:t>Супротив</w:t>
            </w:r>
            <w:proofErr w:type="spellEnd"/>
            <w:r w:rsidRPr="0038173C">
              <w:rPr>
                <w:rFonts w:ascii="Times New Roman" w:eastAsia="Cambria" w:hAnsi="Times New Roman" w:cs="Times New Roman"/>
                <w:sz w:val="28"/>
                <w:szCs w:val="28"/>
              </w:rPr>
              <w:t xml:space="preserve"> 80-90% </w:t>
            </w:r>
            <w:proofErr w:type="spellStart"/>
            <w:r w:rsidRPr="0038173C">
              <w:rPr>
                <w:rFonts w:ascii="Times New Roman" w:eastAsia="Cambria" w:hAnsi="Times New Roman" w:cs="Times New Roman"/>
                <w:sz w:val="28"/>
                <w:szCs w:val="28"/>
              </w:rPr>
              <w:t>від</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ваги</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тіла</w:t>
            </w:r>
            <w:proofErr w:type="spellEnd"/>
          </w:p>
        </w:tc>
        <w:tc>
          <w:tcPr>
            <w:tcW w:w="1282" w:type="dxa"/>
            <w:vAlign w:val="center"/>
          </w:tcPr>
          <w:p w14:paraId="201A8CDA"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8</w:t>
            </w:r>
          </w:p>
        </w:tc>
        <w:tc>
          <w:tcPr>
            <w:tcW w:w="1275" w:type="dxa"/>
            <w:vAlign w:val="center"/>
          </w:tcPr>
          <w:p w14:paraId="359A551F"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2</w:t>
            </w:r>
          </w:p>
        </w:tc>
        <w:tc>
          <w:tcPr>
            <w:tcW w:w="1418" w:type="dxa"/>
            <w:vAlign w:val="center"/>
          </w:tcPr>
          <w:p w14:paraId="7CC05C80"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 xml:space="preserve">30 </w:t>
            </w:r>
            <w:proofErr w:type="spellStart"/>
            <w:r w:rsidRPr="0038173C">
              <w:rPr>
                <w:rFonts w:ascii="Times New Roman" w:eastAsia="Cambria" w:hAnsi="Times New Roman" w:cs="Times New Roman"/>
                <w:sz w:val="28"/>
                <w:szCs w:val="28"/>
              </w:rPr>
              <w:t>сек</w:t>
            </w:r>
            <w:proofErr w:type="spellEnd"/>
          </w:p>
        </w:tc>
      </w:tr>
      <w:tr w:rsidR="00DC0CA1" w:rsidRPr="0038173C" w14:paraId="5E951B75" w14:textId="77777777" w:rsidTr="002A654B">
        <w:trPr>
          <w:trHeight w:val="530"/>
        </w:trPr>
        <w:tc>
          <w:tcPr>
            <w:tcW w:w="993" w:type="dxa"/>
          </w:tcPr>
          <w:p w14:paraId="580558AF" w14:textId="77777777" w:rsidR="00DC0CA1" w:rsidRPr="0038173C" w:rsidRDefault="00DC0CA1" w:rsidP="00221A00">
            <w:pPr>
              <w:ind w:right="93"/>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2.</w:t>
            </w:r>
          </w:p>
        </w:tc>
        <w:tc>
          <w:tcPr>
            <w:tcW w:w="3402" w:type="dxa"/>
            <w:vAlign w:val="center"/>
          </w:tcPr>
          <w:p w14:paraId="60282231" w14:textId="77777777" w:rsidR="00DC0CA1" w:rsidRPr="0038173C" w:rsidRDefault="00DC0CA1" w:rsidP="00221A00">
            <w:pPr>
              <w:ind w:right="93"/>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 xml:space="preserve">Тяга вертикального блоку до грудей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7EB48BDC"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11-18 кг</w:t>
            </w:r>
          </w:p>
        </w:tc>
        <w:tc>
          <w:tcPr>
            <w:tcW w:w="1282" w:type="dxa"/>
            <w:vAlign w:val="center"/>
          </w:tcPr>
          <w:p w14:paraId="6F6683DC"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12</w:t>
            </w:r>
          </w:p>
        </w:tc>
        <w:tc>
          <w:tcPr>
            <w:tcW w:w="1275" w:type="dxa"/>
            <w:vAlign w:val="center"/>
          </w:tcPr>
          <w:p w14:paraId="4ADD8263"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w:t>
            </w:r>
          </w:p>
        </w:tc>
        <w:tc>
          <w:tcPr>
            <w:tcW w:w="1418" w:type="dxa"/>
            <w:vAlign w:val="center"/>
          </w:tcPr>
          <w:p w14:paraId="2EDFE65C"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30сек</w:t>
            </w:r>
          </w:p>
        </w:tc>
      </w:tr>
      <w:tr w:rsidR="00DC0CA1" w:rsidRPr="0038173C" w14:paraId="335BA47C" w14:textId="77777777" w:rsidTr="002A654B">
        <w:trPr>
          <w:trHeight w:val="530"/>
        </w:trPr>
        <w:tc>
          <w:tcPr>
            <w:tcW w:w="993" w:type="dxa"/>
          </w:tcPr>
          <w:p w14:paraId="194B2EA6" w14:textId="77777777" w:rsidR="00DC0CA1" w:rsidRPr="0038173C" w:rsidRDefault="00DC0CA1" w:rsidP="00221A00">
            <w:pPr>
              <w:ind w:right="93"/>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3.</w:t>
            </w:r>
          </w:p>
        </w:tc>
        <w:tc>
          <w:tcPr>
            <w:tcW w:w="3402" w:type="dxa"/>
            <w:vAlign w:val="center"/>
          </w:tcPr>
          <w:p w14:paraId="7449534B" w14:textId="77777777" w:rsidR="00DC0CA1" w:rsidRPr="0038173C" w:rsidRDefault="00DC0CA1" w:rsidP="00221A00">
            <w:pPr>
              <w:ind w:right="9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Розведення</w:t>
            </w:r>
            <w:proofErr w:type="spellEnd"/>
            <w:r w:rsidRPr="0038173C">
              <w:rPr>
                <w:rFonts w:ascii="Times New Roman" w:eastAsia="Cambria" w:hAnsi="Times New Roman" w:cs="Times New Roman"/>
                <w:sz w:val="28"/>
                <w:szCs w:val="28"/>
                <w:lang w:val="ru-RU"/>
              </w:rPr>
              <w:t xml:space="preserve"> рук з гантелями  </w:t>
            </w:r>
            <w:proofErr w:type="spellStart"/>
            <w:r w:rsidRPr="0038173C">
              <w:rPr>
                <w:rFonts w:ascii="Times New Roman" w:eastAsia="Cambria" w:hAnsi="Times New Roman" w:cs="Times New Roman"/>
                <w:sz w:val="28"/>
                <w:szCs w:val="28"/>
                <w:lang w:val="ru-RU"/>
              </w:rPr>
              <w:t>лежачі</w:t>
            </w:r>
            <w:proofErr w:type="spellEnd"/>
            <w:r w:rsidRPr="0038173C">
              <w:rPr>
                <w:rFonts w:ascii="Times New Roman" w:eastAsia="Cambria" w:hAnsi="Times New Roman" w:cs="Times New Roman"/>
                <w:sz w:val="28"/>
                <w:szCs w:val="28"/>
                <w:lang w:val="ru-RU"/>
              </w:rPr>
              <w:t xml:space="preserve"> на </w:t>
            </w:r>
            <w:proofErr w:type="spellStart"/>
            <w:r w:rsidRPr="0038173C">
              <w:rPr>
                <w:rFonts w:ascii="Times New Roman" w:eastAsia="Cambria" w:hAnsi="Times New Roman" w:cs="Times New Roman"/>
                <w:sz w:val="28"/>
                <w:szCs w:val="28"/>
                <w:lang w:val="ru-RU"/>
              </w:rPr>
              <w:t>лавці</w:t>
            </w:r>
            <w:proofErr w:type="spellEnd"/>
            <w:r w:rsidRPr="0038173C">
              <w:rPr>
                <w:rFonts w:ascii="Times New Roman" w:eastAsia="Cambria" w:hAnsi="Times New Roman" w:cs="Times New Roman"/>
                <w:sz w:val="28"/>
                <w:szCs w:val="28"/>
                <w:lang w:val="ru-RU"/>
              </w:rPr>
              <w:t xml:space="preserve"> </w:t>
            </w:r>
          </w:p>
        </w:tc>
        <w:tc>
          <w:tcPr>
            <w:tcW w:w="1701" w:type="dxa"/>
          </w:tcPr>
          <w:p w14:paraId="3C0D5EE7" w14:textId="77777777" w:rsidR="00DC0CA1" w:rsidRPr="0038173C" w:rsidRDefault="00DC0CA1"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1кг</w:t>
            </w:r>
          </w:p>
        </w:tc>
        <w:tc>
          <w:tcPr>
            <w:tcW w:w="1282" w:type="dxa"/>
            <w:vAlign w:val="center"/>
          </w:tcPr>
          <w:p w14:paraId="67FEAB18" w14:textId="77777777" w:rsidR="00DC0CA1" w:rsidRPr="0038173C" w:rsidRDefault="00DC0CA1"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12</w:t>
            </w:r>
          </w:p>
        </w:tc>
        <w:tc>
          <w:tcPr>
            <w:tcW w:w="1275" w:type="dxa"/>
            <w:vAlign w:val="center"/>
          </w:tcPr>
          <w:p w14:paraId="2FF69621"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w:t>
            </w:r>
          </w:p>
        </w:tc>
        <w:tc>
          <w:tcPr>
            <w:tcW w:w="1418" w:type="dxa"/>
            <w:vAlign w:val="center"/>
          </w:tcPr>
          <w:p w14:paraId="21EA44BC"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C0CA1" w:rsidRPr="0038173C" w14:paraId="520158C7" w14:textId="77777777" w:rsidTr="002A654B">
        <w:trPr>
          <w:trHeight w:val="634"/>
        </w:trPr>
        <w:tc>
          <w:tcPr>
            <w:tcW w:w="993" w:type="dxa"/>
          </w:tcPr>
          <w:p w14:paraId="5DC1E7C3" w14:textId="77777777" w:rsidR="00DC0CA1" w:rsidRPr="0038173C" w:rsidRDefault="00DC0CA1" w:rsidP="00221A00">
            <w:pPr>
              <w:contextualSpacing/>
              <w:jc w:val="center"/>
              <w:rPr>
                <w:rFonts w:ascii="Times New Roman" w:hAnsi="Times New Roman" w:cs="Times New Roman"/>
                <w:sz w:val="28"/>
                <w:szCs w:val="28"/>
              </w:rPr>
            </w:pPr>
            <w:r w:rsidRPr="0038173C">
              <w:rPr>
                <w:rFonts w:ascii="Times New Roman" w:hAnsi="Times New Roman" w:cs="Times New Roman"/>
                <w:sz w:val="28"/>
                <w:szCs w:val="28"/>
              </w:rPr>
              <w:t>4.</w:t>
            </w:r>
          </w:p>
        </w:tc>
        <w:tc>
          <w:tcPr>
            <w:tcW w:w="3402" w:type="dxa"/>
          </w:tcPr>
          <w:p w14:paraId="72E4FEF3" w14:textId="77777777" w:rsidR="00DC0CA1" w:rsidRPr="0038173C" w:rsidRDefault="00DC0CA1"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Жим </w:t>
            </w:r>
            <w:proofErr w:type="spellStart"/>
            <w:r w:rsidRPr="0038173C">
              <w:rPr>
                <w:rFonts w:ascii="Times New Roman" w:hAnsi="Times New Roman" w:cs="Times New Roman"/>
                <w:sz w:val="28"/>
                <w:szCs w:val="28"/>
                <w:lang w:val="ru-RU"/>
              </w:rPr>
              <w:t>боді</w:t>
            </w:r>
            <w:proofErr w:type="spellEnd"/>
            <w:r w:rsidRPr="0038173C">
              <w:rPr>
                <w:rFonts w:ascii="Times New Roman" w:hAnsi="Times New Roman" w:cs="Times New Roman"/>
                <w:sz w:val="28"/>
                <w:szCs w:val="28"/>
                <w:lang w:val="ru-RU"/>
              </w:rPr>
              <w:t xml:space="preserve">-бара </w:t>
            </w:r>
            <w:proofErr w:type="spellStart"/>
            <w:r w:rsidRPr="0038173C">
              <w:rPr>
                <w:rFonts w:ascii="Times New Roman" w:hAnsi="Times New Roman" w:cs="Times New Roman"/>
                <w:sz w:val="28"/>
                <w:szCs w:val="28"/>
                <w:lang w:val="ru-RU"/>
              </w:rPr>
              <w:t>від</w:t>
            </w:r>
            <w:proofErr w:type="spellEnd"/>
            <w:r w:rsidRPr="0038173C">
              <w:rPr>
                <w:rFonts w:ascii="Times New Roman" w:hAnsi="Times New Roman" w:cs="Times New Roman"/>
                <w:sz w:val="28"/>
                <w:szCs w:val="28"/>
                <w:lang w:val="ru-RU"/>
              </w:rPr>
              <w:t xml:space="preserve"> грудей </w:t>
            </w:r>
            <w:proofErr w:type="spellStart"/>
            <w:r w:rsidRPr="0038173C">
              <w:rPr>
                <w:rFonts w:ascii="Times New Roman" w:hAnsi="Times New Roman" w:cs="Times New Roman"/>
                <w:sz w:val="28"/>
                <w:szCs w:val="28"/>
                <w:lang w:val="ru-RU"/>
              </w:rPr>
              <w:t>сидячи</w:t>
            </w:r>
            <w:proofErr w:type="spellEnd"/>
          </w:p>
        </w:tc>
        <w:tc>
          <w:tcPr>
            <w:tcW w:w="1701" w:type="dxa"/>
          </w:tcPr>
          <w:p w14:paraId="5615ABAF" w14:textId="77777777" w:rsidR="00DC0CA1" w:rsidRPr="0038173C" w:rsidRDefault="00DC0CA1"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4кг</w:t>
            </w:r>
          </w:p>
        </w:tc>
        <w:tc>
          <w:tcPr>
            <w:tcW w:w="1282" w:type="dxa"/>
          </w:tcPr>
          <w:p w14:paraId="186838B6" w14:textId="77777777" w:rsidR="00DC0CA1" w:rsidRPr="0038173C" w:rsidRDefault="00DC0CA1"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275" w:type="dxa"/>
          </w:tcPr>
          <w:p w14:paraId="71545350" w14:textId="77777777" w:rsidR="00DC0CA1" w:rsidRPr="0038173C" w:rsidRDefault="00DC0CA1"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2</w:t>
            </w:r>
          </w:p>
        </w:tc>
        <w:tc>
          <w:tcPr>
            <w:tcW w:w="1418" w:type="dxa"/>
          </w:tcPr>
          <w:p w14:paraId="4B0D22EA" w14:textId="77777777" w:rsidR="00DC0CA1" w:rsidRPr="0038173C" w:rsidRDefault="00DC0CA1"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DC0CA1" w:rsidRPr="0038173C" w14:paraId="241377C1" w14:textId="77777777" w:rsidTr="002A654B">
        <w:trPr>
          <w:trHeight w:val="672"/>
        </w:trPr>
        <w:tc>
          <w:tcPr>
            <w:tcW w:w="993" w:type="dxa"/>
          </w:tcPr>
          <w:p w14:paraId="18B7A81B" w14:textId="77777777" w:rsidR="00DC0CA1" w:rsidRPr="0038173C" w:rsidRDefault="00DC0CA1"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5.</w:t>
            </w:r>
          </w:p>
        </w:tc>
        <w:tc>
          <w:tcPr>
            <w:tcW w:w="3402" w:type="dxa"/>
            <w:vAlign w:val="center"/>
          </w:tcPr>
          <w:p w14:paraId="58B8D72B" w14:textId="77777777" w:rsidR="00DC0CA1" w:rsidRPr="0038173C" w:rsidRDefault="00DC0CA1" w:rsidP="00221A00">
            <w:pPr>
              <w:jc w:val="center"/>
              <w:rPr>
                <w:rFonts w:ascii="Times New Roman" w:eastAsia="Times New Roman" w:hAnsi="Times New Roman" w:cs="Times New Roman"/>
                <w:sz w:val="28"/>
                <w:szCs w:val="28"/>
              </w:rPr>
            </w:pPr>
            <w:proofErr w:type="spellStart"/>
            <w:r w:rsidRPr="0038173C">
              <w:rPr>
                <w:rFonts w:ascii="Times New Roman" w:eastAsia="Cambria" w:hAnsi="Times New Roman" w:cs="Times New Roman"/>
                <w:sz w:val="28"/>
                <w:szCs w:val="28"/>
              </w:rPr>
              <w:t>Відтискання</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від</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опори</w:t>
            </w:r>
            <w:proofErr w:type="spellEnd"/>
          </w:p>
        </w:tc>
        <w:tc>
          <w:tcPr>
            <w:tcW w:w="1701" w:type="dxa"/>
          </w:tcPr>
          <w:p w14:paraId="462371C6"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w:t>
            </w:r>
          </w:p>
        </w:tc>
        <w:tc>
          <w:tcPr>
            <w:tcW w:w="1282" w:type="dxa"/>
            <w:vAlign w:val="center"/>
          </w:tcPr>
          <w:p w14:paraId="58D09B02"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8</w:t>
            </w:r>
          </w:p>
        </w:tc>
        <w:tc>
          <w:tcPr>
            <w:tcW w:w="1275" w:type="dxa"/>
            <w:vAlign w:val="center"/>
          </w:tcPr>
          <w:p w14:paraId="55D79303"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2</w:t>
            </w:r>
          </w:p>
        </w:tc>
        <w:tc>
          <w:tcPr>
            <w:tcW w:w="1418" w:type="dxa"/>
            <w:vAlign w:val="center"/>
          </w:tcPr>
          <w:p w14:paraId="4A2FBA86"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 xml:space="preserve">30 </w:t>
            </w:r>
            <w:proofErr w:type="spellStart"/>
            <w:r w:rsidRPr="0038173C">
              <w:rPr>
                <w:rFonts w:ascii="Times New Roman" w:eastAsia="Cambria" w:hAnsi="Times New Roman" w:cs="Times New Roman"/>
                <w:sz w:val="28"/>
                <w:szCs w:val="28"/>
              </w:rPr>
              <w:t>сек</w:t>
            </w:r>
            <w:proofErr w:type="spellEnd"/>
          </w:p>
        </w:tc>
      </w:tr>
      <w:tr w:rsidR="00DC0CA1" w:rsidRPr="0038173C" w14:paraId="72158F17" w14:textId="77777777" w:rsidTr="002A654B">
        <w:trPr>
          <w:trHeight w:val="1116"/>
        </w:trPr>
        <w:tc>
          <w:tcPr>
            <w:tcW w:w="993" w:type="dxa"/>
          </w:tcPr>
          <w:p w14:paraId="19E5EF1F" w14:textId="77777777" w:rsidR="00DC0CA1" w:rsidRPr="0038173C" w:rsidRDefault="00DC0CA1" w:rsidP="00221A00">
            <w:pPr>
              <w:tabs>
                <w:tab w:val="left" w:pos="56"/>
              </w:tabs>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6.</w:t>
            </w:r>
          </w:p>
        </w:tc>
        <w:tc>
          <w:tcPr>
            <w:tcW w:w="3402" w:type="dxa"/>
            <w:vAlign w:val="center"/>
          </w:tcPr>
          <w:p w14:paraId="25134118" w14:textId="77777777" w:rsidR="00DC0CA1" w:rsidRPr="0038173C" w:rsidRDefault="00DC0CA1" w:rsidP="00221A00">
            <w:pPr>
              <w:tabs>
                <w:tab w:val="left" w:pos="355"/>
              </w:tabs>
              <w:ind w:right="-3"/>
              <w:jc w:val="center"/>
              <w:rPr>
                <w:rFonts w:ascii="Times New Roman" w:eastAsia="Times New Roman" w:hAnsi="Times New Roman" w:cs="Times New Roman"/>
                <w:sz w:val="28"/>
                <w:szCs w:val="28"/>
                <w:lang w:val="ru-RU"/>
              </w:rPr>
            </w:pPr>
            <w:proofErr w:type="spellStart"/>
            <w:r w:rsidRPr="0038173C">
              <w:rPr>
                <w:rFonts w:ascii="Times New Roman" w:eastAsia="Cambria" w:hAnsi="Times New Roman" w:cs="Times New Roman"/>
                <w:sz w:val="28"/>
                <w:szCs w:val="28"/>
                <w:lang w:val="ru-RU"/>
              </w:rPr>
              <w:t>Розгинання</w:t>
            </w:r>
            <w:proofErr w:type="spellEnd"/>
            <w:r w:rsidRPr="0038173C">
              <w:rPr>
                <w:rFonts w:ascii="Times New Roman" w:eastAsia="Cambria" w:hAnsi="Times New Roman" w:cs="Times New Roman"/>
                <w:sz w:val="28"/>
                <w:szCs w:val="28"/>
                <w:lang w:val="ru-RU"/>
              </w:rPr>
              <w:t xml:space="preserve"> рук на вертикальному </w:t>
            </w:r>
            <w:proofErr w:type="spellStart"/>
            <w:r w:rsidRPr="0038173C">
              <w:rPr>
                <w:rFonts w:ascii="Times New Roman" w:eastAsia="Cambria" w:hAnsi="Times New Roman" w:cs="Times New Roman"/>
                <w:sz w:val="28"/>
                <w:szCs w:val="28"/>
                <w:lang w:val="ru-RU"/>
              </w:rPr>
              <w:t>блоці</w:t>
            </w:r>
            <w:proofErr w:type="spellEnd"/>
            <w:r w:rsidRPr="0038173C">
              <w:rPr>
                <w:rFonts w:ascii="Times New Roman" w:eastAsia="Cambria" w:hAnsi="Times New Roman" w:cs="Times New Roman"/>
                <w:sz w:val="28"/>
                <w:szCs w:val="28"/>
                <w:lang w:val="ru-RU"/>
              </w:rPr>
              <w:t xml:space="preserve"> з </w:t>
            </w:r>
            <w:proofErr w:type="spellStart"/>
            <w:r w:rsidRPr="0038173C">
              <w:rPr>
                <w:rFonts w:ascii="Times New Roman" w:eastAsia="Cambria" w:hAnsi="Times New Roman" w:cs="Times New Roman"/>
                <w:sz w:val="28"/>
                <w:szCs w:val="28"/>
                <w:lang w:val="ru-RU"/>
              </w:rPr>
              <w:t>мотузяною</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рукояттю</w:t>
            </w:r>
            <w:proofErr w:type="spellEnd"/>
            <w:r w:rsidRPr="0038173C">
              <w:rPr>
                <w:rFonts w:ascii="Times New Roman" w:eastAsia="Cambria" w:hAnsi="Times New Roman" w:cs="Times New Roman"/>
                <w:sz w:val="28"/>
                <w:szCs w:val="28"/>
                <w:lang w:val="ru-RU"/>
              </w:rPr>
              <w:t xml:space="preserve"> стоячи</w:t>
            </w:r>
          </w:p>
        </w:tc>
        <w:tc>
          <w:tcPr>
            <w:tcW w:w="1701" w:type="dxa"/>
          </w:tcPr>
          <w:p w14:paraId="6EB4FE79" w14:textId="77777777" w:rsidR="00DC0CA1" w:rsidRPr="0038173C" w:rsidRDefault="00DC0CA1" w:rsidP="00221A00">
            <w:pPr>
              <w:ind w:right="94"/>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6кг</w:t>
            </w:r>
          </w:p>
        </w:tc>
        <w:tc>
          <w:tcPr>
            <w:tcW w:w="1282" w:type="dxa"/>
            <w:vAlign w:val="center"/>
          </w:tcPr>
          <w:p w14:paraId="3093501C" w14:textId="77777777" w:rsidR="00DC0CA1" w:rsidRPr="0038173C" w:rsidRDefault="00DC0CA1" w:rsidP="00221A00">
            <w:pPr>
              <w:ind w:right="94"/>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15</w:t>
            </w:r>
          </w:p>
        </w:tc>
        <w:tc>
          <w:tcPr>
            <w:tcW w:w="1275" w:type="dxa"/>
            <w:vAlign w:val="center"/>
          </w:tcPr>
          <w:p w14:paraId="1E75083B"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2</w:t>
            </w:r>
          </w:p>
        </w:tc>
        <w:tc>
          <w:tcPr>
            <w:tcW w:w="1418" w:type="dxa"/>
            <w:vAlign w:val="center"/>
          </w:tcPr>
          <w:p w14:paraId="0AC992E8" w14:textId="77777777" w:rsidR="00DC0CA1" w:rsidRPr="0038173C" w:rsidRDefault="00DC0CA1"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 xml:space="preserve">30 </w:t>
            </w:r>
            <w:proofErr w:type="spellStart"/>
            <w:r w:rsidRPr="0038173C">
              <w:rPr>
                <w:rFonts w:ascii="Times New Roman" w:eastAsia="Cambria" w:hAnsi="Times New Roman" w:cs="Times New Roman"/>
                <w:sz w:val="28"/>
                <w:szCs w:val="28"/>
              </w:rPr>
              <w:t>сек</w:t>
            </w:r>
            <w:proofErr w:type="spellEnd"/>
          </w:p>
        </w:tc>
      </w:tr>
      <w:tr w:rsidR="00DC0CA1" w:rsidRPr="0038173C" w14:paraId="7CA4ECA1" w14:textId="77777777" w:rsidTr="002A654B">
        <w:trPr>
          <w:trHeight w:val="873"/>
        </w:trPr>
        <w:tc>
          <w:tcPr>
            <w:tcW w:w="993" w:type="dxa"/>
          </w:tcPr>
          <w:p w14:paraId="401F6A21" w14:textId="77777777" w:rsidR="00DC0CA1" w:rsidRPr="0038173C" w:rsidRDefault="00DC0CA1" w:rsidP="00221A00">
            <w:pPr>
              <w:tabs>
                <w:tab w:val="left" w:pos="56"/>
              </w:tabs>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7.</w:t>
            </w:r>
          </w:p>
        </w:tc>
        <w:tc>
          <w:tcPr>
            <w:tcW w:w="3402" w:type="dxa"/>
            <w:vAlign w:val="center"/>
          </w:tcPr>
          <w:p w14:paraId="103748BC" w14:textId="77777777" w:rsidR="00DC0CA1" w:rsidRPr="0038173C" w:rsidRDefault="00DC0CA1"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Згинання</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ніг</w:t>
            </w:r>
            <w:proofErr w:type="spellEnd"/>
            <w:r w:rsidRPr="0038173C">
              <w:rPr>
                <w:rFonts w:ascii="Times New Roman" w:eastAsia="Cambria" w:hAnsi="Times New Roman" w:cs="Times New Roman"/>
                <w:sz w:val="28"/>
                <w:szCs w:val="28"/>
                <w:lang w:val="ru-RU"/>
              </w:rPr>
              <w:t xml:space="preserve"> в </w:t>
            </w:r>
            <w:proofErr w:type="spellStart"/>
            <w:r w:rsidRPr="0038173C">
              <w:rPr>
                <w:rFonts w:ascii="Times New Roman" w:eastAsia="Cambria" w:hAnsi="Times New Roman" w:cs="Times New Roman"/>
                <w:sz w:val="28"/>
                <w:szCs w:val="28"/>
                <w:lang w:val="ru-RU"/>
              </w:rPr>
              <w:t>тренажері</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33EE187C"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22кг</w:t>
            </w:r>
          </w:p>
        </w:tc>
        <w:tc>
          <w:tcPr>
            <w:tcW w:w="1282" w:type="dxa"/>
            <w:vAlign w:val="center"/>
          </w:tcPr>
          <w:p w14:paraId="502E0BC3"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15</w:t>
            </w:r>
          </w:p>
        </w:tc>
        <w:tc>
          <w:tcPr>
            <w:tcW w:w="1275" w:type="dxa"/>
            <w:vAlign w:val="center"/>
          </w:tcPr>
          <w:p w14:paraId="118612F5"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w:t>
            </w:r>
          </w:p>
        </w:tc>
        <w:tc>
          <w:tcPr>
            <w:tcW w:w="1418" w:type="dxa"/>
            <w:vAlign w:val="center"/>
          </w:tcPr>
          <w:p w14:paraId="5F91EFAF"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C0CA1" w:rsidRPr="0038173C" w14:paraId="440D1DA0" w14:textId="77777777" w:rsidTr="002A654B">
        <w:trPr>
          <w:trHeight w:val="842"/>
        </w:trPr>
        <w:tc>
          <w:tcPr>
            <w:tcW w:w="993" w:type="dxa"/>
          </w:tcPr>
          <w:p w14:paraId="5E16D772" w14:textId="77777777" w:rsidR="00DC0CA1" w:rsidRPr="0038173C" w:rsidRDefault="00DC0CA1" w:rsidP="00221A00">
            <w:pPr>
              <w:tabs>
                <w:tab w:val="left" w:pos="56"/>
              </w:tabs>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8.</w:t>
            </w:r>
          </w:p>
        </w:tc>
        <w:tc>
          <w:tcPr>
            <w:tcW w:w="3402" w:type="dxa"/>
            <w:vAlign w:val="center"/>
          </w:tcPr>
          <w:p w14:paraId="2D540D1A" w14:textId="77777777" w:rsidR="00DC0CA1" w:rsidRPr="0038173C" w:rsidRDefault="00DC0CA1"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Присідання</w:t>
            </w:r>
            <w:proofErr w:type="spellEnd"/>
            <w:r w:rsidRPr="0038173C">
              <w:rPr>
                <w:rFonts w:ascii="Times New Roman" w:eastAsia="Cambria" w:hAnsi="Times New Roman" w:cs="Times New Roman"/>
                <w:sz w:val="28"/>
                <w:szCs w:val="28"/>
                <w:lang w:val="ru-RU"/>
              </w:rPr>
              <w:t xml:space="preserve"> на лавку з </w:t>
            </w:r>
            <w:proofErr w:type="spellStart"/>
            <w:r w:rsidRPr="0038173C">
              <w:rPr>
                <w:rFonts w:ascii="Times New Roman" w:eastAsia="Cambria" w:hAnsi="Times New Roman" w:cs="Times New Roman"/>
                <w:sz w:val="28"/>
                <w:szCs w:val="28"/>
                <w:lang w:val="ru-RU"/>
              </w:rPr>
              <w:t>гантеллю</w:t>
            </w:r>
            <w:proofErr w:type="spellEnd"/>
          </w:p>
        </w:tc>
        <w:tc>
          <w:tcPr>
            <w:tcW w:w="1701" w:type="dxa"/>
          </w:tcPr>
          <w:p w14:paraId="0C876C60"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3кг</w:t>
            </w:r>
          </w:p>
        </w:tc>
        <w:tc>
          <w:tcPr>
            <w:tcW w:w="1282" w:type="dxa"/>
            <w:vAlign w:val="center"/>
          </w:tcPr>
          <w:p w14:paraId="42554EC1"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15</w:t>
            </w:r>
          </w:p>
        </w:tc>
        <w:tc>
          <w:tcPr>
            <w:tcW w:w="1275" w:type="dxa"/>
            <w:vAlign w:val="center"/>
          </w:tcPr>
          <w:p w14:paraId="5DBB1E93"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w:t>
            </w:r>
          </w:p>
        </w:tc>
        <w:tc>
          <w:tcPr>
            <w:tcW w:w="1418" w:type="dxa"/>
            <w:vAlign w:val="center"/>
          </w:tcPr>
          <w:p w14:paraId="6E90CCC9"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C0CA1" w:rsidRPr="0038173C" w14:paraId="709CCF74" w14:textId="77777777" w:rsidTr="002A654B">
        <w:trPr>
          <w:trHeight w:val="827"/>
        </w:trPr>
        <w:tc>
          <w:tcPr>
            <w:tcW w:w="993" w:type="dxa"/>
          </w:tcPr>
          <w:p w14:paraId="46365E76" w14:textId="77777777" w:rsidR="00DC0CA1" w:rsidRPr="0038173C" w:rsidRDefault="00DC0CA1" w:rsidP="00221A00">
            <w:pPr>
              <w:tabs>
                <w:tab w:val="left" w:pos="56"/>
              </w:tabs>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9.</w:t>
            </w:r>
          </w:p>
        </w:tc>
        <w:tc>
          <w:tcPr>
            <w:tcW w:w="3402" w:type="dxa"/>
            <w:vAlign w:val="center"/>
          </w:tcPr>
          <w:p w14:paraId="2ED2BED1" w14:textId="77777777" w:rsidR="00DC0CA1" w:rsidRPr="0038173C" w:rsidRDefault="00DC0CA1"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Розгинання</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ніг</w:t>
            </w:r>
            <w:proofErr w:type="spellEnd"/>
            <w:r w:rsidRPr="0038173C">
              <w:rPr>
                <w:rFonts w:ascii="Times New Roman" w:eastAsia="Cambria" w:hAnsi="Times New Roman" w:cs="Times New Roman"/>
                <w:sz w:val="28"/>
                <w:szCs w:val="28"/>
                <w:lang w:val="ru-RU"/>
              </w:rPr>
              <w:t xml:space="preserve"> на </w:t>
            </w:r>
            <w:proofErr w:type="spellStart"/>
            <w:r w:rsidRPr="0038173C">
              <w:rPr>
                <w:rFonts w:ascii="Times New Roman" w:eastAsia="Cambria" w:hAnsi="Times New Roman" w:cs="Times New Roman"/>
                <w:sz w:val="28"/>
                <w:szCs w:val="28"/>
                <w:lang w:val="ru-RU"/>
              </w:rPr>
              <w:t>тренажері</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65EF2B9E"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5кг</w:t>
            </w:r>
          </w:p>
        </w:tc>
        <w:tc>
          <w:tcPr>
            <w:tcW w:w="1282" w:type="dxa"/>
            <w:vAlign w:val="center"/>
          </w:tcPr>
          <w:p w14:paraId="2369487B" w14:textId="77777777" w:rsidR="00DC0CA1" w:rsidRPr="0038173C" w:rsidRDefault="00DC0CA1"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20</w:t>
            </w:r>
          </w:p>
        </w:tc>
        <w:tc>
          <w:tcPr>
            <w:tcW w:w="1275" w:type="dxa"/>
            <w:vAlign w:val="center"/>
          </w:tcPr>
          <w:p w14:paraId="190E68BC"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w:t>
            </w:r>
          </w:p>
        </w:tc>
        <w:tc>
          <w:tcPr>
            <w:tcW w:w="1418" w:type="dxa"/>
            <w:vAlign w:val="center"/>
          </w:tcPr>
          <w:p w14:paraId="58D4A3CD" w14:textId="77777777" w:rsidR="00DC0CA1" w:rsidRPr="0038173C" w:rsidRDefault="00DC0CA1"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C0CA1" w:rsidRPr="0038173C" w14:paraId="7BF1C4A9" w14:textId="77777777" w:rsidTr="002A654B">
        <w:trPr>
          <w:trHeight w:val="827"/>
        </w:trPr>
        <w:tc>
          <w:tcPr>
            <w:tcW w:w="993" w:type="dxa"/>
          </w:tcPr>
          <w:p w14:paraId="4ACF8921" w14:textId="77777777" w:rsidR="00DC0CA1" w:rsidRPr="0038173C" w:rsidRDefault="00DC0CA1" w:rsidP="00221A00">
            <w:pPr>
              <w:tabs>
                <w:tab w:val="left" w:pos="56"/>
              </w:tabs>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10</w:t>
            </w:r>
          </w:p>
        </w:tc>
        <w:tc>
          <w:tcPr>
            <w:tcW w:w="3402" w:type="dxa"/>
            <w:vAlign w:val="center"/>
          </w:tcPr>
          <w:p w14:paraId="16CC97B9" w14:textId="77777777" w:rsidR="00DC0CA1" w:rsidRPr="0038173C" w:rsidRDefault="00DC0CA1" w:rsidP="00221A00">
            <w:pPr>
              <w:tabs>
                <w:tab w:val="left" w:pos="355"/>
              </w:tabs>
              <w:ind w:right="-3"/>
              <w:jc w:val="center"/>
              <w:rPr>
                <w:rFonts w:ascii="Times New Roman" w:eastAsia="Cambria" w:hAnsi="Times New Roman" w:cs="Times New Roman"/>
                <w:sz w:val="28"/>
                <w:szCs w:val="28"/>
              </w:rPr>
            </w:pPr>
            <w:proofErr w:type="spellStart"/>
            <w:r w:rsidRPr="0038173C">
              <w:rPr>
                <w:rFonts w:ascii="Times New Roman" w:eastAsia="Cambria" w:hAnsi="Times New Roman" w:cs="Times New Roman"/>
                <w:sz w:val="28"/>
                <w:szCs w:val="28"/>
              </w:rPr>
              <w:t>Сідничний</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місток</w:t>
            </w:r>
            <w:proofErr w:type="spellEnd"/>
            <w:r w:rsidRPr="0038173C">
              <w:rPr>
                <w:rFonts w:ascii="Times New Roman" w:eastAsia="Cambria" w:hAnsi="Times New Roman" w:cs="Times New Roman"/>
                <w:sz w:val="28"/>
                <w:szCs w:val="28"/>
              </w:rPr>
              <w:t xml:space="preserve"> з </w:t>
            </w:r>
            <w:proofErr w:type="spellStart"/>
            <w:r w:rsidRPr="0038173C">
              <w:rPr>
                <w:rFonts w:ascii="Times New Roman" w:eastAsia="Cambria" w:hAnsi="Times New Roman" w:cs="Times New Roman"/>
                <w:sz w:val="28"/>
                <w:szCs w:val="28"/>
              </w:rPr>
              <w:t>еспандером</w:t>
            </w:r>
            <w:proofErr w:type="spellEnd"/>
            <w:r w:rsidRPr="0038173C">
              <w:rPr>
                <w:rFonts w:ascii="Times New Roman" w:eastAsia="Cambria" w:hAnsi="Times New Roman" w:cs="Times New Roman"/>
                <w:sz w:val="28"/>
                <w:szCs w:val="28"/>
              </w:rPr>
              <w:t xml:space="preserve"> </w:t>
            </w:r>
          </w:p>
        </w:tc>
        <w:tc>
          <w:tcPr>
            <w:tcW w:w="1701" w:type="dxa"/>
          </w:tcPr>
          <w:p w14:paraId="41E55ACA" w14:textId="77777777" w:rsidR="00DC0CA1" w:rsidRPr="0038173C" w:rsidRDefault="00DC0CA1" w:rsidP="00221A00">
            <w:pPr>
              <w:ind w:right="94"/>
              <w:jc w:val="center"/>
              <w:rPr>
                <w:rFonts w:ascii="Times New Roman" w:eastAsia="Cambria" w:hAnsi="Times New Roman" w:cs="Times New Roman"/>
                <w:sz w:val="28"/>
                <w:szCs w:val="28"/>
              </w:rPr>
            </w:pPr>
            <w:proofErr w:type="spellStart"/>
            <w:r w:rsidRPr="0038173C">
              <w:rPr>
                <w:rFonts w:ascii="Times New Roman" w:eastAsia="Cambria" w:hAnsi="Times New Roman" w:cs="Times New Roman"/>
                <w:sz w:val="28"/>
                <w:szCs w:val="28"/>
              </w:rPr>
              <w:t>Середня</w:t>
            </w:r>
            <w:proofErr w:type="spellEnd"/>
            <w:r w:rsidRPr="0038173C">
              <w:rPr>
                <w:rFonts w:ascii="Times New Roman" w:eastAsia="Cambria" w:hAnsi="Times New Roman" w:cs="Times New Roman"/>
                <w:sz w:val="28"/>
                <w:szCs w:val="28"/>
              </w:rPr>
              <w:t xml:space="preserve"> </w:t>
            </w:r>
            <w:proofErr w:type="spellStart"/>
            <w:r w:rsidRPr="0038173C">
              <w:rPr>
                <w:rFonts w:ascii="Times New Roman" w:eastAsia="Cambria" w:hAnsi="Times New Roman" w:cs="Times New Roman"/>
                <w:sz w:val="28"/>
                <w:szCs w:val="28"/>
              </w:rPr>
              <w:t>жорсткість</w:t>
            </w:r>
            <w:proofErr w:type="spellEnd"/>
          </w:p>
        </w:tc>
        <w:tc>
          <w:tcPr>
            <w:tcW w:w="1282" w:type="dxa"/>
            <w:vAlign w:val="center"/>
          </w:tcPr>
          <w:p w14:paraId="16D8D545" w14:textId="77777777" w:rsidR="00DC0CA1" w:rsidRPr="0038173C" w:rsidRDefault="00DC0CA1" w:rsidP="00221A00">
            <w:pPr>
              <w:ind w:right="94"/>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25</w:t>
            </w:r>
          </w:p>
        </w:tc>
        <w:tc>
          <w:tcPr>
            <w:tcW w:w="1275" w:type="dxa"/>
            <w:vAlign w:val="center"/>
          </w:tcPr>
          <w:p w14:paraId="177A8266" w14:textId="77777777" w:rsidR="00DC0CA1" w:rsidRPr="0038173C" w:rsidRDefault="00DC0CA1"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3</w:t>
            </w:r>
          </w:p>
        </w:tc>
        <w:tc>
          <w:tcPr>
            <w:tcW w:w="1418" w:type="dxa"/>
            <w:vAlign w:val="center"/>
          </w:tcPr>
          <w:p w14:paraId="51E93DB9" w14:textId="77777777" w:rsidR="00DC0CA1" w:rsidRPr="0038173C" w:rsidRDefault="00DC0CA1"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 xml:space="preserve">15 </w:t>
            </w:r>
            <w:proofErr w:type="spellStart"/>
            <w:r w:rsidRPr="0038173C">
              <w:rPr>
                <w:rFonts w:ascii="Times New Roman" w:eastAsia="Cambria" w:hAnsi="Times New Roman" w:cs="Times New Roman"/>
                <w:sz w:val="28"/>
                <w:szCs w:val="28"/>
              </w:rPr>
              <w:t>сек</w:t>
            </w:r>
            <w:proofErr w:type="spellEnd"/>
          </w:p>
        </w:tc>
      </w:tr>
    </w:tbl>
    <w:p w14:paraId="15814C33" w14:textId="77777777" w:rsidR="00062433" w:rsidRDefault="00062433" w:rsidP="00221A00">
      <w:pPr>
        <w:spacing w:after="0" w:line="360" w:lineRule="auto"/>
        <w:ind w:firstLine="709"/>
        <w:jc w:val="both"/>
        <w:rPr>
          <w:rFonts w:ascii="Times New Roman" w:hAnsi="Times New Roman" w:cs="Times New Roman"/>
          <w:sz w:val="28"/>
          <w:szCs w:val="28"/>
          <w:shd w:val="clear" w:color="auto" w:fill="FFFFFF"/>
        </w:rPr>
      </w:pPr>
    </w:p>
    <w:p w14:paraId="3DD11051" w14:textId="4329FE99" w:rsidR="00C35755" w:rsidRPr="0038173C" w:rsidRDefault="00203ABF" w:rsidP="00E81B97">
      <w:pPr>
        <w:spacing w:after="0" w:line="360" w:lineRule="auto"/>
        <w:ind w:right="282" w:firstLine="709"/>
        <w:jc w:val="both"/>
        <w:rPr>
          <w:rFonts w:ascii="Times New Roman" w:hAnsi="Times New Roman" w:cs="Times New Roman"/>
          <w:bCs/>
          <w:sz w:val="28"/>
          <w:szCs w:val="28"/>
          <w:shd w:val="clear" w:color="auto" w:fill="FFFFFF"/>
        </w:rPr>
      </w:pPr>
      <w:proofErr w:type="spellStart"/>
      <w:r w:rsidRPr="0038173C">
        <w:rPr>
          <w:rFonts w:ascii="Times New Roman" w:hAnsi="Times New Roman" w:cs="Times New Roman"/>
          <w:b/>
          <w:sz w:val="28"/>
          <w:szCs w:val="28"/>
          <w:shd w:val="clear" w:color="auto" w:fill="FFFFFF"/>
        </w:rPr>
        <w:lastRenderedPageBreak/>
        <w:t>Гіперекстензія</w:t>
      </w:r>
      <w:proofErr w:type="spellEnd"/>
      <w:r w:rsidRPr="0038173C">
        <w:rPr>
          <w:rFonts w:ascii="Times New Roman" w:hAnsi="Times New Roman" w:cs="Times New Roman"/>
          <w:sz w:val="28"/>
          <w:szCs w:val="28"/>
          <w:shd w:val="clear" w:color="auto" w:fill="FFFFFF"/>
        </w:rPr>
        <w:t xml:space="preserve"> </w:t>
      </w:r>
      <w:r w:rsidR="008F3202">
        <w:rPr>
          <w:rFonts w:ascii="Times New Roman" w:hAnsi="Times New Roman" w:cs="Times New Roman"/>
          <w:sz w:val="28"/>
          <w:szCs w:val="28"/>
          <w:shd w:val="clear" w:color="auto" w:fill="FFFFFF"/>
        </w:rPr>
        <w:t>(</w:t>
      </w:r>
      <w:r w:rsidR="008F3202">
        <w:rPr>
          <w:rFonts w:ascii="Times New Roman" w:hAnsi="Times New Roman" w:cs="Times New Roman"/>
          <w:noProof/>
          <w:sz w:val="28"/>
          <w:lang w:eastAsia="uk-UA"/>
        </w:rPr>
        <w:t>р</w:t>
      </w:r>
      <w:r w:rsidR="008F3202" w:rsidRPr="00DB605A">
        <w:rPr>
          <w:rFonts w:ascii="Times New Roman" w:hAnsi="Times New Roman" w:cs="Times New Roman"/>
          <w:noProof/>
          <w:sz w:val="28"/>
          <w:lang w:eastAsia="uk-UA"/>
        </w:rPr>
        <w:t>ис.</w:t>
      </w:r>
      <w:r w:rsidR="00E81B97">
        <w:rPr>
          <w:rFonts w:ascii="Times New Roman" w:hAnsi="Times New Roman" w:cs="Times New Roman"/>
          <w:noProof/>
          <w:sz w:val="28"/>
          <w:lang w:eastAsia="uk-UA"/>
        </w:rPr>
        <w:t>3.7</w:t>
      </w:r>
      <w:r w:rsidR="008F3202">
        <w:rPr>
          <w:rFonts w:ascii="Times New Roman" w:hAnsi="Times New Roman" w:cs="Times New Roman"/>
          <w:noProof/>
          <w:sz w:val="28"/>
          <w:lang w:eastAsia="uk-UA"/>
        </w:rPr>
        <w:t>)</w:t>
      </w:r>
      <w:r w:rsidR="008F3202" w:rsidRPr="00DB605A">
        <w:rPr>
          <w:rFonts w:ascii="Times New Roman" w:hAnsi="Times New Roman" w:cs="Times New Roman"/>
          <w:noProof/>
          <w:sz w:val="28"/>
          <w:lang w:eastAsia="uk-UA"/>
        </w:rPr>
        <w:t xml:space="preserve"> </w:t>
      </w:r>
      <w:r w:rsidRPr="0038173C">
        <w:rPr>
          <w:rFonts w:ascii="Times New Roman" w:hAnsi="Times New Roman" w:cs="Times New Roman"/>
          <w:sz w:val="28"/>
          <w:szCs w:val="28"/>
          <w:shd w:val="clear" w:color="auto" w:fill="FFFFFF"/>
        </w:rPr>
        <w:t xml:space="preserve">– одна з вправ, яка включена в програму на кожному етапі тренувань. Це базова вправа, яка допомагає зміцнити м’язи спини, єдина вправа, що дозволяє навантажити розгиначі хребта з мінімальним осьовим навантаженням. </w:t>
      </w:r>
      <w:r w:rsidRPr="0038173C">
        <w:rPr>
          <w:rFonts w:ascii="Times New Roman" w:hAnsi="Times New Roman" w:cs="Times New Roman"/>
          <w:bCs/>
          <w:sz w:val="28"/>
          <w:szCs w:val="28"/>
          <w:shd w:val="clear" w:color="auto" w:fill="FFFFFF"/>
        </w:rPr>
        <w:t>Основні працюючі м’язові групи під час виконання вправи: розгиначі хребта, сідничні та біцепс стегна.</w:t>
      </w:r>
      <w:r w:rsidRPr="0038173C">
        <w:rPr>
          <w:rFonts w:ascii="Times New Roman" w:hAnsi="Times New Roman" w:cs="Times New Roman"/>
          <w:sz w:val="28"/>
          <w:szCs w:val="28"/>
          <w:shd w:val="clear" w:color="auto" w:fill="FFFFFF"/>
        </w:rPr>
        <w:t xml:space="preserve"> </w:t>
      </w:r>
      <w:r w:rsidRPr="004E4C6C">
        <w:rPr>
          <w:rFonts w:ascii="Times New Roman" w:hAnsi="Times New Roman" w:cs="Times New Roman"/>
          <w:sz w:val="28"/>
          <w:szCs w:val="28"/>
          <w:shd w:val="clear" w:color="auto" w:fill="FFFFFF"/>
        </w:rPr>
        <w:t xml:space="preserve">Регулярне виконання цієї вправи допомагає подолати болючі відчуття у поперековому відділі, поперек перестає затікати після довгої сидячої роботи, покращується м’язова моторика і рухливість, </w:t>
      </w:r>
      <w:r w:rsidRPr="004E4C6C">
        <w:rPr>
          <w:rFonts w:ascii="Times New Roman" w:hAnsi="Times New Roman" w:cs="Times New Roman"/>
          <w:bCs/>
          <w:sz w:val="28"/>
          <w:szCs w:val="28"/>
          <w:shd w:val="clear" w:color="auto" w:fill="FFFFFF"/>
        </w:rPr>
        <w:t xml:space="preserve">покращується постава, зменшується </w:t>
      </w:r>
      <w:proofErr w:type="spellStart"/>
      <w:r w:rsidRPr="004E4C6C">
        <w:rPr>
          <w:rFonts w:ascii="Times New Roman" w:hAnsi="Times New Roman" w:cs="Times New Roman"/>
          <w:bCs/>
          <w:sz w:val="28"/>
          <w:szCs w:val="28"/>
          <w:shd w:val="clear" w:color="auto" w:fill="FFFFFF"/>
        </w:rPr>
        <w:t>гіперлордоз</w:t>
      </w:r>
      <w:proofErr w:type="spellEnd"/>
      <w:r w:rsidRPr="004E4C6C">
        <w:rPr>
          <w:rFonts w:ascii="Times New Roman" w:hAnsi="Times New Roman" w:cs="Times New Roman"/>
          <w:bCs/>
          <w:sz w:val="28"/>
          <w:szCs w:val="28"/>
          <w:shd w:val="clear" w:color="auto" w:fill="FFFFFF"/>
        </w:rPr>
        <w:t xml:space="preserve"> або кіфоз хребта.</w:t>
      </w:r>
    </w:p>
    <w:p w14:paraId="1D361611" w14:textId="68ADA954" w:rsidR="00203ABF" w:rsidRPr="0038173C" w:rsidRDefault="00C35755" w:rsidP="00E81B97">
      <w:pPr>
        <w:spacing w:after="0" w:line="360" w:lineRule="auto"/>
        <w:ind w:right="282" w:firstLine="709"/>
        <w:jc w:val="both"/>
        <w:rPr>
          <w:rFonts w:ascii="Times New Roman" w:hAnsi="Times New Roman" w:cs="Times New Roman"/>
          <w:b/>
          <w:bCs/>
          <w:sz w:val="28"/>
          <w:szCs w:val="28"/>
          <w:shd w:val="clear" w:color="auto" w:fill="FFFFFF"/>
        </w:rPr>
      </w:pPr>
      <w:r w:rsidRPr="0038173C">
        <w:rPr>
          <w:rFonts w:ascii="Times New Roman" w:hAnsi="Times New Roman" w:cs="Times New Roman"/>
          <w:b/>
          <w:bCs/>
          <w:sz w:val="28"/>
          <w:szCs w:val="28"/>
          <w:shd w:val="clear" w:color="auto" w:fill="FFFFFF"/>
        </w:rPr>
        <w:t xml:space="preserve">         </w:t>
      </w:r>
      <w:r w:rsidR="0038173C">
        <w:rPr>
          <w:rFonts w:ascii="Times New Roman" w:hAnsi="Times New Roman" w:cs="Times New Roman"/>
          <w:b/>
          <w:bCs/>
          <w:sz w:val="28"/>
          <w:szCs w:val="28"/>
          <w:shd w:val="clear" w:color="auto" w:fill="FFFFFF"/>
        </w:rPr>
        <w:t xml:space="preserve">           </w:t>
      </w:r>
      <w:r w:rsidRPr="0038173C">
        <w:rPr>
          <w:rFonts w:ascii="Times New Roman" w:hAnsi="Times New Roman" w:cs="Times New Roman"/>
          <w:b/>
          <w:bCs/>
          <w:sz w:val="28"/>
          <w:szCs w:val="28"/>
          <w:shd w:val="clear" w:color="auto" w:fill="FFFFFF"/>
        </w:rPr>
        <w:t xml:space="preserve">         </w:t>
      </w:r>
      <w:r w:rsidR="001A72FC" w:rsidRPr="0038173C">
        <w:rPr>
          <w:rFonts w:ascii="Times New Roman" w:hAnsi="Times New Roman" w:cs="Times New Roman"/>
          <w:noProof/>
          <w:lang w:val="en-US"/>
        </w:rPr>
        <w:drawing>
          <wp:inline distT="0" distB="0" distL="0" distR="0" wp14:anchorId="7798DA0E" wp14:editId="58FB00F9">
            <wp:extent cx="2070635" cy="2345282"/>
            <wp:effectExtent l="0" t="4128" r="2223" b="2222"/>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2185842" cy="2475770"/>
                    </a:xfrm>
                    <a:prstGeom prst="rect">
                      <a:avLst/>
                    </a:prstGeom>
                    <a:noFill/>
                    <a:ln>
                      <a:noFill/>
                    </a:ln>
                  </pic:spPr>
                </pic:pic>
              </a:graphicData>
            </a:graphic>
          </wp:inline>
        </w:drawing>
      </w:r>
      <w:r w:rsidRPr="0038173C">
        <w:rPr>
          <w:rFonts w:ascii="Times New Roman" w:hAnsi="Times New Roman" w:cs="Times New Roman"/>
          <w:b/>
          <w:bCs/>
          <w:sz w:val="28"/>
          <w:szCs w:val="28"/>
          <w:shd w:val="clear" w:color="auto" w:fill="FFFFFF"/>
        </w:rPr>
        <w:t xml:space="preserve">             </w:t>
      </w:r>
    </w:p>
    <w:p w14:paraId="62A10CA0" w14:textId="436BE906" w:rsidR="00DB605A" w:rsidRPr="0038173C" w:rsidRDefault="00DB605A" w:rsidP="00E81B97">
      <w:pPr>
        <w:spacing w:line="360" w:lineRule="auto"/>
        <w:ind w:right="282"/>
        <w:rPr>
          <w:rFonts w:ascii="Times New Roman" w:hAnsi="Times New Roman" w:cs="Times New Roman"/>
          <w:noProof/>
          <w:lang w:eastAsia="uk-UA"/>
        </w:rPr>
      </w:pPr>
      <w:r>
        <w:rPr>
          <w:rFonts w:ascii="Times New Roman" w:hAnsi="Times New Roman" w:cs="Times New Roman"/>
          <w:noProof/>
          <w:sz w:val="28"/>
          <w:lang w:eastAsia="uk-UA"/>
        </w:rPr>
        <w:t xml:space="preserve">                                            </w:t>
      </w:r>
      <w:r w:rsidRPr="00DB605A">
        <w:rPr>
          <w:rFonts w:ascii="Times New Roman" w:hAnsi="Times New Roman" w:cs="Times New Roman"/>
          <w:noProof/>
          <w:sz w:val="28"/>
          <w:lang w:eastAsia="uk-UA"/>
        </w:rPr>
        <w:t>Рис.</w:t>
      </w:r>
      <w:r w:rsidR="00E81B97">
        <w:rPr>
          <w:rFonts w:ascii="Times New Roman" w:hAnsi="Times New Roman" w:cs="Times New Roman"/>
          <w:noProof/>
          <w:sz w:val="28"/>
          <w:lang w:eastAsia="uk-UA"/>
        </w:rPr>
        <w:t>3.7</w:t>
      </w:r>
      <w:r w:rsidRPr="00DB605A">
        <w:rPr>
          <w:rFonts w:ascii="Times New Roman" w:hAnsi="Times New Roman" w:cs="Times New Roman"/>
          <w:noProof/>
          <w:sz w:val="28"/>
          <w:lang w:eastAsia="uk-UA"/>
        </w:rPr>
        <w:t xml:space="preserve">. </w:t>
      </w:r>
      <w:r>
        <w:rPr>
          <w:rFonts w:ascii="Times New Roman" w:hAnsi="Times New Roman" w:cs="Times New Roman"/>
          <w:noProof/>
          <w:sz w:val="28"/>
          <w:lang w:eastAsia="uk-UA"/>
        </w:rPr>
        <w:t>Гіперекстензія</w:t>
      </w:r>
    </w:p>
    <w:p w14:paraId="3EF94EA9" w14:textId="18278740" w:rsidR="00203ABF" w:rsidRDefault="001A72FC" w:rsidP="00E81B97">
      <w:pPr>
        <w:spacing w:after="0" w:line="360" w:lineRule="auto"/>
        <w:ind w:right="282" w:firstLine="709"/>
        <w:jc w:val="both"/>
        <w:rPr>
          <w:rFonts w:ascii="Times New Roman" w:eastAsia="Times New Roman" w:hAnsi="Times New Roman" w:cs="Times New Roman"/>
          <w:b/>
          <w:sz w:val="28"/>
          <w:szCs w:val="28"/>
          <w:lang w:eastAsia="uk-UA"/>
        </w:rPr>
      </w:pPr>
      <w:r w:rsidRPr="0038173C">
        <w:rPr>
          <w:rFonts w:ascii="Times New Roman" w:eastAsia="Times New Roman" w:hAnsi="Times New Roman" w:cs="Times New Roman"/>
          <w:b/>
          <w:sz w:val="28"/>
          <w:szCs w:val="28"/>
          <w:shd w:val="clear" w:color="auto" w:fill="FFFFFF"/>
          <w:lang w:eastAsia="uk-UA"/>
        </w:rPr>
        <w:t>П</w:t>
      </w:r>
      <w:r w:rsidR="00203ABF" w:rsidRPr="0038173C">
        <w:rPr>
          <w:rFonts w:ascii="Times New Roman" w:eastAsia="Times New Roman" w:hAnsi="Times New Roman" w:cs="Times New Roman"/>
          <w:b/>
          <w:sz w:val="28"/>
          <w:szCs w:val="28"/>
          <w:shd w:val="clear" w:color="auto" w:fill="FFFFFF"/>
          <w:lang w:eastAsia="uk-UA"/>
        </w:rPr>
        <w:t xml:space="preserve">ідтягування у </w:t>
      </w:r>
      <w:proofErr w:type="spellStart"/>
      <w:r w:rsidR="00203ABF" w:rsidRPr="0038173C">
        <w:rPr>
          <w:rFonts w:ascii="Times New Roman" w:eastAsia="Times New Roman" w:hAnsi="Times New Roman" w:cs="Times New Roman"/>
          <w:b/>
          <w:sz w:val="28"/>
          <w:szCs w:val="28"/>
          <w:shd w:val="clear" w:color="auto" w:fill="FFFFFF"/>
          <w:lang w:eastAsia="uk-UA"/>
        </w:rPr>
        <w:t>Гравітроні</w:t>
      </w:r>
      <w:proofErr w:type="spellEnd"/>
      <w:r w:rsidR="00203ABF" w:rsidRPr="0038173C">
        <w:rPr>
          <w:rFonts w:ascii="Times New Roman" w:eastAsia="Times New Roman" w:hAnsi="Times New Roman" w:cs="Times New Roman"/>
          <w:sz w:val="28"/>
          <w:szCs w:val="28"/>
          <w:shd w:val="clear" w:color="auto" w:fill="FFFFFF"/>
          <w:lang w:eastAsia="uk-UA"/>
        </w:rPr>
        <w:t xml:space="preserve"> </w:t>
      </w:r>
      <w:r w:rsidR="00DC6199">
        <w:rPr>
          <w:rFonts w:ascii="Times New Roman" w:hAnsi="Times New Roman" w:cs="Times New Roman"/>
          <w:sz w:val="28"/>
          <w:szCs w:val="28"/>
          <w:shd w:val="clear" w:color="auto" w:fill="FFFFFF"/>
        </w:rPr>
        <w:t>(</w:t>
      </w:r>
      <w:r w:rsidR="00DC6199">
        <w:rPr>
          <w:rFonts w:ascii="Times New Roman" w:hAnsi="Times New Roman" w:cs="Times New Roman"/>
          <w:noProof/>
          <w:sz w:val="28"/>
          <w:lang w:eastAsia="uk-UA"/>
        </w:rPr>
        <w:t>р</w:t>
      </w:r>
      <w:r w:rsidR="00DC6199" w:rsidRPr="00DB605A">
        <w:rPr>
          <w:rFonts w:ascii="Times New Roman" w:hAnsi="Times New Roman" w:cs="Times New Roman"/>
          <w:noProof/>
          <w:sz w:val="28"/>
          <w:lang w:eastAsia="uk-UA"/>
        </w:rPr>
        <w:t>ис.</w:t>
      </w:r>
      <w:r w:rsidR="00E81B97">
        <w:rPr>
          <w:rFonts w:ascii="Times New Roman" w:hAnsi="Times New Roman" w:cs="Times New Roman"/>
          <w:noProof/>
          <w:sz w:val="28"/>
          <w:lang w:eastAsia="uk-UA"/>
        </w:rPr>
        <w:t>3.8</w:t>
      </w:r>
      <w:r w:rsidR="00DC6199">
        <w:rPr>
          <w:rFonts w:ascii="Times New Roman" w:hAnsi="Times New Roman" w:cs="Times New Roman"/>
          <w:noProof/>
          <w:sz w:val="28"/>
          <w:lang w:eastAsia="uk-UA"/>
        </w:rPr>
        <w:t>)</w:t>
      </w:r>
      <w:r w:rsidR="00DC6199" w:rsidRPr="0038173C">
        <w:rPr>
          <w:rFonts w:ascii="Times New Roman" w:eastAsia="Times New Roman" w:hAnsi="Times New Roman" w:cs="Times New Roman"/>
          <w:sz w:val="28"/>
          <w:szCs w:val="28"/>
          <w:shd w:val="clear" w:color="auto" w:fill="FFFFFF"/>
          <w:lang w:eastAsia="uk-UA"/>
        </w:rPr>
        <w:t xml:space="preserve"> </w:t>
      </w:r>
      <w:r w:rsidR="00203ABF" w:rsidRPr="0038173C">
        <w:rPr>
          <w:rFonts w:ascii="Times New Roman" w:eastAsia="Times New Roman" w:hAnsi="Times New Roman" w:cs="Times New Roman"/>
          <w:sz w:val="28"/>
          <w:szCs w:val="28"/>
          <w:shd w:val="clear" w:color="auto" w:fill="FFFFFF"/>
          <w:lang w:eastAsia="uk-UA"/>
        </w:rPr>
        <w:t>(тренажер з системою противаги). Ідеальний тренажер</w:t>
      </w:r>
      <w:r w:rsidR="00203ABF" w:rsidRPr="0038173C">
        <w:rPr>
          <w:rFonts w:ascii="Times New Roman" w:hAnsi="Times New Roman" w:cs="Times New Roman"/>
        </w:rPr>
        <w:t xml:space="preserve"> </w:t>
      </w:r>
      <w:r w:rsidR="00203ABF" w:rsidRPr="0038173C">
        <w:rPr>
          <w:rFonts w:ascii="Times New Roman" w:eastAsia="Times New Roman" w:hAnsi="Times New Roman" w:cs="Times New Roman"/>
          <w:sz w:val="28"/>
          <w:szCs w:val="28"/>
          <w:shd w:val="clear" w:color="auto" w:fill="FFFFFF"/>
          <w:lang w:eastAsia="uk-UA"/>
        </w:rPr>
        <w:t xml:space="preserve">для жінок, оскільки дозволяє регулювати вагу, і полегшує процес виконання вправи. </w:t>
      </w:r>
      <w:r w:rsidR="00203ABF" w:rsidRPr="004E4C6C">
        <w:rPr>
          <w:rFonts w:ascii="Times New Roman" w:eastAsia="Times New Roman" w:hAnsi="Times New Roman" w:cs="Times New Roman"/>
          <w:sz w:val="28"/>
          <w:szCs w:val="28"/>
          <w:lang w:eastAsia="uk-UA"/>
        </w:rPr>
        <w:t xml:space="preserve">Користь </w:t>
      </w:r>
      <w:proofErr w:type="spellStart"/>
      <w:r w:rsidR="00203ABF" w:rsidRPr="004E4C6C">
        <w:rPr>
          <w:rFonts w:ascii="Times New Roman" w:eastAsia="Times New Roman" w:hAnsi="Times New Roman" w:cs="Times New Roman"/>
          <w:sz w:val="28"/>
          <w:szCs w:val="28"/>
          <w:lang w:eastAsia="uk-UA"/>
        </w:rPr>
        <w:t>Гравітрона</w:t>
      </w:r>
      <w:proofErr w:type="spellEnd"/>
      <w:r w:rsidR="00203ABF" w:rsidRPr="004E4C6C">
        <w:rPr>
          <w:rFonts w:ascii="Times New Roman" w:eastAsia="Times New Roman" w:hAnsi="Times New Roman" w:cs="Times New Roman"/>
          <w:sz w:val="28"/>
          <w:szCs w:val="28"/>
          <w:lang w:eastAsia="uk-UA"/>
        </w:rPr>
        <w:t xml:space="preserve"> полягає в тому, що він задіє практично всі м '</w:t>
      </w:r>
      <w:proofErr w:type="spellStart"/>
      <w:r w:rsidR="00203ABF" w:rsidRPr="004E4C6C">
        <w:rPr>
          <w:rFonts w:ascii="Times New Roman" w:eastAsia="Times New Roman" w:hAnsi="Times New Roman" w:cs="Times New Roman"/>
          <w:sz w:val="28"/>
          <w:szCs w:val="28"/>
          <w:lang w:eastAsia="uk-UA"/>
        </w:rPr>
        <w:t>язи</w:t>
      </w:r>
      <w:proofErr w:type="spellEnd"/>
      <w:r w:rsidR="00203ABF" w:rsidRPr="004E4C6C">
        <w:rPr>
          <w:rFonts w:ascii="Times New Roman" w:eastAsia="Times New Roman" w:hAnsi="Times New Roman" w:cs="Times New Roman"/>
          <w:sz w:val="28"/>
          <w:szCs w:val="28"/>
          <w:lang w:eastAsia="uk-UA"/>
        </w:rPr>
        <w:t xml:space="preserve"> спини і плечей, регулярне виконання вправи допомагає усунути сутулість.</w:t>
      </w:r>
      <w:r w:rsidR="00203ABF" w:rsidRPr="0038173C">
        <w:rPr>
          <w:rFonts w:ascii="Times New Roman" w:eastAsia="Times New Roman" w:hAnsi="Times New Roman" w:cs="Times New Roman"/>
          <w:b/>
          <w:sz w:val="28"/>
          <w:szCs w:val="28"/>
          <w:lang w:eastAsia="uk-UA"/>
        </w:rPr>
        <w:t xml:space="preserve"> </w:t>
      </w:r>
    </w:p>
    <w:p w14:paraId="57018766" w14:textId="1428F1BF" w:rsidR="00C35755" w:rsidRPr="0038173C" w:rsidRDefault="001A72FC" w:rsidP="00E81B97">
      <w:pPr>
        <w:tabs>
          <w:tab w:val="left" w:pos="2835"/>
          <w:tab w:val="left" w:pos="6237"/>
        </w:tabs>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sz w:val="28"/>
          <w:szCs w:val="28"/>
          <w:lang w:eastAsia="uk-UA"/>
        </w:rPr>
        <w:lastRenderedPageBreak/>
        <w:t xml:space="preserve">             </w:t>
      </w:r>
      <w:r w:rsidR="00C35755" w:rsidRPr="0038173C">
        <w:rPr>
          <w:rFonts w:ascii="Times New Roman" w:eastAsia="Times New Roman" w:hAnsi="Times New Roman" w:cs="Times New Roman"/>
          <w:sz w:val="28"/>
          <w:szCs w:val="28"/>
          <w:lang w:eastAsia="uk-UA"/>
        </w:rPr>
        <w:t xml:space="preserve">        </w:t>
      </w:r>
      <w:r w:rsidRPr="0038173C">
        <w:rPr>
          <w:rFonts w:ascii="Times New Roman" w:hAnsi="Times New Roman" w:cs="Times New Roman"/>
          <w:noProof/>
          <w:lang w:val="en-US"/>
        </w:rPr>
        <w:drawing>
          <wp:inline distT="0" distB="0" distL="0" distR="0" wp14:anchorId="78AD78F5" wp14:editId="221C2662">
            <wp:extent cx="2300305" cy="1812289"/>
            <wp:effectExtent l="0" t="3493" r="1588" b="1587"/>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2349115" cy="1850743"/>
                    </a:xfrm>
                    <a:prstGeom prst="rect">
                      <a:avLst/>
                    </a:prstGeom>
                    <a:noFill/>
                    <a:ln>
                      <a:noFill/>
                    </a:ln>
                  </pic:spPr>
                </pic:pic>
              </a:graphicData>
            </a:graphic>
          </wp:inline>
        </w:drawing>
      </w:r>
      <w:r w:rsidR="00C35755" w:rsidRPr="0038173C">
        <w:rPr>
          <w:rFonts w:ascii="Times New Roman" w:eastAsia="Times New Roman" w:hAnsi="Times New Roman" w:cs="Times New Roman"/>
          <w:sz w:val="28"/>
          <w:szCs w:val="28"/>
          <w:lang w:eastAsia="uk-UA"/>
        </w:rPr>
        <w:t xml:space="preserve">      </w:t>
      </w:r>
    </w:p>
    <w:p w14:paraId="68C56ABC" w14:textId="55A26A00" w:rsidR="00DB605A" w:rsidRPr="0038173C" w:rsidRDefault="00E81B97" w:rsidP="00E81B97">
      <w:pPr>
        <w:spacing w:line="360" w:lineRule="auto"/>
        <w:ind w:right="282" w:firstLine="284"/>
        <w:rPr>
          <w:rFonts w:ascii="Times New Roman" w:hAnsi="Times New Roman" w:cs="Times New Roman"/>
          <w:noProof/>
          <w:lang w:eastAsia="uk-UA"/>
        </w:rPr>
      </w:pPr>
      <w:r>
        <w:rPr>
          <w:rFonts w:ascii="Times New Roman" w:hAnsi="Times New Roman" w:cs="Times New Roman"/>
          <w:noProof/>
          <w:lang w:eastAsia="uk-UA"/>
        </w:rPr>
        <w:t xml:space="preserve">                     </w:t>
      </w:r>
      <w:r w:rsidR="00DB605A" w:rsidRPr="00DB605A">
        <w:rPr>
          <w:rFonts w:ascii="Times New Roman" w:hAnsi="Times New Roman" w:cs="Times New Roman"/>
          <w:noProof/>
          <w:sz w:val="28"/>
          <w:lang w:eastAsia="uk-UA"/>
        </w:rPr>
        <w:t>Рис.</w:t>
      </w:r>
      <w:r>
        <w:rPr>
          <w:rFonts w:ascii="Times New Roman" w:hAnsi="Times New Roman" w:cs="Times New Roman"/>
          <w:noProof/>
          <w:sz w:val="28"/>
          <w:lang w:eastAsia="uk-UA"/>
        </w:rPr>
        <w:t>3.8</w:t>
      </w:r>
      <w:r w:rsidR="00DB605A" w:rsidRPr="00DB605A">
        <w:rPr>
          <w:rFonts w:ascii="Times New Roman" w:hAnsi="Times New Roman" w:cs="Times New Roman"/>
          <w:noProof/>
          <w:sz w:val="28"/>
          <w:lang w:eastAsia="uk-UA"/>
        </w:rPr>
        <w:t xml:space="preserve">. </w:t>
      </w:r>
      <w:r w:rsidR="00DB605A">
        <w:rPr>
          <w:rFonts w:ascii="Times New Roman" w:hAnsi="Times New Roman" w:cs="Times New Roman"/>
          <w:noProof/>
          <w:sz w:val="28"/>
          <w:lang w:eastAsia="uk-UA"/>
        </w:rPr>
        <w:t>Підтягування у гравітроні</w:t>
      </w:r>
    </w:p>
    <w:p w14:paraId="14DC76C7" w14:textId="77777777" w:rsidR="00DB605A" w:rsidRDefault="00DB605A" w:rsidP="00E81B97">
      <w:pPr>
        <w:spacing w:after="0" w:line="360" w:lineRule="auto"/>
        <w:ind w:right="282" w:firstLine="709"/>
        <w:jc w:val="both"/>
        <w:rPr>
          <w:rFonts w:ascii="Times New Roman" w:eastAsia="Times New Roman" w:hAnsi="Times New Roman" w:cs="Times New Roman"/>
          <w:sz w:val="28"/>
          <w:szCs w:val="28"/>
          <w:lang w:eastAsia="uk-UA"/>
        </w:rPr>
      </w:pPr>
    </w:p>
    <w:p w14:paraId="7D4B83FB" w14:textId="77777777" w:rsidR="00203ABF" w:rsidRPr="0038173C" w:rsidRDefault="00203ABF" w:rsidP="00E81B97">
      <w:pPr>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sz w:val="28"/>
          <w:szCs w:val="28"/>
          <w:lang w:eastAsia="uk-UA"/>
        </w:rPr>
        <w:t xml:space="preserve">Ще одна вправа для укріплення спини - </w:t>
      </w:r>
      <w:r w:rsidRPr="0038173C">
        <w:rPr>
          <w:rFonts w:ascii="Times New Roman" w:eastAsia="Times New Roman" w:hAnsi="Times New Roman" w:cs="Times New Roman"/>
          <w:b/>
          <w:sz w:val="28"/>
          <w:szCs w:val="28"/>
          <w:lang w:eastAsia="uk-UA"/>
        </w:rPr>
        <w:t>«</w:t>
      </w:r>
      <w:proofErr w:type="spellStart"/>
      <w:r w:rsidRPr="0038173C">
        <w:rPr>
          <w:rFonts w:ascii="Times New Roman" w:eastAsia="Times New Roman" w:hAnsi="Times New Roman" w:cs="Times New Roman"/>
          <w:b/>
          <w:sz w:val="28"/>
          <w:szCs w:val="28"/>
          <w:lang w:eastAsia="uk-UA"/>
        </w:rPr>
        <w:t>Good</w:t>
      </w:r>
      <w:proofErr w:type="spellEnd"/>
      <w:r w:rsidRPr="0038173C">
        <w:rPr>
          <w:rFonts w:ascii="Times New Roman" w:eastAsia="Times New Roman" w:hAnsi="Times New Roman" w:cs="Times New Roman"/>
          <w:b/>
          <w:sz w:val="28"/>
          <w:szCs w:val="28"/>
          <w:lang w:eastAsia="uk-UA"/>
        </w:rPr>
        <w:t xml:space="preserve"> </w:t>
      </w:r>
      <w:proofErr w:type="spellStart"/>
      <w:r w:rsidRPr="0038173C">
        <w:rPr>
          <w:rFonts w:ascii="Times New Roman" w:eastAsia="Times New Roman" w:hAnsi="Times New Roman" w:cs="Times New Roman"/>
          <w:b/>
          <w:sz w:val="28"/>
          <w:szCs w:val="28"/>
          <w:lang w:eastAsia="uk-UA"/>
        </w:rPr>
        <w:t>morning</w:t>
      </w:r>
      <w:proofErr w:type="spellEnd"/>
      <w:r w:rsidRPr="0038173C">
        <w:rPr>
          <w:rFonts w:ascii="Times New Roman" w:eastAsia="Times New Roman" w:hAnsi="Times New Roman" w:cs="Times New Roman"/>
          <w:b/>
          <w:sz w:val="28"/>
          <w:szCs w:val="28"/>
          <w:lang w:eastAsia="uk-UA"/>
        </w:rPr>
        <w:t>»</w:t>
      </w:r>
      <w:r w:rsidRPr="0038173C">
        <w:rPr>
          <w:rFonts w:ascii="Times New Roman" w:eastAsia="Times New Roman" w:hAnsi="Times New Roman" w:cs="Times New Roman"/>
          <w:sz w:val="28"/>
          <w:szCs w:val="28"/>
          <w:lang w:eastAsia="uk-UA"/>
        </w:rPr>
        <w:t>, я пропоную виконувати з невеликим обтяженням (</w:t>
      </w:r>
      <w:proofErr w:type="spellStart"/>
      <w:r w:rsidRPr="0038173C">
        <w:rPr>
          <w:rFonts w:ascii="Times New Roman" w:eastAsia="Times New Roman" w:hAnsi="Times New Roman" w:cs="Times New Roman"/>
          <w:sz w:val="28"/>
          <w:szCs w:val="28"/>
          <w:lang w:eastAsia="uk-UA"/>
        </w:rPr>
        <w:t>боді</w:t>
      </w:r>
      <w:proofErr w:type="spellEnd"/>
      <w:r w:rsidRPr="0038173C">
        <w:rPr>
          <w:rFonts w:ascii="Times New Roman" w:eastAsia="Times New Roman" w:hAnsi="Times New Roman" w:cs="Times New Roman"/>
          <w:sz w:val="28"/>
          <w:szCs w:val="28"/>
          <w:lang w:eastAsia="uk-UA"/>
        </w:rPr>
        <w:t>-бар). Виконання цієї вправи допоможе зміцнити спину, покращити осанку, пропрацювати відразу декілька м’язових груп, укріпити м’язи-розгиначі хребта по всій довжині, профілактика захворювань хребта.</w:t>
      </w:r>
    </w:p>
    <w:p w14:paraId="5513252D" w14:textId="58ECAF06" w:rsidR="00203ABF" w:rsidRPr="0038173C" w:rsidRDefault="00203ABF" w:rsidP="00E81B97">
      <w:pPr>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b/>
          <w:sz w:val="28"/>
          <w:szCs w:val="28"/>
          <w:lang w:eastAsia="uk-UA"/>
        </w:rPr>
        <w:t xml:space="preserve">Скручування на </w:t>
      </w:r>
      <w:proofErr w:type="spellStart"/>
      <w:r w:rsidRPr="0038173C">
        <w:rPr>
          <w:rFonts w:ascii="Times New Roman" w:eastAsia="Times New Roman" w:hAnsi="Times New Roman" w:cs="Times New Roman"/>
          <w:b/>
          <w:sz w:val="28"/>
          <w:szCs w:val="28"/>
          <w:lang w:eastAsia="uk-UA"/>
        </w:rPr>
        <w:t>фітболі</w:t>
      </w:r>
      <w:proofErr w:type="spellEnd"/>
      <w:r w:rsidR="00DC6199">
        <w:rPr>
          <w:rFonts w:ascii="Times New Roman" w:eastAsia="Times New Roman" w:hAnsi="Times New Roman" w:cs="Times New Roman"/>
          <w:b/>
          <w:sz w:val="28"/>
          <w:szCs w:val="28"/>
          <w:lang w:eastAsia="uk-UA"/>
        </w:rPr>
        <w:t xml:space="preserve"> (</w:t>
      </w:r>
      <w:r w:rsidR="00E81B97">
        <w:rPr>
          <w:rFonts w:ascii="Times New Roman" w:eastAsia="Times New Roman" w:hAnsi="Times New Roman" w:cs="Times New Roman"/>
          <w:sz w:val="28"/>
          <w:szCs w:val="28"/>
          <w:lang w:eastAsia="uk-UA"/>
        </w:rPr>
        <w:t>Рис. 3.9</w:t>
      </w:r>
      <w:r w:rsidR="00DC6199">
        <w:rPr>
          <w:rFonts w:ascii="Times New Roman" w:eastAsia="Times New Roman" w:hAnsi="Times New Roman" w:cs="Times New Roman"/>
          <w:sz w:val="28"/>
          <w:szCs w:val="28"/>
          <w:lang w:eastAsia="uk-UA"/>
        </w:rPr>
        <w:t>)</w:t>
      </w:r>
      <w:r w:rsidRPr="0038173C">
        <w:rPr>
          <w:rFonts w:ascii="Times New Roman" w:eastAsia="Times New Roman" w:hAnsi="Times New Roman" w:cs="Times New Roman"/>
          <w:b/>
          <w:sz w:val="28"/>
          <w:szCs w:val="28"/>
          <w:lang w:eastAsia="uk-UA"/>
        </w:rPr>
        <w:t>.</w:t>
      </w:r>
      <w:r w:rsidRPr="0038173C">
        <w:rPr>
          <w:rFonts w:ascii="Times New Roman" w:eastAsia="Times New Roman" w:hAnsi="Times New Roman" w:cs="Times New Roman"/>
          <w:sz w:val="28"/>
          <w:szCs w:val="28"/>
          <w:lang w:eastAsia="uk-UA"/>
        </w:rPr>
        <w:t xml:space="preserve"> Перевага скручування на </w:t>
      </w:r>
      <w:proofErr w:type="spellStart"/>
      <w:r w:rsidRPr="0038173C">
        <w:rPr>
          <w:rFonts w:ascii="Times New Roman" w:eastAsia="Times New Roman" w:hAnsi="Times New Roman" w:cs="Times New Roman"/>
          <w:sz w:val="28"/>
          <w:szCs w:val="28"/>
          <w:lang w:eastAsia="uk-UA"/>
        </w:rPr>
        <w:t>фітболі</w:t>
      </w:r>
      <w:proofErr w:type="spellEnd"/>
      <w:r w:rsidRPr="0038173C">
        <w:rPr>
          <w:rFonts w:ascii="Times New Roman" w:eastAsia="Times New Roman" w:hAnsi="Times New Roman" w:cs="Times New Roman"/>
          <w:sz w:val="28"/>
          <w:szCs w:val="28"/>
          <w:lang w:eastAsia="uk-UA"/>
        </w:rPr>
        <w:t xml:space="preserve"> в тому, що мінімізується ризик травмування спини. Поперек щільно прилягає до м’яча, завдяки чому поперековий відділ не перевантажується, а м’язи пресу макс</w:t>
      </w:r>
      <w:r w:rsidR="000720EE" w:rsidRPr="0038173C">
        <w:rPr>
          <w:rFonts w:ascii="Times New Roman" w:eastAsia="Times New Roman" w:hAnsi="Times New Roman" w:cs="Times New Roman"/>
          <w:sz w:val="28"/>
          <w:szCs w:val="28"/>
          <w:lang w:eastAsia="uk-UA"/>
        </w:rPr>
        <w:t>имально н</w:t>
      </w:r>
      <w:r w:rsidRPr="0038173C">
        <w:rPr>
          <w:rFonts w:ascii="Times New Roman" w:eastAsia="Times New Roman" w:hAnsi="Times New Roman" w:cs="Times New Roman"/>
          <w:sz w:val="28"/>
          <w:szCs w:val="28"/>
          <w:lang w:eastAsia="uk-UA"/>
        </w:rPr>
        <w:t xml:space="preserve">апружуються. </w:t>
      </w:r>
    </w:p>
    <w:p w14:paraId="6A454088" w14:textId="70CD3094" w:rsidR="00A52289" w:rsidRDefault="001A72FC" w:rsidP="00E81B97">
      <w:pPr>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sz w:val="28"/>
          <w:szCs w:val="28"/>
          <w:lang w:eastAsia="uk-UA"/>
        </w:rPr>
        <w:t xml:space="preserve">              </w:t>
      </w:r>
      <w:r w:rsidR="00A52289" w:rsidRPr="0038173C">
        <w:rPr>
          <w:rFonts w:ascii="Times New Roman" w:hAnsi="Times New Roman" w:cs="Times New Roman"/>
          <w:noProof/>
          <w:lang w:val="en-US"/>
        </w:rPr>
        <w:drawing>
          <wp:inline distT="0" distB="0" distL="0" distR="0" wp14:anchorId="53398362" wp14:editId="0901B63B">
            <wp:extent cx="3530010" cy="23812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61156" cy="2402261"/>
                    </a:xfrm>
                    <a:prstGeom prst="rect">
                      <a:avLst/>
                    </a:prstGeom>
                  </pic:spPr>
                </pic:pic>
              </a:graphicData>
            </a:graphic>
          </wp:inline>
        </w:drawing>
      </w:r>
    </w:p>
    <w:p w14:paraId="640E92BB" w14:textId="4BCE572F" w:rsidR="00DC6199" w:rsidRPr="0038173C" w:rsidRDefault="00DC6199" w:rsidP="00E81B97">
      <w:pPr>
        <w:spacing w:after="0" w:line="360" w:lineRule="auto"/>
        <w:ind w:right="282"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Р</w:t>
      </w:r>
      <w:r w:rsidR="00E81B97">
        <w:rPr>
          <w:rFonts w:ascii="Times New Roman" w:eastAsia="Times New Roman" w:hAnsi="Times New Roman" w:cs="Times New Roman"/>
          <w:sz w:val="28"/>
          <w:szCs w:val="28"/>
          <w:lang w:eastAsia="uk-UA"/>
        </w:rPr>
        <w:t>ис. 3.9.</w:t>
      </w:r>
      <w:r>
        <w:rPr>
          <w:rFonts w:ascii="Times New Roman" w:eastAsia="Times New Roman" w:hAnsi="Times New Roman" w:cs="Times New Roman"/>
          <w:sz w:val="28"/>
          <w:szCs w:val="28"/>
          <w:lang w:eastAsia="uk-UA"/>
        </w:rPr>
        <w:t xml:space="preserve"> Скручування на </w:t>
      </w:r>
      <w:proofErr w:type="spellStart"/>
      <w:r>
        <w:rPr>
          <w:rFonts w:ascii="Times New Roman" w:eastAsia="Times New Roman" w:hAnsi="Times New Roman" w:cs="Times New Roman"/>
          <w:sz w:val="28"/>
          <w:szCs w:val="28"/>
          <w:lang w:eastAsia="uk-UA"/>
        </w:rPr>
        <w:t>фітболі</w:t>
      </w:r>
      <w:proofErr w:type="spellEnd"/>
    </w:p>
    <w:p w14:paraId="5A8605E3" w14:textId="77777777" w:rsidR="00203ABF" w:rsidRPr="0038173C" w:rsidRDefault="00203ABF" w:rsidP="00E81B97">
      <w:pPr>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sz w:val="28"/>
          <w:szCs w:val="28"/>
          <w:lang w:eastAsia="uk-UA"/>
        </w:rPr>
        <w:t xml:space="preserve">Варто сказати, що всі вищевказані вправи є дуже важливими саме на першому етапі тренувань, оскільки вони дозволяють розвинути та укріпити </w:t>
      </w:r>
      <w:r w:rsidRPr="0038173C">
        <w:rPr>
          <w:rFonts w:ascii="Times New Roman" w:eastAsia="Times New Roman" w:hAnsi="Times New Roman" w:cs="Times New Roman"/>
          <w:sz w:val="28"/>
          <w:szCs w:val="28"/>
          <w:lang w:eastAsia="uk-UA"/>
        </w:rPr>
        <w:lastRenderedPageBreak/>
        <w:t xml:space="preserve">м'язи-стабілізатори до необхідного рівня, щоб безпечно перейти на наступний етап тренувальної програми та уникнути можливих травм зі спиною або іншими частинами тіла. </w:t>
      </w:r>
    </w:p>
    <w:p w14:paraId="629CCDCC" w14:textId="4F759B38" w:rsidR="00203ABF" w:rsidRPr="0038173C" w:rsidRDefault="00203ABF" w:rsidP="00E81B97">
      <w:pPr>
        <w:spacing w:after="0" w:line="360" w:lineRule="auto"/>
        <w:ind w:right="282" w:firstLine="709"/>
        <w:jc w:val="both"/>
        <w:rPr>
          <w:rFonts w:ascii="Times New Roman" w:eastAsia="Times New Roman" w:hAnsi="Times New Roman" w:cs="Times New Roman"/>
          <w:sz w:val="28"/>
          <w:szCs w:val="28"/>
          <w:lang w:eastAsia="uk-UA"/>
        </w:rPr>
      </w:pPr>
      <w:r w:rsidRPr="0038173C">
        <w:rPr>
          <w:rFonts w:ascii="Times New Roman" w:eastAsia="Times New Roman" w:hAnsi="Times New Roman" w:cs="Times New Roman"/>
          <w:sz w:val="28"/>
          <w:szCs w:val="28"/>
          <w:lang w:eastAsia="uk-UA"/>
        </w:rPr>
        <w:t xml:space="preserve">На протязі першого </w:t>
      </w:r>
      <w:proofErr w:type="spellStart"/>
      <w:r w:rsidRPr="0038173C">
        <w:rPr>
          <w:rFonts w:ascii="Times New Roman" w:eastAsia="Times New Roman" w:hAnsi="Times New Roman" w:cs="Times New Roman"/>
          <w:sz w:val="28"/>
          <w:szCs w:val="28"/>
          <w:lang w:eastAsia="uk-UA"/>
        </w:rPr>
        <w:t>мікроциклу</w:t>
      </w:r>
      <w:proofErr w:type="spellEnd"/>
      <w:r w:rsidRPr="0038173C">
        <w:rPr>
          <w:rFonts w:ascii="Times New Roman" w:eastAsia="Times New Roman" w:hAnsi="Times New Roman" w:cs="Times New Roman"/>
          <w:sz w:val="28"/>
          <w:szCs w:val="28"/>
          <w:lang w:eastAsia="uk-UA"/>
        </w:rPr>
        <w:t>, яке включає 3 заняття, кількість підходів повторів збільшується на 2-3, та складатиме відповідно 15-17, вага залишається незмінна, темп виконання середній, між вправами відпочинок 30-40</w:t>
      </w:r>
      <w:r w:rsidR="00E81B97">
        <w:rPr>
          <w:rFonts w:ascii="Times New Roman" w:eastAsia="Times New Roman" w:hAnsi="Times New Roman" w:cs="Times New Roman"/>
          <w:sz w:val="28"/>
          <w:szCs w:val="28"/>
          <w:lang w:eastAsia="uk-UA"/>
        </w:rPr>
        <w:t xml:space="preserve"> </w:t>
      </w:r>
      <w:proofErr w:type="spellStart"/>
      <w:r w:rsidRPr="0038173C">
        <w:rPr>
          <w:rFonts w:ascii="Times New Roman" w:eastAsia="Times New Roman" w:hAnsi="Times New Roman" w:cs="Times New Roman"/>
          <w:sz w:val="28"/>
          <w:szCs w:val="28"/>
          <w:lang w:eastAsia="uk-UA"/>
        </w:rPr>
        <w:t>сек</w:t>
      </w:r>
      <w:proofErr w:type="spellEnd"/>
      <w:r w:rsidRPr="0038173C">
        <w:rPr>
          <w:rFonts w:ascii="Times New Roman" w:eastAsia="Times New Roman" w:hAnsi="Times New Roman" w:cs="Times New Roman"/>
          <w:sz w:val="28"/>
          <w:szCs w:val="28"/>
          <w:lang w:eastAsia="uk-UA"/>
        </w:rPr>
        <w:t>.</w:t>
      </w:r>
    </w:p>
    <w:p w14:paraId="2BE665DE" w14:textId="77777777" w:rsidR="003716AC" w:rsidRPr="0038173C" w:rsidRDefault="003716AC" w:rsidP="00221A00">
      <w:pPr>
        <w:spacing w:after="0" w:line="360" w:lineRule="auto"/>
        <w:ind w:firstLine="709"/>
        <w:jc w:val="center"/>
        <w:rPr>
          <w:rFonts w:ascii="Times New Roman" w:eastAsia="Times New Roman" w:hAnsi="Times New Roman" w:cs="Times New Roman"/>
          <w:b/>
          <w:sz w:val="28"/>
          <w:szCs w:val="28"/>
          <w:lang w:eastAsia="uk-UA"/>
        </w:rPr>
      </w:pPr>
    </w:p>
    <w:p w14:paraId="40DEBB42" w14:textId="77777777" w:rsidR="003716AC" w:rsidRPr="0038173C" w:rsidRDefault="003716AC" w:rsidP="00221A00">
      <w:pPr>
        <w:spacing w:after="0" w:line="360" w:lineRule="auto"/>
        <w:ind w:firstLine="709"/>
        <w:jc w:val="center"/>
        <w:rPr>
          <w:rFonts w:ascii="Times New Roman" w:eastAsia="Times New Roman" w:hAnsi="Times New Roman" w:cs="Times New Roman"/>
          <w:b/>
          <w:sz w:val="28"/>
          <w:szCs w:val="28"/>
          <w:lang w:eastAsia="uk-UA"/>
        </w:rPr>
      </w:pPr>
    </w:p>
    <w:p w14:paraId="3BC2A300" w14:textId="77777777" w:rsidR="003716AC" w:rsidRPr="0038173C" w:rsidRDefault="003716AC" w:rsidP="00221A00">
      <w:pPr>
        <w:spacing w:after="0" w:line="360" w:lineRule="auto"/>
        <w:ind w:firstLine="709"/>
        <w:jc w:val="center"/>
        <w:rPr>
          <w:rFonts w:ascii="Times New Roman" w:eastAsia="Times New Roman" w:hAnsi="Times New Roman" w:cs="Times New Roman"/>
          <w:b/>
          <w:sz w:val="28"/>
          <w:szCs w:val="28"/>
          <w:lang w:eastAsia="uk-UA"/>
        </w:rPr>
      </w:pPr>
    </w:p>
    <w:p w14:paraId="294C61DF" w14:textId="2433D91F" w:rsidR="0011305E" w:rsidRPr="0038173C" w:rsidRDefault="0011305E" w:rsidP="00E81B97">
      <w:pPr>
        <w:spacing w:after="0" w:line="360" w:lineRule="auto"/>
        <w:ind w:right="282" w:firstLine="709"/>
        <w:rPr>
          <w:rFonts w:ascii="Times New Roman" w:eastAsia="Times New Roman" w:hAnsi="Times New Roman" w:cs="Times New Roman"/>
          <w:b/>
          <w:sz w:val="28"/>
          <w:szCs w:val="28"/>
          <w:lang w:eastAsia="uk-UA"/>
        </w:rPr>
      </w:pPr>
      <w:r w:rsidRPr="0038173C">
        <w:rPr>
          <w:rFonts w:ascii="Times New Roman" w:eastAsia="Times New Roman" w:hAnsi="Times New Roman" w:cs="Times New Roman"/>
          <w:b/>
          <w:sz w:val="28"/>
          <w:szCs w:val="28"/>
          <w:lang w:eastAsia="uk-UA"/>
        </w:rPr>
        <w:t>Висновки</w:t>
      </w:r>
      <w:r w:rsidR="003716AC" w:rsidRPr="0038173C">
        <w:rPr>
          <w:rFonts w:ascii="Times New Roman" w:eastAsia="Times New Roman" w:hAnsi="Times New Roman" w:cs="Times New Roman"/>
          <w:b/>
          <w:sz w:val="28"/>
          <w:szCs w:val="28"/>
          <w:lang w:eastAsia="uk-UA"/>
        </w:rPr>
        <w:t xml:space="preserve"> до розділу 3</w:t>
      </w:r>
    </w:p>
    <w:p w14:paraId="5C6F4BB0" w14:textId="77777777" w:rsidR="0074531E" w:rsidRPr="0074531E" w:rsidRDefault="0074531E" w:rsidP="00E81B97">
      <w:pPr>
        <w:spacing w:after="0" w:line="360" w:lineRule="auto"/>
        <w:ind w:right="282" w:firstLine="851"/>
        <w:jc w:val="both"/>
        <w:rPr>
          <w:rFonts w:ascii="Times New Roman" w:eastAsia="Times New Roman" w:hAnsi="Times New Roman" w:cs="Times New Roman"/>
          <w:sz w:val="28"/>
          <w:szCs w:val="28"/>
          <w:lang w:eastAsia="uk-UA"/>
        </w:rPr>
      </w:pPr>
      <w:r w:rsidRPr="0074531E">
        <w:rPr>
          <w:rFonts w:ascii="Times New Roman" w:eastAsia="Times New Roman" w:hAnsi="Times New Roman" w:cs="Times New Roman"/>
          <w:sz w:val="28"/>
          <w:szCs w:val="28"/>
          <w:lang w:eastAsia="uk-UA"/>
        </w:rPr>
        <w:t>За результатами проведеної роботи серед жінок другого періоду зрілого віку, які більшу частину робочого часу проводять в статичному положенні відчувають дискомфорт та біль у спині. Тому в запропонованих комплексах  акцент робиться на вправи для укріплення м</w:t>
      </w:r>
      <w:r w:rsidRPr="0074531E">
        <w:rPr>
          <w:rFonts w:ascii="Times New Roman" w:eastAsia="Times New Roman" w:hAnsi="Times New Roman" w:cs="Times New Roman"/>
          <w:sz w:val="28"/>
          <w:szCs w:val="28"/>
          <w:lang w:val="ru-RU" w:eastAsia="uk-UA"/>
        </w:rPr>
        <w:t>`</w:t>
      </w:r>
      <w:proofErr w:type="spellStart"/>
      <w:r w:rsidRPr="0074531E">
        <w:rPr>
          <w:rFonts w:ascii="Times New Roman" w:eastAsia="Times New Roman" w:hAnsi="Times New Roman" w:cs="Times New Roman"/>
          <w:sz w:val="28"/>
          <w:szCs w:val="28"/>
          <w:lang w:eastAsia="uk-UA"/>
        </w:rPr>
        <w:t>язів</w:t>
      </w:r>
      <w:proofErr w:type="spellEnd"/>
      <w:r w:rsidRPr="0074531E">
        <w:rPr>
          <w:rFonts w:ascii="Times New Roman" w:eastAsia="Times New Roman" w:hAnsi="Times New Roman" w:cs="Times New Roman"/>
          <w:sz w:val="28"/>
          <w:szCs w:val="28"/>
          <w:lang w:eastAsia="uk-UA"/>
        </w:rPr>
        <w:t xml:space="preserve"> спини. Але при цьому комплекс також включає вправи для гармонійного розвитку інших м</w:t>
      </w:r>
      <w:r w:rsidRPr="0074531E">
        <w:rPr>
          <w:rFonts w:ascii="Times New Roman" w:eastAsia="Times New Roman" w:hAnsi="Times New Roman" w:cs="Times New Roman"/>
          <w:sz w:val="28"/>
          <w:szCs w:val="28"/>
          <w:lang w:val="ru-RU" w:eastAsia="uk-UA"/>
        </w:rPr>
        <w:t>`</w:t>
      </w:r>
      <w:proofErr w:type="spellStart"/>
      <w:r w:rsidRPr="0074531E">
        <w:rPr>
          <w:rFonts w:ascii="Times New Roman" w:eastAsia="Times New Roman" w:hAnsi="Times New Roman" w:cs="Times New Roman"/>
          <w:sz w:val="28"/>
          <w:szCs w:val="28"/>
          <w:lang w:eastAsia="uk-UA"/>
        </w:rPr>
        <w:t>язевих</w:t>
      </w:r>
      <w:proofErr w:type="spellEnd"/>
      <w:r w:rsidRPr="0074531E">
        <w:rPr>
          <w:rFonts w:ascii="Times New Roman" w:eastAsia="Times New Roman" w:hAnsi="Times New Roman" w:cs="Times New Roman"/>
          <w:sz w:val="28"/>
          <w:szCs w:val="28"/>
          <w:lang w:eastAsia="uk-UA"/>
        </w:rPr>
        <w:t xml:space="preserve"> груп. Обов`язковою умовою є поєднання силових вправ з розтяжкою та </w:t>
      </w:r>
      <w:proofErr w:type="spellStart"/>
      <w:r w:rsidRPr="0074531E">
        <w:rPr>
          <w:rFonts w:ascii="Times New Roman" w:eastAsia="Times New Roman" w:hAnsi="Times New Roman" w:cs="Times New Roman"/>
          <w:sz w:val="28"/>
          <w:szCs w:val="28"/>
          <w:lang w:eastAsia="uk-UA"/>
        </w:rPr>
        <w:t>міофасціальним</w:t>
      </w:r>
      <w:proofErr w:type="spellEnd"/>
      <w:r w:rsidRPr="0074531E">
        <w:rPr>
          <w:rFonts w:ascii="Times New Roman" w:eastAsia="Times New Roman" w:hAnsi="Times New Roman" w:cs="Times New Roman"/>
          <w:sz w:val="28"/>
          <w:szCs w:val="28"/>
          <w:lang w:eastAsia="uk-UA"/>
        </w:rPr>
        <w:t xml:space="preserve"> релізом.</w:t>
      </w:r>
    </w:p>
    <w:p w14:paraId="34B77CD3" w14:textId="77777777" w:rsidR="0074531E" w:rsidRPr="0074531E" w:rsidRDefault="0074531E" w:rsidP="00E81B97">
      <w:pPr>
        <w:spacing w:after="0" w:line="360" w:lineRule="auto"/>
        <w:ind w:right="282" w:firstLine="851"/>
        <w:jc w:val="both"/>
        <w:rPr>
          <w:rFonts w:ascii="Times New Roman" w:eastAsia="Times New Roman" w:hAnsi="Times New Roman" w:cs="Times New Roman"/>
          <w:color w:val="000000" w:themeColor="text1"/>
          <w:sz w:val="28"/>
          <w:szCs w:val="28"/>
          <w:lang w:eastAsia="uk-UA"/>
        </w:rPr>
      </w:pPr>
      <w:r w:rsidRPr="0074531E">
        <w:rPr>
          <w:rFonts w:ascii="Times New Roman" w:hAnsi="Times New Roman" w:cs="Times New Roman"/>
          <w:color w:val="000000" w:themeColor="text1"/>
          <w:sz w:val="28"/>
          <w:szCs w:val="28"/>
        </w:rPr>
        <w:t>За допомогою соціологічного опиту, який був проведений за допомогою такого методу, як анкетування, стало відомо, що 95% жінок не займаються додатковою руховою активністю протягом дня. Але саме вона, в поєднанні з фізичними тренуваннями в тренажерному залі є невід</w:t>
      </w:r>
      <w:r w:rsidRPr="0074531E">
        <w:rPr>
          <w:rFonts w:ascii="Times New Roman" w:hAnsi="Times New Roman" w:cs="Times New Roman"/>
          <w:color w:val="000000" w:themeColor="text1"/>
          <w:sz w:val="28"/>
          <w:szCs w:val="28"/>
          <w:lang w:val="ru-RU"/>
        </w:rPr>
        <w:t>`</w:t>
      </w:r>
      <w:r w:rsidRPr="0074531E">
        <w:rPr>
          <w:rFonts w:ascii="Times New Roman" w:hAnsi="Times New Roman" w:cs="Times New Roman"/>
          <w:color w:val="000000" w:themeColor="text1"/>
          <w:sz w:val="28"/>
          <w:szCs w:val="28"/>
        </w:rPr>
        <w:t xml:space="preserve">ємною частиною ефективності в профілактиці «офісного синдрому». Тому в програму входить комплекс силових вправ для занять на робочому місці в поєднанні з </w:t>
      </w:r>
      <w:proofErr w:type="spellStart"/>
      <w:r w:rsidRPr="0074531E">
        <w:rPr>
          <w:rFonts w:ascii="Times New Roman" w:hAnsi="Times New Roman" w:cs="Times New Roman"/>
          <w:color w:val="000000" w:themeColor="text1"/>
          <w:sz w:val="28"/>
          <w:szCs w:val="28"/>
        </w:rPr>
        <w:t>стретчінгом</w:t>
      </w:r>
      <w:proofErr w:type="spellEnd"/>
      <w:r w:rsidRPr="0074531E">
        <w:rPr>
          <w:rFonts w:ascii="Times New Roman" w:hAnsi="Times New Roman" w:cs="Times New Roman"/>
          <w:color w:val="000000" w:themeColor="text1"/>
          <w:sz w:val="28"/>
          <w:szCs w:val="28"/>
        </w:rPr>
        <w:t xml:space="preserve"> та МФР. Комплекс відрізняється доступністю, через мінімальний набір інструментів для його виконання.</w:t>
      </w:r>
    </w:p>
    <w:p w14:paraId="73053FB7" w14:textId="77777777" w:rsidR="00EA3E40" w:rsidRPr="0038173C" w:rsidRDefault="00EA3E40" w:rsidP="00221A00">
      <w:pPr>
        <w:spacing w:after="0" w:line="360" w:lineRule="auto"/>
        <w:ind w:firstLine="709"/>
        <w:jc w:val="both"/>
        <w:rPr>
          <w:rFonts w:ascii="Times New Roman" w:eastAsia="Times New Roman" w:hAnsi="Times New Roman" w:cs="Times New Roman"/>
          <w:sz w:val="28"/>
          <w:szCs w:val="28"/>
          <w:lang w:eastAsia="uk-UA"/>
        </w:rPr>
      </w:pPr>
    </w:p>
    <w:p w14:paraId="3AA87654" w14:textId="77777777" w:rsidR="00932085" w:rsidRPr="0038173C" w:rsidRDefault="00932085" w:rsidP="00221A00">
      <w:pPr>
        <w:tabs>
          <w:tab w:val="center" w:pos="5174"/>
          <w:tab w:val="right" w:pos="9639"/>
        </w:tabs>
        <w:spacing w:after="0" w:line="240" w:lineRule="auto"/>
        <w:jc w:val="right"/>
        <w:rPr>
          <w:rFonts w:ascii="Times New Roman" w:eastAsia="Times New Roman" w:hAnsi="Times New Roman" w:cs="Times New Roman"/>
          <w:bCs/>
          <w:i/>
          <w:sz w:val="28"/>
          <w:szCs w:val="28"/>
          <w:lang w:eastAsia="ru-RU"/>
        </w:rPr>
      </w:pPr>
    </w:p>
    <w:p w14:paraId="6BD03D1E" w14:textId="77777777" w:rsidR="00932085" w:rsidRPr="0038173C" w:rsidRDefault="00932085" w:rsidP="00221A00">
      <w:pPr>
        <w:tabs>
          <w:tab w:val="center" w:pos="5174"/>
          <w:tab w:val="right" w:pos="9639"/>
        </w:tabs>
        <w:spacing w:after="0" w:line="240" w:lineRule="auto"/>
        <w:jc w:val="right"/>
        <w:rPr>
          <w:rFonts w:ascii="Times New Roman" w:eastAsia="Times New Roman" w:hAnsi="Times New Roman" w:cs="Times New Roman"/>
          <w:bCs/>
          <w:i/>
          <w:sz w:val="28"/>
          <w:szCs w:val="28"/>
          <w:lang w:eastAsia="ru-RU"/>
        </w:rPr>
      </w:pPr>
    </w:p>
    <w:p w14:paraId="2EC5A87A" w14:textId="77777777" w:rsidR="00932085" w:rsidRPr="0038173C" w:rsidRDefault="00932085" w:rsidP="00221A00">
      <w:pPr>
        <w:tabs>
          <w:tab w:val="center" w:pos="5174"/>
          <w:tab w:val="right" w:pos="9639"/>
        </w:tabs>
        <w:spacing w:after="0" w:line="240" w:lineRule="auto"/>
        <w:jc w:val="right"/>
        <w:rPr>
          <w:rFonts w:ascii="Times New Roman" w:eastAsia="Times New Roman" w:hAnsi="Times New Roman" w:cs="Times New Roman"/>
          <w:bCs/>
          <w:i/>
          <w:sz w:val="28"/>
          <w:szCs w:val="28"/>
          <w:lang w:eastAsia="ru-RU"/>
        </w:rPr>
      </w:pPr>
    </w:p>
    <w:p w14:paraId="07BB34C0" w14:textId="77777777" w:rsidR="00A52289" w:rsidRPr="0038173C" w:rsidRDefault="00A52289" w:rsidP="00221A00">
      <w:pPr>
        <w:tabs>
          <w:tab w:val="center" w:pos="5174"/>
          <w:tab w:val="right" w:pos="9639"/>
        </w:tabs>
        <w:spacing w:after="0" w:line="240" w:lineRule="auto"/>
        <w:jc w:val="right"/>
        <w:rPr>
          <w:rFonts w:ascii="Times New Roman" w:eastAsia="Times New Roman" w:hAnsi="Times New Roman" w:cs="Times New Roman"/>
          <w:bCs/>
          <w:i/>
          <w:sz w:val="28"/>
          <w:szCs w:val="28"/>
          <w:lang w:eastAsia="ru-RU"/>
        </w:rPr>
      </w:pPr>
    </w:p>
    <w:p w14:paraId="158A9189" w14:textId="19EA0B27" w:rsidR="00932085" w:rsidRPr="0038173C" w:rsidRDefault="00253B88" w:rsidP="00221A00">
      <w:pPr>
        <w:jc w:val="center"/>
        <w:rPr>
          <w:rFonts w:ascii="Times New Roman" w:hAnsi="Times New Roman" w:cs="Times New Roman"/>
        </w:rPr>
      </w:pPr>
      <w:r w:rsidRPr="0038173C">
        <w:rPr>
          <w:rFonts w:ascii="Times New Roman" w:eastAsia="Times New Roman" w:hAnsi="Times New Roman" w:cs="Times New Roman"/>
          <w:b/>
          <w:color w:val="000000" w:themeColor="text1"/>
          <w:sz w:val="28"/>
          <w:szCs w:val="28"/>
          <w:lang w:eastAsia="ru-RU"/>
        </w:rPr>
        <w:lastRenderedPageBreak/>
        <w:t>ПРАКТИЧНІ РЕКОМЕНДАЦІЇ</w:t>
      </w:r>
    </w:p>
    <w:p w14:paraId="4A5ABE8E" w14:textId="77777777" w:rsidR="001A72FC" w:rsidRPr="0038173C" w:rsidRDefault="001A72FC" w:rsidP="00221A00">
      <w:pPr>
        <w:spacing w:after="0" w:line="360" w:lineRule="auto"/>
        <w:ind w:firstLine="709"/>
        <w:jc w:val="center"/>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t xml:space="preserve">Комплекс вправ на другому етапі тренувань 2 </w:t>
      </w:r>
      <w:proofErr w:type="spellStart"/>
      <w:r w:rsidRPr="0038173C">
        <w:rPr>
          <w:rFonts w:ascii="Times New Roman" w:eastAsia="Times New Roman" w:hAnsi="Times New Roman" w:cs="Times New Roman"/>
          <w:b/>
          <w:bCs/>
          <w:sz w:val="28"/>
          <w:szCs w:val="28"/>
          <w:lang w:eastAsia="ru-RU"/>
        </w:rPr>
        <w:t>мікроцикл</w:t>
      </w:r>
      <w:proofErr w:type="spellEnd"/>
      <w:r w:rsidRPr="0038173C">
        <w:rPr>
          <w:rFonts w:ascii="Times New Roman" w:eastAsia="Times New Roman" w:hAnsi="Times New Roman" w:cs="Times New Roman"/>
          <w:b/>
          <w:bCs/>
          <w:sz w:val="28"/>
          <w:szCs w:val="28"/>
          <w:lang w:eastAsia="ru-RU"/>
        </w:rPr>
        <w:t xml:space="preserve"> (7 днів) </w:t>
      </w:r>
    </w:p>
    <w:tbl>
      <w:tblPr>
        <w:tblStyle w:val="TableNormal"/>
        <w:tblpPr w:leftFromText="180" w:rightFromText="180" w:vertAnchor="text" w:horzAnchor="margin" w:tblpY="387"/>
        <w:tblW w:w="9782" w:type="dxa"/>
        <w:tblLayout w:type="fixed"/>
        <w:tblLook w:val="01E0" w:firstRow="1" w:lastRow="1" w:firstColumn="1" w:lastColumn="1" w:noHBand="0" w:noVBand="0"/>
      </w:tblPr>
      <w:tblGrid>
        <w:gridCol w:w="704"/>
        <w:gridCol w:w="3402"/>
        <w:gridCol w:w="1701"/>
        <w:gridCol w:w="1282"/>
        <w:gridCol w:w="1275"/>
        <w:gridCol w:w="1418"/>
      </w:tblGrid>
      <w:tr w:rsidR="00D8518D" w:rsidRPr="0038173C" w14:paraId="0B985D9A" w14:textId="77777777" w:rsidTr="002A654B">
        <w:trPr>
          <w:trHeight w:val="554"/>
        </w:trPr>
        <w:tc>
          <w:tcPr>
            <w:tcW w:w="704" w:type="dxa"/>
          </w:tcPr>
          <w:p w14:paraId="73BBDD46" w14:textId="77777777" w:rsidR="00D8518D" w:rsidRPr="0038173C" w:rsidRDefault="00D8518D" w:rsidP="00221A00">
            <w:pPr>
              <w:jc w:val="center"/>
              <w:rPr>
                <w:rFonts w:ascii="Times New Roman" w:eastAsia="Cambria" w:hAnsi="Times New Roman" w:cs="Times New Roman"/>
                <w:i/>
                <w:sz w:val="28"/>
                <w:szCs w:val="28"/>
                <w:lang w:val="ru-RU"/>
              </w:rPr>
            </w:pPr>
          </w:p>
        </w:tc>
        <w:tc>
          <w:tcPr>
            <w:tcW w:w="3402" w:type="dxa"/>
            <w:vAlign w:val="center"/>
            <w:hideMark/>
          </w:tcPr>
          <w:p w14:paraId="0924AD9C" w14:textId="77777777" w:rsidR="00D8518D" w:rsidRPr="0038173C" w:rsidRDefault="00D8518D" w:rsidP="00221A00">
            <w:pPr>
              <w:jc w:val="center"/>
              <w:rPr>
                <w:rFonts w:ascii="Times New Roman" w:eastAsia="Times New Roman" w:hAnsi="Times New Roman" w:cs="Times New Roman"/>
                <w:i/>
                <w:sz w:val="28"/>
                <w:szCs w:val="28"/>
                <w:lang w:val="uk-UA"/>
              </w:rPr>
            </w:pPr>
            <w:r w:rsidRPr="0038173C">
              <w:rPr>
                <w:rFonts w:ascii="Times New Roman" w:eastAsia="Cambria" w:hAnsi="Times New Roman" w:cs="Times New Roman"/>
                <w:i/>
                <w:sz w:val="28"/>
                <w:szCs w:val="28"/>
                <w:lang w:val="uk-UA"/>
              </w:rPr>
              <w:t>Вправа</w:t>
            </w:r>
          </w:p>
        </w:tc>
        <w:tc>
          <w:tcPr>
            <w:tcW w:w="1701" w:type="dxa"/>
          </w:tcPr>
          <w:p w14:paraId="5F24F1CB" w14:textId="77777777" w:rsidR="00D8518D" w:rsidRPr="0038173C" w:rsidRDefault="00D8518D" w:rsidP="00221A00">
            <w:pPr>
              <w:jc w:val="center"/>
              <w:rPr>
                <w:rFonts w:ascii="Times New Roman" w:eastAsia="Cambria" w:hAnsi="Times New Roman" w:cs="Times New Roman"/>
                <w:i/>
                <w:sz w:val="28"/>
                <w:szCs w:val="28"/>
                <w:lang w:val="uk-UA"/>
              </w:rPr>
            </w:pPr>
            <w:r w:rsidRPr="0038173C">
              <w:rPr>
                <w:rFonts w:ascii="Times New Roman" w:eastAsia="Cambria" w:hAnsi="Times New Roman" w:cs="Times New Roman"/>
                <w:i/>
                <w:sz w:val="28"/>
                <w:szCs w:val="28"/>
                <w:lang w:val="uk-UA"/>
              </w:rPr>
              <w:t>Вага обтяження</w:t>
            </w:r>
          </w:p>
        </w:tc>
        <w:tc>
          <w:tcPr>
            <w:tcW w:w="1282" w:type="dxa"/>
            <w:vAlign w:val="center"/>
            <w:hideMark/>
          </w:tcPr>
          <w:p w14:paraId="275CD476" w14:textId="77777777" w:rsidR="00D8518D" w:rsidRPr="0038173C" w:rsidRDefault="00D8518D" w:rsidP="00221A00">
            <w:pPr>
              <w:jc w:val="center"/>
              <w:rPr>
                <w:rFonts w:ascii="Times New Roman" w:eastAsia="Times New Roman" w:hAnsi="Times New Roman" w:cs="Times New Roman"/>
                <w:i/>
                <w:sz w:val="28"/>
                <w:szCs w:val="28"/>
                <w:lang w:val="uk-UA"/>
              </w:rPr>
            </w:pPr>
            <w:r w:rsidRPr="0038173C">
              <w:rPr>
                <w:rFonts w:ascii="Times New Roman" w:eastAsia="Cambria" w:hAnsi="Times New Roman" w:cs="Times New Roman"/>
                <w:i/>
                <w:sz w:val="28"/>
                <w:szCs w:val="28"/>
                <w:lang w:val="uk-UA"/>
              </w:rPr>
              <w:t>Повторення</w:t>
            </w:r>
          </w:p>
        </w:tc>
        <w:tc>
          <w:tcPr>
            <w:tcW w:w="1275" w:type="dxa"/>
            <w:vAlign w:val="center"/>
            <w:hideMark/>
          </w:tcPr>
          <w:p w14:paraId="2F4F72EF" w14:textId="77777777" w:rsidR="00D8518D" w:rsidRPr="0038173C" w:rsidRDefault="00D8518D" w:rsidP="00221A00">
            <w:pPr>
              <w:jc w:val="center"/>
              <w:rPr>
                <w:rFonts w:ascii="Times New Roman" w:eastAsia="Times New Roman" w:hAnsi="Times New Roman" w:cs="Times New Roman"/>
                <w:i/>
                <w:sz w:val="28"/>
                <w:szCs w:val="28"/>
                <w:lang w:val="uk-UA"/>
              </w:rPr>
            </w:pPr>
            <w:r w:rsidRPr="0038173C">
              <w:rPr>
                <w:rFonts w:ascii="Times New Roman" w:eastAsia="Cambria" w:hAnsi="Times New Roman" w:cs="Times New Roman"/>
                <w:i/>
                <w:sz w:val="28"/>
                <w:szCs w:val="28"/>
                <w:lang w:val="uk-UA"/>
              </w:rPr>
              <w:t>Підходи</w:t>
            </w:r>
          </w:p>
        </w:tc>
        <w:tc>
          <w:tcPr>
            <w:tcW w:w="1418" w:type="dxa"/>
            <w:vAlign w:val="center"/>
            <w:hideMark/>
          </w:tcPr>
          <w:p w14:paraId="15F8F9EB" w14:textId="77777777" w:rsidR="00D8518D" w:rsidRPr="0038173C" w:rsidRDefault="00D8518D" w:rsidP="00221A00">
            <w:pPr>
              <w:jc w:val="center"/>
              <w:rPr>
                <w:rFonts w:ascii="Times New Roman" w:eastAsia="Times New Roman" w:hAnsi="Times New Roman" w:cs="Times New Roman"/>
                <w:i/>
                <w:sz w:val="28"/>
                <w:szCs w:val="28"/>
                <w:lang w:val="uk-UA"/>
              </w:rPr>
            </w:pPr>
            <w:r w:rsidRPr="0038173C">
              <w:rPr>
                <w:rFonts w:ascii="Times New Roman" w:eastAsia="Cambria" w:hAnsi="Times New Roman" w:cs="Times New Roman"/>
                <w:i/>
                <w:sz w:val="28"/>
                <w:szCs w:val="28"/>
                <w:lang w:val="uk-UA"/>
              </w:rPr>
              <w:t>Інтервали відпочинку</w:t>
            </w:r>
          </w:p>
        </w:tc>
      </w:tr>
      <w:tr w:rsidR="00D8518D" w:rsidRPr="0038173C" w14:paraId="42E19A88" w14:textId="77777777" w:rsidTr="002A654B">
        <w:trPr>
          <w:trHeight w:val="327"/>
        </w:trPr>
        <w:tc>
          <w:tcPr>
            <w:tcW w:w="9782" w:type="dxa"/>
            <w:gridSpan w:val="6"/>
          </w:tcPr>
          <w:p w14:paraId="6F4B9D62" w14:textId="77777777" w:rsidR="00D8518D" w:rsidRPr="0038173C" w:rsidRDefault="00D8518D" w:rsidP="00221A00">
            <w:pPr>
              <w:jc w:val="center"/>
              <w:rPr>
                <w:rFonts w:ascii="Times New Roman" w:eastAsia="Cambria" w:hAnsi="Times New Roman" w:cs="Times New Roman"/>
                <w:b/>
                <w:sz w:val="28"/>
                <w:lang w:val="uk-UA"/>
              </w:rPr>
            </w:pPr>
            <w:r w:rsidRPr="0038173C">
              <w:rPr>
                <w:rFonts w:ascii="Times New Roman" w:eastAsia="Cambria" w:hAnsi="Times New Roman" w:cs="Times New Roman"/>
                <w:b/>
                <w:sz w:val="28"/>
                <w:lang w:val="uk-UA"/>
              </w:rPr>
              <w:t xml:space="preserve">1 комплекс підготовчий (кругова розминка) </w:t>
            </w:r>
          </w:p>
        </w:tc>
      </w:tr>
      <w:tr w:rsidR="00D8518D" w:rsidRPr="0038173C" w14:paraId="69D3C386" w14:textId="77777777" w:rsidTr="002A654B">
        <w:trPr>
          <w:trHeight w:val="376"/>
        </w:trPr>
        <w:tc>
          <w:tcPr>
            <w:tcW w:w="704" w:type="dxa"/>
          </w:tcPr>
          <w:p w14:paraId="63F23CD4" w14:textId="77777777" w:rsidR="00D8518D" w:rsidRPr="0038173C" w:rsidRDefault="00D8518D" w:rsidP="00221A00">
            <w:pPr>
              <w:jc w:val="center"/>
              <w:rPr>
                <w:rFonts w:ascii="Times New Roman" w:eastAsia="Cambria" w:hAnsi="Times New Roman" w:cs="Times New Roman"/>
                <w:sz w:val="28"/>
              </w:rPr>
            </w:pPr>
            <w:r w:rsidRPr="0038173C">
              <w:rPr>
                <w:rFonts w:ascii="Times New Roman" w:eastAsia="Cambria" w:hAnsi="Times New Roman" w:cs="Times New Roman"/>
                <w:sz w:val="28"/>
              </w:rPr>
              <w:t>1.</w:t>
            </w:r>
          </w:p>
        </w:tc>
        <w:tc>
          <w:tcPr>
            <w:tcW w:w="3402" w:type="dxa"/>
            <w:hideMark/>
          </w:tcPr>
          <w:p w14:paraId="5F1480A8" w14:textId="77777777" w:rsidR="00D8518D" w:rsidRPr="0038173C" w:rsidRDefault="00D8518D" w:rsidP="00221A00">
            <w:pPr>
              <w:jc w:val="center"/>
              <w:rPr>
                <w:rFonts w:ascii="Times New Roman" w:eastAsia="Times New Roman" w:hAnsi="Times New Roman" w:cs="Times New Roman"/>
                <w:sz w:val="28"/>
                <w:lang w:val="uk-UA"/>
              </w:rPr>
            </w:pPr>
            <w:proofErr w:type="spellStart"/>
            <w:r w:rsidRPr="0038173C">
              <w:rPr>
                <w:rFonts w:ascii="Times New Roman" w:eastAsia="Cambria" w:hAnsi="Times New Roman" w:cs="Times New Roman"/>
                <w:sz w:val="28"/>
                <w:lang w:val="uk-UA"/>
              </w:rPr>
              <w:t>Гіперекстензія</w:t>
            </w:r>
            <w:proofErr w:type="spellEnd"/>
          </w:p>
        </w:tc>
        <w:tc>
          <w:tcPr>
            <w:tcW w:w="1701" w:type="dxa"/>
          </w:tcPr>
          <w:p w14:paraId="30989F99"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w:t>
            </w:r>
          </w:p>
        </w:tc>
        <w:tc>
          <w:tcPr>
            <w:tcW w:w="1282" w:type="dxa"/>
            <w:vAlign w:val="center"/>
            <w:hideMark/>
          </w:tcPr>
          <w:p w14:paraId="6A2F8001"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15</w:t>
            </w:r>
          </w:p>
        </w:tc>
        <w:tc>
          <w:tcPr>
            <w:tcW w:w="1275" w:type="dxa"/>
            <w:vAlign w:val="center"/>
            <w:hideMark/>
          </w:tcPr>
          <w:p w14:paraId="3B4E94E2"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3</w:t>
            </w:r>
          </w:p>
        </w:tc>
        <w:tc>
          <w:tcPr>
            <w:tcW w:w="1418" w:type="dxa"/>
            <w:vAlign w:val="center"/>
            <w:hideMark/>
          </w:tcPr>
          <w:p w14:paraId="50B278DE"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 xml:space="preserve">20 </w:t>
            </w:r>
            <w:proofErr w:type="spellStart"/>
            <w:r w:rsidRPr="0038173C">
              <w:rPr>
                <w:rFonts w:ascii="Times New Roman" w:eastAsia="Cambria" w:hAnsi="Times New Roman" w:cs="Times New Roman"/>
                <w:sz w:val="28"/>
                <w:lang w:val="uk-UA"/>
              </w:rPr>
              <w:t>сек</w:t>
            </w:r>
            <w:proofErr w:type="spellEnd"/>
          </w:p>
        </w:tc>
      </w:tr>
      <w:tr w:rsidR="00D8518D" w:rsidRPr="0038173C" w14:paraId="2C69F885" w14:textId="77777777" w:rsidTr="002A654B">
        <w:trPr>
          <w:trHeight w:val="514"/>
        </w:trPr>
        <w:tc>
          <w:tcPr>
            <w:tcW w:w="704" w:type="dxa"/>
          </w:tcPr>
          <w:p w14:paraId="7C00D493" w14:textId="77777777" w:rsidR="00D8518D" w:rsidRPr="0038173C" w:rsidRDefault="00D8518D" w:rsidP="00221A00">
            <w:pPr>
              <w:spacing w:line="317" w:lineRule="exact"/>
              <w:jc w:val="center"/>
              <w:rPr>
                <w:rFonts w:ascii="Times New Roman" w:eastAsia="Cambria" w:hAnsi="Times New Roman" w:cs="Times New Roman"/>
                <w:sz w:val="28"/>
              </w:rPr>
            </w:pPr>
            <w:r w:rsidRPr="0038173C">
              <w:rPr>
                <w:rFonts w:ascii="Times New Roman" w:eastAsia="Cambria" w:hAnsi="Times New Roman" w:cs="Times New Roman"/>
                <w:sz w:val="28"/>
              </w:rPr>
              <w:t>2.</w:t>
            </w:r>
          </w:p>
        </w:tc>
        <w:tc>
          <w:tcPr>
            <w:tcW w:w="3402" w:type="dxa"/>
            <w:hideMark/>
          </w:tcPr>
          <w:p w14:paraId="46E816FE" w14:textId="77777777" w:rsidR="00D8518D" w:rsidRPr="0038173C" w:rsidRDefault="00D8518D" w:rsidP="00221A00">
            <w:pPr>
              <w:spacing w:line="317" w:lineRule="exact"/>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lang w:val="uk-UA"/>
              </w:rPr>
              <w:t xml:space="preserve">Жим </w:t>
            </w:r>
            <w:proofErr w:type="spellStart"/>
            <w:r w:rsidRPr="0038173C">
              <w:rPr>
                <w:rFonts w:ascii="Times New Roman" w:eastAsia="Cambria" w:hAnsi="Times New Roman" w:cs="Times New Roman"/>
                <w:sz w:val="28"/>
                <w:lang w:val="uk-UA"/>
              </w:rPr>
              <w:t>боді</w:t>
            </w:r>
            <w:proofErr w:type="spellEnd"/>
            <w:r w:rsidRPr="0038173C">
              <w:rPr>
                <w:rFonts w:ascii="Times New Roman" w:eastAsia="Cambria" w:hAnsi="Times New Roman" w:cs="Times New Roman"/>
                <w:sz w:val="28"/>
                <w:lang w:val="uk-UA"/>
              </w:rPr>
              <w:t xml:space="preserve">-бара </w:t>
            </w:r>
          </w:p>
        </w:tc>
        <w:tc>
          <w:tcPr>
            <w:tcW w:w="1701" w:type="dxa"/>
          </w:tcPr>
          <w:p w14:paraId="50C6F766" w14:textId="77777777" w:rsidR="00D8518D" w:rsidRPr="0038173C" w:rsidRDefault="00D8518D" w:rsidP="00221A00">
            <w:pPr>
              <w:spacing w:line="317" w:lineRule="exact"/>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7кг</w:t>
            </w:r>
          </w:p>
        </w:tc>
        <w:tc>
          <w:tcPr>
            <w:tcW w:w="1282" w:type="dxa"/>
            <w:vAlign w:val="center"/>
            <w:hideMark/>
          </w:tcPr>
          <w:p w14:paraId="7C0DD7D2" w14:textId="77777777" w:rsidR="00D8518D" w:rsidRPr="0038173C" w:rsidRDefault="00D8518D" w:rsidP="00221A00">
            <w:pPr>
              <w:spacing w:line="317" w:lineRule="exact"/>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15</w:t>
            </w:r>
          </w:p>
        </w:tc>
        <w:tc>
          <w:tcPr>
            <w:tcW w:w="1275" w:type="dxa"/>
            <w:vAlign w:val="center"/>
            <w:hideMark/>
          </w:tcPr>
          <w:p w14:paraId="3A1D9657" w14:textId="77777777" w:rsidR="00D8518D" w:rsidRPr="0038173C" w:rsidRDefault="00D8518D" w:rsidP="00221A00">
            <w:pPr>
              <w:spacing w:line="317" w:lineRule="exact"/>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2</w:t>
            </w:r>
          </w:p>
        </w:tc>
        <w:tc>
          <w:tcPr>
            <w:tcW w:w="1418" w:type="dxa"/>
            <w:vAlign w:val="center"/>
            <w:hideMark/>
          </w:tcPr>
          <w:p w14:paraId="1C1D559C" w14:textId="77777777" w:rsidR="00D8518D" w:rsidRPr="0038173C" w:rsidRDefault="00D8518D" w:rsidP="00221A00">
            <w:pPr>
              <w:spacing w:line="317" w:lineRule="exact"/>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 xml:space="preserve">20 </w:t>
            </w:r>
            <w:proofErr w:type="spellStart"/>
            <w:r w:rsidRPr="0038173C">
              <w:rPr>
                <w:rFonts w:ascii="Times New Roman" w:eastAsia="Cambria" w:hAnsi="Times New Roman" w:cs="Times New Roman"/>
                <w:sz w:val="28"/>
                <w:lang w:val="uk-UA"/>
              </w:rPr>
              <w:t>сек</w:t>
            </w:r>
            <w:proofErr w:type="spellEnd"/>
          </w:p>
        </w:tc>
      </w:tr>
      <w:tr w:rsidR="00D8518D" w:rsidRPr="0038173C" w14:paraId="1C9D27BF" w14:textId="77777777" w:rsidTr="002A654B">
        <w:trPr>
          <w:trHeight w:val="530"/>
        </w:trPr>
        <w:tc>
          <w:tcPr>
            <w:tcW w:w="704" w:type="dxa"/>
          </w:tcPr>
          <w:p w14:paraId="786FDEA7" w14:textId="77777777" w:rsidR="00D8518D" w:rsidRPr="0038173C" w:rsidRDefault="00D8518D" w:rsidP="00221A00">
            <w:pPr>
              <w:tabs>
                <w:tab w:val="left" w:pos="1566"/>
              </w:tabs>
              <w:jc w:val="center"/>
              <w:rPr>
                <w:rFonts w:ascii="Times New Roman" w:eastAsia="Cambria" w:hAnsi="Times New Roman" w:cs="Times New Roman"/>
                <w:sz w:val="28"/>
              </w:rPr>
            </w:pPr>
            <w:r w:rsidRPr="0038173C">
              <w:rPr>
                <w:rFonts w:ascii="Times New Roman" w:eastAsia="Cambria" w:hAnsi="Times New Roman" w:cs="Times New Roman"/>
                <w:sz w:val="28"/>
              </w:rPr>
              <w:t>3.</w:t>
            </w:r>
          </w:p>
        </w:tc>
        <w:tc>
          <w:tcPr>
            <w:tcW w:w="3402" w:type="dxa"/>
            <w:hideMark/>
          </w:tcPr>
          <w:p w14:paraId="76BDB2C9" w14:textId="77777777" w:rsidR="00D8518D" w:rsidRPr="0038173C" w:rsidRDefault="00D8518D" w:rsidP="00221A00">
            <w:pPr>
              <w:tabs>
                <w:tab w:val="left" w:pos="1566"/>
              </w:tabs>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Нахили тулуба вперед з положення стоячи</w:t>
            </w:r>
          </w:p>
        </w:tc>
        <w:tc>
          <w:tcPr>
            <w:tcW w:w="1701" w:type="dxa"/>
          </w:tcPr>
          <w:p w14:paraId="6680CE9D"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w:t>
            </w:r>
          </w:p>
        </w:tc>
        <w:tc>
          <w:tcPr>
            <w:tcW w:w="1282" w:type="dxa"/>
            <w:vAlign w:val="center"/>
            <w:hideMark/>
          </w:tcPr>
          <w:p w14:paraId="76835824"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15</w:t>
            </w:r>
          </w:p>
        </w:tc>
        <w:tc>
          <w:tcPr>
            <w:tcW w:w="1275" w:type="dxa"/>
            <w:vAlign w:val="center"/>
            <w:hideMark/>
          </w:tcPr>
          <w:p w14:paraId="27D947A1"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2</w:t>
            </w:r>
          </w:p>
        </w:tc>
        <w:tc>
          <w:tcPr>
            <w:tcW w:w="1418" w:type="dxa"/>
            <w:vAlign w:val="center"/>
            <w:hideMark/>
          </w:tcPr>
          <w:p w14:paraId="559DAA5A" w14:textId="77777777" w:rsidR="00D8518D" w:rsidRPr="0038173C" w:rsidRDefault="00D8518D" w:rsidP="00221A00">
            <w:pPr>
              <w:jc w:val="center"/>
              <w:rPr>
                <w:rFonts w:ascii="Times New Roman" w:eastAsia="Times New Roman" w:hAnsi="Times New Roman" w:cs="Times New Roman"/>
                <w:sz w:val="28"/>
                <w:lang w:val="uk-UA"/>
              </w:rPr>
            </w:pPr>
            <w:r w:rsidRPr="0038173C">
              <w:rPr>
                <w:rFonts w:ascii="Times New Roman" w:eastAsia="Cambria" w:hAnsi="Times New Roman" w:cs="Times New Roman"/>
                <w:sz w:val="28"/>
                <w:lang w:val="uk-UA"/>
              </w:rPr>
              <w:t xml:space="preserve">20 </w:t>
            </w:r>
            <w:proofErr w:type="spellStart"/>
            <w:r w:rsidRPr="0038173C">
              <w:rPr>
                <w:rFonts w:ascii="Times New Roman" w:eastAsia="Cambria" w:hAnsi="Times New Roman" w:cs="Times New Roman"/>
                <w:sz w:val="28"/>
                <w:lang w:val="uk-UA"/>
              </w:rPr>
              <w:t>сек</w:t>
            </w:r>
            <w:proofErr w:type="spellEnd"/>
          </w:p>
        </w:tc>
      </w:tr>
      <w:tr w:rsidR="00D8518D" w:rsidRPr="0038173C" w14:paraId="68539708" w14:textId="77777777" w:rsidTr="002A654B">
        <w:trPr>
          <w:trHeight w:val="370"/>
        </w:trPr>
        <w:tc>
          <w:tcPr>
            <w:tcW w:w="704" w:type="dxa"/>
          </w:tcPr>
          <w:p w14:paraId="540A9730" w14:textId="77777777" w:rsidR="00D8518D" w:rsidRPr="0038173C" w:rsidRDefault="00D8518D" w:rsidP="00221A00">
            <w:pPr>
              <w:tabs>
                <w:tab w:val="left" w:pos="1566"/>
              </w:tabs>
              <w:jc w:val="center"/>
              <w:rPr>
                <w:rFonts w:ascii="Times New Roman" w:eastAsia="Cambria" w:hAnsi="Times New Roman" w:cs="Times New Roman"/>
                <w:sz w:val="28"/>
              </w:rPr>
            </w:pPr>
            <w:r w:rsidRPr="0038173C">
              <w:rPr>
                <w:rFonts w:ascii="Times New Roman" w:eastAsia="Cambria" w:hAnsi="Times New Roman" w:cs="Times New Roman"/>
                <w:sz w:val="28"/>
              </w:rPr>
              <w:t>4.</w:t>
            </w:r>
          </w:p>
        </w:tc>
        <w:tc>
          <w:tcPr>
            <w:tcW w:w="3402" w:type="dxa"/>
          </w:tcPr>
          <w:p w14:paraId="3556ED3F" w14:textId="77777777" w:rsidR="00D8518D" w:rsidRPr="0038173C" w:rsidRDefault="00D8518D" w:rsidP="00221A00">
            <w:pPr>
              <w:tabs>
                <w:tab w:val="left" w:pos="1566"/>
              </w:tabs>
              <w:jc w:val="center"/>
              <w:rPr>
                <w:rFonts w:ascii="Times New Roman" w:eastAsia="Cambria" w:hAnsi="Times New Roman" w:cs="Times New Roman"/>
                <w:sz w:val="28"/>
                <w:szCs w:val="28"/>
                <w:lang w:val="uk-UA"/>
              </w:rPr>
            </w:pPr>
            <w:r w:rsidRPr="0038173C">
              <w:rPr>
                <w:rFonts w:ascii="Times New Roman" w:hAnsi="Times New Roman" w:cs="Times New Roman"/>
                <w:bCs/>
                <w:sz w:val="28"/>
                <w:szCs w:val="28"/>
                <w:shd w:val="clear" w:color="auto" w:fill="FFFFFF"/>
                <w:lang w:val="uk-UA"/>
              </w:rPr>
              <w:t xml:space="preserve">Скручування на </w:t>
            </w:r>
            <w:proofErr w:type="spellStart"/>
            <w:r w:rsidRPr="0038173C">
              <w:rPr>
                <w:rFonts w:ascii="Times New Roman" w:hAnsi="Times New Roman" w:cs="Times New Roman"/>
                <w:bCs/>
                <w:sz w:val="28"/>
                <w:szCs w:val="28"/>
                <w:shd w:val="clear" w:color="auto" w:fill="FFFFFF"/>
                <w:lang w:val="uk-UA"/>
              </w:rPr>
              <w:t>фітболі</w:t>
            </w:r>
            <w:proofErr w:type="spellEnd"/>
          </w:p>
        </w:tc>
        <w:tc>
          <w:tcPr>
            <w:tcW w:w="1701" w:type="dxa"/>
          </w:tcPr>
          <w:p w14:paraId="62D85770"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w:t>
            </w:r>
          </w:p>
        </w:tc>
        <w:tc>
          <w:tcPr>
            <w:tcW w:w="1282" w:type="dxa"/>
            <w:vAlign w:val="center"/>
          </w:tcPr>
          <w:p w14:paraId="209F3D74"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20</w:t>
            </w:r>
          </w:p>
        </w:tc>
        <w:tc>
          <w:tcPr>
            <w:tcW w:w="1275" w:type="dxa"/>
            <w:vAlign w:val="center"/>
          </w:tcPr>
          <w:p w14:paraId="180555D9"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2</w:t>
            </w:r>
          </w:p>
        </w:tc>
        <w:tc>
          <w:tcPr>
            <w:tcW w:w="1418" w:type="dxa"/>
            <w:vAlign w:val="center"/>
          </w:tcPr>
          <w:p w14:paraId="1FBB1CFB" w14:textId="77777777" w:rsidR="00D8518D" w:rsidRPr="0038173C" w:rsidRDefault="00D8518D" w:rsidP="00221A00">
            <w:pPr>
              <w:jc w:val="center"/>
              <w:rPr>
                <w:rFonts w:ascii="Times New Roman" w:eastAsia="Cambria" w:hAnsi="Times New Roman" w:cs="Times New Roman"/>
                <w:sz w:val="28"/>
                <w:lang w:val="uk-UA"/>
              </w:rPr>
            </w:pPr>
            <w:r w:rsidRPr="0038173C">
              <w:rPr>
                <w:rFonts w:ascii="Times New Roman" w:eastAsia="Cambria" w:hAnsi="Times New Roman" w:cs="Times New Roman"/>
                <w:sz w:val="28"/>
                <w:lang w:val="uk-UA"/>
              </w:rPr>
              <w:t xml:space="preserve">10 </w:t>
            </w:r>
            <w:proofErr w:type="spellStart"/>
            <w:r w:rsidRPr="0038173C">
              <w:rPr>
                <w:rFonts w:ascii="Times New Roman" w:eastAsia="Cambria" w:hAnsi="Times New Roman" w:cs="Times New Roman"/>
                <w:sz w:val="28"/>
                <w:lang w:val="uk-UA"/>
              </w:rPr>
              <w:t>сек</w:t>
            </w:r>
            <w:proofErr w:type="spellEnd"/>
          </w:p>
        </w:tc>
      </w:tr>
      <w:tr w:rsidR="00D8518D" w:rsidRPr="0038173C" w14:paraId="5252CC14" w14:textId="77777777" w:rsidTr="002A654B">
        <w:trPr>
          <w:trHeight w:val="276"/>
        </w:trPr>
        <w:tc>
          <w:tcPr>
            <w:tcW w:w="9782" w:type="dxa"/>
            <w:gridSpan w:val="6"/>
          </w:tcPr>
          <w:p w14:paraId="69D6038B" w14:textId="77777777" w:rsidR="00D8518D" w:rsidRPr="0038173C" w:rsidRDefault="00D8518D" w:rsidP="00221A00">
            <w:pPr>
              <w:jc w:val="center"/>
              <w:rPr>
                <w:rFonts w:ascii="Times New Roman" w:eastAsia="Cambria" w:hAnsi="Times New Roman" w:cs="Times New Roman"/>
                <w:b/>
                <w:sz w:val="28"/>
                <w:szCs w:val="28"/>
                <w:lang w:val="uk-UA"/>
              </w:rPr>
            </w:pPr>
            <w:r w:rsidRPr="0038173C">
              <w:rPr>
                <w:rFonts w:ascii="Times New Roman" w:eastAsia="Cambria" w:hAnsi="Times New Roman" w:cs="Times New Roman"/>
                <w:b/>
                <w:sz w:val="28"/>
                <w:szCs w:val="28"/>
                <w:lang w:val="uk-UA"/>
              </w:rPr>
              <w:t>2 комплекс (основна частина)</w:t>
            </w:r>
          </w:p>
        </w:tc>
      </w:tr>
      <w:tr w:rsidR="00D8518D" w:rsidRPr="0038173C" w14:paraId="68691C6E" w14:textId="77777777" w:rsidTr="002A654B">
        <w:trPr>
          <w:trHeight w:val="530"/>
        </w:trPr>
        <w:tc>
          <w:tcPr>
            <w:tcW w:w="704" w:type="dxa"/>
          </w:tcPr>
          <w:p w14:paraId="4D6BFA46" w14:textId="77777777" w:rsidR="00D8518D" w:rsidRPr="0038173C" w:rsidRDefault="00D8518D" w:rsidP="00221A00">
            <w:pPr>
              <w:ind w:right="93"/>
              <w:rPr>
                <w:rFonts w:ascii="Times New Roman" w:eastAsia="Cambria" w:hAnsi="Times New Roman" w:cs="Times New Roman"/>
                <w:sz w:val="28"/>
                <w:szCs w:val="28"/>
              </w:rPr>
            </w:pPr>
            <w:r w:rsidRPr="0038173C">
              <w:rPr>
                <w:rFonts w:ascii="Times New Roman" w:eastAsia="Cambria" w:hAnsi="Times New Roman" w:cs="Times New Roman"/>
                <w:sz w:val="28"/>
                <w:szCs w:val="28"/>
              </w:rPr>
              <w:t>1.</w:t>
            </w:r>
          </w:p>
        </w:tc>
        <w:tc>
          <w:tcPr>
            <w:tcW w:w="3402" w:type="dxa"/>
            <w:vAlign w:val="center"/>
          </w:tcPr>
          <w:p w14:paraId="426D358F" w14:textId="77777777" w:rsidR="00D8518D" w:rsidRPr="0038173C" w:rsidRDefault="00D8518D" w:rsidP="00221A00">
            <w:pPr>
              <w:ind w:right="93"/>
              <w:jc w:val="center"/>
              <w:rPr>
                <w:rFonts w:ascii="Times New Roman" w:eastAsia="Times New Roman" w:hAnsi="Times New Roman" w:cs="Times New Roman"/>
                <w:sz w:val="28"/>
                <w:szCs w:val="28"/>
                <w:lang w:val="uk-UA"/>
              </w:rPr>
            </w:pPr>
            <w:r w:rsidRPr="0038173C">
              <w:rPr>
                <w:rFonts w:ascii="Times New Roman" w:eastAsia="Times New Roman" w:hAnsi="Times New Roman" w:cs="Times New Roman"/>
                <w:sz w:val="28"/>
                <w:szCs w:val="28"/>
                <w:lang w:val="uk-UA" w:eastAsia="uk-UA"/>
              </w:rPr>
              <w:t xml:space="preserve">Підтягування у </w:t>
            </w:r>
            <w:proofErr w:type="spellStart"/>
            <w:r w:rsidRPr="0038173C">
              <w:rPr>
                <w:rFonts w:ascii="Times New Roman" w:eastAsia="Times New Roman" w:hAnsi="Times New Roman" w:cs="Times New Roman"/>
                <w:sz w:val="28"/>
                <w:szCs w:val="28"/>
                <w:lang w:val="uk-UA" w:eastAsia="uk-UA"/>
              </w:rPr>
              <w:t>Гравітроні</w:t>
            </w:r>
            <w:proofErr w:type="spellEnd"/>
            <w:r w:rsidRPr="0038173C">
              <w:rPr>
                <w:rFonts w:ascii="Times New Roman" w:eastAsia="Times New Roman" w:hAnsi="Times New Roman" w:cs="Times New Roman"/>
                <w:sz w:val="28"/>
                <w:szCs w:val="28"/>
                <w:lang w:val="uk-UA" w:eastAsia="uk-UA"/>
              </w:rPr>
              <w:t xml:space="preserve"> середнім хватом</w:t>
            </w:r>
          </w:p>
        </w:tc>
        <w:tc>
          <w:tcPr>
            <w:tcW w:w="1701" w:type="dxa"/>
          </w:tcPr>
          <w:p w14:paraId="72AC7887"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Супротив 80-85% від ваги тіла</w:t>
            </w:r>
          </w:p>
        </w:tc>
        <w:tc>
          <w:tcPr>
            <w:tcW w:w="1282" w:type="dxa"/>
            <w:vAlign w:val="center"/>
          </w:tcPr>
          <w:p w14:paraId="5D98BB1E"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8</w:t>
            </w:r>
          </w:p>
        </w:tc>
        <w:tc>
          <w:tcPr>
            <w:tcW w:w="1275" w:type="dxa"/>
            <w:vAlign w:val="center"/>
          </w:tcPr>
          <w:p w14:paraId="474F5347"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3</w:t>
            </w:r>
          </w:p>
        </w:tc>
        <w:tc>
          <w:tcPr>
            <w:tcW w:w="1418" w:type="dxa"/>
            <w:vAlign w:val="center"/>
          </w:tcPr>
          <w:p w14:paraId="493A9B6A"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 xml:space="preserve">30 </w:t>
            </w:r>
            <w:proofErr w:type="spellStart"/>
            <w:r w:rsidRPr="0038173C">
              <w:rPr>
                <w:rFonts w:ascii="Times New Roman" w:eastAsia="Cambria" w:hAnsi="Times New Roman" w:cs="Times New Roman"/>
                <w:sz w:val="28"/>
                <w:szCs w:val="28"/>
                <w:lang w:val="uk-UA"/>
              </w:rPr>
              <w:t>сек</w:t>
            </w:r>
            <w:proofErr w:type="spellEnd"/>
          </w:p>
        </w:tc>
      </w:tr>
      <w:tr w:rsidR="00D8518D" w:rsidRPr="0038173C" w14:paraId="1C8A54FE" w14:textId="77777777" w:rsidTr="002A654B">
        <w:trPr>
          <w:trHeight w:val="530"/>
        </w:trPr>
        <w:tc>
          <w:tcPr>
            <w:tcW w:w="704" w:type="dxa"/>
          </w:tcPr>
          <w:p w14:paraId="23748985" w14:textId="77777777" w:rsidR="00D8518D" w:rsidRPr="0038173C" w:rsidRDefault="00D8518D" w:rsidP="00221A00">
            <w:pPr>
              <w:ind w:right="93"/>
              <w:rPr>
                <w:rFonts w:ascii="Times New Roman" w:eastAsia="Cambria" w:hAnsi="Times New Roman" w:cs="Times New Roman"/>
                <w:sz w:val="28"/>
                <w:szCs w:val="28"/>
              </w:rPr>
            </w:pPr>
            <w:r w:rsidRPr="0038173C">
              <w:rPr>
                <w:rFonts w:ascii="Times New Roman" w:eastAsia="Cambria" w:hAnsi="Times New Roman" w:cs="Times New Roman"/>
                <w:sz w:val="28"/>
                <w:szCs w:val="28"/>
              </w:rPr>
              <w:t>2.</w:t>
            </w:r>
          </w:p>
        </w:tc>
        <w:tc>
          <w:tcPr>
            <w:tcW w:w="3402" w:type="dxa"/>
            <w:vAlign w:val="center"/>
          </w:tcPr>
          <w:p w14:paraId="48CC79D3" w14:textId="77777777" w:rsidR="00D8518D" w:rsidRPr="0038173C" w:rsidRDefault="00D8518D" w:rsidP="00221A00">
            <w:pPr>
              <w:ind w:right="93"/>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Тяга вертикального блоку до грудей сидячи</w:t>
            </w:r>
          </w:p>
        </w:tc>
        <w:tc>
          <w:tcPr>
            <w:tcW w:w="1701" w:type="dxa"/>
          </w:tcPr>
          <w:p w14:paraId="676A6A91"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11-18 кг</w:t>
            </w:r>
          </w:p>
        </w:tc>
        <w:tc>
          <w:tcPr>
            <w:tcW w:w="1282" w:type="dxa"/>
            <w:vAlign w:val="center"/>
          </w:tcPr>
          <w:p w14:paraId="7887317C"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15</w:t>
            </w:r>
          </w:p>
        </w:tc>
        <w:tc>
          <w:tcPr>
            <w:tcW w:w="1275" w:type="dxa"/>
            <w:vAlign w:val="center"/>
          </w:tcPr>
          <w:p w14:paraId="75826911"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3</w:t>
            </w:r>
          </w:p>
        </w:tc>
        <w:tc>
          <w:tcPr>
            <w:tcW w:w="1418" w:type="dxa"/>
            <w:vAlign w:val="center"/>
          </w:tcPr>
          <w:p w14:paraId="2705974E"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30сек</w:t>
            </w:r>
          </w:p>
        </w:tc>
      </w:tr>
      <w:tr w:rsidR="00D8518D" w:rsidRPr="0038173C" w14:paraId="515083D3" w14:textId="77777777" w:rsidTr="002A654B">
        <w:trPr>
          <w:trHeight w:val="530"/>
        </w:trPr>
        <w:tc>
          <w:tcPr>
            <w:tcW w:w="704" w:type="dxa"/>
          </w:tcPr>
          <w:p w14:paraId="01EB5CF5" w14:textId="77777777" w:rsidR="00D8518D" w:rsidRPr="0038173C" w:rsidRDefault="00D8518D" w:rsidP="00221A00">
            <w:pPr>
              <w:ind w:right="93"/>
              <w:rPr>
                <w:rFonts w:ascii="Times New Roman" w:eastAsia="Cambria" w:hAnsi="Times New Roman" w:cs="Times New Roman"/>
                <w:sz w:val="28"/>
                <w:szCs w:val="28"/>
              </w:rPr>
            </w:pPr>
            <w:r w:rsidRPr="0038173C">
              <w:rPr>
                <w:rFonts w:ascii="Times New Roman" w:eastAsia="Cambria" w:hAnsi="Times New Roman" w:cs="Times New Roman"/>
                <w:sz w:val="28"/>
                <w:szCs w:val="28"/>
              </w:rPr>
              <w:t>3.</w:t>
            </w:r>
          </w:p>
        </w:tc>
        <w:tc>
          <w:tcPr>
            <w:tcW w:w="3402" w:type="dxa"/>
            <w:vAlign w:val="center"/>
          </w:tcPr>
          <w:p w14:paraId="3D59DDD3" w14:textId="77777777" w:rsidR="00D8518D" w:rsidRPr="0038173C" w:rsidRDefault="00D8518D" w:rsidP="00221A00">
            <w:pPr>
              <w:ind w:right="93"/>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 xml:space="preserve">Тяга рукояті до підборіддя в </w:t>
            </w:r>
            <w:proofErr w:type="spellStart"/>
            <w:r w:rsidRPr="0038173C">
              <w:rPr>
                <w:rFonts w:ascii="Times New Roman" w:eastAsia="Cambria" w:hAnsi="Times New Roman" w:cs="Times New Roman"/>
                <w:sz w:val="28"/>
                <w:szCs w:val="28"/>
                <w:lang w:val="uk-UA"/>
              </w:rPr>
              <w:t>Кросовері</w:t>
            </w:r>
            <w:proofErr w:type="spellEnd"/>
          </w:p>
        </w:tc>
        <w:tc>
          <w:tcPr>
            <w:tcW w:w="1701" w:type="dxa"/>
          </w:tcPr>
          <w:p w14:paraId="3B9FB1AF"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8кг</w:t>
            </w:r>
          </w:p>
        </w:tc>
        <w:tc>
          <w:tcPr>
            <w:tcW w:w="1282" w:type="dxa"/>
            <w:vAlign w:val="center"/>
          </w:tcPr>
          <w:p w14:paraId="787062BC"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12</w:t>
            </w:r>
          </w:p>
        </w:tc>
        <w:tc>
          <w:tcPr>
            <w:tcW w:w="1275" w:type="dxa"/>
            <w:vAlign w:val="center"/>
          </w:tcPr>
          <w:p w14:paraId="0A88B02D"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2</w:t>
            </w:r>
          </w:p>
        </w:tc>
        <w:tc>
          <w:tcPr>
            <w:tcW w:w="1418" w:type="dxa"/>
            <w:vAlign w:val="center"/>
          </w:tcPr>
          <w:p w14:paraId="38DB54C9"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 xml:space="preserve">30 </w:t>
            </w:r>
            <w:proofErr w:type="spellStart"/>
            <w:r w:rsidRPr="0038173C">
              <w:rPr>
                <w:rFonts w:ascii="Times New Roman" w:eastAsia="Cambria" w:hAnsi="Times New Roman" w:cs="Times New Roman"/>
                <w:sz w:val="28"/>
                <w:szCs w:val="28"/>
                <w:lang w:val="uk-UA"/>
              </w:rPr>
              <w:t>сек</w:t>
            </w:r>
            <w:proofErr w:type="spellEnd"/>
          </w:p>
        </w:tc>
      </w:tr>
      <w:tr w:rsidR="00D8518D" w:rsidRPr="0038173C" w14:paraId="4AC7012C" w14:textId="77777777" w:rsidTr="002A654B">
        <w:trPr>
          <w:trHeight w:val="634"/>
        </w:trPr>
        <w:tc>
          <w:tcPr>
            <w:tcW w:w="704" w:type="dxa"/>
          </w:tcPr>
          <w:p w14:paraId="18DE2992" w14:textId="77777777" w:rsidR="00D8518D" w:rsidRPr="0038173C" w:rsidRDefault="00D8518D" w:rsidP="00221A00">
            <w:pPr>
              <w:contextualSpacing/>
              <w:rPr>
                <w:rFonts w:ascii="Times New Roman" w:hAnsi="Times New Roman" w:cs="Times New Roman"/>
                <w:sz w:val="28"/>
                <w:szCs w:val="28"/>
              </w:rPr>
            </w:pPr>
            <w:r w:rsidRPr="0038173C">
              <w:rPr>
                <w:rFonts w:ascii="Times New Roman" w:hAnsi="Times New Roman" w:cs="Times New Roman"/>
                <w:sz w:val="28"/>
                <w:szCs w:val="28"/>
              </w:rPr>
              <w:t xml:space="preserve"> 4. </w:t>
            </w:r>
          </w:p>
        </w:tc>
        <w:tc>
          <w:tcPr>
            <w:tcW w:w="3402" w:type="dxa"/>
          </w:tcPr>
          <w:p w14:paraId="1DED7971" w14:textId="77777777" w:rsidR="00D8518D" w:rsidRPr="0038173C" w:rsidRDefault="00D8518D"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Жим гантелей лежачи на горизонтальній лаві</w:t>
            </w:r>
          </w:p>
        </w:tc>
        <w:tc>
          <w:tcPr>
            <w:tcW w:w="1701" w:type="dxa"/>
          </w:tcPr>
          <w:p w14:paraId="3A58AEC1" w14:textId="77777777" w:rsidR="00D8518D" w:rsidRPr="0038173C" w:rsidRDefault="00D8518D"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2кг</w:t>
            </w:r>
          </w:p>
        </w:tc>
        <w:tc>
          <w:tcPr>
            <w:tcW w:w="1282" w:type="dxa"/>
          </w:tcPr>
          <w:p w14:paraId="7734FF9F" w14:textId="77777777" w:rsidR="00D8518D" w:rsidRPr="0038173C" w:rsidRDefault="00D8518D"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15</w:t>
            </w:r>
          </w:p>
        </w:tc>
        <w:tc>
          <w:tcPr>
            <w:tcW w:w="1275" w:type="dxa"/>
          </w:tcPr>
          <w:p w14:paraId="473F6AFA" w14:textId="77777777" w:rsidR="00D8518D" w:rsidRPr="0038173C" w:rsidRDefault="00D8518D"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 xml:space="preserve"> 3</w:t>
            </w:r>
          </w:p>
        </w:tc>
        <w:tc>
          <w:tcPr>
            <w:tcW w:w="1418" w:type="dxa"/>
          </w:tcPr>
          <w:p w14:paraId="66F7C82B" w14:textId="77777777" w:rsidR="00D8518D" w:rsidRPr="0038173C" w:rsidRDefault="00D8518D"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 xml:space="preserve">30 </w:t>
            </w:r>
            <w:proofErr w:type="spellStart"/>
            <w:r w:rsidRPr="0038173C">
              <w:rPr>
                <w:rFonts w:ascii="Times New Roman" w:hAnsi="Times New Roman" w:cs="Times New Roman"/>
                <w:sz w:val="28"/>
                <w:szCs w:val="28"/>
                <w:lang w:val="uk-UA"/>
              </w:rPr>
              <w:t>сек</w:t>
            </w:r>
            <w:proofErr w:type="spellEnd"/>
          </w:p>
        </w:tc>
      </w:tr>
      <w:tr w:rsidR="00D8518D" w:rsidRPr="0038173C" w14:paraId="2A982D04" w14:textId="77777777" w:rsidTr="002A654B">
        <w:trPr>
          <w:trHeight w:val="409"/>
        </w:trPr>
        <w:tc>
          <w:tcPr>
            <w:tcW w:w="704" w:type="dxa"/>
          </w:tcPr>
          <w:p w14:paraId="4F84CFDF" w14:textId="77777777" w:rsidR="00D8518D" w:rsidRPr="0038173C" w:rsidRDefault="00D8518D" w:rsidP="00221A00">
            <w:pPr>
              <w:rPr>
                <w:rFonts w:ascii="Times New Roman" w:eastAsia="Cambria" w:hAnsi="Times New Roman" w:cs="Times New Roman"/>
                <w:sz w:val="28"/>
                <w:szCs w:val="28"/>
              </w:rPr>
            </w:pPr>
            <w:r w:rsidRPr="0038173C">
              <w:rPr>
                <w:rFonts w:ascii="Times New Roman" w:eastAsia="Cambria" w:hAnsi="Times New Roman" w:cs="Times New Roman"/>
                <w:sz w:val="28"/>
                <w:szCs w:val="28"/>
              </w:rPr>
              <w:t>5.</w:t>
            </w:r>
          </w:p>
        </w:tc>
        <w:tc>
          <w:tcPr>
            <w:tcW w:w="3402" w:type="dxa"/>
            <w:vAlign w:val="center"/>
          </w:tcPr>
          <w:p w14:paraId="35278484"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Відтискання від лавки</w:t>
            </w:r>
          </w:p>
        </w:tc>
        <w:tc>
          <w:tcPr>
            <w:tcW w:w="1701" w:type="dxa"/>
          </w:tcPr>
          <w:p w14:paraId="48138203" w14:textId="77777777" w:rsidR="00D8518D" w:rsidRPr="0038173C" w:rsidRDefault="00D8518D" w:rsidP="00221A00">
            <w:pPr>
              <w:jc w:val="center"/>
              <w:rPr>
                <w:rFonts w:ascii="Times New Roman" w:eastAsia="Cambria" w:hAnsi="Times New Roman" w:cs="Times New Roman"/>
                <w:sz w:val="28"/>
                <w:szCs w:val="28"/>
                <w:lang w:val="uk-UA"/>
              </w:rPr>
            </w:pPr>
            <w:r w:rsidRPr="0038173C">
              <w:rPr>
                <w:rFonts w:ascii="Times New Roman" w:eastAsia="Cambria" w:hAnsi="Times New Roman" w:cs="Times New Roman"/>
                <w:sz w:val="28"/>
                <w:szCs w:val="28"/>
                <w:lang w:val="uk-UA"/>
              </w:rPr>
              <w:t>-</w:t>
            </w:r>
          </w:p>
        </w:tc>
        <w:tc>
          <w:tcPr>
            <w:tcW w:w="1282" w:type="dxa"/>
            <w:vAlign w:val="center"/>
          </w:tcPr>
          <w:p w14:paraId="2F6F8090"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10</w:t>
            </w:r>
          </w:p>
        </w:tc>
        <w:tc>
          <w:tcPr>
            <w:tcW w:w="1275" w:type="dxa"/>
            <w:vAlign w:val="center"/>
          </w:tcPr>
          <w:p w14:paraId="63A3D520"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3</w:t>
            </w:r>
          </w:p>
        </w:tc>
        <w:tc>
          <w:tcPr>
            <w:tcW w:w="1418" w:type="dxa"/>
            <w:vAlign w:val="center"/>
          </w:tcPr>
          <w:p w14:paraId="1F340B09" w14:textId="77777777" w:rsidR="00D8518D" w:rsidRPr="0038173C" w:rsidRDefault="00D8518D" w:rsidP="00221A00">
            <w:pPr>
              <w:jc w:val="center"/>
              <w:rPr>
                <w:rFonts w:ascii="Times New Roman" w:eastAsia="Times New Roman" w:hAnsi="Times New Roman" w:cs="Times New Roman"/>
                <w:sz w:val="28"/>
                <w:szCs w:val="28"/>
                <w:lang w:val="uk-UA"/>
              </w:rPr>
            </w:pPr>
            <w:r w:rsidRPr="0038173C">
              <w:rPr>
                <w:rFonts w:ascii="Times New Roman" w:eastAsia="Cambria" w:hAnsi="Times New Roman" w:cs="Times New Roman"/>
                <w:sz w:val="28"/>
                <w:szCs w:val="28"/>
                <w:lang w:val="uk-UA"/>
              </w:rPr>
              <w:t xml:space="preserve">30 </w:t>
            </w:r>
            <w:proofErr w:type="spellStart"/>
            <w:r w:rsidRPr="0038173C">
              <w:rPr>
                <w:rFonts w:ascii="Times New Roman" w:eastAsia="Cambria" w:hAnsi="Times New Roman" w:cs="Times New Roman"/>
                <w:sz w:val="28"/>
                <w:szCs w:val="28"/>
                <w:lang w:val="uk-UA"/>
              </w:rPr>
              <w:t>сек</w:t>
            </w:r>
            <w:proofErr w:type="spellEnd"/>
          </w:p>
        </w:tc>
      </w:tr>
      <w:tr w:rsidR="00D8518D" w:rsidRPr="0038173C" w14:paraId="69B8FEEE" w14:textId="77777777" w:rsidTr="002A654B">
        <w:trPr>
          <w:trHeight w:val="699"/>
        </w:trPr>
        <w:tc>
          <w:tcPr>
            <w:tcW w:w="704" w:type="dxa"/>
          </w:tcPr>
          <w:p w14:paraId="2B03B6A4" w14:textId="77777777" w:rsidR="00D8518D" w:rsidRPr="0038173C" w:rsidRDefault="00D8518D" w:rsidP="00221A00">
            <w:pPr>
              <w:tabs>
                <w:tab w:val="left" w:pos="56"/>
              </w:tabs>
              <w:rPr>
                <w:rFonts w:ascii="Times New Roman" w:eastAsia="Cambria" w:hAnsi="Times New Roman" w:cs="Times New Roman"/>
                <w:sz w:val="28"/>
                <w:szCs w:val="28"/>
              </w:rPr>
            </w:pPr>
            <w:r w:rsidRPr="0038173C">
              <w:rPr>
                <w:rFonts w:ascii="Times New Roman" w:eastAsia="Cambria" w:hAnsi="Times New Roman" w:cs="Times New Roman"/>
                <w:sz w:val="28"/>
                <w:szCs w:val="28"/>
              </w:rPr>
              <w:t>6.</w:t>
            </w:r>
          </w:p>
        </w:tc>
        <w:tc>
          <w:tcPr>
            <w:tcW w:w="3402" w:type="dxa"/>
            <w:vAlign w:val="center"/>
          </w:tcPr>
          <w:p w14:paraId="4882704B" w14:textId="77777777" w:rsidR="00D8518D" w:rsidRPr="0038173C" w:rsidRDefault="00D8518D" w:rsidP="00221A00">
            <w:pPr>
              <w:tabs>
                <w:tab w:val="left" w:pos="355"/>
              </w:tabs>
              <w:ind w:right="-3"/>
              <w:jc w:val="center"/>
              <w:rPr>
                <w:rFonts w:ascii="Times New Roman" w:eastAsia="Times New Roman" w:hAnsi="Times New Roman" w:cs="Times New Roman"/>
                <w:sz w:val="28"/>
                <w:szCs w:val="28"/>
                <w:lang w:val="ru-RU"/>
              </w:rPr>
            </w:pPr>
            <w:proofErr w:type="spellStart"/>
            <w:r w:rsidRPr="0038173C">
              <w:rPr>
                <w:rFonts w:ascii="Times New Roman" w:eastAsia="Cambria" w:hAnsi="Times New Roman" w:cs="Times New Roman"/>
                <w:sz w:val="28"/>
                <w:szCs w:val="28"/>
                <w:lang w:val="ru-RU"/>
              </w:rPr>
              <w:t>Розгинання</w:t>
            </w:r>
            <w:proofErr w:type="spellEnd"/>
            <w:r w:rsidRPr="0038173C">
              <w:rPr>
                <w:rFonts w:ascii="Times New Roman" w:eastAsia="Cambria" w:hAnsi="Times New Roman" w:cs="Times New Roman"/>
                <w:sz w:val="28"/>
                <w:szCs w:val="28"/>
                <w:lang w:val="ru-RU"/>
              </w:rPr>
              <w:t xml:space="preserve"> рук з гантелями стоячи в </w:t>
            </w:r>
            <w:proofErr w:type="spellStart"/>
            <w:r w:rsidRPr="0038173C">
              <w:rPr>
                <w:rFonts w:ascii="Times New Roman" w:eastAsia="Cambria" w:hAnsi="Times New Roman" w:cs="Times New Roman"/>
                <w:sz w:val="28"/>
                <w:szCs w:val="28"/>
                <w:lang w:val="ru-RU"/>
              </w:rPr>
              <w:t>нахилі</w:t>
            </w:r>
            <w:proofErr w:type="spellEnd"/>
          </w:p>
        </w:tc>
        <w:tc>
          <w:tcPr>
            <w:tcW w:w="1701" w:type="dxa"/>
          </w:tcPr>
          <w:p w14:paraId="4F1AC85C" w14:textId="77777777" w:rsidR="00D8518D" w:rsidRPr="0038173C" w:rsidRDefault="00D8518D" w:rsidP="00221A00">
            <w:pPr>
              <w:ind w:right="94"/>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1кг</w:t>
            </w:r>
          </w:p>
        </w:tc>
        <w:tc>
          <w:tcPr>
            <w:tcW w:w="1282" w:type="dxa"/>
            <w:vAlign w:val="center"/>
          </w:tcPr>
          <w:p w14:paraId="51854677" w14:textId="77777777" w:rsidR="00D8518D" w:rsidRPr="0038173C" w:rsidRDefault="00D8518D" w:rsidP="00221A00">
            <w:pPr>
              <w:ind w:right="94"/>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15</w:t>
            </w:r>
          </w:p>
        </w:tc>
        <w:tc>
          <w:tcPr>
            <w:tcW w:w="1275" w:type="dxa"/>
            <w:vAlign w:val="center"/>
          </w:tcPr>
          <w:p w14:paraId="00ED234B" w14:textId="77777777" w:rsidR="00D8518D" w:rsidRPr="0038173C" w:rsidRDefault="00D8518D"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3</w:t>
            </w:r>
          </w:p>
        </w:tc>
        <w:tc>
          <w:tcPr>
            <w:tcW w:w="1418" w:type="dxa"/>
            <w:vAlign w:val="center"/>
          </w:tcPr>
          <w:p w14:paraId="246FA27B" w14:textId="77777777" w:rsidR="00D8518D" w:rsidRPr="0038173C" w:rsidRDefault="00D8518D" w:rsidP="00221A00">
            <w:pPr>
              <w:jc w:val="center"/>
              <w:rPr>
                <w:rFonts w:ascii="Times New Roman" w:eastAsia="Times New Roman" w:hAnsi="Times New Roman" w:cs="Times New Roman"/>
                <w:sz w:val="28"/>
                <w:szCs w:val="28"/>
              </w:rPr>
            </w:pPr>
            <w:r w:rsidRPr="0038173C">
              <w:rPr>
                <w:rFonts w:ascii="Times New Roman" w:eastAsia="Cambria" w:hAnsi="Times New Roman" w:cs="Times New Roman"/>
                <w:sz w:val="28"/>
                <w:szCs w:val="28"/>
              </w:rPr>
              <w:t xml:space="preserve">30 </w:t>
            </w:r>
            <w:proofErr w:type="spellStart"/>
            <w:r w:rsidRPr="0038173C">
              <w:rPr>
                <w:rFonts w:ascii="Times New Roman" w:eastAsia="Cambria" w:hAnsi="Times New Roman" w:cs="Times New Roman"/>
                <w:sz w:val="28"/>
                <w:szCs w:val="28"/>
              </w:rPr>
              <w:t>сек</w:t>
            </w:r>
            <w:proofErr w:type="spellEnd"/>
          </w:p>
        </w:tc>
      </w:tr>
      <w:tr w:rsidR="00D8518D" w:rsidRPr="0038173C" w14:paraId="191789D4" w14:textId="77777777" w:rsidTr="002A654B">
        <w:trPr>
          <w:trHeight w:val="873"/>
        </w:trPr>
        <w:tc>
          <w:tcPr>
            <w:tcW w:w="704" w:type="dxa"/>
          </w:tcPr>
          <w:p w14:paraId="7918E948" w14:textId="77777777" w:rsidR="00D8518D" w:rsidRPr="0038173C" w:rsidRDefault="00D8518D" w:rsidP="00221A00">
            <w:pPr>
              <w:tabs>
                <w:tab w:val="left" w:pos="56"/>
              </w:tabs>
              <w:rPr>
                <w:rFonts w:ascii="Times New Roman" w:eastAsia="Cambria" w:hAnsi="Times New Roman" w:cs="Times New Roman"/>
                <w:sz w:val="28"/>
                <w:szCs w:val="28"/>
              </w:rPr>
            </w:pPr>
            <w:r w:rsidRPr="0038173C">
              <w:rPr>
                <w:rFonts w:ascii="Times New Roman" w:eastAsia="Cambria" w:hAnsi="Times New Roman" w:cs="Times New Roman"/>
                <w:sz w:val="28"/>
                <w:szCs w:val="28"/>
              </w:rPr>
              <w:t>7.</w:t>
            </w:r>
          </w:p>
        </w:tc>
        <w:tc>
          <w:tcPr>
            <w:tcW w:w="3402" w:type="dxa"/>
            <w:vAlign w:val="center"/>
          </w:tcPr>
          <w:p w14:paraId="4BBA5835" w14:textId="77777777" w:rsidR="00D8518D" w:rsidRPr="0038173C" w:rsidRDefault="00D8518D"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Згинання</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ніг</w:t>
            </w:r>
            <w:proofErr w:type="spellEnd"/>
            <w:r w:rsidRPr="0038173C">
              <w:rPr>
                <w:rFonts w:ascii="Times New Roman" w:eastAsia="Cambria" w:hAnsi="Times New Roman" w:cs="Times New Roman"/>
                <w:sz w:val="28"/>
                <w:szCs w:val="28"/>
                <w:lang w:val="ru-RU"/>
              </w:rPr>
              <w:t xml:space="preserve"> в </w:t>
            </w:r>
            <w:proofErr w:type="spellStart"/>
            <w:r w:rsidRPr="0038173C">
              <w:rPr>
                <w:rFonts w:ascii="Times New Roman" w:eastAsia="Cambria" w:hAnsi="Times New Roman" w:cs="Times New Roman"/>
                <w:sz w:val="28"/>
                <w:szCs w:val="28"/>
                <w:lang w:val="ru-RU"/>
              </w:rPr>
              <w:t>тренажері</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46D6B635"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22кг</w:t>
            </w:r>
          </w:p>
        </w:tc>
        <w:tc>
          <w:tcPr>
            <w:tcW w:w="1282" w:type="dxa"/>
            <w:vAlign w:val="center"/>
          </w:tcPr>
          <w:p w14:paraId="3618D7A3"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15</w:t>
            </w:r>
          </w:p>
        </w:tc>
        <w:tc>
          <w:tcPr>
            <w:tcW w:w="1275" w:type="dxa"/>
            <w:vAlign w:val="center"/>
          </w:tcPr>
          <w:p w14:paraId="72154D85"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w:t>
            </w:r>
          </w:p>
        </w:tc>
        <w:tc>
          <w:tcPr>
            <w:tcW w:w="1418" w:type="dxa"/>
            <w:vAlign w:val="center"/>
          </w:tcPr>
          <w:p w14:paraId="364BE832"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8518D" w:rsidRPr="0038173C" w14:paraId="12A0AB41" w14:textId="77777777" w:rsidTr="002A654B">
        <w:trPr>
          <w:trHeight w:val="842"/>
        </w:trPr>
        <w:tc>
          <w:tcPr>
            <w:tcW w:w="704" w:type="dxa"/>
          </w:tcPr>
          <w:p w14:paraId="370F3E51" w14:textId="77777777" w:rsidR="00D8518D" w:rsidRPr="0038173C" w:rsidRDefault="00D8518D" w:rsidP="00221A00">
            <w:pPr>
              <w:tabs>
                <w:tab w:val="left" w:pos="56"/>
              </w:tabs>
              <w:rPr>
                <w:rFonts w:ascii="Times New Roman" w:eastAsia="Cambria" w:hAnsi="Times New Roman" w:cs="Times New Roman"/>
                <w:sz w:val="28"/>
                <w:szCs w:val="28"/>
              </w:rPr>
            </w:pPr>
            <w:r w:rsidRPr="0038173C">
              <w:rPr>
                <w:rFonts w:ascii="Times New Roman" w:eastAsia="Cambria" w:hAnsi="Times New Roman" w:cs="Times New Roman"/>
                <w:sz w:val="28"/>
                <w:szCs w:val="28"/>
              </w:rPr>
              <w:t>8.</w:t>
            </w:r>
          </w:p>
        </w:tc>
        <w:tc>
          <w:tcPr>
            <w:tcW w:w="3402" w:type="dxa"/>
            <w:vAlign w:val="center"/>
          </w:tcPr>
          <w:p w14:paraId="5ED67B05" w14:textId="77777777" w:rsidR="00D8518D" w:rsidRPr="0038173C" w:rsidRDefault="00D8518D"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Розгинання</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ніг</w:t>
            </w:r>
            <w:proofErr w:type="spellEnd"/>
            <w:r w:rsidRPr="0038173C">
              <w:rPr>
                <w:rFonts w:ascii="Times New Roman" w:eastAsia="Cambria" w:hAnsi="Times New Roman" w:cs="Times New Roman"/>
                <w:sz w:val="28"/>
                <w:szCs w:val="28"/>
                <w:lang w:val="ru-RU"/>
              </w:rPr>
              <w:t xml:space="preserve"> на </w:t>
            </w:r>
            <w:proofErr w:type="spellStart"/>
            <w:r w:rsidRPr="0038173C">
              <w:rPr>
                <w:rFonts w:ascii="Times New Roman" w:eastAsia="Cambria" w:hAnsi="Times New Roman" w:cs="Times New Roman"/>
                <w:sz w:val="28"/>
                <w:szCs w:val="28"/>
                <w:lang w:val="ru-RU"/>
              </w:rPr>
              <w:t>тренажері</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653A6799"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10кг</w:t>
            </w:r>
          </w:p>
        </w:tc>
        <w:tc>
          <w:tcPr>
            <w:tcW w:w="1282" w:type="dxa"/>
            <w:vAlign w:val="center"/>
          </w:tcPr>
          <w:p w14:paraId="0CA5514C"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15</w:t>
            </w:r>
          </w:p>
        </w:tc>
        <w:tc>
          <w:tcPr>
            <w:tcW w:w="1275" w:type="dxa"/>
            <w:vAlign w:val="center"/>
          </w:tcPr>
          <w:p w14:paraId="3D2C75A0"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w:t>
            </w:r>
          </w:p>
        </w:tc>
        <w:tc>
          <w:tcPr>
            <w:tcW w:w="1418" w:type="dxa"/>
            <w:vAlign w:val="center"/>
          </w:tcPr>
          <w:p w14:paraId="6DA94A9F"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8518D" w:rsidRPr="0038173C" w14:paraId="1604BBAB" w14:textId="77777777" w:rsidTr="002A654B">
        <w:trPr>
          <w:trHeight w:val="827"/>
        </w:trPr>
        <w:tc>
          <w:tcPr>
            <w:tcW w:w="704" w:type="dxa"/>
          </w:tcPr>
          <w:p w14:paraId="38D688E6" w14:textId="77777777" w:rsidR="00D8518D" w:rsidRPr="0038173C" w:rsidRDefault="00D8518D" w:rsidP="00221A00">
            <w:pPr>
              <w:tabs>
                <w:tab w:val="left" w:pos="56"/>
              </w:tabs>
              <w:rPr>
                <w:rFonts w:ascii="Times New Roman" w:eastAsia="Cambria" w:hAnsi="Times New Roman" w:cs="Times New Roman"/>
                <w:sz w:val="28"/>
                <w:szCs w:val="28"/>
              </w:rPr>
            </w:pPr>
            <w:r w:rsidRPr="0038173C">
              <w:rPr>
                <w:rFonts w:ascii="Times New Roman" w:eastAsia="Cambria" w:hAnsi="Times New Roman" w:cs="Times New Roman"/>
                <w:sz w:val="28"/>
                <w:szCs w:val="28"/>
              </w:rPr>
              <w:t>9.</w:t>
            </w:r>
          </w:p>
        </w:tc>
        <w:tc>
          <w:tcPr>
            <w:tcW w:w="3402" w:type="dxa"/>
            <w:vAlign w:val="center"/>
          </w:tcPr>
          <w:p w14:paraId="194EA072" w14:textId="77777777" w:rsidR="00D8518D" w:rsidRPr="0038173C" w:rsidRDefault="00D8518D"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Нахили</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зі</w:t>
            </w:r>
            <w:proofErr w:type="spellEnd"/>
            <w:r w:rsidRPr="0038173C">
              <w:rPr>
                <w:rFonts w:ascii="Times New Roman" w:eastAsia="Cambria" w:hAnsi="Times New Roman" w:cs="Times New Roman"/>
                <w:sz w:val="28"/>
                <w:szCs w:val="28"/>
                <w:lang w:val="ru-RU"/>
              </w:rPr>
              <w:t xml:space="preserve"> штангою в руках(ноги разом) стоячи</w:t>
            </w:r>
          </w:p>
        </w:tc>
        <w:tc>
          <w:tcPr>
            <w:tcW w:w="1701" w:type="dxa"/>
          </w:tcPr>
          <w:p w14:paraId="786DF46D"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10кг</w:t>
            </w:r>
          </w:p>
        </w:tc>
        <w:tc>
          <w:tcPr>
            <w:tcW w:w="1282" w:type="dxa"/>
            <w:vAlign w:val="center"/>
          </w:tcPr>
          <w:p w14:paraId="2D46F096" w14:textId="77777777" w:rsidR="00D8518D" w:rsidRPr="0038173C" w:rsidRDefault="00D8518D" w:rsidP="00221A00">
            <w:pPr>
              <w:ind w:right="94"/>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12</w:t>
            </w:r>
          </w:p>
        </w:tc>
        <w:tc>
          <w:tcPr>
            <w:tcW w:w="1275" w:type="dxa"/>
            <w:vAlign w:val="center"/>
          </w:tcPr>
          <w:p w14:paraId="15886F0E"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w:t>
            </w:r>
          </w:p>
        </w:tc>
        <w:tc>
          <w:tcPr>
            <w:tcW w:w="1418" w:type="dxa"/>
            <w:vAlign w:val="center"/>
          </w:tcPr>
          <w:p w14:paraId="2E192748" w14:textId="77777777" w:rsidR="00D8518D" w:rsidRPr="0038173C" w:rsidRDefault="00D8518D" w:rsidP="00221A00">
            <w:pPr>
              <w:jc w:val="center"/>
              <w:rPr>
                <w:rFonts w:ascii="Times New Roman" w:eastAsia="Cambria" w:hAnsi="Times New Roman" w:cs="Times New Roman"/>
                <w:sz w:val="28"/>
                <w:szCs w:val="28"/>
                <w:lang w:val="ru-RU"/>
              </w:rPr>
            </w:pPr>
            <w:r w:rsidRPr="0038173C">
              <w:rPr>
                <w:rFonts w:ascii="Times New Roman" w:eastAsia="Cambria" w:hAnsi="Times New Roman" w:cs="Times New Roman"/>
                <w:sz w:val="28"/>
                <w:szCs w:val="28"/>
                <w:lang w:val="ru-RU"/>
              </w:rPr>
              <w:t>30 сек</w:t>
            </w:r>
          </w:p>
        </w:tc>
      </w:tr>
      <w:tr w:rsidR="00D8518D" w:rsidRPr="0038173C" w14:paraId="5B823391" w14:textId="77777777" w:rsidTr="002A654B">
        <w:trPr>
          <w:trHeight w:val="827"/>
        </w:trPr>
        <w:tc>
          <w:tcPr>
            <w:tcW w:w="704" w:type="dxa"/>
          </w:tcPr>
          <w:p w14:paraId="4EA03FAD" w14:textId="77777777" w:rsidR="00D8518D" w:rsidRPr="0038173C" w:rsidRDefault="00D8518D" w:rsidP="00221A00">
            <w:pPr>
              <w:tabs>
                <w:tab w:val="left" w:pos="56"/>
              </w:tabs>
              <w:rPr>
                <w:rFonts w:ascii="Times New Roman" w:eastAsia="Cambria" w:hAnsi="Times New Roman" w:cs="Times New Roman"/>
                <w:sz w:val="28"/>
                <w:szCs w:val="28"/>
              </w:rPr>
            </w:pPr>
            <w:r w:rsidRPr="0038173C">
              <w:rPr>
                <w:rFonts w:ascii="Times New Roman" w:eastAsia="Cambria" w:hAnsi="Times New Roman" w:cs="Times New Roman"/>
                <w:sz w:val="28"/>
                <w:szCs w:val="28"/>
              </w:rPr>
              <w:t>10</w:t>
            </w:r>
          </w:p>
        </w:tc>
        <w:tc>
          <w:tcPr>
            <w:tcW w:w="3402" w:type="dxa"/>
            <w:vAlign w:val="center"/>
          </w:tcPr>
          <w:p w14:paraId="74B79E4B" w14:textId="77777777" w:rsidR="00D8518D" w:rsidRPr="0038173C" w:rsidRDefault="00D8518D" w:rsidP="00221A00">
            <w:pPr>
              <w:tabs>
                <w:tab w:val="left" w:pos="355"/>
              </w:tabs>
              <w:ind w:right="-3"/>
              <w:jc w:val="center"/>
              <w:rPr>
                <w:rFonts w:ascii="Times New Roman" w:eastAsia="Cambria" w:hAnsi="Times New Roman" w:cs="Times New Roman"/>
                <w:sz w:val="28"/>
                <w:szCs w:val="28"/>
                <w:lang w:val="ru-RU"/>
              </w:rPr>
            </w:pPr>
            <w:proofErr w:type="spellStart"/>
            <w:r w:rsidRPr="0038173C">
              <w:rPr>
                <w:rFonts w:ascii="Times New Roman" w:eastAsia="Cambria" w:hAnsi="Times New Roman" w:cs="Times New Roman"/>
                <w:sz w:val="28"/>
                <w:szCs w:val="28"/>
                <w:lang w:val="ru-RU"/>
              </w:rPr>
              <w:t>Зведення</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ніг</w:t>
            </w:r>
            <w:proofErr w:type="spellEnd"/>
            <w:r w:rsidRPr="0038173C">
              <w:rPr>
                <w:rFonts w:ascii="Times New Roman" w:eastAsia="Cambria" w:hAnsi="Times New Roman" w:cs="Times New Roman"/>
                <w:sz w:val="28"/>
                <w:szCs w:val="28"/>
                <w:lang w:val="ru-RU"/>
              </w:rPr>
              <w:t xml:space="preserve"> в </w:t>
            </w:r>
            <w:proofErr w:type="spellStart"/>
            <w:r w:rsidRPr="0038173C">
              <w:rPr>
                <w:rFonts w:ascii="Times New Roman" w:eastAsia="Cambria" w:hAnsi="Times New Roman" w:cs="Times New Roman"/>
                <w:sz w:val="28"/>
                <w:szCs w:val="28"/>
                <w:lang w:val="ru-RU"/>
              </w:rPr>
              <w:t>тренажері</w:t>
            </w:r>
            <w:proofErr w:type="spellEnd"/>
            <w:r w:rsidRPr="0038173C">
              <w:rPr>
                <w:rFonts w:ascii="Times New Roman" w:eastAsia="Cambria" w:hAnsi="Times New Roman" w:cs="Times New Roman"/>
                <w:sz w:val="28"/>
                <w:szCs w:val="28"/>
                <w:lang w:val="ru-RU"/>
              </w:rPr>
              <w:t xml:space="preserve"> </w:t>
            </w:r>
            <w:proofErr w:type="spellStart"/>
            <w:r w:rsidRPr="0038173C">
              <w:rPr>
                <w:rFonts w:ascii="Times New Roman" w:eastAsia="Cambria" w:hAnsi="Times New Roman" w:cs="Times New Roman"/>
                <w:sz w:val="28"/>
                <w:szCs w:val="28"/>
                <w:lang w:val="ru-RU"/>
              </w:rPr>
              <w:t>сидячи</w:t>
            </w:r>
            <w:proofErr w:type="spellEnd"/>
          </w:p>
        </w:tc>
        <w:tc>
          <w:tcPr>
            <w:tcW w:w="1701" w:type="dxa"/>
          </w:tcPr>
          <w:p w14:paraId="4340AA44" w14:textId="77777777" w:rsidR="00D8518D" w:rsidRPr="0038173C" w:rsidRDefault="00D8518D" w:rsidP="00221A00">
            <w:pPr>
              <w:ind w:right="94"/>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20кг</w:t>
            </w:r>
          </w:p>
        </w:tc>
        <w:tc>
          <w:tcPr>
            <w:tcW w:w="1282" w:type="dxa"/>
            <w:vAlign w:val="center"/>
          </w:tcPr>
          <w:p w14:paraId="22D0D8D5" w14:textId="77777777" w:rsidR="00D8518D" w:rsidRPr="0038173C" w:rsidRDefault="00D8518D" w:rsidP="00221A00">
            <w:pPr>
              <w:ind w:right="94"/>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20</w:t>
            </w:r>
          </w:p>
        </w:tc>
        <w:tc>
          <w:tcPr>
            <w:tcW w:w="1275" w:type="dxa"/>
            <w:vAlign w:val="center"/>
          </w:tcPr>
          <w:p w14:paraId="411B2CF5" w14:textId="77777777" w:rsidR="00D8518D" w:rsidRPr="0038173C" w:rsidRDefault="00D8518D"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3</w:t>
            </w:r>
          </w:p>
        </w:tc>
        <w:tc>
          <w:tcPr>
            <w:tcW w:w="1418" w:type="dxa"/>
            <w:vAlign w:val="center"/>
          </w:tcPr>
          <w:p w14:paraId="4A989B14" w14:textId="77777777" w:rsidR="00D8518D" w:rsidRPr="0038173C" w:rsidRDefault="00D8518D" w:rsidP="00221A00">
            <w:pPr>
              <w:jc w:val="center"/>
              <w:rPr>
                <w:rFonts w:ascii="Times New Roman" w:eastAsia="Cambria" w:hAnsi="Times New Roman" w:cs="Times New Roman"/>
                <w:sz w:val="28"/>
                <w:szCs w:val="28"/>
              </w:rPr>
            </w:pPr>
            <w:r w:rsidRPr="0038173C">
              <w:rPr>
                <w:rFonts w:ascii="Times New Roman" w:eastAsia="Cambria" w:hAnsi="Times New Roman" w:cs="Times New Roman"/>
                <w:sz w:val="28"/>
                <w:szCs w:val="28"/>
              </w:rPr>
              <w:t xml:space="preserve">30 </w:t>
            </w:r>
            <w:proofErr w:type="spellStart"/>
            <w:r w:rsidRPr="0038173C">
              <w:rPr>
                <w:rFonts w:ascii="Times New Roman" w:eastAsia="Cambria" w:hAnsi="Times New Roman" w:cs="Times New Roman"/>
                <w:sz w:val="28"/>
                <w:szCs w:val="28"/>
              </w:rPr>
              <w:t>сек</w:t>
            </w:r>
            <w:proofErr w:type="spellEnd"/>
          </w:p>
        </w:tc>
      </w:tr>
    </w:tbl>
    <w:p w14:paraId="2516506E" w14:textId="77777777" w:rsidR="001A72FC" w:rsidRPr="0038173C" w:rsidRDefault="001A72FC" w:rsidP="00221A00">
      <w:pPr>
        <w:spacing w:after="0" w:line="360" w:lineRule="auto"/>
        <w:jc w:val="both"/>
        <w:rPr>
          <w:rFonts w:ascii="Times New Roman" w:eastAsia="Times New Roman" w:hAnsi="Times New Roman" w:cs="Times New Roman"/>
          <w:bCs/>
          <w:sz w:val="28"/>
          <w:szCs w:val="28"/>
          <w:lang w:eastAsia="ru-RU"/>
        </w:rPr>
      </w:pPr>
    </w:p>
    <w:p w14:paraId="641851F1" w14:textId="65CD0153" w:rsidR="001A72FC" w:rsidRPr="0038173C" w:rsidRDefault="001A72FC" w:rsidP="00221A00">
      <w:pPr>
        <w:spacing w:after="0" w:line="360" w:lineRule="auto"/>
        <w:jc w:val="both"/>
        <w:rPr>
          <w:rFonts w:ascii="Times New Roman" w:eastAsia="Times New Roman" w:hAnsi="Times New Roman" w:cs="Times New Roman"/>
          <w:bCs/>
          <w:sz w:val="28"/>
          <w:szCs w:val="28"/>
          <w:lang w:eastAsia="ru-RU"/>
        </w:rPr>
      </w:pPr>
    </w:p>
    <w:p w14:paraId="5832C844" w14:textId="77777777" w:rsidR="00085657" w:rsidRPr="0038173C" w:rsidRDefault="00085657" w:rsidP="00221A00">
      <w:pPr>
        <w:spacing w:after="0" w:line="360" w:lineRule="auto"/>
        <w:jc w:val="both"/>
        <w:rPr>
          <w:rFonts w:ascii="Times New Roman" w:eastAsia="Times New Roman" w:hAnsi="Times New Roman" w:cs="Times New Roman"/>
          <w:bCs/>
          <w:sz w:val="28"/>
          <w:szCs w:val="28"/>
          <w:lang w:eastAsia="ru-RU"/>
        </w:rPr>
      </w:pPr>
    </w:p>
    <w:p w14:paraId="2F39C786" w14:textId="77777777" w:rsidR="00085657" w:rsidRPr="0038173C" w:rsidRDefault="00085657" w:rsidP="00221A00">
      <w:pPr>
        <w:spacing w:after="0" w:line="360" w:lineRule="auto"/>
        <w:jc w:val="both"/>
        <w:rPr>
          <w:rFonts w:ascii="Times New Roman" w:eastAsia="Times New Roman" w:hAnsi="Times New Roman" w:cs="Times New Roman"/>
          <w:bCs/>
          <w:sz w:val="28"/>
          <w:szCs w:val="28"/>
          <w:lang w:eastAsia="ru-RU"/>
        </w:rPr>
      </w:pPr>
    </w:p>
    <w:p w14:paraId="763CF46D" w14:textId="77777777" w:rsidR="009E2AD2" w:rsidRDefault="009E2AD2" w:rsidP="00221A00">
      <w:pPr>
        <w:spacing w:after="240" w:line="360" w:lineRule="auto"/>
        <w:ind w:firstLine="709"/>
        <w:jc w:val="right"/>
        <w:rPr>
          <w:rFonts w:ascii="Times New Roman" w:eastAsia="Times New Roman" w:hAnsi="Times New Roman" w:cs="Times New Roman"/>
          <w:bCs/>
          <w:i/>
          <w:sz w:val="28"/>
          <w:szCs w:val="28"/>
          <w:lang w:eastAsia="ru-RU"/>
        </w:rPr>
      </w:pPr>
    </w:p>
    <w:p w14:paraId="44DE4144" w14:textId="0C2ED626" w:rsidR="00085657" w:rsidRPr="0038173C" w:rsidRDefault="00085657" w:rsidP="00E81B97">
      <w:pPr>
        <w:spacing w:after="0" w:line="360" w:lineRule="auto"/>
        <w:ind w:firstLine="709"/>
        <w:jc w:val="center"/>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lastRenderedPageBreak/>
        <w:t xml:space="preserve">Комплекс вправ на третьому етапі тренувань 3 </w:t>
      </w:r>
      <w:proofErr w:type="spellStart"/>
      <w:r w:rsidRPr="0038173C">
        <w:rPr>
          <w:rFonts w:ascii="Times New Roman" w:eastAsia="Times New Roman" w:hAnsi="Times New Roman" w:cs="Times New Roman"/>
          <w:b/>
          <w:bCs/>
          <w:sz w:val="28"/>
          <w:szCs w:val="28"/>
          <w:lang w:eastAsia="ru-RU"/>
        </w:rPr>
        <w:t>мікроцикл</w:t>
      </w:r>
      <w:proofErr w:type="spellEnd"/>
      <w:r w:rsidRPr="0038173C">
        <w:rPr>
          <w:rFonts w:ascii="Times New Roman" w:eastAsia="Times New Roman" w:hAnsi="Times New Roman" w:cs="Times New Roman"/>
          <w:b/>
          <w:bCs/>
          <w:sz w:val="28"/>
          <w:szCs w:val="28"/>
          <w:lang w:eastAsia="ru-RU"/>
        </w:rPr>
        <w:t xml:space="preserve"> (7 днів) </w:t>
      </w:r>
    </w:p>
    <w:tbl>
      <w:tblPr>
        <w:tblStyle w:val="TableNormal1"/>
        <w:tblpPr w:leftFromText="180" w:rightFromText="180" w:vertAnchor="text" w:horzAnchor="margin" w:tblpXSpec="center" w:tblpY="314"/>
        <w:tblW w:w="9493" w:type="dxa"/>
        <w:tblLayout w:type="fixed"/>
        <w:tblLook w:val="01E0" w:firstRow="1" w:lastRow="1" w:firstColumn="1" w:lastColumn="1" w:noHBand="0" w:noVBand="0"/>
      </w:tblPr>
      <w:tblGrid>
        <w:gridCol w:w="704"/>
        <w:gridCol w:w="3402"/>
        <w:gridCol w:w="1701"/>
        <w:gridCol w:w="1418"/>
        <w:gridCol w:w="1139"/>
        <w:gridCol w:w="1129"/>
      </w:tblGrid>
      <w:tr w:rsidR="00085657" w:rsidRPr="0038173C" w14:paraId="1667430B" w14:textId="77777777" w:rsidTr="002A654B">
        <w:trPr>
          <w:trHeight w:val="554"/>
        </w:trPr>
        <w:tc>
          <w:tcPr>
            <w:tcW w:w="704" w:type="dxa"/>
          </w:tcPr>
          <w:p w14:paraId="1D7AA0BA" w14:textId="77777777" w:rsidR="00085657" w:rsidRPr="0038173C" w:rsidRDefault="00085657" w:rsidP="00221A00">
            <w:pPr>
              <w:jc w:val="center"/>
              <w:rPr>
                <w:rFonts w:ascii="Times New Roman" w:hAnsi="Times New Roman" w:cs="Times New Roman"/>
                <w:i/>
                <w:sz w:val="28"/>
                <w:szCs w:val="28"/>
                <w:lang w:val="ru-RU"/>
              </w:rPr>
            </w:pPr>
          </w:p>
        </w:tc>
        <w:tc>
          <w:tcPr>
            <w:tcW w:w="3402" w:type="dxa"/>
            <w:vAlign w:val="center"/>
            <w:hideMark/>
          </w:tcPr>
          <w:p w14:paraId="0474D3F2" w14:textId="77777777" w:rsidR="00085657" w:rsidRPr="00E81B97" w:rsidRDefault="00085657" w:rsidP="00221A00">
            <w:pPr>
              <w:jc w:val="center"/>
              <w:rPr>
                <w:rFonts w:ascii="Times New Roman" w:hAnsi="Times New Roman" w:cs="Times New Roman"/>
                <w:i/>
                <w:sz w:val="28"/>
                <w:szCs w:val="28"/>
                <w:lang w:val="ru-RU"/>
              </w:rPr>
            </w:pPr>
            <w:proofErr w:type="spellStart"/>
            <w:r w:rsidRPr="00E81B97">
              <w:rPr>
                <w:rFonts w:ascii="Times New Roman" w:hAnsi="Times New Roman" w:cs="Times New Roman"/>
                <w:i/>
                <w:sz w:val="28"/>
                <w:szCs w:val="28"/>
                <w:lang w:val="ru-RU"/>
              </w:rPr>
              <w:t>Вправа</w:t>
            </w:r>
            <w:proofErr w:type="spellEnd"/>
          </w:p>
        </w:tc>
        <w:tc>
          <w:tcPr>
            <w:tcW w:w="1701" w:type="dxa"/>
          </w:tcPr>
          <w:p w14:paraId="10F38C43" w14:textId="77777777" w:rsidR="00085657" w:rsidRPr="00E81B97" w:rsidRDefault="00085657" w:rsidP="00221A00">
            <w:pPr>
              <w:jc w:val="center"/>
              <w:rPr>
                <w:rFonts w:ascii="Times New Roman" w:hAnsi="Times New Roman" w:cs="Times New Roman"/>
                <w:i/>
                <w:sz w:val="28"/>
                <w:szCs w:val="28"/>
                <w:lang w:val="ru-RU"/>
              </w:rPr>
            </w:pPr>
            <w:r w:rsidRPr="00E81B97">
              <w:rPr>
                <w:rFonts w:ascii="Times New Roman" w:hAnsi="Times New Roman" w:cs="Times New Roman"/>
                <w:i/>
                <w:sz w:val="28"/>
                <w:szCs w:val="28"/>
                <w:lang w:val="ru-RU"/>
              </w:rPr>
              <w:t xml:space="preserve">Вага </w:t>
            </w:r>
            <w:proofErr w:type="spellStart"/>
            <w:r w:rsidRPr="00E81B97">
              <w:rPr>
                <w:rFonts w:ascii="Times New Roman" w:hAnsi="Times New Roman" w:cs="Times New Roman"/>
                <w:i/>
                <w:sz w:val="28"/>
                <w:szCs w:val="28"/>
                <w:lang w:val="ru-RU"/>
              </w:rPr>
              <w:t>обтяження</w:t>
            </w:r>
            <w:proofErr w:type="spellEnd"/>
          </w:p>
        </w:tc>
        <w:tc>
          <w:tcPr>
            <w:tcW w:w="1418" w:type="dxa"/>
            <w:vAlign w:val="center"/>
            <w:hideMark/>
          </w:tcPr>
          <w:p w14:paraId="6A58934B" w14:textId="77777777" w:rsidR="00085657" w:rsidRPr="00E81B97" w:rsidRDefault="00085657" w:rsidP="00221A00">
            <w:pPr>
              <w:jc w:val="center"/>
              <w:rPr>
                <w:rFonts w:ascii="Times New Roman" w:hAnsi="Times New Roman" w:cs="Times New Roman"/>
                <w:i/>
                <w:sz w:val="28"/>
                <w:szCs w:val="28"/>
                <w:lang w:val="ru-RU"/>
              </w:rPr>
            </w:pPr>
            <w:proofErr w:type="spellStart"/>
            <w:r w:rsidRPr="00E81B97">
              <w:rPr>
                <w:rFonts w:ascii="Times New Roman" w:hAnsi="Times New Roman" w:cs="Times New Roman"/>
                <w:i/>
                <w:sz w:val="28"/>
                <w:szCs w:val="28"/>
                <w:lang w:val="ru-RU"/>
              </w:rPr>
              <w:t>Повторення</w:t>
            </w:r>
            <w:proofErr w:type="spellEnd"/>
          </w:p>
        </w:tc>
        <w:tc>
          <w:tcPr>
            <w:tcW w:w="1139" w:type="dxa"/>
            <w:vAlign w:val="center"/>
            <w:hideMark/>
          </w:tcPr>
          <w:p w14:paraId="6317A3D9" w14:textId="77777777" w:rsidR="00085657" w:rsidRPr="00E81B97" w:rsidRDefault="00085657" w:rsidP="00221A00">
            <w:pPr>
              <w:jc w:val="center"/>
              <w:rPr>
                <w:rFonts w:ascii="Times New Roman" w:hAnsi="Times New Roman" w:cs="Times New Roman"/>
                <w:i/>
                <w:sz w:val="28"/>
                <w:szCs w:val="28"/>
                <w:lang w:val="ru-RU"/>
              </w:rPr>
            </w:pPr>
            <w:proofErr w:type="spellStart"/>
            <w:r w:rsidRPr="00E81B97">
              <w:rPr>
                <w:rFonts w:ascii="Times New Roman" w:hAnsi="Times New Roman" w:cs="Times New Roman"/>
                <w:i/>
                <w:sz w:val="28"/>
                <w:szCs w:val="28"/>
                <w:lang w:val="ru-RU"/>
              </w:rPr>
              <w:t>Підходи</w:t>
            </w:r>
            <w:proofErr w:type="spellEnd"/>
          </w:p>
        </w:tc>
        <w:tc>
          <w:tcPr>
            <w:tcW w:w="1129" w:type="dxa"/>
            <w:vAlign w:val="center"/>
            <w:hideMark/>
          </w:tcPr>
          <w:p w14:paraId="1CF5A27C" w14:textId="77777777" w:rsidR="00085657" w:rsidRPr="0038173C" w:rsidRDefault="00085657" w:rsidP="00221A00">
            <w:pPr>
              <w:jc w:val="center"/>
              <w:rPr>
                <w:rFonts w:ascii="Times New Roman" w:hAnsi="Times New Roman" w:cs="Times New Roman"/>
                <w:i/>
                <w:sz w:val="28"/>
                <w:szCs w:val="28"/>
              </w:rPr>
            </w:pPr>
            <w:proofErr w:type="spellStart"/>
            <w:r w:rsidRPr="00E81B97">
              <w:rPr>
                <w:rFonts w:ascii="Times New Roman" w:hAnsi="Times New Roman" w:cs="Times New Roman"/>
                <w:i/>
                <w:sz w:val="28"/>
                <w:szCs w:val="28"/>
                <w:lang w:val="ru-RU"/>
              </w:rPr>
              <w:t>Інтервали</w:t>
            </w:r>
            <w:proofErr w:type="spellEnd"/>
            <w:r w:rsidRPr="00E81B97">
              <w:rPr>
                <w:rFonts w:ascii="Times New Roman" w:hAnsi="Times New Roman" w:cs="Times New Roman"/>
                <w:i/>
                <w:sz w:val="28"/>
                <w:szCs w:val="28"/>
                <w:lang w:val="ru-RU"/>
              </w:rPr>
              <w:t xml:space="preserve"> </w:t>
            </w:r>
            <w:proofErr w:type="spellStart"/>
            <w:r w:rsidRPr="0038173C">
              <w:rPr>
                <w:rFonts w:ascii="Times New Roman" w:hAnsi="Times New Roman" w:cs="Times New Roman"/>
                <w:i/>
                <w:sz w:val="28"/>
                <w:szCs w:val="28"/>
              </w:rPr>
              <w:t>відпочинку</w:t>
            </w:r>
            <w:proofErr w:type="spellEnd"/>
          </w:p>
        </w:tc>
      </w:tr>
      <w:tr w:rsidR="00085657" w:rsidRPr="0038173C" w14:paraId="64A51AA1" w14:textId="77777777" w:rsidTr="002A654B">
        <w:trPr>
          <w:trHeight w:val="512"/>
        </w:trPr>
        <w:tc>
          <w:tcPr>
            <w:tcW w:w="9493" w:type="dxa"/>
            <w:gridSpan w:val="6"/>
          </w:tcPr>
          <w:p w14:paraId="1283C83A" w14:textId="4E6562CB" w:rsidR="00085657" w:rsidRPr="0038173C" w:rsidRDefault="00085657" w:rsidP="00221A00">
            <w:pPr>
              <w:jc w:val="center"/>
              <w:rPr>
                <w:rFonts w:ascii="Times New Roman" w:hAnsi="Times New Roman" w:cs="Times New Roman"/>
                <w:b/>
                <w:sz w:val="28"/>
              </w:rPr>
            </w:pPr>
            <w:r w:rsidRPr="0038173C">
              <w:rPr>
                <w:rFonts w:ascii="Times New Roman" w:hAnsi="Times New Roman" w:cs="Times New Roman"/>
                <w:b/>
                <w:sz w:val="28"/>
              </w:rPr>
              <w:t xml:space="preserve">1 </w:t>
            </w:r>
            <w:proofErr w:type="spellStart"/>
            <w:r w:rsidRPr="0038173C">
              <w:rPr>
                <w:rFonts w:ascii="Times New Roman" w:hAnsi="Times New Roman" w:cs="Times New Roman"/>
                <w:b/>
                <w:sz w:val="28"/>
              </w:rPr>
              <w:t>комплекс</w:t>
            </w:r>
            <w:proofErr w:type="spellEnd"/>
            <w:r w:rsidRPr="0038173C">
              <w:rPr>
                <w:rFonts w:ascii="Times New Roman" w:hAnsi="Times New Roman" w:cs="Times New Roman"/>
                <w:b/>
                <w:sz w:val="28"/>
              </w:rPr>
              <w:t xml:space="preserve"> </w:t>
            </w:r>
          </w:p>
        </w:tc>
      </w:tr>
      <w:tr w:rsidR="00085657" w:rsidRPr="0038173C" w14:paraId="5BDC6682" w14:textId="77777777" w:rsidTr="002A654B">
        <w:trPr>
          <w:trHeight w:val="366"/>
        </w:trPr>
        <w:tc>
          <w:tcPr>
            <w:tcW w:w="704" w:type="dxa"/>
          </w:tcPr>
          <w:p w14:paraId="2CFB9038"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w:t>
            </w:r>
          </w:p>
        </w:tc>
        <w:tc>
          <w:tcPr>
            <w:tcW w:w="3402" w:type="dxa"/>
            <w:hideMark/>
          </w:tcPr>
          <w:p w14:paraId="49D8863D" w14:textId="77777777" w:rsidR="00085657" w:rsidRPr="0038173C" w:rsidRDefault="00085657" w:rsidP="00221A00">
            <w:pPr>
              <w:jc w:val="center"/>
              <w:rPr>
                <w:rFonts w:ascii="Times New Roman" w:hAnsi="Times New Roman" w:cs="Times New Roman"/>
                <w:sz w:val="28"/>
              </w:rPr>
            </w:pPr>
            <w:proofErr w:type="spellStart"/>
            <w:r w:rsidRPr="0038173C">
              <w:rPr>
                <w:rFonts w:ascii="Times New Roman" w:hAnsi="Times New Roman" w:cs="Times New Roman"/>
                <w:sz w:val="28"/>
              </w:rPr>
              <w:t>Гіперекстензія</w:t>
            </w:r>
            <w:proofErr w:type="spellEnd"/>
          </w:p>
        </w:tc>
        <w:tc>
          <w:tcPr>
            <w:tcW w:w="1701" w:type="dxa"/>
          </w:tcPr>
          <w:p w14:paraId="12A2C075"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5кг</w:t>
            </w:r>
          </w:p>
        </w:tc>
        <w:tc>
          <w:tcPr>
            <w:tcW w:w="1418" w:type="dxa"/>
            <w:vAlign w:val="center"/>
            <w:hideMark/>
          </w:tcPr>
          <w:p w14:paraId="08BE0A5F"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hideMark/>
          </w:tcPr>
          <w:p w14:paraId="7DA08505"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hideMark/>
          </w:tcPr>
          <w:p w14:paraId="121C1EF5"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085657" w:rsidRPr="0038173C" w14:paraId="045953E4" w14:textId="77777777" w:rsidTr="002A654B">
        <w:trPr>
          <w:trHeight w:val="557"/>
        </w:trPr>
        <w:tc>
          <w:tcPr>
            <w:tcW w:w="704" w:type="dxa"/>
          </w:tcPr>
          <w:p w14:paraId="31556A56" w14:textId="77777777" w:rsidR="00085657" w:rsidRPr="0038173C" w:rsidRDefault="00085657" w:rsidP="00221A00">
            <w:pPr>
              <w:spacing w:line="317" w:lineRule="exact"/>
              <w:jc w:val="center"/>
              <w:rPr>
                <w:rFonts w:ascii="Times New Roman" w:hAnsi="Times New Roman" w:cs="Times New Roman"/>
                <w:sz w:val="28"/>
              </w:rPr>
            </w:pPr>
            <w:r w:rsidRPr="0038173C">
              <w:rPr>
                <w:rFonts w:ascii="Times New Roman" w:hAnsi="Times New Roman" w:cs="Times New Roman"/>
                <w:sz w:val="28"/>
              </w:rPr>
              <w:t>2.</w:t>
            </w:r>
          </w:p>
        </w:tc>
        <w:tc>
          <w:tcPr>
            <w:tcW w:w="3402" w:type="dxa"/>
          </w:tcPr>
          <w:p w14:paraId="34DD284E" w14:textId="77777777" w:rsidR="00085657" w:rsidRPr="0038173C" w:rsidRDefault="00085657" w:rsidP="00221A00">
            <w:pPr>
              <w:tabs>
                <w:tab w:val="left" w:pos="1566"/>
              </w:tabs>
              <w:jc w:val="center"/>
              <w:rPr>
                <w:rFonts w:ascii="Times New Roman" w:hAnsi="Times New Roman" w:cs="Times New Roman"/>
                <w:sz w:val="28"/>
              </w:rPr>
            </w:pPr>
            <w:proofErr w:type="spellStart"/>
            <w:r w:rsidRPr="0038173C">
              <w:rPr>
                <w:rFonts w:ascii="Times New Roman" w:hAnsi="Times New Roman" w:cs="Times New Roman"/>
                <w:sz w:val="28"/>
              </w:rPr>
              <w:t>Підтягування</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на</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петлях</w:t>
            </w:r>
            <w:proofErr w:type="spellEnd"/>
            <w:r w:rsidRPr="0038173C">
              <w:rPr>
                <w:rFonts w:ascii="Times New Roman" w:hAnsi="Times New Roman" w:cs="Times New Roman"/>
                <w:sz w:val="28"/>
              </w:rPr>
              <w:t xml:space="preserve"> TRX</w:t>
            </w:r>
          </w:p>
        </w:tc>
        <w:tc>
          <w:tcPr>
            <w:tcW w:w="1701" w:type="dxa"/>
          </w:tcPr>
          <w:p w14:paraId="2360019E" w14:textId="77777777" w:rsidR="00085657" w:rsidRPr="0038173C" w:rsidRDefault="00085657" w:rsidP="00221A00">
            <w:pPr>
              <w:jc w:val="center"/>
              <w:rPr>
                <w:rFonts w:ascii="Times New Roman" w:hAnsi="Times New Roman" w:cs="Times New Roman"/>
                <w:sz w:val="28"/>
              </w:rPr>
            </w:pPr>
            <w:proofErr w:type="spellStart"/>
            <w:r w:rsidRPr="0038173C">
              <w:rPr>
                <w:rFonts w:ascii="Times New Roman" w:hAnsi="Times New Roman" w:cs="Times New Roman"/>
                <w:sz w:val="28"/>
              </w:rPr>
              <w:t>під</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кутом</w:t>
            </w:r>
            <w:proofErr w:type="spellEnd"/>
            <w:r w:rsidRPr="0038173C">
              <w:rPr>
                <w:rFonts w:ascii="Times New Roman" w:hAnsi="Times New Roman" w:cs="Times New Roman"/>
                <w:sz w:val="28"/>
              </w:rPr>
              <w:t xml:space="preserve"> 45 </w:t>
            </w:r>
            <w:proofErr w:type="spellStart"/>
            <w:r w:rsidRPr="0038173C">
              <w:rPr>
                <w:rFonts w:ascii="Times New Roman" w:hAnsi="Times New Roman" w:cs="Times New Roman"/>
                <w:sz w:val="28"/>
              </w:rPr>
              <w:t>градусів</w:t>
            </w:r>
            <w:proofErr w:type="spellEnd"/>
          </w:p>
        </w:tc>
        <w:tc>
          <w:tcPr>
            <w:tcW w:w="1418" w:type="dxa"/>
            <w:vAlign w:val="center"/>
          </w:tcPr>
          <w:p w14:paraId="352AD69A"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10</w:t>
            </w:r>
          </w:p>
        </w:tc>
        <w:tc>
          <w:tcPr>
            <w:tcW w:w="1139" w:type="dxa"/>
            <w:vAlign w:val="center"/>
          </w:tcPr>
          <w:p w14:paraId="4777A15F"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537681AB"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085657" w:rsidRPr="0038173C" w14:paraId="229A67B0" w14:textId="77777777" w:rsidTr="002A654B">
        <w:trPr>
          <w:trHeight w:val="425"/>
        </w:trPr>
        <w:tc>
          <w:tcPr>
            <w:tcW w:w="704" w:type="dxa"/>
          </w:tcPr>
          <w:p w14:paraId="71F41257" w14:textId="77777777" w:rsidR="00085657" w:rsidRPr="0038173C" w:rsidRDefault="0008565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3.</w:t>
            </w:r>
          </w:p>
        </w:tc>
        <w:tc>
          <w:tcPr>
            <w:tcW w:w="3402" w:type="dxa"/>
          </w:tcPr>
          <w:p w14:paraId="3B707C81" w14:textId="77777777" w:rsidR="00085657" w:rsidRPr="0038173C" w:rsidRDefault="00085657" w:rsidP="00221A00">
            <w:pPr>
              <w:tabs>
                <w:tab w:val="left" w:pos="1566"/>
              </w:tabs>
              <w:jc w:val="center"/>
              <w:rPr>
                <w:rFonts w:ascii="Times New Roman" w:hAnsi="Times New Roman" w:cs="Times New Roman"/>
                <w:sz w:val="28"/>
              </w:rPr>
            </w:pPr>
            <w:proofErr w:type="spellStart"/>
            <w:r w:rsidRPr="0038173C">
              <w:rPr>
                <w:rFonts w:ascii="Times New Roman" w:hAnsi="Times New Roman" w:cs="Times New Roman"/>
                <w:sz w:val="28"/>
              </w:rPr>
              <w:t>Відтискання</w:t>
            </w:r>
            <w:proofErr w:type="spellEnd"/>
            <w:r w:rsidRPr="0038173C">
              <w:rPr>
                <w:rFonts w:ascii="Times New Roman" w:hAnsi="Times New Roman" w:cs="Times New Roman"/>
                <w:sz w:val="28"/>
              </w:rPr>
              <w:t xml:space="preserve"> з </w:t>
            </w:r>
            <w:proofErr w:type="spellStart"/>
            <w:r w:rsidRPr="0038173C">
              <w:rPr>
                <w:rFonts w:ascii="Times New Roman" w:hAnsi="Times New Roman" w:cs="Times New Roman"/>
                <w:sz w:val="28"/>
              </w:rPr>
              <w:t>колін</w:t>
            </w:r>
            <w:proofErr w:type="spellEnd"/>
          </w:p>
        </w:tc>
        <w:tc>
          <w:tcPr>
            <w:tcW w:w="1701" w:type="dxa"/>
          </w:tcPr>
          <w:p w14:paraId="65654617" w14:textId="77777777" w:rsidR="00085657" w:rsidRPr="0038173C" w:rsidRDefault="00085657" w:rsidP="00221A00">
            <w:pPr>
              <w:jc w:val="center"/>
              <w:rPr>
                <w:rFonts w:ascii="Times New Roman" w:hAnsi="Times New Roman" w:cs="Times New Roman"/>
                <w:sz w:val="28"/>
              </w:rPr>
            </w:pPr>
          </w:p>
        </w:tc>
        <w:tc>
          <w:tcPr>
            <w:tcW w:w="1418" w:type="dxa"/>
            <w:vAlign w:val="center"/>
          </w:tcPr>
          <w:p w14:paraId="793EC967"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10</w:t>
            </w:r>
          </w:p>
        </w:tc>
        <w:tc>
          <w:tcPr>
            <w:tcW w:w="1139" w:type="dxa"/>
            <w:vAlign w:val="center"/>
          </w:tcPr>
          <w:p w14:paraId="78C16794"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2EAFA003"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085657" w:rsidRPr="0038173C" w14:paraId="66EF4663" w14:textId="77777777" w:rsidTr="002A654B">
        <w:trPr>
          <w:trHeight w:val="402"/>
        </w:trPr>
        <w:tc>
          <w:tcPr>
            <w:tcW w:w="704" w:type="dxa"/>
          </w:tcPr>
          <w:p w14:paraId="18888130" w14:textId="77777777" w:rsidR="00085657" w:rsidRPr="0038173C" w:rsidRDefault="0008565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4.</w:t>
            </w:r>
          </w:p>
        </w:tc>
        <w:tc>
          <w:tcPr>
            <w:tcW w:w="3402" w:type="dxa"/>
          </w:tcPr>
          <w:p w14:paraId="47D0D565" w14:textId="77777777" w:rsidR="00085657" w:rsidRPr="0038173C" w:rsidRDefault="00085657" w:rsidP="00221A00">
            <w:pPr>
              <w:tabs>
                <w:tab w:val="left" w:pos="1566"/>
              </w:tabs>
              <w:jc w:val="center"/>
              <w:rPr>
                <w:rFonts w:ascii="Times New Roman" w:hAnsi="Times New Roman" w:cs="Times New Roman"/>
                <w:sz w:val="28"/>
                <w:szCs w:val="28"/>
                <w:lang w:val="ru-RU"/>
              </w:rPr>
            </w:pPr>
            <w:proofErr w:type="spellStart"/>
            <w:r w:rsidRPr="0038173C">
              <w:rPr>
                <w:rFonts w:ascii="Times New Roman" w:hAnsi="Times New Roman" w:cs="Times New Roman"/>
                <w:bCs/>
                <w:sz w:val="28"/>
                <w:szCs w:val="28"/>
                <w:shd w:val="clear" w:color="auto" w:fill="FFFFFF"/>
                <w:lang w:val="ru-RU"/>
              </w:rPr>
              <w:t>Підйом</w:t>
            </w:r>
            <w:proofErr w:type="spellEnd"/>
            <w:r w:rsidRPr="0038173C">
              <w:rPr>
                <w:rFonts w:ascii="Times New Roman" w:hAnsi="Times New Roman" w:cs="Times New Roman"/>
                <w:bCs/>
                <w:sz w:val="28"/>
                <w:szCs w:val="28"/>
                <w:shd w:val="clear" w:color="auto" w:fill="FFFFFF"/>
                <w:lang w:val="ru-RU"/>
              </w:rPr>
              <w:t xml:space="preserve"> </w:t>
            </w:r>
            <w:proofErr w:type="spellStart"/>
            <w:r w:rsidRPr="0038173C">
              <w:rPr>
                <w:rFonts w:ascii="Times New Roman" w:hAnsi="Times New Roman" w:cs="Times New Roman"/>
                <w:bCs/>
                <w:sz w:val="28"/>
                <w:szCs w:val="28"/>
                <w:shd w:val="clear" w:color="auto" w:fill="FFFFFF"/>
              </w:rPr>
              <w:t>корпусу</w:t>
            </w:r>
            <w:proofErr w:type="spellEnd"/>
            <w:r w:rsidRPr="0038173C">
              <w:rPr>
                <w:rFonts w:ascii="Times New Roman" w:hAnsi="Times New Roman" w:cs="Times New Roman"/>
                <w:bCs/>
                <w:sz w:val="28"/>
                <w:szCs w:val="28"/>
                <w:shd w:val="clear" w:color="auto" w:fill="FFFFFF"/>
                <w:lang w:val="ru-RU"/>
              </w:rPr>
              <w:t xml:space="preserve"> (</w:t>
            </w:r>
            <w:proofErr w:type="spellStart"/>
            <w:r w:rsidRPr="0038173C">
              <w:rPr>
                <w:rFonts w:ascii="Times New Roman" w:hAnsi="Times New Roman" w:cs="Times New Roman"/>
                <w:bCs/>
                <w:sz w:val="28"/>
                <w:szCs w:val="28"/>
                <w:shd w:val="clear" w:color="auto" w:fill="FFFFFF"/>
                <w:lang w:val="ru-RU"/>
              </w:rPr>
              <w:t>прес</w:t>
            </w:r>
            <w:proofErr w:type="spellEnd"/>
            <w:r w:rsidRPr="0038173C">
              <w:rPr>
                <w:rFonts w:ascii="Times New Roman" w:hAnsi="Times New Roman" w:cs="Times New Roman"/>
                <w:bCs/>
                <w:sz w:val="28"/>
                <w:szCs w:val="28"/>
                <w:shd w:val="clear" w:color="auto" w:fill="FFFFFF"/>
                <w:lang w:val="ru-RU"/>
              </w:rPr>
              <w:t>)</w:t>
            </w:r>
          </w:p>
        </w:tc>
        <w:tc>
          <w:tcPr>
            <w:tcW w:w="1701" w:type="dxa"/>
          </w:tcPr>
          <w:p w14:paraId="31975E0E"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w:t>
            </w:r>
          </w:p>
        </w:tc>
        <w:tc>
          <w:tcPr>
            <w:tcW w:w="1418" w:type="dxa"/>
            <w:vAlign w:val="center"/>
          </w:tcPr>
          <w:p w14:paraId="17001B2D"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tcPr>
          <w:p w14:paraId="7A1F49E3"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1D6280AE"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085657" w:rsidRPr="0038173C" w14:paraId="7E22AD27" w14:textId="77777777" w:rsidTr="002A654B">
        <w:trPr>
          <w:trHeight w:val="437"/>
        </w:trPr>
        <w:tc>
          <w:tcPr>
            <w:tcW w:w="704" w:type="dxa"/>
          </w:tcPr>
          <w:p w14:paraId="046C2021" w14:textId="77777777" w:rsidR="00085657" w:rsidRPr="0038173C" w:rsidRDefault="0008565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5.</w:t>
            </w:r>
          </w:p>
        </w:tc>
        <w:tc>
          <w:tcPr>
            <w:tcW w:w="3402" w:type="dxa"/>
          </w:tcPr>
          <w:p w14:paraId="43195580" w14:textId="77777777" w:rsidR="00085657" w:rsidRPr="0038173C" w:rsidRDefault="00085657" w:rsidP="00221A00">
            <w:pPr>
              <w:tabs>
                <w:tab w:val="left" w:pos="1566"/>
              </w:tabs>
              <w:jc w:val="center"/>
              <w:rPr>
                <w:rFonts w:ascii="Times New Roman" w:hAnsi="Times New Roman" w:cs="Times New Roman"/>
                <w:bCs/>
                <w:sz w:val="28"/>
                <w:szCs w:val="28"/>
                <w:shd w:val="clear" w:color="auto" w:fill="FFFFFF"/>
              </w:rPr>
            </w:pPr>
            <w:proofErr w:type="spellStart"/>
            <w:r w:rsidRPr="0038173C">
              <w:rPr>
                <w:rFonts w:ascii="Times New Roman" w:hAnsi="Times New Roman" w:cs="Times New Roman"/>
                <w:bCs/>
                <w:sz w:val="28"/>
                <w:szCs w:val="28"/>
                <w:shd w:val="clear" w:color="auto" w:fill="FFFFFF"/>
              </w:rPr>
              <w:t>Присідання</w:t>
            </w:r>
            <w:proofErr w:type="spellEnd"/>
            <w:r w:rsidRPr="0038173C">
              <w:rPr>
                <w:rFonts w:ascii="Times New Roman" w:hAnsi="Times New Roman" w:cs="Times New Roman"/>
                <w:bCs/>
                <w:sz w:val="28"/>
                <w:szCs w:val="28"/>
                <w:shd w:val="clear" w:color="auto" w:fill="FFFFFF"/>
              </w:rPr>
              <w:t xml:space="preserve"> з </w:t>
            </w:r>
            <w:proofErr w:type="spellStart"/>
            <w:r w:rsidRPr="0038173C">
              <w:rPr>
                <w:rFonts w:ascii="Times New Roman" w:hAnsi="Times New Roman" w:cs="Times New Roman"/>
                <w:bCs/>
                <w:sz w:val="28"/>
                <w:szCs w:val="28"/>
                <w:shd w:val="clear" w:color="auto" w:fill="FFFFFF"/>
              </w:rPr>
              <w:t>петлями</w:t>
            </w:r>
            <w:proofErr w:type="spellEnd"/>
            <w:r w:rsidRPr="0038173C">
              <w:rPr>
                <w:rFonts w:ascii="Times New Roman" w:hAnsi="Times New Roman" w:cs="Times New Roman"/>
                <w:bCs/>
                <w:sz w:val="28"/>
                <w:szCs w:val="28"/>
                <w:shd w:val="clear" w:color="auto" w:fill="FFFFFF"/>
              </w:rPr>
              <w:t xml:space="preserve"> TRX</w:t>
            </w:r>
          </w:p>
        </w:tc>
        <w:tc>
          <w:tcPr>
            <w:tcW w:w="1701" w:type="dxa"/>
          </w:tcPr>
          <w:p w14:paraId="3DF1DC3A"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w:t>
            </w:r>
          </w:p>
        </w:tc>
        <w:tc>
          <w:tcPr>
            <w:tcW w:w="1418" w:type="dxa"/>
            <w:vAlign w:val="center"/>
          </w:tcPr>
          <w:p w14:paraId="029A76EA"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tcPr>
          <w:p w14:paraId="7AD09A50"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2FBCEED2" w14:textId="77777777" w:rsidR="00085657" w:rsidRPr="0038173C" w:rsidRDefault="0008565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085657" w:rsidRPr="0038173C" w14:paraId="6F7E234B" w14:textId="77777777" w:rsidTr="002A654B">
        <w:trPr>
          <w:trHeight w:val="457"/>
        </w:trPr>
        <w:tc>
          <w:tcPr>
            <w:tcW w:w="9493" w:type="dxa"/>
            <w:gridSpan w:val="6"/>
          </w:tcPr>
          <w:p w14:paraId="13599A38" w14:textId="77777777" w:rsidR="00085657" w:rsidRPr="0038173C" w:rsidRDefault="00085657" w:rsidP="00221A00">
            <w:pPr>
              <w:jc w:val="center"/>
              <w:rPr>
                <w:rFonts w:ascii="Times New Roman" w:hAnsi="Times New Roman" w:cs="Times New Roman"/>
                <w:b/>
                <w:sz w:val="28"/>
                <w:szCs w:val="28"/>
              </w:rPr>
            </w:pPr>
            <w:r w:rsidRPr="0038173C">
              <w:rPr>
                <w:rFonts w:ascii="Times New Roman" w:hAnsi="Times New Roman" w:cs="Times New Roman"/>
                <w:b/>
                <w:sz w:val="28"/>
                <w:szCs w:val="28"/>
              </w:rPr>
              <w:t xml:space="preserve">2 </w:t>
            </w:r>
            <w:proofErr w:type="spellStart"/>
            <w:r w:rsidRPr="0038173C">
              <w:rPr>
                <w:rFonts w:ascii="Times New Roman" w:hAnsi="Times New Roman" w:cs="Times New Roman"/>
                <w:b/>
                <w:sz w:val="28"/>
                <w:szCs w:val="28"/>
              </w:rPr>
              <w:t>комплекс</w:t>
            </w:r>
            <w:proofErr w:type="spellEnd"/>
            <w:r w:rsidRPr="0038173C">
              <w:rPr>
                <w:rFonts w:ascii="Times New Roman" w:hAnsi="Times New Roman" w:cs="Times New Roman"/>
                <w:b/>
                <w:sz w:val="28"/>
                <w:szCs w:val="28"/>
              </w:rPr>
              <w:t xml:space="preserve"> (</w:t>
            </w:r>
            <w:proofErr w:type="spellStart"/>
            <w:r w:rsidRPr="0038173C">
              <w:rPr>
                <w:rFonts w:ascii="Times New Roman" w:hAnsi="Times New Roman" w:cs="Times New Roman"/>
                <w:b/>
                <w:sz w:val="28"/>
                <w:szCs w:val="28"/>
              </w:rPr>
              <w:t>основна</w:t>
            </w:r>
            <w:proofErr w:type="spellEnd"/>
            <w:r w:rsidRPr="0038173C">
              <w:rPr>
                <w:rFonts w:ascii="Times New Roman" w:hAnsi="Times New Roman" w:cs="Times New Roman"/>
                <w:b/>
                <w:sz w:val="28"/>
                <w:szCs w:val="28"/>
              </w:rPr>
              <w:t xml:space="preserve"> </w:t>
            </w:r>
            <w:proofErr w:type="spellStart"/>
            <w:r w:rsidRPr="0038173C">
              <w:rPr>
                <w:rFonts w:ascii="Times New Roman" w:hAnsi="Times New Roman" w:cs="Times New Roman"/>
                <w:b/>
                <w:sz w:val="28"/>
                <w:szCs w:val="28"/>
              </w:rPr>
              <w:t>частина</w:t>
            </w:r>
            <w:proofErr w:type="spellEnd"/>
            <w:r w:rsidRPr="0038173C">
              <w:rPr>
                <w:rFonts w:ascii="Times New Roman" w:hAnsi="Times New Roman" w:cs="Times New Roman"/>
                <w:b/>
                <w:sz w:val="28"/>
                <w:szCs w:val="28"/>
              </w:rPr>
              <w:t>)</w:t>
            </w:r>
          </w:p>
        </w:tc>
      </w:tr>
      <w:tr w:rsidR="00085657" w:rsidRPr="0038173C" w14:paraId="30ECF94D" w14:textId="77777777" w:rsidTr="002A654B">
        <w:trPr>
          <w:trHeight w:val="530"/>
        </w:trPr>
        <w:tc>
          <w:tcPr>
            <w:tcW w:w="704" w:type="dxa"/>
          </w:tcPr>
          <w:p w14:paraId="551CE2FD" w14:textId="77777777" w:rsidR="00085657" w:rsidRPr="0038173C" w:rsidRDefault="00085657" w:rsidP="00221A00">
            <w:pPr>
              <w:ind w:right="93"/>
              <w:rPr>
                <w:rFonts w:ascii="Times New Roman" w:hAnsi="Times New Roman" w:cs="Times New Roman"/>
                <w:sz w:val="28"/>
                <w:szCs w:val="28"/>
              </w:rPr>
            </w:pPr>
            <w:r w:rsidRPr="0038173C">
              <w:rPr>
                <w:rFonts w:ascii="Times New Roman" w:hAnsi="Times New Roman" w:cs="Times New Roman"/>
                <w:sz w:val="28"/>
                <w:szCs w:val="28"/>
              </w:rPr>
              <w:t>1.</w:t>
            </w:r>
          </w:p>
        </w:tc>
        <w:tc>
          <w:tcPr>
            <w:tcW w:w="3402" w:type="dxa"/>
            <w:vAlign w:val="center"/>
          </w:tcPr>
          <w:p w14:paraId="503CEFBB"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Нахили</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зі</w:t>
            </w:r>
            <w:proofErr w:type="spellEnd"/>
            <w:r w:rsidRPr="0038173C">
              <w:rPr>
                <w:rFonts w:ascii="Times New Roman" w:hAnsi="Times New Roman" w:cs="Times New Roman"/>
                <w:sz w:val="28"/>
                <w:szCs w:val="28"/>
                <w:lang w:val="ru-RU"/>
              </w:rPr>
              <w:t xml:space="preserve"> штангою в руках(ноги </w:t>
            </w:r>
            <w:proofErr w:type="spellStart"/>
            <w:r w:rsidRPr="0038173C">
              <w:rPr>
                <w:rFonts w:ascii="Times New Roman" w:hAnsi="Times New Roman" w:cs="Times New Roman"/>
                <w:sz w:val="28"/>
                <w:szCs w:val="28"/>
                <w:lang w:val="ru-RU"/>
              </w:rPr>
              <w:t>прямі</w:t>
            </w:r>
            <w:proofErr w:type="spellEnd"/>
            <w:r w:rsidRPr="0038173C">
              <w:rPr>
                <w:rFonts w:ascii="Times New Roman" w:hAnsi="Times New Roman" w:cs="Times New Roman"/>
                <w:sz w:val="28"/>
                <w:szCs w:val="28"/>
                <w:lang w:val="ru-RU"/>
              </w:rPr>
              <w:t>) стоячи</w:t>
            </w:r>
          </w:p>
        </w:tc>
        <w:tc>
          <w:tcPr>
            <w:tcW w:w="1701" w:type="dxa"/>
          </w:tcPr>
          <w:p w14:paraId="4CC5C162"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10кг</w:t>
            </w:r>
          </w:p>
        </w:tc>
        <w:tc>
          <w:tcPr>
            <w:tcW w:w="1418" w:type="dxa"/>
            <w:vAlign w:val="center"/>
          </w:tcPr>
          <w:p w14:paraId="5998AE62"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5166C103"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6E078101"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4DC12D25" w14:textId="77777777" w:rsidTr="002A654B">
        <w:trPr>
          <w:trHeight w:val="530"/>
        </w:trPr>
        <w:tc>
          <w:tcPr>
            <w:tcW w:w="704" w:type="dxa"/>
          </w:tcPr>
          <w:p w14:paraId="0E24D538" w14:textId="77777777" w:rsidR="00085657" w:rsidRPr="0038173C" w:rsidRDefault="00085657" w:rsidP="00221A00">
            <w:pPr>
              <w:ind w:right="93"/>
              <w:rPr>
                <w:rFonts w:ascii="Times New Roman" w:hAnsi="Times New Roman" w:cs="Times New Roman"/>
                <w:sz w:val="28"/>
                <w:szCs w:val="28"/>
              </w:rPr>
            </w:pPr>
            <w:r w:rsidRPr="0038173C">
              <w:rPr>
                <w:rFonts w:ascii="Times New Roman" w:hAnsi="Times New Roman" w:cs="Times New Roman"/>
                <w:sz w:val="28"/>
                <w:szCs w:val="28"/>
              </w:rPr>
              <w:t>2.</w:t>
            </w:r>
          </w:p>
        </w:tc>
        <w:tc>
          <w:tcPr>
            <w:tcW w:w="3402" w:type="dxa"/>
          </w:tcPr>
          <w:p w14:paraId="36147B71" w14:textId="77777777" w:rsidR="00085657" w:rsidRPr="0038173C" w:rsidRDefault="00085657" w:rsidP="00221A00">
            <w:pPr>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Випад</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станціонарний</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кожну</w:t>
            </w:r>
            <w:proofErr w:type="spellEnd"/>
            <w:r w:rsidRPr="0038173C">
              <w:rPr>
                <w:rFonts w:ascii="Times New Roman" w:hAnsi="Times New Roman" w:cs="Times New Roman"/>
                <w:sz w:val="28"/>
                <w:szCs w:val="28"/>
                <w:lang w:val="ru-RU"/>
              </w:rPr>
              <w:t xml:space="preserve"> ногу в </w:t>
            </w:r>
            <w:proofErr w:type="spellStart"/>
            <w:r w:rsidRPr="0038173C">
              <w:rPr>
                <w:rFonts w:ascii="Times New Roman" w:hAnsi="Times New Roman" w:cs="Times New Roman"/>
                <w:sz w:val="28"/>
                <w:szCs w:val="28"/>
                <w:lang w:val="ru-RU"/>
              </w:rPr>
              <w:t>машині</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Смітта</w:t>
            </w:r>
            <w:proofErr w:type="spellEnd"/>
          </w:p>
        </w:tc>
        <w:tc>
          <w:tcPr>
            <w:tcW w:w="1701" w:type="dxa"/>
          </w:tcPr>
          <w:p w14:paraId="4AD07D6F"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10кг</w:t>
            </w:r>
          </w:p>
        </w:tc>
        <w:tc>
          <w:tcPr>
            <w:tcW w:w="1418" w:type="dxa"/>
            <w:vAlign w:val="center"/>
          </w:tcPr>
          <w:p w14:paraId="3B68EDEE"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437C9ECC"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1EE4E20F"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3BDE3EAC" w14:textId="77777777" w:rsidTr="002A654B">
        <w:trPr>
          <w:trHeight w:val="530"/>
        </w:trPr>
        <w:tc>
          <w:tcPr>
            <w:tcW w:w="704" w:type="dxa"/>
          </w:tcPr>
          <w:p w14:paraId="06EDBA2A" w14:textId="77777777" w:rsidR="00085657" w:rsidRPr="0038173C" w:rsidRDefault="00085657" w:rsidP="00221A00">
            <w:pPr>
              <w:ind w:right="93"/>
              <w:rPr>
                <w:rFonts w:ascii="Times New Roman" w:hAnsi="Times New Roman" w:cs="Times New Roman"/>
                <w:sz w:val="28"/>
                <w:szCs w:val="28"/>
              </w:rPr>
            </w:pPr>
            <w:r w:rsidRPr="0038173C">
              <w:rPr>
                <w:rFonts w:ascii="Times New Roman" w:hAnsi="Times New Roman" w:cs="Times New Roman"/>
                <w:sz w:val="28"/>
                <w:szCs w:val="28"/>
              </w:rPr>
              <w:t>3.</w:t>
            </w:r>
          </w:p>
        </w:tc>
        <w:tc>
          <w:tcPr>
            <w:tcW w:w="3402" w:type="dxa"/>
            <w:vAlign w:val="center"/>
          </w:tcPr>
          <w:p w14:paraId="690B88F0" w14:textId="77777777" w:rsidR="00085657" w:rsidRPr="0038173C" w:rsidRDefault="00085657" w:rsidP="00221A00">
            <w:pPr>
              <w:ind w:right="9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Присідання</w:t>
            </w:r>
            <w:proofErr w:type="spellEnd"/>
            <w:r w:rsidRPr="0038173C">
              <w:rPr>
                <w:rFonts w:ascii="Times New Roman" w:hAnsi="Times New Roman" w:cs="Times New Roman"/>
                <w:sz w:val="28"/>
                <w:szCs w:val="28"/>
                <w:lang w:val="ru-RU"/>
              </w:rPr>
              <w:t xml:space="preserve"> з </w:t>
            </w:r>
            <w:proofErr w:type="spellStart"/>
            <w:r w:rsidRPr="0038173C">
              <w:rPr>
                <w:rFonts w:ascii="Times New Roman" w:hAnsi="Times New Roman" w:cs="Times New Roman"/>
                <w:sz w:val="28"/>
                <w:szCs w:val="28"/>
                <w:lang w:val="ru-RU"/>
              </w:rPr>
              <w:t>подоланням</w:t>
            </w:r>
            <w:proofErr w:type="spellEnd"/>
            <w:r w:rsidRPr="0038173C">
              <w:rPr>
                <w:rFonts w:ascii="Times New Roman" w:hAnsi="Times New Roman" w:cs="Times New Roman"/>
                <w:sz w:val="28"/>
                <w:szCs w:val="28"/>
                <w:lang w:val="ru-RU"/>
              </w:rPr>
              <w:t xml:space="preserve"> опору в </w:t>
            </w:r>
            <w:proofErr w:type="spellStart"/>
            <w:r w:rsidRPr="0038173C">
              <w:rPr>
                <w:rFonts w:ascii="Times New Roman" w:hAnsi="Times New Roman" w:cs="Times New Roman"/>
                <w:sz w:val="28"/>
                <w:szCs w:val="28"/>
                <w:lang w:val="ru-RU"/>
              </w:rPr>
              <w:t>кросовері</w:t>
            </w:r>
            <w:proofErr w:type="spellEnd"/>
          </w:p>
        </w:tc>
        <w:tc>
          <w:tcPr>
            <w:tcW w:w="1701" w:type="dxa"/>
          </w:tcPr>
          <w:p w14:paraId="7A915B6A"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10кг</w:t>
            </w:r>
          </w:p>
        </w:tc>
        <w:tc>
          <w:tcPr>
            <w:tcW w:w="1418" w:type="dxa"/>
            <w:vAlign w:val="center"/>
          </w:tcPr>
          <w:p w14:paraId="356CF7DB"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306D5A43"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6E2C7DAD"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7B353F9D" w14:textId="77777777" w:rsidTr="002A654B">
        <w:trPr>
          <w:trHeight w:val="838"/>
        </w:trPr>
        <w:tc>
          <w:tcPr>
            <w:tcW w:w="704" w:type="dxa"/>
          </w:tcPr>
          <w:p w14:paraId="58172AD1" w14:textId="77777777" w:rsidR="00085657" w:rsidRPr="0038173C" w:rsidRDefault="00085657" w:rsidP="00221A00">
            <w:pPr>
              <w:contextualSpacing/>
              <w:rPr>
                <w:rFonts w:ascii="Times New Roman" w:hAnsi="Times New Roman" w:cs="Times New Roman"/>
                <w:sz w:val="28"/>
                <w:szCs w:val="28"/>
              </w:rPr>
            </w:pPr>
            <w:r w:rsidRPr="0038173C">
              <w:rPr>
                <w:rFonts w:ascii="Times New Roman" w:hAnsi="Times New Roman" w:cs="Times New Roman"/>
                <w:sz w:val="28"/>
                <w:szCs w:val="28"/>
              </w:rPr>
              <w:t xml:space="preserve"> 4. </w:t>
            </w:r>
          </w:p>
        </w:tc>
        <w:tc>
          <w:tcPr>
            <w:tcW w:w="3402" w:type="dxa"/>
            <w:vAlign w:val="center"/>
          </w:tcPr>
          <w:p w14:paraId="0BD28811" w14:textId="77777777" w:rsidR="00085657" w:rsidRPr="0038173C" w:rsidRDefault="00085657" w:rsidP="00221A00">
            <w:pPr>
              <w:ind w:right="9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Підтягування</w:t>
            </w:r>
            <w:proofErr w:type="spellEnd"/>
            <w:r w:rsidRPr="0038173C">
              <w:rPr>
                <w:rFonts w:ascii="Times New Roman" w:hAnsi="Times New Roman" w:cs="Times New Roman"/>
                <w:sz w:val="28"/>
                <w:szCs w:val="28"/>
                <w:lang w:val="ru-RU"/>
              </w:rPr>
              <w:t xml:space="preserve"> у </w:t>
            </w:r>
            <w:proofErr w:type="spellStart"/>
            <w:r w:rsidRPr="0038173C">
              <w:rPr>
                <w:rFonts w:ascii="Times New Roman" w:hAnsi="Times New Roman" w:cs="Times New Roman"/>
                <w:sz w:val="28"/>
                <w:szCs w:val="28"/>
                <w:lang w:val="ru-RU"/>
              </w:rPr>
              <w:t>Гравітроні</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середнім</w:t>
            </w:r>
            <w:proofErr w:type="spellEnd"/>
            <w:r w:rsidRPr="0038173C">
              <w:rPr>
                <w:rFonts w:ascii="Times New Roman" w:hAnsi="Times New Roman" w:cs="Times New Roman"/>
                <w:sz w:val="28"/>
                <w:szCs w:val="28"/>
                <w:lang w:val="ru-RU"/>
              </w:rPr>
              <w:t xml:space="preserve"> хватом</w:t>
            </w:r>
          </w:p>
        </w:tc>
        <w:tc>
          <w:tcPr>
            <w:tcW w:w="1701" w:type="dxa"/>
          </w:tcPr>
          <w:p w14:paraId="26BABC7C" w14:textId="77777777" w:rsidR="00085657" w:rsidRPr="0038173C" w:rsidRDefault="00085657" w:rsidP="00221A00">
            <w:pPr>
              <w:jc w:val="center"/>
              <w:rPr>
                <w:rFonts w:ascii="Times New Roman" w:hAnsi="Times New Roman" w:cs="Times New Roman"/>
                <w:sz w:val="28"/>
                <w:szCs w:val="28"/>
              </w:rPr>
            </w:pPr>
            <w:proofErr w:type="spellStart"/>
            <w:r w:rsidRPr="0038173C">
              <w:rPr>
                <w:rFonts w:ascii="Times New Roman" w:hAnsi="Times New Roman" w:cs="Times New Roman"/>
                <w:sz w:val="28"/>
                <w:szCs w:val="28"/>
              </w:rPr>
              <w:t>Супротив</w:t>
            </w:r>
            <w:proofErr w:type="spellEnd"/>
            <w:r w:rsidRPr="0038173C">
              <w:rPr>
                <w:rFonts w:ascii="Times New Roman" w:hAnsi="Times New Roman" w:cs="Times New Roman"/>
                <w:sz w:val="28"/>
                <w:szCs w:val="28"/>
              </w:rPr>
              <w:t xml:space="preserve"> 80-85% </w:t>
            </w:r>
            <w:proofErr w:type="spellStart"/>
            <w:r w:rsidRPr="0038173C">
              <w:rPr>
                <w:rFonts w:ascii="Times New Roman" w:hAnsi="Times New Roman" w:cs="Times New Roman"/>
                <w:sz w:val="28"/>
                <w:szCs w:val="28"/>
              </w:rPr>
              <w:t>від</w:t>
            </w:r>
            <w:proofErr w:type="spellEnd"/>
            <w:r w:rsidRPr="0038173C">
              <w:rPr>
                <w:rFonts w:ascii="Times New Roman" w:hAnsi="Times New Roman" w:cs="Times New Roman"/>
                <w:sz w:val="28"/>
                <w:szCs w:val="28"/>
              </w:rPr>
              <w:t xml:space="preserve"> </w:t>
            </w:r>
            <w:proofErr w:type="spellStart"/>
            <w:r w:rsidRPr="0038173C">
              <w:rPr>
                <w:rFonts w:ascii="Times New Roman" w:hAnsi="Times New Roman" w:cs="Times New Roman"/>
                <w:sz w:val="28"/>
                <w:szCs w:val="28"/>
              </w:rPr>
              <w:t>ваги</w:t>
            </w:r>
            <w:proofErr w:type="spellEnd"/>
            <w:r w:rsidRPr="0038173C">
              <w:rPr>
                <w:rFonts w:ascii="Times New Roman" w:hAnsi="Times New Roman" w:cs="Times New Roman"/>
                <w:sz w:val="28"/>
                <w:szCs w:val="28"/>
              </w:rPr>
              <w:t xml:space="preserve"> </w:t>
            </w:r>
            <w:proofErr w:type="spellStart"/>
            <w:r w:rsidRPr="0038173C">
              <w:rPr>
                <w:rFonts w:ascii="Times New Roman" w:hAnsi="Times New Roman" w:cs="Times New Roman"/>
                <w:sz w:val="28"/>
                <w:szCs w:val="28"/>
              </w:rPr>
              <w:t>тіла</w:t>
            </w:r>
            <w:proofErr w:type="spellEnd"/>
          </w:p>
        </w:tc>
        <w:tc>
          <w:tcPr>
            <w:tcW w:w="1418" w:type="dxa"/>
            <w:vAlign w:val="center"/>
          </w:tcPr>
          <w:p w14:paraId="64DD9F63" w14:textId="77777777" w:rsidR="00085657" w:rsidRPr="0038173C" w:rsidRDefault="00085657" w:rsidP="00221A00">
            <w:pPr>
              <w:jc w:val="center"/>
              <w:rPr>
                <w:rFonts w:ascii="Times New Roman" w:hAnsi="Times New Roman" w:cs="Times New Roman"/>
                <w:sz w:val="28"/>
                <w:szCs w:val="28"/>
              </w:rPr>
            </w:pPr>
            <w:r w:rsidRPr="0038173C">
              <w:rPr>
                <w:rFonts w:ascii="Times New Roman" w:hAnsi="Times New Roman" w:cs="Times New Roman"/>
                <w:sz w:val="28"/>
                <w:szCs w:val="28"/>
              </w:rPr>
              <w:t>10</w:t>
            </w:r>
          </w:p>
        </w:tc>
        <w:tc>
          <w:tcPr>
            <w:tcW w:w="1139" w:type="dxa"/>
            <w:vAlign w:val="center"/>
          </w:tcPr>
          <w:p w14:paraId="2538779A" w14:textId="77777777" w:rsidR="00085657" w:rsidRPr="0038173C" w:rsidRDefault="00085657" w:rsidP="00221A00">
            <w:pPr>
              <w:jc w:val="center"/>
              <w:rPr>
                <w:rFonts w:ascii="Times New Roman" w:hAnsi="Times New Roman" w:cs="Times New Roman"/>
                <w:sz w:val="28"/>
                <w:szCs w:val="28"/>
              </w:rPr>
            </w:pPr>
            <w:r w:rsidRPr="0038173C">
              <w:rPr>
                <w:rFonts w:ascii="Times New Roman" w:hAnsi="Times New Roman" w:cs="Times New Roman"/>
                <w:sz w:val="28"/>
                <w:szCs w:val="28"/>
              </w:rPr>
              <w:t>3</w:t>
            </w:r>
          </w:p>
        </w:tc>
        <w:tc>
          <w:tcPr>
            <w:tcW w:w="1129" w:type="dxa"/>
            <w:vAlign w:val="center"/>
          </w:tcPr>
          <w:p w14:paraId="0251123C" w14:textId="77777777" w:rsidR="00085657" w:rsidRPr="0038173C" w:rsidRDefault="00085657" w:rsidP="00221A00">
            <w:pPr>
              <w:jc w:val="center"/>
              <w:rPr>
                <w:rFonts w:ascii="Times New Roman" w:hAnsi="Times New Roman" w:cs="Times New Roman"/>
                <w:sz w:val="28"/>
                <w:szCs w:val="28"/>
              </w:rPr>
            </w:pPr>
            <w:r w:rsidRPr="0038173C">
              <w:rPr>
                <w:rFonts w:ascii="Times New Roman" w:hAnsi="Times New Roman" w:cs="Times New Roman"/>
                <w:sz w:val="28"/>
                <w:szCs w:val="28"/>
              </w:rPr>
              <w:t xml:space="preserve">30 </w:t>
            </w:r>
            <w:proofErr w:type="spellStart"/>
            <w:r w:rsidRPr="0038173C">
              <w:rPr>
                <w:rFonts w:ascii="Times New Roman" w:hAnsi="Times New Roman" w:cs="Times New Roman"/>
                <w:sz w:val="28"/>
                <w:szCs w:val="28"/>
              </w:rPr>
              <w:t>сек</w:t>
            </w:r>
            <w:proofErr w:type="spellEnd"/>
          </w:p>
        </w:tc>
      </w:tr>
      <w:tr w:rsidR="00085657" w:rsidRPr="0038173C" w14:paraId="5EC6F15A" w14:textId="77777777" w:rsidTr="002A654B">
        <w:trPr>
          <w:trHeight w:val="672"/>
        </w:trPr>
        <w:tc>
          <w:tcPr>
            <w:tcW w:w="704" w:type="dxa"/>
          </w:tcPr>
          <w:p w14:paraId="44D6769A" w14:textId="77777777" w:rsidR="00085657" w:rsidRPr="0038173C" w:rsidRDefault="00085657" w:rsidP="00221A00">
            <w:pPr>
              <w:rPr>
                <w:rFonts w:ascii="Times New Roman" w:hAnsi="Times New Roman" w:cs="Times New Roman"/>
                <w:sz w:val="28"/>
                <w:szCs w:val="28"/>
              </w:rPr>
            </w:pPr>
            <w:r w:rsidRPr="0038173C">
              <w:rPr>
                <w:rFonts w:ascii="Times New Roman" w:hAnsi="Times New Roman" w:cs="Times New Roman"/>
                <w:sz w:val="28"/>
                <w:szCs w:val="28"/>
              </w:rPr>
              <w:t>5.</w:t>
            </w:r>
          </w:p>
        </w:tc>
        <w:tc>
          <w:tcPr>
            <w:tcW w:w="3402" w:type="dxa"/>
            <w:vAlign w:val="center"/>
          </w:tcPr>
          <w:p w14:paraId="7290D992"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Тяга штанги до грудей, стоячи в </w:t>
            </w:r>
            <w:proofErr w:type="spellStart"/>
            <w:r w:rsidRPr="0038173C">
              <w:rPr>
                <w:rFonts w:ascii="Times New Roman" w:hAnsi="Times New Roman" w:cs="Times New Roman"/>
                <w:sz w:val="28"/>
                <w:szCs w:val="28"/>
                <w:lang w:val="ru-RU"/>
              </w:rPr>
              <w:t>нахилі</w:t>
            </w:r>
            <w:proofErr w:type="spellEnd"/>
          </w:p>
        </w:tc>
        <w:tc>
          <w:tcPr>
            <w:tcW w:w="1701" w:type="dxa"/>
          </w:tcPr>
          <w:p w14:paraId="39F797E5"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10кг</w:t>
            </w:r>
          </w:p>
        </w:tc>
        <w:tc>
          <w:tcPr>
            <w:tcW w:w="1418" w:type="dxa"/>
            <w:vAlign w:val="center"/>
          </w:tcPr>
          <w:p w14:paraId="6A8B0EB8"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73C0A393"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40502C79"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680EFE28" w14:textId="77777777" w:rsidTr="002A654B">
        <w:trPr>
          <w:trHeight w:val="664"/>
        </w:trPr>
        <w:tc>
          <w:tcPr>
            <w:tcW w:w="704" w:type="dxa"/>
          </w:tcPr>
          <w:p w14:paraId="1125E9E8" w14:textId="77777777" w:rsidR="00085657" w:rsidRPr="0038173C" w:rsidRDefault="0008565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6.</w:t>
            </w:r>
          </w:p>
        </w:tc>
        <w:tc>
          <w:tcPr>
            <w:tcW w:w="3402" w:type="dxa"/>
            <w:vAlign w:val="center"/>
          </w:tcPr>
          <w:p w14:paraId="768B2572"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Тяга </w:t>
            </w:r>
            <w:proofErr w:type="spellStart"/>
            <w:r w:rsidRPr="0038173C">
              <w:rPr>
                <w:rFonts w:ascii="Times New Roman" w:hAnsi="Times New Roman" w:cs="Times New Roman"/>
                <w:sz w:val="28"/>
                <w:szCs w:val="28"/>
                <w:lang w:val="ru-RU"/>
              </w:rPr>
              <w:t>гантелі</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однією</w:t>
            </w:r>
            <w:proofErr w:type="spellEnd"/>
            <w:r w:rsidRPr="0038173C">
              <w:rPr>
                <w:rFonts w:ascii="Times New Roman" w:hAnsi="Times New Roman" w:cs="Times New Roman"/>
                <w:sz w:val="28"/>
                <w:szCs w:val="28"/>
                <w:lang w:val="ru-RU"/>
              </w:rPr>
              <w:t xml:space="preserve"> рукою, стоячи в </w:t>
            </w:r>
            <w:proofErr w:type="spellStart"/>
            <w:r w:rsidRPr="0038173C">
              <w:rPr>
                <w:rFonts w:ascii="Times New Roman" w:hAnsi="Times New Roman" w:cs="Times New Roman"/>
                <w:sz w:val="28"/>
                <w:szCs w:val="28"/>
                <w:lang w:val="ru-RU"/>
              </w:rPr>
              <w:t>нахилі</w:t>
            </w:r>
            <w:proofErr w:type="spellEnd"/>
          </w:p>
        </w:tc>
        <w:tc>
          <w:tcPr>
            <w:tcW w:w="1701" w:type="dxa"/>
          </w:tcPr>
          <w:p w14:paraId="53288125"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4кг</w:t>
            </w:r>
          </w:p>
        </w:tc>
        <w:tc>
          <w:tcPr>
            <w:tcW w:w="1418" w:type="dxa"/>
            <w:vAlign w:val="center"/>
          </w:tcPr>
          <w:p w14:paraId="53EF56A9"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1FDC72A7"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672741AA"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5F0143E8" w14:textId="77777777" w:rsidTr="002A654B">
        <w:trPr>
          <w:trHeight w:val="704"/>
        </w:trPr>
        <w:tc>
          <w:tcPr>
            <w:tcW w:w="704" w:type="dxa"/>
          </w:tcPr>
          <w:p w14:paraId="223937D9" w14:textId="77777777" w:rsidR="00085657" w:rsidRPr="0038173C" w:rsidRDefault="0008565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7.</w:t>
            </w:r>
          </w:p>
        </w:tc>
        <w:tc>
          <w:tcPr>
            <w:tcW w:w="3402" w:type="dxa"/>
            <w:vAlign w:val="center"/>
          </w:tcPr>
          <w:p w14:paraId="08204837"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Зведення</w:t>
            </w:r>
            <w:proofErr w:type="spellEnd"/>
            <w:r w:rsidRPr="0038173C">
              <w:rPr>
                <w:rFonts w:ascii="Times New Roman" w:hAnsi="Times New Roman" w:cs="Times New Roman"/>
                <w:sz w:val="28"/>
                <w:szCs w:val="28"/>
                <w:lang w:val="ru-RU"/>
              </w:rPr>
              <w:t xml:space="preserve"> рук на </w:t>
            </w:r>
            <w:proofErr w:type="spellStart"/>
            <w:r w:rsidRPr="0038173C">
              <w:rPr>
                <w:rFonts w:ascii="Times New Roman" w:hAnsi="Times New Roman" w:cs="Times New Roman"/>
                <w:sz w:val="28"/>
                <w:szCs w:val="28"/>
                <w:lang w:val="ru-RU"/>
              </w:rPr>
              <w:t>тренажері</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сидячи</w:t>
            </w:r>
            <w:proofErr w:type="spellEnd"/>
          </w:p>
        </w:tc>
        <w:tc>
          <w:tcPr>
            <w:tcW w:w="1701" w:type="dxa"/>
          </w:tcPr>
          <w:p w14:paraId="597F2B4A"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15кг</w:t>
            </w:r>
          </w:p>
        </w:tc>
        <w:tc>
          <w:tcPr>
            <w:tcW w:w="1418" w:type="dxa"/>
            <w:vAlign w:val="center"/>
          </w:tcPr>
          <w:p w14:paraId="7EAC9065"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3D2C5CB7"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69EDB337"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2BD9DF92" w14:textId="77777777" w:rsidTr="002A654B">
        <w:trPr>
          <w:trHeight w:val="842"/>
        </w:trPr>
        <w:tc>
          <w:tcPr>
            <w:tcW w:w="704" w:type="dxa"/>
          </w:tcPr>
          <w:p w14:paraId="4E970FF2" w14:textId="77777777" w:rsidR="00085657" w:rsidRPr="0038173C" w:rsidRDefault="0008565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8.</w:t>
            </w:r>
          </w:p>
        </w:tc>
        <w:tc>
          <w:tcPr>
            <w:tcW w:w="3402" w:type="dxa"/>
            <w:vAlign w:val="center"/>
          </w:tcPr>
          <w:p w14:paraId="144B89A3"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Розведення</w:t>
            </w:r>
            <w:proofErr w:type="spellEnd"/>
            <w:r w:rsidRPr="0038173C">
              <w:rPr>
                <w:rFonts w:ascii="Times New Roman" w:hAnsi="Times New Roman" w:cs="Times New Roman"/>
                <w:sz w:val="28"/>
                <w:szCs w:val="28"/>
                <w:lang w:val="ru-RU"/>
              </w:rPr>
              <w:t xml:space="preserve"> гантелей, </w:t>
            </w:r>
            <w:proofErr w:type="spellStart"/>
            <w:r w:rsidRPr="0038173C">
              <w:rPr>
                <w:rFonts w:ascii="Times New Roman" w:hAnsi="Times New Roman" w:cs="Times New Roman"/>
                <w:sz w:val="28"/>
                <w:szCs w:val="28"/>
                <w:lang w:val="ru-RU"/>
              </w:rPr>
              <w:t>лежачи</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кутовій</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лавці</w:t>
            </w:r>
            <w:proofErr w:type="spellEnd"/>
          </w:p>
        </w:tc>
        <w:tc>
          <w:tcPr>
            <w:tcW w:w="1701" w:type="dxa"/>
          </w:tcPr>
          <w:p w14:paraId="30EBFA13"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3кг</w:t>
            </w:r>
          </w:p>
        </w:tc>
        <w:tc>
          <w:tcPr>
            <w:tcW w:w="1418" w:type="dxa"/>
            <w:vAlign w:val="center"/>
          </w:tcPr>
          <w:p w14:paraId="67E565CB"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667F141B"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34333736"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3BC07F3B" w14:textId="77777777" w:rsidTr="002A654B">
        <w:trPr>
          <w:trHeight w:val="827"/>
        </w:trPr>
        <w:tc>
          <w:tcPr>
            <w:tcW w:w="704" w:type="dxa"/>
          </w:tcPr>
          <w:p w14:paraId="6062AC6B" w14:textId="77777777" w:rsidR="00085657" w:rsidRPr="0038173C" w:rsidRDefault="0008565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9.</w:t>
            </w:r>
          </w:p>
        </w:tc>
        <w:tc>
          <w:tcPr>
            <w:tcW w:w="3402" w:type="dxa"/>
            <w:vAlign w:val="center"/>
          </w:tcPr>
          <w:p w14:paraId="447D708B"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Підйом</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ніг</w:t>
            </w:r>
            <w:proofErr w:type="spellEnd"/>
            <w:r w:rsidRPr="0038173C">
              <w:rPr>
                <w:rFonts w:ascii="Times New Roman" w:hAnsi="Times New Roman" w:cs="Times New Roman"/>
                <w:sz w:val="28"/>
                <w:szCs w:val="28"/>
                <w:lang w:val="ru-RU"/>
              </w:rPr>
              <w:t xml:space="preserve"> в </w:t>
            </w:r>
            <w:proofErr w:type="spellStart"/>
            <w:r w:rsidRPr="0038173C">
              <w:rPr>
                <w:rFonts w:ascii="Times New Roman" w:hAnsi="Times New Roman" w:cs="Times New Roman"/>
                <w:sz w:val="28"/>
                <w:szCs w:val="28"/>
                <w:lang w:val="ru-RU"/>
              </w:rPr>
              <w:t>упорі</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передпліччях</w:t>
            </w:r>
            <w:proofErr w:type="spellEnd"/>
          </w:p>
        </w:tc>
        <w:tc>
          <w:tcPr>
            <w:tcW w:w="1701" w:type="dxa"/>
          </w:tcPr>
          <w:p w14:paraId="1B535F03" w14:textId="77777777" w:rsidR="00085657" w:rsidRPr="0038173C" w:rsidRDefault="00085657" w:rsidP="00221A00">
            <w:pPr>
              <w:ind w:right="94"/>
              <w:jc w:val="center"/>
              <w:rPr>
                <w:rFonts w:ascii="Times New Roman" w:hAnsi="Times New Roman" w:cs="Times New Roman"/>
                <w:sz w:val="28"/>
                <w:szCs w:val="28"/>
                <w:lang w:val="ru-RU"/>
              </w:rPr>
            </w:pPr>
          </w:p>
        </w:tc>
        <w:tc>
          <w:tcPr>
            <w:tcW w:w="1418" w:type="dxa"/>
            <w:vAlign w:val="center"/>
          </w:tcPr>
          <w:p w14:paraId="6870B9BF" w14:textId="77777777" w:rsidR="00085657" w:rsidRPr="0038173C" w:rsidRDefault="0008565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4792D56A"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6712151A" w14:textId="77777777" w:rsidR="00085657" w:rsidRPr="0038173C" w:rsidRDefault="0008565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085657" w:rsidRPr="0038173C" w14:paraId="0F84E3D8" w14:textId="77777777" w:rsidTr="002A654B">
        <w:trPr>
          <w:trHeight w:val="827"/>
        </w:trPr>
        <w:tc>
          <w:tcPr>
            <w:tcW w:w="704" w:type="dxa"/>
          </w:tcPr>
          <w:p w14:paraId="62DDCCC7" w14:textId="77777777" w:rsidR="00085657" w:rsidRPr="0038173C" w:rsidRDefault="0008565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10</w:t>
            </w:r>
          </w:p>
        </w:tc>
        <w:tc>
          <w:tcPr>
            <w:tcW w:w="3402" w:type="dxa"/>
            <w:vAlign w:val="center"/>
          </w:tcPr>
          <w:p w14:paraId="7205E008" w14:textId="77777777" w:rsidR="00085657" w:rsidRPr="0038173C" w:rsidRDefault="00085657" w:rsidP="00221A00">
            <w:pPr>
              <w:tabs>
                <w:tab w:val="left" w:pos="355"/>
              </w:tabs>
              <w:ind w:right="-3"/>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Планка</w:t>
            </w:r>
          </w:p>
        </w:tc>
        <w:tc>
          <w:tcPr>
            <w:tcW w:w="1701" w:type="dxa"/>
          </w:tcPr>
          <w:p w14:paraId="667088C4" w14:textId="77777777" w:rsidR="00085657" w:rsidRPr="0038173C" w:rsidRDefault="00085657" w:rsidP="00221A00">
            <w:pPr>
              <w:ind w:right="94"/>
              <w:jc w:val="center"/>
              <w:rPr>
                <w:rFonts w:ascii="Times New Roman" w:hAnsi="Times New Roman" w:cs="Times New Roman"/>
                <w:sz w:val="28"/>
                <w:szCs w:val="28"/>
              </w:rPr>
            </w:pPr>
          </w:p>
        </w:tc>
        <w:tc>
          <w:tcPr>
            <w:tcW w:w="1418" w:type="dxa"/>
            <w:vAlign w:val="center"/>
          </w:tcPr>
          <w:p w14:paraId="063BBCC5" w14:textId="77777777" w:rsidR="00085657" w:rsidRPr="0038173C" w:rsidRDefault="00085657" w:rsidP="00221A00">
            <w:pPr>
              <w:ind w:right="94"/>
              <w:jc w:val="center"/>
              <w:rPr>
                <w:rFonts w:ascii="Times New Roman" w:hAnsi="Times New Roman" w:cs="Times New Roman"/>
                <w:sz w:val="28"/>
                <w:szCs w:val="28"/>
              </w:rPr>
            </w:pPr>
            <w:r w:rsidRPr="0038173C">
              <w:rPr>
                <w:rFonts w:ascii="Times New Roman" w:hAnsi="Times New Roman" w:cs="Times New Roman"/>
                <w:sz w:val="28"/>
                <w:szCs w:val="28"/>
              </w:rPr>
              <w:t>30сек</w:t>
            </w:r>
          </w:p>
        </w:tc>
        <w:tc>
          <w:tcPr>
            <w:tcW w:w="1139" w:type="dxa"/>
            <w:vAlign w:val="center"/>
          </w:tcPr>
          <w:p w14:paraId="3CC584D1" w14:textId="77777777" w:rsidR="00085657" w:rsidRPr="0038173C" w:rsidRDefault="00085657" w:rsidP="00221A00">
            <w:pPr>
              <w:jc w:val="center"/>
              <w:rPr>
                <w:rFonts w:ascii="Times New Roman" w:hAnsi="Times New Roman" w:cs="Times New Roman"/>
                <w:sz w:val="28"/>
                <w:szCs w:val="28"/>
              </w:rPr>
            </w:pPr>
            <w:r w:rsidRPr="0038173C">
              <w:rPr>
                <w:rFonts w:ascii="Times New Roman" w:hAnsi="Times New Roman" w:cs="Times New Roman"/>
                <w:sz w:val="28"/>
                <w:szCs w:val="28"/>
              </w:rPr>
              <w:t>2</w:t>
            </w:r>
          </w:p>
        </w:tc>
        <w:tc>
          <w:tcPr>
            <w:tcW w:w="1129" w:type="dxa"/>
            <w:vAlign w:val="center"/>
          </w:tcPr>
          <w:p w14:paraId="0085290F" w14:textId="77777777" w:rsidR="00085657" w:rsidRPr="0038173C" w:rsidRDefault="00085657" w:rsidP="00221A00">
            <w:pPr>
              <w:jc w:val="center"/>
              <w:rPr>
                <w:rFonts w:ascii="Times New Roman" w:hAnsi="Times New Roman" w:cs="Times New Roman"/>
                <w:sz w:val="28"/>
                <w:szCs w:val="28"/>
              </w:rPr>
            </w:pPr>
            <w:r w:rsidRPr="0038173C">
              <w:rPr>
                <w:rFonts w:ascii="Times New Roman" w:hAnsi="Times New Roman" w:cs="Times New Roman"/>
                <w:sz w:val="28"/>
                <w:szCs w:val="28"/>
              </w:rPr>
              <w:t xml:space="preserve">10 </w:t>
            </w:r>
            <w:proofErr w:type="spellStart"/>
            <w:r w:rsidRPr="0038173C">
              <w:rPr>
                <w:rFonts w:ascii="Times New Roman" w:hAnsi="Times New Roman" w:cs="Times New Roman"/>
                <w:sz w:val="28"/>
                <w:szCs w:val="28"/>
              </w:rPr>
              <w:t>сек</w:t>
            </w:r>
            <w:proofErr w:type="spellEnd"/>
          </w:p>
        </w:tc>
      </w:tr>
    </w:tbl>
    <w:p w14:paraId="56A82BF5" w14:textId="77777777" w:rsidR="00085657" w:rsidRPr="0038173C" w:rsidRDefault="00085657" w:rsidP="00221A00">
      <w:pPr>
        <w:spacing w:after="0" w:line="360" w:lineRule="auto"/>
        <w:jc w:val="both"/>
        <w:rPr>
          <w:rFonts w:ascii="Times New Roman" w:eastAsia="Times New Roman" w:hAnsi="Times New Roman" w:cs="Times New Roman"/>
          <w:bCs/>
          <w:sz w:val="28"/>
          <w:szCs w:val="28"/>
          <w:lang w:eastAsia="ru-RU"/>
        </w:rPr>
      </w:pPr>
    </w:p>
    <w:tbl>
      <w:tblPr>
        <w:tblStyle w:val="TableNormal1"/>
        <w:tblpPr w:leftFromText="180" w:rightFromText="180" w:vertAnchor="text" w:horzAnchor="margin" w:tblpY="817"/>
        <w:tblW w:w="9493" w:type="dxa"/>
        <w:tblLayout w:type="fixed"/>
        <w:tblLook w:val="01E0" w:firstRow="1" w:lastRow="1" w:firstColumn="1" w:lastColumn="1" w:noHBand="0" w:noVBand="0"/>
      </w:tblPr>
      <w:tblGrid>
        <w:gridCol w:w="704"/>
        <w:gridCol w:w="3402"/>
        <w:gridCol w:w="1701"/>
        <w:gridCol w:w="1418"/>
        <w:gridCol w:w="1139"/>
        <w:gridCol w:w="1129"/>
      </w:tblGrid>
      <w:tr w:rsidR="00655497" w:rsidRPr="0038173C" w14:paraId="7E6C3AF7" w14:textId="77777777" w:rsidTr="002A654B">
        <w:trPr>
          <w:trHeight w:val="554"/>
        </w:trPr>
        <w:tc>
          <w:tcPr>
            <w:tcW w:w="704" w:type="dxa"/>
          </w:tcPr>
          <w:p w14:paraId="694DF01A" w14:textId="77777777" w:rsidR="00655497" w:rsidRPr="0038173C" w:rsidRDefault="00655497" w:rsidP="00221A00">
            <w:pPr>
              <w:jc w:val="center"/>
              <w:rPr>
                <w:rFonts w:ascii="Times New Roman" w:hAnsi="Times New Roman" w:cs="Times New Roman"/>
                <w:i/>
                <w:sz w:val="28"/>
                <w:szCs w:val="28"/>
                <w:lang w:val="ru-RU"/>
              </w:rPr>
            </w:pPr>
          </w:p>
        </w:tc>
        <w:tc>
          <w:tcPr>
            <w:tcW w:w="3402" w:type="dxa"/>
            <w:vAlign w:val="center"/>
            <w:hideMark/>
          </w:tcPr>
          <w:p w14:paraId="6E0110C6" w14:textId="77777777" w:rsidR="00655497" w:rsidRPr="0038173C" w:rsidRDefault="00655497" w:rsidP="00221A00">
            <w:pPr>
              <w:jc w:val="center"/>
              <w:rPr>
                <w:rFonts w:ascii="Times New Roman" w:hAnsi="Times New Roman" w:cs="Times New Roman"/>
                <w:i/>
                <w:sz w:val="28"/>
                <w:szCs w:val="28"/>
              </w:rPr>
            </w:pPr>
            <w:proofErr w:type="spellStart"/>
            <w:r w:rsidRPr="0038173C">
              <w:rPr>
                <w:rFonts w:ascii="Times New Roman" w:hAnsi="Times New Roman" w:cs="Times New Roman"/>
                <w:i/>
                <w:sz w:val="28"/>
                <w:szCs w:val="28"/>
              </w:rPr>
              <w:t>Вправа</w:t>
            </w:r>
            <w:proofErr w:type="spellEnd"/>
          </w:p>
        </w:tc>
        <w:tc>
          <w:tcPr>
            <w:tcW w:w="1701" w:type="dxa"/>
          </w:tcPr>
          <w:p w14:paraId="39ED7B62" w14:textId="77777777" w:rsidR="00655497" w:rsidRPr="0038173C" w:rsidRDefault="00655497" w:rsidP="00221A00">
            <w:pPr>
              <w:jc w:val="center"/>
              <w:rPr>
                <w:rFonts w:ascii="Times New Roman" w:hAnsi="Times New Roman" w:cs="Times New Roman"/>
                <w:i/>
                <w:sz w:val="28"/>
                <w:szCs w:val="28"/>
              </w:rPr>
            </w:pPr>
            <w:proofErr w:type="spellStart"/>
            <w:r w:rsidRPr="0038173C">
              <w:rPr>
                <w:rFonts w:ascii="Times New Roman" w:hAnsi="Times New Roman" w:cs="Times New Roman"/>
                <w:i/>
                <w:sz w:val="28"/>
                <w:szCs w:val="28"/>
              </w:rPr>
              <w:t>Вага</w:t>
            </w:r>
            <w:proofErr w:type="spellEnd"/>
            <w:r w:rsidRPr="0038173C">
              <w:rPr>
                <w:rFonts w:ascii="Times New Roman" w:hAnsi="Times New Roman" w:cs="Times New Roman"/>
                <w:i/>
                <w:sz w:val="28"/>
                <w:szCs w:val="28"/>
              </w:rPr>
              <w:t xml:space="preserve"> </w:t>
            </w:r>
            <w:proofErr w:type="spellStart"/>
            <w:r w:rsidRPr="0038173C">
              <w:rPr>
                <w:rFonts w:ascii="Times New Roman" w:hAnsi="Times New Roman" w:cs="Times New Roman"/>
                <w:i/>
                <w:sz w:val="28"/>
                <w:szCs w:val="28"/>
              </w:rPr>
              <w:t>обтяження</w:t>
            </w:r>
            <w:proofErr w:type="spellEnd"/>
          </w:p>
        </w:tc>
        <w:tc>
          <w:tcPr>
            <w:tcW w:w="1418" w:type="dxa"/>
            <w:vAlign w:val="center"/>
            <w:hideMark/>
          </w:tcPr>
          <w:p w14:paraId="66A33764" w14:textId="77777777" w:rsidR="00655497" w:rsidRPr="0038173C" w:rsidRDefault="00655497" w:rsidP="00221A00">
            <w:pPr>
              <w:jc w:val="center"/>
              <w:rPr>
                <w:rFonts w:ascii="Times New Roman" w:hAnsi="Times New Roman" w:cs="Times New Roman"/>
                <w:i/>
                <w:sz w:val="28"/>
                <w:szCs w:val="28"/>
              </w:rPr>
            </w:pPr>
            <w:proofErr w:type="spellStart"/>
            <w:r w:rsidRPr="0038173C">
              <w:rPr>
                <w:rFonts w:ascii="Times New Roman" w:hAnsi="Times New Roman" w:cs="Times New Roman"/>
                <w:i/>
                <w:sz w:val="28"/>
                <w:szCs w:val="28"/>
              </w:rPr>
              <w:t>Повторення</w:t>
            </w:r>
            <w:proofErr w:type="spellEnd"/>
          </w:p>
        </w:tc>
        <w:tc>
          <w:tcPr>
            <w:tcW w:w="1139" w:type="dxa"/>
            <w:vAlign w:val="center"/>
            <w:hideMark/>
          </w:tcPr>
          <w:p w14:paraId="1E90DA89" w14:textId="77777777" w:rsidR="00655497" w:rsidRPr="0038173C" w:rsidRDefault="00655497" w:rsidP="00221A00">
            <w:pPr>
              <w:jc w:val="center"/>
              <w:rPr>
                <w:rFonts w:ascii="Times New Roman" w:hAnsi="Times New Roman" w:cs="Times New Roman"/>
                <w:i/>
                <w:sz w:val="28"/>
                <w:szCs w:val="28"/>
              </w:rPr>
            </w:pPr>
            <w:proofErr w:type="spellStart"/>
            <w:r w:rsidRPr="0038173C">
              <w:rPr>
                <w:rFonts w:ascii="Times New Roman" w:hAnsi="Times New Roman" w:cs="Times New Roman"/>
                <w:i/>
                <w:sz w:val="28"/>
                <w:szCs w:val="28"/>
              </w:rPr>
              <w:t>Підходи</w:t>
            </w:r>
            <w:proofErr w:type="spellEnd"/>
          </w:p>
        </w:tc>
        <w:tc>
          <w:tcPr>
            <w:tcW w:w="1129" w:type="dxa"/>
            <w:vAlign w:val="center"/>
            <w:hideMark/>
          </w:tcPr>
          <w:p w14:paraId="361C8021" w14:textId="77777777" w:rsidR="00655497" w:rsidRPr="0038173C" w:rsidRDefault="00655497" w:rsidP="00221A00">
            <w:pPr>
              <w:jc w:val="center"/>
              <w:rPr>
                <w:rFonts w:ascii="Times New Roman" w:hAnsi="Times New Roman" w:cs="Times New Roman"/>
                <w:i/>
                <w:sz w:val="28"/>
                <w:szCs w:val="28"/>
              </w:rPr>
            </w:pPr>
            <w:proofErr w:type="spellStart"/>
            <w:r w:rsidRPr="0038173C">
              <w:rPr>
                <w:rFonts w:ascii="Times New Roman" w:hAnsi="Times New Roman" w:cs="Times New Roman"/>
                <w:i/>
                <w:sz w:val="28"/>
                <w:szCs w:val="28"/>
              </w:rPr>
              <w:t>Інтервали</w:t>
            </w:r>
            <w:proofErr w:type="spellEnd"/>
            <w:r w:rsidRPr="0038173C">
              <w:rPr>
                <w:rFonts w:ascii="Times New Roman" w:hAnsi="Times New Roman" w:cs="Times New Roman"/>
                <w:i/>
                <w:sz w:val="28"/>
                <w:szCs w:val="28"/>
              </w:rPr>
              <w:t xml:space="preserve"> </w:t>
            </w:r>
            <w:proofErr w:type="spellStart"/>
            <w:r w:rsidRPr="0038173C">
              <w:rPr>
                <w:rFonts w:ascii="Times New Roman" w:hAnsi="Times New Roman" w:cs="Times New Roman"/>
                <w:i/>
                <w:sz w:val="28"/>
                <w:szCs w:val="28"/>
              </w:rPr>
              <w:t>відпочинку</w:t>
            </w:r>
            <w:proofErr w:type="spellEnd"/>
          </w:p>
        </w:tc>
      </w:tr>
      <w:tr w:rsidR="00655497" w:rsidRPr="0038173C" w14:paraId="58208900" w14:textId="77777777" w:rsidTr="002A654B">
        <w:trPr>
          <w:trHeight w:val="512"/>
        </w:trPr>
        <w:tc>
          <w:tcPr>
            <w:tcW w:w="9493" w:type="dxa"/>
            <w:gridSpan w:val="6"/>
          </w:tcPr>
          <w:p w14:paraId="191F12CA" w14:textId="77777777" w:rsidR="00655497" w:rsidRPr="0038173C" w:rsidRDefault="00655497" w:rsidP="00221A00">
            <w:pPr>
              <w:jc w:val="center"/>
              <w:rPr>
                <w:rFonts w:ascii="Times New Roman" w:hAnsi="Times New Roman" w:cs="Times New Roman"/>
                <w:b/>
                <w:sz w:val="28"/>
              </w:rPr>
            </w:pPr>
            <w:r w:rsidRPr="0038173C">
              <w:rPr>
                <w:rFonts w:ascii="Times New Roman" w:hAnsi="Times New Roman" w:cs="Times New Roman"/>
                <w:b/>
                <w:sz w:val="28"/>
              </w:rPr>
              <w:t xml:space="preserve">1 </w:t>
            </w:r>
            <w:proofErr w:type="spellStart"/>
            <w:r w:rsidRPr="0038173C">
              <w:rPr>
                <w:rFonts w:ascii="Times New Roman" w:hAnsi="Times New Roman" w:cs="Times New Roman"/>
                <w:b/>
                <w:sz w:val="28"/>
              </w:rPr>
              <w:t>комплекс</w:t>
            </w:r>
            <w:proofErr w:type="spellEnd"/>
            <w:r w:rsidRPr="0038173C">
              <w:rPr>
                <w:rFonts w:ascii="Times New Roman" w:hAnsi="Times New Roman" w:cs="Times New Roman"/>
                <w:b/>
                <w:sz w:val="28"/>
              </w:rPr>
              <w:t xml:space="preserve"> </w:t>
            </w:r>
          </w:p>
        </w:tc>
      </w:tr>
      <w:tr w:rsidR="00655497" w:rsidRPr="0038173C" w14:paraId="58A30884" w14:textId="77777777" w:rsidTr="002A654B">
        <w:trPr>
          <w:trHeight w:val="366"/>
        </w:trPr>
        <w:tc>
          <w:tcPr>
            <w:tcW w:w="704" w:type="dxa"/>
          </w:tcPr>
          <w:p w14:paraId="7334B8FC"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w:t>
            </w:r>
          </w:p>
        </w:tc>
        <w:tc>
          <w:tcPr>
            <w:tcW w:w="3402" w:type="dxa"/>
            <w:hideMark/>
          </w:tcPr>
          <w:p w14:paraId="48A9A2A4" w14:textId="77777777" w:rsidR="00655497" w:rsidRPr="0038173C" w:rsidRDefault="00655497" w:rsidP="00221A00">
            <w:pPr>
              <w:jc w:val="center"/>
              <w:rPr>
                <w:rFonts w:ascii="Times New Roman" w:hAnsi="Times New Roman" w:cs="Times New Roman"/>
                <w:sz w:val="28"/>
              </w:rPr>
            </w:pPr>
            <w:proofErr w:type="spellStart"/>
            <w:r w:rsidRPr="0038173C">
              <w:rPr>
                <w:rFonts w:ascii="Times New Roman" w:hAnsi="Times New Roman" w:cs="Times New Roman"/>
                <w:sz w:val="28"/>
              </w:rPr>
              <w:t>Гіперекстензія</w:t>
            </w:r>
            <w:proofErr w:type="spellEnd"/>
          </w:p>
        </w:tc>
        <w:tc>
          <w:tcPr>
            <w:tcW w:w="1701" w:type="dxa"/>
          </w:tcPr>
          <w:p w14:paraId="2ED15A9A"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5кг</w:t>
            </w:r>
          </w:p>
        </w:tc>
        <w:tc>
          <w:tcPr>
            <w:tcW w:w="1418" w:type="dxa"/>
            <w:vAlign w:val="center"/>
            <w:hideMark/>
          </w:tcPr>
          <w:p w14:paraId="308D8470"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hideMark/>
          </w:tcPr>
          <w:p w14:paraId="401E82E5"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hideMark/>
          </w:tcPr>
          <w:p w14:paraId="6D906C99"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655497" w:rsidRPr="0038173C" w14:paraId="53386737" w14:textId="77777777" w:rsidTr="002A654B">
        <w:trPr>
          <w:trHeight w:val="557"/>
        </w:trPr>
        <w:tc>
          <w:tcPr>
            <w:tcW w:w="704" w:type="dxa"/>
          </w:tcPr>
          <w:p w14:paraId="018A8F31" w14:textId="77777777" w:rsidR="00655497" w:rsidRPr="0038173C" w:rsidRDefault="00655497" w:rsidP="00221A00">
            <w:pPr>
              <w:spacing w:line="317" w:lineRule="exact"/>
              <w:jc w:val="center"/>
              <w:rPr>
                <w:rFonts w:ascii="Times New Roman" w:hAnsi="Times New Roman" w:cs="Times New Roman"/>
                <w:sz w:val="28"/>
              </w:rPr>
            </w:pPr>
            <w:r w:rsidRPr="0038173C">
              <w:rPr>
                <w:rFonts w:ascii="Times New Roman" w:hAnsi="Times New Roman" w:cs="Times New Roman"/>
                <w:sz w:val="28"/>
              </w:rPr>
              <w:t>2.</w:t>
            </w:r>
          </w:p>
        </w:tc>
        <w:tc>
          <w:tcPr>
            <w:tcW w:w="3402" w:type="dxa"/>
          </w:tcPr>
          <w:p w14:paraId="3BA3F91B" w14:textId="77777777" w:rsidR="00655497" w:rsidRPr="0038173C" w:rsidRDefault="00655497" w:rsidP="00221A00">
            <w:pPr>
              <w:tabs>
                <w:tab w:val="left" w:pos="1566"/>
              </w:tabs>
              <w:jc w:val="center"/>
              <w:rPr>
                <w:rFonts w:ascii="Times New Roman" w:hAnsi="Times New Roman" w:cs="Times New Roman"/>
                <w:sz w:val="28"/>
              </w:rPr>
            </w:pPr>
            <w:proofErr w:type="spellStart"/>
            <w:r w:rsidRPr="0038173C">
              <w:rPr>
                <w:rFonts w:ascii="Times New Roman" w:hAnsi="Times New Roman" w:cs="Times New Roman"/>
                <w:sz w:val="28"/>
              </w:rPr>
              <w:t>Підтягування</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на</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петлях</w:t>
            </w:r>
            <w:proofErr w:type="spellEnd"/>
            <w:r w:rsidRPr="0038173C">
              <w:rPr>
                <w:rFonts w:ascii="Times New Roman" w:hAnsi="Times New Roman" w:cs="Times New Roman"/>
                <w:sz w:val="28"/>
              </w:rPr>
              <w:t xml:space="preserve"> TRX</w:t>
            </w:r>
          </w:p>
        </w:tc>
        <w:tc>
          <w:tcPr>
            <w:tcW w:w="1701" w:type="dxa"/>
          </w:tcPr>
          <w:p w14:paraId="1C986464" w14:textId="77777777" w:rsidR="00655497" w:rsidRPr="0038173C" w:rsidRDefault="00655497" w:rsidP="00221A00">
            <w:pPr>
              <w:jc w:val="center"/>
              <w:rPr>
                <w:rFonts w:ascii="Times New Roman" w:hAnsi="Times New Roman" w:cs="Times New Roman"/>
                <w:sz w:val="28"/>
              </w:rPr>
            </w:pPr>
            <w:proofErr w:type="spellStart"/>
            <w:r w:rsidRPr="0038173C">
              <w:rPr>
                <w:rFonts w:ascii="Times New Roman" w:hAnsi="Times New Roman" w:cs="Times New Roman"/>
                <w:sz w:val="28"/>
              </w:rPr>
              <w:t>під</w:t>
            </w:r>
            <w:proofErr w:type="spellEnd"/>
            <w:r w:rsidRPr="0038173C">
              <w:rPr>
                <w:rFonts w:ascii="Times New Roman" w:hAnsi="Times New Roman" w:cs="Times New Roman"/>
                <w:sz w:val="28"/>
              </w:rPr>
              <w:t xml:space="preserve"> </w:t>
            </w:r>
            <w:proofErr w:type="spellStart"/>
            <w:r w:rsidRPr="0038173C">
              <w:rPr>
                <w:rFonts w:ascii="Times New Roman" w:hAnsi="Times New Roman" w:cs="Times New Roman"/>
                <w:sz w:val="28"/>
              </w:rPr>
              <w:t>кутом</w:t>
            </w:r>
            <w:proofErr w:type="spellEnd"/>
            <w:r w:rsidRPr="0038173C">
              <w:rPr>
                <w:rFonts w:ascii="Times New Roman" w:hAnsi="Times New Roman" w:cs="Times New Roman"/>
                <w:sz w:val="28"/>
              </w:rPr>
              <w:t xml:space="preserve"> 45 </w:t>
            </w:r>
            <w:proofErr w:type="spellStart"/>
            <w:r w:rsidRPr="0038173C">
              <w:rPr>
                <w:rFonts w:ascii="Times New Roman" w:hAnsi="Times New Roman" w:cs="Times New Roman"/>
                <w:sz w:val="28"/>
              </w:rPr>
              <w:t>градусів</w:t>
            </w:r>
            <w:proofErr w:type="spellEnd"/>
          </w:p>
        </w:tc>
        <w:tc>
          <w:tcPr>
            <w:tcW w:w="1418" w:type="dxa"/>
            <w:vAlign w:val="center"/>
          </w:tcPr>
          <w:p w14:paraId="1D501EA1"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10</w:t>
            </w:r>
          </w:p>
        </w:tc>
        <w:tc>
          <w:tcPr>
            <w:tcW w:w="1139" w:type="dxa"/>
            <w:vAlign w:val="center"/>
          </w:tcPr>
          <w:p w14:paraId="25B3D936"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7FA0B478"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655497" w:rsidRPr="0038173C" w14:paraId="22595CD7" w14:textId="77777777" w:rsidTr="002A654B">
        <w:trPr>
          <w:trHeight w:val="425"/>
        </w:trPr>
        <w:tc>
          <w:tcPr>
            <w:tcW w:w="704" w:type="dxa"/>
          </w:tcPr>
          <w:p w14:paraId="35DC7A21" w14:textId="77777777" w:rsidR="00655497" w:rsidRPr="0038173C" w:rsidRDefault="0065549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3.</w:t>
            </w:r>
          </w:p>
        </w:tc>
        <w:tc>
          <w:tcPr>
            <w:tcW w:w="3402" w:type="dxa"/>
          </w:tcPr>
          <w:p w14:paraId="664612F6" w14:textId="77777777" w:rsidR="00655497" w:rsidRPr="0038173C" w:rsidRDefault="00655497" w:rsidP="00221A00">
            <w:pPr>
              <w:tabs>
                <w:tab w:val="left" w:pos="1566"/>
              </w:tabs>
              <w:jc w:val="center"/>
              <w:rPr>
                <w:rFonts w:ascii="Times New Roman" w:hAnsi="Times New Roman" w:cs="Times New Roman"/>
                <w:sz w:val="28"/>
              </w:rPr>
            </w:pPr>
            <w:proofErr w:type="spellStart"/>
            <w:r w:rsidRPr="0038173C">
              <w:rPr>
                <w:rFonts w:ascii="Times New Roman" w:hAnsi="Times New Roman" w:cs="Times New Roman"/>
                <w:sz w:val="28"/>
              </w:rPr>
              <w:t>Відтискання</w:t>
            </w:r>
            <w:proofErr w:type="spellEnd"/>
            <w:r w:rsidRPr="0038173C">
              <w:rPr>
                <w:rFonts w:ascii="Times New Roman" w:hAnsi="Times New Roman" w:cs="Times New Roman"/>
                <w:sz w:val="28"/>
              </w:rPr>
              <w:t xml:space="preserve"> з </w:t>
            </w:r>
            <w:proofErr w:type="spellStart"/>
            <w:r w:rsidRPr="0038173C">
              <w:rPr>
                <w:rFonts w:ascii="Times New Roman" w:hAnsi="Times New Roman" w:cs="Times New Roman"/>
                <w:sz w:val="28"/>
              </w:rPr>
              <w:t>колін</w:t>
            </w:r>
            <w:proofErr w:type="spellEnd"/>
          </w:p>
        </w:tc>
        <w:tc>
          <w:tcPr>
            <w:tcW w:w="1701" w:type="dxa"/>
          </w:tcPr>
          <w:p w14:paraId="29525271" w14:textId="77777777" w:rsidR="00655497" w:rsidRPr="0038173C" w:rsidRDefault="00655497" w:rsidP="00221A00">
            <w:pPr>
              <w:jc w:val="center"/>
              <w:rPr>
                <w:rFonts w:ascii="Times New Roman" w:hAnsi="Times New Roman" w:cs="Times New Roman"/>
                <w:sz w:val="28"/>
              </w:rPr>
            </w:pPr>
          </w:p>
        </w:tc>
        <w:tc>
          <w:tcPr>
            <w:tcW w:w="1418" w:type="dxa"/>
            <w:vAlign w:val="center"/>
          </w:tcPr>
          <w:p w14:paraId="5631822E"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10</w:t>
            </w:r>
          </w:p>
        </w:tc>
        <w:tc>
          <w:tcPr>
            <w:tcW w:w="1139" w:type="dxa"/>
            <w:vAlign w:val="center"/>
          </w:tcPr>
          <w:p w14:paraId="445C0357"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18F8F846"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655497" w:rsidRPr="0038173C" w14:paraId="530C6E0F" w14:textId="77777777" w:rsidTr="002A654B">
        <w:trPr>
          <w:trHeight w:val="402"/>
        </w:trPr>
        <w:tc>
          <w:tcPr>
            <w:tcW w:w="704" w:type="dxa"/>
          </w:tcPr>
          <w:p w14:paraId="594B5B8D" w14:textId="77777777" w:rsidR="00655497" w:rsidRPr="0038173C" w:rsidRDefault="0065549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4.</w:t>
            </w:r>
          </w:p>
        </w:tc>
        <w:tc>
          <w:tcPr>
            <w:tcW w:w="3402" w:type="dxa"/>
          </w:tcPr>
          <w:p w14:paraId="3B0419F2" w14:textId="77777777" w:rsidR="00655497" w:rsidRPr="0038173C" w:rsidRDefault="00655497" w:rsidP="00221A00">
            <w:pPr>
              <w:tabs>
                <w:tab w:val="left" w:pos="1566"/>
              </w:tabs>
              <w:jc w:val="center"/>
              <w:rPr>
                <w:rFonts w:ascii="Times New Roman" w:hAnsi="Times New Roman" w:cs="Times New Roman"/>
                <w:sz w:val="28"/>
                <w:szCs w:val="28"/>
                <w:lang w:val="ru-RU"/>
              </w:rPr>
            </w:pPr>
            <w:proofErr w:type="spellStart"/>
            <w:r w:rsidRPr="0038173C">
              <w:rPr>
                <w:rFonts w:ascii="Times New Roman" w:hAnsi="Times New Roman" w:cs="Times New Roman"/>
                <w:bCs/>
                <w:sz w:val="28"/>
                <w:szCs w:val="28"/>
                <w:shd w:val="clear" w:color="auto" w:fill="FFFFFF"/>
                <w:lang w:val="ru-RU"/>
              </w:rPr>
              <w:t>Підйом</w:t>
            </w:r>
            <w:proofErr w:type="spellEnd"/>
            <w:r w:rsidRPr="0038173C">
              <w:rPr>
                <w:rFonts w:ascii="Times New Roman" w:hAnsi="Times New Roman" w:cs="Times New Roman"/>
                <w:bCs/>
                <w:sz w:val="28"/>
                <w:szCs w:val="28"/>
                <w:shd w:val="clear" w:color="auto" w:fill="FFFFFF"/>
                <w:lang w:val="ru-RU"/>
              </w:rPr>
              <w:t xml:space="preserve"> </w:t>
            </w:r>
            <w:proofErr w:type="spellStart"/>
            <w:r w:rsidRPr="0038173C">
              <w:rPr>
                <w:rFonts w:ascii="Times New Roman" w:hAnsi="Times New Roman" w:cs="Times New Roman"/>
                <w:bCs/>
                <w:sz w:val="28"/>
                <w:szCs w:val="28"/>
                <w:shd w:val="clear" w:color="auto" w:fill="FFFFFF"/>
              </w:rPr>
              <w:t>корпусу</w:t>
            </w:r>
            <w:proofErr w:type="spellEnd"/>
            <w:r w:rsidRPr="0038173C">
              <w:rPr>
                <w:rFonts w:ascii="Times New Roman" w:hAnsi="Times New Roman" w:cs="Times New Roman"/>
                <w:bCs/>
                <w:sz w:val="28"/>
                <w:szCs w:val="28"/>
                <w:shd w:val="clear" w:color="auto" w:fill="FFFFFF"/>
                <w:lang w:val="ru-RU"/>
              </w:rPr>
              <w:t xml:space="preserve"> (</w:t>
            </w:r>
            <w:proofErr w:type="spellStart"/>
            <w:r w:rsidRPr="0038173C">
              <w:rPr>
                <w:rFonts w:ascii="Times New Roman" w:hAnsi="Times New Roman" w:cs="Times New Roman"/>
                <w:bCs/>
                <w:sz w:val="28"/>
                <w:szCs w:val="28"/>
                <w:shd w:val="clear" w:color="auto" w:fill="FFFFFF"/>
                <w:lang w:val="ru-RU"/>
              </w:rPr>
              <w:t>прес</w:t>
            </w:r>
            <w:proofErr w:type="spellEnd"/>
            <w:r w:rsidRPr="0038173C">
              <w:rPr>
                <w:rFonts w:ascii="Times New Roman" w:hAnsi="Times New Roman" w:cs="Times New Roman"/>
                <w:bCs/>
                <w:sz w:val="28"/>
                <w:szCs w:val="28"/>
                <w:shd w:val="clear" w:color="auto" w:fill="FFFFFF"/>
                <w:lang w:val="ru-RU"/>
              </w:rPr>
              <w:t>)</w:t>
            </w:r>
          </w:p>
        </w:tc>
        <w:tc>
          <w:tcPr>
            <w:tcW w:w="1701" w:type="dxa"/>
          </w:tcPr>
          <w:p w14:paraId="27643E12"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w:t>
            </w:r>
          </w:p>
        </w:tc>
        <w:tc>
          <w:tcPr>
            <w:tcW w:w="1418" w:type="dxa"/>
            <w:vAlign w:val="center"/>
          </w:tcPr>
          <w:p w14:paraId="4BADF442"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tcPr>
          <w:p w14:paraId="6B8058E6"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35DF4FFD"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655497" w:rsidRPr="0038173C" w14:paraId="1F80D014" w14:textId="77777777" w:rsidTr="002A654B">
        <w:trPr>
          <w:trHeight w:val="437"/>
        </w:trPr>
        <w:tc>
          <w:tcPr>
            <w:tcW w:w="704" w:type="dxa"/>
          </w:tcPr>
          <w:p w14:paraId="1EE7046D" w14:textId="77777777" w:rsidR="00655497" w:rsidRPr="0038173C" w:rsidRDefault="00655497" w:rsidP="00221A00">
            <w:pPr>
              <w:tabs>
                <w:tab w:val="left" w:pos="1566"/>
              </w:tabs>
              <w:jc w:val="center"/>
              <w:rPr>
                <w:rFonts w:ascii="Times New Roman" w:hAnsi="Times New Roman" w:cs="Times New Roman"/>
                <w:sz w:val="28"/>
              </w:rPr>
            </w:pPr>
            <w:r w:rsidRPr="0038173C">
              <w:rPr>
                <w:rFonts w:ascii="Times New Roman" w:hAnsi="Times New Roman" w:cs="Times New Roman"/>
                <w:sz w:val="28"/>
              </w:rPr>
              <w:t>5.</w:t>
            </w:r>
          </w:p>
        </w:tc>
        <w:tc>
          <w:tcPr>
            <w:tcW w:w="3402" w:type="dxa"/>
          </w:tcPr>
          <w:p w14:paraId="1FA18E4F" w14:textId="020DC63B" w:rsidR="00655497" w:rsidRPr="0038173C" w:rsidRDefault="00655497" w:rsidP="00221A00">
            <w:pPr>
              <w:tabs>
                <w:tab w:val="left" w:pos="1566"/>
              </w:tabs>
              <w:jc w:val="center"/>
              <w:rPr>
                <w:rFonts w:ascii="Times New Roman" w:hAnsi="Times New Roman" w:cs="Times New Roman"/>
                <w:bCs/>
                <w:sz w:val="28"/>
                <w:szCs w:val="28"/>
                <w:shd w:val="clear" w:color="auto" w:fill="FFFFFF"/>
              </w:rPr>
            </w:pPr>
            <w:proofErr w:type="spellStart"/>
            <w:r w:rsidRPr="0038173C">
              <w:rPr>
                <w:rFonts w:ascii="Times New Roman" w:hAnsi="Times New Roman" w:cs="Times New Roman"/>
                <w:bCs/>
                <w:sz w:val="28"/>
                <w:szCs w:val="28"/>
                <w:shd w:val="clear" w:color="auto" w:fill="FFFFFF"/>
              </w:rPr>
              <w:t>Присідання</w:t>
            </w:r>
            <w:proofErr w:type="spellEnd"/>
            <w:r w:rsidRPr="0038173C">
              <w:rPr>
                <w:rFonts w:ascii="Times New Roman" w:hAnsi="Times New Roman" w:cs="Times New Roman"/>
                <w:bCs/>
                <w:sz w:val="28"/>
                <w:szCs w:val="28"/>
                <w:shd w:val="clear" w:color="auto" w:fill="FFFFFF"/>
              </w:rPr>
              <w:t xml:space="preserve"> </w:t>
            </w:r>
          </w:p>
        </w:tc>
        <w:tc>
          <w:tcPr>
            <w:tcW w:w="1701" w:type="dxa"/>
          </w:tcPr>
          <w:p w14:paraId="13DD35D5"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w:t>
            </w:r>
          </w:p>
        </w:tc>
        <w:tc>
          <w:tcPr>
            <w:tcW w:w="1418" w:type="dxa"/>
            <w:vAlign w:val="center"/>
          </w:tcPr>
          <w:p w14:paraId="2866EAA5"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15</w:t>
            </w:r>
          </w:p>
        </w:tc>
        <w:tc>
          <w:tcPr>
            <w:tcW w:w="1139" w:type="dxa"/>
            <w:vAlign w:val="center"/>
          </w:tcPr>
          <w:p w14:paraId="0F44939C"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3</w:t>
            </w:r>
          </w:p>
        </w:tc>
        <w:tc>
          <w:tcPr>
            <w:tcW w:w="1129" w:type="dxa"/>
            <w:vAlign w:val="center"/>
          </w:tcPr>
          <w:p w14:paraId="54DF8F14" w14:textId="77777777" w:rsidR="00655497" w:rsidRPr="0038173C" w:rsidRDefault="00655497" w:rsidP="00221A00">
            <w:pPr>
              <w:jc w:val="center"/>
              <w:rPr>
                <w:rFonts w:ascii="Times New Roman" w:hAnsi="Times New Roman" w:cs="Times New Roman"/>
                <w:sz w:val="28"/>
              </w:rPr>
            </w:pPr>
            <w:r w:rsidRPr="0038173C">
              <w:rPr>
                <w:rFonts w:ascii="Times New Roman" w:hAnsi="Times New Roman" w:cs="Times New Roman"/>
                <w:sz w:val="28"/>
              </w:rPr>
              <w:t xml:space="preserve">15 </w:t>
            </w:r>
            <w:proofErr w:type="spellStart"/>
            <w:r w:rsidRPr="0038173C">
              <w:rPr>
                <w:rFonts w:ascii="Times New Roman" w:hAnsi="Times New Roman" w:cs="Times New Roman"/>
                <w:sz w:val="28"/>
              </w:rPr>
              <w:t>сек</w:t>
            </w:r>
            <w:proofErr w:type="spellEnd"/>
          </w:p>
        </w:tc>
      </w:tr>
      <w:tr w:rsidR="00655497" w:rsidRPr="0038173C" w14:paraId="4C5DA947" w14:textId="77777777" w:rsidTr="002A654B">
        <w:trPr>
          <w:trHeight w:val="457"/>
        </w:trPr>
        <w:tc>
          <w:tcPr>
            <w:tcW w:w="9493" w:type="dxa"/>
            <w:gridSpan w:val="6"/>
          </w:tcPr>
          <w:p w14:paraId="2BBB52A1" w14:textId="77777777" w:rsidR="00655497" w:rsidRPr="0038173C" w:rsidRDefault="00655497" w:rsidP="00221A00">
            <w:pPr>
              <w:jc w:val="center"/>
              <w:rPr>
                <w:rFonts w:ascii="Times New Roman" w:hAnsi="Times New Roman" w:cs="Times New Roman"/>
                <w:b/>
                <w:sz w:val="28"/>
                <w:szCs w:val="28"/>
              </w:rPr>
            </w:pPr>
            <w:r w:rsidRPr="0038173C">
              <w:rPr>
                <w:rFonts w:ascii="Times New Roman" w:hAnsi="Times New Roman" w:cs="Times New Roman"/>
                <w:b/>
                <w:sz w:val="28"/>
                <w:szCs w:val="28"/>
              </w:rPr>
              <w:t xml:space="preserve">2 </w:t>
            </w:r>
            <w:proofErr w:type="spellStart"/>
            <w:r w:rsidRPr="0038173C">
              <w:rPr>
                <w:rFonts w:ascii="Times New Roman" w:hAnsi="Times New Roman" w:cs="Times New Roman"/>
                <w:b/>
                <w:sz w:val="28"/>
                <w:szCs w:val="28"/>
              </w:rPr>
              <w:t>комплекс</w:t>
            </w:r>
            <w:proofErr w:type="spellEnd"/>
            <w:r w:rsidRPr="0038173C">
              <w:rPr>
                <w:rFonts w:ascii="Times New Roman" w:hAnsi="Times New Roman" w:cs="Times New Roman"/>
                <w:b/>
                <w:sz w:val="28"/>
                <w:szCs w:val="28"/>
              </w:rPr>
              <w:t xml:space="preserve"> (</w:t>
            </w:r>
            <w:proofErr w:type="spellStart"/>
            <w:r w:rsidRPr="0038173C">
              <w:rPr>
                <w:rFonts w:ascii="Times New Roman" w:hAnsi="Times New Roman" w:cs="Times New Roman"/>
                <w:b/>
                <w:sz w:val="28"/>
                <w:szCs w:val="28"/>
              </w:rPr>
              <w:t>основна</w:t>
            </w:r>
            <w:proofErr w:type="spellEnd"/>
            <w:r w:rsidRPr="0038173C">
              <w:rPr>
                <w:rFonts w:ascii="Times New Roman" w:hAnsi="Times New Roman" w:cs="Times New Roman"/>
                <w:b/>
                <w:sz w:val="28"/>
                <w:szCs w:val="28"/>
              </w:rPr>
              <w:t xml:space="preserve"> </w:t>
            </w:r>
            <w:proofErr w:type="spellStart"/>
            <w:r w:rsidRPr="0038173C">
              <w:rPr>
                <w:rFonts w:ascii="Times New Roman" w:hAnsi="Times New Roman" w:cs="Times New Roman"/>
                <w:b/>
                <w:sz w:val="28"/>
                <w:szCs w:val="28"/>
              </w:rPr>
              <w:t>частина</w:t>
            </w:r>
            <w:proofErr w:type="spellEnd"/>
            <w:r w:rsidRPr="0038173C">
              <w:rPr>
                <w:rFonts w:ascii="Times New Roman" w:hAnsi="Times New Roman" w:cs="Times New Roman"/>
                <w:b/>
                <w:sz w:val="28"/>
                <w:szCs w:val="28"/>
              </w:rPr>
              <w:t>)</w:t>
            </w:r>
          </w:p>
        </w:tc>
      </w:tr>
      <w:tr w:rsidR="00655497" w:rsidRPr="0038173C" w14:paraId="521F3AED" w14:textId="77777777" w:rsidTr="002A654B">
        <w:trPr>
          <w:trHeight w:val="530"/>
        </w:trPr>
        <w:tc>
          <w:tcPr>
            <w:tcW w:w="704" w:type="dxa"/>
          </w:tcPr>
          <w:p w14:paraId="4033EAE0" w14:textId="77777777" w:rsidR="00655497" w:rsidRPr="0038173C" w:rsidRDefault="00655497" w:rsidP="00221A00">
            <w:pPr>
              <w:ind w:right="93"/>
              <w:rPr>
                <w:rFonts w:ascii="Times New Roman" w:hAnsi="Times New Roman" w:cs="Times New Roman"/>
                <w:sz w:val="28"/>
                <w:szCs w:val="28"/>
              </w:rPr>
            </w:pPr>
            <w:r w:rsidRPr="0038173C">
              <w:rPr>
                <w:rFonts w:ascii="Times New Roman" w:hAnsi="Times New Roman" w:cs="Times New Roman"/>
                <w:sz w:val="28"/>
                <w:szCs w:val="28"/>
              </w:rPr>
              <w:t>1.</w:t>
            </w:r>
          </w:p>
        </w:tc>
        <w:tc>
          <w:tcPr>
            <w:tcW w:w="3402" w:type="dxa"/>
            <w:vAlign w:val="center"/>
          </w:tcPr>
          <w:p w14:paraId="22C6644D" w14:textId="3B3B1E76" w:rsidR="00655497" w:rsidRPr="0038173C" w:rsidRDefault="00931F52"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Нахили</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тулуба</w:t>
            </w:r>
            <w:proofErr w:type="spellEnd"/>
            <w:r w:rsidRPr="0038173C">
              <w:rPr>
                <w:rFonts w:ascii="Times New Roman" w:hAnsi="Times New Roman" w:cs="Times New Roman"/>
                <w:sz w:val="28"/>
                <w:szCs w:val="28"/>
                <w:lang w:val="ru-RU"/>
              </w:rPr>
              <w:t xml:space="preserve"> стоячи </w:t>
            </w:r>
            <w:proofErr w:type="spellStart"/>
            <w:r w:rsidRPr="0038173C">
              <w:rPr>
                <w:rFonts w:ascii="Times New Roman" w:hAnsi="Times New Roman" w:cs="Times New Roman"/>
                <w:sz w:val="28"/>
                <w:szCs w:val="28"/>
                <w:lang w:val="ru-RU"/>
              </w:rPr>
              <w:t>зі</w:t>
            </w:r>
            <w:proofErr w:type="spellEnd"/>
            <w:r w:rsidRPr="0038173C">
              <w:rPr>
                <w:rFonts w:ascii="Times New Roman" w:hAnsi="Times New Roman" w:cs="Times New Roman"/>
                <w:sz w:val="28"/>
                <w:szCs w:val="28"/>
                <w:lang w:val="ru-RU"/>
              </w:rPr>
              <w:t xml:space="preserve"> штангою в руках</w:t>
            </w:r>
          </w:p>
        </w:tc>
        <w:tc>
          <w:tcPr>
            <w:tcW w:w="1701" w:type="dxa"/>
          </w:tcPr>
          <w:p w14:paraId="3002980B" w14:textId="660C5C32" w:rsidR="00655497" w:rsidRPr="0038173C" w:rsidRDefault="0065549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w:t>
            </w:r>
            <w:r w:rsidR="00931F52" w:rsidRPr="0038173C">
              <w:rPr>
                <w:rFonts w:ascii="Times New Roman" w:hAnsi="Times New Roman" w:cs="Times New Roman"/>
                <w:sz w:val="28"/>
                <w:szCs w:val="28"/>
                <w:lang w:val="ru-RU"/>
              </w:rPr>
              <w:t xml:space="preserve">-15 </w:t>
            </w:r>
            <w:r w:rsidRPr="0038173C">
              <w:rPr>
                <w:rFonts w:ascii="Times New Roman" w:hAnsi="Times New Roman" w:cs="Times New Roman"/>
                <w:sz w:val="28"/>
                <w:szCs w:val="28"/>
                <w:lang w:val="ru-RU"/>
              </w:rPr>
              <w:t>кг</w:t>
            </w:r>
          </w:p>
        </w:tc>
        <w:tc>
          <w:tcPr>
            <w:tcW w:w="1418" w:type="dxa"/>
            <w:vAlign w:val="center"/>
          </w:tcPr>
          <w:p w14:paraId="6E8FAF11" w14:textId="540B9A78" w:rsidR="00655497" w:rsidRPr="0038173C" w:rsidRDefault="00931F52"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193C0D8C" w14:textId="1965F889" w:rsidR="00655497" w:rsidRPr="0038173C" w:rsidRDefault="00931F52"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4</w:t>
            </w:r>
          </w:p>
        </w:tc>
        <w:tc>
          <w:tcPr>
            <w:tcW w:w="1129" w:type="dxa"/>
            <w:vAlign w:val="center"/>
          </w:tcPr>
          <w:p w14:paraId="2FE07CC4"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73575BE4" w14:textId="77777777" w:rsidTr="002A654B">
        <w:trPr>
          <w:trHeight w:val="530"/>
        </w:trPr>
        <w:tc>
          <w:tcPr>
            <w:tcW w:w="704" w:type="dxa"/>
          </w:tcPr>
          <w:p w14:paraId="13247A21" w14:textId="77777777" w:rsidR="00655497" w:rsidRPr="0038173C" w:rsidRDefault="00655497" w:rsidP="00221A00">
            <w:pPr>
              <w:ind w:right="93"/>
              <w:rPr>
                <w:rFonts w:ascii="Times New Roman" w:hAnsi="Times New Roman" w:cs="Times New Roman"/>
                <w:sz w:val="28"/>
                <w:szCs w:val="28"/>
              </w:rPr>
            </w:pPr>
            <w:r w:rsidRPr="0038173C">
              <w:rPr>
                <w:rFonts w:ascii="Times New Roman" w:hAnsi="Times New Roman" w:cs="Times New Roman"/>
                <w:sz w:val="28"/>
                <w:szCs w:val="28"/>
              </w:rPr>
              <w:t>2.</w:t>
            </w:r>
          </w:p>
        </w:tc>
        <w:tc>
          <w:tcPr>
            <w:tcW w:w="3402" w:type="dxa"/>
          </w:tcPr>
          <w:p w14:paraId="796E0A45" w14:textId="0C35C000" w:rsidR="00655497" w:rsidRPr="0038173C" w:rsidRDefault="00931F52"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Тяга горизонтального блоку до грудей </w:t>
            </w:r>
            <w:proofErr w:type="spellStart"/>
            <w:r w:rsidRPr="0038173C">
              <w:rPr>
                <w:rFonts w:ascii="Times New Roman" w:hAnsi="Times New Roman" w:cs="Times New Roman"/>
                <w:sz w:val="28"/>
                <w:szCs w:val="28"/>
                <w:lang w:val="ru-RU"/>
              </w:rPr>
              <w:t>сидячи</w:t>
            </w:r>
            <w:proofErr w:type="spellEnd"/>
          </w:p>
        </w:tc>
        <w:tc>
          <w:tcPr>
            <w:tcW w:w="1701" w:type="dxa"/>
          </w:tcPr>
          <w:p w14:paraId="0D8CE172" w14:textId="0339E760" w:rsidR="00655497" w:rsidRPr="0038173C" w:rsidRDefault="0065549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10</w:t>
            </w:r>
            <w:r w:rsidR="00931F52" w:rsidRPr="0038173C">
              <w:rPr>
                <w:rFonts w:ascii="Times New Roman" w:hAnsi="Times New Roman" w:cs="Times New Roman"/>
                <w:sz w:val="28"/>
                <w:szCs w:val="28"/>
                <w:lang w:val="ru-RU"/>
              </w:rPr>
              <w:t xml:space="preserve"> </w:t>
            </w:r>
            <w:r w:rsidRPr="0038173C">
              <w:rPr>
                <w:rFonts w:ascii="Times New Roman" w:hAnsi="Times New Roman" w:cs="Times New Roman"/>
                <w:sz w:val="28"/>
                <w:szCs w:val="28"/>
                <w:lang w:val="ru-RU"/>
              </w:rPr>
              <w:t>кг</w:t>
            </w:r>
          </w:p>
        </w:tc>
        <w:tc>
          <w:tcPr>
            <w:tcW w:w="1418" w:type="dxa"/>
            <w:vAlign w:val="center"/>
          </w:tcPr>
          <w:p w14:paraId="70B186F0" w14:textId="7D9A1509" w:rsidR="00655497" w:rsidRPr="0038173C" w:rsidRDefault="00931F52"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65928BB0" w14:textId="25A80E58" w:rsidR="00655497" w:rsidRPr="0038173C" w:rsidRDefault="00931F52"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4</w:t>
            </w:r>
          </w:p>
        </w:tc>
        <w:tc>
          <w:tcPr>
            <w:tcW w:w="1129" w:type="dxa"/>
            <w:vAlign w:val="center"/>
          </w:tcPr>
          <w:p w14:paraId="4205CB5C"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06C099B8" w14:textId="77777777" w:rsidTr="002A654B">
        <w:trPr>
          <w:trHeight w:val="530"/>
        </w:trPr>
        <w:tc>
          <w:tcPr>
            <w:tcW w:w="704" w:type="dxa"/>
          </w:tcPr>
          <w:p w14:paraId="796D2100" w14:textId="77777777" w:rsidR="00655497" w:rsidRPr="0038173C" w:rsidRDefault="00655497" w:rsidP="00221A00">
            <w:pPr>
              <w:ind w:right="93"/>
              <w:rPr>
                <w:rFonts w:ascii="Times New Roman" w:hAnsi="Times New Roman" w:cs="Times New Roman"/>
                <w:sz w:val="28"/>
                <w:szCs w:val="28"/>
              </w:rPr>
            </w:pPr>
            <w:r w:rsidRPr="0038173C">
              <w:rPr>
                <w:rFonts w:ascii="Times New Roman" w:hAnsi="Times New Roman" w:cs="Times New Roman"/>
                <w:sz w:val="28"/>
                <w:szCs w:val="28"/>
              </w:rPr>
              <w:t>3.</w:t>
            </w:r>
          </w:p>
        </w:tc>
        <w:tc>
          <w:tcPr>
            <w:tcW w:w="3402" w:type="dxa"/>
            <w:vAlign w:val="center"/>
          </w:tcPr>
          <w:p w14:paraId="6A9801D8" w14:textId="7272AA79" w:rsidR="00655497" w:rsidRPr="0038173C" w:rsidRDefault="00931F52" w:rsidP="00221A00">
            <w:pPr>
              <w:ind w:right="9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Підтягування</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середнім</w:t>
            </w:r>
            <w:proofErr w:type="spellEnd"/>
            <w:r w:rsidRPr="0038173C">
              <w:rPr>
                <w:rFonts w:ascii="Times New Roman" w:hAnsi="Times New Roman" w:cs="Times New Roman"/>
                <w:sz w:val="28"/>
                <w:szCs w:val="28"/>
                <w:lang w:val="ru-RU"/>
              </w:rPr>
              <w:t xml:space="preserve"> хватом з </w:t>
            </w:r>
            <w:proofErr w:type="spellStart"/>
            <w:r w:rsidRPr="0038173C">
              <w:rPr>
                <w:rFonts w:ascii="Times New Roman" w:hAnsi="Times New Roman" w:cs="Times New Roman"/>
                <w:sz w:val="28"/>
                <w:szCs w:val="28"/>
                <w:lang w:val="ru-RU"/>
              </w:rPr>
              <w:t>використання</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гумового</w:t>
            </w:r>
            <w:proofErr w:type="spellEnd"/>
            <w:r w:rsidRPr="0038173C">
              <w:rPr>
                <w:rFonts w:ascii="Times New Roman" w:hAnsi="Times New Roman" w:cs="Times New Roman"/>
                <w:sz w:val="28"/>
                <w:szCs w:val="28"/>
                <w:lang w:val="ru-RU"/>
              </w:rPr>
              <w:t xml:space="preserve"> амортизатора</w:t>
            </w:r>
          </w:p>
        </w:tc>
        <w:tc>
          <w:tcPr>
            <w:tcW w:w="1701" w:type="dxa"/>
          </w:tcPr>
          <w:p w14:paraId="648BBD9E" w14:textId="3402CDFB" w:rsidR="00655497" w:rsidRPr="0038173C" w:rsidRDefault="00655497" w:rsidP="00221A00">
            <w:pPr>
              <w:ind w:right="94"/>
              <w:jc w:val="center"/>
              <w:rPr>
                <w:rFonts w:ascii="Times New Roman" w:hAnsi="Times New Roman" w:cs="Times New Roman"/>
                <w:sz w:val="28"/>
                <w:szCs w:val="28"/>
                <w:lang w:val="ru-RU"/>
              </w:rPr>
            </w:pPr>
          </w:p>
        </w:tc>
        <w:tc>
          <w:tcPr>
            <w:tcW w:w="1418" w:type="dxa"/>
            <w:vAlign w:val="center"/>
          </w:tcPr>
          <w:p w14:paraId="5FF643CB" w14:textId="34506646" w:rsidR="00655497" w:rsidRPr="0038173C" w:rsidRDefault="00931F52"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8</w:t>
            </w:r>
          </w:p>
        </w:tc>
        <w:tc>
          <w:tcPr>
            <w:tcW w:w="1139" w:type="dxa"/>
            <w:vAlign w:val="center"/>
          </w:tcPr>
          <w:p w14:paraId="0593A415" w14:textId="70D8C606" w:rsidR="00655497" w:rsidRPr="0038173C" w:rsidRDefault="00931F52"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4</w:t>
            </w:r>
          </w:p>
        </w:tc>
        <w:tc>
          <w:tcPr>
            <w:tcW w:w="1129" w:type="dxa"/>
            <w:vAlign w:val="center"/>
          </w:tcPr>
          <w:p w14:paraId="0C0A6B3C"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1EF8B989" w14:textId="77777777" w:rsidTr="002A654B">
        <w:trPr>
          <w:trHeight w:val="838"/>
        </w:trPr>
        <w:tc>
          <w:tcPr>
            <w:tcW w:w="704" w:type="dxa"/>
          </w:tcPr>
          <w:p w14:paraId="25D5CECF" w14:textId="77777777" w:rsidR="00655497" w:rsidRPr="0038173C" w:rsidRDefault="00655497" w:rsidP="00221A00">
            <w:pPr>
              <w:contextualSpacing/>
              <w:rPr>
                <w:rFonts w:ascii="Times New Roman" w:hAnsi="Times New Roman" w:cs="Times New Roman"/>
                <w:sz w:val="28"/>
                <w:szCs w:val="28"/>
              </w:rPr>
            </w:pPr>
            <w:r w:rsidRPr="0038173C">
              <w:rPr>
                <w:rFonts w:ascii="Times New Roman" w:hAnsi="Times New Roman" w:cs="Times New Roman"/>
                <w:sz w:val="28"/>
                <w:szCs w:val="28"/>
              </w:rPr>
              <w:t xml:space="preserve"> 4. </w:t>
            </w:r>
          </w:p>
        </w:tc>
        <w:tc>
          <w:tcPr>
            <w:tcW w:w="3402" w:type="dxa"/>
            <w:vAlign w:val="center"/>
          </w:tcPr>
          <w:p w14:paraId="166BA010" w14:textId="7F8E5260" w:rsidR="00655497" w:rsidRPr="0038173C" w:rsidRDefault="00040750" w:rsidP="00221A00">
            <w:pPr>
              <w:ind w:right="93"/>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Тяга в </w:t>
            </w:r>
            <w:proofErr w:type="spellStart"/>
            <w:r w:rsidRPr="0038173C">
              <w:rPr>
                <w:rFonts w:ascii="Times New Roman" w:hAnsi="Times New Roman" w:cs="Times New Roman"/>
                <w:sz w:val="28"/>
                <w:szCs w:val="28"/>
                <w:lang w:val="ru-RU"/>
              </w:rPr>
              <w:t>кросовері</w:t>
            </w:r>
            <w:proofErr w:type="spellEnd"/>
            <w:r w:rsidRPr="0038173C">
              <w:rPr>
                <w:rFonts w:ascii="Times New Roman" w:hAnsi="Times New Roman" w:cs="Times New Roman"/>
                <w:sz w:val="28"/>
                <w:szCs w:val="28"/>
                <w:lang w:val="ru-RU"/>
              </w:rPr>
              <w:t xml:space="preserve"> стоячи в </w:t>
            </w:r>
            <w:proofErr w:type="spellStart"/>
            <w:r w:rsidRPr="0038173C">
              <w:rPr>
                <w:rFonts w:ascii="Times New Roman" w:hAnsi="Times New Roman" w:cs="Times New Roman"/>
                <w:sz w:val="28"/>
                <w:szCs w:val="28"/>
                <w:lang w:val="ru-RU"/>
              </w:rPr>
              <w:t>нахилі</w:t>
            </w:r>
            <w:proofErr w:type="spellEnd"/>
          </w:p>
        </w:tc>
        <w:tc>
          <w:tcPr>
            <w:tcW w:w="1701" w:type="dxa"/>
          </w:tcPr>
          <w:p w14:paraId="39E83684" w14:textId="6981E6AB" w:rsidR="00655497" w:rsidRPr="0038173C" w:rsidRDefault="00040750"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10 кг</w:t>
            </w:r>
          </w:p>
        </w:tc>
        <w:tc>
          <w:tcPr>
            <w:tcW w:w="1418" w:type="dxa"/>
            <w:vAlign w:val="center"/>
          </w:tcPr>
          <w:p w14:paraId="1C804258" w14:textId="067453F7" w:rsidR="00655497" w:rsidRPr="0038173C" w:rsidRDefault="00040750" w:rsidP="00221A00">
            <w:pPr>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15</w:t>
            </w:r>
          </w:p>
        </w:tc>
        <w:tc>
          <w:tcPr>
            <w:tcW w:w="1139" w:type="dxa"/>
            <w:vAlign w:val="center"/>
          </w:tcPr>
          <w:p w14:paraId="7F7DDC04" w14:textId="3C914CEF" w:rsidR="00655497" w:rsidRPr="0038173C" w:rsidRDefault="00040750" w:rsidP="00221A00">
            <w:pPr>
              <w:jc w:val="center"/>
              <w:rPr>
                <w:rFonts w:ascii="Times New Roman" w:hAnsi="Times New Roman" w:cs="Times New Roman"/>
                <w:sz w:val="28"/>
                <w:szCs w:val="28"/>
              </w:rPr>
            </w:pPr>
            <w:r w:rsidRPr="0038173C">
              <w:rPr>
                <w:rFonts w:ascii="Times New Roman" w:hAnsi="Times New Roman" w:cs="Times New Roman"/>
                <w:sz w:val="28"/>
                <w:szCs w:val="28"/>
              </w:rPr>
              <w:t>4</w:t>
            </w:r>
          </w:p>
        </w:tc>
        <w:tc>
          <w:tcPr>
            <w:tcW w:w="1129" w:type="dxa"/>
            <w:vAlign w:val="center"/>
          </w:tcPr>
          <w:p w14:paraId="1A6E928C" w14:textId="77777777" w:rsidR="00655497" w:rsidRPr="0038173C" w:rsidRDefault="00655497" w:rsidP="00221A00">
            <w:pPr>
              <w:jc w:val="center"/>
              <w:rPr>
                <w:rFonts w:ascii="Times New Roman" w:hAnsi="Times New Roman" w:cs="Times New Roman"/>
                <w:sz w:val="28"/>
                <w:szCs w:val="28"/>
              </w:rPr>
            </w:pPr>
            <w:r w:rsidRPr="0038173C">
              <w:rPr>
                <w:rFonts w:ascii="Times New Roman" w:hAnsi="Times New Roman" w:cs="Times New Roman"/>
                <w:sz w:val="28"/>
                <w:szCs w:val="28"/>
              </w:rPr>
              <w:t xml:space="preserve">30 </w:t>
            </w:r>
            <w:proofErr w:type="spellStart"/>
            <w:r w:rsidRPr="0038173C">
              <w:rPr>
                <w:rFonts w:ascii="Times New Roman" w:hAnsi="Times New Roman" w:cs="Times New Roman"/>
                <w:sz w:val="28"/>
                <w:szCs w:val="28"/>
              </w:rPr>
              <w:t>сек</w:t>
            </w:r>
            <w:proofErr w:type="spellEnd"/>
          </w:p>
        </w:tc>
      </w:tr>
      <w:tr w:rsidR="00655497" w:rsidRPr="0038173C" w14:paraId="357B0F1F" w14:textId="77777777" w:rsidTr="002A654B">
        <w:trPr>
          <w:trHeight w:val="672"/>
        </w:trPr>
        <w:tc>
          <w:tcPr>
            <w:tcW w:w="704" w:type="dxa"/>
          </w:tcPr>
          <w:p w14:paraId="46F28AD8" w14:textId="77777777" w:rsidR="00655497" w:rsidRPr="0038173C" w:rsidRDefault="00655497" w:rsidP="00221A00">
            <w:pPr>
              <w:rPr>
                <w:rFonts w:ascii="Times New Roman" w:hAnsi="Times New Roman" w:cs="Times New Roman"/>
                <w:sz w:val="28"/>
                <w:szCs w:val="28"/>
              </w:rPr>
            </w:pPr>
            <w:r w:rsidRPr="0038173C">
              <w:rPr>
                <w:rFonts w:ascii="Times New Roman" w:hAnsi="Times New Roman" w:cs="Times New Roman"/>
                <w:sz w:val="28"/>
                <w:szCs w:val="28"/>
              </w:rPr>
              <w:t>5.</w:t>
            </w:r>
          </w:p>
        </w:tc>
        <w:tc>
          <w:tcPr>
            <w:tcW w:w="3402" w:type="dxa"/>
            <w:vAlign w:val="center"/>
          </w:tcPr>
          <w:p w14:paraId="61C564A5" w14:textId="1179E288" w:rsidR="00655497" w:rsidRPr="0038173C" w:rsidRDefault="00E34590" w:rsidP="00221A00">
            <w:pPr>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Згинання</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ніг</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тренажері</w:t>
            </w:r>
            <w:proofErr w:type="spellEnd"/>
          </w:p>
        </w:tc>
        <w:tc>
          <w:tcPr>
            <w:tcW w:w="1701" w:type="dxa"/>
          </w:tcPr>
          <w:p w14:paraId="6CB30886" w14:textId="314A2AB0" w:rsidR="00655497" w:rsidRPr="0038173C" w:rsidRDefault="00E34590"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22</w:t>
            </w:r>
            <w:r w:rsidR="00655497" w:rsidRPr="0038173C">
              <w:rPr>
                <w:rFonts w:ascii="Times New Roman" w:hAnsi="Times New Roman" w:cs="Times New Roman"/>
                <w:sz w:val="28"/>
                <w:szCs w:val="28"/>
                <w:lang w:val="ru-RU"/>
              </w:rPr>
              <w:t>кг</w:t>
            </w:r>
          </w:p>
        </w:tc>
        <w:tc>
          <w:tcPr>
            <w:tcW w:w="1418" w:type="dxa"/>
            <w:vAlign w:val="center"/>
          </w:tcPr>
          <w:p w14:paraId="2B5ADCD0" w14:textId="1584CE50" w:rsidR="00655497" w:rsidRPr="0038173C" w:rsidRDefault="00E34590"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57D5F333" w14:textId="3C77016C" w:rsidR="00655497" w:rsidRPr="0038173C" w:rsidRDefault="00E34590"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45DFCAFC"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51328761" w14:textId="77777777" w:rsidTr="002A654B">
        <w:trPr>
          <w:trHeight w:val="664"/>
        </w:trPr>
        <w:tc>
          <w:tcPr>
            <w:tcW w:w="704" w:type="dxa"/>
          </w:tcPr>
          <w:p w14:paraId="4CFFEF7A" w14:textId="77777777" w:rsidR="00655497" w:rsidRPr="0038173C" w:rsidRDefault="0065549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6.</w:t>
            </w:r>
          </w:p>
        </w:tc>
        <w:tc>
          <w:tcPr>
            <w:tcW w:w="3402" w:type="dxa"/>
            <w:vAlign w:val="center"/>
          </w:tcPr>
          <w:p w14:paraId="119305A6" w14:textId="2E1C18DE" w:rsidR="00655497" w:rsidRPr="0038173C" w:rsidRDefault="00E34590"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Нахили</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одній</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нозі</w:t>
            </w:r>
            <w:proofErr w:type="spellEnd"/>
            <w:r w:rsidRPr="0038173C">
              <w:rPr>
                <w:rFonts w:ascii="Times New Roman" w:hAnsi="Times New Roman" w:cs="Times New Roman"/>
                <w:sz w:val="28"/>
                <w:szCs w:val="28"/>
                <w:lang w:val="ru-RU"/>
              </w:rPr>
              <w:t xml:space="preserve"> з </w:t>
            </w:r>
            <w:proofErr w:type="spellStart"/>
            <w:r w:rsidRPr="0038173C">
              <w:rPr>
                <w:rFonts w:ascii="Times New Roman" w:hAnsi="Times New Roman" w:cs="Times New Roman"/>
                <w:sz w:val="28"/>
                <w:szCs w:val="28"/>
                <w:lang w:val="ru-RU"/>
              </w:rPr>
              <w:t>гантелею</w:t>
            </w:r>
            <w:proofErr w:type="spellEnd"/>
          </w:p>
        </w:tc>
        <w:tc>
          <w:tcPr>
            <w:tcW w:w="1701" w:type="dxa"/>
          </w:tcPr>
          <w:p w14:paraId="504C5B1D" w14:textId="2CCACEB4" w:rsidR="00655497" w:rsidRPr="0038173C" w:rsidRDefault="00E34590"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5 </w:t>
            </w:r>
            <w:r w:rsidR="00655497" w:rsidRPr="0038173C">
              <w:rPr>
                <w:rFonts w:ascii="Times New Roman" w:hAnsi="Times New Roman" w:cs="Times New Roman"/>
                <w:sz w:val="28"/>
                <w:szCs w:val="28"/>
                <w:lang w:val="ru-RU"/>
              </w:rPr>
              <w:t>кг</w:t>
            </w:r>
          </w:p>
        </w:tc>
        <w:tc>
          <w:tcPr>
            <w:tcW w:w="1418" w:type="dxa"/>
            <w:vAlign w:val="center"/>
          </w:tcPr>
          <w:p w14:paraId="1C504F03" w14:textId="792B4E5C" w:rsidR="00655497" w:rsidRPr="0038173C" w:rsidRDefault="00E34590"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4FF3FA02"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5DCB0959"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771D8254" w14:textId="77777777" w:rsidTr="002A654B">
        <w:trPr>
          <w:trHeight w:val="704"/>
        </w:trPr>
        <w:tc>
          <w:tcPr>
            <w:tcW w:w="704" w:type="dxa"/>
          </w:tcPr>
          <w:p w14:paraId="1A806B3C" w14:textId="77777777" w:rsidR="00655497" w:rsidRPr="0038173C" w:rsidRDefault="0065549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7.</w:t>
            </w:r>
          </w:p>
        </w:tc>
        <w:tc>
          <w:tcPr>
            <w:tcW w:w="3402" w:type="dxa"/>
            <w:vAlign w:val="center"/>
          </w:tcPr>
          <w:p w14:paraId="4B9E8BDA" w14:textId="581BD8B4" w:rsidR="00655497" w:rsidRPr="0038173C" w:rsidRDefault="00E34590"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Станова</w:t>
            </w:r>
            <w:proofErr w:type="spellEnd"/>
            <w:r w:rsidRPr="0038173C">
              <w:rPr>
                <w:rFonts w:ascii="Times New Roman" w:hAnsi="Times New Roman" w:cs="Times New Roman"/>
                <w:sz w:val="28"/>
                <w:szCs w:val="28"/>
                <w:lang w:val="ru-RU"/>
              </w:rPr>
              <w:t xml:space="preserve"> тяга</w:t>
            </w:r>
          </w:p>
        </w:tc>
        <w:tc>
          <w:tcPr>
            <w:tcW w:w="1701" w:type="dxa"/>
          </w:tcPr>
          <w:p w14:paraId="1C6806BC" w14:textId="46C0C1C5" w:rsidR="00655497" w:rsidRPr="0038173C" w:rsidRDefault="00E34590"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10-15 </w:t>
            </w:r>
            <w:r w:rsidR="00655497" w:rsidRPr="0038173C">
              <w:rPr>
                <w:rFonts w:ascii="Times New Roman" w:hAnsi="Times New Roman" w:cs="Times New Roman"/>
                <w:sz w:val="28"/>
                <w:szCs w:val="28"/>
                <w:lang w:val="ru-RU"/>
              </w:rPr>
              <w:t>кг</w:t>
            </w:r>
          </w:p>
        </w:tc>
        <w:tc>
          <w:tcPr>
            <w:tcW w:w="1418" w:type="dxa"/>
            <w:vAlign w:val="center"/>
          </w:tcPr>
          <w:p w14:paraId="5DD71A49" w14:textId="77777777" w:rsidR="00655497" w:rsidRPr="0038173C" w:rsidRDefault="0065549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20184102"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5D829F13"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56C678E3" w14:textId="77777777" w:rsidTr="002A654B">
        <w:trPr>
          <w:trHeight w:val="842"/>
        </w:trPr>
        <w:tc>
          <w:tcPr>
            <w:tcW w:w="704" w:type="dxa"/>
          </w:tcPr>
          <w:p w14:paraId="421DB5F8" w14:textId="77777777" w:rsidR="00655497" w:rsidRPr="0038173C" w:rsidRDefault="0065549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8.</w:t>
            </w:r>
          </w:p>
        </w:tc>
        <w:tc>
          <w:tcPr>
            <w:tcW w:w="3402" w:type="dxa"/>
            <w:vAlign w:val="center"/>
          </w:tcPr>
          <w:p w14:paraId="08DAC2D7" w14:textId="41525C21" w:rsidR="00655497" w:rsidRPr="0038173C" w:rsidRDefault="007A15CF"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Відведення</w:t>
            </w:r>
            <w:proofErr w:type="spellEnd"/>
            <w:r w:rsidRPr="0038173C">
              <w:rPr>
                <w:rFonts w:ascii="Times New Roman" w:hAnsi="Times New Roman" w:cs="Times New Roman"/>
                <w:sz w:val="28"/>
                <w:szCs w:val="28"/>
                <w:lang w:val="ru-RU"/>
              </w:rPr>
              <w:t xml:space="preserve"> рук </w:t>
            </w:r>
            <w:proofErr w:type="spellStart"/>
            <w:r w:rsidRPr="0038173C">
              <w:rPr>
                <w:rFonts w:ascii="Times New Roman" w:hAnsi="Times New Roman" w:cs="Times New Roman"/>
                <w:sz w:val="28"/>
                <w:szCs w:val="28"/>
                <w:lang w:val="ru-RU"/>
              </w:rPr>
              <w:t>із</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гантелею</w:t>
            </w:r>
            <w:proofErr w:type="spellEnd"/>
            <w:r w:rsidRPr="0038173C">
              <w:rPr>
                <w:rFonts w:ascii="Times New Roman" w:hAnsi="Times New Roman" w:cs="Times New Roman"/>
                <w:sz w:val="28"/>
                <w:szCs w:val="28"/>
                <w:lang w:val="ru-RU"/>
              </w:rPr>
              <w:t xml:space="preserve"> за голову (</w:t>
            </w:r>
            <w:proofErr w:type="spellStart"/>
            <w:r w:rsidRPr="0038173C">
              <w:rPr>
                <w:rFonts w:ascii="Times New Roman" w:hAnsi="Times New Roman" w:cs="Times New Roman"/>
                <w:sz w:val="28"/>
                <w:szCs w:val="28"/>
                <w:lang w:val="ru-RU"/>
              </w:rPr>
              <w:t>пулловер</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лежачи</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впоперек</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лави</w:t>
            </w:r>
            <w:proofErr w:type="spellEnd"/>
          </w:p>
        </w:tc>
        <w:tc>
          <w:tcPr>
            <w:tcW w:w="1701" w:type="dxa"/>
          </w:tcPr>
          <w:p w14:paraId="4B715A1E" w14:textId="51024A30" w:rsidR="00655497" w:rsidRPr="0038173C" w:rsidRDefault="007A15CF"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5 кг</w:t>
            </w:r>
          </w:p>
        </w:tc>
        <w:tc>
          <w:tcPr>
            <w:tcW w:w="1418" w:type="dxa"/>
            <w:vAlign w:val="center"/>
          </w:tcPr>
          <w:p w14:paraId="569B0A96" w14:textId="6B0B1E80" w:rsidR="00655497" w:rsidRPr="0038173C" w:rsidRDefault="007A15CF"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15</w:t>
            </w:r>
          </w:p>
        </w:tc>
        <w:tc>
          <w:tcPr>
            <w:tcW w:w="1139" w:type="dxa"/>
            <w:vAlign w:val="center"/>
          </w:tcPr>
          <w:p w14:paraId="14F20698"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23F3B07D"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3A3D6758" w14:textId="77777777" w:rsidTr="002A654B">
        <w:trPr>
          <w:trHeight w:val="827"/>
        </w:trPr>
        <w:tc>
          <w:tcPr>
            <w:tcW w:w="704" w:type="dxa"/>
          </w:tcPr>
          <w:p w14:paraId="17186F43" w14:textId="77777777" w:rsidR="00655497" w:rsidRPr="0038173C" w:rsidRDefault="0065549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9.</w:t>
            </w:r>
          </w:p>
        </w:tc>
        <w:tc>
          <w:tcPr>
            <w:tcW w:w="3402" w:type="dxa"/>
            <w:vAlign w:val="center"/>
          </w:tcPr>
          <w:p w14:paraId="1F712C2B" w14:textId="2285CF54" w:rsidR="00655497" w:rsidRPr="0038173C" w:rsidRDefault="008F678A" w:rsidP="00221A00">
            <w:pPr>
              <w:tabs>
                <w:tab w:val="left" w:pos="355"/>
              </w:tabs>
              <w:ind w:right="-3"/>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 xml:space="preserve">Жим гантелей, </w:t>
            </w:r>
            <w:proofErr w:type="spellStart"/>
            <w:r w:rsidRPr="0038173C">
              <w:rPr>
                <w:rFonts w:ascii="Times New Roman" w:hAnsi="Times New Roman" w:cs="Times New Roman"/>
                <w:sz w:val="28"/>
                <w:szCs w:val="28"/>
                <w:lang w:val="ru-RU"/>
              </w:rPr>
              <w:t>лежачи</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горизонтальній</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лаві</w:t>
            </w:r>
            <w:proofErr w:type="spellEnd"/>
          </w:p>
        </w:tc>
        <w:tc>
          <w:tcPr>
            <w:tcW w:w="1701" w:type="dxa"/>
          </w:tcPr>
          <w:p w14:paraId="53B82465" w14:textId="77777777" w:rsidR="00655497" w:rsidRPr="0038173C" w:rsidRDefault="00655497" w:rsidP="00221A00">
            <w:pPr>
              <w:ind w:right="94"/>
              <w:jc w:val="center"/>
              <w:rPr>
                <w:rFonts w:ascii="Times New Roman" w:hAnsi="Times New Roman" w:cs="Times New Roman"/>
                <w:sz w:val="28"/>
                <w:szCs w:val="28"/>
                <w:lang w:val="ru-RU"/>
              </w:rPr>
            </w:pPr>
          </w:p>
        </w:tc>
        <w:tc>
          <w:tcPr>
            <w:tcW w:w="1418" w:type="dxa"/>
            <w:vAlign w:val="center"/>
          </w:tcPr>
          <w:p w14:paraId="5A590810" w14:textId="77777777" w:rsidR="00655497" w:rsidRPr="0038173C" w:rsidRDefault="00655497" w:rsidP="00221A00">
            <w:pPr>
              <w:ind w:right="94"/>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12</w:t>
            </w:r>
          </w:p>
        </w:tc>
        <w:tc>
          <w:tcPr>
            <w:tcW w:w="1139" w:type="dxa"/>
            <w:vAlign w:val="center"/>
          </w:tcPr>
          <w:p w14:paraId="249731B2"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w:t>
            </w:r>
          </w:p>
        </w:tc>
        <w:tc>
          <w:tcPr>
            <w:tcW w:w="1129" w:type="dxa"/>
            <w:vAlign w:val="center"/>
          </w:tcPr>
          <w:p w14:paraId="575A3202" w14:textId="77777777" w:rsidR="00655497" w:rsidRPr="0038173C" w:rsidRDefault="00655497" w:rsidP="00221A00">
            <w:pPr>
              <w:jc w:val="center"/>
              <w:rPr>
                <w:rFonts w:ascii="Times New Roman" w:hAnsi="Times New Roman" w:cs="Times New Roman"/>
                <w:sz w:val="28"/>
                <w:szCs w:val="28"/>
                <w:lang w:val="ru-RU"/>
              </w:rPr>
            </w:pPr>
            <w:r w:rsidRPr="0038173C">
              <w:rPr>
                <w:rFonts w:ascii="Times New Roman" w:hAnsi="Times New Roman" w:cs="Times New Roman"/>
                <w:sz w:val="28"/>
                <w:szCs w:val="28"/>
                <w:lang w:val="ru-RU"/>
              </w:rPr>
              <w:t>30 сек</w:t>
            </w:r>
          </w:p>
        </w:tc>
      </w:tr>
      <w:tr w:rsidR="00655497" w:rsidRPr="0038173C" w14:paraId="1F384AD1" w14:textId="77777777" w:rsidTr="002A654B">
        <w:trPr>
          <w:trHeight w:val="827"/>
        </w:trPr>
        <w:tc>
          <w:tcPr>
            <w:tcW w:w="704" w:type="dxa"/>
          </w:tcPr>
          <w:p w14:paraId="60B27508" w14:textId="77777777" w:rsidR="00655497" w:rsidRPr="0038173C" w:rsidRDefault="00655497" w:rsidP="00221A00">
            <w:pPr>
              <w:tabs>
                <w:tab w:val="left" w:pos="56"/>
              </w:tabs>
              <w:rPr>
                <w:rFonts w:ascii="Times New Roman" w:hAnsi="Times New Roman" w:cs="Times New Roman"/>
                <w:sz w:val="28"/>
                <w:szCs w:val="28"/>
              </w:rPr>
            </w:pPr>
            <w:r w:rsidRPr="0038173C">
              <w:rPr>
                <w:rFonts w:ascii="Times New Roman" w:hAnsi="Times New Roman" w:cs="Times New Roman"/>
                <w:sz w:val="28"/>
                <w:szCs w:val="28"/>
              </w:rPr>
              <w:t>10</w:t>
            </w:r>
          </w:p>
        </w:tc>
        <w:tc>
          <w:tcPr>
            <w:tcW w:w="3402" w:type="dxa"/>
            <w:vAlign w:val="center"/>
          </w:tcPr>
          <w:p w14:paraId="39409A7C" w14:textId="30592A26" w:rsidR="00655497" w:rsidRPr="0038173C" w:rsidRDefault="007A15CF" w:rsidP="00221A00">
            <w:pPr>
              <w:tabs>
                <w:tab w:val="left" w:pos="355"/>
              </w:tabs>
              <w:ind w:right="-3"/>
              <w:jc w:val="center"/>
              <w:rPr>
                <w:rFonts w:ascii="Times New Roman" w:hAnsi="Times New Roman" w:cs="Times New Roman"/>
                <w:sz w:val="28"/>
                <w:szCs w:val="28"/>
                <w:lang w:val="ru-RU"/>
              </w:rPr>
            </w:pPr>
            <w:proofErr w:type="spellStart"/>
            <w:r w:rsidRPr="0038173C">
              <w:rPr>
                <w:rFonts w:ascii="Times New Roman" w:hAnsi="Times New Roman" w:cs="Times New Roman"/>
                <w:sz w:val="28"/>
                <w:szCs w:val="28"/>
                <w:lang w:val="ru-RU"/>
              </w:rPr>
              <w:t>Підйом</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тулуба</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лежачи</w:t>
            </w:r>
            <w:proofErr w:type="spellEnd"/>
            <w:r w:rsidRPr="0038173C">
              <w:rPr>
                <w:rFonts w:ascii="Times New Roman" w:hAnsi="Times New Roman" w:cs="Times New Roman"/>
                <w:sz w:val="28"/>
                <w:szCs w:val="28"/>
                <w:lang w:val="ru-RU"/>
              </w:rPr>
              <w:t xml:space="preserve"> на </w:t>
            </w:r>
            <w:proofErr w:type="spellStart"/>
            <w:r w:rsidRPr="0038173C">
              <w:rPr>
                <w:rFonts w:ascii="Times New Roman" w:hAnsi="Times New Roman" w:cs="Times New Roman"/>
                <w:sz w:val="28"/>
                <w:szCs w:val="28"/>
                <w:lang w:val="ru-RU"/>
              </w:rPr>
              <w:t>похилій</w:t>
            </w:r>
            <w:proofErr w:type="spellEnd"/>
            <w:r w:rsidRPr="0038173C">
              <w:rPr>
                <w:rFonts w:ascii="Times New Roman" w:hAnsi="Times New Roman" w:cs="Times New Roman"/>
                <w:sz w:val="28"/>
                <w:szCs w:val="28"/>
                <w:lang w:val="ru-RU"/>
              </w:rPr>
              <w:t xml:space="preserve"> </w:t>
            </w:r>
            <w:proofErr w:type="spellStart"/>
            <w:r w:rsidRPr="0038173C">
              <w:rPr>
                <w:rFonts w:ascii="Times New Roman" w:hAnsi="Times New Roman" w:cs="Times New Roman"/>
                <w:sz w:val="28"/>
                <w:szCs w:val="28"/>
                <w:lang w:val="ru-RU"/>
              </w:rPr>
              <w:t>лаві</w:t>
            </w:r>
            <w:proofErr w:type="spellEnd"/>
          </w:p>
        </w:tc>
        <w:tc>
          <w:tcPr>
            <w:tcW w:w="1701" w:type="dxa"/>
          </w:tcPr>
          <w:p w14:paraId="7E735412" w14:textId="77777777" w:rsidR="00655497" w:rsidRPr="0038173C" w:rsidRDefault="00655497" w:rsidP="00221A00">
            <w:pPr>
              <w:ind w:right="94"/>
              <w:jc w:val="center"/>
              <w:rPr>
                <w:rFonts w:ascii="Times New Roman" w:hAnsi="Times New Roman" w:cs="Times New Roman"/>
                <w:sz w:val="28"/>
                <w:szCs w:val="28"/>
                <w:lang w:val="ru-RU"/>
              </w:rPr>
            </w:pPr>
          </w:p>
        </w:tc>
        <w:tc>
          <w:tcPr>
            <w:tcW w:w="1418" w:type="dxa"/>
            <w:vAlign w:val="center"/>
          </w:tcPr>
          <w:p w14:paraId="296D2C41" w14:textId="4D2CB6CB" w:rsidR="00655497" w:rsidRPr="0038173C" w:rsidRDefault="007A15CF" w:rsidP="00221A00">
            <w:pPr>
              <w:ind w:right="94"/>
              <w:jc w:val="center"/>
              <w:rPr>
                <w:rFonts w:ascii="Times New Roman" w:hAnsi="Times New Roman" w:cs="Times New Roman"/>
                <w:sz w:val="28"/>
                <w:szCs w:val="28"/>
                <w:lang w:val="uk-UA"/>
              </w:rPr>
            </w:pPr>
            <w:r w:rsidRPr="0038173C">
              <w:rPr>
                <w:rFonts w:ascii="Times New Roman" w:hAnsi="Times New Roman" w:cs="Times New Roman"/>
                <w:sz w:val="28"/>
                <w:szCs w:val="28"/>
                <w:lang w:val="uk-UA"/>
              </w:rPr>
              <w:t>15</w:t>
            </w:r>
          </w:p>
        </w:tc>
        <w:tc>
          <w:tcPr>
            <w:tcW w:w="1139" w:type="dxa"/>
            <w:vAlign w:val="center"/>
          </w:tcPr>
          <w:p w14:paraId="5C477AE0" w14:textId="48A99926" w:rsidR="00655497" w:rsidRPr="0038173C" w:rsidRDefault="007A15CF" w:rsidP="00221A00">
            <w:pPr>
              <w:jc w:val="center"/>
              <w:rPr>
                <w:rFonts w:ascii="Times New Roman" w:hAnsi="Times New Roman" w:cs="Times New Roman"/>
                <w:sz w:val="28"/>
                <w:szCs w:val="28"/>
              </w:rPr>
            </w:pPr>
            <w:r w:rsidRPr="0038173C">
              <w:rPr>
                <w:rFonts w:ascii="Times New Roman" w:hAnsi="Times New Roman" w:cs="Times New Roman"/>
                <w:sz w:val="28"/>
                <w:szCs w:val="28"/>
              </w:rPr>
              <w:t>3</w:t>
            </w:r>
          </w:p>
        </w:tc>
        <w:tc>
          <w:tcPr>
            <w:tcW w:w="1129" w:type="dxa"/>
            <w:vAlign w:val="center"/>
          </w:tcPr>
          <w:p w14:paraId="3D41C53B" w14:textId="77777777" w:rsidR="00655497" w:rsidRPr="0038173C" w:rsidRDefault="00655497" w:rsidP="00221A00">
            <w:pPr>
              <w:jc w:val="center"/>
              <w:rPr>
                <w:rFonts w:ascii="Times New Roman" w:hAnsi="Times New Roman" w:cs="Times New Roman"/>
                <w:sz w:val="28"/>
                <w:szCs w:val="28"/>
              </w:rPr>
            </w:pPr>
            <w:r w:rsidRPr="0038173C">
              <w:rPr>
                <w:rFonts w:ascii="Times New Roman" w:hAnsi="Times New Roman" w:cs="Times New Roman"/>
                <w:sz w:val="28"/>
                <w:szCs w:val="28"/>
              </w:rPr>
              <w:t xml:space="preserve">10 </w:t>
            </w:r>
            <w:proofErr w:type="spellStart"/>
            <w:r w:rsidRPr="0038173C">
              <w:rPr>
                <w:rFonts w:ascii="Times New Roman" w:hAnsi="Times New Roman" w:cs="Times New Roman"/>
                <w:sz w:val="28"/>
                <w:szCs w:val="28"/>
              </w:rPr>
              <w:t>сек</w:t>
            </w:r>
            <w:proofErr w:type="spellEnd"/>
          </w:p>
        </w:tc>
      </w:tr>
    </w:tbl>
    <w:p w14:paraId="660BD78C" w14:textId="44332F7F" w:rsidR="00655497" w:rsidRPr="0038173C" w:rsidRDefault="00655497" w:rsidP="00221A00">
      <w:pPr>
        <w:spacing w:after="0" w:line="360" w:lineRule="auto"/>
        <w:jc w:val="right"/>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t xml:space="preserve">                                                                                                            </w:t>
      </w:r>
      <w:r w:rsidRPr="0038173C">
        <w:rPr>
          <w:rFonts w:ascii="Times New Roman" w:eastAsia="Times New Roman" w:hAnsi="Times New Roman" w:cs="Times New Roman"/>
          <w:bCs/>
          <w:i/>
          <w:sz w:val="28"/>
          <w:szCs w:val="28"/>
          <w:lang w:eastAsia="ru-RU"/>
        </w:rPr>
        <w:t>Таблиця 3.4</w:t>
      </w:r>
    </w:p>
    <w:p w14:paraId="0CAB2C66" w14:textId="7AB1E53D" w:rsidR="00085657" w:rsidRPr="0038173C" w:rsidRDefault="00655497" w:rsidP="00221A00">
      <w:pPr>
        <w:spacing w:after="0" w:line="360" w:lineRule="auto"/>
        <w:jc w:val="center"/>
        <w:rPr>
          <w:rFonts w:ascii="Times New Roman" w:eastAsia="Times New Roman" w:hAnsi="Times New Roman" w:cs="Times New Roman"/>
          <w:bCs/>
          <w:sz w:val="28"/>
          <w:szCs w:val="28"/>
          <w:lang w:eastAsia="ru-RU"/>
        </w:rPr>
      </w:pPr>
      <w:r w:rsidRPr="0038173C">
        <w:rPr>
          <w:rFonts w:ascii="Times New Roman" w:eastAsia="Times New Roman" w:hAnsi="Times New Roman" w:cs="Times New Roman"/>
          <w:b/>
          <w:bCs/>
          <w:sz w:val="28"/>
          <w:szCs w:val="28"/>
          <w:lang w:eastAsia="ru-RU"/>
        </w:rPr>
        <w:t xml:space="preserve">Комплекс вправ на третьому етапі тренувань 4 </w:t>
      </w:r>
      <w:proofErr w:type="spellStart"/>
      <w:r w:rsidRPr="0038173C">
        <w:rPr>
          <w:rFonts w:ascii="Times New Roman" w:eastAsia="Times New Roman" w:hAnsi="Times New Roman" w:cs="Times New Roman"/>
          <w:b/>
          <w:bCs/>
          <w:sz w:val="28"/>
          <w:szCs w:val="28"/>
          <w:lang w:eastAsia="ru-RU"/>
        </w:rPr>
        <w:t>мікроцикл</w:t>
      </w:r>
      <w:proofErr w:type="spellEnd"/>
      <w:r w:rsidRPr="0038173C">
        <w:rPr>
          <w:rFonts w:ascii="Times New Roman" w:eastAsia="Times New Roman" w:hAnsi="Times New Roman" w:cs="Times New Roman"/>
          <w:b/>
          <w:bCs/>
          <w:sz w:val="28"/>
          <w:szCs w:val="28"/>
          <w:lang w:eastAsia="ru-RU"/>
        </w:rPr>
        <w:t xml:space="preserve"> (7 днів)</w:t>
      </w:r>
    </w:p>
    <w:p w14:paraId="1FD80675" w14:textId="77777777" w:rsidR="00655497" w:rsidRPr="0038173C" w:rsidRDefault="00655497" w:rsidP="00221A00">
      <w:pPr>
        <w:spacing w:after="0" w:line="360" w:lineRule="auto"/>
        <w:jc w:val="both"/>
        <w:rPr>
          <w:rFonts w:ascii="Times New Roman" w:eastAsia="Times New Roman" w:hAnsi="Times New Roman" w:cs="Times New Roman"/>
          <w:bCs/>
          <w:sz w:val="28"/>
          <w:szCs w:val="28"/>
          <w:lang w:eastAsia="ru-RU"/>
        </w:rPr>
      </w:pPr>
    </w:p>
    <w:p w14:paraId="1C8B2B17" w14:textId="49F4A2BD" w:rsidR="00C2428F" w:rsidRPr="0038173C" w:rsidRDefault="00C2428F" w:rsidP="00221A00">
      <w:pPr>
        <w:spacing w:line="360" w:lineRule="auto"/>
        <w:ind w:firstLine="709"/>
        <w:jc w:val="center"/>
        <w:rPr>
          <w:rFonts w:ascii="Times New Roman" w:eastAsia="Times New Roman" w:hAnsi="Times New Roman" w:cs="Times New Roman"/>
          <w:b/>
          <w:bCs/>
          <w:sz w:val="28"/>
          <w:szCs w:val="28"/>
          <w:lang w:eastAsia="ru-RU"/>
        </w:rPr>
      </w:pPr>
      <w:r w:rsidRPr="0038173C">
        <w:rPr>
          <w:rFonts w:ascii="Times New Roman" w:eastAsia="Times New Roman" w:hAnsi="Times New Roman" w:cs="Times New Roman"/>
          <w:b/>
          <w:bCs/>
          <w:sz w:val="28"/>
          <w:szCs w:val="28"/>
          <w:lang w:eastAsia="ru-RU"/>
        </w:rPr>
        <w:t xml:space="preserve">Опис основних вправ, що включені в тренувальну програму. </w:t>
      </w:r>
    </w:p>
    <w:p w14:paraId="4CA285B9" w14:textId="40EEA334" w:rsidR="009249A0" w:rsidRPr="0038173C" w:rsidRDefault="001A72FC" w:rsidP="00221A00">
      <w:pPr>
        <w:spacing w:line="360" w:lineRule="auto"/>
        <w:ind w:firstLine="709"/>
        <w:jc w:val="both"/>
        <w:rPr>
          <w:rFonts w:ascii="Times New Roman" w:eastAsia="Times New Roman" w:hAnsi="Times New Roman" w:cs="Times New Roman"/>
          <w:bCs/>
          <w:sz w:val="28"/>
          <w:szCs w:val="28"/>
          <w:lang w:eastAsia="ru-RU"/>
        </w:rPr>
      </w:pPr>
      <w:r w:rsidRPr="0038173C">
        <w:rPr>
          <w:rFonts w:ascii="Times New Roman" w:eastAsia="Times New Roman" w:hAnsi="Times New Roman" w:cs="Times New Roman"/>
          <w:b/>
          <w:bCs/>
          <w:sz w:val="28"/>
          <w:szCs w:val="28"/>
          <w:lang w:eastAsia="ru-RU"/>
        </w:rPr>
        <w:lastRenderedPageBreak/>
        <w:t>Тяга верт</w:t>
      </w:r>
      <w:r w:rsidR="009249A0" w:rsidRPr="0038173C">
        <w:rPr>
          <w:rFonts w:ascii="Times New Roman" w:eastAsia="Times New Roman" w:hAnsi="Times New Roman" w:cs="Times New Roman"/>
          <w:b/>
          <w:bCs/>
          <w:sz w:val="28"/>
          <w:szCs w:val="28"/>
          <w:lang w:eastAsia="ru-RU"/>
        </w:rPr>
        <w:t>икального блоку до грудей сидячи</w:t>
      </w:r>
      <w:r w:rsidR="009249A0" w:rsidRPr="0038173C">
        <w:rPr>
          <w:rFonts w:ascii="Times New Roman" w:eastAsia="Times New Roman" w:hAnsi="Times New Roman" w:cs="Times New Roman"/>
          <w:bCs/>
          <w:sz w:val="28"/>
          <w:szCs w:val="28"/>
          <w:lang w:eastAsia="ru-RU"/>
        </w:rPr>
        <w:t xml:space="preserve"> </w:t>
      </w:r>
      <w:r w:rsidR="00DC6199">
        <w:rPr>
          <w:rFonts w:ascii="Times New Roman" w:eastAsia="Times New Roman" w:hAnsi="Times New Roman" w:cs="Times New Roman"/>
          <w:bCs/>
          <w:sz w:val="28"/>
          <w:szCs w:val="28"/>
          <w:lang w:eastAsia="ru-RU"/>
        </w:rPr>
        <w:t xml:space="preserve">(Рис.1) </w:t>
      </w:r>
      <w:r w:rsidR="009249A0" w:rsidRPr="0038173C">
        <w:rPr>
          <w:rFonts w:ascii="Times New Roman" w:eastAsia="Times New Roman" w:hAnsi="Times New Roman" w:cs="Times New Roman"/>
          <w:bCs/>
          <w:sz w:val="28"/>
          <w:szCs w:val="28"/>
          <w:lang w:eastAsia="ru-RU"/>
        </w:rPr>
        <w:t>– вправа на найширші м</w:t>
      </w:r>
      <w:r w:rsidR="009249A0" w:rsidRPr="0038173C">
        <w:rPr>
          <w:rFonts w:ascii="Times New Roman" w:eastAsia="Times New Roman" w:hAnsi="Times New Roman" w:cs="Times New Roman"/>
          <w:bCs/>
          <w:sz w:val="28"/>
          <w:szCs w:val="28"/>
          <w:lang w:val="ru-RU" w:eastAsia="ru-RU"/>
        </w:rPr>
        <w:t>`</w:t>
      </w:r>
      <w:proofErr w:type="spellStart"/>
      <w:r w:rsidR="009249A0" w:rsidRPr="0038173C">
        <w:rPr>
          <w:rFonts w:ascii="Times New Roman" w:eastAsia="Times New Roman" w:hAnsi="Times New Roman" w:cs="Times New Roman"/>
          <w:bCs/>
          <w:sz w:val="28"/>
          <w:szCs w:val="28"/>
          <w:lang w:eastAsia="ru-RU"/>
        </w:rPr>
        <w:t>язи</w:t>
      </w:r>
      <w:proofErr w:type="spellEnd"/>
      <w:r w:rsidR="009249A0" w:rsidRPr="0038173C">
        <w:rPr>
          <w:rFonts w:ascii="Times New Roman" w:eastAsia="Times New Roman" w:hAnsi="Times New Roman" w:cs="Times New Roman"/>
          <w:bCs/>
          <w:sz w:val="28"/>
          <w:szCs w:val="28"/>
          <w:lang w:eastAsia="ru-RU"/>
        </w:rPr>
        <w:t xml:space="preserve"> спини, </w:t>
      </w:r>
      <w:proofErr w:type="spellStart"/>
      <w:r w:rsidR="009249A0" w:rsidRPr="0038173C">
        <w:rPr>
          <w:rFonts w:ascii="Times New Roman" w:eastAsia="Times New Roman" w:hAnsi="Times New Roman" w:cs="Times New Roman"/>
          <w:bCs/>
          <w:sz w:val="28"/>
          <w:szCs w:val="28"/>
          <w:lang w:eastAsia="ru-RU"/>
        </w:rPr>
        <w:t>тріцепси</w:t>
      </w:r>
      <w:proofErr w:type="spellEnd"/>
      <w:r w:rsidR="009249A0" w:rsidRPr="0038173C">
        <w:rPr>
          <w:rFonts w:ascii="Times New Roman" w:eastAsia="Times New Roman" w:hAnsi="Times New Roman" w:cs="Times New Roman"/>
          <w:bCs/>
          <w:sz w:val="28"/>
          <w:szCs w:val="28"/>
          <w:lang w:eastAsia="ru-RU"/>
        </w:rPr>
        <w:t>, плечові, грудні, ромбовидні, великий круглий м</w:t>
      </w:r>
      <w:r w:rsidR="009249A0" w:rsidRPr="0038173C">
        <w:rPr>
          <w:rFonts w:ascii="Times New Roman" w:eastAsia="Times New Roman" w:hAnsi="Times New Roman" w:cs="Times New Roman"/>
          <w:bCs/>
          <w:sz w:val="28"/>
          <w:szCs w:val="28"/>
          <w:lang w:val="ru-RU" w:eastAsia="ru-RU"/>
        </w:rPr>
        <w:t>`</w:t>
      </w:r>
      <w:proofErr w:type="spellStart"/>
      <w:r w:rsidR="009249A0" w:rsidRPr="0038173C">
        <w:rPr>
          <w:rFonts w:ascii="Times New Roman" w:eastAsia="Times New Roman" w:hAnsi="Times New Roman" w:cs="Times New Roman"/>
          <w:bCs/>
          <w:sz w:val="28"/>
          <w:szCs w:val="28"/>
          <w:lang w:eastAsia="ru-RU"/>
        </w:rPr>
        <w:t>яз</w:t>
      </w:r>
      <w:proofErr w:type="spellEnd"/>
      <w:r w:rsidR="009249A0" w:rsidRPr="0038173C">
        <w:rPr>
          <w:rFonts w:ascii="Times New Roman" w:eastAsia="Times New Roman" w:hAnsi="Times New Roman" w:cs="Times New Roman"/>
          <w:bCs/>
          <w:sz w:val="28"/>
          <w:szCs w:val="28"/>
          <w:lang w:eastAsia="ru-RU"/>
        </w:rPr>
        <w:t xml:space="preserve">, підлопаткові та згиначі кісті. Важливо </w:t>
      </w:r>
      <w:proofErr w:type="spellStart"/>
      <w:r w:rsidR="009249A0" w:rsidRPr="0038173C">
        <w:rPr>
          <w:rFonts w:ascii="Times New Roman" w:eastAsia="Times New Roman" w:hAnsi="Times New Roman" w:cs="Times New Roman"/>
          <w:bCs/>
          <w:sz w:val="28"/>
          <w:szCs w:val="28"/>
          <w:lang w:eastAsia="ru-RU"/>
        </w:rPr>
        <w:t>зрощуміти</w:t>
      </w:r>
      <w:proofErr w:type="spellEnd"/>
      <w:r w:rsidR="009249A0" w:rsidRPr="0038173C">
        <w:rPr>
          <w:rFonts w:ascii="Times New Roman" w:eastAsia="Times New Roman" w:hAnsi="Times New Roman" w:cs="Times New Roman"/>
          <w:bCs/>
          <w:sz w:val="28"/>
          <w:szCs w:val="28"/>
          <w:lang w:eastAsia="ru-RU"/>
        </w:rPr>
        <w:t>, що тяга здійснюється за рахунок опускання ліктів, а не згинання рук, кисті максимально розслаблені. Важливу роль відіграє ширина хвата, чим ширший хват, ти менше в роботу включається нижня частина великого грудного м</w:t>
      </w:r>
      <w:r w:rsidR="009249A0" w:rsidRPr="0038173C">
        <w:rPr>
          <w:rFonts w:ascii="Times New Roman" w:eastAsia="Times New Roman" w:hAnsi="Times New Roman" w:cs="Times New Roman"/>
          <w:bCs/>
          <w:sz w:val="28"/>
          <w:szCs w:val="28"/>
          <w:lang w:val="ru-RU" w:eastAsia="ru-RU"/>
        </w:rPr>
        <w:t>`</w:t>
      </w:r>
      <w:proofErr w:type="spellStart"/>
      <w:r w:rsidR="009249A0" w:rsidRPr="0038173C">
        <w:rPr>
          <w:rFonts w:ascii="Times New Roman" w:eastAsia="Times New Roman" w:hAnsi="Times New Roman" w:cs="Times New Roman"/>
          <w:bCs/>
          <w:sz w:val="28"/>
          <w:szCs w:val="28"/>
          <w:lang w:eastAsia="ru-RU"/>
        </w:rPr>
        <w:t>яза</w:t>
      </w:r>
      <w:proofErr w:type="spellEnd"/>
      <w:r w:rsidR="009249A0" w:rsidRPr="0038173C">
        <w:rPr>
          <w:rFonts w:ascii="Times New Roman" w:eastAsia="Times New Roman" w:hAnsi="Times New Roman" w:cs="Times New Roman"/>
          <w:bCs/>
          <w:sz w:val="28"/>
          <w:szCs w:val="28"/>
          <w:lang w:eastAsia="ru-RU"/>
        </w:rPr>
        <w:t xml:space="preserve"> і тим більший акцент робиться на верхню частину щонайширшого.</w:t>
      </w:r>
    </w:p>
    <w:p w14:paraId="74275ADE" w14:textId="199F537A" w:rsidR="001A72FC" w:rsidRPr="0038173C" w:rsidRDefault="001A72FC" w:rsidP="00221A00">
      <w:pPr>
        <w:spacing w:line="360" w:lineRule="auto"/>
        <w:jc w:val="center"/>
        <w:rPr>
          <w:rFonts w:ascii="Times New Roman" w:eastAsia="Times New Roman" w:hAnsi="Times New Roman" w:cs="Times New Roman"/>
          <w:bCs/>
          <w:sz w:val="28"/>
          <w:szCs w:val="28"/>
          <w:lang w:eastAsia="ru-RU"/>
        </w:rPr>
      </w:pPr>
      <w:r w:rsidRPr="0038173C">
        <w:rPr>
          <w:rFonts w:ascii="Times New Roman" w:hAnsi="Times New Roman" w:cs="Times New Roman"/>
          <w:noProof/>
          <w:lang w:val="en-US"/>
        </w:rPr>
        <w:drawing>
          <wp:inline distT="0" distB="0" distL="0" distR="0" wp14:anchorId="12528EDC" wp14:editId="192EB94C">
            <wp:extent cx="3737114" cy="2805274"/>
            <wp:effectExtent l="8890" t="0" r="5715"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3821443" cy="2868576"/>
                    </a:xfrm>
                    <a:prstGeom prst="rect">
                      <a:avLst/>
                    </a:prstGeom>
                    <a:noFill/>
                    <a:ln>
                      <a:noFill/>
                    </a:ln>
                  </pic:spPr>
                </pic:pic>
              </a:graphicData>
            </a:graphic>
          </wp:inline>
        </w:drawing>
      </w:r>
    </w:p>
    <w:p w14:paraId="216F0717" w14:textId="2001FA36" w:rsidR="00DC6199" w:rsidRPr="00DC6199" w:rsidRDefault="00DC6199" w:rsidP="00DC6199">
      <w:pPr>
        <w:tabs>
          <w:tab w:val="left" w:pos="2835"/>
          <w:tab w:val="left" w:pos="6237"/>
        </w:tabs>
        <w:spacing w:line="360" w:lineRule="auto"/>
        <w:ind w:firstLine="709"/>
        <w:jc w:val="center"/>
        <w:rPr>
          <w:rFonts w:ascii="Times New Roman" w:eastAsia="Times New Roman" w:hAnsi="Times New Roman" w:cs="Times New Roman"/>
          <w:bCs/>
          <w:sz w:val="28"/>
          <w:szCs w:val="28"/>
          <w:lang w:eastAsia="ru-RU"/>
        </w:rPr>
      </w:pPr>
      <w:r w:rsidRPr="00DC6199">
        <w:rPr>
          <w:rFonts w:ascii="Times New Roman" w:eastAsia="Times New Roman" w:hAnsi="Times New Roman" w:cs="Times New Roman"/>
          <w:bCs/>
          <w:sz w:val="28"/>
          <w:szCs w:val="28"/>
          <w:lang w:eastAsia="ru-RU"/>
        </w:rPr>
        <w:t>Рис.1</w:t>
      </w:r>
      <w:r w:rsidR="00E81B97">
        <w:rPr>
          <w:rFonts w:ascii="Times New Roman" w:eastAsia="Times New Roman" w:hAnsi="Times New Roman" w:cs="Times New Roman"/>
          <w:bCs/>
          <w:sz w:val="28"/>
          <w:szCs w:val="28"/>
          <w:lang w:eastAsia="ru-RU"/>
        </w:rPr>
        <w:t>.</w:t>
      </w:r>
      <w:r w:rsidRPr="00DC6199">
        <w:rPr>
          <w:rFonts w:ascii="Times New Roman" w:eastAsia="Times New Roman" w:hAnsi="Times New Roman" w:cs="Times New Roman"/>
          <w:bCs/>
          <w:sz w:val="28"/>
          <w:szCs w:val="28"/>
          <w:lang w:eastAsia="ru-RU"/>
        </w:rPr>
        <w:t xml:space="preserve"> Тяга вертикального блоку до грудей сидячи </w:t>
      </w:r>
    </w:p>
    <w:p w14:paraId="24D5F547" w14:textId="071EB51B" w:rsidR="001A72FC" w:rsidRPr="0038173C" w:rsidRDefault="00DB345A" w:rsidP="00221A00">
      <w:pPr>
        <w:tabs>
          <w:tab w:val="left" w:pos="2835"/>
          <w:tab w:val="left" w:pos="6237"/>
        </w:tabs>
        <w:spacing w:line="360" w:lineRule="auto"/>
        <w:ind w:firstLine="709"/>
        <w:jc w:val="both"/>
        <w:rPr>
          <w:rFonts w:ascii="Times New Roman" w:eastAsia="Times New Roman" w:hAnsi="Times New Roman" w:cs="Times New Roman"/>
          <w:bCs/>
          <w:sz w:val="28"/>
          <w:szCs w:val="28"/>
          <w:lang w:eastAsia="ru-RU"/>
        </w:rPr>
      </w:pPr>
      <w:r w:rsidRPr="0038173C">
        <w:rPr>
          <w:rFonts w:ascii="Times New Roman" w:eastAsia="Times New Roman" w:hAnsi="Times New Roman" w:cs="Times New Roman"/>
          <w:b/>
          <w:bCs/>
          <w:sz w:val="28"/>
          <w:szCs w:val="28"/>
          <w:lang w:eastAsia="ru-RU"/>
        </w:rPr>
        <w:t>Відтискання від опори</w:t>
      </w:r>
      <w:r w:rsidR="00DC6199">
        <w:rPr>
          <w:rFonts w:ascii="Times New Roman" w:eastAsia="Times New Roman" w:hAnsi="Times New Roman" w:cs="Times New Roman"/>
          <w:b/>
          <w:bCs/>
          <w:sz w:val="28"/>
          <w:szCs w:val="28"/>
          <w:lang w:eastAsia="ru-RU"/>
        </w:rPr>
        <w:t xml:space="preserve"> (Рис.2)</w:t>
      </w:r>
      <w:r w:rsidRPr="0038173C">
        <w:rPr>
          <w:rFonts w:ascii="Times New Roman" w:eastAsia="Times New Roman" w:hAnsi="Times New Roman" w:cs="Times New Roman"/>
          <w:bCs/>
          <w:sz w:val="28"/>
          <w:szCs w:val="28"/>
          <w:lang w:eastAsia="ru-RU"/>
        </w:rPr>
        <w:t>. Згинаючи руки в ліктьових суглобах, тулуб потрібно опускати до торкання грудьми опори, зберігаючи при цьому пряме положення, від якого і залежить ефективність цієї вправи. Якщо під час виконання вправи відбувається  прогинання в попереку, через що на нього відбувається надмірне навантаження і знижується навантаження на руки.</w:t>
      </w:r>
    </w:p>
    <w:p w14:paraId="1682D168" w14:textId="70B52BA5" w:rsidR="00DB345A" w:rsidRDefault="00DB345A" w:rsidP="00E81B97">
      <w:pPr>
        <w:tabs>
          <w:tab w:val="left" w:pos="2835"/>
          <w:tab w:val="left" w:pos="6237"/>
        </w:tabs>
        <w:spacing w:line="360" w:lineRule="auto"/>
        <w:ind w:firstLine="709"/>
        <w:jc w:val="center"/>
        <w:rPr>
          <w:rFonts w:ascii="Times New Roman" w:eastAsia="Times New Roman" w:hAnsi="Times New Roman" w:cs="Times New Roman"/>
          <w:bCs/>
          <w:sz w:val="28"/>
          <w:szCs w:val="28"/>
          <w:lang w:eastAsia="ru-RU"/>
        </w:rPr>
      </w:pPr>
      <w:r w:rsidRPr="0038173C">
        <w:rPr>
          <w:rFonts w:ascii="Times New Roman" w:hAnsi="Times New Roman" w:cs="Times New Roman"/>
          <w:noProof/>
          <w:lang w:val="en-US"/>
        </w:rPr>
        <w:lastRenderedPageBreak/>
        <w:drawing>
          <wp:inline distT="0" distB="0" distL="0" distR="0" wp14:anchorId="6CAFE8E3" wp14:editId="171F0DB8">
            <wp:extent cx="3239411" cy="2087593"/>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94916" cy="2123363"/>
                    </a:xfrm>
                    <a:prstGeom prst="rect">
                      <a:avLst/>
                    </a:prstGeom>
                  </pic:spPr>
                </pic:pic>
              </a:graphicData>
            </a:graphic>
          </wp:inline>
        </w:drawing>
      </w:r>
    </w:p>
    <w:p w14:paraId="3D4B1AAF" w14:textId="779392DF" w:rsidR="00DC6199" w:rsidRPr="00DC6199" w:rsidRDefault="00DC6199" w:rsidP="00DC6199">
      <w:pPr>
        <w:tabs>
          <w:tab w:val="left" w:pos="2835"/>
          <w:tab w:val="left" w:pos="6237"/>
        </w:tabs>
        <w:spacing w:line="360" w:lineRule="auto"/>
        <w:ind w:firstLine="709"/>
        <w:jc w:val="center"/>
        <w:rPr>
          <w:rFonts w:ascii="Times New Roman" w:eastAsia="Times New Roman" w:hAnsi="Times New Roman" w:cs="Times New Roman"/>
          <w:bCs/>
          <w:sz w:val="28"/>
          <w:szCs w:val="28"/>
          <w:lang w:eastAsia="ru-RU"/>
        </w:rPr>
      </w:pPr>
      <w:r w:rsidRPr="00DC6199">
        <w:rPr>
          <w:rFonts w:ascii="Times New Roman" w:eastAsia="Times New Roman" w:hAnsi="Times New Roman" w:cs="Times New Roman"/>
          <w:bCs/>
          <w:sz w:val="28"/>
          <w:szCs w:val="28"/>
          <w:lang w:eastAsia="ru-RU"/>
        </w:rPr>
        <w:t>Рис.2</w:t>
      </w:r>
      <w:r w:rsidR="00E81B97">
        <w:rPr>
          <w:rFonts w:ascii="Times New Roman" w:eastAsia="Times New Roman" w:hAnsi="Times New Roman" w:cs="Times New Roman"/>
          <w:bCs/>
          <w:sz w:val="28"/>
          <w:szCs w:val="28"/>
          <w:lang w:eastAsia="ru-RU"/>
        </w:rPr>
        <w:t>.</w:t>
      </w:r>
      <w:r w:rsidRPr="00DC6199">
        <w:rPr>
          <w:rFonts w:ascii="Times New Roman" w:eastAsia="Times New Roman" w:hAnsi="Times New Roman" w:cs="Times New Roman"/>
          <w:bCs/>
          <w:sz w:val="28"/>
          <w:szCs w:val="28"/>
          <w:lang w:eastAsia="ru-RU"/>
        </w:rPr>
        <w:t xml:space="preserve"> Відтискання від опори</w:t>
      </w:r>
    </w:p>
    <w:p w14:paraId="69BC98CD" w14:textId="4188D020" w:rsidR="00DB345A" w:rsidRPr="00DC6199" w:rsidRDefault="00DB345A" w:rsidP="00E81B97">
      <w:pPr>
        <w:tabs>
          <w:tab w:val="left" w:pos="2835"/>
          <w:tab w:val="left" w:pos="6237"/>
        </w:tabs>
        <w:spacing w:line="360" w:lineRule="auto"/>
        <w:ind w:firstLine="709"/>
        <w:jc w:val="both"/>
        <w:rPr>
          <w:rFonts w:ascii="Times New Roman" w:hAnsi="Times New Roman" w:cs="Times New Roman"/>
          <w:b/>
          <w:noProof/>
          <w:sz w:val="28"/>
          <w:szCs w:val="28"/>
          <w:lang w:eastAsia="uk-UA"/>
        </w:rPr>
      </w:pPr>
      <w:r w:rsidRPr="0038173C">
        <w:rPr>
          <w:rFonts w:ascii="Times New Roman" w:hAnsi="Times New Roman" w:cs="Times New Roman"/>
          <w:b/>
          <w:noProof/>
          <w:sz w:val="28"/>
          <w:szCs w:val="28"/>
          <w:lang w:eastAsia="uk-UA"/>
        </w:rPr>
        <w:t>Жим ганте</w:t>
      </w:r>
      <w:r w:rsidR="00DC6199">
        <w:rPr>
          <w:rFonts w:ascii="Times New Roman" w:hAnsi="Times New Roman" w:cs="Times New Roman"/>
          <w:b/>
          <w:noProof/>
          <w:sz w:val="28"/>
          <w:szCs w:val="28"/>
          <w:lang w:eastAsia="uk-UA"/>
        </w:rPr>
        <w:t xml:space="preserve">лей лежи на горизонтальній лаві (Рис.3) </w:t>
      </w:r>
      <w:r w:rsidRPr="0038173C">
        <w:rPr>
          <w:rFonts w:ascii="Times New Roman" w:hAnsi="Times New Roman" w:cs="Times New Roman"/>
          <w:noProof/>
          <w:sz w:val="28"/>
          <w:szCs w:val="28"/>
          <w:lang w:eastAsia="uk-UA"/>
        </w:rPr>
        <w:t>Вправа на м`язи тріцепса, ліктьові, грудні, щонайширші, підлопаткові, дельтовидні. Під час виконання вправи можна змінювати нахил лави. Якщо край лави, на якому дежить голова – підводиться, навантаження зміщується на верхню частину грудей і щонайширші м</w:t>
      </w:r>
      <w:r w:rsidRPr="0038173C">
        <w:rPr>
          <w:rFonts w:ascii="Times New Roman" w:hAnsi="Times New Roman" w:cs="Times New Roman"/>
          <w:noProof/>
          <w:sz w:val="28"/>
          <w:szCs w:val="28"/>
          <w:lang w:val="ru-RU" w:eastAsia="uk-UA"/>
        </w:rPr>
        <w:t>`</w:t>
      </w:r>
      <w:r w:rsidRPr="0038173C">
        <w:rPr>
          <w:rFonts w:ascii="Times New Roman" w:hAnsi="Times New Roman" w:cs="Times New Roman"/>
          <w:noProof/>
          <w:sz w:val="28"/>
          <w:szCs w:val="28"/>
          <w:lang w:eastAsia="uk-UA"/>
        </w:rPr>
        <w:t>язи спини. Окрім прямоїї дії на м`язи вправа сприяє розвитку внутрішньо-м`язовій координації.</w:t>
      </w:r>
    </w:p>
    <w:p w14:paraId="7C2D9D61" w14:textId="680CF95F" w:rsidR="001A72FC" w:rsidRPr="0038173C" w:rsidRDefault="00E7118D" w:rsidP="00E81B97">
      <w:pPr>
        <w:tabs>
          <w:tab w:val="left" w:pos="2835"/>
          <w:tab w:val="left" w:pos="6237"/>
        </w:tabs>
        <w:spacing w:line="360" w:lineRule="auto"/>
        <w:ind w:firstLine="709"/>
        <w:jc w:val="center"/>
        <w:rPr>
          <w:rFonts w:ascii="Times New Roman" w:eastAsia="Times New Roman" w:hAnsi="Times New Roman" w:cs="Times New Roman"/>
          <w:bCs/>
          <w:sz w:val="28"/>
          <w:szCs w:val="28"/>
          <w:lang w:eastAsia="ru-RU"/>
        </w:rPr>
      </w:pPr>
      <w:r w:rsidRPr="0038173C">
        <w:rPr>
          <w:rFonts w:ascii="Times New Roman" w:hAnsi="Times New Roman" w:cs="Times New Roman"/>
          <w:noProof/>
          <w:lang w:val="en-US"/>
        </w:rPr>
        <w:drawing>
          <wp:inline distT="0" distB="0" distL="0" distR="0" wp14:anchorId="265C90F6" wp14:editId="418EA1E4">
            <wp:extent cx="3287252" cy="2380891"/>
            <wp:effectExtent l="0" t="0" r="8890" b="63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28257" cy="2410590"/>
                    </a:xfrm>
                    <a:prstGeom prst="rect">
                      <a:avLst/>
                    </a:prstGeom>
                  </pic:spPr>
                </pic:pic>
              </a:graphicData>
            </a:graphic>
          </wp:inline>
        </w:drawing>
      </w:r>
    </w:p>
    <w:p w14:paraId="7CFB8254" w14:textId="2F2DE577" w:rsidR="001A72FC" w:rsidRPr="00DC6199" w:rsidRDefault="00DC6199" w:rsidP="00DC6199">
      <w:pPr>
        <w:tabs>
          <w:tab w:val="left" w:pos="2835"/>
          <w:tab w:val="left" w:pos="6237"/>
        </w:tabs>
        <w:spacing w:line="360" w:lineRule="auto"/>
        <w:ind w:firstLine="709"/>
        <w:jc w:val="center"/>
        <w:rPr>
          <w:rFonts w:ascii="Times New Roman" w:eastAsia="Times New Roman" w:hAnsi="Times New Roman" w:cs="Times New Roman"/>
          <w:bCs/>
          <w:sz w:val="28"/>
          <w:szCs w:val="28"/>
          <w:lang w:eastAsia="ru-RU"/>
        </w:rPr>
      </w:pPr>
      <w:r w:rsidRPr="00DC6199">
        <w:rPr>
          <w:rFonts w:ascii="Times New Roman" w:hAnsi="Times New Roman" w:cs="Times New Roman"/>
          <w:noProof/>
          <w:sz w:val="28"/>
          <w:szCs w:val="28"/>
          <w:lang w:eastAsia="uk-UA"/>
        </w:rPr>
        <w:t>Рис.3 Жим гантелей лежи на горизонтальній лаві</w:t>
      </w:r>
    </w:p>
    <w:p w14:paraId="58441BE0" w14:textId="6BB98DD3" w:rsidR="002C480A" w:rsidRDefault="002C480A" w:rsidP="004E2A80">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30-ти хвилинний к</w:t>
      </w:r>
      <w:r w:rsidR="00241CD7" w:rsidRPr="0038173C">
        <w:rPr>
          <w:rFonts w:ascii="Times New Roman" w:hAnsi="Times New Roman" w:cs="Times New Roman"/>
          <w:b/>
          <w:sz w:val="28"/>
          <w:szCs w:val="28"/>
        </w:rPr>
        <w:t>омплекс для</w:t>
      </w:r>
      <w:r w:rsidR="004E2A80" w:rsidRPr="004E2A80">
        <w:rPr>
          <w:rFonts w:ascii="Times New Roman" w:hAnsi="Times New Roman" w:cs="Times New Roman"/>
          <w:b/>
          <w:sz w:val="28"/>
          <w:szCs w:val="28"/>
          <w:lang w:val="ru-RU"/>
        </w:rPr>
        <w:t xml:space="preserve"> </w:t>
      </w:r>
      <w:r w:rsidR="004E2A80">
        <w:rPr>
          <w:rFonts w:ascii="Times New Roman" w:hAnsi="Times New Roman" w:cs="Times New Roman"/>
          <w:b/>
          <w:sz w:val="28"/>
          <w:szCs w:val="28"/>
        </w:rPr>
        <w:t>самостійної</w:t>
      </w:r>
      <w:r w:rsidR="00241CD7" w:rsidRPr="0038173C">
        <w:rPr>
          <w:rFonts w:ascii="Times New Roman" w:hAnsi="Times New Roman" w:cs="Times New Roman"/>
          <w:b/>
          <w:sz w:val="28"/>
          <w:szCs w:val="28"/>
        </w:rPr>
        <w:t xml:space="preserve"> роботи в офісі</w:t>
      </w:r>
      <w:r>
        <w:rPr>
          <w:rFonts w:ascii="Times New Roman" w:hAnsi="Times New Roman" w:cs="Times New Roman"/>
          <w:b/>
          <w:sz w:val="28"/>
          <w:szCs w:val="28"/>
        </w:rPr>
        <w:t xml:space="preserve"> </w:t>
      </w:r>
    </w:p>
    <w:p w14:paraId="284CB745" w14:textId="0E8DE6C5" w:rsidR="00241CD7" w:rsidRDefault="00241CD7" w:rsidP="00221A00">
      <w:pPr>
        <w:pStyle w:val="a5"/>
        <w:numPr>
          <w:ilvl w:val="0"/>
          <w:numId w:val="29"/>
        </w:numPr>
        <w:spacing w:line="360" w:lineRule="auto"/>
        <w:ind w:left="0"/>
        <w:jc w:val="both"/>
        <w:rPr>
          <w:rFonts w:ascii="Times New Roman" w:hAnsi="Times New Roman" w:cs="Times New Roman"/>
          <w:sz w:val="28"/>
          <w:szCs w:val="28"/>
        </w:rPr>
      </w:pPr>
      <w:r w:rsidRPr="0038173C">
        <w:rPr>
          <w:rFonts w:ascii="Times New Roman" w:hAnsi="Times New Roman" w:cs="Times New Roman"/>
          <w:sz w:val="28"/>
          <w:szCs w:val="28"/>
        </w:rPr>
        <w:t>Розведення рук з фітнес-стрічкою</w:t>
      </w:r>
      <w:r w:rsidR="00DC6199">
        <w:rPr>
          <w:rFonts w:ascii="Times New Roman" w:hAnsi="Times New Roman" w:cs="Times New Roman"/>
          <w:sz w:val="28"/>
          <w:szCs w:val="28"/>
        </w:rPr>
        <w:t xml:space="preserve"> (Рис.4)</w:t>
      </w:r>
      <w:r w:rsidRPr="0038173C">
        <w:rPr>
          <w:rFonts w:ascii="Times New Roman" w:hAnsi="Times New Roman" w:cs="Times New Roman"/>
          <w:sz w:val="28"/>
          <w:szCs w:val="28"/>
        </w:rPr>
        <w:t>.</w:t>
      </w:r>
      <w:r w:rsidRPr="0038173C">
        <w:rPr>
          <w:rFonts w:ascii="Times New Roman" w:hAnsi="Times New Roman" w:cs="Times New Roman"/>
        </w:rPr>
        <w:t xml:space="preserve"> </w:t>
      </w:r>
      <w:r w:rsidRPr="0038173C">
        <w:rPr>
          <w:rFonts w:ascii="Times New Roman" w:hAnsi="Times New Roman" w:cs="Times New Roman"/>
          <w:sz w:val="28"/>
          <w:szCs w:val="28"/>
        </w:rPr>
        <w:t>Станьте прямо, ноги на ширині плечей. Розтягніть резинку між долонями. Розводьте руки широко в сторони і знову зведіть їх разом.</w:t>
      </w:r>
    </w:p>
    <w:p w14:paraId="7393BB4F" w14:textId="7A798B25" w:rsidR="00546616" w:rsidRDefault="00546616" w:rsidP="00546616">
      <w:pPr>
        <w:pStyle w:val="a5"/>
        <w:spacing w:line="360" w:lineRule="auto"/>
        <w:ind w:left="0"/>
        <w:jc w:val="center"/>
        <w:rPr>
          <w:rFonts w:ascii="Times New Roman" w:hAnsi="Times New Roman" w:cs="Times New Roman"/>
          <w:sz w:val="28"/>
          <w:szCs w:val="28"/>
        </w:rPr>
      </w:pPr>
      <w:r>
        <w:rPr>
          <w:noProof/>
          <w:lang w:val="en-US"/>
        </w:rPr>
        <w:lastRenderedPageBreak/>
        <w:drawing>
          <wp:inline distT="0" distB="0" distL="0" distR="0" wp14:anchorId="23DBF4D7" wp14:editId="6B6E13D2">
            <wp:extent cx="1657414" cy="368348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66486" cy="3703643"/>
                    </a:xfrm>
                    <a:prstGeom prst="rect">
                      <a:avLst/>
                    </a:prstGeom>
                  </pic:spPr>
                </pic:pic>
              </a:graphicData>
            </a:graphic>
          </wp:inline>
        </w:drawing>
      </w:r>
    </w:p>
    <w:p w14:paraId="0EC8CCD1" w14:textId="6BC05428" w:rsidR="00DC6199" w:rsidRPr="0038173C" w:rsidRDefault="00DC6199" w:rsidP="0054661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4</w:t>
      </w:r>
      <w:r w:rsidR="00E81B97">
        <w:rPr>
          <w:rFonts w:ascii="Times New Roman" w:hAnsi="Times New Roman" w:cs="Times New Roman"/>
          <w:sz w:val="28"/>
          <w:szCs w:val="28"/>
        </w:rPr>
        <w:t>.</w:t>
      </w:r>
      <w:r>
        <w:rPr>
          <w:rFonts w:ascii="Times New Roman" w:hAnsi="Times New Roman" w:cs="Times New Roman"/>
          <w:sz w:val="28"/>
          <w:szCs w:val="28"/>
        </w:rPr>
        <w:t xml:space="preserve"> </w:t>
      </w:r>
      <w:r w:rsidRPr="0038173C">
        <w:rPr>
          <w:rFonts w:ascii="Times New Roman" w:hAnsi="Times New Roman" w:cs="Times New Roman"/>
          <w:sz w:val="28"/>
          <w:szCs w:val="28"/>
        </w:rPr>
        <w:t>Розведення рук з фітнес-стрічкою</w:t>
      </w:r>
      <w:r>
        <w:rPr>
          <w:rFonts w:ascii="Times New Roman" w:hAnsi="Times New Roman" w:cs="Times New Roman"/>
          <w:sz w:val="28"/>
          <w:szCs w:val="28"/>
        </w:rPr>
        <w:t xml:space="preserve"> </w:t>
      </w:r>
    </w:p>
    <w:p w14:paraId="7C644E95" w14:textId="1F34849B" w:rsidR="00241CD7" w:rsidRDefault="00241CD7" w:rsidP="00221A00">
      <w:pPr>
        <w:pStyle w:val="a5"/>
        <w:numPr>
          <w:ilvl w:val="0"/>
          <w:numId w:val="29"/>
        </w:numPr>
        <w:spacing w:line="360" w:lineRule="auto"/>
        <w:ind w:left="0"/>
        <w:jc w:val="both"/>
        <w:rPr>
          <w:rFonts w:ascii="Times New Roman" w:hAnsi="Times New Roman" w:cs="Times New Roman"/>
          <w:sz w:val="28"/>
          <w:szCs w:val="28"/>
        </w:rPr>
      </w:pPr>
      <w:r w:rsidRPr="0038173C">
        <w:rPr>
          <w:rFonts w:ascii="Times New Roman" w:hAnsi="Times New Roman" w:cs="Times New Roman"/>
          <w:sz w:val="28"/>
          <w:szCs w:val="28"/>
        </w:rPr>
        <w:t>Розведення зігнутих рук з фітнес стрічкою</w:t>
      </w:r>
      <w:r w:rsidR="00303A80">
        <w:rPr>
          <w:rFonts w:ascii="Times New Roman" w:hAnsi="Times New Roman" w:cs="Times New Roman"/>
          <w:sz w:val="28"/>
          <w:szCs w:val="28"/>
        </w:rPr>
        <w:t xml:space="preserve"> (Рис.5)</w:t>
      </w:r>
      <w:r w:rsidRPr="0038173C">
        <w:rPr>
          <w:rFonts w:ascii="Times New Roman" w:hAnsi="Times New Roman" w:cs="Times New Roman"/>
          <w:sz w:val="28"/>
          <w:szCs w:val="28"/>
        </w:rPr>
        <w:t>. Станьте прямо, ноги розведіть на ширину плечей, резинка на передпліччях, руки зігніть та розташуйте їх так, щоб лікті ули на рівні грудей. Розтягніть резинку, зводячи лопатки, поверніться у вихідне положення.</w:t>
      </w:r>
    </w:p>
    <w:p w14:paraId="61DBA1E0" w14:textId="79DF8657" w:rsidR="00546616" w:rsidRDefault="00307872" w:rsidP="00546616">
      <w:pPr>
        <w:pStyle w:val="a5"/>
        <w:spacing w:line="360" w:lineRule="auto"/>
        <w:ind w:left="0"/>
        <w:jc w:val="center"/>
        <w:rPr>
          <w:rFonts w:ascii="Times New Roman" w:hAnsi="Times New Roman" w:cs="Times New Roman"/>
          <w:sz w:val="28"/>
          <w:szCs w:val="28"/>
        </w:rPr>
      </w:pPr>
      <w:r>
        <w:rPr>
          <w:noProof/>
          <w:lang w:val="en-US"/>
        </w:rPr>
        <w:drawing>
          <wp:inline distT="0" distB="0" distL="0" distR="0" wp14:anchorId="0F31B51D" wp14:editId="282A7EDD">
            <wp:extent cx="1587260" cy="330248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602903" cy="3335033"/>
                    </a:xfrm>
                    <a:prstGeom prst="rect">
                      <a:avLst/>
                    </a:prstGeom>
                  </pic:spPr>
                </pic:pic>
              </a:graphicData>
            </a:graphic>
          </wp:inline>
        </w:drawing>
      </w:r>
    </w:p>
    <w:p w14:paraId="23DBF9D9" w14:textId="55D3B5F7" w:rsidR="00303A80" w:rsidRPr="0038173C" w:rsidRDefault="00303A80" w:rsidP="0054661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Рис.5</w:t>
      </w:r>
      <w:r w:rsidR="00E81B97">
        <w:rPr>
          <w:rFonts w:ascii="Times New Roman" w:hAnsi="Times New Roman" w:cs="Times New Roman"/>
          <w:sz w:val="28"/>
          <w:szCs w:val="28"/>
        </w:rPr>
        <w:t>.</w:t>
      </w:r>
      <w:r>
        <w:rPr>
          <w:rFonts w:ascii="Times New Roman" w:hAnsi="Times New Roman" w:cs="Times New Roman"/>
          <w:sz w:val="28"/>
          <w:szCs w:val="28"/>
        </w:rPr>
        <w:t xml:space="preserve"> </w:t>
      </w:r>
      <w:r w:rsidRPr="0038173C">
        <w:rPr>
          <w:rFonts w:ascii="Times New Roman" w:hAnsi="Times New Roman" w:cs="Times New Roman"/>
          <w:sz w:val="28"/>
          <w:szCs w:val="28"/>
        </w:rPr>
        <w:t>Розведення зігнутих рук з фітнес стрічкою</w:t>
      </w:r>
    </w:p>
    <w:p w14:paraId="383EAD56" w14:textId="0DAE30B4" w:rsidR="00241CD7" w:rsidRPr="0038173C" w:rsidRDefault="00241CD7" w:rsidP="00E81B97">
      <w:pPr>
        <w:pStyle w:val="a5"/>
        <w:numPr>
          <w:ilvl w:val="0"/>
          <w:numId w:val="29"/>
        </w:numPr>
        <w:spacing w:line="360" w:lineRule="auto"/>
        <w:ind w:left="0" w:firstLine="709"/>
        <w:jc w:val="both"/>
        <w:rPr>
          <w:rFonts w:ascii="Times New Roman" w:hAnsi="Times New Roman" w:cs="Times New Roman"/>
          <w:sz w:val="28"/>
          <w:szCs w:val="28"/>
        </w:rPr>
      </w:pPr>
      <w:r w:rsidRPr="0038173C">
        <w:rPr>
          <w:rFonts w:ascii="Times New Roman" w:hAnsi="Times New Roman" w:cs="Times New Roman"/>
          <w:sz w:val="28"/>
          <w:szCs w:val="28"/>
        </w:rPr>
        <w:lastRenderedPageBreak/>
        <w:t>Згинання рук з заведенням фітнес-стрічки за голову</w:t>
      </w:r>
      <w:r w:rsidR="00303A80">
        <w:rPr>
          <w:rFonts w:ascii="Times New Roman" w:hAnsi="Times New Roman" w:cs="Times New Roman"/>
          <w:sz w:val="28"/>
          <w:szCs w:val="28"/>
        </w:rPr>
        <w:t xml:space="preserve"> (Рис.6)</w:t>
      </w:r>
      <w:r w:rsidRPr="0038173C">
        <w:rPr>
          <w:rFonts w:ascii="Times New Roman" w:hAnsi="Times New Roman" w:cs="Times New Roman"/>
          <w:sz w:val="28"/>
          <w:szCs w:val="28"/>
        </w:rPr>
        <w:t xml:space="preserve">. </w:t>
      </w:r>
      <w:r w:rsidR="003660C6" w:rsidRPr="0038173C">
        <w:rPr>
          <w:rFonts w:ascii="Times New Roman" w:hAnsi="Times New Roman" w:cs="Times New Roman"/>
          <w:sz w:val="28"/>
          <w:szCs w:val="28"/>
        </w:rPr>
        <w:t xml:space="preserve">Станьте прямо, ноги розведіть на ширину плечей, резинку опустіть на рівні зап'ястка, </w:t>
      </w:r>
      <w:proofErr w:type="spellStart"/>
      <w:r w:rsidR="003660C6" w:rsidRPr="0038173C">
        <w:rPr>
          <w:rFonts w:ascii="Times New Roman" w:hAnsi="Times New Roman" w:cs="Times New Roman"/>
          <w:sz w:val="28"/>
          <w:szCs w:val="28"/>
        </w:rPr>
        <w:t>підніміть</w:t>
      </w:r>
      <w:proofErr w:type="spellEnd"/>
      <w:r w:rsidR="003660C6" w:rsidRPr="0038173C">
        <w:rPr>
          <w:rFonts w:ascii="Times New Roman" w:hAnsi="Times New Roman" w:cs="Times New Roman"/>
          <w:sz w:val="28"/>
          <w:szCs w:val="28"/>
        </w:rPr>
        <w:t xml:space="preserve"> руки вгору, опускайте руки вниз, згинаючи їх та заводячи фітнес-стрічку за голову, лікті мають знаходитись на одній лінії.</w:t>
      </w:r>
    </w:p>
    <w:p w14:paraId="110825F2" w14:textId="0C7F397C" w:rsidR="003660C6" w:rsidRDefault="00546616" w:rsidP="00221A00">
      <w:pPr>
        <w:pStyle w:val="a5"/>
        <w:spacing w:line="360" w:lineRule="auto"/>
        <w:ind w:left="0"/>
        <w:jc w:val="center"/>
        <w:rPr>
          <w:rFonts w:ascii="Times New Roman" w:hAnsi="Times New Roman" w:cs="Times New Roman"/>
          <w:sz w:val="28"/>
          <w:szCs w:val="28"/>
        </w:rPr>
      </w:pPr>
      <w:r>
        <w:rPr>
          <w:noProof/>
          <w:lang w:val="en-US"/>
        </w:rPr>
        <w:drawing>
          <wp:inline distT="0" distB="0" distL="0" distR="0" wp14:anchorId="07CCF12A" wp14:editId="7E7C4512">
            <wp:extent cx="1381305" cy="2817026"/>
            <wp:effectExtent l="0" t="0" r="9525"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392558" cy="2839976"/>
                    </a:xfrm>
                    <a:prstGeom prst="rect">
                      <a:avLst/>
                    </a:prstGeom>
                  </pic:spPr>
                </pic:pic>
              </a:graphicData>
            </a:graphic>
          </wp:inline>
        </w:drawing>
      </w:r>
    </w:p>
    <w:p w14:paraId="3812674B" w14:textId="3179CC01" w:rsidR="00303A80" w:rsidRPr="0038173C" w:rsidRDefault="00303A80" w:rsidP="00221A00">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Рис.6 </w:t>
      </w:r>
      <w:r w:rsidRPr="0038173C">
        <w:rPr>
          <w:rFonts w:ascii="Times New Roman" w:hAnsi="Times New Roman" w:cs="Times New Roman"/>
          <w:sz w:val="28"/>
          <w:szCs w:val="28"/>
        </w:rPr>
        <w:t>Згинання рук з заведенням фітнес-стрічки за голову</w:t>
      </w:r>
    </w:p>
    <w:p w14:paraId="2B7EC7F2" w14:textId="39A8B83E" w:rsidR="003660C6" w:rsidRPr="0038173C" w:rsidRDefault="003660C6" w:rsidP="00E81B97">
      <w:pPr>
        <w:pStyle w:val="a5"/>
        <w:numPr>
          <w:ilvl w:val="0"/>
          <w:numId w:val="29"/>
        </w:numPr>
        <w:spacing w:line="360" w:lineRule="auto"/>
        <w:ind w:left="0" w:firstLine="709"/>
        <w:jc w:val="both"/>
        <w:rPr>
          <w:rFonts w:ascii="Times New Roman" w:hAnsi="Times New Roman" w:cs="Times New Roman"/>
          <w:sz w:val="28"/>
          <w:szCs w:val="28"/>
        </w:rPr>
      </w:pPr>
      <w:r w:rsidRPr="0038173C">
        <w:rPr>
          <w:rFonts w:ascii="Times New Roman" w:hAnsi="Times New Roman" w:cs="Times New Roman"/>
          <w:sz w:val="28"/>
          <w:szCs w:val="28"/>
        </w:rPr>
        <w:t>Почергове згинання рук з заведенням ліктя за спину</w:t>
      </w:r>
      <w:r w:rsidR="00303A80">
        <w:rPr>
          <w:rFonts w:ascii="Times New Roman" w:hAnsi="Times New Roman" w:cs="Times New Roman"/>
          <w:sz w:val="28"/>
          <w:szCs w:val="28"/>
        </w:rPr>
        <w:t xml:space="preserve"> (Рис.7)</w:t>
      </w:r>
      <w:r w:rsidRPr="0038173C">
        <w:rPr>
          <w:rFonts w:ascii="Times New Roman" w:hAnsi="Times New Roman" w:cs="Times New Roman"/>
          <w:sz w:val="28"/>
          <w:szCs w:val="28"/>
        </w:rPr>
        <w:t xml:space="preserve">. Станьте прямо, ноги розведіть на ширину плечей, резинку опустіть на рівні зап'ястка, </w:t>
      </w:r>
      <w:proofErr w:type="spellStart"/>
      <w:r w:rsidRPr="0038173C">
        <w:rPr>
          <w:rFonts w:ascii="Times New Roman" w:hAnsi="Times New Roman" w:cs="Times New Roman"/>
          <w:sz w:val="28"/>
          <w:szCs w:val="28"/>
        </w:rPr>
        <w:t>підніміть</w:t>
      </w:r>
      <w:proofErr w:type="spellEnd"/>
      <w:r w:rsidRPr="0038173C">
        <w:rPr>
          <w:rFonts w:ascii="Times New Roman" w:hAnsi="Times New Roman" w:cs="Times New Roman"/>
          <w:sz w:val="28"/>
          <w:szCs w:val="28"/>
        </w:rPr>
        <w:t xml:space="preserve"> руки вгору, опускайте почергово руки вниз, згинаючи їх та заводячи лікоть за спину.</w:t>
      </w:r>
    </w:p>
    <w:p w14:paraId="7A589CE8" w14:textId="00ECC8EA" w:rsidR="003660C6" w:rsidRDefault="00546616" w:rsidP="00221A00">
      <w:pPr>
        <w:pStyle w:val="a5"/>
        <w:spacing w:line="360" w:lineRule="auto"/>
        <w:ind w:left="0"/>
        <w:jc w:val="center"/>
        <w:rPr>
          <w:rFonts w:ascii="Times New Roman" w:hAnsi="Times New Roman" w:cs="Times New Roman"/>
          <w:sz w:val="28"/>
          <w:szCs w:val="28"/>
        </w:rPr>
      </w:pPr>
      <w:r>
        <w:rPr>
          <w:noProof/>
          <w:lang w:val="en-US"/>
        </w:rPr>
        <w:drawing>
          <wp:inline distT="0" distB="0" distL="0" distR="0" wp14:anchorId="16E46152" wp14:editId="5660D9F2">
            <wp:extent cx="1406106" cy="2957173"/>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452765" cy="3055300"/>
                    </a:xfrm>
                    <a:prstGeom prst="rect">
                      <a:avLst/>
                    </a:prstGeom>
                  </pic:spPr>
                </pic:pic>
              </a:graphicData>
            </a:graphic>
          </wp:inline>
        </w:drawing>
      </w:r>
    </w:p>
    <w:p w14:paraId="27BAC398" w14:textId="1D67C5C2" w:rsidR="00303A80" w:rsidRPr="0038173C" w:rsidRDefault="00303A80" w:rsidP="00221A00">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Рис.7</w:t>
      </w:r>
      <w:r w:rsidR="00E81B97">
        <w:rPr>
          <w:rFonts w:ascii="Times New Roman" w:hAnsi="Times New Roman" w:cs="Times New Roman"/>
          <w:sz w:val="28"/>
          <w:szCs w:val="28"/>
        </w:rPr>
        <w:t>.</w:t>
      </w:r>
      <w:r>
        <w:rPr>
          <w:rFonts w:ascii="Times New Roman" w:hAnsi="Times New Roman" w:cs="Times New Roman"/>
          <w:sz w:val="28"/>
          <w:szCs w:val="28"/>
        </w:rPr>
        <w:t xml:space="preserve"> </w:t>
      </w:r>
      <w:r w:rsidRPr="0038173C">
        <w:rPr>
          <w:rFonts w:ascii="Times New Roman" w:hAnsi="Times New Roman" w:cs="Times New Roman"/>
          <w:sz w:val="28"/>
          <w:szCs w:val="28"/>
        </w:rPr>
        <w:t>Почергове згинання рук з заведенням ліктя за спину</w:t>
      </w:r>
    </w:p>
    <w:p w14:paraId="0EC57D00" w14:textId="0C7B3075" w:rsidR="003660C6" w:rsidRPr="0038173C" w:rsidRDefault="003660C6" w:rsidP="00E81B97">
      <w:pPr>
        <w:pStyle w:val="a5"/>
        <w:numPr>
          <w:ilvl w:val="0"/>
          <w:numId w:val="29"/>
        </w:numPr>
        <w:spacing w:line="360" w:lineRule="auto"/>
        <w:ind w:left="0" w:firstLine="709"/>
        <w:jc w:val="both"/>
        <w:rPr>
          <w:rFonts w:ascii="Times New Roman" w:hAnsi="Times New Roman" w:cs="Times New Roman"/>
          <w:sz w:val="28"/>
          <w:szCs w:val="28"/>
        </w:rPr>
      </w:pPr>
      <w:r w:rsidRPr="0038173C">
        <w:rPr>
          <w:rFonts w:ascii="Times New Roman" w:hAnsi="Times New Roman" w:cs="Times New Roman"/>
          <w:sz w:val="28"/>
          <w:szCs w:val="28"/>
        </w:rPr>
        <w:lastRenderedPageBreak/>
        <w:t>Станова тяга</w:t>
      </w:r>
      <w:r w:rsidR="00242EB1">
        <w:rPr>
          <w:rFonts w:ascii="Times New Roman" w:hAnsi="Times New Roman" w:cs="Times New Roman"/>
          <w:sz w:val="28"/>
          <w:szCs w:val="28"/>
        </w:rPr>
        <w:t xml:space="preserve"> (Рис.8)</w:t>
      </w:r>
      <w:r w:rsidRPr="0038173C">
        <w:rPr>
          <w:rFonts w:ascii="Times New Roman" w:hAnsi="Times New Roman" w:cs="Times New Roman"/>
          <w:sz w:val="28"/>
          <w:szCs w:val="28"/>
        </w:rPr>
        <w:t>. У вихідному положенні стоячи необхідно наступити на фітнес-стрічку ногами, а іншу частину взяти в руки. Повільно піднімати та опускати корпус, затримуючись у верхній точці.</w:t>
      </w:r>
    </w:p>
    <w:p w14:paraId="4D565EBA" w14:textId="394AFDF5" w:rsidR="003660C6" w:rsidRDefault="00546616" w:rsidP="00221A00">
      <w:pPr>
        <w:spacing w:line="360" w:lineRule="auto"/>
        <w:jc w:val="center"/>
        <w:rPr>
          <w:rFonts w:ascii="Times New Roman" w:hAnsi="Times New Roman" w:cs="Times New Roman"/>
          <w:sz w:val="28"/>
          <w:szCs w:val="28"/>
        </w:rPr>
      </w:pPr>
      <w:r>
        <w:rPr>
          <w:noProof/>
          <w:lang w:val="en-US"/>
        </w:rPr>
        <w:drawing>
          <wp:inline distT="0" distB="0" distL="0" distR="0" wp14:anchorId="68A46BDE" wp14:editId="48DA684C">
            <wp:extent cx="1372914" cy="2759638"/>
            <wp:effectExtent l="0" t="0" r="0"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406719" cy="2827588"/>
                    </a:xfrm>
                    <a:prstGeom prst="rect">
                      <a:avLst/>
                    </a:prstGeom>
                  </pic:spPr>
                </pic:pic>
              </a:graphicData>
            </a:graphic>
          </wp:inline>
        </w:drawing>
      </w:r>
    </w:p>
    <w:p w14:paraId="5AD64F1B" w14:textId="41C4C71D" w:rsidR="00242EB1" w:rsidRPr="0038173C" w:rsidRDefault="00242EB1" w:rsidP="00221A00">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Рис.8 </w:t>
      </w:r>
      <w:r w:rsidRPr="0038173C">
        <w:rPr>
          <w:rFonts w:ascii="Times New Roman" w:hAnsi="Times New Roman" w:cs="Times New Roman"/>
          <w:sz w:val="28"/>
          <w:szCs w:val="28"/>
        </w:rPr>
        <w:t>Станова тяга</w:t>
      </w:r>
    </w:p>
    <w:p w14:paraId="67FC6CFC" w14:textId="0ED3F1E0" w:rsidR="004E2A80" w:rsidRPr="004E2A80" w:rsidRDefault="00CD5378" w:rsidP="00E81B97">
      <w:pPr>
        <w:spacing w:after="0" w:line="360" w:lineRule="auto"/>
        <w:ind w:firstLine="709"/>
        <w:jc w:val="both"/>
        <w:rPr>
          <w:rFonts w:ascii="Times New Roman" w:eastAsia="Times New Roman" w:hAnsi="Times New Roman" w:cs="Times New Roman"/>
          <w:bCs/>
          <w:color w:val="000000" w:themeColor="text1"/>
          <w:sz w:val="28"/>
          <w:szCs w:val="20"/>
          <w:lang w:eastAsia="ru-RU"/>
        </w:rPr>
      </w:pPr>
      <w:r>
        <w:rPr>
          <w:rFonts w:ascii="Times New Roman" w:eastAsia="Times New Roman" w:hAnsi="Times New Roman" w:cs="Times New Roman"/>
          <w:bCs/>
          <w:color w:val="000000" w:themeColor="text1"/>
          <w:sz w:val="28"/>
          <w:szCs w:val="20"/>
          <w:lang w:eastAsia="ru-RU"/>
        </w:rPr>
        <w:t>Перелічені вправи необхідно виконувати сетом (</w:t>
      </w:r>
      <w:r w:rsidRPr="00CD5378">
        <w:rPr>
          <w:rFonts w:ascii="Times New Roman" w:hAnsi="Times New Roman" w:cs="Times New Roman"/>
          <w:sz w:val="28"/>
          <w:szCs w:val="28"/>
        </w:rPr>
        <w:t xml:space="preserve">послідовне виконання різноманітних вправ (серій, </w:t>
      </w:r>
      <w:proofErr w:type="spellStart"/>
      <w:r w:rsidRPr="00CD5378">
        <w:rPr>
          <w:rFonts w:ascii="Times New Roman" w:hAnsi="Times New Roman" w:cs="Times New Roman"/>
          <w:sz w:val="28"/>
          <w:szCs w:val="28"/>
        </w:rPr>
        <w:t>суперсерій</w:t>
      </w:r>
      <w:proofErr w:type="spellEnd"/>
      <w:r w:rsidRPr="00CD5378">
        <w:rPr>
          <w:rFonts w:ascii="Times New Roman" w:hAnsi="Times New Roman" w:cs="Times New Roman"/>
          <w:sz w:val="28"/>
          <w:szCs w:val="28"/>
        </w:rPr>
        <w:t>) з короткими (1-3 хв.) інтервалами відпочинку</w:t>
      </w:r>
      <w:r>
        <w:t>)</w:t>
      </w:r>
      <w:r>
        <w:rPr>
          <w:rFonts w:ascii="Times New Roman" w:eastAsia="Times New Roman" w:hAnsi="Times New Roman" w:cs="Times New Roman"/>
          <w:bCs/>
          <w:color w:val="000000" w:themeColor="text1"/>
          <w:sz w:val="28"/>
          <w:szCs w:val="20"/>
          <w:lang w:eastAsia="ru-RU"/>
        </w:rPr>
        <w:t>. Доцільно виконувати 3 сети по 12 повторень.</w:t>
      </w:r>
    </w:p>
    <w:p w14:paraId="33C66356" w14:textId="5FA7DF06" w:rsidR="00CD5378" w:rsidRPr="00CD5378" w:rsidRDefault="00CD5378" w:rsidP="00566DCD">
      <w:pPr>
        <w:spacing w:after="0" w:line="360" w:lineRule="auto"/>
        <w:ind w:firstLine="709"/>
        <w:jc w:val="both"/>
        <w:rPr>
          <w:rFonts w:ascii="Times New Roman" w:eastAsia="Times New Roman" w:hAnsi="Times New Roman" w:cs="Times New Roman"/>
          <w:b/>
          <w:bCs/>
          <w:color w:val="000000" w:themeColor="text1"/>
          <w:sz w:val="28"/>
          <w:szCs w:val="28"/>
          <w:lang w:eastAsia="ru-RU"/>
        </w:rPr>
      </w:pPr>
      <w:proofErr w:type="spellStart"/>
      <w:r w:rsidRPr="00242EB1">
        <w:rPr>
          <w:rFonts w:ascii="Times New Roman" w:hAnsi="Times New Roman" w:cs="Times New Roman"/>
          <w:sz w:val="28"/>
          <w:szCs w:val="28"/>
        </w:rPr>
        <w:t>Міофасціальний</w:t>
      </w:r>
      <w:proofErr w:type="spellEnd"/>
      <w:r w:rsidRPr="00242EB1">
        <w:rPr>
          <w:rFonts w:ascii="Times New Roman" w:hAnsi="Times New Roman" w:cs="Times New Roman"/>
          <w:sz w:val="28"/>
          <w:szCs w:val="28"/>
        </w:rPr>
        <w:t xml:space="preserve"> реліз за допомогою м`яча </w:t>
      </w:r>
      <w:r w:rsidR="00242EB1" w:rsidRPr="00242EB1">
        <w:rPr>
          <w:rFonts w:ascii="Times New Roman" w:hAnsi="Times New Roman" w:cs="Times New Roman"/>
          <w:sz w:val="28"/>
          <w:szCs w:val="28"/>
        </w:rPr>
        <w:t xml:space="preserve">(Рис.9) </w:t>
      </w:r>
      <w:r w:rsidRPr="00242EB1">
        <w:rPr>
          <w:rFonts w:ascii="Times New Roman" w:hAnsi="Times New Roman" w:cs="Times New Roman"/>
          <w:sz w:val="28"/>
          <w:szCs w:val="28"/>
        </w:rPr>
        <w:t>в кінці тренування допоможе зняти напругу</w:t>
      </w:r>
      <w:r w:rsidR="0010307D" w:rsidRPr="00242EB1">
        <w:rPr>
          <w:rFonts w:ascii="Times New Roman" w:hAnsi="Times New Roman" w:cs="Times New Roman"/>
          <w:sz w:val="28"/>
          <w:szCs w:val="28"/>
        </w:rPr>
        <w:t xml:space="preserve"> від </w:t>
      </w:r>
      <w:proofErr w:type="spellStart"/>
      <w:r w:rsidR="0010307D" w:rsidRPr="00242EB1">
        <w:rPr>
          <w:rFonts w:ascii="Times New Roman" w:hAnsi="Times New Roman" w:cs="Times New Roman"/>
          <w:sz w:val="28"/>
          <w:szCs w:val="28"/>
        </w:rPr>
        <w:t>стато</w:t>
      </w:r>
      <w:proofErr w:type="spellEnd"/>
      <w:r w:rsidR="0010307D" w:rsidRPr="00242EB1">
        <w:rPr>
          <w:rFonts w:ascii="Times New Roman" w:hAnsi="Times New Roman" w:cs="Times New Roman"/>
          <w:sz w:val="28"/>
          <w:szCs w:val="28"/>
        </w:rPr>
        <w:t>-динамічного режиму</w:t>
      </w:r>
      <w:r w:rsidRPr="00242EB1">
        <w:rPr>
          <w:rFonts w:ascii="Times New Roman" w:hAnsi="Times New Roman" w:cs="Times New Roman"/>
          <w:sz w:val="28"/>
          <w:szCs w:val="28"/>
        </w:rPr>
        <w:t xml:space="preserve"> та розслабити м`язи</w:t>
      </w:r>
      <w:r w:rsidR="0010307D" w:rsidRPr="00242EB1">
        <w:rPr>
          <w:rFonts w:ascii="Times New Roman" w:hAnsi="Times New Roman" w:cs="Times New Roman"/>
          <w:sz w:val="28"/>
          <w:szCs w:val="28"/>
        </w:rPr>
        <w:t>.</w:t>
      </w:r>
      <w:r w:rsidR="0010307D">
        <w:rPr>
          <w:rFonts w:ascii="Times New Roman" w:hAnsi="Times New Roman" w:cs="Times New Roman"/>
          <w:spacing w:val="7"/>
          <w:sz w:val="28"/>
          <w:szCs w:val="28"/>
          <w:shd w:val="clear" w:color="auto" w:fill="FFFFFF"/>
        </w:rPr>
        <w:t xml:space="preserve"> При роботі з м</w:t>
      </w:r>
      <w:r w:rsidR="0010307D" w:rsidRPr="00242EB1">
        <w:rPr>
          <w:rFonts w:ascii="Times New Roman" w:hAnsi="Times New Roman" w:cs="Times New Roman"/>
          <w:spacing w:val="7"/>
          <w:sz w:val="28"/>
          <w:szCs w:val="28"/>
          <w:shd w:val="clear" w:color="auto" w:fill="FFFFFF"/>
          <w:lang w:val="ru-RU"/>
        </w:rPr>
        <w:t>`</w:t>
      </w:r>
      <w:proofErr w:type="spellStart"/>
      <w:r w:rsidR="0010307D">
        <w:rPr>
          <w:rFonts w:ascii="Times New Roman" w:hAnsi="Times New Roman" w:cs="Times New Roman"/>
          <w:spacing w:val="7"/>
          <w:sz w:val="28"/>
          <w:szCs w:val="28"/>
          <w:shd w:val="clear" w:color="auto" w:fill="FFFFFF"/>
        </w:rPr>
        <w:t>чем</w:t>
      </w:r>
      <w:proofErr w:type="spellEnd"/>
      <w:r w:rsidR="0010307D">
        <w:rPr>
          <w:rFonts w:ascii="Times New Roman" w:hAnsi="Times New Roman" w:cs="Times New Roman"/>
          <w:spacing w:val="7"/>
          <w:sz w:val="28"/>
          <w:szCs w:val="28"/>
          <w:shd w:val="clear" w:color="auto" w:fill="FFFFFF"/>
        </w:rPr>
        <w:t xml:space="preserve"> дотримуйтесь простих правил:</w:t>
      </w:r>
      <w:r w:rsidRPr="00CD5378">
        <w:rPr>
          <w:rFonts w:ascii="Times New Roman" w:eastAsia="Times New Roman" w:hAnsi="Times New Roman" w:cs="Times New Roman"/>
          <w:bCs/>
          <w:color w:val="000000" w:themeColor="text1"/>
          <w:sz w:val="28"/>
          <w:szCs w:val="28"/>
          <w:lang w:eastAsia="ru-RU"/>
        </w:rPr>
        <w:t xml:space="preserve"> </w:t>
      </w:r>
    </w:p>
    <w:p w14:paraId="4AD317DC" w14:textId="290468AB" w:rsidR="00CD5378" w:rsidRPr="0010307D" w:rsidRDefault="0010307D" w:rsidP="00566DCD">
      <w:pPr>
        <w:numPr>
          <w:ilvl w:val="0"/>
          <w:numId w:val="31"/>
        </w:numPr>
        <w:shd w:val="clear" w:color="auto" w:fill="FFFFFF"/>
        <w:spacing w:after="0" w:line="360" w:lineRule="auto"/>
        <w:ind w:left="0" w:firstLine="709"/>
        <w:textAlignment w:val="baseline"/>
        <w:rPr>
          <w:rFonts w:ascii="Times New Roman" w:eastAsia="Times New Roman" w:hAnsi="Times New Roman" w:cs="Times New Roman"/>
          <w:color w:val="060000"/>
          <w:spacing w:val="7"/>
          <w:sz w:val="28"/>
          <w:szCs w:val="28"/>
          <w:lang w:eastAsia="uk-UA"/>
        </w:rPr>
      </w:pPr>
      <w:r>
        <w:rPr>
          <w:rFonts w:ascii="Times New Roman" w:eastAsia="Times New Roman" w:hAnsi="Times New Roman" w:cs="Times New Roman"/>
          <w:color w:val="060000"/>
          <w:spacing w:val="7"/>
          <w:sz w:val="28"/>
          <w:szCs w:val="28"/>
          <w:lang w:eastAsia="uk-UA"/>
        </w:rPr>
        <w:t>робити</w:t>
      </w:r>
      <w:r w:rsidR="00CD5378" w:rsidRPr="0010307D">
        <w:rPr>
          <w:rFonts w:ascii="Times New Roman" w:eastAsia="Times New Roman" w:hAnsi="Times New Roman" w:cs="Times New Roman"/>
          <w:color w:val="060000"/>
          <w:spacing w:val="7"/>
          <w:sz w:val="28"/>
          <w:szCs w:val="28"/>
          <w:lang w:eastAsia="uk-UA"/>
        </w:rPr>
        <w:t xml:space="preserve"> прокатки повільно;</w:t>
      </w:r>
    </w:p>
    <w:p w14:paraId="1F47329C" w14:textId="37ECD3BE" w:rsidR="00CD5378" w:rsidRPr="00CD5378" w:rsidRDefault="00CD5378" w:rsidP="00566DCD">
      <w:pPr>
        <w:numPr>
          <w:ilvl w:val="0"/>
          <w:numId w:val="31"/>
        </w:numPr>
        <w:shd w:val="clear" w:color="auto" w:fill="FFFFFF"/>
        <w:spacing w:after="0" w:line="360" w:lineRule="auto"/>
        <w:ind w:left="0" w:firstLine="709"/>
        <w:textAlignment w:val="baseline"/>
        <w:rPr>
          <w:rFonts w:ascii="Times New Roman" w:eastAsia="Times New Roman" w:hAnsi="Times New Roman" w:cs="Times New Roman"/>
          <w:color w:val="060000"/>
          <w:spacing w:val="7"/>
          <w:sz w:val="28"/>
          <w:szCs w:val="28"/>
          <w:lang w:eastAsia="uk-UA"/>
        </w:rPr>
      </w:pPr>
      <w:proofErr w:type="spellStart"/>
      <w:r w:rsidRPr="00CD5378">
        <w:rPr>
          <w:rFonts w:ascii="Times New Roman" w:eastAsia="Times New Roman" w:hAnsi="Times New Roman" w:cs="Times New Roman"/>
          <w:color w:val="060000"/>
          <w:spacing w:val="7"/>
          <w:sz w:val="28"/>
          <w:szCs w:val="28"/>
          <w:lang w:eastAsia="uk-UA"/>
        </w:rPr>
        <w:t>найчутливіші</w:t>
      </w:r>
      <w:proofErr w:type="spellEnd"/>
      <w:r w:rsidRPr="00CD5378">
        <w:rPr>
          <w:rFonts w:ascii="Times New Roman" w:eastAsia="Times New Roman" w:hAnsi="Times New Roman" w:cs="Times New Roman"/>
          <w:color w:val="060000"/>
          <w:spacing w:val="7"/>
          <w:sz w:val="28"/>
          <w:szCs w:val="28"/>
          <w:lang w:eastAsia="uk-UA"/>
        </w:rPr>
        <w:t xml:space="preserve"> зони </w:t>
      </w:r>
      <w:r w:rsidR="0010307D">
        <w:rPr>
          <w:rFonts w:ascii="Times New Roman" w:eastAsia="Times New Roman" w:hAnsi="Times New Roman" w:cs="Times New Roman"/>
          <w:color w:val="060000"/>
          <w:spacing w:val="7"/>
          <w:sz w:val="28"/>
          <w:szCs w:val="28"/>
          <w:lang w:eastAsia="uk-UA"/>
        </w:rPr>
        <w:t>масуйте</w:t>
      </w:r>
      <w:r w:rsidRPr="00CD5378">
        <w:rPr>
          <w:rFonts w:ascii="Times New Roman" w:eastAsia="Times New Roman" w:hAnsi="Times New Roman" w:cs="Times New Roman"/>
          <w:color w:val="060000"/>
          <w:spacing w:val="7"/>
          <w:sz w:val="28"/>
          <w:szCs w:val="28"/>
          <w:lang w:eastAsia="uk-UA"/>
        </w:rPr>
        <w:t xml:space="preserve"> першими;</w:t>
      </w:r>
    </w:p>
    <w:p w14:paraId="096D3C6E" w14:textId="77777777" w:rsidR="00CD5378" w:rsidRPr="00CD5378" w:rsidRDefault="00CD5378" w:rsidP="00566DCD">
      <w:pPr>
        <w:numPr>
          <w:ilvl w:val="0"/>
          <w:numId w:val="31"/>
        </w:numPr>
        <w:shd w:val="clear" w:color="auto" w:fill="FFFFFF"/>
        <w:spacing w:after="0" w:line="360" w:lineRule="auto"/>
        <w:ind w:left="0" w:firstLine="709"/>
        <w:textAlignment w:val="baseline"/>
        <w:rPr>
          <w:rFonts w:ascii="Times New Roman" w:eastAsia="Times New Roman" w:hAnsi="Times New Roman" w:cs="Times New Roman"/>
          <w:color w:val="060000"/>
          <w:spacing w:val="7"/>
          <w:sz w:val="28"/>
          <w:szCs w:val="28"/>
          <w:lang w:eastAsia="uk-UA"/>
        </w:rPr>
      </w:pPr>
      <w:r w:rsidRPr="00CD5378">
        <w:rPr>
          <w:rFonts w:ascii="Times New Roman" w:eastAsia="Times New Roman" w:hAnsi="Times New Roman" w:cs="Times New Roman"/>
          <w:color w:val="060000"/>
          <w:spacing w:val="7"/>
          <w:sz w:val="28"/>
          <w:szCs w:val="28"/>
          <w:lang w:eastAsia="uk-UA"/>
        </w:rPr>
        <w:t>стежте за диханням  —  не затримуйте, дихайте рівно, прокочуйте болючі зони з глибоким довгим видихом;</w:t>
      </w:r>
    </w:p>
    <w:p w14:paraId="3EB3EC74" w14:textId="1383F897" w:rsidR="00CD5378" w:rsidRPr="00CD5378" w:rsidRDefault="00CD5378" w:rsidP="00566DCD">
      <w:pPr>
        <w:numPr>
          <w:ilvl w:val="0"/>
          <w:numId w:val="31"/>
        </w:numPr>
        <w:shd w:val="clear" w:color="auto" w:fill="FFFFFF"/>
        <w:spacing w:after="0" w:line="360" w:lineRule="auto"/>
        <w:ind w:left="0" w:firstLine="709"/>
        <w:textAlignment w:val="baseline"/>
        <w:rPr>
          <w:rFonts w:ascii="Times New Roman" w:eastAsia="Times New Roman" w:hAnsi="Times New Roman" w:cs="Times New Roman"/>
          <w:color w:val="060000"/>
          <w:spacing w:val="7"/>
          <w:sz w:val="28"/>
          <w:szCs w:val="28"/>
          <w:lang w:eastAsia="uk-UA"/>
        </w:rPr>
      </w:pPr>
      <w:r w:rsidRPr="00CD5378">
        <w:rPr>
          <w:rFonts w:ascii="Times New Roman" w:eastAsia="Times New Roman" w:hAnsi="Times New Roman" w:cs="Times New Roman"/>
          <w:color w:val="060000"/>
          <w:spacing w:val="7"/>
          <w:sz w:val="28"/>
          <w:szCs w:val="28"/>
          <w:lang w:eastAsia="uk-UA"/>
        </w:rPr>
        <w:t xml:space="preserve">вибирайте комфортний рівень впливу, якщо ви тільки починаєте практикувати </w:t>
      </w:r>
      <w:proofErr w:type="spellStart"/>
      <w:r w:rsidRPr="00CD5378">
        <w:rPr>
          <w:rFonts w:ascii="Times New Roman" w:eastAsia="Times New Roman" w:hAnsi="Times New Roman" w:cs="Times New Roman"/>
          <w:color w:val="060000"/>
          <w:spacing w:val="7"/>
          <w:sz w:val="28"/>
          <w:szCs w:val="28"/>
          <w:lang w:eastAsia="uk-UA"/>
        </w:rPr>
        <w:t>міофасціальний</w:t>
      </w:r>
      <w:proofErr w:type="spellEnd"/>
      <w:r w:rsidRPr="00CD5378">
        <w:rPr>
          <w:rFonts w:ascii="Times New Roman" w:eastAsia="Times New Roman" w:hAnsi="Times New Roman" w:cs="Times New Roman"/>
          <w:color w:val="060000"/>
          <w:spacing w:val="7"/>
          <w:sz w:val="28"/>
          <w:szCs w:val="28"/>
          <w:lang w:eastAsia="uk-UA"/>
        </w:rPr>
        <w:t xml:space="preserve"> реліз із </w:t>
      </w:r>
      <w:proofErr w:type="spellStart"/>
      <w:r w:rsidRPr="00CD5378">
        <w:rPr>
          <w:rFonts w:ascii="Times New Roman" w:eastAsia="Times New Roman" w:hAnsi="Times New Roman" w:cs="Times New Roman"/>
          <w:color w:val="060000"/>
          <w:spacing w:val="7"/>
          <w:sz w:val="28"/>
          <w:szCs w:val="28"/>
          <w:lang w:eastAsia="uk-UA"/>
        </w:rPr>
        <w:t>м'ячем</w:t>
      </w:r>
      <w:proofErr w:type="spellEnd"/>
      <w:r w:rsidRPr="00CD5378">
        <w:rPr>
          <w:rFonts w:ascii="Times New Roman" w:eastAsia="Times New Roman" w:hAnsi="Times New Roman" w:cs="Times New Roman"/>
          <w:color w:val="060000"/>
          <w:spacing w:val="7"/>
          <w:sz w:val="28"/>
          <w:szCs w:val="28"/>
          <w:lang w:eastAsia="uk-UA"/>
        </w:rPr>
        <w:t>, то не намагайтеся давити на нього тілом дуже сильно;</w:t>
      </w:r>
    </w:p>
    <w:p w14:paraId="1782E33A" w14:textId="119CB480" w:rsidR="00CD5378" w:rsidRPr="00CD5378" w:rsidRDefault="00CD5378" w:rsidP="00566DCD">
      <w:pPr>
        <w:numPr>
          <w:ilvl w:val="0"/>
          <w:numId w:val="31"/>
        </w:numPr>
        <w:shd w:val="clear" w:color="auto" w:fill="FFFFFF"/>
        <w:spacing w:after="0" w:line="360" w:lineRule="auto"/>
        <w:ind w:left="0" w:firstLine="709"/>
        <w:textAlignment w:val="baseline"/>
        <w:rPr>
          <w:rFonts w:ascii="Times New Roman" w:eastAsia="Times New Roman" w:hAnsi="Times New Roman" w:cs="Times New Roman"/>
          <w:color w:val="060000"/>
          <w:spacing w:val="7"/>
          <w:sz w:val="28"/>
          <w:szCs w:val="28"/>
          <w:lang w:eastAsia="uk-UA"/>
        </w:rPr>
      </w:pPr>
      <w:r w:rsidRPr="00CD5378">
        <w:rPr>
          <w:rFonts w:ascii="Times New Roman" w:eastAsia="Times New Roman" w:hAnsi="Times New Roman" w:cs="Times New Roman"/>
          <w:color w:val="060000"/>
          <w:spacing w:val="7"/>
          <w:sz w:val="28"/>
          <w:szCs w:val="28"/>
          <w:lang w:eastAsia="uk-UA"/>
        </w:rPr>
        <w:t xml:space="preserve">під час опрацювання м'язів ніг спрямовуйте рух </w:t>
      </w:r>
      <w:r w:rsidR="0010307D" w:rsidRPr="0010307D">
        <w:rPr>
          <w:rFonts w:ascii="Times New Roman" w:eastAsia="Times New Roman" w:hAnsi="Times New Roman" w:cs="Times New Roman"/>
          <w:color w:val="060000"/>
          <w:spacing w:val="7"/>
          <w:sz w:val="28"/>
          <w:szCs w:val="28"/>
          <w:lang w:val="ru-RU" w:eastAsia="uk-UA"/>
        </w:rPr>
        <w:t>м`</w:t>
      </w:r>
      <w:proofErr w:type="spellStart"/>
      <w:r w:rsidR="0010307D">
        <w:rPr>
          <w:rFonts w:ascii="Times New Roman" w:eastAsia="Times New Roman" w:hAnsi="Times New Roman" w:cs="Times New Roman"/>
          <w:color w:val="060000"/>
          <w:spacing w:val="7"/>
          <w:sz w:val="28"/>
          <w:szCs w:val="28"/>
          <w:lang w:eastAsia="uk-UA"/>
        </w:rPr>
        <w:t>яча</w:t>
      </w:r>
      <w:proofErr w:type="spellEnd"/>
      <w:r w:rsidRPr="00CD5378">
        <w:rPr>
          <w:rFonts w:ascii="Times New Roman" w:eastAsia="Times New Roman" w:hAnsi="Times New Roman" w:cs="Times New Roman"/>
          <w:color w:val="060000"/>
          <w:spacing w:val="7"/>
          <w:sz w:val="28"/>
          <w:szCs w:val="28"/>
          <w:lang w:eastAsia="uk-UA"/>
        </w:rPr>
        <w:t xml:space="preserve"> від стоп до верхньої частини, потім без натискання повертайтеся назад до стоп;</w:t>
      </w:r>
    </w:p>
    <w:p w14:paraId="1353EDAF" w14:textId="6E95A9ED" w:rsidR="00CD5378" w:rsidRPr="00CD5378" w:rsidRDefault="006633A7" w:rsidP="00566DCD">
      <w:pPr>
        <w:numPr>
          <w:ilvl w:val="0"/>
          <w:numId w:val="31"/>
        </w:numPr>
        <w:shd w:val="clear" w:color="auto" w:fill="FFFFFF"/>
        <w:spacing w:after="0" w:line="360" w:lineRule="auto"/>
        <w:ind w:left="0" w:firstLine="709"/>
        <w:textAlignment w:val="baseline"/>
        <w:rPr>
          <w:rFonts w:ascii="Arial" w:eastAsia="Times New Roman" w:hAnsi="Arial" w:cs="Arial"/>
          <w:color w:val="060000"/>
          <w:spacing w:val="7"/>
          <w:sz w:val="24"/>
          <w:szCs w:val="24"/>
          <w:lang w:eastAsia="uk-UA"/>
        </w:rPr>
      </w:pPr>
      <w:r>
        <w:rPr>
          <w:rFonts w:ascii="Times New Roman" w:eastAsia="Times New Roman" w:hAnsi="Times New Roman" w:cs="Times New Roman"/>
          <w:color w:val="060000"/>
          <w:spacing w:val="7"/>
          <w:sz w:val="28"/>
          <w:szCs w:val="28"/>
          <w:lang w:eastAsia="uk-UA"/>
        </w:rPr>
        <w:lastRenderedPageBreak/>
        <w:t>зберігайте правильне</w:t>
      </w:r>
      <w:r w:rsidR="00CD5378" w:rsidRPr="00CD5378">
        <w:rPr>
          <w:rFonts w:ascii="Times New Roman" w:eastAsia="Times New Roman" w:hAnsi="Times New Roman" w:cs="Times New Roman"/>
          <w:color w:val="060000"/>
          <w:spacing w:val="7"/>
          <w:sz w:val="28"/>
          <w:szCs w:val="28"/>
          <w:lang w:eastAsia="uk-UA"/>
        </w:rPr>
        <w:t xml:space="preserve"> вихідне положення</w:t>
      </w:r>
      <w:r>
        <w:rPr>
          <w:rFonts w:ascii="Times New Roman" w:eastAsia="Times New Roman" w:hAnsi="Times New Roman" w:cs="Times New Roman"/>
          <w:color w:val="060000"/>
          <w:spacing w:val="7"/>
          <w:sz w:val="28"/>
          <w:szCs w:val="28"/>
          <w:lang w:eastAsia="uk-UA"/>
        </w:rPr>
        <w:t xml:space="preserve"> утримуйте</w:t>
      </w:r>
      <w:r w:rsidR="00CD5378" w:rsidRPr="00CD5378">
        <w:rPr>
          <w:rFonts w:ascii="Times New Roman" w:eastAsia="Times New Roman" w:hAnsi="Times New Roman" w:cs="Times New Roman"/>
          <w:color w:val="060000"/>
          <w:spacing w:val="7"/>
          <w:sz w:val="28"/>
          <w:szCs w:val="28"/>
          <w:lang w:eastAsia="uk-UA"/>
        </w:rPr>
        <w:t xml:space="preserve"> правильну поставу;</w:t>
      </w:r>
    </w:p>
    <w:p w14:paraId="50C5A8C3" w14:textId="77777777" w:rsidR="00206241" w:rsidRDefault="00206241" w:rsidP="00206241">
      <w:pPr>
        <w:jc w:val="center"/>
        <w:rPr>
          <w:rFonts w:ascii="Times New Roman" w:eastAsia="Times New Roman" w:hAnsi="Times New Roman" w:cs="Times New Roman"/>
          <w:b/>
          <w:bCs/>
          <w:color w:val="000000" w:themeColor="text1"/>
          <w:sz w:val="28"/>
          <w:szCs w:val="20"/>
          <w:lang w:eastAsia="ru-RU"/>
        </w:rPr>
      </w:pPr>
      <w:r>
        <w:rPr>
          <w:noProof/>
          <w:lang w:val="en-US"/>
        </w:rPr>
        <w:drawing>
          <wp:inline distT="0" distB="0" distL="0" distR="0" wp14:anchorId="69AD475D" wp14:editId="412C68FF">
            <wp:extent cx="1366141" cy="3036150"/>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380612" cy="3068310"/>
                    </a:xfrm>
                    <a:prstGeom prst="rect">
                      <a:avLst/>
                    </a:prstGeom>
                  </pic:spPr>
                </pic:pic>
              </a:graphicData>
            </a:graphic>
          </wp:inline>
        </w:drawing>
      </w:r>
    </w:p>
    <w:p w14:paraId="49E823AC" w14:textId="77777777" w:rsidR="00206241" w:rsidRDefault="00206241" w:rsidP="00206241">
      <w:pPr>
        <w:jc w:val="center"/>
        <w:rPr>
          <w:rFonts w:ascii="Times New Roman" w:eastAsia="Times New Roman" w:hAnsi="Times New Roman" w:cs="Times New Roman"/>
          <w:b/>
          <w:bCs/>
          <w:color w:val="000000" w:themeColor="text1"/>
          <w:sz w:val="28"/>
          <w:szCs w:val="20"/>
          <w:lang w:eastAsia="ru-RU"/>
        </w:rPr>
      </w:pPr>
      <w:r>
        <w:rPr>
          <w:rFonts w:ascii="Times New Roman" w:eastAsia="Times New Roman" w:hAnsi="Times New Roman" w:cs="Times New Roman"/>
          <w:bCs/>
          <w:sz w:val="28"/>
          <w:szCs w:val="28"/>
          <w:lang w:eastAsia="ru-RU"/>
        </w:rPr>
        <w:t xml:space="preserve">Рис.9. </w:t>
      </w:r>
      <w:proofErr w:type="spellStart"/>
      <w:r w:rsidRPr="00CD5378">
        <w:rPr>
          <w:rFonts w:ascii="Times New Roman" w:eastAsia="Times New Roman" w:hAnsi="Times New Roman" w:cs="Times New Roman"/>
          <w:bCs/>
          <w:sz w:val="28"/>
          <w:szCs w:val="28"/>
          <w:lang w:eastAsia="ru-RU"/>
        </w:rPr>
        <w:t>Міофасціальний</w:t>
      </w:r>
      <w:proofErr w:type="spellEnd"/>
      <w:r w:rsidRPr="00CD5378">
        <w:rPr>
          <w:rFonts w:ascii="Times New Roman" w:eastAsia="Times New Roman" w:hAnsi="Times New Roman" w:cs="Times New Roman"/>
          <w:bCs/>
          <w:sz w:val="28"/>
          <w:szCs w:val="28"/>
          <w:lang w:eastAsia="ru-RU"/>
        </w:rPr>
        <w:t xml:space="preserve"> реліз за допомогою м</w:t>
      </w:r>
      <w:r w:rsidRPr="00CD5378">
        <w:rPr>
          <w:rFonts w:ascii="Times New Roman" w:eastAsia="Times New Roman" w:hAnsi="Times New Roman" w:cs="Times New Roman"/>
          <w:bCs/>
          <w:sz w:val="28"/>
          <w:szCs w:val="28"/>
          <w:lang w:val="ru-RU" w:eastAsia="ru-RU"/>
        </w:rPr>
        <w:t>`</w:t>
      </w:r>
      <w:proofErr w:type="spellStart"/>
      <w:r w:rsidRPr="00CD5378">
        <w:rPr>
          <w:rFonts w:ascii="Times New Roman" w:eastAsia="Times New Roman" w:hAnsi="Times New Roman" w:cs="Times New Roman"/>
          <w:bCs/>
          <w:sz w:val="28"/>
          <w:szCs w:val="28"/>
          <w:lang w:eastAsia="ru-RU"/>
        </w:rPr>
        <w:t>яча</w:t>
      </w:r>
      <w:proofErr w:type="spellEnd"/>
    </w:p>
    <w:p w14:paraId="1AC423BF" w14:textId="77777777" w:rsidR="00206241" w:rsidRDefault="00206241" w:rsidP="00566DCD">
      <w:pPr>
        <w:spacing w:after="0" w:line="360" w:lineRule="auto"/>
        <w:ind w:firstLine="709"/>
        <w:jc w:val="both"/>
        <w:rPr>
          <w:rFonts w:ascii="Times New Roman" w:hAnsi="Times New Roman" w:cs="Times New Roman"/>
          <w:sz w:val="28"/>
          <w:szCs w:val="28"/>
        </w:rPr>
      </w:pPr>
    </w:p>
    <w:p w14:paraId="30B773CB" w14:textId="6A3A4FCD" w:rsidR="00566DCD" w:rsidRDefault="00566DCD" w:rsidP="00566DCD">
      <w:pPr>
        <w:spacing w:after="0" w:line="360" w:lineRule="auto"/>
        <w:ind w:firstLine="709"/>
        <w:jc w:val="both"/>
        <w:rPr>
          <w:rFonts w:ascii="Times New Roman" w:hAnsi="Times New Roman" w:cs="Times New Roman"/>
          <w:sz w:val="28"/>
          <w:szCs w:val="28"/>
        </w:rPr>
      </w:pPr>
      <w:proofErr w:type="spellStart"/>
      <w:r w:rsidRPr="006633A7">
        <w:rPr>
          <w:rFonts w:ascii="Times New Roman" w:hAnsi="Times New Roman" w:cs="Times New Roman"/>
          <w:sz w:val="28"/>
          <w:szCs w:val="28"/>
        </w:rPr>
        <w:t>Стретчінг</w:t>
      </w:r>
      <w:proofErr w:type="spellEnd"/>
      <w:r w:rsidRPr="006633A7">
        <w:rPr>
          <w:rFonts w:ascii="Times New Roman" w:hAnsi="Times New Roman" w:cs="Times New Roman"/>
          <w:sz w:val="28"/>
          <w:szCs w:val="28"/>
        </w:rPr>
        <w:t xml:space="preserve"> – система спеціальних вправ для розтягування м’язів і збільшення рухомост</w:t>
      </w:r>
      <w:r>
        <w:rPr>
          <w:rFonts w:ascii="Times New Roman" w:hAnsi="Times New Roman" w:cs="Times New Roman"/>
          <w:sz w:val="28"/>
          <w:szCs w:val="28"/>
        </w:rPr>
        <w:t>і в суглобах. Застосовуйте</w:t>
      </w:r>
      <w:r w:rsidRPr="006633A7">
        <w:rPr>
          <w:rFonts w:ascii="Times New Roman" w:hAnsi="Times New Roman" w:cs="Times New Roman"/>
          <w:sz w:val="28"/>
          <w:szCs w:val="28"/>
        </w:rPr>
        <w:t xml:space="preserve"> під час розминки, в інтервалах відпочинку між підходами та вправами</w:t>
      </w:r>
      <w:r>
        <w:rPr>
          <w:rFonts w:ascii="Times New Roman" w:hAnsi="Times New Roman" w:cs="Times New Roman"/>
          <w:sz w:val="28"/>
          <w:szCs w:val="28"/>
        </w:rPr>
        <w:t xml:space="preserve"> у підготовчій</w:t>
      </w:r>
      <w:r w:rsidRPr="006633A7">
        <w:rPr>
          <w:rFonts w:ascii="Times New Roman" w:hAnsi="Times New Roman" w:cs="Times New Roman"/>
          <w:sz w:val="28"/>
          <w:szCs w:val="28"/>
        </w:rPr>
        <w:t xml:space="preserve"> частині заняття. Використання таких вправ стимулює </w:t>
      </w:r>
      <w:proofErr w:type="spellStart"/>
      <w:r w:rsidRPr="006633A7">
        <w:rPr>
          <w:rFonts w:ascii="Times New Roman" w:hAnsi="Times New Roman" w:cs="Times New Roman"/>
          <w:sz w:val="28"/>
          <w:szCs w:val="28"/>
        </w:rPr>
        <w:t>анаболічні</w:t>
      </w:r>
      <w:proofErr w:type="spellEnd"/>
      <w:r w:rsidRPr="006633A7">
        <w:rPr>
          <w:rFonts w:ascii="Times New Roman" w:hAnsi="Times New Roman" w:cs="Times New Roman"/>
          <w:sz w:val="28"/>
          <w:szCs w:val="28"/>
        </w:rPr>
        <w:t xml:space="preserve"> реакції в м’язах та добре</w:t>
      </w:r>
      <w:r>
        <w:rPr>
          <w:rFonts w:ascii="Times New Roman" w:hAnsi="Times New Roman" w:cs="Times New Roman"/>
          <w:sz w:val="28"/>
          <w:szCs w:val="28"/>
        </w:rPr>
        <w:t xml:space="preserve"> їх</w:t>
      </w:r>
      <w:r w:rsidRPr="006633A7">
        <w:rPr>
          <w:rFonts w:ascii="Times New Roman" w:hAnsi="Times New Roman" w:cs="Times New Roman"/>
          <w:sz w:val="28"/>
          <w:szCs w:val="28"/>
        </w:rPr>
        <w:t xml:space="preserve"> розслаблює</w:t>
      </w:r>
      <w:r>
        <w:rPr>
          <w:rFonts w:ascii="Times New Roman" w:hAnsi="Times New Roman" w:cs="Times New Roman"/>
          <w:sz w:val="28"/>
          <w:szCs w:val="28"/>
        </w:rPr>
        <w:t>.</w:t>
      </w:r>
    </w:p>
    <w:p w14:paraId="3D3981AB" w14:textId="39BAB98F" w:rsidR="00566DCD" w:rsidRPr="00CD5378" w:rsidRDefault="001B6B3B" w:rsidP="00566DCD">
      <w:pPr>
        <w:spacing w:after="0" w:line="360" w:lineRule="auto"/>
        <w:ind w:firstLine="709"/>
        <w:jc w:val="both"/>
        <w:rPr>
          <w:rFonts w:ascii="Times New Roman" w:eastAsia="Times New Roman" w:hAnsi="Times New Roman" w:cs="Times New Roman"/>
          <w:bCs/>
          <w:color w:val="000000" w:themeColor="text1"/>
          <w:sz w:val="28"/>
          <w:szCs w:val="20"/>
          <w:lang w:eastAsia="ru-RU"/>
        </w:rPr>
      </w:pPr>
      <w:r>
        <w:rPr>
          <w:rFonts w:ascii="Times New Roman" w:hAnsi="Times New Roman" w:cs="Times New Roman"/>
          <w:sz w:val="28"/>
          <w:szCs w:val="28"/>
        </w:rPr>
        <w:t xml:space="preserve">На даних зображеннях </w:t>
      </w:r>
      <w:r w:rsidR="00B3167C">
        <w:rPr>
          <w:rFonts w:ascii="Times New Roman" w:hAnsi="Times New Roman" w:cs="Times New Roman"/>
          <w:sz w:val="28"/>
          <w:szCs w:val="28"/>
        </w:rPr>
        <w:t>(</w:t>
      </w:r>
      <w:r w:rsidR="00C1734A">
        <w:rPr>
          <w:rFonts w:ascii="Times New Roman" w:hAnsi="Times New Roman" w:cs="Times New Roman"/>
          <w:sz w:val="28"/>
          <w:szCs w:val="28"/>
        </w:rPr>
        <w:t xml:space="preserve">рис.10, рис. 11, рис. 12) </w:t>
      </w:r>
      <w:r>
        <w:rPr>
          <w:rFonts w:ascii="Times New Roman" w:hAnsi="Times New Roman" w:cs="Times New Roman"/>
          <w:sz w:val="28"/>
          <w:szCs w:val="28"/>
        </w:rPr>
        <w:t>запропоновано рухи для розтягування верхнього плечового поясу за допомогою фітнес-стрічки.</w:t>
      </w:r>
    </w:p>
    <w:p w14:paraId="4F74792C" w14:textId="1424EE3A" w:rsidR="00CD5378" w:rsidRDefault="006633A7" w:rsidP="00221A00">
      <w:pPr>
        <w:jc w:val="center"/>
        <w:rPr>
          <w:rFonts w:ascii="Times New Roman" w:eastAsia="Times New Roman" w:hAnsi="Times New Roman" w:cs="Times New Roman"/>
          <w:b/>
          <w:bCs/>
          <w:color w:val="000000" w:themeColor="text1"/>
          <w:sz w:val="28"/>
          <w:szCs w:val="20"/>
          <w:lang w:eastAsia="ru-RU"/>
        </w:rPr>
      </w:pPr>
      <w:r>
        <w:rPr>
          <w:noProof/>
          <w:lang w:val="en-US"/>
        </w:rPr>
        <w:lastRenderedPageBreak/>
        <w:drawing>
          <wp:inline distT="0" distB="0" distL="0" distR="0" wp14:anchorId="67D3D91F" wp14:editId="4876BF37">
            <wp:extent cx="1644133" cy="34570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682042" cy="3536708"/>
                    </a:xfrm>
                    <a:prstGeom prst="rect">
                      <a:avLst/>
                    </a:prstGeom>
                  </pic:spPr>
                </pic:pic>
              </a:graphicData>
            </a:graphic>
          </wp:inline>
        </w:drawing>
      </w:r>
    </w:p>
    <w:p w14:paraId="39968BEB" w14:textId="4B6D72E6" w:rsidR="00C1734A" w:rsidRPr="00C1734A" w:rsidRDefault="00C1734A" w:rsidP="00221A00">
      <w:pPr>
        <w:jc w:val="center"/>
        <w:rPr>
          <w:rFonts w:ascii="Times New Roman" w:eastAsia="Times New Roman" w:hAnsi="Times New Roman" w:cs="Times New Roman"/>
          <w:bCs/>
          <w:color w:val="000000" w:themeColor="text1"/>
          <w:sz w:val="28"/>
          <w:szCs w:val="20"/>
          <w:lang w:eastAsia="ru-RU"/>
        </w:rPr>
      </w:pPr>
      <w:r w:rsidRPr="00C1734A">
        <w:rPr>
          <w:rFonts w:ascii="Times New Roman" w:eastAsia="Times New Roman" w:hAnsi="Times New Roman" w:cs="Times New Roman"/>
          <w:bCs/>
          <w:color w:val="000000" w:themeColor="text1"/>
          <w:sz w:val="28"/>
          <w:szCs w:val="20"/>
          <w:lang w:eastAsia="ru-RU"/>
        </w:rPr>
        <w:t xml:space="preserve">Рис.10 </w:t>
      </w:r>
    </w:p>
    <w:p w14:paraId="425964E0" w14:textId="488D2164" w:rsidR="00CD5378" w:rsidRDefault="00CD5378" w:rsidP="00221A00">
      <w:pPr>
        <w:jc w:val="center"/>
        <w:rPr>
          <w:rFonts w:ascii="Times New Roman" w:eastAsia="Times New Roman" w:hAnsi="Times New Roman" w:cs="Times New Roman"/>
          <w:b/>
          <w:bCs/>
          <w:color w:val="000000" w:themeColor="text1"/>
          <w:sz w:val="28"/>
          <w:szCs w:val="20"/>
          <w:lang w:eastAsia="ru-RU"/>
        </w:rPr>
      </w:pPr>
    </w:p>
    <w:p w14:paraId="7A7FC1AF" w14:textId="558F44B5" w:rsidR="00CD5378" w:rsidRDefault="006633A7" w:rsidP="00221A00">
      <w:pPr>
        <w:jc w:val="center"/>
        <w:rPr>
          <w:rFonts w:ascii="Times New Roman" w:eastAsia="Times New Roman" w:hAnsi="Times New Roman" w:cs="Times New Roman"/>
          <w:b/>
          <w:bCs/>
          <w:color w:val="000000" w:themeColor="text1"/>
          <w:sz w:val="28"/>
          <w:szCs w:val="20"/>
          <w:lang w:eastAsia="ru-RU"/>
        </w:rPr>
      </w:pPr>
      <w:r>
        <w:rPr>
          <w:noProof/>
          <w:lang w:val="en-US"/>
        </w:rPr>
        <w:drawing>
          <wp:inline distT="0" distB="0" distL="0" distR="0" wp14:anchorId="744BAB7E" wp14:editId="768A9315">
            <wp:extent cx="1650552" cy="3668233"/>
            <wp:effectExtent l="0" t="0" r="6985"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661041" cy="3691543"/>
                    </a:xfrm>
                    <a:prstGeom prst="rect">
                      <a:avLst/>
                    </a:prstGeom>
                  </pic:spPr>
                </pic:pic>
              </a:graphicData>
            </a:graphic>
          </wp:inline>
        </w:drawing>
      </w:r>
    </w:p>
    <w:p w14:paraId="1CE7F907" w14:textId="3A0FFE1D" w:rsidR="00C1734A" w:rsidRPr="00C1734A" w:rsidRDefault="00C1734A" w:rsidP="00221A00">
      <w:pPr>
        <w:jc w:val="center"/>
        <w:rPr>
          <w:rFonts w:ascii="Times New Roman" w:eastAsia="Times New Roman" w:hAnsi="Times New Roman" w:cs="Times New Roman"/>
          <w:bCs/>
          <w:color w:val="000000" w:themeColor="text1"/>
          <w:sz w:val="28"/>
          <w:szCs w:val="20"/>
          <w:lang w:eastAsia="ru-RU"/>
        </w:rPr>
      </w:pPr>
      <w:r w:rsidRPr="00C1734A">
        <w:rPr>
          <w:rFonts w:ascii="Times New Roman" w:eastAsia="Times New Roman" w:hAnsi="Times New Roman" w:cs="Times New Roman"/>
          <w:bCs/>
          <w:color w:val="000000" w:themeColor="text1"/>
          <w:sz w:val="28"/>
          <w:szCs w:val="20"/>
          <w:lang w:eastAsia="ru-RU"/>
        </w:rPr>
        <w:t xml:space="preserve">Рис.11 </w:t>
      </w:r>
    </w:p>
    <w:p w14:paraId="12364E63" w14:textId="44658F3F" w:rsidR="00CD5378" w:rsidRDefault="006633A7" w:rsidP="00221A00">
      <w:pPr>
        <w:jc w:val="center"/>
        <w:rPr>
          <w:rFonts w:ascii="Times New Roman" w:eastAsia="Times New Roman" w:hAnsi="Times New Roman" w:cs="Times New Roman"/>
          <w:b/>
          <w:bCs/>
          <w:color w:val="000000" w:themeColor="text1"/>
          <w:sz w:val="28"/>
          <w:szCs w:val="20"/>
          <w:lang w:eastAsia="ru-RU"/>
        </w:rPr>
      </w:pPr>
      <w:r>
        <w:rPr>
          <w:noProof/>
          <w:lang w:val="en-US"/>
        </w:rPr>
        <w:lastRenderedPageBreak/>
        <w:drawing>
          <wp:inline distT="0" distB="0" distL="0" distR="0" wp14:anchorId="07353DBB" wp14:editId="208DDA3F">
            <wp:extent cx="1774941" cy="394467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78704" cy="3953043"/>
                    </a:xfrm>
                    <a:prstGeom prst="rect">
                      <a:avLst/>
                    </a:prstGeom>
                  </pic:spPr>
                </pic:pic>
              </a:graphicData>
            </a:graphic>
          </wp:inline>
        </w:drawing>
      </w:r>
    </w:p>
    <w:p w14:paraId="4869F086" w14:textId="7E3F8FBD" w:rsidR="00CD5378" w:rsidRDefault="00C1734A" w:rsidP="00C1734A">
      <w:pPr>
        <w:spacing w:after="0" w:line="360" w:lineRule="auto"/>
        <w:ind w:firstLine="709"/>
        <w:jc w:val="center"/>
        <w:rPr>
          <w:rFonts w:ascii="Times New Roman" w:eastAsia="Times New Roman" w:hAnsi="Times New Roman" w:cs="Times New Roman"/>
          <w:b/>
          <w:bCs/>
          <w:color w:val="000000" w:themeColor="text1"/>
          <w:sz w:val="28"/>
          <w:szCs w:val="20"/>
          <w:lang w:eastAsia="ru-RU"/>
        </w:rPr>
      </w:pPr>
      <w:r>
        <w:rPr>
          <w:rFonts w:ascii="Times New Roman" w:hAnsi="Times New Roman" w:cs="Times New Roman"/>
          <w:sz w:val="28"/>
          <w:szCs w:val="28"/>
        </w:rPr>
        <w:t>Рис.12</w:t>
      </w:r>
    </w:p>
    <w:p w14:paraId="233D263D" w14:textId="77777777" w:rsidR="00CD5378" w:rsidRDefault="00CD5378" w:rsidP="00221A00">
      <w:pPr>
        <w:jc w:val="center"/>
        <w:rPr>
          <w:rFonts w:ascii="Times New Roman" w:eastAsia="Times New Roman" w:hAnsi="Times New Roman" w:cs="Times New Roman"/>
          <w:b/>
          <w:bCs/>
          <w:color w:val="000000" w:themeColor="text1"/>
          <w:sz w:val="28"/>
          <w:szCs w:val="20"/>
          <w:lang w:eastAsia="ru-RU"/>
        </w:rPr>
      </w:pPr>
    </w:p>
    <w:p w14:paraId="7BF0B8AA" w14:textId="77777777" w:rsidR="00CD5378" w:rsidRDefault="00CD5378" w:rsidP="00221A00">
      <w:pPr>
        <w:jc w:val="center"/>
        <w:rPr>
          <w:rFonts w:ascii="Times New Roman" w:eastAsia="Times New Roman" w:hAnsi="Times New Roman" w:cs="Times New Roman"/>
          <w:b/>
          <w:bCs/>
          <w:color w:val="000000" w:themeColor="text1"/>
          <w:sz w:val="28"/>
          <w:szCs w:val="20"/>
          <w:lang w:eastAsia="ru-RU"/>
        </w:rPr>
      </w:pPr>
    </w:p>
    <w:p w14:paraId="5CE94F09" w14:textId="4DF6BC15" w:rsidR="00CD5378" w:rsidRDefault="00CD5378" w:rsidP="00221A00">
      <w:pPr>
        <w:jc w:val="center"/>
        <w:rPr>
          <w:rFonts w:ascii="Times New Roman" w:eastAsia="Times New Roman" w:hAnsi="Times New Roman" w:cs="Times New Roman"/>
          <w:b/>
          <w:bCs/>
          <w:color w:val="000000" w:themeColor="text1"/>
          <w:sz w:val="28"/>
          <w:szCs w:val="20"/>
          <w:lang w:eastAsia="ru-RU"/>
        </w:rPr>
      </w:pPr>
    </w:p>
    <w:p w14:paraId="0D9A469A" w14:textId="5C2B5EF8"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06E7328E" w14:textId="398B5982"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31F5A259" w14:textId="6E289AA2"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26C1329D" w14:textId="072665A5"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67161712" w14:textId="2BC1154F"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295B416E" w14:textId="45D34EDA"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5684CAD9" w14:textId="1A0AE49F"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2EF17AA2" w14:textId="7C6CAFCE"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70A16021" w14:textId="5FE881D2"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75C94634" w14:textId="3E5C68C6"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7A2C54A9" w14:textId="6DC10BEC"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21F34138" w14:textId="27901BFA" w:rsidR="00206241" w:rsidRDefault="00206241" w:rsidP="00221A00">
      <w:pPr>
        <w:jc w:val="center"/>
        <w:rPr>
          <w:rFonts w:ascii="Times New Roman" w:eastAsia="Times New Roman" w:hAnsi="Times New Roman" w:cs="Times New Roman"/>
          <w:b/>
          <w:bCs/>
          <w:color w:val="000000" w:themeColor="text1"/>
          <w:sz w:val="28"/>
          <w:szCs w:val="20"/>
          <w:lang w:eastAsia="ru-RU"/>
        </w:rPr>
      </w:pPr>
    </w:p>
    <w:p w14:paraId="6C4DAF48" w14:textId="662CB4B7" w:rsidR="0077161B" w:rsidRPr="0038173C" w:rsidRDefault="00FF3FCF" w:rsidP="00FF3FCF">
      <w:pPr>
        <w:jc w:val="center"/>
        <w:rPr>
          <w:rFonts w:ascii="Times New Roman" w:eastAsia="Times New Roman" w:hAnsi="Times New Roman" w:cs="Times New Roman"/>
          <w:b/>
          <w:bCs/>
          <w:color w:val="000000" w:themeColor="text1"/>
          <w:sz w:val="28"/>
          <w:szCs w:val="20"/>
          <w:lang w:eastAsia="ru-RU"/>
        </w:rPr>
      </w:pPr>
      <w:r>
        <w:rPr>
          <w:rFonts w:ascii="Times New Roman" w:eastAsia="Times New Roman" w:hAnsi="Times New Roman" w:cs="Times New Roman"/>
          <w:b/>
          <w:bCs/>
          <w:color w:val="000000" w:themeColor="text1"/>
          <w:sz w:val="28"/>
          <w:szCs w:val="20"/>
          <w:lang w:eastAsia="ru-RU"/>
        </w:rPr>
        <w:lastRenderedPageBreak/>
        <w:t>Висновки</w:t>
      </w:r>
    </w:p>
    <w:p w14:paraId="6CD634AF" w14:textId="5584F598" w:rsidR="002C480A" w:rsidRDefault="00D13DA6" w:rsidP="002A18A8">
      <w:pPr>
        <w:pStyle w:val="a3"/>
        <w:numPr>
          <w:ilvl w:val="0"/>
          <w:numId w:val="33"/>
        </w:numPr>
        <w:tabs>
          <w:tab w:val="left" w:pos="567"/>
        </w:tabs>
        <w:spacing w:before="0" w:beforeAutospacing="0" w:after="0" w:afterAutospacing="0" w:line="360" w:lineRule="auto"/>
        <w:ind w:left="0" w:firstLine="0"/>
        <w:jc w:val="both"/>
        <w:rPr>
          <w:sz w:val="28"/>
          <w:szCs w:val="28"/>
        </w:rPr>
      </w:pPr>
      <w:r w:rsidRPr="002C480A">
        <w:rPr>
          <w:sz w:val="28"/>
          <w:szCs w:val="28"/>
        </w:rPr>
        <w:t xml:space="preserve">У сучасних умовах життя людина можете проводити </w:t>
      </w:r>
      <w:r w:rsidR="002C480A">
        <w:rPr>
          <w:sz w:val="28"/>
          <w:szCs w:val="28"/>
        </w:rPr>
        <w:t xml:space="preserve">цілі </w:t>
      </w:r>
      <w:r w:rsidRPr="002C480A">
        <w:rPr>
          <w:sz w:val="28"/>
          <w:szCs w:val="28"/>
        </w:rPr>
        <w:t xml:space="preserve">години в одній позі, дивлячись на екран комп’ютера. Зважаючи на довгі години </w:t>
      </w:r>
      <w:r w:rsidR="007A757A">
        <w:rPr>
          <w:sz w:val="28"/>
          <w:szCs w:val="28"/>
        </w:rPr>
        <w:t xml:space="preserve">сидіння </w:t>
      </w:r>
      <w:r w:rsidRPr="002C480A">
        <w:rPr>
          <w:sz w:val="28"/>
          <w:szCs w:val="28"/>
        </w:rPr>
        <w:t>та велике навантаження</w:t>
      </w:r>
      <w:r w:rsidR="007A757A">
        <w:rPr>
          <w:sz w:val="28"/>
          <w:szCs w:val="28"/>
        </w:rPr>
        <w:t xml:space="preserve"> на спину</w:t>
      </w:r>
      <w:r w:rsidRPr="002C480A">
        <w:rPr>
          <w:sz w:val="28"/>
          <w:szCs w:val="28"/>
        </w:rPr>
        <w:t xml:space="preserve">, це </w:t>
      </w:r>
      <w:r w:rsidR="002C480A" w:rsidRPr="002C480A">
        <w:rPr>
          <w:sz w:val="28"/>
          <w:szCs w:val="28"/>
        </w:rPr>
        <w:t>негативно вплива</w:t>
      </w:r>
      <w:r w:rsidR="007A757A">
        <w:rPr>
          <w:sz w:val="28"/>
          <w:szCs w:val="28"/>
        </w:rPr>
        <w:t>є</w:t>
      </w:r>
      <w:r w:rsidR="002C480A" w:rsidRPr="002C480A">
        <w:rPr>
          <w:sz w:val="28"/>
          <w:szCs w:val="28"/>
        </w:rPr>
        <w:t xml:space="preserve"> на опорно-руховий апарат, а ми</w:t>
      </w:r>
      <w:r w:rsidRPr="002C480A">
        <w:rPr>
          <w:sz w:val="28"/>
          <w:szCs w:val="28"/>
        </w:rPr>
        <w:t xml:space="preserve"> навіть не підозрю</w:t>
      </w:r>
      <w:r w:rsidR="002C480A" w:rsidRPr="002C480A">
        <w:rPr>
          <w:sz w:val="28"/>
          <w:szCs w:val="28"/>
        </w:rPr>
        <w:t>ємо</w:t>
      </w:r>
      <w:r w:rsidRPr="002C480A">
        <w:rPr>
          <w:sz w:val="28"/>
          <w:szCs w:val="28"/>
        </w:rPr>
        <w:t xml:space="preserve"> про це! Спочатку такий спосіб життя може здатися нешкідливим, але </w:t>
      </w:r>
      <w:r w:rsidR="002C480A">
        <w:rPr>
          <w:sz w:val="28"/>
          <w:szCs w:val="28"/>
        </w:rPr>
        <w:t xml:space="preserve">довге неправильне </w:t>
      </w:r>
      <w:r w:rsidRPr="002C480A">
        <w:rPr>
          <w:sz w:val="28"/>
          <w:szCs w:val="28"/>
        </w:rPr>
        <w:t xml:space="preserve">сидіння за столом може завдати шкоди </w:t>
      </w:r>
      <w:r w:rsidR="007A757A">
        <w:rPr>
          <w:sz w:val="28"/>
          <w:szCs w:val="28"/>
        </w:rPr>
        <w:t xml:space="preserve">хребту та м’язам та викликати симптоми «Офісного </w:t>
      </w:r>
      <w:r w:rsidR="00280169">
        <w:rPr>
          <w:sz w:val="28"/>
          <w:szCs w:val="28"/>
        </w:rPr>
        <w:t>с</w:t>
      </w:r>
      <w:r w:rsidR="007A757A">
        <w:rPr>
          <w:sz w:val="28"/>
          <w:szCs w:val="28"/>
        </w:rPr>
        <w:t>индрому».</w:t>
      </w:r>
    </w:p>
    <w:p w14:paraId="35FD5876" w14:textId="124EBD11" w:rsidR="001C4956" w:rsidRPr="002C480A" w:rsidRDefault="001C4956" w:rsidP="002A18A8">
      <w:pPr>
        <w:pStyle w:val="a3"/>
        <w:numPr>
          <w:ilvl w:val="0"/>
          <w:numId w:val="33"/>
        </w:numPr>
        <w:tabs>
          <w:tab w:val="left" w:pos="567"/>
        </w:tabs>
        <w:spacing w:before="0" w:beforeAutospacing="0" w:after="0" w:afterAutospacing="0" w:line="360" w:lineRule="auto"/>
        <w:ind w:left="0" w:firstLine="360"/>
        <w:jc w:val="both"/>
        <w:rPr>
          <w:sz w:val="28"/>
          <w:szCs w:val="28"/>
        </w:rPr>
      </w:pPr>
      <w:r>
        <w:rPr>
          <w:sz w:val="28"/>
          <w:szCs w:val="28"/>
        </w:rPr>
        <w:t xml:space="preserve">Не треба також забувати, що </w:t>
      </w:r>
      <w:proofErr w:type="spellStart"/>
      <w:r>
        <w:rPr>
          <w:sz w:val="28"/>
          <w:szCs w:val="28"/>
        </w:rPr>
        <w:t>м</w:t>
      </w:r>
      <w:r w:rsidRPr="007A757A">
        <w:rPr>
          <w:sz w:val="28"/>
          <w:szCs w:val="28"/>
        </w:rPr>
        <w:t>орфо</w:t>
      </w:r>
      <w:proofErr w:type="spellEnd"/>
      <w:r w:rsidRPr="007A757A">
        <w:rPr>
          <w:sz w:val="28"/>
          <w:szCs w:val="28"/>
        </w:rPr>
        <w:t>-функціональний рівень жінок другого зрілого віку характеризується: зниженням рівня рухової активності та функціональних систем, що приводить до проблем. Після 40 років починаються процеси інволюції, які зачіпають всі клітки, тканини, системи організму і їх регуляцію.</w:t>
      </w:r>
    </w:p>
    <w:p w14:paraId="48DC2265" w14:textId="5D64F178" w:rsidR="00534B54" w:rsidRPr="001C4956" w:rsidRDefault="001B6B3B" w:rsidP="002A18A8">
      <w:pPr>
        <w:pStyle w:val="a3"/>
        <w:numPr>
          <w:ilvl w:val="0"/>
          <w:numId w:val="33"/>
        </w:numPr>
        <w:spacing w:before="0" w:beforeAutospacing="0" w:after="0" w:afterAutospacing="0" w:line="360" w:lineRule="auto"/>
        <w:ind w:left="0" w:firstLine="360"/>
        <w:jc w:val="both"/>
        <w:rPr>
          <w:sz w:val="28"/>
          <w:szCs w:val="28"/>
        </w:rPr>
      </w:pPr>
      <w:r w:rsidRPr="00FF3FCF">
        <w:rPr>
          <w:sz w:val="28"/>
          <w:szCs w:val="28"/>
        </w:rPr>
        <w:t xml:space="preserve">Фізична активність дозволяє </w:t>
      </w:r>
      <w:r w:rsidR="007A757A">
        <w:rPr>
          <w:sz w:val="28"/>
          <w:szCs w:val="28"/>
        </w:rPr>
        <w:t xml:space="preserve">розірвати це замкнуте коло. Вона допоможе </w:t>
      </w:r>
      <w:r w:rsidRPr="00FF3FCF">
        <w:rPr>
          <w:sz w:val="28"/>
          <w:szCs w:val="28"/>
        </w:rPr>
        <w:t xml:space="preserve">укріпити і зберегти здоров'я, </w:t>
      </w:r>
      <w:r w:rsidR="002C480A" w:rsidRPr="00FF3FCF">
        <w:rPr>
          <w:sz w:val="28"/>
          <w:szCs w:val="28"/>
        </w:rPr>
        <w:t>підтримувати опорно-руховий апарат</w:t>
      </w:r>
      <w:r w:rsidR="00FF3FCF" w:rsidRPr="00FF3FCF">
        <w:rPr>
          <w:sz w:val="28"/>
          <w:szCs w:val="28"/>
        </w:rPr>
        <w:t xml:space="preserve"> в нормальному стані</w:t>
      </w:r>
      <w:r w:rsidRPr="00FF3FCF">
        <w:rPr>
          <w:sz w:val="28"/>
          <w:szCs w:val="28"/>
        </w:rPr>
        <w:t xml:space="preserve">, а значить вести повноцінний образ життя, знаходитися в гармонії з собою і навколишнім середовищем. </w:t>
      </w:r>
      <w:r w:rsidR="00FF3FCF" w:rsidRPr="00FF3FCF">
        <w:rPr>
          <w:sz w:val="28"/>
          <w:szCs w:val="28"/>
        </w:rPr>
        <w:t xml:space="preserve">Ось чому інтерес до рухової активності </w:t>
      </w:r>
      <w:proofErr w:type="spellStart"/>
      <w:r w:rsidR="00FF3FCF" w:rsidRPr="00FF3FCF">
        <w:rPr>
          <w:sz w:val="28"/>
          <w:szCs w:val="28"/>
        </w:rPr>
        <w:t>неуклінно</w:t>
      </w:r>
      <w:proofErr w:type="spellEnd"/>
      <w:r w:rsidR="00FF3FCF" w:rsidRPr="00FF3FCF">
        <w:rPr>
          <w:sz w:val="28"/>
          <w:szCs w:val="28"/>
        </w:rPr>
        <w:t xml:space="preserve"> зростає. </w:t>
      </w:r>
      <w:r w:rsidRPr="001C4956">
        <w:rPr>
          <w:sz w:val="28"/>
          <w:szCs w:val="28"/>
        </w:rPr>
        <w:t>Вивчаючи класифікацію оздоровчих програм можна виділити так</w:t>
      </w:r>
      <w:r w:rsidR="00FF3FCF" w:rsidRPr="001C4956">
        <w:rPr>
          <w:sz w:val="28"/>
          <w:szCs w:val="28"/>
        </w:rPr>
        <w:t>і основні напрями</w:t>
      </w:r>
      <w:r w:rsidRPr="001C4956">
        <w:rPr>
          <w:sz w:val="28"/>
          <w:szCs w:val="28"/>
        </w:rPr>
        <w:t>: аеробіка, йо</w:t>
      </w:r>
      <w:r w:rsidR="00FF3FCF" w:rsidRPr="001C4956">
        <w:rPr>
          <w:sz w:val="28"/>
          <w:szCs w:val="28"/>
        </w:rPr>
        <w:t xml:space="preserve">га, </w:t>
      </w:r>
      <w:proofErr w:type="spellStart"/>
      <w:r w:rsidR="00280169" w:rsidRPr="001C4956">
        <w:rPr>
          <w:sz w:val="28"/>
          <w:szCs w:val="28"/>
        </w:rPr>
        <w:t>стретчінг</w:t>
      </w:r>
      <w:proofErr w:type="spellEnd"/>
      <w:r w:rsidR="00FF3FCF" w:rsidRPr="001C4956">
        <w:rPr>
          <w:sz w:val="28"/>
          <w:szCs w:val="28"/>
        </w:rPr>
        <w:t>, силові програми</w:t>
      </w:r>
      <w:r w:rsidRPr="001C4956">
        <w:rPr>
          <w:sz w:val="28"/>
          <w:szCs w:val="28"/>
        </w:rPr>
        <w:t>.</w:t>
      </w:r>
    </w:p>
    <w:p w14:paraId="3F2BA714" w14:textId="0A66690C" w:rsidR="001C4956" w:rsidRPr="001C4956" w:rsidRDefault="007A757A" w:rsidP="002A18A8">
      <w:pPr>
        <w:pStyle w:val="a3"/>
        <w:spacing w:before="0" w:beforeAutospacing="0" w:after="0" w:afterAutospacing="0" w:line="360" w:lineRule="auto"/>
        <w:jc w:val="both"/>
        <w:rPr>
          <w:sz w:val="28"/>
          <w:szCs w:val="28"/>
        </w:rPr>
      </w:pPr>
      <w:r w:rsidRPr="001C4956">
        <w:rPr>
          <w:sz w:val="28"/>
          <w:szCs w:val="28"/>
        </w:rPr>
        <w:t>4</w:t>
      </w:r>
      <w:r w:rsidR="001B6B3B" w:rsidRPr="001C4956">
        <w:rPr>
          <w:sz w:val="28"/>
          <w:szCs w:val="28"/>
        </w:rPr>
        <w:t xml:space="preserve">. </w:t>
      </w:r>
      <w:r w:rsidR="001C4956" w:rsidRPr="001C4956">
        <w:rPr>
          <w:sz w:val="28"/>
          <w:szCs w:val="28"/>
        </w:rPr>
        <w:t>Основними мотивац</w:t>
      </w:r>
      <w:r w:rsidR="001C4956">
        <w:rPr>
          <w:sz w:val="28"/>
          <w:szCs w:val="28"/>
        </w:rPr>
        <w:t>ійними</w:t>
      </w:r>
      <w:r w:rsidR="001C4956" w:rsidRPr="001C4956">
        <w:rPr>
          <w:sz w:val="28"/>
          <w:szCs w:val="28"/>
        </w:rPr>
        <w:t xml:space="preserve"> стимулами до </w:t>
      </w:r>
      <w:r w:rsidR="00612E2E">
        <w:rPr>
          <w:sz w:val="28"/>
          <w:szCs w:val="28"/>
        </w:rPr>
        <w:t xml:space="preserve">профілактичних </w:t>
      </w:r>
      <w:r w:rsidR="001C4956" w:rsidRPr="001C4956">
        <w:rPr>
          <w:sz w:val="28"/>
          <w:szCs w:val="28"/>
        </w:rPr>
        <w:t xml:space="preserve">занять силової спрямованості для жінок </w:t>
      </w:r>
      <w:r w:rsidR="001C4956">
        <w:rPr>
          <w:sz w:val="28"/>
          <w:szCs w:val="28"/>
        </w:rPr>
        <w:t>другого періоду</w:t>
      </w:r>
      <w:r w:rsidR="001C4956" w:rsidRPr="001C4956">
        <w:rPr>
          <w:sz w:val="28"/>
          <w:szCs w:val="28"/>
        </w:rPr>
        <w:t xml:space="preserve"> зрілого віку є:</w:t>
      </w:r>
    </w:p>
    <w:p w14:paraId="08B578DE" w14:textId="45DFDD74" w:rsidR="001C4956" w:rsidRDefault="001C4956" w:rsidP="002A18A8">
      <w:pPr>
        <w:pStyle w:val="a3"/>
        <w:spacing w:before="0" w:beforeAutospacing="0" w:after="0" w:afterAutospacing="0" w:line="360" w:lineRule="auto"/>
        <w:jc w:val="both"/>
        <w:rPr>
          <w:sz w:val="28"/>
          <w:szCs w:val="28"/>
        </w:rPr>
      </w:pPr>
      <w:r w:rsidRPr="001C4956">
        <w:rPr>
          <w:sz w:val="28"/>
          <w:szCs w:val="28"/>
        </w:rPr>
        <w:t xml:space="preserve">- </w:t>
      </w:r>
      <w:r>
        <w:rPr>
          <w:sz w:val="28"/>
          <w:szCs w:val="28"/>
        </w:rPr>
        <w:t xml:space="preserve">зняття негативного впливу від </w:t>
      </w:r>
      <w:proofErr w:type="spellStart"/>
      <w:r>
        <w:rPr>
          <w:sz w:val="28"/>
          <w:szCs w:val="28"/>
        </w:rPr>
        <w:t>стато</w:t>
      </w:r>
      <w:proofErr w:type="spellEnd"/>
      <w:r>
        <w:rPr>
          <w:sz w:val="28"/>
          <w:szCs w:val="28"/>
        </w:rPr>
        <w:t>-динамічного режиму</w:t>
      </w:r>
      <w:r w:rsidRPr="001C4956">
        <w:rPr>
          <w:sz w:val="28"/>
          <w:szCs w:val="28"/>
        </w:rPr>
        <w:t>;</w:t>
      </w:r>
    </w:p>
    <w:p w14:paraId="5771178E" w14:textId="77777777" w:rsidR="00612E2E" w:rsidRDefault="00612E2E" w:rsidP="002A18A8">
      <w:pPr>
        <w:pStyle w:val="a3"/>
        <w:spacing w:before="0" w:beforeAutospacing="0" w:after="0" w:afterAutospacing="0" w:line="360" w:lineRule="auto"/>
        <w:jc w:val="both"/>
        <w:rPr>
          <w:sz w:val="28"/>
          <w:szCs w:val="28"/>
        </w:rPr>
      </w:pPr>
      <w:r>
        <w:rPr>
          <w:sz w:val="28"/>
          <w:szCs w:val="28"/>
        </w:rPr>
        <w:t xml:space="preserve">- зняття або зменшення больових </w:t>
      </w:r>
      <w:proofErr w:type="spellStart"/>
      <w:r>
        <w:rPr>
          <w:sz w:val="28"/>
          <w:szCs w:val="28"/>
        </w:rPr>
        <w:t>відчуттів</w:t>
      </w:r>
      <w:proofErr w:type="spellEnd"/>
      <w:r>
        <w:rPr>
          <w:sz w:val="28"/>
          <w:szCs w:val="28"/>
        </w:rPr>
        <w:t xml:space="preserve"> у спині;</w:t>
      </w:r>
    </w:p>
    <w:p w14:paraId="6A5EE55B" w14:textId="0F6CFF84" w:rsidR="00612E2E" w:rsidRDefault="00612E2E" w:rsidP="002A18A8">
      <w:pPr>
        <w:pStyle w:val="a3"/>
        <w:spacing w:before="0" w:beforeAutospacing="0" w:after="0" w:afterAutospacing="0" w:line="360" w:lineRule="auto"/>
        <w:jc w:val="both"/>
        <w:rPr>
          <w:sz w:val="28"/>
          <w:szCs w:val="28"/>
        </w:rPr>
      </w:pPr>
      <w:r>
        <w:rPr>
          <w:sz w:val="28"/>
          <w:szCs w:val="28"/>
        </w:rPr>
        <w:t>- розслаблення-укріплення м’язів;</w:t>
      </w:r>
    </w:p>
    <w:p w14:paraId="51D6E3F9" w14:textId="52CE8AF2" w:rsidR="00612E2E" w:rsidRPr="001C4956" w:rsidRDefault="00612E2E" w:rsidP="002A18A8">
      <w:pPr>
        <w:pStyle w:val="a3"/>
        <w:spacing w:before="0" w:beforeAutospacing="0" w:after="0" w:afterAutospacing="0" w:line="360" w:lineRule="auto"/>
        <w:jc w:val="both"/>
        <w:rPr>
          <w:sz w:val="28"/>
          <w:szCs w:val="28"/>
        </w:rPr>
      </w:pPr>
      <w:r>
        <w:rPr>
          <w:sz w:val="28"/>
          <w:szCs w:val="28"/>
        </w:rPr>
        <w:t xml:space="preserve">- покращення постави;  </w:t>
      </w:r>
    </w:p>
    <w:p w14:paraId="34EAA4E1" w14:textId="589E740C" w:rsidR="001C4956" w:rsidRPr="001C4956" w:rsidRDefault="001C4956" w:rsidP="002A18A8">
      <w:pPr>
        <w:pStyle w:val="a3"/>
        <w:spacing w:before="0" w:beforeAutospacing="0" w:after="0" w:afterAutospacing="0" w:line="360" w:lineRule="auto"/>
        <w:jc w:val="both"/>
        <w:rPr>
          <w:sz w:val="28"/>
          <w:szCs w:val="28"/>
        </w:rPr>
      </w:pPr>
      <w:r w:rsidRPr="001C4956">
        <w:rPr>
          <w:sz w:val="28"/>
          <w:szCs w:val="28"/>
        </w:rPr>
        <w:t xml:space="preserve">- </w:t>
      </w:r>
      <w:r w:rsidR="00612E2E">
        <w:rPr>
          <w:sz w:val="28"/>
          <w:szCs w:val="28"/>
        </w:rPr>
        <w:t xml:space="preserve">зміцнення кісток </w:t>
      </w:r>
      <w:r w:rsidRPr="001C4956">
        <w:rPr>
          <w:sz w:val="28"/>
          <w:szCs w:val="28"/>
        </w:rPr>
        <w:t>;</w:t>
      </w:r>
    </w:p>
    <w:p w14:paraId="616DB5F3" w14:textId="5F2B1AFB" w:rsidR="001B6B3B" w:rsidRPr="001C4956" w:rsidRDefault="00612E2E" w:rsidP="002A18A8">
      <w:pPr>
        <w:pStyle w:val="a3"/>
        <w:spacing w:before="0" w:beforeAutospacing="0" w:after="0" w:afterAutospacing="0" w:line="360" w:lineRule="auto"/>
        <w:jc w:val="both"/>
        <w:rPr>
          <w:sz w:val="28"/>
          <w:szCs w:val="28"/>
        </w:rPr>
      </w:pPr>
      <w:r>
        <w:rPr>
          <w:sz w:val="28"/>
          <w:szCs w:val="28"/>
        </w:rPr>
        <w:t>- зняття стресу;</w:t>
      </w:r>
    </w:p>
    <w:p w14:paraId="48EA1CDE" w14:textId="3C88884C" w:rsidR="001B6B3B" w:rsidRPr="0002415B" w:rsidRDefault="001C4956" w:rsidP="002A18A8">
      <w:pPr>
        <w:pStyle w:val="a3"/>
        <w:spacing w:before="0" w:beforeAutospacing="0" w:after="0" w:afterAutospacing="0" w:line="360" w:lineRule="auto"/>
        <w:jc w:val="both"/>
        <w:rPr>
          <w:sz w:val="28"/>
          <w:szCs w:val="28"/>
        </w:rPr>
      </w:pPr>
      <w:r w:rsidRPr="0002415B">
        <w:rPr>
          <w:sz w:val="28"/>
          <w:szCs w:val="28"/>
        </w:rPr>
        <w:t>5</w:t>
      </w:r>
      <w:r w:rsidR="001B6B3B" w:rsidRPr="0002415B">
        <w:rPr>
          <w:sz w:val="28"/>
          <w:szCs w:val="28"/>
        </w:rPr>
        <w:t xml:space="preserve">. </w:t>
      </w:r>
      <w:r w:rsidRPr="0002415B">
        <w:rPr>
          <w:sz w:val="28"/>
          <w:szCs w:val="28"/>
        </w:rPr>
        <w:t xml:space="preserve">Розроблена програма </w:t>
      </w:r>
      <w:r w:rsidR="001B6B3B" w:rsidRPr="0002415B">
        <w:rPr>
          <w:sz w:val="28"/>
          <w:szCs w:val="28"/>
        </w:rPr>
        <w:t>занять</w:t>
      </w:r>
      <w:r w:rsidR="00612E2E" w:rsidRPr="0002415B">
        <w:rPr>
          <w:sz w:val="28"/>
          <w:szCs w:val="28"/>
        </w:rPr>
        <w:t xml:space="preserve"> допоможе попередити виникнення «Офісного синдрому» та </w:t>
      </w:r>
      <w:r w:rsidR="0002415B" w:rsidRPr="0002415B">
        <w:rPr>
          <w:sz w:val="28"/>
          <w:szCs w:val="28"/>
        </w:rPr>
        <w:t>задовільнить</w:t>
      </w:r>
      <w:r w:rsidR="00612E2E" w:rsidRPr="0002415B">
        <w:rPr>
          <w:sz w:val="28"/>
          <w:szCs w:val="28"/>
        </w:rPr>
        <w:t xml:space="preserve"> потреби </w:t>
      </w:r>
      <w:r w:rsidR="0002415B" w:rsidRPr="0002415B">
        <w:rPr>
          <w:sz w:val="28"/>
          <w:szCs w:val="28"/>
        </w:rPr>
        <w:t>жінок, які прагнуть мати гарну осанку, здорову спину та підтримувати в цілому належний стан здоров’я.</w:t>
      </w:r>
      <w:r w:rsidR="001B6B3B" w:rsidRPr="0002415B">
        <w:rPr>
          <w:sz w:val="28"/>
          <w:szCs w:val="28"/>
        </w:rPr>
        <w:t xml:space="preserve"> За допомогою постійних силових тренувань можливо </w:t>
      </w:r>
      <w:r w:rsidR="0002415B" w:rsidRPr="0002415B">
        <w:rPr>
          <w:sz w:val="28"/>
          <w:szCs w:val="28"/>
        </w:rPr>
        <w:t>також</w:t>
      </w:r>
      <w:r w:rsidR="001B6B3B" w:rsidRPr="0002415B">
        <w:rPr>
          <w:sz w:val="28"/>
          <w:szCs w:val="28"/>
        </w:rPr>
        <w:t xml:space="preserve"> збільшити </w:t>
      </w:r>
      <w:r w:rsidR="0002415B" w:rsidRPr="0002415B">
        <w:rPr>
          <w:sz w:val="28"/>
          <w:szCs w:val="28"/>
        </w:rPr>
        <w:t>м’язову</w:t>
      </w:r>
      <w:r w:rsidR="001B6B3B" w:rsidRPr="0002415B">
        <w:rPr>
          <w:sz w:val="28"/>
          <w:szCs w:val="28"/>
        </w:rPr>
        <w:t xml:space="preserve"> силу, укріпити </w:t>
      </w:r>
      <w:r w:rsidR="001B6B3B" w:rsidRPr="0002415B">
        <w:rPr>
          <w:sz w:val="28"/>
          <w:szCs w:val="28"/>
        </w:rPr>
        <w:lastRenderedPageBreak/>
        <w:t xml:space="preserve">кістки (збільшується густина кістки), контролювати рівень жирів в крові, збільшити енергетичні витрати, знизити ризик </w:t>
      </w:r>
      <w:r w:rsidR="0002415B" w:rsidRPr="0002415B">
        <w:rPr>
          <w:sz w:val="28"/>
          <w:szCs w:val="28"/>
        </w:rPr>
        <w:t>серцево-судинних захворювань</w:t>
      </w:r>
      <w:r w:rsidR="001B6B3B" w:rsidRPr="0002415B">
        <w:rPr>
          <w:sz w:val="28"/>
          <w:szCs w:val="28"/>
        </w:rPr>
        <w:t>, поліпшити самопочуття і сон.</w:t>
      </w:r>
    </w:p>
    <w:p w14:paraId="78C9931E" w14:textId="7DAB7C4F" w:rsidR="001B6B3B" w:rsidRPr="002A18A8" w:rsidRDefault="001B6B3B" w:rsidP="002A18A8">
      <w:pPr>
        <w:pStyle w:val="a3"/>
        <w:spacing w:before="0" w:beforeAutospacing="0" w:after="0" w:afterAutospacing="0" w:line="360" w:lineRule="auto"/>
        <w:jc w:val="both"/>
        <w:rPr>
          <w:sz w:val="28"/>
          <w:szCs w:val="28"/>
        </w:rPr>
      </w:pPr>
      <w:r w:rsidRPr="002A18A8">
        <w:rPr>
          <w:sz w:val="28"/>
          <w:szCs w:val="28"/>
        </w:rPr>
        <w:t xml:space="preserve">6. Ефективність даної програми, полягає в поєднанні занять </w:t>
      </w:r>
      <w:r w:rsidR="002A18A8" w:rsidRPr="002A18A8">
        <w:rPr>
          <w:sz w:val="28"/>
          <w:szCs w:val="28"/>
        </w:rPr>
        <w:t>в тренажерному залі та тридцяти хвилинного тренування кожного дня на робочому місці</w:t>
      </w:r>
      <w:r w:rsidRPr="002A18A8">
        <w:rPr>
          <w:sz w:val="28"/>
          <w:szCs w:val="28"/>
        </w:rPr>
        <w:t xml:space="preserve">, </w:t>
      </w:r>
      <w:r w:rsidR="002A18A8" w:rsidRPr="002A18A8">
        <w:rPr>
          <w:sz w:val="28"/>
          <w:szCs w:val="28"/>
        </w:rPr>
        <w:t xml:space="preserve">що включає </w:t>
      </w:r>
      <w:r w:rsidRPr="002A18A8">
        <w:rPr>
          <w:sz w:val="28"/>
          <w:szCs w:val="28"/>
        </w:rPr>
        <w:t xml:space="preserve"> </w:t>
      </w:r>
      <w:proofErr w:type="spellStart"/>
      <w:r w:rsidR="002A18A8" w:rsidRPr="002A18A8">
        <w:rPr>
          <w:sz w:val="28"/>
          <w:szCs w:val="28"/>
        </w:rPr>
        <w:t>стретчінг</w:t>
      </w:r>
      <w:proofErr w:type="spellEnd"/>
      <w:r w:rsidR="002A18A8" w:rsidRPr="002A18A8">
        <w:rPr>
          <w:sz w:val="28"/>
          <w:szCs w:val="28"/>
        </w:rPr>
        <w:t xml:space="preserve"> як розминку, силові вправи як основну частину та </w:t>
      </w:r>
      <w:proofErr w:type="spellStart"/>
      <w:r w:rsidR="002A18A8" w:rsidRPr="002A18A8">
        <w:rPr>
          <w:sz w:val="28"/>
          <w:szCs w:val="28"/>
        </w:rPr>
        <w:t>міофіасціальний</w:t>
      </w:r>
      <w:proofErr w:type="spellEnd"/>
      <w:r w:rsidR="002A18A8" w:rsidRPr="002A18A8">
        <w:rPr>
          <w:sz w:val="28"/>
          <w:szCs w:val="28"/>
        </w:rPr>
        <w:t xml:space="preserve"> реліз як завершаючий етап. Все це при умові регулярного виконання буде ефективною профілактикою «Офісного синдрому» .</w:t>
      </w:r>
    </w:p>
    <w:p w14:paraId="32C5816B" w14:textId="77777777" w:rsidR="0077161B" w:rsidRPr="002A18A8" w:rsidRDefault="0077161B" w:rsidP="002A18A8">
      <w:pPr>
        <w:spacing w:after="0" w:line="360" w:lineRule="auto"/>
        <w:ind w:firstLine="709"/>
        <w:jc w:val="both"/>
        <w:rPr>
          <w:rFonts w:ascii="Times New Roman" w:eastAsia="Times New Roman" w:hAnsi="Times New Roman" w:cs="Times New Roman"/>
          <w:b/>
          <w:bCs/>
          <w:sz w:val="28"/>
          <w:szCs w:val="28"/>
          <w:lang w:eastAsia="ru-RU"/>
        </w:rPr>
      </w:pPr>
    </w:p>
    <w:p w14:paraId="5E02A99B"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273180F1"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312C6B07"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1012BE58"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3A1CDE6E"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008DFF1A"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62803374"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6B42CD05"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7CC022FD"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720B2C95"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31BA46E4" w14:textId="04AB399C"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523E6EEC" w14:textId="3673D0FB" w:rsidR="0077161B" w:rsidRPr="004E2A80" w:rsidRDefault="0077161B" w:rsidP="00221A00">
      <w:pPr>
        <w:jc w:val="center"/>
        <w:rPr>
          <w:rFonts w:ascii="Times New Roman" w:eastAsia="Times New Roman" w:hAnsi="Times New Roman" w:cs="Times New Roman"/>
          <w:bCs/>
          <w:color w:val="000000" w:themeColor="text1"/>
          <w:sz w:val="28"/>
          <w:szCs w:val="20"/>
          <w:lang w:eastAsia="ru-RU"/>
        </w:rPr>
      </w:pPr>
    </w:p>
    <w:p w14:paraId="40322242" w14:textId="794B3723" w:rsidR="0077161B" w:rsidRPr="004E2A80" w:rsidRDefault="0077161B" w:rsidP="00221A00">
      <w:pPr>
        <w:jc w:val="center"/>
        <w:rPr>
          <w:rFonts w:ascii="Times New Roman" w:eastAsia="Times New Roman" w:hAnsi="Times New Roman" w:cs="Times New Roman"/>
          <w:bCs/>
          <w:color w:val="000000" w:themeColor="text1"/>
          <w:sz w:val="28"/>
          <w:szCs w:val="20"/>
          <w:lang w:eastAsia="ru-RU"/>
        </w:rPr>
      </w:pPr>
    </w:p>
    <w:p w14:paraId="5E59259A"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1D0466CE"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4CE8A8DA" w14:textId="47C3FA49"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14A29FFF"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3DE0A339"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6DE29447" w14:textId="77777777" w:rsidR="0077161B" w:rsidRPr="0038173C" w:rsidRDefault="0077161B" w:rsidP="00221A00">
      <w:pPr>
        <w:jc w:val="center"/>
        <w:rPr>
          <w:rFonts w:ascii="Times New Roman" w:eastAsia="Times New Roman" w:hAnsi="Times New Roman" w:cs="Times New Roman"/>
          <w:b/>
          <w:bCs/>
          <w:color w:val="000000" w:themeColor="text1"/>
          <w:sz w:val="28"/>
          <w:szCs w:val="20"/>
          <w:lang w:eastAsia="ru-RU"/>
        </w:rPr>
      </w:pPr>
    </w:p>
    <w:p w14:paraId="285F4814" w14:textId="77777777" w:rsidR="0077161B" w:rsidRPr="0038173C" w:rsidRDefault="0077161B" w:rsidP="0085273F">
      <w:pPr>
        <w:rPr>
          <w:rFonts w:ascii="Times New Roman" w:eastAsia="Times New Roman" w:hAnsi="Times New Roman" w:cs="Times New Roman"/>
          <w:b/>
          <w:bCs/>
          <w:color w:val="000000" w:themeColor="text1"/>
          <w:sz w:val="28"/>
          <w:szCs w:val="20"/>
          <w:lang w:eastAsia="ru-RU"/>
        </w:rPr>
      </w:pPr>
    </w:p>
    <w:p w14:paraId="355FE8CC" w14:textId="77777777" w:rsidR="00CD1271" w:rsidRDefault="00CD1271" w:rsidP="00CD1271">
      <w:pPr>
        <w:ind w:firstLine="851"/>
        <w:jc w:val="center"/>
        <w:rPr>
          <w:rFonts w:ascii="Times New Roman" w:eastAsia="Times New Roman" w:hAnsi="Times New Roman" w:cs="Times New Roman"/>
          <w:b/>
          <w:bCs/>
          <w:color w:val="000000" w:themeColor="text1"/>
          <w:sz w:val="28"/>
          <w:szCs w:val="20"/>
          <w:lang w:eastAsia="ru-RU"/>
        </w:rPr>
      </w:pPr>
      <w:r w:rsidRPr="00FB2C9F">
        <w:rPr>
          <w:rFonts w:ascii="Times New Roman" w:eastAsia="Times New Roman" w:hAnsi="Times New Roman" w:cs="Times New Roman"/>
          <w:b/>
          <w:bCs/>
          <w:color w:val="000000" w:themeColor="text1"/>
          <w:sz w:val="28"/>
          <w:szCs w:val="20"/>
          <w:lang w:eastAsia="ru-RU"/>
        </w:rPr>
        <w:lastRenderedPageBreak/>
        <w:t>СПИСОК ВИКОРИСТАНИХ ЛІТЕРАТУРНИХ ДЖЕРЕЛ</w:t>
      </w:r>
    </w:p>
    <w:p w14:paraId="3B72B1DA" w14:textId="77777777" w:rsidR="00CD1271" w:rsidRDefault="00CD1271" w:rsidP="00CD1271">
      <w:pPr>
        <w:ind w:firstLine="851"/>
        <w:jc w:val="center"/>
        <w:rPr>
          <w:rFonts w:ascii="Times New Roman" w:eastAsia="Times New Roman" w:hAnsi="Times New Roman" w:cs="Times New Roman"/>
          <w:b/>
          <w:bCs/>
          <w:color w:val="000000" w:themeColor="text1"/>
          <w:sz w:val="28"/>
          <w:szCs w:val="20"/>
          <w:lang w:eastAsia="ru-RU"/>
        </w:rPr>
      </w:pPr>
    </w:p>
    <w:p w14:paraId="3A1DC692" w14:textId="77777777" w:rsidR="00CD1271" w:rsidRPr="00664246"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bookmarkStart w:id="5" w:name="_Ref121697148"/>
      <w:r w:rsidRPr="009E70A3">
        <w:rPr>
          <w:rFonts w:ascii="Times New Roman" w:hAnsi="Times New Roman" w:cs="Times New Roman"/>
          <w:bCs/>
          <w:color w:val="000000"/>
          <w:sz w:val="28"/>
          <w:szCs w:val="28"/>
        </w:rPr>
        <w:t xml:space="preserve">Боднар А. І. Удосконалення адаптаційних можливостей жінок 18–21 річного віку з використанням програм танцювального та силового фітнесу: </w:t>
      </w:r>
      <w:proofErr w:type="spellStart"/>
      <w:r w:rsidRPr="009E70A3">
        <w:rPr>
          <w:rFonts w:ascii="Times New Roman" w:hAnsi="Times New Roman" w:cs="Times New Roman"/>
          <w:bCs/>
          <w:color w:val="000000"/>
          <w:sz w:val="28"/>
          <w:szCs w:val="28"/>
        </w:rPr>
        <w:t>автореф</w:t>
      </w:r>
      <w:proofErr w:type="spellEnd"/>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дис</w:t>
      </w:r>
      <w:proofErr w:type="spellEnd"/>
      <w:r w:rsidRPr="009E70A3">
        <w:rPr>
          <w:rFonts w:ascii="Times New Roman" w:hAnsi="Times New Roman" w:cs="Times New Roman"/>
          <w:bCs/>
          <w:color w:val="000000"/>
          <w:sz w:val="28"/>
          <w:szCs w:val="28"/>
        </w:rPr>
        <w:t xml:space="preserve">. ... к. </w:t>
      </w:r>
      <w:proofErr w:type="spellStart"/>
      <w:r w:rsidRPr="009E70A3">
        <w:rPr>
          <w:rFonts w:ascii="Times New Roman" w:hAnsi="Times New Roman" w:cs="Times New Roman"/>
          <w:bCs/>
          <w:color w:val="000000"/>
          <w:sz w:val="28"/>
          <w:szCs w:val="28"/>
        </w:rPr>
        <w:t>фіз.вих</w:t>
      </w:r>
      <w:proofErr w:type="spellEnd"/>
      <w:r w:rsidRPr="009E70A3">
        <w:rPr>
          <w:rFonts w:ascii="Times New Roman" w:hAnsi="Times New Roman" w:cs="Times New Roman"/>
          <w:bCs/>
          <w:color w:val="000000"/>
          <w:sz w:val="28"/>
          <w:szCs w:val="28"/>
        </w:rPr>
        <w:t xml:space="preserve"> : 24.00.02 - Фізична культура, фізичне вих</w:t>
      </w:r>
      <w:r>
        <w:rPr>
          <w:rFonts w:ascii="Times New Roman" w:hAnsi="Times New Roman" w:cs="Times New Roman"/>
          <w:bCs/>
          <w:color w:val="000000"/>
          <w:sz w:val="28"/>
          <w:szCs w:val="28"/>
        </w:rPr>
        <w:t xml:space="preserve">овання різних груп населення. </w:t>
      </w:r>
      <w:r w:rsidRPr="009E70A3">
        <w:rPr>
          <w:rFonts w:ascii="Times New Roman" w:hAnsi="Times New Roman" w:cs="Times New Roman"/>
          <w:bCs/>
          <w:color w:val="000000"/>
          <w:sz w:val="28"/>
          <w:szCs w:val="28"/>
        </w:rPr>
        <w:t>2021.</w:t>
      </w:r>
      <w:bookmarkEnd w:id="5"/>
    </w:p>
    <w:p w14:paraId="2357A8BB" w14:textId="77777777" w:rsidR="00CD1271" w:rsidRPr="00664246" w:rsidRDefault="00CD1271" w:rsidP="00CD1271">
      <w:pPr>
        <w:numPr>
          <w:ilvl w:val="0"/>
          <w:numId w:val="36"/>
        </w:numPr>
        <w:spacing w:after="0" w:line="360" w:lineRule="auto"/>
        <w:ind w:left="0" w:firstLine="709"/>
        <w:jc w:val="both"/>
        <w:rPr>
          <w:rFonts w:ascii="Times New Roman" w:eastAsia="TimesNewRoman" w:hAnsi="Times New Roman" w:cs="Times New Roman"/>
          <w:sz w:val="28"/>
          <w:szCs w:val="28"/>
        </w:rPr>
      </w:pPr>
      <w:bookmarkStart w:id="6" w:name="_Ref121697164"/>
      <w:proofErr w:type="spellStart"/>
      <w:r w:rsidRPr="004141FB">
        <w:rPr>
          <w:rFonts w:ascii="Times New Roman" w:hAnsi="Times New Roman" w:cs="Times New Roman"/>
          <w:bCs/>
          <w:sz w:val="28"/>
          <w:szCs w:val="28"/>
        </w:rPr>
        <w:t>Ґанонґ</w:t>
      </w:r>
      <w:proofErr w:type="spellEnd"/>
      <w:r w:rsidRPr="004141FB">
        <w:rPr>
          <w:rFonts w:ascii="Times New Roman" w:hAnsi="Times New Roman" w:cs="Times New Roman"/>
          <w:bCs/>
          <w:sz w:val="28"/>
          <w:szCs w:val="28"/>
        </w:rPr>
        <w:t>, В. Ф.</w:t>
      </w:r>
      <w:r w:rsidRPr="004141FB">
        <w:rPr>
          <w:rFonts w:ascii="Times New Roman" w:hAnsi="Times New Roman" w:cs="Times New Roman"/>
          <w:sz w:val="28"/>
          <w:szCs w:val="28"/>
        </w:rPr>
        <w:t xml:space="preserve"> </w:t>
      </w:r>
      <w:r w:rsidRPr="004141FB">
        <w:rPr>
          <w:rFonts w:ascii="Times New Roman" w:hAnsi="Times New Roman" w:cs="Times New Roman"/>
          <w:bCs/>
          <w:sz w:val="28"/>
          <w:szCs w:val="28"/>
        </w:rPr>
        <w:t>Фізіологія</w:t>
      </w:r>
      <w:r w:rsidRPr="004141FB">
        <w:rPr>
          <w:rFonts w:ascii="Times New Roman" w:hAnsi="Times New Roman" w:cs="Times New Roman"/>
          <w:sz w:val="28"/>
          <w:szCs w:val="28"/>
        </w:rPr>
        <w:t> </w:t>
      </w:r>
      <w:r w:rsidRPr="004141FB">
        <w:rPr>
          <w:rFonts w:ascii="Times New Roman" w:hAnsi="Times New Roman" w:cs="Times New Roman"/>
          <w:bCs/>
          <w:sz w:val="28"/>
          <w:szCs w:val="28"/>
        </w:rPr>
        <w:t>людини</w:t>
      </w:r>
      <w:r w:rsidRPr="004141FB">
        <w:rPr>
          <w:rFonts w:ascii="Times New Roman" w:hAnsi="Times New Roman" w:cs="Times New Roman"/>
          <w:sz w:val="28"/>
          <w:szCs w:val="28"/>
        </w:rPr>
        <w:t xml:space="preserve"> [Електронний ресурс] : підручник : пер. с </w:t>
      </w:r>
      <w:proofErr w:type="spellStart"/>
      <w:r w:rsidRPr="004141FB">
        <w:rPr>
          <w:rFonts w:ascii="Times New Roman" w:hAnsi="Times New Roman" w:cs="Times New Roman"/>
          <w:sz w:val="28"/>
          <w:szCs w:val="28"/>
        </w:rPr>
        <w:t>англ</w:t>
      </w:r>
      <w:proofErr w:type="spellEnd"/>
      <w:r w:rsidRPr="004141FB">
        <w:rPr>
          <w:rFonts w:ascii="Times New Roman" w:hAnsi="Times New Roman" w:cs="Times New Roman"/>
          <w:sz w:val="28"/>
          <w:szCs w:val="28"/>
        </w:rPr>
        <w:t xml:space="preserve">.. Л. : </w:t>
      </w:r>
      <w:proofErr w:type="spellStart"/>
      <w:r w:rsidRPr="004141FB">
        <w:rPr>
          <w:rFonts w:ascii="Times New Roman" w:hAnsi="Times New Roman" w:cs="Times New Roman"/>
          <w:sz w:val="28"/>
          <w:szCs w:val="28"/>
        </w:rPr>
        <w:t>БаК</w:t>
      </w:r>
      <w:proofErr w:type="spellEnd"/>
      <w:r w:rsidRPr="004141FB">
        <w:rPr>
          <w:rFonts w:ascii="Times New Roman" w:hAnsi="Times New Roman" w:cs="Times New Roman"/>
          <w:sz w:val="28"/>
          <w:szCs w:val="28"/>
        </w:rPr>
        <w:t>, 2002. 784 с.</w:t>
      </w:r>
      <w:bookmarkEnd w:id="6"/>
    </w:p>
    <w:p w14:paraId="74F0D1AA" w14:textId="77777777" w:rsidR="00CD1271" w:rsidRPr="004141FB" w:rsidRDefault="00CD1271" w:rsidP="00CD1271">
      <w:pPr>
        <w:numPr>
          <w:ilvl w:val="0"/>
          <w:numId w:val="36"/>
        </w:numPr>
        <w:spacing w:after="0" w:line="360" w:lineRule="auto"/>
        <w:ind w:left="0" w:firstLine="709"/>
        <w:jc w:val="both"/>
        <w:rPr>
          <w:rFonts w:ascii="Times New Roman" w:eastAsia="TimesNewRoman" w:hAnsi="Times New Roman" w:cs="Times New Roman"/>
          <w:sz w:val="28"/>
          <w:szCs w:val="28"/>
        </w:rPr>
      </w:pPr>
      <w:bookmarkStart w:id="7" w:name="_Ref121698064"/>
      <w:proofErr w:type="spellStart"/>
      <w:r w:rsidRPr="00664246">
        <w:rPr>
          <w:rFonts w:ascii="Times New Roman" w:hAnsi="Times New Roman" w:cs="Times New Roman"/>
          <w:bCs/>
          <w:color w:val="000000"/>
          <w:sz w:val="28"/>
          <w:szCs w:val="28"/>
        </w:rPr>
        <w:t>Герцик</w:t>
      </w:r>
      <w:proofErr w:type="spellEnd"/>
      <w:r w:rsidRPr="00664246">
        <w:rPr>
          <w:rFonts w:ascii="Times New Roman" w:hAnsi="Times New Roman" w:cs="Times New Roman"/>
          <w:bCs/>
          <w:color w:val="000000"/>
          <w:sz w:val="28"/>
          <w:szCs w:val="28"/>
        </w:rPr>
        <w:t xml:space="preserve"> А. Теоретико-методичні основи фізичної реабілітації / фізичної терапії при порушеннях діяльності </w:t>
      </w:r>
      <w:proofErr w:type="spellStart"/>
      <w:r w:rsidRPr="00664246">
        <w:rPr>
          <w:rFonts w:ascii="Times New Roman" w:hAnsi="Times New Roman" w:cs="Times New Roman"/>
          <w:bCs/>
          <w:color w:val="000000"/>
          <w:sz w:val="28"/>
          <w:szCs w:val="28"/>
        </w:rPr>
        <w:t>опорнорухового</w:t>
      </w:r>
      <w:proofErr w:type="spellEnd"/>
      <w:r w:rsidRPr="00664246">
        <w:rPr>
          <w:rFonts w:ascii="Times New Roman" w:hAnsi="Times New Roman" w:cs="Times New Roman"/>
          <w:bCs/>
          <w:color w:val="000000"/>
          <w:sz w:val="28"/>
          <w:szCs w:val="28"/>
        </w:rPr>
        <w:t xml:space="preserve"> апарату [</w:t>
      </w:r>
      <w:proofErr w:type="spellStart"/>
      <w:r w:rsidRPr="00664246">
        <w:rPr>
          <w:rFonts w:ascii="Times New Roman" w:hAnsi="Times New Roman" w:cs="Times New Roman"/>
          <w:bCs/>
          <w:color w:val="000000"/>
          <w:sz w:val="28"/>
          <w:szCs w:val="28"/>
        </w:rPr>
        <w:t>Theoretical</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and</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methodological</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foundations</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of</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physical</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rehabilitation</w:t>
      </w:r>
      <w:proofErr w:type="spellEnd"/>
      <w:r w:rsidRPr="00664246">
        <w:rPr>
          <w:rFonts w:ascii="Times New Roman" w:hAnsi="Times New Roman" w:cs="Times New Roman"/>
          <w:bCs/>
          <w:color w:val="000000"/>
          <w:sz w:val="28"/>
          <w:szCs w:val="28"/>
        </w:rPr>
        <w:t xml:space="preserve"> / </w:t>
      </w:r>
      <w:proofErr w:type="spellStart"/>
      <w:r w:rsidRPr="00664246">
        <w:rPr>
          <w:rFonts w:ascii="Times New Roman" w:hAnsi="Times New Roman" w:cs="Times New Roman"/>
          <w:bCs/>
          <w:color w:val="000000"/>
          <w:sz w:val="28"/>
          <w:szCs w:val="28"/>
        </w:rPr>
        <w:t>physical</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therapy</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for</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disorders</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of</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the</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musculoskeletal</w:t>
      </w:r>
      <w:proofErr w:type="spellEnd"/>
      <w:r w:rsidRPr="00664246">
        <w:rPr>
          <w:rFonts w:ascii="Times New Roman" w:hAnsi="Times New Roman" w:cs="Times New Roman"/>
          <w:bCs/>
          <w:color w:val="000000"/>
          <w:sz w:val="28"/>
          <w:szCs w:val="28"/>
        </w:rPr>
        <w:t xml:space="preserve"> </w:t>
      </w:r>
      <w:proofErr w:type="spellStart"/>
      <w:r w:rsidRPr="00664246">
        <w:rPr>
          <w:rFonts w:ascii="Times New Roman" w:hAnsi="Times New Roman" w:cs="Times New Roman"/>
          <w:bCs/>
          <w:color w:val="000000"/>
          <w:sz w:val="28"/>
          <w:szCs w:val="28"/>
        </w:rPr>
        <w:t>system</w:t>
      </w:r>
      <w:proofErr w:type="spellEnd"/>
      <w:r w:rsidRPr="00664246">
        <w:rPr>
          <w:rFonts w:ascii="Times New Roman" w:hAnsi="Times New Roman" w:cs="Times New Roman"/>
          <w:bCs/>
          <w:color w:val="000000"/>
          <w:sz w:val="28"/>
          <w:szCs w:val="28"/>
        </w:rPr>
        <w:t>] [монографія]. Львів: ЛДУФК, 2018. 388 с.</w:t>
      </w:r>
      <w:bookmarkEnd w:id="7"/>
    </w:p>
    <w:p w14:paraId="55A86EC0" w14:textId="77777777" w:rsidR="00CD1271" w:rsidRPr="0016355D"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r w:rsidRPr="00987533">
        <w:rPr>
          <w:rFonts w:ascii="Times New Roman" w:hAnsi="Times New Roman" w:cs="Times New Roman"/>
          <w:bCs/>
          <w:color w:val="000000"/>
          <w:sz w:val="28"/>
          <w:szCs w:val="28"/>
        </w:rPr>
        <w:t xml:space="preserve">Дикий Б.В. Теоретико-методичні аспекти застосування середніх холодових навантажень в оздоровчому тренуванні осіб першого та другого зрілого віку : </w:t>
      </w:r>
      <w:proofErr w:type="spellStart"/>
      <w:r w:rsidRPr="00987533">
        <w:rPr>
          <w:rFonts w:ascii="Times New Roman" w:hAnsi="Times New Roman" w:cs="Times New Roman"/>
          <w:bCs/>
          <w:color w:val="000000"/>
          <w:sz w:val="28"/>
          <w:szCs w:val="28"/>
        </w:rPr>
        <w:t>автореф</w:t>
      </w:r>
      <w:proofErr w:type="spellEnd"/>
      <w:r w:rsidRPr="00987533">
        <w:rPr>
          <w:rFonts w:ascii="Times New Roman" w:hAnsi="Times New Roman" w:cs="Times New Roman"/>
          <w:bCs/>
          <w:color w:val="000000"/>
          <w:sz w:val="28"/>
          <w:szCs w:val="28"/>
        </w:rPr>
        <w:t xml:space="preserve">. </w:t>
      </w:r>
      <w:proofErr w:type="spellStart"/>
      <w:r w:rsidRPr="00987533">
        <w:rPr>
          <w:rFonts w:ascii="Times New Roman" w:hAnsi="Times New Roman" w:cs="Times New Roman"/>
          <w:bCs/>
          <w:color w:val="000000"/>
          <w:sz w:val="28"/>
          <w:szCs w:val="28"/>
        </w:rPr>
        <w:t>дис</w:t>
      </w:r>
      <w:proofErr w:type="spellEnd"/>
      <w:r w:rsidRPr="00987533">
        <w:rPr>
          <w:rFonts w:ascii="Times New Roman" w:hAnsi="Times New Roman" w:cs="Times New Roman"/>
          <w:bCs/>
          <w:color w:val="000000"/>
          <w:sz w:val="28"/>
          <w:szCs w:val="28"/>
        </w:rPr>
        <w:t xml:space="preserve">... </w:t>
      </w:r>
      <w:proofErr w:type="spellStart"/>
      <w:r w:rsidRPr="00987533">
        <w:rPr>
          <w:rFonts w:ascii="Times New Roman" w:hAnsi="Times New Roman" w:cs="Times New Roman"/>
          <w:bCs/>
          <w:color w:val="000000"/>
          <w:sz w:val="28"/>
          <w:szCs w:val="28"/>
        </w:rPr>
        <w:t>канд</w:t>
      </w:r>
      <w:proofErr w:type="spellEnd"/>
      <w:r w:rsidRPr="00987533">
        <w:rPr>
          <w:rFonts w:ascii="Times New Roman" w:hAnsi="Times New Roman" w:cs="Times New Roman"/>
          <w:bCs/>
          <w:color w:val="000000"/>
          <w:sz w:val="28"/>
          <w:szCs w:val="28"/>
        </w:rPr>
        <w:t xml:space="preserve">. наук з </w:t>
      </w:r>
      <w:proofErr w:type="spellStart"/>
      <w:r w:rsidRPr="00987533">
        <w:rPr>
          <w:rFonts w:ascii="Times New Roman" w:hAnsi="Times New Roman" w:cs="Times New Roman"/>
          <w:bCs/>
          <w:color w:val="000000"/>
          <w:sz w:val="28"/>
          <w:szCs w:val="28"/>
        </w:rPr>
        <w:t>фіз</w:t>
      </w:r>
      <w:proofErr w:type="spellEnd"/>
      <w:r w:rsidRPr="00987533">
        <w:rPr>
          <w:rFonts w:ascii="Times New Roman" w:hAnsi="Times New Roman" w:cs="Times New Roman"/>
          <w:bCs/>
          <w:color w:val="000000"/>
          <w:sz w:val="28"/>
          <w:szCs w:val="28"/>
        </w:rPr>
        <w:t>. виховання і спорту: </w:t>
      </w:r>
      <w:r w:rsidRPr="0016355D">
        <w:rPr>
          <w:rFonts w:ascii="Times New Roman" w:hAnsi="Times New Roman" w:cs="Times New Roman"/>
          <w:bCs/>
          <w:color w:val="000000"/>
          <w:sz w:val="28"/>
          <w:szCs w:val="28"/>
        </w:rPr>
        <w:t>24.00.03</w:t>
      </w:r>
      <w:r w:rsidRPr="00987533">
        <w:rPr>
          <w:rFonts w:ascii="Times New Roman" w:hAnsi="Times New Roman" w:cs="Times New Roman"/>
          <w:bCs/>
          <w:color w:val="000000"/>
          <w:sz w:val="28"/>
          <w:szCs w:val="28"/>
        </w:rPr>
        <w:t xml:space="preserve">.  Л., 2010. </w:t>
      </w:r>
      <w:r>
        <w:rPr>
          <w:rFonts w:ascii="Times New Roman" w:hAnsi="Times New Roman" w:cs="Times New Roman"/>
          <w:bCs/>
          <w:color w:val="000000"/>
          <w:sz w:val="28"/>
          <w:szCs w:val="28"/>
        </w:rPr>
        <w:t>19 с.</w:t>
      </w:r>
      <w:r w:rsidRPr="0016355D">
        <w:rPr>
          <w:rFonts w:ascii="Times New Roman" w:hAnsi="Times New Roman" w:cs="Times New Roman"/>
          <w:bCs/>
          <w:color w:val="000000"/>
          <w:sz w:val="28"/>
          <w:szCs w:val="28"/>
        </w:rPr>
        <w:t xml:space="preserve"> </w:t>
      </w:r>
    </w:p>
    <w:p w14:paraId="39ADAFAA" w14:textId="77777777" w:rsidR="00CD1271"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proofErr w:type="spellStart"/>
      <w:r w:rsidRPr="009E70A3">
        <w:rPr>
          <w:rFonts w:ascii="Times New Roman" w:hAnsi="Times New Roman" w:cs="Times New Roman"/>
          <w:bCs/>
          <w:color w:val="000000"/>
          <w:sz w:val="28"/>
          <w:szCs w:val="28"/>
        </w:rPr>
        <w:t>Жамардій</w:t>
      </w:r>
      <w:proofErr w:type="spellEnd"/>
      <w:r w:rsidRPr="009E70A3">
        <w:rPr>
          <w:rFonts w:ascii="Times New Roman" w:hAnsi="Times New Roman" w:cs="Times New Roman"/>
          <w:bCs/>
          <w:color w:val="000000"/>
          <w:sz w:val="28"/>
          <w:szCs w:val="28"/>
        </w:rPr>
        <w:t xml:space="preserve"> В. О. Теоретико-методичні засади застосування фітнес-технологій на заняттях з фізичного виховання студентів закладів вищої освіти: </w:t>
      </w:r>
      <w:proofErr w:type="spellStart"/>
      <w:r w:rsidRPr="009E70A3">
        <w:rPr>
          <w:rFonts w:ascii="Times New Roman" w:hAnsi="Times New Roman" w:cs="Times New Roman"/>
          <w:bCs/>
          <w:color w:val="000000"/>
          <w:sz w:val="28"/>
          <w:szCs w:val="28"/>
        </w:rPr>
        <w:t>автореф</w:t>
      </w:r>
      <w:proofErr w:type="spellEnd"/>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дис</w:t>
      </w:r>
      <w:proofErr w:type="spellEnd"/>
      <w:r w:rsidRPr="009E70A3">
        <w:rPr>
          <w:rFonts w:ascii="Times New Roman" w:hAnsi="Times New Roman" w:cs="Times New Roman"/>
          <w:bCs/>
          <w:color w:val="000000"/>
          <w:sz w:val="28"/>
          <w:szCs w:val="28"/>
        </w:rPr>
        <w:t>. ... д. пед. н. : 13.00.02 - Теорія і методи</w:t>
      </w:r>
      <w:r>
        <w:rPr>
          <w:rFonts w:ascii="Times New Roman" w:hAnsi="Times New Roman" w:cs="Times New Roman"/>
          <w:bCs/>
          <w:color w:val="000000"/>
          <w:sz w:val="28"/>
          <w:szCs w:val="28"/>
        </w:rPr>
        <w:t>ка навчання (з галузей знань).</w:t>
      </w:r>
      <w:r w:rsidRPr="009E70A3">
        <w:rPr>
          <w:rFonts w:ascii="Times New Roman" w:hAnsi="Times New Roman" w:cs="Times New Roman"/>
          <w:bCs/>
          <w:color w:val="000000"/>
          <w:sz w:val="28"/>
          <w:szCs w:val="28"/>
        </w:rPr>
        <w:t xml:space="preserve"> 2021</w:t>
      </w:r>
      <w:r>
        <w:rPr>
          <w:rFonts w:ascii="Times New Roman" w:hAnsi="Times New Roman" w:cs="Times New Roman"/>
          <w:bCs/>
          <w:color w:val="000000"/>
          <w:sz w:val="28"/>
          <w:szCs w:val="28"/>
        </w:rPr>
        <w:t>.</w:t>
      </w:r>
    </w:p>
    <w:p w14:paraId="5738E685" w14:textId="77777777" w:rsidR="00CD1271"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proofErr w:type="spellStart"/>
      <w:r w:rsidRPr="0016355D">
        <w:rPr>
          <w:rFonts w:ascii="Times New Roman" w:hAnsi="Times New Roman" w:cs="Times New Roman"/>
          <w:bCs/>
          <w:color w:val="000000"/>
          <w:sz w:val="28"/>
          <w:szCs w:val="28"/>
        </w:rPr>
        <w:t>Жарська</w:t>
      </w:r>
      <w:proofErr w:type="spellEnd"/>
      <w:r w:rsidRPr="0016355D">
        <w:rPr>
          <w:rFonts w:ascii="Times New Roman" w:hAnsi="Times New Roman" w:cs="Times New Roman"/>
          <w:bCs/>
          <w:color w:val="000000"/>
          <w:sz w:val="28"/>
          <w:szCs w:val="28"/>
        </w:rPr>
        <w:t xml:space="preserve"> Н.В. Фізична реабілітація осіб другого зрілого віку з ішемічною хворобою серця (стабільна стенокардія ІІ функціональний клас) у </w:t>
      </w:r>
      <w:proofErr w:type="spellStart"/>
      <w:r w:rsidRPr="0016355D">
        <w:rPr>
          <w:rFonts w:ascii="Times New Roman" w:hAnsi="Times New Roman" w:cs="Times New Roman"/>
          <w:bCs/>
          <w:color w:val="000000"/>
          <w:sz w:val="28"/>
          <w:szCs w:val="28"/>
        </w:rPr>
        <w:t>післялікарняний</w:t>
      </w:r>
      <w:proofErr w:type="spellEnd"/>
      <w:r w:rsidRPr="0016355D">
        <w:rPr>
          <w:rFonts w:ascii="Times New Roman" w:hAnsi="Times New Roman" w:cs="Times New Roman"/>
          <w:bCs/>
          <w:color w:val="000000"/>
          <w:sz w:val="28"/>
          <w:szCs w:val="28"/>
        </w:rPr>
        <w:t xml:space="preserve"> період : </w:t>
      </w:r>
      <w:proofErr w:type="spellStart"/>
      <w:r w:rsidRPr="0016355D">
        <w:rPr>
          <w:rFonts w:ascii="Times New Roman" w:hAnsi="Times New Roman" w:cs="Times New Roman"/>
          <w:bCs/>
          <w:color w:val="000000"/>
          <w:sz w:val="28"/>
          <w:szCs w:val="28"/>
        </w:rPr>
        <w:t>автореф</w:t>
      </w:r>
      <w:proofErr w:type="spellEnd"/>
      <w:r w:rsidRPr="0016355D">
        <w:rPr>
          <w:rFonts w:ascii="Times New Roman" w:hAnsi="Times New Roman" w:cs="Times New Roman"/>
          <w:bCs/>
          <w:color w:val="000000"/>
          <w:sz w:val="28"/>
          <w:szCs w:val="28"/>
        </w:rPr>
        <w:t xml:space="preserve">. </w:t>
      </w:r>
      <w:proofErr w:type="spellStart"/>
      <w:r w:rsidRPr="0016355D">
        <w:rPr>
          <w:rFonts w:ascii="Times New Roman" w:hAnsi="Times New Roman" w:cs="Times New Roman"/>
          <w:bCs/>
          <w:color w:val="000000"/>
          <w:sz w:val="28"/>
          <w:szCs w:val="28"/>
        </w:rPr>
        <w:t>дис</w:t>
      </w:r>
      <w:proofErr w:type="spellEnd"/>
      <w:r w:rsidRPr="0016355D">
        <w:rPr>
          <w:rFonts w:ascii="Times New Roman" w:hAnsi="Times New Roman" w:cs="Times New Roman"/>
          <w:bCs/>
          <w:color w:val="000000"/>
          <w:sz w:val="28"/>
          <w:szCs w:val="28"/>
        </w:rPr>
        <w:t xml:space="preserve">... </w:t>
      </w:r>
      <w:proofErr w:type="spellStart"/>
      <w:r w:rsidRPr="0016355D">
        <w:rPr>
          <w:rFonts w:ascii="Times New Roman" w:hAnsi="Times New Roman" w:cs="Times New Roman"/>
          <w:bCs/>
          <w:color w:val="000000"/>
          <w:sz w:val="28"/>
          <w:szCs w:val="28"/>
        </w:rPr>
        <w:t>канд</w:t>
      </w:r>
      <w:proofErr w:type="spellEnd"/>
      <w:r w:rsidRPr="0016355D">
        <w:rPr>
          <w:rFonts w:ascii="Times New Roman" w:hAnsi="Times New Roman" w:cs="Times New Roman"/>
          <w:bCs/>
          <w:color w:val="000000"/>
          <w:sz w:val="28"/>
          <w:szCs w:val="28"/>
        </w:rPr>
        <w:t xml:space="preserve">. наук з </w:t>
      </w:r>
      <w:proofErr w:type="spellStart"/>
      <w:r w:rsidRPr="0016355D">
        <w:rPr>
          <w:rFonts w:ascii="Times New Roman" w:hAnsi="Times New Roman" w:cs="Times New Roman"/>
          <w:bCs/>
          <w:color w:val="000000"/>
          <w:sz w:val="28"/>
          <w:szCs w:val="28"/>
        </w:rPr>
        <w:t>фіз</w:t>
      </w:r>
      <w:proofErr w:type="spellEnd"/>
      <w:r w:rsidRPr="0016355D">
        <w:rPr>
          <w:rFonts w:ascii="Times New Roman" w:hAnsi="Times New Roman" w:cs="Times New Roman"/>
          <w:bCs/>
          <w:color w:val="000000"/>
          <w:sz w:val="28"/>
          <w:szCs w:val="28"/>
        </w:rPr>
        <w:t>. виховання і спорту: 24.00.03</w:t>
      </w:r>
      <w:r>
        <w:rPr>
          <w:rFonts w:ascii="Times New Roman" w:hAnsi="Times New Roman" w:cs="Times New Roman"/>
          <w:bCs/>
          <w:color w:val="000000"/>
          <w:sz w:val="28"/>
          <w:szCs w:val="28"/>
        </w:rPr>
        <w:t>. Л., 2009.</w:t>
      </w:r>
      <w:r w:rsidRPr="0016355D">
        <w:rPr>
          <w:rFonts w:ascii="Times New Roman" w:hAnsi="Times New Roman" w:cs="Times New Roman"/>
          <w:bCs/>
          <w:color w:val="000000"/>
          <w:sz w:val="28"/>
          <w:szCs w:val="28"/>
        </w:rPr>
        <w:t xml:space="preserve"> 19 с</w:t>
      </w:r>
    </w:p>
    <w:p w14:paraId="3CF06D62" w14:textId="77777777" w:rsidR="00CD1271" w:rsidRDefault="00CD1271" w:rsidP="00CD1271">
      <w:pPr>
        <w:numPr>
          <w:ilvl w:val="0"/>
          <w:numId w:val="36"/>
        </w:numPr>
        <w:spacing w:after="0" w:line="360" w:lineRule="auto"/>
        <w:jc w:val="both"/>
        <w:rPr>
          <w:rFonts w:ascii="Times New Roman" w:hAnsi="Times New Roman" w:cs="Times New Roman"/>
          <w:bCs/>
          <w:color w:val="000000"/>
          <w:sz w:val="28"/>
          <w:szCs w:val="28"/>
        </w:rPr>
      </w:pPr>
      <w:bookmarkStart w:id="8" w:name="_Ref121728333"/>
      <w:proofErr w:type="spellStart"/>
      <w:r w:rsidRPr="004A6AC2">
        <w:rPr>
          <w:rFonts w:ascii="Times New Roman" w:hAnsi="Times New Roman" w:cs="Times New Roman"/>
          <w:bCs/>
          <w:color w:val="000000"/>
          <w:sz w:val="28"/>
          <w:szCs w:val="28"/>
        </w:rPr>
        <w:t>Захватова</w:t>
      </w:r>
      <w:proofErr w:type="spellEnd"/>
      <w:r w:rsidRPr="004A6AC2">
        <w:rPr>
          <w:rFonts w:ascii="Times New Roman" w:hAnsi="Times New Roman" w:cs="Times New Roman"/>
          <w:bCs/>
          <w:color w:val="000000"/>
          <w:sz w:val="28"/>
          <w:szCs w:val="28"/>
        </w:rPr>
        <w:t xml:space="preserve"> Т. Є. Особливості фізичного стану жінок</w:t>
      </w:r>
      <w:r>
        <w:rPr>
          <w:rFonts w:ascii="Times New Roman" w:hAnsi="Times New Roman" w:cs="Times New Roman"/>
          <w:bCs/>
          <w:color w:val="000000"/>
          <w:sz w:val="28"/>
          <w:szCs w:val="28"/>
        </w:rPr>
        <w:t xml:space="preserve">. </w:t>
      </w:r>
      <w:proofErr w:type="spellStart"/>
      <w:r w:rsidRPr="004A6AC2">
        <w:rPr>
          <w:rFonts w:ascii="Times New Roman" w:hAnsi="Times New Roman" w:cs="Times New Roman"/>
          <w:bCs/>
          <w:color w:val="000000"/>
          <w:sz w:val="28"/>
          <w:szCs w:val="28"/>
        </w:rPr>
        <w:t>Nauka</w:t>
      </w:r>
      <w:proofErr w:type="spellEnd"/>
      <w:r w:rsidRPr="004A6AC2">
        <w:rPr>
          <w:rFonts w:ascii="Times New Roman" w:hAnsi="Times New Roman" w:cs="Times New Roman"/>
          <w:bCs/>
          <w:color w:val="000000"/>
          <w:sz w:val="28"/>
          <w:szCs w:val="28"/>
        </w:rPr>
        <w:t xml:space="preserve"> i </w:t>
      </w:r>
      <w:proofErr w:type="spellStart"/>
      <w:r w:rsidRPr="004A6AC2">
        <w:rPr>
          <w:rFonts w:ascii="Times New Roman" w:hAnsi="Times New Roman" w:cs="Times New Roman"/>
          <w:bCs/>
          <w:color w:val="000000"/>
          <w:sz w:val="28"/>
          <w:szCs w:val="28"/>
        </w:rPr>
        <w:t>studia</w:t>
      </w:r>
      <w:proofErr w:type="spellEnd"/>
      <w:r w:rsidRPr="004A6AC2">
        <w:rPr>
          <w:rFonts w:ascii="Times New Roman" w:hAnsi="Times New Roman" w:cs="Times New Roman"/>
          <w:bCs/>
          <w:color w:val="000000"/>
          <w:sz w:val="28"/>
          <w:szCs w:val="28"/>
        </w:rPr>
        <w:t>. 2021.</w:t>
      </w:r>
      <w:bookmarkEnd w:id="8"/>
    </w:p>
    <w:p w14:paraId="6EA1261C" w14:textId="77777777" w:rsidR="00CD1271"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r w:rsidRPr="00153469">
        <w:rPr>
          <w:rFonts w:ascii="Times New Roman" w:hAnsi="Times New Roman" w:cs="Times New Roman"/>
          <w:bCs/>
          <w:color w:val="000000"/>
          <w:sz w:val="28"/>
          <w:szCs w:val="28"/>
        </w:rPr>
        <w:t xml:space="preserve">Кліщ, О.О. Зап'ястковий тунельний синдром у офісних працівників [Текст] / О.О. Кліщ, І.М. </w:t>
      </w:r>
      <w:proofErr w:type="spellStart"/>
      <w:r w:rsidRPr="00153469">
        <w:rPr>
          <w:rFonts w:ascii="Times New Roman" w:hAnsi="Times New Roman" w:cs="Times New Roman"/>
          <w:bCs/>
          <w:color w:val="000000"/>
          <w:sz w:val="28"/>
          <w:szCs w:val="28"/>
        </w:rPr>
        <w:t>Масалітін</w:t>
      </w:r>
      <w:proofErr w:type="spellEnd"/>
      <w:r w:rsidRPr="00153469">
        <w:rPr>
          <w:rFonts w:ascii="Times New Roman" w:hAnsi="Times New Roman" w:cs="Times New Roman"/>
          <w:bCs/>
          <w:color w:val="000000"/>
          <w:sz w:val="28"/>
          <w:szCs w:val="28"/>
        </w:rPr>
        <w:t xml:space="preserve">, Ю.С. </w:t>
      </w:r>
      <w:proofErr w:type="spellStart"/>
      <w:r w:rsidRPr="00153469">
        <w:rPr>
          <w:rFonts w:ascii="Times New Roman" w:hAnsi="Times New Roman" w:cs="Times New Roman"/>
          <w:bCs/>
          <w:color w:val="000000"/>
          <w:sz w:val="28"/>
          <w:szCs w:val="28"/>
        </w:rPr>
        <w:t>Ваглай</w:t>
      </w:r>
      <w:proofErr w:type="spellEnd"/>
      <w:r w:rsidRPr="00153469">
        <w:rPr>
          <w:rFonts w:ascii="Times New Roman" w:hAnsi="Times New Roman" w:cs="Times New Roman"/>
          <w:bCs/>
          <w:color w:val="000000"/>
          <w:sz w:val="28"/>
          <w:szCs w:val="28"/>
        </w:rPr>
        <w:t xml:space="preserve">; наук. кер. Д.Д. </w:t>
      </w:r>
      <w:proofErr w:type="spellStart"/>
      <w:r w:rsidRPr="00153469">
        <w:rPr>
          <w:rFonts w:ascii="Times New Roman" w:hAnsi="Times New Roman" w:cs="Times New Roman"/>
          <w:bCs/>
          <w:color w:val="000000"/>
          <w:sz w:val="28"/>
          <w:szCs w:val="28"/>
        </w:rPr>
        <w:t>Сотніков</w:t>
      </w:r>
      <w:proofErr w:type="spellEnd"/>
      <w:r w:rsidRPr="00153469">
        <w:rPr>
          <w:rFonts w:ascii="Times New Roman" w:hAnsi="Times New Roman" w:cs="Times New Roman"/>
          <w:bCs/>
          <w:color w:val="000000"/>
          <w:sz w:val="28"/>
          <w:szCs w:val="28"/>
        </w:rPr>
        <w:t xml:space="preserve"> // Актуальні питання теоретичної та практичної медицини : збірник тез доповідей ІV Міжнародної науково-практичної конференції студентів та молодих вчених, м. Суми, 21-22 квітня 2016 р.</w:t>
      </w:r>
      <w:r>
        <w:rPr>
          <w:rFonts w:ascii="Times New Roman" w:hAnsi="Times New Roman" w:cs="Times New Roman"/>
          <w:bCs/>
          <w:color w:val="000000"/>
          <w:sz w:val="28"/>
          <w:szCs w:val="28"/>
        </w:rPr>
        <w:t xml:space="preserve"> Суми : </w:t>
      </w:r>
      <w:proofErr w:type="spellStart"/>
      <w:r>
        <w:rPr>
          <w:rFonts w:ascii="Times New Roman" w:hAnsi="Times New Roman" w:cs="Times New Roman"/>
          <w:bCs/>
          <w:color w:val="000000"/>
          <w:sz w:val="28"/>
          <w:szCs w:val="28"/>
        </w:rPr>
        <w:t>СумДУ</w:t>
      </w:r>
      <w:proofErr w:type="spellEnd"/>
      <w:r>
        <w:rPr>
          <w:rFonts w:ascii="Times New Roman" w:hAnsi="Times New Roman" w:cs="Times New Roman"/>
          <w:bCs/>
          <w:color w:val="000000"/>
          <w:sz w:val="28"/>
          <w:szCs w:val="28"/>
        </w:rPr>
        <w:t xml:space="preserve">, 2016. </w:t>
      </w:r>
      <w:r w:rsidRPr="00153469">
        <w:rPr>
          <w:rFonts w:ascii="Times New Roman" w:hAnsi="Times New Roman" w:cs="Times New Roman"/>
          <w:bCs/>
          <w:color w:val="000000"/>
          <w:sz w:val="28"/>
          <w:szCs w:val="28"/>
        </w:rPr>
        <w:t>Т.2. – С. 55-56.</w:t>
      </w:r>
    </w:p>
    <w:p w14:paraId="373FF463" w14:textId="77777777" w:rsidR="00CD1271" w:rsidRPr="00202D3B" w:rsidRDefault="00CD1271" w:rsidP="00CD1271">
      <w:pPr>
        <w:numPr>
          <w:ilvl w:val="0"/>
          <w:numId w:val="36"/>
        </w:numPr>
        <w:spacing w:after="0" w:line="360" w:lineRule="auto"/>
        <w:ind w:left="0" w:firstLine="851"/>
        <w:jc w:val="both"/>
        <w:rPr>
          <w:rFonts w:ascii="Times New Roman" w:hAnsi="Times New Roman" w:cs="Times New Roman"/>
          <w:bCs/>
          <w:color w:val="000000"/>
          <w:sz w:val="28"/>
          <w:szCs w:val="28"/>
        </w:rPr>
      </w:pPr>
      <w:bookmarkStart w:id="9" w:name="_Ref121727915"/>
      <w:r w:rsidRPr="00202D3B">
        <w:rPr>
          <w:rFonts w:ascii="Times New Roman" w:hAnsi="Times New Roman" w:cs="Times New Roman"/>
          <w:bCs/>
          <w:color w:val="000000"/>
          <w:sz w:val="28"/>
          <w:szCs w:val="28"/>
        </w:rPr>
        <w:lastRenderedPageBreak/>
        <w:t>Коц С.М., Коц В.П.. Вікова фізіологія та вища нервова діяльність. Навчальний посібник. Харків: ХНПУ, 2020. – 288 с.</w:t>
      </w:r>
      <w:bookmarkEnd w:id="9"/>
    </w:p>
    <w:p w14:paraId="2B8F4951" w14:textId="77777777" w:rsidR="00CD1271" w:rsidRDefault="00CD1271" w:rsidP="00CD1271">
      <w:pPr>
        <w:numPr>
          <w:ilvl w:val="0"/>
          <w:numId w:val="36"/>
        </w:numPr>
        <w:spacing w:after="0" w:line="360" w:lineRule="auto"/>
        <w:ind w:left="0" w:firstLine="709"/>
        <w:jc w:val="both"/>
        <w:rPr>
          <w:rFonts w:ascii="Times New Roman" w:hAnsi="Times New Roman"/>
          <w:sz w:val="28"/>
          <w:szCs w:val="28"/>
          <w:lang w:eastAsia="ru-RU"/>
        </w:rPr>
      </w:pPr>
      <w:proofErr w:type="spellStart"/>
      <w:r w:rsidRPr="009C57B5">
        <w:rPr>
          <w:rFonts w:ascii="Times New Roman" w:eastAsia="TimesNewRoman" w:hAnsi="Times New Roman" w:cs="Times New Roman"/>
          <w:sz w:val="28"/>
          <w:szCs w:val="28"/>
        </w:rPr>
        <w:t>Крендєлєва</w:t>
      </w:r>
      <w:proofErr w:type="spellEnd"/>
      <w:r w:rsidRPr="009C57B5">
        <w:rPr>
          <w:rFonts w:ascii="Times New Roman" w:eastAsia="TimesNewRoman" w:hAnsi="Times New Roman" w:cs="Times New Roman"/>
          <w:sz w:val="28"/>
          <w:szCs w:val="28"/>
        </w:rPr>
        <w:t xml:space="preserve"> В. Фітнес як засіб оздоровл</w:t>
      </w:r>
      <w:r>
        <w:rPr>
          <w:rFonts w:ascii="Times New Roman" w:eastAsia="TimesNewRoman" w:hAnsi="Times New Roman" w:cs="Times New Roman"/>
          <w:sz w:val="28"/>
          <w:szCs w:val="28"/>
        </w:rPr>
        <w:t xml:space="preserve">ення жінок другого зрілого віку. </w:t>
      </w:r>
      <w:r w:rsidRPr="009C57B5">
        <w:rPr>
          <w:rFonts w:ascii="Times New Roman" w:eastAsia="TimesNewRoman" w:hAnsi="Times New Roman" w:cs="Times New Roman"/>
          <w:sz w:val="28"/>
          <w:szCs w:val="28"/>
        </w:rPr>
        <w:t xml:space="preserve">Фізичне виховання, спорт і культура здоров’я у сучасному суспільстві : </w:t>
      </w:r>
      <w:proofErr w:type="spellStart"/>
      <w:r w:rsidRPr="009C57B5">
        <w:rPr>
          <w:rFonts w:ascii="Times New Roman" w:eastAsia="TimesNewRoman" w:hAnsi="Times New Roman" w:cs="Times New Roman"/>
          <w:sz w:val="28"/>
          <w:szCs w:val="28"/>
        </w:rPr>
        <w:t>зб</w:t>
      </w:r>
      <w:proofErr w:type="spellEnd"/>
      <w:r w:rsidRPr="009C57B5">
        <w:rPr>
          <w:rFonts w:ascii="Times New Roman" w:eastAsia="TimesNewRoman" w:hAnsi="Times New Roman" w:cs="Times New Roman"/>
          <w:sz w:val="28"/>
          <w:szCs w:val="28"/>
        </w:rPr>
        <w:t xml:space="preserve">. наук. пр. </w:t>
      </w:r>
      <w:proofErr w:type="spellStart"/>
      <w:r w:rsidRPr="009C57B5">
        <w:rPr>
          <w:rFonts w:ascii="Times New Roman" w:eastAsia="TimesNewRoman" w:hAnsi="Times New Roman" w:cs="Times New Roman"/>
          <w:sz w:val="28"/>
          <w:szCs w:val="28"/>
        </w:rPr>
        <w:t>Волин</w:t>
      </w:r>
      <w:proofErr w:type="spellEnd"/>
      <w:r w:rsidRPr="009C57B5">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proofErr w:type="spellStart"/>
      <w:r>
        <w:rPr>
          <w:rFonts w:ascii="Times New Roman" w:eastAsia="TimesNewRoman" w:hAnsi="Times New Roman" w:cs="Times New Roman"/>
          <w:sz w:val="28"/>
          <w:szCs w:val="28"/>
        </w:rPr>
        <w:t>нац</w:t>
      </w:r>
      <w:proofErr w:type="spellEnd"/>
      <w:r>
        <w:rPr>
          <w:rFonts w:ascii="Times New Roman" w:eastAsia="TimesNewRoman" w:hAnsi="Times New Roman" w:cs="Times New Roman"/>
          <w:sz w:val="28"/>
          <w:szCs w:val="28"/>
        </w:rPr>
        <w:t>. ун-ту ім. Лесі Українки.</w:t>
      </w:r>
      <w:r w:rsidRPr="009C57B5">
        <w:rPr>
          <w:rFonts w:ascii="Times New Roman" w:eastAsia="TimesNewRoman" w:hAnsi="Times New Roman" w:cs="Times New Roman"/>
          <w:sz w:val="28"/>
          <w:szCs w:val="28"/>
        </w:rPr>
        <w:t xml:space="preserve"> Луцьк : РВВ “Вежа” </w:t>
      </w:r>
      <w:proofErr w:type="spellStart"/>
      <w:r w:rsidRPr="009C57B5">
        <w:rPr>
          <w:rFonts w:ascii="Times New Roman" w:eastAsia="TimesNewRoman" w:hAnsi="Times New Roman" w:cs="Times New Roman"/>
          <w:sz w:val="28"/>
          <w:szCs w:val="28"/>
        </w:rPr>
        <w:t>Волин</w:t>
      </w:r>
      <w:proofErr w:type="spellEnd"/>
      <w:r w:rsidRPr="009C57B5">
        <w:rPr>
          <w:rFonts w:ascii="Times New Roman" w:eastAsia="TimesNewRoman" w:hAnsi="Times New Roman" w:cs="Times New Roman"/>
          <w:sz w:val="28"/>
          <w:szCs w:val="28"/>
        </w:rPr>
        <w:t xml:space="preserve">. </w:t>
      </w:r>
      <w:proofErr w:type="spellStart"/>
      <w:r w:rsidRPr="009C57B5">
        <w:rPr>
          <w:rFonts w:ascii="Times New Roman" w:eastAsia="TimesNewRoman" w:hAnsi="Times New Roman" w:cs="Times New Roman"/>
          <w:sz w:val="28"/>
          <w:szCs w:val="28"/>
        </w:rPr>
        <w:t>нац</w:t>
      </w:r>
      <w:proofErr w:type="spellEnd"/>
      <w:r w:rsidRPr="009C57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ун-ту ім. Лесі Українки, 2008. Т. 2.</w:t>
      </w:r>
      <w:r w:rsidRPr="009C57B5">
        <w:rPr>
          <w:rFonts w:ascii="Times New Roman" w:eastAsia="TimesNewRoman" w:hAnsi="Times New Roman" w:cs="Times New Roman"/>
          <w:sz w:val="28"/>
          <w:szCs w:val="28"/>
        </w:rPr>
        <w:t xml:space="preserve"> С. 155–159.</w:t>
      </w:r>
    </w:p>
    <w:p w14:paraId="32FC699D" w14:textId="77777777" w:rsidR="00CD1271" w:rsidRPr="00D63EF8" w:rsidRDefault="00CD1271" w:rsidP="00CD1271">
      <w:pPr>
        <w:numPr>
          <w:ilvl w:val="0"/>
          <w:numId w:val="36"/>
        </w:numPr>
        <w:spacing w:after="0" w:line="360" w:lineRule="auto"/>
        <w:ind w:left="0" w:firstLine="709"/>
        <w:jc w:val="both"/>
        <w:rPr>
          <w:rFonts w:ascii="Times New Roman" w:hAnsi="Times New Roman"/>
          <w:sz w:val="28"/>
          <w:szCs w:val="28"/>
          <w:lang w:eastAsia="ru-RU"/>
        </w:rPr>
      </w:pPr>
      <w:bookmarkStart w:id="10" w:name="_Ref532420583"/>
      <w:proofErr w:type="spellStart"/>
      <w:r w:rsidRPr="00D63EF8">
        <w:rPr>
          <w:rFonts w:ascii="Times New Roman" w:hAnsi="Times New Roman"/>
          <w:sz w:val="28"/>
          <w:szCs w:val="28"/>
          <w:lang w:eastAsia="ru-RU"/>
        </w:rPr>
        <w:t>Круцевич</w:t>
      </w:r>
      <w:proofErr w:type="spellEnd"/>
      <w:r w:rsidRPr="00D63EF8">
        <w:rPr>
          <w:rFonts w:ascii="Times New Roman" w:hAnsi="Times New Roman"/>
          <w:sz w:val="28"/>
          <w:szCs w:val="28"/>
          <w:lang w:eastAsia="ru-RU"/>
        </w:rPr>
        <w:t xml:space="preserve"> ТЮ, Воробйов МІ, </w:t>
      </w:r>
      <w:proofErr w:type="spellStart"/>
      <w:r w:rsidRPr="00D63EF8">
        <w:rPr>
          <w:rFonts w:ascii="Times New Roman" w:hAnsi="Times New Roman"/>
          <w:sz w:val="28"/>
          <w:szCs w:val="28"/>
          <w:lang w:eastAsia="ru-RU"/>
        </w:rPr>
        <w:t>Безверхня</w:t>
      </w:r>
      <w:proofErr w:type="spellEnd"/>
      <w:r w:rsidRPr="00D63EF8">
        <w:rPr>
          <w:rFonts w:ascii="Times New Roman" w:hAnsi="Times New Roman"/>
          <w:sz w:val="28"/>
          <w:szCs w:val="28"/>
          <w:lang w:eastAsia="ru-RU"/>
        </w:rPr>
        <w:t xml:space="preserve"> ГВ. Контроль у фізичному вихованні дітей, підлітків і молоді: </w:t>
      </w:r>
      <w:proofErr w:type="spellStart"/>
      <w:r w:rsidRPr="00D63EF8">
        <w:rPr>
          <w:rFonts w:ascii="Times New Roman" w:hAnsi="Times New Roman"/>
          <w:sz w:val="28"/>
          <w:szCs w:val="28"/>
          <w:lang w:eastAsia="ru-RU"/>
        </w:rPr>
        <w:t>навч</w:t>
      </w:r>
      <w:proofErr w:type="spellEnd"/>
      <w:r w:rsidRPr="00D63EF8">
        <w:rPr>
          <w:rFonts w:ascii="Times New Roman" w:hAnsi="Times New Roman"/>
          <w:sz w:val="28"/>
          <w:szCs w:val="28"/>
          <w:lang w:eastAsia="ru-RU"/>
        </w:rPr>
        <w:t xml:space="preserve">. </w:t>
      </w:r>
      <w:proofErr w:type="spellStart"/>
      <w:r w:rsidRPr="00D63EF8">
        <w:rPr>
          <w:rFonts w:ascii="Times New Roman" w:hAnsi="Times New Roman"/>
          <w:sz w:val="28"/>
          <w:szCs w:val="28"/>
          <w:lang w:eastAsia="ru-RU"/>
        </w:rPr>
        <w:t>посіб</w:t>
      </w:r>
      <w:proofErr w:type="spellEnd"/>
      <w:r w:rsidRPr="00D63EF8">
        <w:rPr>
          <w:rFonts w:ascii="Times New Roman" w:hAnsi="Times New Roman"/>
          <w:sz w:val="28"/>
          <w:szCs w:val="28"/>
          <w:lang w:eastAsia="ru-RU"/>
        </w:rPr>
        <w:t>. Київ: Олімп. літ., 2011. 224 с.</w:t>
      </w:r>
      <w:bookmarkEnd w:id="10"/>
    </w:p>
    <w:p w14:paraId="186C86ED" w14:textId="77777777" w:rsidR="00CD1271" w:rsidRDefault="00CD1271" w:rsidP="00CD1271">
      <w:pPr>
        <w:numPr>
          <w:ilvl w:val="0"/>
          <w:numId w:val="36"/>
        </w:numPr>
        <w:spacing w:after="0" w:line="360" w:lineRule="auto"/>
        <w:ind w:left="0" w:firstLine="709"/>
        <w:jc w:val="both"/>
        <w:rPr>
          <w:rFonts w:ascii="Times New Roman" w:hAnsi="Times New Roman"/>
          <w:sz w:val="28"/>
          <w:szCs w:val="28"/>
          <w:lang w:eastAsia="ru-RU"/>
        </w:rPr>
      </w:pPr>
      <w:bookmarkStart w:id="11" w:name="_Ref532422322"/>
      <w:proofErr w:type="spellStart"/>
      <w:r w:rsidRPr="00D63EF8">
        <w:rPr>
          <w:rFonts w:ascii="Times New Roman" w:hAnsi="Times New Roman"/>
          <w:sz w:val="28"/>
          <w:szCs w:val="28"/>
          <w:lang w:eastAsia="ru-RU"/>
        </w:rPr>
        <w:t>Круцевич</w:t>
      </w:r>
      <w:proofErr w:type="spellEnd"/>
      <w:r w:rsidRPr="00D63EF8">
        <w:rPr>
          <w:rFonts w:ascii="Times New Roman" w:hAnsi="Times New Roman"/>
          <w:sz w:val="28"/>
          <w:szCs w:val="28"/>
          <w:lang w:eastAsia="ru-RU"/>
        </w:rPr>
        <w:t xml:space="preserve"> ТЮ. Теорія і методика фізичного виховання : </w:t>
      </w:r>
      <w:proofErr w:type="spellStart"/>
      <w:r w:rsidRPr="00D63EF8">
        <w:rPr>
          <w:rFonts w:ascii="Times New Roman" w:hAnsi="Times New Roman"/>
          <w:sz w:val="28"/>
          <w:szCs w:val="28"/>
          <w:lang w:eastAsia="ru-RU"/>
        </w:rPr>
        <w:t>підруч</w:t>
      </w:r>
      <w:proofErr w:type="spellEnd"/>
      <w:r w:rsidRPr="00D63EF8">
        <w:rPr>
          <w:rFonts w:ascii="Times New Roman" w:hAnsi="Times New Roman"/>
          <w:sz w:val="28"/>
          <w:szCs w:val="28"/>
          <w:lang w:eastAsia="ru-RU"/>
        </w:rPr>
        <w:t xml:space="preserve">. для </w:t>
      </w:r>
      <w:proofErr w:type="spellStart"/>
      <w:r w:rsidRPr="00D63EF8">
        <w:rPr>
          <w:rFonts w:ascii="Times New Roman" w:hAnsi="Times New Roman"/>
          <w:sz w:val="28"/>
          <w:szCs w:val="28"/>
          <w:lang w:eastAsia="ru-RU"/>
        </w:rPr>
        <w:t>студ</w:t>
      </w:r>
      <w:proofErr w:type="spellEnd"/>
      <w:r w:rsidRPr="00D63EF8">
        <w:rPr>
          <w:rFonts w:ascii="Times New Roman" w:hAnsi="Times New Roman"/>
          <w:sz w:val="28"/>
          <w:szCs w:val="28"/>
          <w:lang w:eastAsia="ru-RU"/>
        </w:rPr>
        <w:t xml:space="preserve">. </w:t>
      </w:r>
      <w:proofErr w:type="spellStart"/>
      <w:r w:rsidRPr="00D63EF8">
        <w:rPr>
          <w:rFonts w:ascii="Times New Roman" w:hAnsi="Times New Roman"/>
          <w:sz w:val="28"/>
          <w:szCs w:val="28"/>
          <w:lang w:eastAsia="ru-RU"/>
        </w:rPr>
        <w:t>вищ</w:t>
      </w:r>
      <w:proofErr w:type="spellEnd"/>
      <w:r w:rsidRPr="00D63EF8">
        <w:rPr>
          <w:rFonts w:ascii="Times New Roman" w:hAnsi="Times New Roman"/>
          <w:sz w:val="28"/>
          <w:szCs w:val="28"/>
          <w:lang w:eastAsia="ru-RU"/>
        </w:rPr>
        <w:t xml:space="preserve">. </w:t>
      </w:r>
      <w:proofErr w:type="spellStart"/>
      <w:r w:rsidRPr="00D63EF8">
        <w:rPr>
          <w:rFonts w:ascii="Times New Roman" w:hAnsi="Times New Roman"/>
          <w:sz w:val="28"/>
          <w:szCs w:val="28"/>
          <w:lang w:eastAsia="ru-RU"/>
        </w:rPr>
        <w:t>навч</w:t>
      </w:r>
      <w:proofErr w:type="spellEnd"/>
      <w:r w:rsidRPr="00D63EF8">
        <w:rPr>
          <w:rFonts w:ascii="Times New Roman" w:hAnsi="Times New Roman"/>
          <w:sz w:val="28"/>
          <w:szCs w:val="28"/>
          <w:lang w:eastAsia="ru-RU"/>
        </w:rPr>
        <w:t xml:space="preserve">. </w:t>
      </w:r>
      <w:proofErr w:type="spellStart"/>
      <w:r w:rsidRPr="00D63EF8">
        <w:rPr>
          <w:rFonts w:ascii="Times New Roman" w:hAnsi="Times New Roman"/>
          <w:sz w:val="28"/>
          <w:szCs w:val="28"/>
          <w:lang w:eastAsia="ru-RU"/>
        </w:rPr>
        <w:t>закл</w:t>
      </w:r>
      <w:proofErr w:type="spellEnd"/>
      <w:r w:rsidRPr="00D63EF8">
        <w:rPr>
          <w:rFonts w:ascii="Times New Roman" w:hAnsi="Times New Roman"/>
          <w:sz w:val="28"/>
          <w:szCs w:val="28"/>
          <w:lang w:eastAsia="ru-RU"/>
        </w:rPr>
        <w:t xml:space="preserve">. </w:t>
      </w:r>
      <w:proofErr w:type="spellStart"/>
      <w:r w:rsidRPr="00D63EF8">
        <w:rPr>
          <w:rFonts w:ascii="Times New Roman" w:hAnsi="Times New Roman"/>
          <w:sz w:val="28"/>
          <w:szCs w:val="28"/>
          <w:lang w:eastAsia="ru-RU"/>
        </w:rPr>
        <w:t>фіз</w:t>
      </w:r>
      <w:proofErr w:type="spellEnd"/>
      <w:r w:rsidRPr="00D63EF8">
        <w:rPr>
          <w:rFonts w:ascii="Times New Roman" w:hAnsi="Times New Roman"/>
          <w:sz w:val="28"/>
          <w:szCs w:val="28"/>
          <w:lang w:eastAsia="ru-RU"/>
        </w:rPr>
        <w:t>. виховання і спорту: у 2 т. Київ: Олімп. літ.; 2017. Т. 1. 384 с.</w:t>
      </w:r>
      <w:bookmarkEnd w:id="11"/>
      <w:r w:rsidRPr="00D63EF8">
        <w:rPr>
          <w:rFonts w:ascii="Times New Roman" w:hAnsi="Times New Roman"/>
          <w:sz w:val="28"/>
          <w:szCs w:val="28"/>
          <w:lang w:eastAsia="ru-RU"/>
        </w:rPr>
        <w:t xml:space="preserve"> </w:t>
      </w:r>
    </w:p>
    <w:p w14:paraId="1680F23D" w14:textId="77777777" w:rsidR="00CD1271" w:rsidRDefault="00CD1271" w:rsidP="00CD1271">
      <w:pPr>
        <w:numPr>
          <w:ilvl w:val="0"/>
          <w:numId w:val="36"/>
        </w:numPr>
        <w:spacing w:after="0" w:line="360" w:lineRule="auto"/>
        <w:ind w:left="0" w:firstLine="709"/>
        <w:jc w:val="both"/>
        <w:rPr>
          <w:rFonts w:ascii="Times New Roman" w:hAnsi="Times New Roman"/>
          <w:sz w:val="28"/>
          <w:szCs w:val="28"/>
          <w:lang w:eastAsia="ru-RU"/>
        </w:rPr>
      </w:pPr>
      <w:proofErr w:type="spellStart"/>
      <w:r w:rsidRPr="009C57B5">
        <w:rPr>
          <w:rFonts w:ascii="Times New Roman" w:hAnsi="Times New Roman"/>
          <w:sz w:val="28"/>
          <w:szCs w:val="28"/>
          <w:lang w:eastAsia="ru-RU"/>
        </w:rPr>
        <w:t>Круцевич</w:t>
      </w:r>
      <w:proofErr w:type="spellEnd"/>
      <w:r w:rsidRPr="009C57B5">
        <w:rPr>
          <w:rFonts w:ascii="Times New Roman" w:hAnsi="Times New Roman"/>
          <w:sz w:val="28"/>
          <w:szCs w:val="28"/>
          <w:lang w:eastAsia="ru-RU"/>
        </w:rPr>
        <w:t xml:space="preserve"> ТЮ. Теорія і методика фізичного виховання: </w:t>
      </w:r>
      <w:proofErr w:type="spellStart"/>
      <w:r w:rsidRPr="009C57B5">
        <w:rPr>
          <w:rFonts w:ascii="Times New Roman" w:hAnsi="Times New Roman"/>
          <w:sz w:val="28"/>
          <w:szCs w:val="28"/>
          <w:lang w:eastAsia="ru-RU"/>
        </w:rPr>
        <w:t>підруч</w:t>
      </w:r>
      <w:proofErr w:type="spellEnd"/>
      <w:r w:rsidRPr="009C57B5">
        <w:rPr>
          <w:rFonts w:ascii="Times New Roman" w:hAnsi="Times New Roman"/>
          <w:sz w:val="28"/>
          <w:szCs w:val="28"/>
          <w:lang w:eastAsia="ru-RU"/>
        </w:rPr>
        <w:t xml:space="preserve">. для студентів </w:t>
      </w:r>
      <w:proofErr w:type="spellStart"/>
      <w:r w:rsidRPr="009C57B5">
        <w:rPr>
          <w:rFonts w:ascii="Times New Roman" w:hAnsi="Times New Roman"/>
          <w:sz w:val="28"/>
          <w:szCs w:val="28"/>
          <w:lang w:eastAsia="ru-RU"/>
        </w:rPr>
        <w:t>вищ</w:t>
      </w:r>
      <w:proofErr w:type="spellEnd"/>
      <w:r w:rsidRPr="009C57B5">
        <w:rPr>
          <w:rFonts w:ascii="Times New Roman" w:hAnsi="Times New Roman"/>
          <w:sz w:val="28"/>
          <w:szCs w:val="28"/>
          <w:lang w:eastAsia="ru-RU"/>
        </w:rPr>
        <w:t xml:space="preserve">. </w:t>
      </w:r>
      <w:proofErr w:type="spellStart"/>
      <w:r w:rsidRPr="009C57B5">
        <w:rPr>
          <w:rFonts w:ascii="Times New Roman" w:hAnsi="Times New Roman"/>
          <w:sz w:val="28"/>
          <w:szCs w:val="28"/>
          <w:lang w:eastAsia="ru-RU"/>
        </w:rPr>
        <w:t>навч</w:t>
      </w:r>
      <w:proofErr w:type="spellEnd"/>
      <w:r w:rsidRPr="009C57B5">
        <w:rPr>
          <w:rFonts w:ascii="Times New Roman" w:hAnsi="Times New Roman"/>
          <w:sz w:val="28"/>
          <w:szCs w:val="28"/>
          <w:lang w:eastAsia="ru-RU"/>
        </w:rPr>
        <w:t xml:space="preserve">. </w:t>
      </w:r>
      <w:proofErr w:type="spellStart"/>
      <w:r w:rsidRPr="009C57B5">
        <w:rPr>
          <w:rFonts w:ascii="Times New Roman" w:hAnsi="Times New Roman"/>
          <w:sz w:val="28"/>
          <w:szCs w:val="28"/>
          <w:lang w:eastAsia="ru-RU"/>
        </w:rPr>
        <w:t>закл</w:t>
      </w:r>
      <w:proofErr w:type="spellEnd"/>
      <w:r w:rsidRPr="009C57B5">
        <w:rPr>
          <w:rFonts w:ascii="Times New Roman" w:hAnsi="Times New Roman"/>
          <w:sz w:val="28"/>
          <w:szCs w:val="28"/>
          <w:lang w:eastAsia="ru-RU"/>
        </w:rPr>
        <w:t xml:space="preserve">. </w:t>
      </w:r>
      <w:proofErr w:type="spellStart"/>
      <w:r w:rsidRPr="009C57B5">
        <w:rPr>
          <w:rFonts w:ascii="Times New Roman" w:hAnsi="Times New Roman"/>
          <w:sz w:val="28"/>
          <w:szCs w:val="28"/>
          <w:lang w:eastAsia="ru-RU"/>
        </w:rPr>
        <w:t>фіз</w:t>
      </w:r>
      <w:proofErr w:type="spellEnd"/>
      <w:r w:rsidRPr="009C57B5">
        <w:rPr>
          <w:rFonts w:ascii="Times New Roman" w:hAnsi="Times New Roman"/>
          <w:sz w:val="28"/>
          <w:szCs w:val="28"/>
          <w:lang w:eastAsia="ru-RU"/>
        </w:rPr>
        <w:t>. виховання і спорту: у 2 т. Київ: Олімп. літ.; 2017. Т. 2. 384 с.</w:t>
      </w:r>
    </w:p>
    <w:p w14:paraId="6BD9D437" w14:textId="77777777" w:rsidR="00CD1271" w:rsidRDefault="00CD1271" w:rsidP="00CD1271">
      <w:pPr>
        <w:numPr>
          <w:ilvl w:val="0"/>
          <w:numId w:val="36"/>
        </w:numPr>
        <w:spacing w:after="0" w:line="360" w:lineRule="auto"/>
        <w:ind w:left="0" w:firstLine="709"/>
        <w:jc w:val="both"/>
        <w:rPr>
          <w:rFonts w:ascii="Times New Roman" w:eastAsia="TimesNewRoman" w:hAnsi="Times New Roman" w:cs="Times New Roman"/>
          <w:sz w:val="28"/>
          <w:szCs w:val="28"/>
        </w:rPr>
      </w:pPr>
      <w:proofErr w:type="spellStart"/>
      <w:r w:rsidRPr="009C57B5">
        <w:rPr>
          <w:rFonts w:ascii="Times New Roman" w:eastAsia="TimesNewRoman" w:hAnsi="Times New Roman" w:cs="Times New Roman"/>
          <w:sz w:val="28"/>
          <w:szCs w:val="28"/>
        </w:rPr>
        <w:t>Лісицкая</w:t>
      </w:r>
      <w:proofErr w:type="spellEnd"/>
      <w:r w:rsidRPr="009C57B5">
        <w:rPr>
          <w:rFonts w:ascii="Times New Roman" w:eastAsia="TimesNewRoman" w:hAnsi="Times New Roman" w:cs="Times New Roman"/>
          <w:sz w:val="28"/>
          <w:szCs w:val="28"/>
        </w:rPr>
        <w:t xml:space="preserve"> Т. С.</w:t>
      </w:r>
      <w:r>
        <w:rPr>
          <w:rFonts w:ascii="Times New Roman" w:eastAsia="TimesNewRoman" w:hAnsi="Times New Roman" w:cs="Times New Roman"/>
          <w:sz w:val="28"/>
          <w:szCs w:val="28"/>
        </w:rPr>
        <w:t xml:space="preserve">, </w:t>
      </w:r>
      <w:proofErr w:type="spellStart"/>
      <w:r w:rsidRPr="009C57B5">
        <w:rPr>
          <w:rFonts w:ascii="Times New Roman" w:eastAsia="TimesNewRoman" w:hAnsi="Times New Roman" w:cs="Times New Roman"/>
          <w:sz w:val="28"/>
          <w:szCs w:val="28"/>
        </w:rPr>
        <w:t>Сиднева</w:t>
      </w:r>
      <w:proofErr w:type="spellEnd"/>
      <w:r w:rsidRPr="009C57B5">
        <w:rPr>
          <w:rFonts w:ascii="Times New Roman" w:eastAsia="TimesNewRoman" w:hAnsi="Times New Roman" w:cs="Times New Roman"/>
          <w:sz w:val="28"/>
          <w:szCs w:val="28"/>
        </w:rPr>
        <w:t xml:space="preserve"> Л. В</w:t>
      </w:r>
      <w:r>
        <w:rPr>
          <w:rFonts w:ascii="Times New Roman" w:eastAsia="TimesNewRoman" w:hAnsi="Times New Roman" w:cs="Times New Roman"/>
          <w:sz w:val="28"/>
          <w:szCs w:val="28"/>
        </w:rPr>
        <w:t>.</w:t>
      </w:r>
      <w:r w:rsidRPr="009C57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Аеробіка. Теорія і методика.</w:t>
      </w:r>
      <w:r w:rsidRPr="009C57B5">
        <w:rPr>
          <w:rFonts w:ascii="Times New Roman" w:eastAsia="TimesNewRoman" w:hAnsi="Times New Roman" w:cs="Times New Roman"/>
          <w:sz w:val="28"/>
          <w:szCs w:val="28"/>
        </w:rPr>
        <w:t xml:space="preserve"> М.: Фе</w:t>
      </w:r>
      <w:r>
        <w:rPr>
          <w:rFonts w:ascii="Times New Roman" w:eastAsia="TimesNewRoman" w:hAnsi="Times New Roman" w:cs="Times New Roman"/>
          <w:sz w:val="28"/>
          <w:szCs w:val="28"/>
        </w:rPr>
        <w:t>дерація аеробіки Росії, 2002. Т.1.</w:t>
      </w:r>
      <w:r w:rsidRPr="009C57B5">
        <w:rPr>
          <w:rFonts w:ascii="Times New Roman" w:eastAsia="TimesNewRoman" w:hAnsi="Times New Roman" w:cs="Times New Roman"/>
          <w:sz w:val="28"/>
          <w:szCs w:val="28"/>
        </w:rPr>
        <w:t xml:space="preserve"> 232 </w:t>
      </w:r>
      <w:r>
        <w:rPr>
          <w:rFonts w:ascii="Times New Roman" w:eastAsia="TimesNewRoman" w:hAnsi="Times New Roman" w:cs="Times New Roman"/>
          <w:sz w:val="28"/>
          <w:szCs w:val="28"/>
        </w:rPr>
        <w:t>с., Т.2. 216 с.</w:t>
      </w:r>
    </w:p>
    <w:p w14:paraId="1EAF3BD1" w14:textId="77777777" w:rsidR="00CD1271" w:rsidRPr="00987533"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r w:rsidRPr="009E70A3">
        <w:rPr>
          <w:rFonts w:ascii="Times New Roman" w:hAnsi="Times New Roman" w:cs="Times New Roman"/>
          <w:bCs/>
          <w:color w:val="000000"/>
          <w:sz w:val="28"/>
          <w:szCs w:val="28"/>
        </w:rPr>
        <w:t xml:space="preserve">Лядська О. Ю. Організаційно-методичні основи оздоровчого тренування з </w:t>
      </w:r>
      <w:proofErr w:type="spellStart"/>
      <w:r w:rsidRPr="00987533">
        <w:rPr>
          <w:rFonts w:ascii="Times New Roman" w:hAnsi="Times New Roman" w:cs="Times New Roman"/>
          <w:bCs/>
          <w:color w:val="000000"/>
          <w:sz w:val="28"/>
          <w:szCs w:val="28"/>
        </w:rPr>
        <w:t>фітболом</w:t>
      </w:r>
      <w:proofErr w:type="spellEnd"/>
      <w:r w:rsidRPr="00987533">
        <w:rPr>
          <w:rFonts w:ascii="Times New Roman" w:hAnsi="Times New Roman" w:cs="Times New Roman"/>
          <w:bCs/>
          <w:color w:val="000000"/>
          <w:sz w:val="28"/>
          <w:szCs w:val="28"/>
        </w:rPr>
        <w:t xml:space="preserve"> жінок першого зрілого віку : </w:t>
      </w:r>
      <w:proofErr w:type="spellStart"/>
      <w:r w:rsidRPr="00987533">
        <w:rPr>
          <w:rFonts w:ascii="Times New Roman" w:hAnsi="Times New Roman" w:cs="Times New Roman"/>
          <w:bCs/>
          <w:color w:val="000000"/>
          <w:sz w:val="28"/>
          <w:szCs w:val="28"/>
        </w:rPr>
        <w:t>автореф</w:t>
      </w:r>
      <w:proofErr w:type="spellEnd"/>
      <w:r w:rsidRPr="00987533">
        <w:rPr>
          <w:rFonts w:ascii="Times New Roman" w:hAnsi="Times New Roman" w:cs="Times New Roman"/>
          <w:bCs/>
          <w:color w:val="000000"/>
          <w:sz w:val="28"/>
          <w:szCs w:val="28"/>
        </w:rPr>
        <w:t xml:space="preserve">. </w:t>
      </w:r>
      <w:proofErr w:type="spellStart"/>
      <w:r w:rsidRPr="00987533">
        <w:rPr>
          <w:rFonts w:ascii="Times New Roman" w:hAnsi="Times New Roman" w:cs="Times New Roman"/>
          <w:bCs/>
          <w:color w:val="000000"/>
          <w:sz w:val="28"/>
          <w:szCs w:val="28"/>
        </w:rPr>
        <w:t>дис</w:t>
      </w:r>
      <w:proofErr w:type="spellEnd"/>
      <w:r w:rsidRPr="00987533">
        <w:rPr>
          <w:rFonts w:ascii="Times New Roman" w:hAnsi="Times New Roman" w:cs="Times New Roman"/>
          <w:bCs/>
          <w:color w:val="000000"/>
          <w:sz w:val="28"/>
          <w:szCs w:val="28"/>
        </w:rPr>
        <w:t xml:space="preserve">. ... </w:t>
      </w:r>
      <w:proofErr w:type="spellStart"/>
      <w:r w:rsidRPr="00987533">
        <w:rPr>
          <w:rFonts w:ascii="Times New Roman" w:hAnsi="Times New Roman" w:cs="Times New Roman"/>
          <w:bCs/>
          <w:color w:val="000000"/>
          <w:sz w:val="28"/>
          <w:szCs w:val="28"/>
        </w:rPr>
        <w:t>канд</w:t>
      </w:r>
      <w:proofErr w:type="spellEnd"/>
      <w:r w:rsidRPr="00987533">
        <w:rPr>
          <w:rFonts w:ascii="Times New Roman" w:hAnsi="Times New Roman" w:cs="Times New Roman"/>
          <w:bCs/>
          <w:color w:val="000000"/>
          <w:sz w:val="28"/>
          <w:szCs w:val="28"/>
        </w:rPr>
        <w:t xml:space="preserve">. наук з </w:t>
      </w:r>
      <w:proofErr w:type="spellStart"/>
      <w:r w:rsidRPr="00987533">
        <w:rPr>
          <w:rFonts w:ascii="Times New Roman" w:hAnsi="Times New Roman" w:cs="Times New Roman"/>
          <w:bCs/>
          <w:color w:val="000000"/>
          <w:sz w:val="28"/>
          <w:szCs w:val="28"/>
        </w:rPr>
        <w:t>фіз</w:t>
      </w:r>
      <w:proofErr w:type="spellEnd"/>
      <w:r w:rsidRPr="00987533">
        <w:rPr>
          <w:rFonts w:ascii="Times New Roman" w:hAnsi="Times New Roman" w:cs="Times New Roman"/>
          <w:bCs/>
          <w:color w:val="000000"/>
          <w:sz w:val="28"/>
          <w:szCs w:val="28"/>
        </w:rPr>
        <w:t xml:space="preserve">. виховання і спорту : 24.00.02. Д., 2011. 20 с </w:t>
      </w:r>
    </w:p>
    <w:p w14:paraId="439681E4" w14:textId="77777777" w:rsidR="00CD1271"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proofErr w:type="spellStart"/>
      <w:r w:rsidRPr="009E70A3">
        <w:rPr>
          <w:rFonts w:ascii="Times New Roman" w:hAnsi="Times New Roman" w:cs="Times New Roman"/>
          <w:bCs/>
          <w:color w:val="000000"/>
          <w:sz w:val="28"/>
          <w:szCs w:val="28"/>
        </w:rPr>
        <w:t>Матійчук</w:t>
      </w:r>
      <w:proofErr w:type="spellEnd"/>
      <w:r w:rsidRPr="009E70A3">
        <w:rPr>
          <w:rFonts w:ascii="Times New Roman" w:hAnsi="Times New Roman" w:cs="Times New Roman"/>
          <w:bCs/>
          <w:color w:val="000000"/>
          <w:sz w:val="28"/>
          <w:szCs w:val="28"/>
        </w:rPr>
        <w:t xml:space="preserve"> В. І. Корекція </w:t>
      </w:r>
      <w:proofErr w:type="spellStart"/>
      <w:r w:rsidRPr="009E70A3">
        <w:rPr>
          <w:rFonts w:ascii="Times New Roman" w:hAnsi="Times New Roman" w:cs="Times New Roman"/>
          <w:bCs/>
          <w:color w:val="000000"/>
          <w:sz w:val="28"/>
          <w:szCs w:val="28"/>
        </w:rPr>
        <w:t>тілобудови</w:t>
      </w:r>
      <w:proofErr w:type="spellEnd"/>
      <w:r w:rsidRPr="009E70A3">
        <w:rPr>
          <w:rFonts w:ascii="Times New Roman" w:hAnsi="Times New Roman" w:cs="Times New Roman"/>
          <w:bCs/>
          <w:color w:val="000000"/>
          <w:sz w:val="28"/>
          <w:szCs w:val="28"/>
        </w:rPr>
        <w:t xml:space="preserve"> студенток з урахуванням геометрії мас їхнього тіла у процесі фізичного виховання: </w:t>
      </w:r>
      <w:proofErr w:type="spellStart"/>
      <w:r w:rsidRPr="009E70A3">
        <w:rPr>
          <w:rFonts w:ascii="Times New Roman" w:hAnsi="Times New Roman" w:cs="Times New Roman"/>
          <w:bCs/>
          <w:color w:val="000000"/>
          <w:sz w:val="28"/>
          <w:szCs w:val="28"/>
        </w:rPr>
        <w:t>автореф</w:t>
      </w:r>
      <w:proofErr w:type="spellEnd"/>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дис</w:t>
      </w:r>
      <w:proofErr w:type="spellEnd"/>
      <w:r w:rsidRPr="009E70A3">
        <w:rPr>
          <w:rFonts w:ascii="Times New Roman" w:hAnsi="Times New Roman" w:cs="Times New Roman"/>
          <w:bCs/>
          <w:color w:val="000000"/>
          <w:sz w:val="28"/>
          <w:szCs w:val="28"/>
        </w:rPr>
        <w:t xml:space="preserve">. ... </w:t>
      </w:r>
      <w:proofErr w:type="spellStart"/>
      <w:r w:rsidRPr="009E70A3">
        <w:rPr>
          <w:rFonts w:ascii="Times New Roman" w:hAnsi="Times New Roman" w:cs="Times New Roman"/>
          <w:bCs/>
          <w:color w:val="000000"/>
          <w:sz w:val="28"/>
          <w:szCs w:val="28"/>
        </w:rPr>
        <w:t>д.філософ</w:t>
      </w:r>
      <w:proofErr w:type="spellEnd"/>
      <w:r w:rsidRPr="009E70A3">
        <w:rPr>
          <w:rFonts w:ascii="Times New Roman" w:hAnsi="Times New Roman" w:cs="Times New Roman"/>
          <w:bCs/>
          <w:color w:val="000000"/>
          <w:sz w:val="28"/>
          <w:szCs w:val="28"/>
        </w:rPr>
        <w:t xml:space="preserve"> : </w:t>
      </w:r>
      <w:r w:rsidRPr="009E70A3">
        <w:rPr>
          <w:rFonts w:ascii="Times New Roman" w:hAnsi="Times New Roman" w:cs="Times New Roman"/>
          <w:color w:val="000000"/>
          <w:sz w:val="28"/>
          <w:szCs w:val="28"/>
        </w:rPr>
        <w:t>017</w:t>
      </w:r>
      <w:r>
        <w:rPr>
          <w:rFonts w:ascii="Times New Roman" w:hAnsi="Times New Roman" w:cs="Times New Roman"/>
          <w:bCs/>
          <w:color w:val="000000"/>
          <w:sz w:val="28"/>
          <w:szCs w:val="28"/>
        </w:rPr>
        <w:t xml:space="preserve"> - Фізична культура і спорт. </w:t>
      </w:r>
      <w:r w:rsidRPr="009E70A3">
        <w:rPr>
          <w:rFonts w:ascii="Times New Roman" w:hAnsi="Times New Roman" w:cs="Times New Roman"/>
          <w:bCs/>
          <w:color w:val="000000"/>
          <w:sz w:val="28"/>
          <w:szCs w:val="28"/>
        </w:rPr>
        <w:t>2021</w:t>
      </w:r>
      <w:r>
        <w:rPr>
          <w:rFonts w:ascii="Times New Roman" w:hAnsi="Times New Roman" w:cs="Times New Roman"/>
          <w:bCs/>
          <w:color w:val="000000"/>
          <w:sz w:val="28"/>
          <w:szCs w:val="28"/>
        </w:rPr>
        <w:t>.</w:t>
      </w:r>
    </w:p>
    <w:p w14:paraId="0001CDD1" w14:textId="77777777" w:rsidR="00CD1271"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r w:rsidRPr="009E70A3">
        <w:rPr>
          <w:rFonts w:ascii="Times New Roman" w:hAnsi="Times New Roman" w:cs="Times New Roman"/>
          <w:color w:val="000000"/>
          <w:sz w:val="28"/>
          <w:szCs w:val="28"/>
        </w:rPr>
        <w:t xml:space="preserve">Мороз О. О. Корекція маси та складу тіла жінок 21 - 35 років засобами оздоровчого фітнесу : </w:t>
      </w:r>
      <w:proofErr w:type="spellStart"/>
      <w:r w:rsidRPr="009E70A3">
        <w:rPr>
          <w:rFonts w:ascii="Times New Roman" w:hAnsi="Times New Roman" w:cs="Times New Roman"/>
          <w:color w:val="000000"/>
          <w:sz w:val="28"/>
          <w:szCs w:val="28"/>
        </w:rPr>
        <w:t>автореф</w:t>
      </w:r>
      <w:proofErr w:type="spellEnd"/>
      <w:r w:rsidRPr="009E70A3">
        <w:rPr>
          <w:rFonts w:ascii="Times New Roman" w:hAnsi="Times New Roman" w:cs="Times New Roman"/>
          <w:color w:val="000000"/>
          <w:sz w:val="28"/>
          <w:szCs w:val="28"/>
        </w:rPr>
        <w:t xml:space="preserve">. </w:t>
      </w:r>
      <w:proofErr w:type="spellStart"/>
      <w:r w:rsidRPr="009E70A3">
        <w:rPr>
          <w:rFonts w:ascii="Times New Roman" w:hAnsi="Times New Roman" w:cs="Times New Roman"/>
          <w:color w:val="000000"/>
          <w:sz w:val="28"/>
          <w:szCs w:val="28"/>
        </w:rPr>
        <w:t>дис</w:t>
      </w:r>
      <w:proofErr w:type="spellEnd"/>
      <w:r w:rsidRPr="009E70A3">
        <w:rPr>
          <w:rFonts w:ascii="Times New Roman" w:hAnsi="Times New Roman" w:cs="Times New Roman"/>
          <w:color w:val="000000"/>
          <w:sz w:val="28"/>
          <w:szCs w:val="28"/>
        </w:rPr>
        <w:t xml:space="preserve">. ... </w:t>
      </w:r>
      <w:proofErr w:type="spellStart"/>
      <w:r w:rsidRPr="009E70A3">
        <w:rPr>
          <w:rFonts w:ascii="Times New Roman" w:hAnsi="Times New Roman" w:cs="Times New Roman"/>
          <w:color w:val="000000"/>
          <w:sz w:val="28"/>
          <w:szCs w:val="28"/>
        </w:rPr>
        <w:t>канд</w:t>
      </w:r>
      <w:proofErr w:type="spellEnd"/>
      <w:r w:rsidRPr="009E70A3">
        <w:rPr>
          <w:rFonts w:ascii="Times New Roman" w:hAnsi="Times New Roman" w:cs="Times New Roman"/>
          <w:color w:val="000000"/>
          <w:sz w:val="28"/>
          <w:szCs w:val="28"/>
        </w:rPr>
        <w:t xml:space="preserve">. наук з </w:t>
      </w:r>
      <w:proofErr w:type="spellStart"/>
      <w:r w:rsidRPr="009E70A3">
        <w:rPr>
          <w:rFonts w:ascii="Times New Roman" w:hAnsi="Times New Roman" w:cs="Times New Roman"/>
          <w:color w:val="000000"/>
          <w:sz w:val="28"/>
          <w:szCs w:val="28"/>
        </w:rPr>
        <w:t>фіз</w:t>
      </w:r>
      <w:proofErr w:type="spellEnd"/>
      <w:r w:rsidRPr="009E70A3">
        <w:rPr>
          <w:rFonts w:ascii="Times New Roman" w:hAnsi="Times New Roman" w:cs="Times New Roman"/>
          <w:color w:val="000000"/>
          <w:sz w:val="28"/>
          <w:szCs w:val="28"/>
        </w:rPr>
        <w:t>. виховання і спорту : 24.00.02</w:t>
      </w:r>
      <w:r>
        <w:rPr>
          <w:rFonts w:ascii="Times New Roman" w:hAnsi="Times New Roman" w:cs="Times New Roman"/>
          <w:color w:val="000000"/>
          <w:sz w:val="28"/>
          <w:szCs w:val="28"/>
        </w:rPr>
        <w:t>. К., 2011.</w:t>
      </w:r>
      <w:r w:rsidRPr="009E70A3">
        <w:rPr>
          <w:rFonts w:ascii="Times New Roman" w:hAnsi="Times New Roman" w:cs="Times New Roman"/>
          <w:color w:val="000000"/>
          <w:sz w:val="28"/>
          <w:szCs w:val="28"/>
        </w:rPr>
        <w:t xml:space="preserve"> 19 с.</w:t>
      </w:r>
    </w:p>
    <w:p w14:paraId="60417110" w14:textId="77777777" w:rsidR="00CD1271" w:rsidRPr="00202D3B" w:rsidRDefault="00CD1271" w:rsidP="00CD1271">
      <w:pPr>
        <w:numPr>
          <w:ilvl w:val="0"/>
          <w:numId w:val="36"/>
        </w:numPr>
        <w:spacing w:after="0" w:line="360" w:lineRule="auto"/>
        <w:ind w:left="0" w:firstLine="851"/>
        <w:jc w:val="both"/>
        <w:rPr>
          <w:rFonts w:ascii="Times New Roman" w:hAnsi="Times New Roman" w:cs="Times New Roman"/>
          <w:bCs/>
          <w:color w:val="000000"/>
          <w:sz w:val="28"/>
          <w:szCs w:val="28"/>
        </w:rPr>
      </w:pPr>
      <w:r w:rsidRPr="0016355D">
        <w:rPr>
          <w:rFonts w:ascii="Times New Roman" w:hAnsi="Times New Roman" w:cs="Times New Roman"/>
          <w:bCs/>
          <w:color w:val="000000"/>
          <w:sz w:val="28"/>
          <w:szCs w:val="28"/>
        </w:rPr>
        <w:t xml:space="preserve">Нагорна А. Ю. Корекція надлишкової маси тіла жінок зрілого віку в процесі самостійних профілактично-оздоровчих занять: </w:t>
      </w:r>
      <w:proofErr w:type="spellStart"/>
      <w:r w:rsidRPr="0016355D">
        <w:rPr>
          <w:rFonts w:ascii="Times New Roman" w:hAnsi="Times New Roman" w:cs="Times New Roman"/>
          <w:bCs/>
          <w:color w:val="000000"/>
          <w:sz w:val="28"/>
          <w:szCs w:val="28"/>
        </w:rPr>
        <w:t>автореф</w:t>
      </w:r>
      <w:proofErr w:type="spellEnd"/>
      <w:r w:rsidRPr="0016355D">
        <w:rPr>
          <w:rFonts w:ascii="Times New Roman" w:hAnsi="Times New Roman" w:cs="Times New Roman"/>
          <w:bCs/>
          <w:color w:val="000000"/>
          <w:sz w:val="28"/>
          <w:szCs w:val="28"/>
        </w:rPr>
        <w:t xml:space="preserve">. </w:t>
      </w:r>
      <w:proofErr w:type="spellStart"/>
      <w:r w:rsidRPr="0016355D">
        <w:rPr>
          <w:rFonts w:ascii="Times New Roman" w:hAnsi="Times New Roman" w:cs="Times New Roman"/>
          <w:bCs/>
          <w:color w:val="000000"/>
          <w:sz w:val="28"/>
          <w:szCs w:val="28"/>
        </w:rPr>
        <w:t>дис</w:t>
      </w:r>
      <w:proofErr w:type="spellEnd"/>
      <w:r w:rsidRPr="0016355D">
        <w:rPr>
          <w:rFonts w:ascii="Times New Roman" w:hAnsi="Times New Roman" w:cs="Times New Roman"/>
          <w:bCs/>
          <w:color w:val="000000"/>
          <w:sz w:val="28"/>
          <w:szCs w:val="28"/>
        </w:rPr>
        <w:t xml:space="preserve">. ... </w:t>
      </w:r>
      <w:proofErr w:type="spellStart"/>
      <w:r w:rsidRPr="0016355D">
        <w:rPr>
          <w:rFonts w:ascii="Times New Roman" w:hAnsi="Times New Roman" w:cs="Times New Roman"/>
          <w:bCs/>
          <w:color w:val="000000"/>
          <w:sz w:val="28"/>
          <w:szCs w:val="28"/>
        </w:rPr>
        <w:t>д.філософ</w:t>
      </w:r>
      <w:proofErr w:type="spellEnd"/>
      <w:r w:rsidRPr="0016355D">
        <w:rPr>
          <w:rFonts w:ascii="Times New Roman" w:hAnsi="Times New Roman" w:cs="Times New Roman"/>
          <w:bCs/>
          <w:color w:val="000000"/>
          <w:sz w:val="28"/>
          <w:szCs w:val="28"/>
        </w:rPr>
        <w:t xml:space="preserve"> : </w:t>
      </w:r>
      <w:r w:rsidRPr="00202D3B">
        <w:rPr>
          <w:rFonts w:ascii="Times New Roman" w:hAnsi="Times New Roman" w:cs="Times New Roman"/>
          <w:bCs/>
          <w:color w:val="000000"/>
          <w:sz w:val="28"/>
          <w:szCs w:val="28"/>
        </w:rPr>
        <w:t>017</w:t>
      </w:r>
      <w:r w:rsidRPr="0016355D">
        <w:rPr>
          <w:rFonts w:ascii="Times New Roman" w:hAnsi="Times New Roman" w:cs="Times New Roman"/>
          <w:bCs/>
          <w:color w:val="000000"/>
          <w:sz w:val="28"/>
          <w:szCs w:val="28"/>
        </w:rPr>
        <w:t> - Фізична культура і спорт. 2021.</w:t>
      </w:r>
    </w:p>
    <w:p w14:paraId="499B5E1C" w14:textId="77777777" w:rsidR="00CD1271"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r w:rsidRPr="004141FB">
        <w:rPr>
          <w:rFonts w:ascii="Times New Roman" w:hAnsi="Times New Roman" w:cs="Times New Roman"/>
          <w:color w:val="000000"/>
          <w:sz w:val="28"/>
          <w:szCs w:val="28"/>
        </w:rPr>
        <w:t>Наконечна А. В.</w:t>
      </w:r>
      <w:r>
        <w:rPr>
          <w:rFonts w:ascii="Times New Roman" w:hAnsi="Times New Roman" w:cs="Times New Roman"/>
          <w:color w:val="000000"/>
          <w:sz w:val="28"/>
          <w:szCs w:val="28"/>
        </w:rPr>
        <w:t xml:space="preserve"> </w:t>
      </w:r>
      <w:r w:rsidRPr="004141FB">
        <w:rPr>
          <w:rFonts w:ascii="Times New Roman" w:hAnsi="Times New Roman" w:cs="Times New Roman"/>
          <w:color w:val="000000"/>
          <w:sz w:val="28"/>
          <w:szCs w:val="28"/>
        </w:rPr>
        <w:t xml:space="preserve">Удосконалення фізкультурно-оздоровчих занять </w:t>
      </w:r>
      <w:proofErr w:type="spellStart"/>
      <w:r w:rsidRPr="004141FB">
        <w:rPr>
          <w:rFonts w:ascii="Times New Roman" w:hAnsi="Times New Roman" w:cs="Times New Roman"/>
          <w:color w:val="000000"/>
          <w:sz w:val="28"/>
          <w:szCs w:val="28"/>
        </w:rPr>
        <w:t>пілатесом</w:t>
      </w:r>
      <w:proofErr w:type="spellEnd"/>
      <w:r w:rsidRPr="004141FB">
        <w:rPr>
          <w:rFonts w:ascii="Times New Roman" w:hAnsi="Times New Roman" w:cs="Times New Roman"/>
          <w:color w:val="000000"/>
          <w:sz w:val="28"/>
          <w:szCs w:val="28"/>
        </w:rPr>
        <w:t xml:space="preserve"> для жінок другого періоду зрілого віку з використанням програм </w:t>
      </w:r>
      <w:r w:rsidRPr="004141FB">
        <w:rPr>
          <w:rFonts w:ascii="Times New Roman" w:hAnsi="Times New Roman" w:cs="Times New Roman"/>
          <w:color w:val="000000"/>
          <w:sz w:val="28"/>
          <w:szCs w:val="28"/>
        </w:rPr>
        <w:lastRenderedPageBreak/>
        <w:t xml:space="preserve">різного цільового спрямування.: </w:t>
      </w:r>
      <w:proofErr w:type="spellStart"/>
      <w:r w:rsidRPr="004141FB">
        <w:rPr>
          <w:rFonts w:ascii="Times New Roman" w:hAnsi="Times New Roman" w:cs="Times New Roman"/>
          <w:color w:val="000000"/>
          <w:sz w:val="28"/>
          <w:szCs w:val="28"/>
        </w:rPr>
        <w:t>автореф</w:t>
      </w:r>
      <w:proofErr w:type="spellEnd"/>
      <w:r w:rsidRPr="004141FB">
        <w:rPr>
          <w:rFonts w:ascii="Times New Roman" w:hAnsi="Times New Roman" w:cs="Times New Roman"/>
          <w:color w:val="000000"/>
          <w:sz w:val="28"/>
          <w:szCs w:val="28"/>
        </w:rPr>
        <w:t xml:space="preserve">. </w:t>
      </w:r>
      <w:proofErr w:type="spellStart"/>
      <w:r w:rsidRPr="004141FB">
        <w:rPr>
          <w:rFonts w:ascii="Times New Roman" w:hAnsi="Times New Roman" w:cs="Times New Roman"/>
          <w:color w:val="000000"/>
          <w:sz w:val="28"/>
          <w:szCs w:val="28"/>
        </w:rPr>
        <w:t>дис</w:t>
      </w:r>
      <w:proofErr w:type="spellEnd"/>
      <w:r w:rsidRPr="004141FB">
        <w:rPr>
          <w:rFonts w:ascii="Times New Roman" w:hAnsi="Times New Roman" w:cs="Times New Roman"/>
          <w:color w:val="000000"/>
          <w:sz w:val="28"/>
          <w:szCs w:val="28"/>
        </w:rPr>
        <w:t xml:space="preserve">. ... к. </w:t>
      </w:r>
      <w:proofErr w:type="spellStart"/>
      <w:r w:rsidRPr="004141FB">
        <w:rPr>
          <w:rFonts w:ascii="Times New Roman" w:hAnsi="Times New Roman" w:cs="Times New Roman"/>
          <w:color w:val="000000"/>
          <w:sz w:val="28"/>
          <w:szCs w:val="28"/>
        </w:rPr>
        <w:t>фіз.вих</w:t>
      </w:r>
      <w:proofErr w:type="spellEnd"/>
      <w:r w:rsidRPr="004141FB">
        <w:rPr>
          <w:rFonts w:ascii="Times New Roman" w:hAnsi="Times New Roman" w:cs="Times New Roman"/>
          <w:color w:val="000000"/>
          <w:sz w:val="28"/>
          <w:szCs w:val="28"/>
        </w:rPr>
        <w:t xml:space="preserve"> : 24.00.02 - Фізична культура, фізичне виховання різних груп населення; Львівський державний університет фізичної ку</w:t>
      </w:r>
      <w:r>
        <w:rPr>
          <w:rFonts w:ascii="Times New Roman" w:hAnsi="Times New Roman" w:cs="Times New Roman"/>
          <w:color w:val="000000"/>
          <w:sz w:val="28"/>
          <w:szCs w:val="28"/>
        </w:rPr>
        <w:t xml:space="preserve">льтури ім. Івана </w:t>
      </w:r>
      <w:proofErr w:type="spellStart"/>
      <w:r>
        <w:rPr>
          <w:rFonts w:ascii="Times New Roman" w:hAnsi="Times New Roman" w:cs="Times New Roman"/>
          <w:color w:val="000000"/>
          <w:sz w:val="28"/>
          <w:szCs w:val="28"/>
        </w:rPr>
        <w:t>Боберського</w:t>
      </w:r>
      <w:proofErr w:type="spellEnd"/>
      <w:r>
        <w:rPr>
          <w:rFonts w:ascii="Times New Roman" w:hAnsi="Times New Roman" w:cs="Times New Roman"/>
          <w:color w:val="000000"/>
          <w:sz w:val="28"/>
          <w:szCs w:val="28"/>
        </w:rPr>
        <w:t xml:space="preserve">. </w:t>
      </w:r>
      <w:r w:rsidRPr="004141FB">
        <w:rPr>
          <w:rFonts w:ascii="Times New Roman" w:hAnsi="Times New Roman" w:cs="Times New Roman"/>
          <w:color w:val="000000"/>
          <w:sz w:val="28"/>
          <w:szCs w:val="28"/>
        </w:rPr>
        <w:t>2019</w:t>
      </w:r>
      <w:r>
        <w:rPr>
          <w:rFonts w:ascii="Times New Roman" w:hAnsi="Times New Roman" w:cs="Times New Roman"/>
          <w:color w:val="000000"/>
          <w:sz w:val="28"/>
          <w:szCs w:val="28"/>
        </w:rPr>
        <w:t>.</w:t>
      </w:r>
    </w:p>
    <w:p w14:paraId="68764411" w14:textId="77777777" w:rsidR="00CD1271" w:rsidRPr="00664246"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bookmarkStart w:id="12" w:name="_Ref121698081"/>
      <w:proofErr w:type="spellStart"/>
      <w:r w:rsidRPr="00664246">
        <w:rPr>
          <w:rFonts w:ascii="Times New Roman" w:hAnsi="Times New Roman" w:cs="Times New Roman"/>
          <w:color w:val="000000"/>
          <w:sz w:val="28"/>
          <w:szCs w:val="28"/>
        </w:rPr>
        <w:t>Онопрієнко</w:t>
      </w:r>
      <w:proofErr w:type="spellEnd"/>
      <w:r w:rsidRPr="00664246">
        <w:rPr>
          <w:rFonts w:ascii="Times New Roman" w:hAnsi="Times New Roman" w:cs="Times New Roman"/>
          <w:color w:val="000000"/>
          <w:sz w:val="28"/>
          <w:szCs w:val="28"/>
        </w:rPr>
        <w:t xml:space="preserve"> І. В. Аналіз існуючих підходів до реабілітаційного процесу осіб із проявами «офісного синдрому»</w:t>
      </w:r>
      <w:r>
        <w:rPr>
          <w:rFonts w:ascii="Times New Roman" w:hAnsi="Times New Roman" w:cs="Times New Roman"/>
          <w:color w:val="000000"/>
          <w:sz w:val="28"/>
          <w:szCs w:val="28"/>
        </w:rPr>
        <w:t xml:space="preserve">. Спортивна </w:t>
      </w:r>
      <w:proofErr w:type="spellStart"/>
      <w:r>
        <w:rPr>
          <w:rFonts w:ascii="Times New Roman" w:hAnsi="Times New Roman" w:cs="Times New Roman"/>
          <w:color w:val="000000"/>
          <w:sz w:val="28"/>
          <w:szCs w:val="28"/>
        </w:rPr>
        <w:t>медецина</w:t>
      </w:r>
      <w:proofErr w:type="spellEnd"/>
      <w:r>
        <w:rPr>
          <w:rFonts w:ascii="Times New Roman" w:hAnsi="Times New Roman" w:cs="Times New Roman"/>
          <w:color w:val="000000"/>
          <w:sz w:val="28"/>
          <w:szCs w:val="28"/>
        </w:rPr>
        <w:t xml:space="preserve"> і фізична реабілітація. 2019. 2. 84-88.</w:t>
      </w:r>
      <w:bookmarkEnd w:id="12"/>
    </w:p>
    <w:p w14:paraId="1C1E2F99" w14:textId="77777777" w:rsidR="00CD1271" w:rsidRPr="004141FB"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proofErr w:type="spellStart"/>
      <w:r w:rsidRPr="004141FB">
        <w:rPr>
          <w:rFonts w:ascii="Times New Roman" w:hAnsi="Times New Roman" w:cs="Times New Roman"/>
          <w:color w:val="000000"/>
          <w:sz w:val="28"/>
          <w:szCs w:val="28"/>
        </w:rPr>
        <w:t>Паффенбаргер</w:t>
      </w:r>
      <w:proofErr w:type="spellEnd"/>
      <w:r w:rsidRPr="004141FB">
        <w:rPr>
          <w:rFonts w:ascii="Times New Roman" w:hAnsi="Times New Roman" w:cs="Times New Roman"/>
          <w:color w:val="000000"/>
          <w:sz w:val="28"/>
          <w:szCs w:val="28"/>
        </w:rPr>
        <w:t xml:space="preserve"> Р. С., </w:t>
      </w:r>
      <w:proofErr w:type="spellStart"/>
      <w:r w:rsidRPr="004141FB">
        <w:rPr>
          <w:rFonts w:ascii="Times New Roman" w:hAnsi="Times New Roman" w:cs="Times New Roman"/>
          <w:color w:val="000000"/>
          <w:sz w:val="28"/>
          <w:szCs w:val="28"/>
        </w:rPr>
        <w:t>Ольсен</w:t>
      </w:r>
      <w:proofErr w:type="spellEnd"/>
      <w:r w:rsidRPr="004141FB">
        <w:rPr>
          <w:rFonts w:ascii="Times New Roman" w:hAnsi="Times New Roman" w:cs="Times New Roman"/>
          <w:color w:val="000000"/>
          <w:sz w:val="28"/>
          <w:szCs w:val="28"/>
        </w:rPr>
        <w:t xml:space="preserve"> Е. Здоровий образ життя: Пер. з </w:t>
      </w:r>
      <w:proofErr w:type="spellStart"/>
      <w:r w:rsidRPr="004141FB">
        <w:rPr>
          <w:rFonts w:ascii="Times New Roman" w:hAnsi="Times New Roman" w:cs="Times New Roman"/>
          <w:color w:val="000000"/>
          <w:sz w:val="28"/>
          <w:szCs w:val="28"/>
        </w:rPr>
        <w:t>англ</w:t>
      </w:r>
      <w:proofErr w:type="spellEnd"/>
      <w:r w:rsidRPr="004141FB">
        <w:rPr>
          <w:rFonts w:ascii="Times New Roman" w:hAnsi="Times New Roman" w:cs="Times New Roman"/>
          <w:color w:val="000000"/>
          <w:sz w:val="28"/>
          <w:szCs w:val="28"/>
        </w:rPr>
        <w:t>. Київ: Олімпійська література, 1999. 320 с.</w:t>
      </w:r>
    </w:p>
    <w:p w14:paraId="4D14B7E1" w14:textId="77777777" w:rsidR="00CD1271"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bookmarkStart w:id="13" w:name="_Ref121697188"/>
      <w:r w:rsidRPr="004141FB">
        <w:rPr>
          <w:rFonts w:ascii="Times New Roman" w:hAnsi="Times New Roman" w:cs="Times New Roman"/>
          <w:color w:val="000000"/>
          <w:sz w:val="28"/>
          <w:szCs w:val="28"/>
        </w:rPr>
        <w:t>Петренко О</w:t>
      </w:r>
      <w:r>
        <w:rPr>
          <w:rFonts w:ascii="Times New Roman" w:hAnsi="Times New Roman" w:cs="Times New Roman"/>
          <w:color w:val="000000"/>
          <w:sz w:val="28"/>
          <w:szCs w:val="28"/>
        </w:rPr>
        <w:t>. </w:t>
      </w:r>
      <w:r w:rsidRPr="004141FB">
        <w:rPr>
          <w:rFonts w:ascii="Times New Roman" w:hAnsi="Times New Roman" w:cs="Times New Roman"/>
          <w:color w:val="000000"/>
          <w:sz w:val="28"/>
          <w:szCs w:val="28"/>
        </w:rPr>
        <w:t>П</w:t>
      </w:r>
      <w:r>
        <w:rPr>
          <w:rFonts w:ascii="Times New Roman" w:hAnsi="Times New Roman" w:cs="Times New Roman"/>
          <w:color w:val="000000"/>
          <w:sz w:val="28"/>
          <w:szCs w:val="28"/>
        </w:rPr>
        <w:t>.</w:t>
      </w:r>
      <w:r w:rsidRPr="004141FB">
        <w:rPr>
          <w:rFonts w:ascii="Times New Roman" w:hAnsi="Times New Roman" w:cs="Times New Roman"/>
          <w:color w:val="000000"/>
          <w:sz w:val="28"/>
          <w:szCs w:val="28"/>
        </w:rPr>
        <w:t xml:space="preserve"> Методика розвитку </w:t>
      </w:r>
      <w:proofErr w:type="spellStart"/>
      <w:r w:rsidRPr="004141FB">
        <w:rPr>
          <w:rFonts w:ascii="Times New Roman" w:hAnsi="Times New Roman" w:cs="Times New Roman"/>
          <w:color w:val="000000"/>
          <w:sz w:val="28"/>
          <w:szCs w:val="28"/>
        </w:rPr>
        <w:t>професійно</w:t>
      </w:r>
      <w:proofErr w:type="spellEnd"/>
      <w:r w:rsidRPr="004141FB">
        <w:rPr>
          <w:rFonts w:ascii="Times New Roman" w:hAnsi="Times New Roman" w:cs="Times New Roman"/>
          <w:color w:val="000000"/>
          <w:sz w:val="28"/>
          <w:szCs w:val="28"/>
        </w:rPr>
        <w:t xml:space="preserve"> важливих якостей студенток економічних спеціальностей на заняттях з </w:t>
      </w:r>
      <w:proofErr w:type="spellStart"/>
      <w:r w:rsidRPr="004141FB">
        <w:rPr>
          <w:rFonts w:ascii="Times New Roman" w:hAnsi="Times New Roman" w:cs="Times New Roman"/>
          <w:color w:val="000000"/>
          <w:sz w:val="28"/>
          <w:szCs w:val="28"/>
        </w:rPr>
        <w:t>пілатесу</w:t>
      </w:r>
      <w:proofErr w:type="spellEnd"/>
      <w:r w:rsidRPr="004141FB">
        <w:rPr>
          <w:rFonts w:ascii="Times New Roman" w:hAnsi="Times New Roman" w:cs="Times New Roman"/>
          <w:color w:val="000000"/>
          <w:sz w:val="28"/>
          <w:szCs w:val="28"/>
        </w:rPr>
        <w:t xml:space="preserve">: </w:t>
      </w:r>
      <w:proofErr w:type="spellStart"/>
      <w:r w:rsidRPr="004141FB">
        <w:rPr>
          <w:rFonts w:ascii="Times New Roman" w:hAnsi="Times New Roman" w:cs="Times New Roman"/>
          <w:color w:val="000000"/>
          <w:sz w:val="28"/>
          <w:szCs w:val="28"/>
        </w:rPr>
        <w:t>автореф</w:t>
      </w:r>
      <w:proofErr w:type="spellEnd"/>
      <w:r w:rsidRPr="004141FB">
        <w:rPr>
          <w:rFonts w:ascii="Times New Roman" w:hAnsi="Times New Roman" w:cs="Times New Roman"/>
          <w:color w:val="000000"/>
          <w:sz w:val="28"/>
          <w:szCs w:val="28"/>
        </w:rPr>
        <w:t xml:space="preserve">. </w:t>
      </w:r>
      <w:proofErr w:type="spellStart"/>
      <w:r w:rsidRPr="004141FB">
        <w:rPr>
          <w:rFonts w:ascii="Times New Roman" w:hAnsi="Times New Roman" w:cs="Times New Roman"/>
          <w:color w:val="000000"/>
          <w:sz w:val="28"/>
          <w:szCs w:val="28"/>
        </w:rPr>
        <w:t>дис</w:t>
      </w:r>
      <w:proofErr w:type="spellEnd"/>
      <w:r w:rsidRPr="004141FB">
        <w:rPr>
          <w:rFonts w:ascii="Times New Roman" w:hAnsi="Times New Roman" w:cs="Times New Roman"/>
          <w:color w:val="000000"/>
          <w:sz w:val="28"/>
          <w:szCs w:val="28"/>
        </w:rPr>
        <w:t>. ... к. пед. н. : </w:t>
      </w:r>
      <w:r w:rsidRPr="004141FB">
        <w:rPr>
          <w:rFonts w:ascii="Times New Roman" w:hAnsi="Times New Roman" w:cs="Times New Roman"/>
          <w:bCs/>
          <w:color w:val="000000"/>
          <w:sz w:val="28"/>
          <w:szCs w:val="28"/>
        </w:rPr>
        <w:t>13.00.02</w:t>
      </w:r>
      <w:r w:rsidRPr="004141FB">
        <w:rPr>
          <w:rFonts w:ascii="Times New Roman" w:hAnsi="Times New Roman" w:cs="Times New Roman"/>
          <w:color w:val="000000"/>
          <w:sz w:val="28"/>
          <w:szCs w:val="28"/>
        </w:rPr>
        <w:t>  Теорія і методика навчання (з галузей знань); Національний університет "Чернігівський колегіум" імені Т. Г. Шевченка.  2019.</w:t>
      </w:r>
      <w:bookmarkEnd w:id="13"/>
    </w:p>
    <w:p w14:paraId="2EDF0E87" w14:textId="77777777" w:rsidR="00CD1271" w:rsidRPr="003D6E72"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bookmarkStart w:id="14" w:name="_Ref121729687"/>
      <w:r w:rsidRPr="003D6E72">
        <w:rPr>
          <w:rFonts w:ascii="Times New Roman" w:hAnsi="Times New Roman" w:cs="Times New Roman"/>
          <w:color w:val="000000"/>
          <w:sz w:val="28"/>
          <w:szCs w:val="28"/>
        </w:rPr>
        <w:t xml:space="preserve">Пирогова Е.А., </w:t>
      </w:r>
      <w:proofErr w:type="spellStart"/>
      <w:r w:rsidRPr="003D6E72">
        <w:rPr>
          <w:rFonts w:ascii="Times New Roman" w:hAnsi="Times New Roman" w:cs="Times New Roman"/>
          <w:color w:val="000000"/>
          <w:sz w:val="28"/>
          <w:szCs w:val="28"/>
        </w:rPr>
        <w:t>Иващенко</w:t>
      </w:r>
      <w:proofErr w:type="spellEnd"/>
      <w:r w:rsidRPr="003D6E72">
        <w:rPr>
          <w:rFonts w:ascii="Times New Roman" w:hAnsi="Times New Roman" w:cs="Times New Roman"/>
          <w:color w:val="000000"/>
          <w:sz w:val="28"/>
          <w:szCs w:val="28"/>
        </w:rPr>
        <w:t xml:space="preserve"> Л.Я., </w:t>
      </w:r>
      <w:proofErr w:type="spellStart"/>
      <w:r w:rsidRPr="003D6E72">
        <w:rPr>
          <w:rFonts w:ascii="Times New Roman" w:hAnsi="Times New Roman" w:cs="Times New Roman"/>
          <w:color w:val="000000"/>
          <w:sz w:val="28"/>
          <w:szCs w:val="28"/>
        </w:rPr>
        <w:t>Страпко</w:t>
      </w:r>
      <w:proofErr w:type="spellEnd"/>
      <w:r w:rsidRPr="003D6E72">
        <w:rPr>
          <w:rFonts w:ascii="Times New Roman" w:hAnsi="Times New Roman" w:cs="Times New Roman"/>
          <w:color w:val="000000"/>
          <w:sz w:val="28"/>
          <w:szCs w:val="28"/>
        </w:rPr>
        <w:t xml:space="preserve"> Н.П. </w:t>
      </w:r>
      <w:proofErr w:type="spellStart"/>
      <w:r w:rsidRPr="003D6E72">
        <w:rPr>
          <w:rFonts w:ascii="Times New Roman" w:hAnsi="Times New Roman" w:cs="Times New Roman"/>
          <w:color w:val="000000"/>
          <w:sz w:val="28"/>
          <w:szCs w:val="28"/>
        </w:rPr>
        <w:t>Влияние</w:t>
      </w:r>
      <w:proofErr w:type="spellEnd"/>
      <w:r w:rsidRPr="003D6E72">
        <w:rPr>
          <w:rFonts w:ascii="Times New Roman" w:hAnsi="Times New Roman" w:cs="Times New Roman"/>
          <w:color w:val="000000"/>
          <w:sz w:val="28"/>
          <w:szCs w:val="28"/>
        </w:rPr>
        <w:t xml:space="preserve"> </w:t>
      </w:r>
      <w:proofErr w:type="spellStart"/>
      <w:r w:rsidRPr="003D6E72">
        <w:rPr>
          <w:rFonts w:ascii="Times New Roman" w:hAnsi="Times New Roman" w:cs="Times New Roman"/>
          <w:color w:val="000000"/>
          <w:sz w:val="28"/>
          <w:szCs w:val="28"/>
        </w:rPr>
        <w:t>физических</w:t>
      </w:r>
      <w:proofErr w:type="spellEnd"/>
      <w:r w:rsidRPr="003D6E72">
        <w:rPr>
          <w:rFonts w:ascii="Times New Roman" w:hAnsi="Times New Roman" w:cs="Times New Roman"/>
          <w:color w:val="000000"/>
          <w:sz w:val="28"/>
          <w:szCs w:val="28"/>
        </w:rPr>
        <w:t xml:space="preserve"> </w:t>
      </w:r>
      <w:proofErr w:type="spellStart"/>
      <w:r w:rsidRPr="003D6E72">
        <w:rPr>
          <w:rFonts w:ascii="Times New Roman" w:hAnsi="Times New Roman" w:cs="Times New Roman"/>
          <w:color w:val="000000"/>
          <w:sz w:val="28"/>
          <w:szCs w:val="28"/>
        </w:rPr>
        <w:t>упражнений</w:t>
      </w:r>
      <w:proofErr w:type="spellEnd"/>
      <w:r w:rsidRPr="003D6E72">
        <w:rPr>
          <w:rFonts w:ascii="Times New Roman" w:hAnsi="Times New Roman" w:cs="Times New Roman"/>
          <w:color w:val="000000"/>
          <w:sz w:val="28"/>
          <w:szCs w:val="28"/>
        </w:rPr>
        <w:t xml:space="preserve"> на </w:t>
      </w:r>
      <w:proofErr w:type="spellStart"/>
      <w:r w:rsidRPr="003D6E72">
        <w:rPr>
          <w:rFonts w:ascii="Times New Roman" w:hAnsi="Times New Roman" w:cs="Times New Roman"/>
          <w:color w:val="000000"/>
          <w:sz w:val="28"/>
          <w:szCs w:val="28"/>
        </w:rPr>
        <w:t>работоспо</w:t>
      </w:r>
      <w:r>
        <w:rPr>
          <w:rFonts w:ascii="Times New Roman" w:hAnsi="Times New Roman" w:cs="Times New Roman"/>
          <w:color w:val="000000"/>
          <w:sz w:val="28"/>
          <w:szCs w:val="28"/>
        </w:rPr>
        <w:t>собность</w:t>
      </w:r>
      <w:proofErr w:type="spellEnd"/>
      <w:r>
        <w:rPr>
          <w:rFonts w:ascii="Times New Roman" w:hAnsi="Times New Roman" w:cs="Times New Roman"/>
          <w:color w:val="000000"/>
          <w:sz w:val="28"/>
          <w:szCs w:val="28"/>
        </w:rPr>
        <w:t xml:space="preserve"> и </w:t>
      </w:r>
      <w:proofErr w:type="spellStart"/>
      <w:r>
        <w:rPr>
          <w:rFonts w:ascii="Times New Roman" w:hAnsi="Times New Roman" w:cs="Times New Roman"/>
          <w:color w:val="000000"/>
          <w:sz w:val="28"/>
          <w:szCs w:val="28"/>
        </w:rPr>
        <w:t>здоровье</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человека</w:t>
      </w:r>
      <w:proofErr w:type="spellEnd"/>
      <w:r>
        <w:rPr>
          <w:rFonts w:ascii="Times New Roman" w:hAnsi="Times New Roman" w:cs="Times New Roman"/>
          <w:color w:val="000000"/>
          <w:sz w:val="28"/>
          <w:szCs w:val="28"/>
        </w:rPr>
        <w:t xml:space="preserve">. К.: Здоров`я, 1986. </w:t>
      </w:r>
      <w:r w:rsidRPr="003D6E72">
        <w:rPr>
          <w:rFonts w:ascii="Times New Roman" w:hAnsi="Times New Roman" w:cs="Times New Roman"/>
          <w:color w:val="000000"/>
          <w:sz w:val="28"/>
          <w:szCs w:val="28"/>
        </w:rPr>
        <w:t>152</w:t>
      </w:r>
      <w:r>
        <w:rPr>
          <w:rFonts w:ascii="Times New Roman" w:hAnsi="Times New Roman" w:cs="Times New Roman"/>
          <w:color w:val="000000"/>
          <w:sz w:val="28"/>
          <w:szCs w:val="28"/>
        </w:rPr>
        <w:t> </w:t>
      </w:r>
      <w:r w:rsidRPr="003D6E72">
        <w:rPr>
          <w:rFonts w:ascii="Times New Roman" w:hAnsi="Times New Roman" w:cs="Times New Roman"/>
          <w:color w:val="000000"/>
          <w:sz w:val="28"/>
          <w:szCs w:val="28"/>
        </w:rPr>
        <w:t>с.</w:t>
      </w:r>
      <w:bookmarkEnd w:id="14"/>
    </w:p>
    <w:p w14:paraId="3E3D1813" w14:textId="77777777" w:rsidR="00CD1271"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bookmarkStart w:id="15" w:name="_Ref121698735"/>
      <w:r w:rsidRPr="00250574">
        <w:rPr>
          <w:rFonts w:ascii="Times New Roman" w:hAnsi="Times New Roman" w:cs="Times New Roman"/>
          <w:color w:val="000000"/>
          <w:sz w:val="28"/>
          <w:szCs w:val="28"/>
        </w:rPr>
        <w:t>Припутень</w:t>
      </w:r>
      <w:r>
        <w:rPr>
          <w:rFonts w:ascii="Times New Roman" w:hAnsi="Times New Roman" w:cs="Times New Roman"/>
          <w:color w:val="000000"/>
          <w:sz w:val="28"/>
          <w:szCs w:val="28"/>
        </w:rPr>
        <w:t xml:space="preserve"> А.М. </w:t>
      </w:r>
      <w:r w:rsidRPr="00250574">
        <w:rPr>
          <w:rFonts w:ascii="Times New Roman" w:hAnsi="Times New Roman" w:cs="Times New Roman"/>
          <w:color w:val="000000"/>
          <w:sz w:val="28"/>
          <w:szCs w:val="28"/>
        </w:rPr>
        <w:t xml:space="preserve">Фізична терапія жінок з </w:t>
      </w:r>
      <w:proofErr w:type="spellStart"/>
      <w:r w:rsidRPr="00250574">
        <w:rPr>
          <w:rFonts w:ascii="Times New Roman" w:hAnsi="Times New Roman" w:cs="Times New Roman"/>
          <w:color w:val="000000"/>
          <w:sz w:val="28"/>
          <w:szCs w:val="28"/>
        </w:rPr>
        <w:t>цервікалгіями</w:t>
      </w:r>
      <w:proofErr w:type="spellEnd"/>
      <w:r>
        <w:rPr>
          <w:rFonts w:ascii="Times New Roman" w:hAnsi="Times New Roman" w:cs="Times New Roman"/>
          <w:color w:val="000000"/>
          <w:sz w:val="28"/>
          <w:szCs w:val="28"/>
        </w:rPr>
        <w:t xml:space="preserve"> [магістерська дисертація. Київ; КПІ </w:t>
      </w:r>
      <w:r w:rsidRPr="00250574">
        <w:rPr>
          <w:rFonts w:ascii="Times New Roman" w:hAnsi="Times New Roman" w:cs="Times New Roman"/>
          <w:color w:val="000000"/>
          <w:sz w:val="28"/>
          <w:szCs w:val="28"/>
        </w:rPr>
        <w:t>імені Ігоря Сікорського</w:t>
      </w:r>
      <w:r>
        <w:rPr>
          <w:rFonts w:ascii="Times New Roman" w:hAnsi="Times New Roman" w:cs="Times New Roman"/>
          <w:color w:val="000000"/>
          <w:sz w:val="28"/>
          <w:szCs w:val="28"/>
        </w:rPr>
        <w:t>. 2019. 93 с.</w:t>
      </w:r>
      <w:bookmarkEnd w:id="15"/>
    </w:p>
    <w:p w14:paraId="48D1723C" w14:textId="77777777" w:rsidR="00CD1271" w:rsidRPr="009E70A3"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bookmarkStart w:id="16" w:name="_Ref121697199"/>
      <w:r w:rsidRPr="009E70A3">
        <w:rPr>
          <w:rFonts w:ascii="Times New Roman" w:hAnsi="Times New Roman" w:cs="Times New Roman"/>
          <w:bCs/>
          <w:color w:val="000000"/>
          <w:sz w:val="28"/>
          <w:szCs w:val="28"/>
        </w:rPr>
        <w:t>Руденко Ю. В. </w:t>
      </w:r>
      <w:r w:rsidRPr="009E70A3">
        <w:rPr>
          <w:rFonts w:ascii="Times New Roman" w:hAnsi="Times New Roman" w:cs="Times New Roman"/>
          <w:color w:val="000000"/>
          <w:sz w:val="28"/>
          <w:szCs w:val="28"/>
        </w:rPr>
        <w:t>Корекція порушень стану біогеометричного профілю постави чоловіків зрілого віку в процесі занять оздоровчим фітнесом</w:t>
      </w:r>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автореф</w:t>
      </w:r>
      <w:proofErr w:type="spellEnd"/>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дис</w:t>
      </w:r>
      <w:proofErr w:type="spellEnd"/>
      <w:r w:rsidRPr="009E70A3">
        <w:rPr>
          <w:rFonts w:ascii="Times New Roman" w:hAnsi="Times New Roman" w:cs="Times New Roman"/>
          <w:bCs/>
          <w:color w:val="000000"/>
          <w:sz w:val="28"/>
          <w:szCs w:val="28"/>
        </w:rPr>
        <w:t xml:space="preserve">. ... </w:t>
      </w:r>
      <w:proofErr w:type="spellStart"/>
      <w:r w:rsidRPr="009E70A3">
        <w:rPr>
          <w:rFonts w:ascii="Times New Roman" w:hAnsi="Times New Roman" w:cs="Times New Roman"/>
          <w:bCs/>
          <w:color w:val="000000"/>
          <w:sz w:val="28"/>
          <w:szCs w:val="28"/>
        </w:rPr>
        <w:t>д.філософ</w:t>
      </w:r>
      <w:proofErr w:type="spellEnd"/>
      <w:r w:rsidRPr="009E70A3">
        <w:rPr>
          <w:rFonts w:ascii="Times New Roman" w:hAnsi="Times New Roman" w:cs="Times New Roman"/>
          <w:bCs/>
          <w:color w:val="000000"/>
          <w:sz w:val="28"/>
          <w:szCs w:val="28"/>
        </w:rPr>
        <w:t xml:space="preserve"> : </w:t>
      </w:r>
      <w:r w:rsidRPr="009E70A3">
        <w:rPr>
          <w:rFonts w:ascii="Times New Roman" w:hAnsi="Times New Roman" w:cs="Times New Roman"/>
          <w:color w:val="000000"/>
          <w:sz w:val="28"/>
          <w:szCs w:val="28"/>
        </w:rPr>
        <w:t>017</w:t>
      </w:r>
      <w:r w:rsidRPr="009E70A3">
        <w:rPr>
          <w:rFonts w:ascii="Times New Roman" w:hAnsi="Times New Roman" w:cs="Times New Roman"/>
          <w:bCs/>
          <w:color w:val="000000"/>
          <w:sz w:val="28"/>
          <w:szCs w:val="28"/>
        </w:rPr>
        <w:t> - Фізична культура і спорт. 2021</w:t>
      </w:r>
      <w:bookmarkEnd w:id="16"/>
    </w:p>
    <w:p w14:paraId="26183FC4" w14:textId="77777777" w:rsidR="00CD1271" w:rsidRPr="009E70A3"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r w:rsidRPr="009E70A3">
        <w:rPr>
          <w:rFonts w:ascii="Times New Roman" w:hAnsi="Times New Roman" w:cs="Times New Roman"/>
          <w:color w:val="000000"/>
          <w:sz w:val="28"/>
          <w:szCs w:val="28"/>
        </w:rPr>
        <w:t xml:space="preserve">Смирнов Д. И. Фітнес для розумних. - 2е </w:t>
      </w:r>
      <w:proofErr w:type="spellStart"/>
      <w:r w:rsidRPr="009E70A3">
        <w:rPr>
          <w:rFonts w:ascii="Times New Roman" w:hAnsi="Times New Roman" w:cs="Times New Roman"/>
          <w:color w:val="000000"/>
          <w:sz w:val="28"/>
          <w:szCs w:val="28"/>
        </w:rPr>
        <w:t>изд</w:t>
      </w:r>
      <w:proofErr w:type="spellEnd"/>
      <w:r w:rsidRPr="009E70A3">
        <w:rPr>
          <w:rFonts w:ascii="Times New Roman" w:hAnsi="Times New Roman" w:cs="Times New Roman"/>
          <w:color w:val="000000"/>
          <w:sz w:val="28"/>
          <w:szCs w:val="28"/>
        </w:rPr>
        <w:t>. М.: Ескімо 2011. 464 с.</w:t>
      </w:r>
    </w:p>
    <w:p w14:paraId="0B52FF20" w14:textId="77777777" w:rsidR="00CD1271" w:rsidRDefault="00CD1271" w:rsidP="00CD1271">
      <w:pPr>
        <w:numPr>
          <w:ilvl w:val="0"/>
          <w:numId w:val="36"/>
        </w:numPr>
        <w:spacing w:after="0" w:line="360" w:lineRule="auto"/>
        <w:ind w:left="0" w:firstLine="709"/>
        <w:jc w:val="both"/>
        <w:rPr>
          <w:rFonts w:ascii="Times New Roman" w:hAnsi="Times New Roman"/>
          <w:sz w:val="28"/>
          <w:szCs w:val="28"/>
          <w:lang w:eastAsia="ru-RU"/>
        </w:rPr>
      </w:pPr>
      <w:proofErr w:type="spellStart"/>
      <w:r w:rsidRPr="009C57B5">
        <w:rPr>
          <w:rFonts w:ascii="Times New Roman" w:eastAsia="TimesNewRoman" w:hAnsi="Times New Roman" w:cs="Times New Roman"/>
          <w:sz w:val="28"/>
          <w:szCs w:val="28"/>
        </w:rPr>
        <w:t>Сологубова</w:t>
      </w:r>
      <w:proofErr w:type="spellEnd"/>
      <w:r w:rsidRPr="009C57B5">
        <w:rPr>
          <w:rFonts w:ascii="Times New Roman" w:eastAsia="TimesNewRoman" w:hAnsi="Times New Roman" w:cs="Times New Roman"/>
          <w:sz w:val="28"/>
          <w:szCs w:val="28"/>
        </w:rPr>
        <w:t xml:space="preserve"> С. В. Вплив занять фітнесом на рівень фізичного розвитку та стану організму жінок зрілого віку. Педагогіка, психологія та медико-біологічні проблеми </w:t>
      </w:r>
      <w:proofErr w:type="spellStart"/>
      <w:r w:rsidRPr="009C57B5">
        <w:rPr>
          <w:rFonts w:ascii="Times New Roman" w:eastAsia="TimesNewRoman" w:hAnsi="Times New Roman" w:cs="Times New Roman"/>
          <w:sz w:val="28"/>
          <w:szCs w:val="28"/>
        </w:rPr>
        <w:t>фіз</w:t>
      </w:r>
      <w:proofErr w:type="spellEnd"/>
      <w:r w:rsidRPr="009C57B5">
        <w:rPr>
          <w:rFonts w:ascii="Times New Roman" w:eastAsia="TimesNewRoman" w:hAnsi="Times New Roman" w:cs="Times New Roman"/>
          <w:sz w:val="28"/>
          <w:szCs w:val="28"/>
        </w:rPr>
        <w:t>. виховання і спорту. 2005. № 14. С. 57–64.</w:t>
      </w:r>
    </w:p>
    <w:p w14:paraId="0A121597" w14:textId="77777777" w:rsidR="00CD1271" w:rsidRPr="009E70A3"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bookmarkStart w:id="17" w:name="_Ref121727837"/>
      <w:proofErr w:type="spellStart"/>
      <w:r w:rsidRPr="009E70A3">
        <w:rPr>
          <w:rFonts w:ascii="Times New Roman" w:hAnsi="Times New Roman" w:cs="Times New Roman"/>
          <w:color w:val="000000"/>
          <w:sz w:val="28"/>
          <w:szCs w:val="28"/>
        </w:rPr>
        <w:t>Солодков</w:t>
      </w:r>
      <w:proofErr w:type="spellEnd"/>
      <w:r w:rsidRPr="009E70A3">
        <w:rPr>
          <w:rFonts w:ascii="Times New Roman" w:hAnsi="Times New Roman" w:cs="Times New Roman"/>
          <w:color w:val="000000"/>
          <w:sz w:val="28"/>
          <w:szCs w:val="28"/>
        </w:rPr>
        <w:t xml:space="preserve"> А. С., Сологуб </w:t>
      </w:r>
      <w:proofErr w:type="spellStart"/>
      <w:r w:rsidRPr="009E70A3">
        <w:rPr>
          <w:rFonts w:ascii="Times New Roman" w:hAnsi="Times New Roman" w:cs="Times New Roman"/>
          <w:color w:val="000000"/>
          <w:sz w:val="28"/>
          <w:szCs w:val="28"/>
        </w:rPr>
        <w:t>Фізіология</w:t>
      </w:r>
      <w:proofErr w:type="spellEnd"/>
      <w:r w:rsidRPr="009E70A3">
        <w:rPr>
          <w:rFonts w:ascii="Times New Roman" w:hAnsi="Times New Roman" w:cs="Times New Roman"/>
          <w:color w:val="000000"/>
          <w:sz w:val="28"/>
          <w:szCs w:val="28"/>
        </w:rPr>
        <w:t xml:space="preserve"> людини: навчань. [для </w:t>
      </w:r>
      <w:proofErr w:type="spellStart"/>
      <w:r w:rsidRPr="009E70A3">
        <w:rPr>
          <w:rFonts w:ascii="Times New Roman" w:hAnsi="Times New Roman" w:cs="Times New Roman"/>
          <w:color w:val="000000"/>
          <w:sz w:val="28"/>
          <w:szCs w:val="28"/>
        </w:rPr>
        <w:t>висш</w:t>
      </w:r>
      <w:proofErr w:type="spellEnd"/>
      <w:r w:rsidRPr="009E70A3">
        <w:rPr>
          <w:rFonts w:ascii="Times New Roman" w:hAnsi="Times New Roman" w:cs="Times New Roman"/>
          <w:color w:val="000000"/>
          <w:sz w:val="28"/>
          <w:szCs w:val="28"/>
        </w:rPr>
        <w:t xml:space="preserve">. навчань. </w:t>
      </w:r>
      <w:proofErr w:type="spellStart"/>
      <w:r w:rsidRPr="009E70A3">
        <w:rPr>
          <w:rFonts w:ascii="Times New Roman" w:hAnsi="Times New Roman" w:cs="Times New Roman"/>
          <w:color w:val="000000"/>
          <w:sz w:val="28"/>
          <w:szCs w:val="28"/>
        </w:rPr>
        <w:t>завед</w:t>
      </w:r>
      <w:proofErr w:type="spellEnd"/>
      <w:r w:rsidRPr="009E70A3">
        <w:rPr>
          <w:rFonts w:ascii="Times New Roman" w:hAnsi="Times New Roman" w:cs="Times New Roman"/>
          <w:color w:val="000000"/>
          <w:sz w:val="28"/>
          <w:szCs w:val="28"/>
        </w:rPr>
        <w:t xml:space="preserve">] . М.: </w:t>
      </w:r>
      <w:proofErr w:type="spellStart"/>
      <w:r w:rsidRPr="009E70A3">
        <w:rPr>
          <w:rFonts w:ascii="Times New Roman" w:hAnsi="Times New Roman" w:cs="Times New Roman"/>
          <w:color w:val="000000"/>
          <w:sz w:val="28"/>
          <w:szCs w:val="28"/>
        </w:rPr>
        <w:t>Терра</w:t>
      </w:r>
      <w:proofErr w:type="spellEnd"/>
      <w:r w:rsidRPr="009E70A3">
        <w:rPr>
          <w:rFonts w:ascii="Times New Roman" w:hAnsi="Times New Roman" w:cs="Times New Roman"/>
          <w:color w:val="000000"/>
          <w:sz w:val="28"/>
          <w:szCs w:val="28"/>
        </w:rPr>
        <w:t>-Спорт, Олімпія Прес, 2001.- 520с., мул.</w:t>
      </w:r>
      <w:bookmarkEnd w:id="17"/>
    </w:p>
    <w:p w14:paraId="72D306B6" w14:textId="77777777" w:rsidR="00CD1271" w:rsidRDefault="00CD1271" w:rsidP="00CD1271">
      <w:pPr>
        <w:numPr>
          <w:ilvl w:val="0"/>
          <w:numId w:val="36"/>
        </w:numPr>
        <w:spacing w:after="0" w:line="360" w:lineRule="auto"/>
        <w:ind w:left="0" w:firstLine="709"/>
        <w:jc w:val="both"/>
        <w:rPr>
          <w:rFonts w:ascii="Times New Roman" w:hAnsi="Times New Roman" w:cs="Times New Roman"/>
          <w:color w:val="000000"/>
          <w:sz w:val="28"/>
          <w:szCs w:val="28"/>
        </w:rPr>
      </w:pPr>
      <w:proofErr w:type="spellStart"/>
      <w:r w:rsidRPr="009E70A3">
        <w:rPr>
          <w:rFonts w:ascii="Times New Roman" w:hAnsi="Times New Roman" w:cs="Times New Roman"/>
          <w:color w:val="000000"/>
          <w:sz w:val="28"/>
          <w:szCs w:val="28"/>
        </w:rPr>
        <w:t>Сперроу</w:t>
      </w:r>
      <w:proofErr w:type="spellEnd"/>
      <w:r w:rsidRPr="009E70A3">
        <w:rPr>
          <w:rFonts w:ascii="Times New Roman" w:hAnsi="Times New Roman" w:cs="Times New Roman"/>
          <w:color w:val="000000"/>
          <w:sz w:val="28"/>
          <w:szCs w:val="28"/>
        </w:rPr>
        <w:t xml:space="preserve"> Л, </w:t>
      </w:r>
      <w:proofErr w:type="spellStart"/>
      <w:r w:rsidRPr="009E70A3">
        <w:rPr>
          <w:rFonts w:ascii="Times New Roman" w:hAnsi="Times New Roman" w:cs="Times New Roman"/>
          <w:color w:val="000000"/>
          <w:sz w:val="28"/>
          <w:szCs w:val="28"/>
        </w:rPr>
        <w:t>Уолден</w:t>
      </w:r>
      <w:proofErr w:type="spellEnd"/>
      <w:r w:rsidRPr="009E70A3">
        <w:rPr>
          <w:rFonts w:ascii="Times New Roman" w:hAnsi="Times New Roman" w:cs="Times New Roman"/>
          <w:color w:val="000000"/>
          <w:sz w:val="28"/>
          <w:szCs w:val="28"/>
        </w:rPr>
        <w:t xml:space="preserve"> П. </w:t>
      </w:r>
      <w:proofErr w:type="spellStart"/>
      <w:r w:rsidRPr="009E70A3">
        <w:rPr>
          <w:rFonts w:ascii="Times New Roman" w:hAnsi="Times New Roman" w:cs="Times New Roman"/>
          <w:color w:val="000000"/>
          <w:sz w:val="28"/>
          <w:szCs w:val="28"/>
        </w:rPr>
        <w:t>Практічеська</w:t>
      </w:r>
      <w:proofErr w:type="spellEnd"/>
      <w:r w:rsidRPr="009E70A3">
        <w:rPr>
          <w:rFonts w:ascii="Times New Roman" w:hAnsi="Times New Roman" w:cs="Times New Roman"/>
          <w:color w:val="000000"/>
          <w:sz w:val="28"/>
          <w:szCs w:val="28"/>
        </w:rPr>
        <w:t xml:space="preserve"> енциклопедія йоги. М.: </w:t>
      </w:r>
      <w:proofErr w:type="spellStart"/>
      <w:r w:rsidRPr="009E70A3">
        <w:rPr>
          <w:rFonts w:ascii="Times New Roman" w:hAnsi="Times New Roman" w:cs="Times New Roman"/>
          <w:color w:val="000000"/>
          <w:sz w:val="28"/>
          <w:szCs w:val="28"/>
        </w:rPr>
        <w:t>Изд</w:t>
      </w:r>
      <w:proofErr w:type="spellEnd"/>
      <w:r w:rsidRPr="009E70A3">
        <w:rPr>
          <w:rFonts w:ascii="Times New Roman" w:hAnsi="Times New Roman" w:cs="Times New Roman"/>
          <w:color w:val="000000"/>
          <w:sz w:val="28"/>
          <w:szCs w:val="28"/>
        </w:rPr>
        <w:t xml:space="preserve">-у </w:t>
      </w:r>
      <w:proofErr w:type="spellStart"/>
      <w:r w:rsidRPr="009E70A3">
        <w:rPr>
          <w:rFonts w:ascii="Times New Roman" w:hAnsi="Times New Roman" w:cs="Times New Roman"/>
          <w:color w:val="000000"/>
          <w:sz w:val="28"/>
          <w:szCs w:val="28"/>
        </w:rPr>
        <w:t>Ексмо</w:t>
      </w:r>
      <w:proofErr w:type="spellEnd"/>
      <w:r w:rsidRPr="009E70A3">
        <w:rPr>
          <w:rFonts w:ascii="Times New Roman" w:hAnsi="Times New Roman" w:cs="Times New Roman"/>
          <w:color w:val="000000"/>
          <w:sz w:val="28"/>
          <w:szCs w:val="28"/>
        </w:rPr>
        <w:t>. 2004. 400 з.</w:t>
      </w:r>
    </w:p>
    <w:p w14:paraId="24B5718D" w14:textId="77777777" w:rsidR="00CD1271" w:rsidRPr="009E70A3"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r w:rsidRPr="009E70A3">
        <w:rPr>
          <w:rFonts w:ascii="Times New Roman" w:hAnsi="Times New Roman" w:cs="Times New Roman"/>
          <w:bCs/>
          <w:color w:val="000000"/>
          <w:sz w:val="28"/>
          <w:szCs w:val="28"/>
        </w:rPr>
        <w:t xml:space="preserve">Ткачова А. І. Диференційований підхід у заняттях оздоровчим фітнесом жінок першого періоду зрілого віку з урахуванням просторової організації тіла: </w:t>
      </w:r>
      <w:proofErr w:type="spellStart"/>
      <w:r w:rsidRPr="009E70A3">
        <w:rPr>
          <w:rFonts w:ascii="Times New Roman" w:hAnsi="Times New Roman" w:cs="Times New Roman"/>
          <w:bCs/>
          <w:color w:val="000000"/>
          <w:sz w:val="28"/>
          <w:szCs w:val="28"/>
        </w:rPr>
        <w:t>автореф</w:t>
      </w:r>
      <w:proofErr w:type="spellEnd"/>
      <w:r w:rsidRPr="009E70A3">
        <w:rPr>
          <w:rFonts w:ascii="Times New Roman" w:hAnsi="Times New Roman" w:cs="Times New Roman"/>
          <w:bCs/>
          <w:color w:val="000000"/>
          <w:sz w:val="28"/>
          <w:szCs w:val="28"/>
        </w:rPr>
        <w:t xml:space="preserve">. </w:t>
      </w:r>
      <w:proofErr w:type="spellStart"/>
      <w:r w:rsidRPr="009E70A3">
        <w:rPr>
          <w:rFonts w:ascii="Times New Roman" w:hAnsi="Times New Roman" w:cs="Times New Roman"/>
          <w:bCs/>
          <w:color w:val="000000"/>
          <w:sz w:val="28"/>
          <w:szCs w:val="28"/>
        </w:rPr>
        <w:t>дис</w:t>
      </w:r>
      <w:proofErr w:type="spellEnd"/>
      <w:r w:rsidRPr="009E70A3">
        <w:rPr>
          <w:rFonts w:ascii="Times New Roman" w:hAnsi="Times New Roman" w:cs="Times New Roman"/>
          <w:bCs/>
          <w:color w:val="000000"/>
          <w:sz w:val="28"/>
          <w:szCs w:val="28"/>
        </w:rPr>
        <w:t xml:space="preserve">. ... </w:t>
      </w:r>
      <w:proofErr w:type="spellStart"/>
      <w:r w:rsidRPr="009E70A3">
        <w:rPr>
          <w:rFonts w:ascii="Times New Roman" w:hAnsi="Times New Roman" w:cs="Times New Roman"/>
          <w:bCs/>
          <w:color w:val="000000"/>
          <w:sz w:val="28"/>
          <w:szCs w:val="28"/>
        </w:rPr>
        <w:t>д.філософ</w:t>
      </w:r>
      <w:proofErr w:type="spellEnd"/>
      <w:r w:rsidRPr="009E70A3">
        <w:rPr>
          <w:rFonts w:ascii="Times New Roman" w:hAnsi="Times New Roman" w:cs="Times New Roman"/>
          <w:bCs/>
          <w:color w:val="000000"/>
          <w:sz w:val="28"/>
          <w:szCs w:val="28"/>
        </w:rPr>
        <w:t xml:space="preserve"> : 017</w:t>
      </w:r>
      <w:r>
        <w:rPr>
          <w:rFonts w:ascii="Times New Roman" w:hAnsi="Times New Roman" w:cs="Times New Roman"/>
          <w:bCs/>
          <w:color w:val="000000"/>
          <w:sz w:val="28"/>
          <w:szCs w:val="28"/>
        </w:rPr>
        <w:t xml:space="preserve"> - Фізична культура і спорт. </w:t>
      </w:r>
      <w:r w:rsidRPr="009E70A3">
        <w:rPr>
          <w:rFonts w:ascii="Times New Roman" w:hAnsi="Times New Roman" w:cs="Times New Roman"/>
          <w:bCs/>
          <w:color w:val="000000"/>
          <w:sz w:val="28"/>
          <w:szCs w:val="28"/>
        </w:rPr>
        <w:t xml:space="preserve">2021 </w:t>
      </w:r>
    </w:p>
    <w:p w14:paraId="5FD1E465" w14:textId="77777777" w:rsidR="00CD1271" w:rsidRDefault="00CD1271" w:rsidP="00CD1271">
      <w:pPr>
        <w:numPr>
          <w:ilvl w:val="0"/>
          <w:numId w:val="36"/>
        </w:numPr>
        <w:spacing w:after="0" w:line="360" w:lineRule="auto"/>
        <w:ind w:left="0" w:firstLine="709"/>
        <w:jc w:val="both"/>
        <w:rPr>
          <w:rFonts w:ascii="Times New Roman" w:eastAsia="TimesNewRoman" w:hAnsi="Times New Roman" w:cs="Times New Roman"/>
          <w:sz w:val="28"/>
          <w:szCs w:val="28"/>
        </w:rPr>
      </w:pPr>
      <w:r w:rsidRPr="009C57B5">
        <w:rPr>
          <w:rFonts w:ascii="Times New Roman" w:eastAsia="TimesNewRoman" w:hAnsi="Times New Roman" w:cs="Times New Roman"/>
          <w:sz w:val="28"/>
          <w:szCs w:val="28"/>
        </w:rPr>
        <w:lastRenderedPageBreak/>
        <w:t>Фре</w:t>
      </w:r>
      <w:r>
        <w:rPr>
          <w:rFonts w:ascii="Times New Roman" w:eastAsia="TimesNewRoman" w:hAnsi="Times New Roman" w:cs="Times New Roman"/>
          <w:sz w:val="28"/>
          <w:szCs w:val="28"/>
        </w:rPr>
        <w:t xml:space="preserve">дерік </w:t>
      </w:r>
      <w:proofErr w:type="spellStart"/>
      <w:r>
        <w:rPr>
          <w:rFonts w:ascii="Times New Roman" w:eastAsia="TimesNewRoman" w:hAnsi="Times New Roman" w:cs="Times New Roman"/>
          <w:sz w:val="28"/>
          <w:szCs w:val="28"/>
        </w:rPr>
        <w:t>Делавье</w:t>
      </w:r>
      <w:proofErr w:type="spellEnd"/>
      <w:r>
        <w:rPr>
          <w:rFonts w:ascii="Times New Roman" w:eastAsia="TimesNewRoman" w:hAnsi="Times New Roman" w:cs="Times New Roman"/>
          <w:sz w:val="28"/>
          <w:szCs w:val="28"/>
        </w:rPr>
        <w:t xml:space="preserve">, </w:t>
      </w:r>
      <w:proofErr w:type="spellStart"/>
      <w:r>
        <w:rPr>
          <w:rFonts w:ascii="Times New Roman" w:eastAsia="TimesNewRoman" w:hAnsi="Times New Roman" w:cs="Times New Roman"/>
          <w:sz w:val="28"/>
          <w:szCs w:val="28"/>
        </w:rPr>
        <w:t>Ріпол</w:t>
      </w:r>
      <w:proofErr w:type="spellEnd"/>
      <w:r>
        <w:rPr>
          <w:rFonts w:ascii="Times New Roman" w:eastAsia="TimesNewRoman" w:hAnsi="Times New Roman" w:cs="Times New Roman"/>
          <w:sz w:val="28"/>
          <w:szCs w:val="28"/>
        </w:rPr>
        <w:t xml:space="preserve"> </w:t>
      </w:r>
      <w:proofErr w:type="spellStart"/>
      <w:r>
        <w:rPr>
          <w:rFonts w:ascii="Times New Roman" w:eastAsia="TimesNewRoman" w:hAnsi="Times New Roman" w:cs="Times New Roman"/>
          <w:sz w:val="28"/>
          <w:szCs w:val="28"/>
        </w:rPr>
        <w:t>Классик</w:t>
      </w:r>
      <w:proofErr w:type="spellEnd"/>
      <w:r w:rsidRPr="009C57B5">
        <w:rPr>
          <w:rFonts w:ascii="Times New Roman" w:eastAsia="TimesNewRoman" w:hAnsi="Times New Roman" w:cs="Times New Roman"/>
          <w:sz w:val="28"/>
          <w:szCs w:val="28"/>
        </w:rPr>
        <w:t xml:space="preserve"> Ан</w:t>
      </w:r>
      <w:r>
        <w:rPr>
          <w:rFonts w:ascii="Times New Roman" w:eastAsia="TimesNewRoman" w:hAnsi="Times New Roman" w:cs="Times New Roman"/>
          <w:sz w:val="28"/>
          <w:szCs w:val="28"/>
        </w:rPr>
        <w:t xml:space="preserve">атомія силових вправ для жінок. </w:t>
      </w:r>
      <w:r w:rsidRPr="009C57B5">
        <w:rPr>
          <w:rFonts w:ascii="Times New Roman" w:eastAsia="TimesNewRoman" w:hAnsi="Times New Roman" w:cs="Times New Roman"/>
          <w:sz w:val="28"/>
          <w:szCs w:val="28"/>
        </w:rPr>
        <w:t>Москва, 200</w:t>
      </w:r>
      <w:r>
        <w:rPr>
          <w:rFonts w:ascii="Times New Roman" w:eastAsia="TimesNewRoman" w:hAnsi="Times New Roman" w:cs="Times New Roman"/>
          <w:sz w:val="28"/>
          <w:szCs w:val="28"/>
        </w:rPr>
        <w:t xml:space="preserve">7. </w:t>
      </w:r>
      <w:r w:rsidRPr="009C57B5">
        <w:rPr>
          <w:rFonts w:ascii="Times New Roman" w:eastAsia="TimesNewRoman" w:hAnsi="Times New Roman" w:cs="Times New Roman"/>
          <w:sz w:val="28"/>
          <w:szCs w:val="28"/>
        </w:rPr>
        <w:t xml:space="preserve">540 </w:t>
      </w:r>
      <w:r>
        <w:rPr>
          <w:rFonts w:ascii="Times New Roman" w:eastAsia="TimesNewRoman" w:hAnsi="Times New Roman" w:cs="Times New Roman"/>
          <w:sz w:val="28"/>
          <w:szCs w:val="28"/>
        </w:rPr>
        <w:t>с</w:t>
      </w:r>
      <w:r w:rsidRPr="009C57B5">
        <w:rPr>
          <w:rFonts w:ascii="Times New Roman" w:eastAsia="TimesNewRoman" w:hAnsi="Times New Roman" w:cs="Times New Roman"/>
          <w:sz w:val="28"/>
          <w:szCs w:val="28"/>
        </w:rPr>
        <w:t>.</w:t>
      </w:r>
    </w:p>
    <w:p w14:paraId="1233DD0C" w14:textId="77777777" w:rsidR="00CD1271" w:rsidRPr="009C57B5" w:rsidRDefault="00CD1271" w:rsidP="00CD1271">
      <w:pPr>
        <w:numPr>
          <w:ilvl w:val="0"/>
          <w:numId w:val="36"/>
        </w:numPr>
        <w:spacing w:after="0" w:line="360" w:lineRule="auto"/>
        <w:ind w:left="0" w:firstLine="709"/>
        <w:jc w:val="both"/>
        <w:rPr>
          <w:rFonts w:ascii="Times New Roman" w:eastAsia="TimesNewRoman" w:hAnsi="Times New Roman" w:cs="Times New Roman"/>
          <w:sz w:val="28"/>
          <w:szCs w:val="28"/>
        </w:rPr>
      </w:pPr>
      <w:proofErr w:type="spellStart"/>
      <w:r w:rsidRPr="009C57B5">
        <w:rPr>
          <w:rFonts w:ascii="Times New Roman" w:eastAsia="TimesNewRoman" w:hAnsi="Times New Roman" w:cs="Times New Roman"/>
          <w:sz w:val="28"/>
          <w:szCs w:val="28"/>
        </w:rPr>
        <w:t>Хоулі</w:t>
      </w:r>
      <w:proofErr w:type="spellEnd"/>
      <w:r w:rsidRPr="009C57B5">
        <w:rPr>
          <w:rFonts w:ascii="Times New Roman" w:eastAsia="TimesNewRoman" w:hAnsi="Times New Roman" w:cs="Times New Roman"/>
          <w:sz w:val="28"/>
          <w:szCs w:val="28"/>
        </w:rPr>
        <w:t xml:space="preserve"> Едвард Т., Б. Дон </w:t>
      </w:r>
      <w:proofErr w:type="spellStart"/>
      <w:r w:rsidRPr="009C57B5">
        <w:rPr>
          <w:rFonts w:ascii="Times New Roman" w:eastAsia="TimesNewRoman" w:hAnsi="Times New Roman" w:cs="Times New Roman"/>
          <w:sz w:val="28"/>
          <w:szCs w:val="28"/>
        </w:rPr>
        <w:t>Френкс</w:t>
      </w:r>
      <w:proofErr w:type="spellEnd"/>
      <w:r w:rsidRPr="009C57B5">
        <w:rPr>
          <w:rFonts w:ascii="Times New Roman" w:eastAsia="TimesNewRoman" w:hAnsi="Times New Roman" w:cs="Times New Roman"/>
          <w:sz w:val="28"/>
          <w:szCs w:val="28"/>
        </w:rPr>
        <w:t xml:space="preserve">. Оздоровчий фітнес  К. : Олімп. л-ра, 2000. 367 с. </w:t>
      </w:r>
    </w:p>
    <w:p w14:paraId="6AB3CD7A" w14:textId="77777777" w:rsidR="00CD1271"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proofErr w:type="spellStart"/>
      <w:r w:rsidRPr="0016355D">
        <w:rPr>
          <w:rFonts w:ascii="Times New Roman" w:hAnsi="Times New Roman" w:cs="Times New Roman"/>
          <w:bCs/>
          <w:color w:val="000000"/>
          <w:sz w:val="28"/>
          <w:szCs w:val="28"/>
        </w:rPr>
        <w:t>Ціж</w:t>
      </w:r>
      <w:proofErr w:type="spellEnd"/>
      <w:r w:rsidRPr="0016355D">
        <w:rPr>
          <w:rFonts w:ascii="Times New Roman" w:hAnsi="Times New Roman" w:cs="Times New Roman"/>
          <w:bCs/>
          <w:color w:val="000000"/>
          <w:sz w:val="28"/>
          <w:szCs w:val="28"/>
        </w:rPr>
        <w:t xml:space="preserve"> Л.М. Фізична реабілітація жінок другого зрілого віку при </w:t>
      </w:r>
      <w:proofErr w:type="spellStart"/>
      <w:r w:rsidRPr="0016355D">
        <w:rPr>
          <w:rFonts w:ascii="Times New Roman" w:hAnsi="Times New Roman" w:cs="Times New Roman"/>
          <w:bCs/>
          <w:color w:val="000000"/>
          <w:sz w:val="28"/>
          <w:szCs w:val="28"/>
        </w:rPr>
        <w:t>дископатії</w:t>
      </w:r>
      <w:proofErr w:type="spellEnd"/>
      <w:r w:rsidRPr="0016355D">
        <w:rPr>
          <w:rFonts w:ascii="Times New Roman" w:hAnsi="Times New Roman" w:cs="Times New Roman"/>
          <w:bCs/>
          <w:color w:val="000000"/>
          <w:sz w:val="28"/>
          <w:szCs w:val="28"/>
        </w:rPr>
        <w:t xml:space="preserve"> шийного відділу хребта : </w:t>
      </w:r>
      <w:proofErr w:type="spellStart"/>
      <w:r w:rsidRPr="0016355D">
        <w:rPr>
          <w:rFonts w:ascii="Times New Roman" w:hAnsi="Times New Roman" w:cs="Times New Roman"/>
          <w:bCs/>
          <w:color w:val="000000"/>
          <w:sz w:val="28"/>
          <w:szCs w:val="28"/>
        </w:rPr>
        <w:t>Автореф</w:t>
      </w:r>
      <w:proofErr w:type="spellEnd"/>
      <w:r w:rsidRPr="0016355D">
        <w:rPr>
          <w:rFonts w:ascii="Times New Roman" w:hAnsi="Times New Roman" w:cs="Times New Roman"/>
          <w:bCs/>
          <w:color w:val="000000"/>
          <w:sz w:val="28"/>
          <w:szCs w:val="28"/>
        </w:rPr>
        <w:t xml:space="preserve">. </w:t>
      </w:r>
      <w:proofErr w:type="spellStart"/>
      <w:r w:rsidRPr="0016355D">
        <w:rPr>
          <w:rFonts w:ascii="Times New Roman" w:hAnsi="Times New Roman" w:cs="Times New Roman"/>
          <w:bCs/>
          <w:color w:val="000000"/>
          <w:sz w:val="28"/>
          <w:szCs w:val="28"/>
        </w:rPr>
        <w:t>дис</w:t>
      </w:r>
      <w:proofErr w:type="spellEnd"/>
      <w:r w:rsidRPr="0016355D">
        <w:rPr>
          <w:rFonts w:ascii="Times New Roman" w:hAnsi="Times New Roman" w:cs="Times New Roman"/>
          <w:bCs/>
          <w:color w:val="000000"/>
          <w:sz w:val="28"/>
          <w:szCs w:val="28"/>
        </w:rPr>
        <w:t xml:space="preserve">... </w:t>
      </w:r>
      <w:proofErr w:type="spellStart"/>
      <w:r w:rsidRPr="0016355D">
        <w:rPr>
          <w:rFonts w:ascii="Times New Roman" w:hAnsi="Times New Roman" w:cs="Times New Roman"/>
          <w:bCs/>
          <w:color w:val="000000"/>
          <w:sz w:val="28"/>
          <w:szCs w:val="28"/>
        </w:rPr>
        <w:t>канд</w:t>
      </w:r>
      <w:proofErr w:type="spellEnd"/>
      <w:r w:rsidRPr="0016355D">
        <w:rPr>
          <w:rFonts w:ascii="Times New Roman" w:hAnsi="Times New Roman" w:cs="Times New Roman"/>
          <w:bCs/>
          <w:color w:val="000000"/>
          <w:sz w:val="28"/>
          <w:szCs w:val="28"/>
        </w:rPr>
        <w:t xml:space="preserve">. наук з </w:t>
      </w:r>
      <w:proofErr w:type="spellStart"/>
      <w:r w:rsidRPr="0016355D">
        <w:rPr>
          <w:rFonts w:ascii="Times New Roman" w:hAnsi="Times New Roman" w:cs="Times New Roman"/>
          <w:bCs/>
          <w:color w:val="000000"/>
          <w:sz w:val="28"/>
          <w:szCs w:val="28"/>
        </w:rPr>
        <w:t>фіз</w:t>
      </w:r>
      <w:proofErr w:type="spellEnd"/>
      <w:r w:rsidRPr="0016355D">
        <w:rPr>
          <w:rFonts w:ascii="Times New Roman" w:hAnsi="Times New Roman" w:cs="Times New Roman"/>
          <w:bCs/>
          <w:color w:val="000000"/>
          <w:sz w:val="28"/>
          <w:szCs w:val="28"/>
        </w:rPr>
        <w:t>. виховання та спорту: </w:t>
      </w:r>
      <w:r w:rsidRPr="0016355D">
        <w:rPr>
          <w:rFonts w:ascii="Times New Roman" w:hAnsi="Times New Roman" w:cs="Times New Roman"/>
          <w:color w:val="000000"/>
          <w:sz w:val="28"/>
          <w:szCs w:val="28"/>
        </w:rPr>
        <w:t>24.00.03</w:t>
      </w:r>
      <w:r w:rsidRPr="0016355D">
        <w:rPr>
          <w:rFonts w:ascii="Times New Roman" w:hAnsi="Times New Roman" w:cs="Times New Roman"/>
          <w:bCs/>
          <w:color w:val="000000"/>
          <w:sz w:val="28"/>
          <w:szCs w:val="28"/>
        </w:rPr>
        <w:t>. Л.,</w:t>
      </w:r>
      <w:r>
        <w:rPr>
          <w:rFonts w:ascii="Times New Roman" w:hAnsi="Times New Roman" w:cs="Times New Roman"/>
          <w:bCs/>
          <w:color w:val="000000"/>
          <w:sz w:val="28"/>
          <w:szCs w:val="28"/>
        </w:rPr>
        <w:t xml:space="preserve"> 2007. </w:t>
      </w:r>
      <w:r w:rsidRPr="0016355D">
        <w:rPr>
          <w:rFonts w:ascii="Times New Roman" w:hAnsi="Times New Roman" w:cs="Times New Roman"/>
          <w:bCs/>
          <w:color w:val="000000"/>
          <w:sz w:val="28"/>
          <w:szCs w:val="28"/>
        </w:rPr>
        <w:t>20 с.</w:t>
      </w:r>
    </w:p>
    <w:p w14:paraId="0EDEC366" w14:textId="77777777" w:rsidR="00CD1271" w:rsidRPr="009E70A3" w:rsidRDefault="00CD1271" w:rsidP="00CD1271">
      <w:pPr>
        <w:numPr>
          <w:ilvl w:val="0"/>
          <w:numId w:val="36"/>
        </w:numPr>
        <w:spacing w:after="0" w:line="360" w:lineRule="auto"/>
        <w:ind w:left="0" w:firstLine="709"/>
        <w:jc w:val="both"/>
        <w:rPr>
          <w:rFonts w:ascii="Times New Roman" w:hAnsi="Times New Roman" w:cs="Times New Roman"/>
          <w:bCs/>
          <w:color w:val="000000"/>
          <w:sz w:val="28"/>
          <w:szCs w:val="28"/>
        </w:rPr>
      </w:pPr>
      <w:r w:rsidRPr="009E70A3">
        <w:rPr>
          <w:rFonts w:ascii="Times New Roman" w:hAnsi="Times New Roman" w:cs="Times New Roman"/>
          <w:color w:val="000000"/>
          <w:sz w:val="28"/>
          <w:szCs w:val="28"/>
        </w:rPr>
        <w:t xml:space="preserve">Чеховська Л. Я. Теоретико-методичні основи організаційного та кадрового забезпечення системи оздоровчого фітнесу в Україні.: </w:t>
      </w:r>
      <w:proofErr w:type="spellStart"/>
      <w:r w:rsidRPr="009E70A3">
        <w:rPr>
          <w:rFonts w:ascii="Times New Roman" w:hAnsi="Times New Roman" w:cs="Times New Roman"/>
          <w:color w:val="000000"/>
          <w:sz w:val="28"/>
          <w:szCs w:val="28"/>
        </w:rPr>
        <w:t>автореф</w:t>
      </w:r>
      <w:proofErr w:type="spellEnd"/>
      <w:r w:rsidRPr="009E70A3">
        <w:rPr>
          <w:rFonts w:ascii="Times New Roman" w:hAnsi="Times New Roman" w:cs="Times New Roman"/>
          <w:color w:val="000000"/>
          <w:sz w:val="28"/>
          <w:szCs w:val="28"/>
        </w:rPr>
        <w:t xml:space="preserve">. </w:t>
      </w:r>
      <w:proofErr w:type="spellStart"/>
      <w:r w:rsidRPr="009E70A3">
        <w:rPr>
          <w:rFonts w:ascii="Times New Roman" w:hAnsi="Times New Roman" w:cs="Times New Roman"/>
          <w:color w:val="000000"/>
          <w:sz w:val="28"/>
          <w:szCs w:val="28"/>
        </w:rPr>
        <w:t>дис</w:t>
      </w:r>
      <w:proofErr w:type="spellEnd"/>
      <w:r w:rsidRPr="009E70A3">
        <w:rPr>
          <w:rFonts w:ascii="Times New Roman" w:hAnsi="Times New Roman" w:cs="Times New Roman"/>
          <w:color w:val="000000"/>
          <w:sz w:val="28"/>
          <w:szCs w:val="28"/>
        </w:rPr>
        <w:t xml:space="preserve">. ... д. </w:t>
      </w:r>
      <w:proofErr w:type="spellStart"/>
      <w:r w:rsidRPr="009E70A3">
        <w:rPr>
          <w:rFonts w:ascii="Times New Roman" w:hAnsi="Times New Roman" w:cs="Times New Roman"/>
          <w:color w:val="000000"/>
          <w:sz w:val="28"/>
          <w:szCs w:val="28"/>
        </w:rPr>
        <w:t>фіз</w:t>
      </w:r>
      <w:proofErr w:type="spellEnd"/>
      <w:r w:rsidRPr="009E70A3">
        <w:rPr>
          <w:rFonts w:ascii="Times New Roman" w:hAnsi="Times New Roman" w:cs="Times New Roman"/>
          <w:color w:val="000000"/>
          <w:sz w:val="28"/>
          <w:szCs w:val="28"/>
        </w:rPr>
        <w:t xml:space="preserve">. </w:t>
      </w:r>
      <w:proofErr w:type="spellStart"/>
      <w:r w:rsidRPr="009E70A3">
        <w:rPr>
          <w:rFonts w:ascii="Times New Roman" w:hAnsi="Times New Roman" w:cs="Times New Roman"/>
          <w:color w:val="000000"/>
          <w:sz w:val="28"/>
          <w:szCs w:val="28"/>
        </w:rPr>
        <w:t>вих</w:t>
      </w:r>
      <w:proofErr w:type="spellEnd"/>
      <w:r w:rsidRPr="009E70A3">
        <w:rPr>
          <w:rFonts w:ascii="Times New Roman" w:hAnsi="Times New Roman" w:cs="Times New Roman"/>
          <w:color w:val="000000"/>
          <w:sz w:val="28"/>
          <w:szCs w:val="28"/>
        </w:rPr>
        <w:t>. : </w:t>
      </w:r>
      <w:r w:rsidRPr="009E70A3">
        <w:rPr>
          <w:rFonts w:ascii="Times New Roman" w:hAnsi="Times New Roman" w:cs="Times New Roman"/>
          <w:bCs/>
          <w:color w:val="000000"/>
          <w:sz w:val="28"/>
          <w:szCs w:val="28"/>
        </w:rPr>
        <w:t>24.00.02</w:t>
      </w:r>
      <w:r w:rsidRPr="009E70A3">
        <w:rPr>
          <w:rFonts w:ascii="Times New Roman" w:hAnsi="Times New Roman" w:cs="Times New Roman"/>
          <w:color w:val="000000"/>
          <w:sz w:val="28"/>
          <w:szCs w:val="28"/>
        </w:rPr>
        <w:t xml:space="preserve"> - Фізична культура, фізичне виховання різних груп населення. </w:t>
      </w:r>
      <w:r w:rsidRPr="009E70A3">
        <w:rPr>
          <w:rFonts w:ascii="Times New Roman" w:hAnsi="Times New Roman" w:cs="Times New Roman"/>
          <w:bCs/>
          <w:color w:val="000000"/>
          <w:sz w:val="28"/>
          <w:szCs w:val="28"/>
        </w:rPr>
        <w:t xml:space="preserve">2020. </w:t>
      </w:r>
    </w:p>
    <w:p w14:paraId="12FAE01F"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Andrieieva</w:t>
      </w:r>
      <w:proofErr w:type="spellEnd"/>
      <w:r w:rsidRPr="00202D3B">
        <w:rPr>
          <w:sz w:val="28"/>
          <w:szCs w:val="28"/>
          <w:lang w:val="en-US"/>
        </w:rPr>
        <w:t xml:space="preserve">, O., </w:t>
      </w:r>
      <w:proofErr w:type="spellStart"/>
      <w:r w:rsidRPr="00202D3B">
        <w:rPr>
          <w:sz w:val="28"/>
          <w:szCs w:val="28"/>
          <w:lang w:val="en-US"/>
        </w:rPr>
        <w:t>Akimova-Ternovska</w:t>
      </w:r>
      <w:proofErr w:type="spellEnd"/>
      <w:r w:rsidRPr="00202D3B">
        <w:rPr>
          <w:sz w:val="28"/>
          <w:szCs w:val="28"/>
          <w:lang w:val="en-US"/>
        </w:rPr>
        <w:t xml:space="preserve">, M., </w:t>
      </w:r>
      <w:proofErr w:type="spellStart"/>
      <w:r w:rsidRPr="00202D3B">
        <w:rPr>
          <w:sz w:val="28"/>
          <w:szCs w:val="28"/>
          <w:lang w:val="en-US"/>
        </w:rPr>
        <w:t>Yarmak</w:t>
      </w:r>
      <w:proofErr w:type="spellEnd"/>
      <w:r w:rsidRPr="00202D3B">
        <w:rPr>
          <w:sz w:val="28"/>
          <w:szCs w:val="28"/>
          <w:lang w:val="en-US"/>
        </w:rPr>
        <w:t xml:space="preserve">, O., </w:t>
      </w: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Dutchak</w:t>
      </w:r>
      <w:proofErr w:type="spellEnd"/>
      <w:r w:rsidRPr="00202D3B">
        <w:rPr>
          <w:sz w:val="28"/>
          <w:szCs w:val="28"/>
          <w:lang w:val="en-US"/>
        </w:rPr>
        <w:t xml:space="preserve">, M., </w:t>
      </w:r>
      <w:proofErr w:type="spellStart"/>
      <w:r w:rsidRPr="00202D3B">
        <w:rPr>
          <w:sz w:val="28"/>
          <w:szCs w:val="28"/>
          <w:lang w:val="en-US"/>
        </w:rPr>
        <w:t>Ocheretko</w:t>
      </w:r>
      <w:proofErr w:type="spellEnd"/>
      <w:r w:rsidRPr="00202D3B">
        <w:rPr>
          <w:sz w:val="28"/>
          <w:szCs w:val="28"/>
          <w:lang w:val="en-US"/>
        </w:rPr>
        <w:t xml:space="preserve">, B., </w:t>
      </w:r>
      <w:proofErr w:type="spellStart"/>
      <w:r w:rsidRPr="00202D3B">
        <w:rPr>
          <w:sz w:val="28"/>
          <w:szCs w:val="28"/>
          <w:lang w:val="en-US"/>
        </w:rPr>
        <w:t>Trofimenko</w:t>
      </w:r>
      <w:proofErr w:type="spellEnd"/>
      <w:r w:rsidRPr="00202D3B">
        <w:rPr>
          <w:sz w:val="28"/>
          <w:szCs w:val="28"/>
          <w:lang w:val="en-US"/>
        </w:rPr>
        <w:t xml:space="preserve">, V., </w:t>
      </w:r>
      <w:proofErr w:type="spellStart"/>
      <w:r w:rsidRPr="00202D3B">
        <w:rPr>
          <w:sz w:val="28"/>
          <w:szCs w:val="28"/>
          <w:lang w:val="en-US"/>
        </w:rPr>
        <w:t>Denysova</w:t>
      </w:r>
      <w:proofErr w:type="spellEnd"/>
      <w:r w:rsidRPr="00202D3B">
        <w:rPr>
          <w:sz w:val="28"/>
          <w:szCs w:val="28"/>
          <w:lang w:val="en-US"/>
        </w:rPr>
        <w:t xml:space="preserve">, L., &amp; </w:t>
      </w:r>
      <w:proofErr w:type="spellStart"/>
      <w:r w:rsidRPr="00202D3B">
        <w:rPr>
          <w:sz w:val="28"/>
          <w:szCs w:val="28"/>
          <w:lang w:val="en-US"/>
        </w:rPr>
        <w:t>Blagii</w:t>
      </w:r>
      <w:proofErr w:type="spellEnd"/>
      <w:r w:rsidRPr="00202D3B">
        <w:rPr>
          <w:sz w:val="28"/>
          <w:szCs w:val="28"/>
          <w:lang w:val="en-US"/>
        </w:rPr>
        <w:t xml:space="preserve">, V. Changes in Physical Status of Young Women in Response to Exercise Training. Sport Mont, </w:t>
      </w:r>
      <w:r w:rsidRPr="00202D3B">
        <w:rPr>
          <w:sz w:val="28"/>
          <w:szCs w:val="28"/>
        </w:rPr>
        <w:t xml:space="preserve">2021. </w:t>
      </w:r>
      <w:r w:rsidRPr="00202D3B">
        <w:rPr>
          <w:sz w:val="28"/>
          <w:szCs w:val="28"/>
          <w:lang w:val="en-US"/>
        </w:rPr>
        <w:t xml:space="preserve">19(S2), 89-94. </w:t>
      </w:r>
      <w:proofErr w:type="spellStart"/>
      <w:r w:rsidRPr="00202D3B">
        <w:rPr>
          <w:sz w:val="28"/>
          <w:szCs w:val="28"/>
          <w:lang w:val="en-US"/>
        </w:rPr>
        <w:t>doi</w:t>
      </w:r>
      <w:proofErr w:type="spellEnd"/>
      <w:r w:rsidRPr="00202D3B">
        <w:rPr>
          <w:sz w:val="28"/>
          <w:szCs w:val="28"/>
          <w:lang w:val="en-US"/>
        </w:rPr>
        <w:t xml:space="preserve">: 10.26773/smj.210915 </w:t>
      </w:r>
    </w:p>
    <w:p w14:paraId="3D74C45A"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Andrieieva</w:t>
      </w:r>
      <w:proofErr w:type="spellEnd"/>
      <w:r w:rsidRPr="00202D3B">
        <w:rPr>
          <w:sz w:val="28"/>
          <w:szCs w:val="28"/>
          <w:lang w:val="en-US"/>
        </w:rPr>
        <w:t xml:space="preserve">, O., </w:t>
      </w:r>
      <w:proofErr w:type="spellStart"/>
      <w:r w:rsidRPr="00202D3B">
        <w:rPr>
          <w:sz w:val="28"/>
          <w:szCs w:val="28"/>
          <w:lang w:val="en-US"/>
        </w:rPr>
        <w:t>Hakman</w:t>
      </w:r>
      <w:proofErr w:type="spellEnd"/>
      <w:r w:rsidRPr="00202D3B">
        <w:rPr>
          <w:sz w:val="28"/>
          <w:szCs w:val="28"/>
          <w:lang w:val="en-US"/>
        </w:rPr>
        <w:t xml:space="preserve">, A., </w:t>
      </w: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Vasylenko</w:t>
      </w:r>
      <w:proofErr w:type="spellEnd"/>
      <w:r w:rsidRPr="00202D3B">
        <w:rPr>
          <w:sz w:val="28"/>
          <w:szCs w:val="28"/>
          <w:lang w:val="en-US"/>
        </w:rPr>
        <w:t xml:space="preserve">, M., </w:t>
      </w:r>
      <w:proofErr w:type="spellStart"/>
      <w:r w:rsidRPr="00202D3B">
        <w:rPr>
          <w:sz w:val="28"/>
          <w:szCs w:val="28"/>
          <w:lang w:val="en-US"/>
        </w:rPr>
        <w:t>Patsaliuk</w:t>
      </w:r>
      <w:proofErr w:type="spellEnd"/>
      <w:r w:rsidRPr="00202D3B">
        <w:rPr>
          <w:sz w:val="28"/>
          <w:szCs w:val="28"/>
          <w:lang w:val="en-US"/>
        </w:rPr>
        <w:t xml:space="preserve">, K., </w:t>
      </w:r>
      <w:proofErr w:type="spellStart"/>
      <w:r w:rsidRPr="00202D3B">
        <w:rPr>
          <w:sz w:val="28"/>
          <w:szCs w:val="28"/>
          <w:lang w:val="en-US"/>
        </w:rPr>
        <w:t>Koshura</w:t>
      </w:r>
      <w:proofErr w:type="spellEnd"/>
      <w:r w:rsidRPr="00202D3B">
        <w:rPr>
          <w:sz w:val="28"/>
          <w:szCs w:val="28"/>
          <w:lang w:val="en-US"/>
        </w:rPr>
        <w:t xml:space="preserve">, A. &amp; </w:t>
      </w:r>
      <w:proofErr w:type="spellStart"/>
      <w:r w:rsidRPr="00202D3B">
        <w:rPr>
          <w:sz w:val="28"/>
          <w:szCs w:val="28"/>
          <w:lang w:val="en-US"/>
        </w:rPr>
        <w:t>Istyniuk</w:t>
      </w:r>
      <w:proofErr w:type="spellEnd"/>
      <w:r w:rsidRPr="00202D3B">
        <w:rPr>
          <w:sz w:val="28"/>
          <w:szCs w:val="28"/>
          <w:lang w:val="en-US"/>
        </w:rPr>
        <w:t xml:space="preserve">, I. Effects of physical activity on aging processes in elderly persons. Journal of Physical Education and Sport. 2019. 19(S.4), 1308-1314. https://doi.org/10.7752/jpes.2019.s4190 </w:t>
      </w:r>
    </w:p>
    <w:p w14:paraId="439D8849"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Andrieieva</w:t>
      </w:r>
      <w:proofErr w:type="spellEnd"/>
      <w:r w:rsidRPr="00202D3B">
        <w:rPr>
          <w:sz w:val="28"/>
          <w:szCs w:val="28"/>
          <w:lang w:val="en-US"/>
        </w:rPr>
        <w:t xml:space="preserve">, O., </w:t>
      </w:r>
      <w:proofErr w:type="spellStart"/>
      <w:r w:rsidRPr="00202D3B">
        <w:rPr>
          <w:sz w:val="28"/>
          <w:szCs w:val="28"/>
          <w:lang w:val="en-US"/>
        </w:rPr>
        <w:t>Kashuba</w:t>
      </w:r>
      <w:proofErr w:type="spellEnd"/>
      <w:r w:rsidRPr="00202D3B">
        <w:rPr>
          <w:sz w:val="28"/>
          <w:szCs w:val="28"/>
          <w:lang w:val="en-US"/>
        </w:rPr>
        <w:t xml:space="preserve">, V., Carp, I., </w:t>
      </w:r>
      <w:proofErr w:type="spellStart"/>
      <w:r w:rsidRPr="00202D3B">
        <w:rPr>
          <w:sz w:val="28"/>
          <w:szCs w:val="28"/>
          <w:lang w:val="en-US"/>
        </w:rPr>
        <w:t>Blystiv</w:t>
      </w:r>
      <w:proofErr w:type="spellEnd"/>
      <w:r w:rsidRPr="00202D3B">
        <w:rPr>
          <w:sz w:val="28"/>
          <w:szCs w:val="28"/>
          <w:lang w:val="en-US"/>
        </w:rPr>
        <w:t xml:space="preserve">, T., </w:t>
      </w:r>
      <w:proofErr w:type="spellStart"/>
      <w:r w:rsidRPr="00202D3B">
        <w:rPr>
          <w:sz w:val="28"/>
          <w:szCs w:val="28"/>
          <w:lang w:val="en-US"/>
        </w:rPr>
        <w:t>Palchuk</w:t>
      </w:r>
      <w:proofErr w:type="spellEnd"/>
      <w:r w:rsidRPr="00202D3B">
        <w:rPr>
          <w:sz w:val="28"/>
          <w:szCs w:val="28"/>
          <w:lang w:val="en-US"/>
        </w:rPr>
        <w:t xml:space="preserve">, M., </w:t>
      </w:r>
      <w:proofErr w:type="spellStart"/>
      <w:r w:rsidRPr="00202D3B">
        <w:rPr>
          <w:sz w:val="28"/>
          <w:szCs w:val="28"/>
          <w:lang w:val="en-US"/>
        </w:rPr>
        <w:t>Kovalova</w:t>
      </w:r>
      <w:proofErr w:type="spellEnd"/>
      <w:r w:rsidRPr="00202D3B">
        <w:rPr>
          <w:sz w:val="28"/>
          <w:szCs w:val="28"/>
          <w:lang w:val="en-US"/>
        </w:rPr>
        <w:t xml:space="preserve">, N., &amp; </w:t>
      </w:r>
      <w:proofErr w:type="spellStart"/>
      <w:r w:rsidRPr="00202D3B">
        <w:rPr>
          <w:sz w:val="28"/>
          <w:szCs w:val="28"/>
          <w:lang w:val="en-US"/>
        </w:rPr>
        <w:t>Khrypko</w:t>
      </w:r>
      <w:proofErr w:type="spellEnd"/>
      <w:r w:rsidRPr="00202D3B">
        <w:rPr>
          <w:sz w:val="28"/>
          <w:szCs w:val="28"/>
          <w:lang w:val="en-US"/>
        </w:rPr>
        <w:t>, I. Assessment of emotional state and mental activity of 15-16 year-old boys and girls who had a low level of physical activity. Journal of Physical Education and Sport</w:t>
      </w:r>
      <w:r w:rsidRPr="00202D3B">
        <w:rPr>
          <w:sz w:val="28"/>
          <w:szCs w:val="28"/>
        </w:rPr>
        <w:t xml:space="preserve">. 2019. </w:t>
      </w:r>
      <w:r w:rsidRPr="00202D3B">
        <w:rPr>
          <w:sz w:val="28"/>
          <w:szCs w:val="28"/>
          <w:lang w:val="en-US"/>
        </w:rPr>
        <w:t xml:space="preserve">19, 1022–1029. </w:t>
      </w:r>
      <w:hyperlink r:id="rId30" w:history="1">
        <w:r w:rsidRPr="00202D3B">
          <w:rPr>
            <w:rStyle w:val="a4"/>
            <w:sz w:val="28"/>
            <w:szCs w:val="28"/>
            <w:lang w:val="en-US"/>
          </w:rPr>
          <w:t>https://doi.org/10.7752/jpes.2019.s3147</w:t>
        </w:r>
      </w:hyperlink>
      <w:r w:rsidRPr="00202D3B">
        <w:rPr>
          <w:sz w:val="28"/>
          <w:szCs w:val="28"/>
          <w:lang w:val="en-US"/>
        </w:rPr>
        <w:t xml:space="preserve"> </w:t>
      </w:r>
    </w:p>
    <w:p w14:paraId="0D823F53"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Byshevets</w:t>
      </w:r>
      <w:proofErr w:type="spellEnd"/>
      <w:r w:rsidRPr="00202D3B">
        <w:rPr>
          <w:sz w:val="28"/>
          <w:szCs w:val="28"/>
          <w:lang w:val="en-US"/>
        </w:rPr>
        <w:t xml:space="preserve">, N, </w:t>
      </w:r>
      <w:proofErr w:type="spellStart"/>
      <w:r w:rsidRPr="00202D3B">
        <w:rPr>
          <w:sz w:val="28"/>
          <w:szCs w:val="28"/>
          <w:lang w:val="en-US"/>
        </w:rPr>
        <w:t>Denysova</w:t>
      </w:r>
      <w:proofErr w:type="spellEnd"/>
      <w:r w:rsidRPr="00202D3B">
        <w:rPr>
          <w:sz w:val="28"/>
          <w:szCs w:val="28"/>
          <w:lang w:val="en-US"/>
        </w:rPr>
        <w:t xml:space="preserve">, L, </w:t>
      </w:r>
      <w:proofErr w:type="spellStart"/>
      <w:r w:rsidRPr="00202D3B">
        <w:rPr>
          <w:sz w:val="28"/>
          <w:szCs w:val="28"/>
          <w:lang w:val="en-US"/>
        </w:rPr>
        <w:t>Shynkaruk</w:t>
      </w:r>
      <w:proofErr w:type="spellEnd"/>
      <w:r w:rsidRPr="00202D3B">
        <w:rPr>
          <w:sz w:val="28"/>
          <w:szCs w:val="28"/>
          <w:lang w:val="en-US"/>
        </w:rPr>
        <w:t xml:space="preserve">, O, </w:t>
      </w:r>
      <w:proofErr w:type="spellStart"/>
      <w:r w:rsidRPr="00202D3B">
        <w:rPr>
          <w:sz w:val="28"/>
          <w:szCs w:val="28"/>
          <w:lang w:val="en-US"/>
        </w:rPr>
        <w:t>Serhiyenko</w:t>
      </w:r>
      <w:proofErr w:type="spellEnd"/>
      <w:r w:rsidRPr="00202D3B">
        <w:rPr>
          <w:sz w:val="28"/>
          <w:szCs w:val="28"/>
          <w:lang w:val="en-US"/>
        </w:rPr>
        <w:t xml:space="preserve">, K, </w:t>
      </w:r>
      <w:proofErr w:type="spellStart"/>
      <w:r w:rsidRPr="00202D3B">
        <w:rPr>
          <w:sz w:val="28"/>
          <w:szCs w:val="28"/>
          <w:lang w:val="en-US"/>
        </w:rPr>
        <w:t>Usychenko</w:t>
      </w:r>
      <w:proofErr w:type="spellEnd"/>
      <w:r w:rsidRPr="00202D3B">
        <w:rPr>
          <w:sz w:val="28"/>
          <w:szCs w:val="28"/>
          <w:lang w:val="en-US"/>
        </w:rPr>
        <w:t xml:space="preserve">, V, </w:t>
      </w:r>
      <w:proofErr w:type="spellStart"/>
      <w:r w:rsidRPr="00202D3B">
        <w:rPr>
          <w:sz w:val="28"/>
          <w:szCs w:val="28"/>
          <w:lang w:val="en-US"/>
        </w:rPr>
        <w:t>Stepanenko</w:t>
      </w:r>
      <w:proofErr w:type="spellEnd"/>
      <w:r w:rsidRPr="00202D3B">
        <w:rPr>
          <w:sz w:val="28"/>
          <w:szCs w:val="28"/>
          <w:lang w:val="en-US"/>
        </w:rPr>
        <w:t xml:space="preserve">, O, </w:t>
      </w:r>
      <w:proofErr w:type="spellStart"/>
      <w:r w:rsidRPr="00202D3B">
        <w:rPr>
          <w:sz w:val="28"/>
          <w:szCs w:val="28"/>
          <w:lang w:val="en-US"/>
        </w:rPr>
        <w:t>Iryna</w:t>
      </w:r>
      <w:proofErr w:type="spellEnd"/>
      <w:r w:rsidRPr="00202D3B">
        <w:rPr>
          <w:sz w:val="28"/>
          <w:szCs w:val="28"/>
          <w:lang w:val="en-US"/>
        </w:rPr>
        <w:t>, S. (2019). Using the methods of mathematical statistics in sports and educational research of masters in physical education and sport. Journal of Physical Education and Sport (JPES).</w:t>
      </w:r>
      <w:r w:rsidRPr="00202D3B">
        <w:rPr>
          <w:sz w:val="28"/>
          <w:szCs w:val="28"/>
        </w:rPr>
        <w:t xml:space="preserve"> 2019.</w:t>
      </w:r>
      <w:r w:rsidRPr="00202D3B">
        <w:rPr>
          <w:sz w:val="28"/>
          <w:szCs w:val="28"/>
          <w:lang w:val="en-US"/>
        </w:rPr>
        <w:t xml:space="preserve"> 19, 1030-1034. DOI:10.7752/</w:t>
      </w:r>
      <w:proofErr w:type="gramStart"/>
      <w:r w:rsidRPr="00202D3B">
        <w:rPr>
          <w:sz w:val="28"/>
          <w:szCs w:val="28"/>
          <w:lang w:val="en-US"/>
        </w:rPr>
        <w:t>jpes.2019.s</w:t>
      </w:r>
      <w:proofErr w:type="gramEnd"/>
      <w:r w:rsidRPr="00202D3B">
        <w:rPr>
          <w:sz w:val="28"/>
          <w:szCs w:val="28"/>
          <w:lang w:val="en-US"/>
        </w:rPr>
        <w:t xml:space="preserve">3148 </w:t>
      </w:r>
    </w:p>
    <w:p w14:paraId="58C40EB8"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Byshevets</w:t>
      </w:r>
      <w:proofErr w:type="spellEnd"/>
      <w:r w:rsidRPr="00202D3B">
        <w:rPr>
          <w:sz w:val="28"/>
          <w:szCs w:val="28"/>
          <w:lang w:val="en-US"/>
        </w:rPr>
        <w:t xml:space="preserve">, N, </w:t>
      </w:r>
      <w:proofErr w:type="spellStart"/>
      <w:r w:rsidRPr="00202D3B">
        <w:rPr>
          <w:sz w:val="28"/>
          <w:szCs w:val="28"/>
          <w:lang w:val="en-US"/>
        </w:rPr>
        <w:t>Shynkaruk</w:t>
      </w:r>
      <w:proofErr w:type="spellEnd"/>
      <w:r w:rsidRPr="00202D3B">
        <w:rPr>
          <w:sz w:val="28"/>
          <w:szCs w:val="28"/>
          <w:lang w:val="en-US"/>
        </w:rPr>
        <w:t xml:space="preserve">, O, </w:t>
      </w:r>
      <w:proofErr w:type="spellStart"/>
      <w:r w:rsidRPr="00202D3B">
        <w:rPr>
          <w:sz w:val="28"/>
          <w:szCs w:val="28"/>
          <w:lang w:val="en-US"/>
        </w:rPr>
        <w:t>Stepanenko</w:t>
      </w:r>
      <w:proofErr w:type="spellEnd"/>
      <w:r w:rsidRPr="00202D3B">
        <w:rPr>
          <w:sz w:val="28"/>
          <w:szCs w:val="28"/>
          <w:lang w:val="en-US"/>
        </w:rPr>
        <w:t xml:space="preserve">, O, </w:t>
      </w:r>
      <w:proofErr w:type="spellStart"/>
      <w:r w:rsidRPr="00202D3B">
        <w:rPr>
          <w:sz w:val="28"/>
          <w:szCs w:val="28"/>
          <w:lang w:val="en-US"/>
        </w:rPr>
        <w:t>Gerasymenko</w:t>
      </w:r>
      <w:proofErr w:type="spellEnd"/>
      <w:r w:rsidRPr="00202D3B">
        <w:rPr>
          <w:sz w:val="28"/>
          <w:szCs w:val="28"/>
          <w:lang w:val="en-US"/>
        </w:rPr>
        <w:t xml:space="preserve">, S, </w:t>
      </w:r>
      <w:proofErr w:type="spellStart"/>
      <w:r w:rsidRPr="00202D3B">
        <w:rPr>
          <w:sz w:val="28"/>
          <w:szCs w:val="28"/>
          <w:lang w:val="en-US"/>
        </w:rPr>
        <w:t>Tkachenko</w:t>
      </w:r>
      <w:proofErr w:type="spellEnd"/>
      <w:r w:rsidRPr="00202D3B">
        <w:rPr>
          <w:sz w:val="28"/>
          <w:szCs w:val="28"/>
          <w:lang w:val="en-US"/>
        </w:rPr>
        <w:t xml:space="preserve">, S, </w:t>
      </w:r>
      <w:proofErr w:type="spellStart"/>
      <w:r w:rsidRPr="00202D3B">
        <w:rPr>
          <w:sz w:val="28"/>
          <w:szCs w:val="28"/>
          <w:lang w:val="en-US"/>
        </w:rPr>
        <w:t>Synihovets</w:t>
      </w:r>
      <w:proofErr w:type="spellEnd"/>
      <w:r w:rsidRPr="00202D3B">
        <w:rPr>
          <w:sz w:val="28"/>
          <w:szCs w:val="28"/>
          <w:lang w:val="en-US"/>
        </w:rPr>
        <w:t xml:space="preserve">, I, </w:t>
      </w:r>
      <w:proofErr w:type="spellStart"/>
      <w:r w:rsidRPr="00202D3B">
        <w:rPr>
          <w:sz w:val="28"/>
          <w:szCs w:val="28"/>
          <w:lang w:val="en-US"/>
        </w:rPr>
        <w:t>Filipov</w:t>
      </w:r>
      <w:proofErr w:type="spellEnd"/>
      <w:r w:rsidRPr="00202D3B">
        <w:rPr>
          <w:sz w:val="28"/>
          <w:szCs w:val="28"/>
          <w:lang w:val="en-US"/>
        </w:rPr>
        <w:t xml:space="preserve">, V, </w:t>
      </w:r>
      <w:proofErr w:type="spellStart"/>
      <w:r w:rsidRPr="00202D3B">
        <w:rPr>
          <w:sz w:val="28"/>
          <w:szCs w:val="28"/>
          <w:lang w:val="en-US"/>
        </w:rPr>
        <w:t>Serhiyenko</w:t>
      </w:r>
      <w:proofErr w:type="spellEnd"/>
      <w:r w:rsidRPr="00202D3B">
        <w:rPr>
          <w:sz w:val="28"/>
          <w:szCs w:val="28"/>
          <w:lang w:val="en-US"/>
        </w:rPr>
        <w:t xml:space="preserve">, K, </w:t>
      </w:r>
      <w:proofErr w:type="spellStart"/>
      <w:r w:rsidRPr="00202D3B">
        <w:rPr>
          <w:sz w:val="28"/>
          <w:szCs w:val="28"/>
          <w:lang w:val="en-US"/>
        </w:rPr>
        <w:t>Iakovenko</w:t>
      </w:r>
      <w:proofErr w:type="spellEnd"/>
      <w:r w:rsidRPr="00202D3B">
        <w:rPr>
          <w:sz w:val="28"/>
          <w:szCs w:val="28"/>
          <w:lang w:val="en-US"/>
        </w:rPr>
        <w:t xml:space="preserve">, O. (2019). Development skills implementation of analysis of variance at sport-pedagogical and </w:t>
      </w:r>
      <w:r w:rsidRPr="00202D3B">
        <w:rPr>
          <w:sz w:val="28"/>
          <w:szCs w:val="28"/>
          <w:lang w:val="en-US"/>
        </w:rPr>
        <w:lastRenderedPageBreak/>
        <w:t>biomedical researches. Journal of Physical Education and Sport (JPES)</w:t>
      </w:r>
      <w:r w:rsidRPr="00202D3B">
        <w:rPr>
          <w:sz w:val="28"/>
          <w:szCs w:val="28"/>
        </w:rPr>
        <w:t>. 2019,</w:t>
      </w:r>
      <w:r w:rsidRPr="00202D3B">
        <w:rPr>
          <w:sz w:val="28"/>
          <w:szCs w:val="28"/>
          <w:lang w:val="en-US"/>
        </w:rPr>
        <w:t xml:space="preserve"> 19, 2086-2090. DOI:10.7752/</w:t>
      </w:r>
      <w:proofErr w:type="gramStart"/>
      <w:r w:rsidRPr="00202D3B">
        <w:rPr>
          <w:sz w:val="28"/>
          <w:szCs w:val="28"/>
          <w:lang w:val="en-US"/>
        </w:rPr>
        <w:t>jpes.2019.s</w:t>
      </w:r>
      <w:proofErr w:type="gramEnd"/>
      <w:r w:rsidRPr="00202D3B">
        <w:rPr>
          <w:sz w:val="28"/>
          <w:szCs w:val="28"/>
          <w:lang w:val="en-US"/>
        </w:rPr>
        <w:t xml:space="preserve">6311 </w:t>
      </w:r>
    </w:p>
    <w:p w14:paraId="74759231"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Byshevets</w:t>
      </w:r>
      <w:proofErr w:type="spellEnd"/>
      <w:r w:rsidRPr="00202D3B">
        <w:rPr>
          <w:sz w:val="28"/>
          <w:szCs w:val="28"/>
          <w:lang w:val="en-US"/>
        </w:rPr>
        <w:t xml:space="preserve">, N. Express estimation of the user’s working posture in learning process. Journal of Education, Health and Sport. </w:t>
      </w:r>
      <w:r w:rsidRPr="00202D3B">
        <w:rPr>
          <w:sz w:val="28"/>
          <w:szCs w:val="28"/>
        </w:rPr>
        <w:t xml:space="preserve">2017. </w:t>
      </w:r>
      <w:r w:rsidRPr="00202D3B">
        <w:rPr>
          <w:sz w:val="28"/>
          <w:szCs w:val="28"/>
          <w:lang w:val="en-US"/>
        </w:rPr>
        <w:t xml:space="preserve">7 (8), 1628-1641. </w:t>
      </w:r>
    </w:p>
    <w:p w14:paraId="5D764A79"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Byshevets</w:t>
      </w:r>
      <w:proofErr w:type="spellEnd"/>
      <w:r w:rsidRPr="00202D3B">
        <w:rPr>
          <w:sz w:val="28"/>
          <w:szCs w:val="28"/>
          <w:lang w:val="en-US"/>
        </w:rPr>
        <w:t xml:space="preserve">, N. Health-preserving technology of training future physical education teachers in the conditions of </w:t>
      </w:r>
      <w:proofErr w:type="spellStart"/>
      <w:r w:rsidRPr="00202D3B">
        <w:rPr>
          <w:sz w:val="28"/>
          <w:szCs w:val="28"/>
          <w:lang w:val="en-US"/>
        </w:rPr>
        <w:t>informatization</w:t>
      </w:r>
      <w:proofErr w:type="spellEnd"/>
      <w:r w:rsidRPr="00202D3B">
        <w:rPr>
          <w:sz w:val="28"/>
          <w:szCs w:val="28"/>
          <w:lang w:val="en-US"/>
        </w:rPr>
        <w:t xml:space="preserve"> of education: abstract of the dissertation of the candidate of pedagogical sciences. Lutsk. 2018. 23. </w:t>
      </w:r>
    </w:p>
    <w:p w14:paraId="1E13FAB9"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Byshevets</w:t>
      </w:r>
      <w:proofErr w:type="spellEnd"/>
      <w:r w:rsidRPr="00202D3B">
        <w:rPr>
          <w:sz w:val="28"/>
          <w:szCs w:val="28"/>
          <w:lang w:val="en-US"/>
        </w:rPr>
        <w:t xml:space="preserve">, N., </w:t>
      </w:r>
      <w:proofErr w:type="spellStart"/>
      <w:r w:rsidRPr="00202D3B">
        <w:rPr>
          <w:sz w:val="28"/>
          <w:szCs w:val="28"/>
          <w:lang w:val="en-US"/>
        </w:rPr>
        <w:t>Denysova</w:t>
      </w:r>
      <w:proofErr w:type="spellEnd"/>
      <w:r w:rsidRPr="00202D3B">
        <w:rPr>
          <w:sz w:val="28"/>
          <w:szCs w:val="28"/>
          <w:lang w:val="en-US"/>
        </w:rPr>
        <w:t xml:space="preserve">, L., </w:t>
      </w:r>
      <w:proofErr w:type="spellStart"/>
      <w:r w:rsidRPr="00202D3B">
        <w:rPr>
          <w:sz w:val="28"/>
          <w:szCs w:val="28"/>
          <w:lang w:val="en-US"/>
        </w:rPr>
        <w:t>Serhiienko</w:t>
      </w:r>
      <w:proofErr w:type="spellEnd"/>
      <w:r w:rsidRPr="00202D3B">
        <w:rPr>
          <w:sz w:val="28"/>
          <w:szCs w:val="28"/>
          <w:lang w:val="en-US"/>
        </w:rPr>
        <w:t xml:space="preserve">, K. Visual screening of students’ working posture in the learning process using computer information technology. Theory and methods of physical education and sports. 2018. 2. 18–35. </w:t>
      </w:r>
    </w:p>
    <w:p w14:paraId="7F863ADC"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Danylov</w:t>
      </w:r>
      <w:proofErr w:type="spellEnd"/>
      <w:r w:rsidRPr="00202D3B">
        <w:rPr>
          <w:sz w:val="28"/>
          <w:szCs w:val="28"/>
          <w:lang w:val="en-US"/>
        </w:rPr>
        <w:t xml:space="preserve">, A., </w:t>
      </w:r>
      <w:proofErr w:type="spellStart"/>
      <w:r w:rsidRPr="00202D3B">
        <w:rPr>
          <w:sz w:val="28"/>
          <w:szCs w:val="28"/>
          <w:lang w:val="en-US"/>
        </w:rPr>
        <w:t>Kurhanova</w:t>
      </w:r>
      <w:proofErr w:type="spellEnd"/>
      <w:r w:rsidRPr="00202D3B">
        <w:rPr>
          <w:sz w:val="28"/>
          <w:szCs w:val="28"/>
          <w:lang w:val="en-US"/>
        </w:rPr>
        <w:t xml:space="preserve">, Yu. Office syndrome. Emergency medicine. 2012. 7-8, 167-173. </w:t>
      </w:r>
    </w:p>
    <w:p w14:paraId="5B8CF7D7"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Eline</w:t>
      </w:r>
      <w:proofErr w:type="spellEnd"/>
      <w:r w:rsidRPr="00202D3B">
        <w:rPr>
          <w:sz w:val="28"/>
          <w:szCs w:val="28"/>
          <w:lang w:val="en-US"/>
        </w:rPr>
        <w:t xml:space="preserve">, M. Meijer, Judith K. </w:t>
      </w:r>
      <w:proofErr w:type="spellStart"/>
      <w:r w:rsidRPr="00202D3B">
        <w:rPr>
          <w:sz w:val="28"/>
          <w:szCs w:val="28"/>
          <w:lang w:val="en-US"/>
        </w:rPr>
        <w:t>Sluiter</w:t>
      </w:r>
      <w:proofErr w:type="spellEnd"/>
      <w:r w:rsidRPr="00202D3B">
        <w:rPr>
          <w:sz w:val="28"/>
          <w:szCs w:val="28"/>
          <w:lang w:val="en-US"/>
        </w:rPr>
        <w:t xml:space="preserve">, Monique, H.W. Is Workstyle a Mediating Factor for Pain in the Upper Extremity Over Time? J. </w:t>
      </w:r>
      <w:proofErr w:type="spellStart"/>
      <w:r w:rsidRPr="00202D3B">
        <w:rPr>
          <w:sz w:val="28"/>
          <w:szCs w:val="28"/>
          <w:lang w:val="en-US"/>
        </w:rPr>
        <w:t>Occup</w:t>
      </w:r>
      <w:proofErr w:type="spellEnd"/>
      <w:r w:rsidRPr="00202D3B">
        <w:rPr>
          <w:sz w:val="28"/>
          <w:szCs w:val="28"/>
          <w:lang w:val="en-US"/>
        </w:rPr>
        <w:t xml:space="preserve">. </w:t>
      </w:r>
      <w:proofErr w:type="spellStart"/>
      <w:r w:rsidRPr="00202D3B">
        <w:rPr>
          <w:sz w:val="28"/>
          <w:szCs w:val="28"/>
          <w:lang w:val="en-US"/>
        </w:rPr>
        <w:t>Rehabil</w:t>
      </w:r>
      <w:proofErr w:type="spellEnd"/>
      <w:r w:rsidRPr="00202D3B">
        <w:rPr>
          <w:sz w:val="28"/>
          <w:szCs w:val="28"/>
          <w:lang w:val="en-US"/>
        </w:rPr>
        <w:t xml:space="preserve">. 2008. 18. Р. 262-266. </w:t>
      </w:r>
    </w:p>
    <w:p w14:paraId="4A0CDEED" w14:textId="77777777" w:rsidR="00CD1271" w:rsidRPr="00202D3B" w:rsidRDefault="00CD1271" w:rsidP="00CD1271">
      <w:pPr>
        <w:pStyle w:val="a3"/>
        <w:numPr>
          <w:ilvl w:val="0"/>
          <w:numId w:val="30"/>
        </w:numPr>
        <w:spacing w:before="0" w:beforeAutospacing="0" w:after="0" w:afterAutospacing="0" w:line="360" w:lineRule="auto"/>
        <w:ind w:left="0" w:firstLine="851"/>
        <w:rPr>
          <w:color w:val="000000"/>
          <w:sz w:val="28"/>
          <w:szCs w:val="28"/>
          <w:lang w:val="en-US"/>
        </w:rPr>
      </w:pPr>
      <w:proofErr w:type="spellStart"/>
      <w:r w:rsidRPr="00202D3B">
        <w:rPr>
          <w:sz w:val="28"/>
          <w:szCs w:val="28"/>
          <w:lang w:val="en-US"/>
        </w:rPr>
        <w:t>Grzhybovsky</w:t>
      </w:r>
      <w:proofErr w:type="spellEnd"/>
      <w:r w:rsidRPr="00202D3B">
        <w:rPr>
          <w:sz w:val="28"/>
          <w:szCs w:val="28"/>
          <w:lang w:val="en-US"/>
        </w:rPr>
        <w:t xml:space="preserve">, A., Ivanov, S., </w:t>
      </w:r>
      <w:proofErr w:type="spellStart"/>
      <w:r w:rsidRPr="00202D3B">
        <w:rPr>
          <w:sz w:val="28"/>
          <w:szCs w:val="28"/>
          <w:lang w:val="en-US"/>
        </w:rPr>
        <w:t>Gorbatova</w:t>
      </w:r>
      <w:proofErr w:type="spellEnd"/>
      <w:r w:rsidRPr="00202D3B">
        <w:rPr>
          <w:sz w:val="28"/>
          <w:szCs w:val="28"/>
          <w:lang w:val="en-US"/>
        </w:rPr>
        <w:t xml:space="preserve">, M. Correlation analysis of data using STATISTICA and SPSS software. Science &amp; Healthcare. 2017. 1. Р. 7-36. </w:t>
      </w:r>
    </w:p>
    <w:p w14:paraId="6AD1128C"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Hakman</w:t>
      </w:r>
      <w:proofErr w:type="spellEnd"/>
      <w:r w:rsidRPr="00202D3B">
        <w:rPr>
          <w:sz w:val="28"/>
          <w:szCs w:val="28"/>
          <w:lang w:val="en-US"/>
        </w:rPr>
        <w:t xml:space="preserve">, A, </w:t>
      </w:r>
      <w:proofErr w:type="spellStart"/>
      <w:r w:rsidRPr="00202D3B">
        <w:rPr>
          <w:sz w:val="28"/>
          <w:szCs w:val="28"/>
          <w:lang w:val="en-US"/>
        </w:rPr>
        <w:t>Andrieieva</w:t>
      </w:r>
      <w:proofErr w:type="spellEnd"/>
      <w:r w:rsidRPr="00202D3B">
        <w:rPr>
          <w:sz w:val="28"/>
          <w:szCs w:val="28"/>
          <w:lang w:val="en-US"/>
        </w:rPr>
        <w:t xml:space="preserve">, O, </w:t>
      </w: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Nakonechnyi</w:t>
      </w:r>
      <w:proofErr w:type="spellEnd"/>
      <w:r w:rsidRPr="00202D3B">
        <w:rPr>
          <w:sz w:val="28"/>
          <w:szCs w:val="28"/>
          <w:lang w:val="en-US"/>
        </w:rPr>
        <w:t xml:space="preserve">, I, </w:t>
      </w:r>
      <w:proofErr w:type="spellStart"/>
      <w:r w:rsidRPr="00202D3B">
        <w:rPr>
          <w:sz w:val="28"/>
          <w:szCs w:val="28"/>
          <w:lang w:val="en-US"/>
        </w:rPr>
        <w:t>Cherednichenko</w:t>
      </w:r>
      <w:proofErr w:type="spellEnd"/>
      <w:r w:rsidRPr="00202D3B">
        <w:rPr>
          <w:sz w:val="28"/>
          <w:szCs w:val="28"/>
          <w:lang w:val="en-US"/>
        </w:rPr>
        <w:t xml:space="preserve">, S, </w:t>
      </w:r>
      <w:proofErr w:type="spellStart"/>
      <w:r w:rsidRPr="00202D3B">
        <w:rPr>
          <w:sz w:val="28"/>
          <w:szCs w:val="28"/>
          <w:lang w:val="en-US"/>
        </w:rPr>
        <w:t>Khrypko</w:t>
      </w:r>
      <w:proofErr w:type="spellEnd"/>
      <w:r w:rsidRPr="00202D3B">
        <w:rPr>
          <w:sz w:val="28"/>
          <w:szCs w:val="28"/>
          <w:lang w:val="en-US"/>
        </w:rPr>
        <w:t xml:space="preserve">, I, </w:t>
      </w:r>
      <w:proofErr w:type="spellStart"/>
      <w:r w:rsidRPr="00202D3B">
        <w:rPr>
          <w:sz w:val="28"/>
          <w:szCs w:val="28"/>
          <w:lang w:val="en-US"/>
        </w:rPr>
        <w:t>Tomilina</w:t>
      </w:r>
      <w:proofErr w:type="spellEnd"/>
      <w:r w:rsidRPr="00202D3B">
        <w:rPr>
          <w:sz w:val="28"/>
          <w:szCs w:val="28"/>
          <w:lang w:val="en-US"/>
        </w:rPr>
        <w:t xml:space="preserve">, Yu. &amp; </w:t>
      </w:r>
      <w:proofErr w:type="spellStart"/>
      <w:r w:rsidRPr="00202D3B">
        <w:rPr>
          <w:sz w:val="28"/>
          <w:szCs w:val="28"/>
          <w:lang w:val="en-US"/>
        </w:rPr>
        <w:t>Filak</w:t>
      </w:r>
      <w:proofErr w:type="spellEnd"/>
      <w:r w:rsidRPr="00202D3B">
        <w:rPr>
          <w:sz w:val="28"/>
          <w:szCs w:val="28"/>
          <w:lang w:val="en-US"/>
        </w:rPr>
        <w:t xml:space="preserve"> F. Characteristics of </w:t>
      </w:r>
      <w:proofErr w:type="spellStart"/>
      <w:r w:rsidRPr="00202D3B">
        <w:rPr>
          <w:sz w:val="28"/>
          <w:szCs w:val="28"/>
          <w:lang w:val="en-US"/>
        </w:rPr>
        <w:t>Biogeometric</w:t>
      </w:r>
      <w:proofErr w:type="spellEnd"/>
      <w:r w:rsidRPr="00202D3B">
        <w:rPr>
          <w:sz w:val="28"/>
          <w:szCs w:val="28"/>
          <w:lang w:val="en-US"/>
        </w:rPr>
        <w:t xml:space="preserve"> Profile of Posture and Quality of Life of Students During the Process of Physical Education. Journal of Physical Education and Sport (JPES). 2020. 20(1), 79- 85.</w:t>
      </w:r>
    </w:p>
    <w:p w14:paraId="71C166A3" w14:textId="77777777" w:rsidR="00CD1271" w:rsidRPr="00202D3B" w:rsidRDefault="00E81B97" w:rsidP="00CD1271">
      <w:pPr>
        <w:pStyle w:val="a3"/>
        <w:numPr>
          <w:ilvl w:val="0"/>
          <w:numId w:val="30"/>
        </w:numPr>
        <w:spacing w:before="0" w:beforeAutospacing="0" w:after="0" w:afterAutospacing="0" w:line="360" w:lineRule="auto"/>
        <w:ind w:left="0" w:firstLine="851"/>
        <w:jc w:val="both"/>
        <w:rPr>
          <w:color w:val="000000"/>
          <w:sz w:val="28"/>
          <w:szCs w:val="28"/>
          <w:lang w:val="en-US"/>
        </w:rPr>
      </w:pPr>
      <w:hyperlink r:id="rId31" w:history="1">
        <w:r w:rsidR="00CD1271" w:rsidRPr="00202D3B">
          <w:rPr>
            <w:rStyle w:val="a4"/>
            <w:bCs/>
            <w:sz w:val="28"/>
            <w:szCs w:val="28"/>
          </w:rPr>
          <w:t>https://www.bumrungrad.com/en/health-blog/october-2020/office-syndrome-treatments</w:t>
        </w:r>
      </w:hyperlink>
    </w:p>
    <w:p w14:paraId="238B7D11" w14:textId="77777777" w:rsidR="00CD1271" w:rsidRPr="00202D3B" w:rsidRDefault="00E81B97" w:rsidP="00CD1271">
      <w:pPr>
        <w:pStyle w:val="a3"/>
        <w:numPr>
          <w:ilvl w:val="0"/>
          <w:numId w:val="30"/>
        </w:numPr>
        <w:spacing w:before="0" w:beforeAutospacing="0" w:after="0" w:afterAutospacing="0" w:line="360" w:lineRule="auto"/>
        <w:ind w:left="0" w:firstLine="851"/>
        <w:jc w:val="both"/>
        <w:rPr>
          <w:color w:val="000000"/>
          <w:sz w:val="28"/>
          <w:szCs w:val="28"/>
          <w:lang w:val="en-US"/>
        </w:rPr>
      </w:pPr>
      <w:hyperlink r:id="rId32" w:history="1">
        <w:r w:rsidR="00CD1271" w:rsidRPr="00202D3B">
          <w:rPr>
            <w:rStyle w:val="a4"/>
            <w:bCs/>
            <w:sz w:val="28"/>
            <w:szCs w:val="28"/>
          </w:rPr>
          <w:t>https://www.samitivejhospitals.com/article/detail/understanding-office-syndrome</w:t>
        </w:r>
      </w:hyperlink>
    </w:p>
    <w:p w14:paraId="3949C6C6"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rFonts w:eastAsiaTheme="minorHAnsi"/>
          <w:bCs/>
          <w:color w:val="000000"/>
          <w:sz w:val="28"/>
          <w:szCs w:val="28"/>
          <w:lang w:eastAsia="en-US"/>
        </w:rPr>
        <w:t>Kapook</w:t>
      </w:r>
      <w:proofErr w:type="spellEnd"/>
      <w:r w:rsidRPr="00202D3B">
        <w:rPr>
          <w:rFonts w:eastAsiaTheme="minorHAnsi"/>
          <w:bCs/>
          <w:color w:val="000000"/>
          <w:sz w:val="28"/>
          <w:szCs w:val="28"/>
          <w:lang w:eastAsia="en-US"/>
        </w:rPr>
        <w:t xml:space="preserve"> </w:t>
      </w:r>
      <w:proofErr w:type="spellStart"/>
      <w:r w:rsidRPr="00202D3B">
        <w:rPr>
          <w:rFonts w:eastAsiaTheme="minorHAnsi"/>
          <w:bCs/>
          <w:color w:val="000000"/>
          <w:sz w:val="28"/>
          <w:szCs w:val="28"/>
          <w:lang w:eastAsia="en-US"/>
        </w:rPr>
        <w:t>Health</w:t>
      </w:r>
      <w:proofErr w:type="spellEnd"/>
      <w:r w:rsidRPr="00202D3B">
        <w:rPr>
          <w:rFonts w:eastAsiaTheme="minorHAnsi"/>
          <w:bCs/>
          <w:color w:val="000000"/>
          <w:sz w:val="28"/>
          <w:szCs w:val="28"/>
          <w:lang w:eastAsia="en-US"/>
        </w:rPr>
        <w:t xml:space="preserve"> – Office </w:t>
      </w:r>
      <w:proofErr w:type="spellStart"/>
      <w:r w:rsidRPr="00202D3B">
        <w:rPr>
          <w:rFonts w:eastAsiaTheme="minorHAnsi"/>
          <w:bCs/>
          <w:color w:val="000000"/>
          <w:sz w:val="28"/>
          <w:szCs w:val="28"/>
          <w:lang w:eastAsia="en-US"/>
        </w:rPr>
        <w:t>Syndrome</w:t>
      </w:r>
      <w:proofErr w:type="spellEnd"/>
      <w:r w:rsidRPr="00202D3B">
        <w:rPr>
          <w:rFonts w:eastAsiaTheme="minorHAnsi"/>
          <w:bCs/>
          <w:color w:val="000000"/>
          <w:sz w:val="28"/>
          <w:szCs w:val="28"/>
          <w:lang w:eastAsia="en-US"/>
        </w:rPr>
        <w:t xml:space="preserve"> http://health.kapook.com/view19298.html. </w:t>
      </w:r>
    </w:p>
    <w:p w14:paraId="5E5B6C59"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lastRenderedPageBreak/>
        <w:t>Karpukhina</w:t>
      </w:r>
      <w:proofErr w:type="spellEnd"/>
      <w:r w:rsidRPr="00202D3B">
        <w:rPr>
          <w:sz w:val="28"/>
          <w:szCs w:val="28"/>
          <w:lang w:val="en-US"/>
        </w:rPr>
        <w:t xml:space="preserve"> Y., </w:t>
      </w:r>
      <w:proofErr w:type="spellStart"/>
      <w:r w:rsidRPr="00202D3B">
        <w:rPr>
          <w:sz w:val="28"/>
          <w:szCs w:val="28"/>
          <w:lang w:val="en-US"/>
        </w:rPr>
        <w:t>Vasylieva</w:t>
      </w:r>
      <w:proofErr w:type="spellEnd"/>
      <w:r w:rsidRPr="00202D3B">
        <w:rPr>
          <w:sz w:val="28"/>
          <w:szCs w:val="28"/>
          <w:lang w:val="en-US"/>
        </w:rPr>
        <w:t xml:space="preserve"> N., </w:t>
      </w:r>
      <w:proofErr w:type="spellStart"/>
      <w:r w:rsidRPr="00202D3B">
        <w:rPr>
          <w:sz w:val="28"/>
          <w:szCs w:val="28"/>
          <w:lang w:val="en-US"/>
        </w:rPr>
        <w:t>Grygus</w:t>
      </w:r>
      <w:proofErr w:type="spellEnd"/>
      <w:r w:rsidRPr="00202D3B">
        <w:rPr>
          <w:sz w:val="28"/>
          <w:szCs w:val="28"/>
          <w:lang w:val="en-US"/>
        </w:rPr>
        <w:t xml:space="preserve"> I., </w:t>
      </w:r>
      <w:proofErr w:type="spellStart"/>
      <w:r w:rsidRPr="00202D3B">
        <w:rPr>
          <w:sz w:val="28"/>
          <w:szCs w:val="28"/>
          <w:lang w:val="en-US"/>
        </w:rPr>
        <w:t>Muszkieta</w:t>
      </w:r>
      <w:proofErr w:type="spellEnd"/>
      <w:r w:rsidRPr="00202D3B">
        <w:rPr>
          <w:sz w:val="28"/>
          <w:szCs w:val="28"/>
          <w:lang w:val="en-US"/>
        </w:rPr>
        <w:t xml:space="preserve"> R., </w:t>
      </w:r>
      <w:proofErr w:type="spellStart"/>
      <w:r w:rsidRPr="00202D3B">
        <w:rPr>
          <w:sz w:val="28"/>
          <w:szCs w:val="28"/>
          <w:lang w:val="en-US"/>
        </w:rPr>
        <w:t>Zukow</w:t>
      </w:r>
      <w:proofErr w:type="spellEnd"/>
      <w:r w:rsidRPr="00202D3B">
        <w:rPr>
          <w:sz w:val="28"/>
          <w:szCs w:val="28"/>
          <w:lang w:val="en-US"/>
        </w:rPr>
        <w:t xml:space="preserve"> W. Study of quality of life and effectiveness of physical therapy of women after mastectomy in the COVID-19 pandemic conditions. </w:t>
      </w:r>
      <w:proofErr w:type="spellStart"/>
      <w:r w:rsidRPr="00202D3B">
        <w:rPr>
          <w:sz w:val="28"/>
          <w:szCs w:val="28"/>
          <w:lang w:val="en-US"/>
        </w:rPr>
        <w:t>Balneo</w:t>
      </w:r>
      <w:proofErr w:type="spellEnd"/>
      <w:r w:rsidRPr="00202D3B">
        <w:rPr>
          <w:sz w:val="28"/>
          <w:szCs w:val="28"/>
          <w:lang w:val="en-US"/>
        </w:rPr>
        <w:t xml:space="preserve"> Research Journal. 2000. 11(3):315-322. </w:t>
      </w:r>
    </w:p>
    <w:p w14:paraId="74588B0A"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Andrieieva</w:t>
      </w:r>
      <w:proofErr w:type="spellEnd"/>
      <w:r w:rsidRPr="00202D3B">
        <w:rPr>
          <w:sz w:val="28"/>
          <w:szCs w:val="28"/>
          <w:lang w:val="en-US"/>
        </w:rPr>
        <w:t xml:space="preserve">, O, </w:t>
      </w:r>
      <w:proofErr w:type="spellStart"/>
      <w:r w:rsidRPr="00202D3B">
        <w:rPr>
          <w:sz w:val="28"/>
          <w:szCs w:val="28"/>
          <w:lang w:val="en-US"/>
        </w:rPr>
        <w:t>Goncharova</w:t>
      </w:r>
      <w:proofErr w:type="spellEnd"/>
      <w:r w:rsidRPr="00202D3B">
        <w:rPr>
          <w:sz w:val="28"/>
          <w:szCs w:val="28"/>
          <w:lang w:val="en-US"/>
        </w:rPr>
        <w:t xml:space="preserve">, N, </w:t>
      </w:r>
      <w:proofErr w:type="spellStart"/>
      <w:r w:rsidRPr="00202D3B">
        <w:rPr>
          <w:sz w:val="28"/>
          <w:szCs w:val="28"/>
          <w:lang w:val="en-US"/>
        </w:rPr>
        <w:t>Kyrychenko</w:t>
      </w:r>
      <w:proofErr w:type="spellEnd"/>
      <w:r w:rsidRPr="00202D3B">
        <w:rPr>
          <w:sz w:val="28"/>
          <w:szCs w:val="28"/>
          <w:lang w:val="en-US"/>
        </w:rPr>
        <w:t xml:space="preserve"> V, Carp I, </w:t>
      </w:r>
      <w:proofErr w:type="spellStart"/>
      <w:r w:rsidRPr="00202D3B">
        <w:rPr>
          <w:sz w:val="28"/>
          <w:szCs w:val="28"/>
          <w:lang w:val="en-US"/>
        </w:rPr>
        <w:t>Lopatskyi</w:t>
      </w:r>
      <w:proofErr w:type="spellEnd"/>
      <w:r w:rsidRPr="00202D3B">
        <w:rPr>
          <w:sz w:val="28"/>
          <w:szCs w:val="28"/>
          <w:lang w:val="en-US"/>
        </w:rPr>
        <w:t xml:space="preserve">, S, </w:t>
      </w:r>
      <w:proofErr w:type="spellStart"/>
      <w:r w:rsidRPr="00202D3B">
        <w:rPr>
          <w:sz w:val="28"/>
          <w:szCs w:val="28"/>
          <w:lang w:val="en-US"/>
        </w:rPr>
        <w:t>Kolos</w:t>
      </w:r>
      <w:proofErr w:type="spellEnd"/>
      <w:r w:rsidRPr="00202D3B">
        <w:rPr>
          <w:sz w:val="28"/>
          <w:szCs w:val="28"/>
          <w:lang w:val="en-US"/>
        </w:rPr>
        <w:t xml:space="preserve"> M. Physical activity for prevention and correction of postural abnormalities in young women. Journal of Physical Education and Sport. 2019. 19(2). Р. 500-506.</w:t>
      </w:r>
    </w:p>
    <w:p w14:paraId="03DAF061"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Aleshyna</w:t>
      </w:r>
      <w:proofErr w:type="spellEnd"/>
      <w:r w:rsidRPr="00202D3B">
        <w:rPr>
          <w:sz w:val="28"/>
          <w:szCs w:val="28"/>
          <w:lang w:val="en-US"/>
        </w:rPr>
        <w:t xml:space="preserve">, A., </w:t>
      </w:r>
      <w:proofErr w:type="spellStart"/>
      <w:r w:rsidRPr="00202D3B">
        <w:rPr>
          <w:sz w:val="28"/>
          <w:szCs w:val="28"/>
          <w:lang w:val="en-US"/>
        </w:rPr>
        <w:t>Kolos</w:t>
      </w:r>
      <w:proofErr w:type="spellEnd"/>
      <w:r w:rsidRPr="00202D3B">
        <w:rPr>
          <w:sz w:val="28"/>
          <w:szCs w:val="28"/>
          <w:lang w:val="en-US"/>
        </w:rPr>
        <w:t xml:space="preserve">, N. Dynamics of changes in the tone of muscles, which are involved in maintaining working postures when students work at a computer. Physical education, sports and health culture in modern society. Lutsk. 2008. 3 Р. 58–62. </w:t>
      </w:r>
    </w:p>
    <w:p w14:paraId="01446287"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Asaulyuk</w:t>
      </w:r>
      <w:proofErr w:type="spellEnd"/>
      <w:r w:rsidRPr="00202D3B">
        <w:rPr>
          <w:sz w:val="28"/>
          <w:szCs w:val="28"/>
          <w:lang w:val="en-US"/>
        </w:rPr>
        <w:t xml:space="preserve">, I., </w:t>
      </w:r>
      <w:proofErr w:type="spellStart"/>
      <w:r w:rsidRPr="00202D3B">
        <w:rPr>
          <w:sz w:val="28"/>
          <w:szCs w:val="28"/>
          <w:lang w:val="en-US"/>
        </w:rPr>
        <w:t>Dyachenko</w:t>
      </w:r>
      <w:proofErr w:type="spellEnd"/>
      <w:r w:rsidRPr="00202D3B">
        <w:rPr>
          <w:sz w:val="28"/>
          <w:szCs w:val="28"/>
          <w:lang w:val="en-US"/>
        </w:rPr>
        <w:t xml:space="preserve"> A. Characteristics of the </w:t>
      </w:r>
      <w:proofErr w:type="spellStart"/>
      <w:r w:rsidRPr="00202D3B">
        <w:rPr>
          <w:sz w:val="28"/>
          <w:szCs w:val="28"/>
          <w:lang w:val="en-US"/>
        </w:rPr>
        <w:t>biogeometric</w:t>
      </w:r>
      <w:proofErr w:type="spellEnd"/>
      <w:r w:rsidRPr="00202D3B">
        <w:rPr>
          <w:sz w:val="28"/>
          <w:szCs w:val="28"/>
          <w:lang w:val="en-US"/>
        </w:rPr>
        <w:t xml:space="preserve"> profile of students' posture in the process of vocational and physical training. Journal of Education, Health and Sport. 2017. 7(6). Р. 1255-64. </w:t>
      </w:r>
    </w:p>
    <w:p w14:paraId="37848BBE"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Bibik</w:t>
      </w:r>
      <w:proofErr w:type="spellEnd"/>
      <w:r w:rsidRPr="00202D3B">
        <w:rPr>
          <w:sz w:val="28"/>
          <w:szCs w:val="28"/>
          <w:lang w:val="en-US"/>
        </w:rPr>
        <w:t xml:space="preserve">, R., </w:t>
      </w:r>
      <w:proofErr w:type="spellStart"/>
      <w:r w:rsidRPr="00202D3B">
        <w:rPr>
          <w:sz w:val="28"/>
          <w:szCs w:val="28"/>
          <w:lang w:val="en-US"/>
        </w:rPr>
        <w:t>Nosova</w:t>
      </w:r>
      <w:proofErr w:type="spellEnd"/>
      <w:r w:rsidRPr="00202D3B">
        <w:rPr>
          <w:sz w:val="28"/>
          <w:szCs w:val="28"/>
          <w:lang w:val="en-US"/>
        </w:rPr>
        <w:t xml:space="preserve">, N. Control of the state of the spatial organization of the human body in the process of physical education: history of the issue, state, solutions. Youth Sciences. </w:t>
      </w:r>
      <w:proofErr w:type="spellStart"/>
      <w:r w:rsidRPr="00202D3B">
        <w:rPr>
          <w:sz w:val="28"/>
          <w:szCs w:val="28"/>
          <w:lang w:val="en-US"/>
        </w:rPr>
        <w:t>Visnyk</w:t>
      </w:r>
      <w:proofErr w:type="spellEnd"/>
      <w:r w:rsidRPr="00202D3B">
        <w:rPr>
          <w:sz w:val="28"/>
          <w:szCs w:val="28"/>
          <w:lang w:val="en-US"/>
        </w:rPr>
        <w:t xml:space="preserve"> </w:t>
      </w:r>
      <w:proofErr w:type="spellStart"/>
      <w:r w:rsidRPr="00202D3B">
        <w:rPr>
          <w:sz w:val="28"/>
          <w:szCs w:val="28"/>
          <w:lang w:val="en-US"/>
        </w:rPr>
        <w:t>Volinsky</w:t>
      </w:r>
      <w:proofErr w:type="spellEnd"/>
      <w:r w:rsidRPr="00202D3B">
        <w:rPr>
          <w:sz w:val="28"/>
          <w:szCs w:val="28"/>
          <w:lang w:val="en-US"/>
        </w:rPr>
        <w:t xml:space="preserve"> National Univ. after L. </w:t>
      </w:r>
      <w:proofErr w:type="spellStart"/>
      <w:r w:rsidRPr="00202D3B">
        <w:rPr>
          <w:sz w:val="28"/>
          <w:szCs w:val="28"/>
          <w:lang w:val="en-US"/>
        </w:rPr>
        <w:t>Ukrainka</w:t>
      </w:r>
      <w:proofErr w:type="spellEnd"/>
      <w:r w:rsidRPr="00202D3B">
        <w:rPr>
          <w:sz w:val="28"/>
          <w:szCs w:val="28"/>
          <w:lang w:val="en-US"/>
        </w:rPr>
        <w:t xml:space="preserve">. Physical education and sports, 7: 10–9. </w:t>
      </w: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Lopatsky</w:t>
      </w:r>
      <w:proofErr w:type="spellEnd"/>
      <w:r w:rsidRPr="00202D3B">
        <w:rPr>
          <w:sz w:val="28"/>
          <w:szCs w:val="28"/>
          <w:lang w:val="en-US"/>
        </w:rPr>
        <w:t xml:space="preserve"> S, </w:t>
      </w:r>
      <w:proofErr w:type="spellStart"/>
      <w:r w:rsidRPr="00202D3B">
        <w:rPr>
          <w:sz w:val="28"/>
          <w:szCs w:val="28"/>
          <w:lang w:val="en-US"/>
        </w:rPr>
        <w:t>Vatamanyuk</w:t>
      </w:r>
      <w:proofErr w:type="spellEnd"/>
      <w:r w:rsidRPr="00202D3B">
        <w:rPr>
          <w:sz w:val="28"/>
          <w:szCs w:val="28"/>
          <w:lang w:val="en-US"/>
        </w:rPr>
        <w:t xml:space="preserve"> S. (2017). The control of a state of the static and dynamical posture of a person doing physical exercises. Journal of Education, Health and Sport. 2012. 7(5):1075-1085. </w:t>
      </w:r>
      <w:proofErr w:type="spellStart"/>
      <w:r w:rsidRPr="00202D3B">
        <w:rPr>
          <w:sz w:val="28"/>
          <w:szCs w:val="28"/>
          <w:lang w:val="en-US"/>
        </w:rPr>
        <w:t>eISSN</w:t>
      </w:r>
      <w:proofErr w:type="spellEnd"/>
      <w:r w:rsidRPr="00202D3B">
        <w:rPr>
          <w:sz w:val="28"/>
          <w:szCs w:val="28"/>
          <w:lang w:val="en-US"/>
        </w:rPr>
        <w:t xml:space="preserve"> 2391- 8306. </w:t>
      </w:r>
      <w:hyperlink r:id="rId33" w:history="1">
        <w:r w:rsidRPr="00202D3B">
          <w:rPr>
            <w:rStyle w:val="a4"/>
            <w:sz w:val="28"/>
            <w:szCs w:val="28"/>
            <w:lang w:val="en-US"/>
          </w:rPr>
          <w:t>http://dx.doi.org/10.5281/zenodo.2551559</w:t>
        </w:r>
      </w:hyperlink>
      <w:r w:rsidRPr="00202D3B">
        <w:rPr>
          <w:sz w:val="28"/>
          <w:szCs w:val="28"/>
          <w:lang w:val="en-US"/>
        </w:rPr>
        <w:t xml:space="preserve">. </w:t>
      </w:r>
    </w:p>
    <w:p w14:paraId="72F1C26D"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Byshevets</w:t>
      </w:r>
      <w:proofErr w:type="spellEnd"/>
      <w:r w:rsidRPr="00202D3B">
        <w:rPr>
          <w:sz w:val="28"/>
          <w:szCs w:val="28"/>
          <w:lang w:val="en-US"/>
        </w:rPr>
        <w:t xml:space="preserve">, H., </w:t>
      </w:r>
      <w:proofErr w:type="spellStart"/>
      <w:r w:rsidRPr="00202D3B">
        <w:rPr>
          <w:sz w:val="28"/>
          <w:szCs w:val="28"/>
          <w:lang w:val="en-US"/>
        </w:rPr>
        <w:t>Serhiienko</w:t>
      </w:r>
      <w:proofErr w:type="spellEnd"/>
      <w:r w:rsidRPr="00202D3B">
        <w:rPr>
          <w:sz w:val="28"/>
          <w:szCs w:val="28"/>
          <w:lang w:val="en-US"/>
        </w:rPr>
        <w:t xml:space="preserve">, K., &amp; </w:t>
      </w:r>
      <w:proofErr w:type="spellStart"/>
      <w:r w:rsidRPr="00202D3B">
        <w:rPr>
          <w:sz w:val="28"/>
          <w:szCs w:val="28"/>
          <w:lang w:val="en-US"/>
        </w:rPr>
        <w:t>Kolos</w:t>
      </w:r>
      <w:proofErr w:type="spellEnd"/>
      <w:r w:rsidRPr="00202D3B">
        <w:rPr>
          <w:sz w:val="28"/>
          <w:szCs w:val="28"/>
          <w:lang w:val="en-US"/>
        </w:rPr>
        <w:t>, N. Modeling the rational posture of the “</w:t>
      </w:r>
      <w:proofErr w:type="spellStart"/>
      <w:proofErr w:type="gramStart"/>
      <w:r w:rsidRPr="00202D3B">
        <w:rPr>
          <w:sz w:val="28"/>
          <w:szCs w:val="28"/>
          <w:lang w:val="en-US"/>
        </w:rPr>
        <w:t>HumanComputer”system</w:t>
      </w:r>
      <w:proofErr w:type="spellEnd"/>
      <w:proofErr w:type="gramEnd"/>
      <w:r w:rsidRPr="00202D3B">
        <w:rPr>
          <w:sz w:val="28"/>
          <w:szCs w:val="28"/>
          <w:lang w:val="en-US"/>
        </w:rPr>
        <w:t xml:space="preserve">. Pedagogy, psychology and medical and biological problems of physical education and sports, 2007. 7. Р. 59-67. </w:t>
      </w:r>
    </w:p>
    <w:p w14:paraId="3FBCC310"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Byshevets</w:t>
      </w:r>
      <w:proofErr w:type="spellEnd"/>
      <w:r w:rsidRPr="00202D3B">
        <w:rPr>
          <w:sz w:val="28"/>
          <w:szCs w:val="28"/>
          <w:lang w:val="en-US"/>
        </w:rPr>
        <w:t xml:space="preserve">, N., </w:t>
      </w:r>
      <w:proofErr w:type="spellStart"/>
      <w:r w:rsidRPr="00202D3B">
        <w:rPr>
          <w:sz w:val="28"/>
          <w:szCs w:val="28"/>
          <w:lang w:val="en-US"/>
        </w:rPr>
        <w:t>Aleshyna</w:t>
      </w:r>
      <w:proofErr w:type="spellEnd"/>
      <w:r w:rsidRPr="00202D3B">
        <w:rPr>
          <w:sz w:val="28"/>
          <w:szCs w:val="28"/>
          <w:lang w:val="en-US"/>
        </w:rPr>
        <w:t xml:space="preserve">, A., </w:t>
      </w:r>
      <w:proofErr w:type="spellStart"/>
      <w:r w:rsidRPr="00202D3B">
        <w:rPr>
          <w:sz w:val="28"/>
          <w:szCs w:val="28"/>
          <w:lang w:val="en-US"/>
        </w:rPr>
        <w:t>Bychuk</w:t>
      </w:r>
      <w:proofErr w:type="spellEnd"/>
      <w:r w:rsidRPr="00202D3B">
        <w:rPr>
          <w:sz w:val="28"/>
          <w:szCs w:val="28"/>
          <w:lang w:val="en-US"/>
        </w:rPr>
        <w:t xml:space="preserve">, O. Health-preserving technology of training future teachers of physical education in the conditions of </w:t>
      </w:r>
      <w:proofErr w:type="spellStart"/>
      <w:r w:rsidRPr="00202D3B">
        <w:rPr>
          <w:sz w:val="28"/>
          <w:szCs w:val="28"/>
          <w:lang w:val="en-US"/>
        </w:rPr>
        <w:t>informatization</w:t>
      </w:r>
      <w:proofErr w:type="spellEnd"/>
      <w:r w:rsidRPr="00202D3B">
        <w:rPr>
          <w:sz w:val="28"/>
          <w:szCs w:val="28"/>
          <w:lang w:val="en-US"/>
        </w:rPr>
        <w:t xml:space="preserve"> of education: monograph. Lutsk: </w:t>
      </w:r>
      <w:proofErr w:type="spellStart"/>
      <w:r w:rsidRPr="00202D3B">
        <w:rPr>
          <w:sz w:val="28"/>
          <w:szCs w:val="28"/>
          <w:lang w:val="en-US"/>
        </w:rPr>
        <w:t>Vezha-Druk</w:t>
      </w:r>
      <w:proofErr w:type="spellEnd"/>
      <w:r w:rsidRPr="00202D3B">
        <w:rPr>
          <w:sz w:val="28"/>
          <w:szCs w:val="28"/>
          <w:lang w:val="en-US"/>
        </w:rPr>
        <w:t xml:space="preserve">. 2019. 222 p. </w:t>
      </w:r>
    </w:p>
    <w:p w14:paraId="47941334"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sz w:val="28"/>
          <w:szCs w:val="28"/>
          <w:lang w:val="en-US"/>
        </w:rPr>
        <w:t>Kashuba</w:t>
      </w:r>
      <w:proofErr w:type="spellEnd"/>
      <w:r w:rsidRPr="00202D3B">
        <w:rPr>
          <w:sz w:val="28"/>
          <w:szCs w:val="28"/>
          <w:lang w:val="en-US"/>
        </w:rPr>
        <w:t xml:space="preserve">, V., </w:t>
      </w:r>
      <w:proofErr w:type="spellStart"/>
      <w:r w:rsidRPr="00202D3B">
        <w:rPr>
          <w:sz w:val="28"/>
          <w:szCs w:val="28"/>
          <w:lang w:val="en-US"/>
        </w:rPr>
        <w:t>Byshevets</w:t>
      </w:r>
      <w:proofErr w:type="spellEnd"/>
      <w:r w:rsidRPr="00202D3B">
        <w:rPr>
          <w:sz w:val="28"/>
          <w:szCs w:val="28"/>
          <w:lang w:val="en-US"/>
        </w:rPr>
        <w:t xml:space="preserve">, N., </w:t>
      </w:r>
      <w:proofErr w:type="spellStart"/>
      <w:r w:rsidRPr="00202D3B">
        <w:rPr>
          <w:sz w:val="28"/>
          <w:szCs w:val="28"/>
          <w:lang w:val="en-US"/>
        </w:rPr>
        <w:t>Serhiienko</w:t>
      </w:r>
      <w:proofErr w:type="spellEnd"/>
      <w:r w:rsidRPr="00202D3B">
        <w:rPr>
          <w:sz w:val="28"/>
          <w:szCs w:val="28"/>
          <w:lang w:val="en-US"/>
        </w:rPr>
        <w:t xml:space="preserve">, K., </w:t>
      </w:r>
      <w:proofErr w:type="spellStart"/>
      <w:r w:rsidRPr="00202D3B">
        <w:rPr>
          <w:sz w:val="28"/>
          <w:szCs w:val="28"/>
          <w:lang w:val="en-US"/>
        </w:rPr>
        <w:t>Kolos</w:t>
      </w:r>
      <w:proofErr w:type="spellEnd"/>
      <w:r w:rsidRPr="00202D3B">
        <w:rPr>
          <w:sz w:val="28"/>
          <w:szCs w:val="28"/>
          <w:lang w:val="en-US"/>
        </w:rPr>
        <w:t>, N. Modeling a rational posture in the “</w:t>
      </w:r>
      <w:proofErr w:type="spellStart"/>
      <w:r w:rsidRPr="00202D3B">
        <w:rPr>
          <w:sz w:val="28"/>
          <w:szCs w:val="28"/>
          <w:lang w:val="en-US"/>
        </w:rPr>
        <w:t>Humancomputer</w:t>
      </w:r>
      <w:proofErr w:type="spellEnd"/>
      <w:r w:rsidRPr="00202D3B">
        <w:rPr>
          <w:sz w:val="28"/>
          <w:szCs w:val="28"/>
          <w:lang w:val="en-US"/>
        </w:rPr>
        <w:t xml:space="preserve">” system. Pedagogy, psychology and medical and biological problems of physical education and sports. 2007. 7. Р. 59–67. </w:t>
      </w:r>
    </w:p>
    <w:p w14:paraId="16B19C4B"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bCs/>
          <w:color w:val="000000"/>
          <w:sz w:val="28"/>
          <w:szCs w:val="28"/>
        </w:rPr>
        <w:lastRenderedPageBreak/>
        <w:t>Never</w:t>
      </w:r>
      <w:proofErr w:type="spellEnd"/>
      <w:r w:rsidRPr="00202D3B">
        <w:rPr>
          <w:bCs/>
          <w:color w:val="000000"/>
          <w:sz w:val="28"/>
          <w:szCs w:val="28"/>
        </w:rPr>
        <w:t xml:space="preserve"> </w:t>
      </w:r>
      <w:proofErr w:type="spellStart"/>
      <w:r w:rsidRPr="00202D3B">
        <w:rPr>
          <w:bCs/>
          <w:color w:val="000000"/>
          <w:sz w:val="28"/>
          <w:szCs w:val="28"/>
        </w:rPr>
        <w:t>Age</w:t>
      </w:r>
      <w:proofErr w:type="spellEnd"/>
      <w:r w:rsidRPr="00202D3B">
        <w:rPr>
          <w:bCs/>
          <w:color w:val="000000"/>
          <w:sz w:val="28"/>
          <w:szCs w:val="28"/>
        </w:rPr>
        <w:t xml:space="preserve"> – Office </w:t>
      </w:r>
      <w:proofErr w:type="spellStart"/>
      <w:r w:rsidRPr="00202D3B">
        <w:rPr>
          <w:bCs/>
          <w:color w:val="000000"/>
          <w:sz w:val="28"/>
          <w:szCs w:val="28"/>
        </w:rPr>
        <w:t>Syndrome</w:t>
      </w:r>
      <w:proofErr w:type="spellEnd"/>
      <w:r w:rsidRPr="00202D3B">
        <w:rPr>
          <w:bCs/>
          <w:color w:val="000000"/>
          <w:sz w:val="28"/>
          <w:szCs w:val="28"/>
        </w:rPr>
        <w:t xml:space="preserve"> Доступно за посиланням: http://www.never-age.com/347Office%20Syndrome%20%E0%B9%82%E0%B8%A3%E0%B8%84%E0%B8%82%E0%B8%AD%E0%B8%87%E0%B8%84%E0%B8%99%E0%B9%80%E0%B8%A1%E0%B8%B7%E0%B8% AD%E0%B8%87.html . </w:t>
      </w:r>
    </w:p>
    <w:p w14:paraId="36C59A06" w14:textId="77777777" w:rsidR="00CD1271" w:rsidRPr="00202D3B"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rFonts w:eastAsiaTheme="minorHAnsi"/>
          <w:bCs/>
          <w:color w:val="000000"/>
          <w:sz w:val="28"/>
          <w:szCs w:val="28"/>
          <w:lang w:eastAsia="en-US"/>
        </w:rPr>
        <w:t>Suphan</w:t>
      </w:r>
      <w:proofErr w:type="spellEnd"/>
      <w:r w:rsidRPr="00202D3B">
        <w:rPr>
          <w:rFonts w:eastAsiaTheme="minorHAnsi"/>
          <w:bCs/>
          <w:color w:val="000000"/>
          <w:sz w:val="28"/>
          <w:szCs w:val="28"/>
          <w:lang w:eastAsia="en-US"/>
        </w:rPr>
        <w:t xml:space="preserve"> </w:t>
      </w:r>
      <w:proofErr w:type="spellStart"/>
      <w:r w:rsidRPr="00202D3B">
        <w:rPr>
          <w:rFonts w:eastAsiaTheme="minorHAnsi"/>
          <w:bCs/>
          <w:color w:val="000000"/>
          <w:sz w:val="28"/>
          <w:szCs w:val="28"/>
          <w:lang w:eastAsia="en-US"/>
        </w:rPr>
        <w:t>Dusit</w:t>
      </w:r>
      <w:proofErr w:type="spellEnd"/>
      <w:r w:rsidRPr="00202D3B">
        <w:rPr>
          <w:rFonts w:eastAsiaTheme="minorHAnsi"/>
          <w:bCs/>
          <w:color w:val="000000"/>
          <w:sz w:val="28"/>
          <w:szCs w:val="28"/>
          <w:lang w:eastAsia="en-US"/>
        </w:rPr>
        <w:t xml:space="preserve"> – Office </w:t>
      </w:r>
      <w:proofErr w:type="spellStart"/>
      <w:r w:rsidRPr="00202D3B">
        <w:rPr>
          <w:rFonts w:eastAsiaTheme="minorHAnsi"/>
          <w:bCs/>
          <w:color w:val="000000"/>
          <w:sz w:val="28"/>
          <w:szCs w:val="28"/>
          <w:lang w:eastAsia="en-US"/>
        </w:rPr>
        <w:t>Syndrome</w:t>
      </w:r>
      <w:proofErr w:type="spellEnd"/>
      <w:r w:rsidRPr="00202D3B">
        <w:rPr>
          <w:rFonts w:eastAsiaTheme="minorHAnsi"/>
          <w:bCs/>
          <w:color w:val="000000"/>
          <w:sz w:val="28"/>
          <w:szCs w:val="28"/>
          <w:lang w:eastAsia="en-US"/>
        </w:rPr>
        <w:t xml:space="preserve"> Доступно з: http://www.suphan.dusit.ac.th/report/13-11-55.pdf. </w:t>
      </w:r>
    </w:p>
    <w:p w14:paraId="55B2BB89" w14:textId="77777777" w:rsidR="00CD1271"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proofErr w:type="spellStart"/>
      <w:r w:rsidRPr="00202D3B">
        <w:rPr>
          <w:bCs/>
          <w:color w:val="000000"/>
          <w:sz w:val="28"/>
          <w:szCs w:val="28"/>
        </w:rPr>
        <w:t>United</w:t>
      </w:r>
      <w:proofErr w:type="spellEnd"/>
      <w:r w:rsidRPr="00202D3B">
        <w:rPr>
          <w:bCs/>
          <w:color w:val="000000"/>
          <w:sz w:val="28"/>
          <w:szCs w:val="28"/>
        </w:rPr>
        <w:t xml:space="preserve"> </w:t>
      </w:r>
      <w:proofErr w:type="spellStart"/>
      <w:r w:rsidRPr="00202D3B">
        <w:rPr>
          <w:bCs/>
          <w:color w:val="000000"/>
          <w:sz w:val="28"/>
          <w:szCs w:val="28"/>
        </w:rPr>
        <w:t>States</w:t>
      </w:r>
      <w:proofErr w:type="spellEnd"/>
      <w:r w:rsidRPr="00202D3B">
        <w:rPr>
          <w:bCs/>
          <w:color w:val="000000"/>
          <w:sz w:val="28"/>
          <w:szCs w:val="28"/>
        </w:rPr>
        <w:t xml:space="preserve"> </w:t>
      </w:r>
      <w:proofErr w:type="spellStart"/>
      <w:r w:rsidRPr="00202D3B">
        <w:rPr>
          <w:bCs/>
          <w:color w:val="000000"/>
          <w:sz w:val="28"/>
          <w:szCs w:val="28"/>
        </w:rPr>
        <w:t>Department</w:t>
      </w:r>
      <w:proofErr w:type="spellEnd"/>
      <w:r w:rsidRPr="00202D3B">
        <w:rPr>
          <w:bCs/>
          <w:color w:val="000000"/>
          <w:sz w:val="28"/>
          <w:szCs w:val="28"/>
        </w:rPr>
        <w:t xml:space="preserve"> </w:t>
      </w:r>
      <w:proofErr w:type="spellStart"/>
      <w:r w:rsidRPr="00202D3B">
        <w:rPr>
          <w:bCs/>
          <w:color w:val="000000"/>
          <w:sz w:val="28"/>
          <w:szCs w:val="28"/>
        </w:rPr>
        <w:t>of</w:t>
      </w:r>
      <w:proofErr w:type="spellEnd"/>
      <w:r w:rsidRPr="00202D3B">
        <w:rPr>
          <w:bCs/>
          <w:color w:val="000000"/>
          <w:sz w:val="28"/>
          <w:szCs w:val="28"/>
        </w:rPr>
        <w:t xml:space="preserve"> </w:t>
      </w:r>
      <w:proofErr w:type="spellStart"/>
      <w:r w:rsidRPr="00202D3B">
        <w:rPr>
          <w:bCs/>
          <w:color w:val="000000"/>
          <w:sz w:val="28"/>
          <w:szCs w:val="28"/>
        </w:rPr>
        <w:t>Health</w:t>
      </w:r>
      <w:proofErr w:type="spellEnd"/>
      <w:r w:rsidRPr="00202D3B">
        <w:rPr>
          <w:bCs/>
          <w:color w:val="000000"/>
          <w:sz w:val="28"/>
          <w:szCs w:val="28"/>
        </w:rPr>
        <w:t xml:space="preserve"> </w:t>
      </w:r>
      <w:proofErr w:type="spellStart"/>
      <w:r w:rsidRPr="00202D3B">
        <w:rPr>
          <w:bCs/>
          <w:color w:val="000000"/>
          <w:sz w:val="28"/>
          <w:szCs w:val="28"/>
        </w:rPr>
        <w:t>and</w:t>
      </w:r>
      <w:proofErr w:type="spellEnd"/>
      <w:r w:rsidRPr="00202D3B">
        <w:rPr>
          <w:bCs/>
          <w:color w:val="000000"/>
          <w:sz w:val="28"/>
          <w:szCs w:val="28"/>
        </w:rPr>
        <w:t xml:space="preserve"> </w:t>
      </w:r>
      <w:proofErr w:type="spellStart"/>
      <w:r w:rsidRPr="00202D3B">
        <w:rPr>
          <w:bCs/>
          <w:color w:val="000000"/>
          <w:sz w:val="28"/>
          <w:szCs w:val="28"/>
        </w:rPr>
        <w:t>Human</w:t>
      </w:r>
      <w:proofErr w:type="spellEnd"/>
      <w:r w:rsidRPr="00202D3B">
        <w:rPr>
          <w:bCs/>
          <w:color w:val="000000"/>
          <w:sz w:val="28"/>
          <w:szCs w:val="28"/>
        </w:rPr>
        <w:t xml:space="preserve"> </w:t>
      </w:r>
      <w:proofErr w:type="spellStart"/>
      <w:r w:rsidRPr="00202D3B">
        <w:rPr>
          <w:bCs/>
          <w:color w:val="000000"/>
          <w:sz w:val="28"/>
          <w:szCs w:val="28"/>
        </w:rPr>
        <w:t>Services</w:t>
      </w:r>
      <w:proofErr w:type="spellEnd"/>
      <w:r w:rsidRPr="00202D3B">
        <w:rPr>
          <w:bCs/>
          <w:color w:val="000000"/>
          <w:sz w:val="28"/>
          <w:szCs w:val="28"/>
        </w:rPr>
        <w:t xml:space="preserve">. (2000) </w:t>
      </w:r>
      <w:proofErr w:type="spellStart"/>
      <w:r w:rsidRPr="00202D3B">
        <w:rPr>
          <w:bCs/>
          <w:color w:val="000000"/>
          <w:sz w:val="28"/>
          <w:szCs w:val="28"/>
        </w:rPr>
        <w:t>Healthy</w:t>
      </w:r>
      <w:proofErr w:type="spellEnd"/>
      <w:r w:rsidRPr="00202D3B">
        <w:rPr>
          <w:bCs/>
          <w:color w:val="000000"/>
          <w:sz w:val="28"/>
          <w:szCs w:val="28"/>
        </w:rPr>
        <w:t xml:space="preserve"> </w:t>
      </w:r>
      <w:proofErr w:type="spellStart"/>
      <w:r w:rsidRPr="00202D3B">
        <w:rPr>
          <w:bCs/>
          <w:color w:val="000000"/>
          <w:sz w:val="28"/>
          <w:szCs w:val="28"/>
        </w:rPr>
        <w:t>people</w:t>
      </w:r>
      <w:proofErr w:type="spellEnd"/>
      <w:r w:rsidRPr="00202D3B">
        <w:rPr>
          <w:bCs/>
          <w:color w:val="000000"/>
          <w:sz w:val="28"/>
          <w:szCs w:val="28"/>
        </w:rPr>
        <w:t xml:space="preserve"> 2010: </w:t>
      </w:r>
      <w:proofErr w:type="spellStart"/>
      <w:r w:rsidRPr="00202D3B">
        <w:rPr>
          <w:bCs/>
          <w:color w:val="000000"/>
          <w:sz w:val="28"/>
          <w:szCs w:val="28"/>
        </w:rPr>
        <w:t>National</w:t>
      </w:r>
      <w:proofErr w:type="spellEnd"/>
      <w:r w:rsidRPr="00202D3B">
        <w:rPr>
          <w:bCs/>
          <w:color w:val="000000"/>
          <w:sz w:val="28"/>
          <w:szCs w:val="28"/>
        </w:rPr>
        <w:t xml:space="preserve"> </w:t>
      </w:r>
      <w:proofErr w:type="spellStart"/>
      <w:r w:rsidRPr="00202D3B">
        <w:rPr>
          <w:bCs/>
          <w:color w:val="000000"/>
          <w:sz w:val="28"/>
          <w:szCs w:val="28"/>
        </w:rPr>
        <w:t>health</w:t>
      </w:r>
      <w:proofErr w:type="spellEnd"/>
      <w:r w:rsidRPr="00202D3B">
        <w:rPr>
          <w:bCs/>
          <w:color w:val="000000"/>
          <w:sz w:val="28"/>
          <w:szCs w:val="28"/>
        </w:rPr>
        <w:t xml:space="preserve"> </w:t>
      </w:r>
      <w:proofErr w:type="spellStart"/>
      <w:r w:rsidRPr="00202D3B">
        <w:rPr>
          <w:bCs/>
          <w:color w:val="000000"/>
          <w:sz w:val="28"/>
          <w:szCs w:val="28"/>
        </w:rPr>
        <w:t>promotion</w:t>
      </w:r>
      <w:proofErr w:type="spellEnd"/>
      <w:r w:rsidRPr="00202D3B">
        <w:rPr>
          <w:bCs/>
          <w:color w:val="000000"/>
          <w:sz w:val="28"/>
          <w:szCs w:val="28"/>
        </w:rPr>
        <w:t xml:space="preserve"> </w:t>
      </w:r>
      <w:proofErr w:type="spellStart"/>
      <w:r w:rsidRPr="00202D3B">
        <w:rPr>
          <w:bCs/>
          <w:color w:val="000000"/>
          <w:sz w:val="28"/>
          <w:szCs w:val="28"/>
        </w:rPr>
        <w:t>and</w:t>
      </w:r>
      <w:proofErr w:type="spellEnd"/>
      <w:r w:rsidRPr="00202D3B">
        <w:rPr>
          <w:bCs/>
          <w:color w:val="000000"/>
          <w:sz w:val="28"/>
          <w:szCs w:val="28"/>
        </w:rPr>
        <w:t xml:space="preserve"> </w:t>
      </w:r>
      <w:proofErr w:type="spellStart"/>
      <w:r w:rsidRPr="00202D3B">
        <w:rPr>
          <w:bCs/>
          <w:color w:val="000000"/>
          <w:sz w:val="28"/>
          <w:szCs w:val="28"/>
        </w:rPr>
        <w:t>disease</w:t>
      </w:r>
      <w:proofErr w:type="spellEnd"/>
      <w:r w:rsidRPr="00202D3B">
        <w:rPr>
          <w:bCs/>
          <w:color w:val="000000"/>
          <w:sz w:val="28"/>
          <w:szCs w:val="28"/>
        </w:rPr>
        <w:t xml:space="preserve"> </w:t>
      </w:r>
      <w:proofErr w:type="spellStart"/>
      <w:r w:rsidRPr="00202D3B">
        <w:rPr>
          <w:bCs/>
          <w:color w:val="000000"/>
          <w:sz w:val="28"/>
          <w:szCs w:val="28"/>
        </w:rPr>
        <w:t>prevention</w:t>
      </w:r>
      <w:proofErr w:type="spellEnd"/>
      <w:r w:rsidRPr="00202D3B">
        <w:rPr>
          <w:bCs/>
          <w:color w:val="000000"/>
          <w:sz w:val="28"/>
          <w:szCs w:val="28"/>
        </w:rPr>
        <w:t xml:space="preserve"> </w:t>
      </w:r>
      <w:proofErr w:type="spellStart"/>
      <w:r w:rsidRPr="00202D3B">
        <w:rPr>
          <w:bCs/>
          <w:color w:val="000000"/>
          <w:sz w:val="28"/>
          <w:szCs w:val="28"/>
        </w:rPr>
        <w:t>objectives</w:t>
      </w:r>
      <w:proofErr w:type="spellEnd"/>
      <w:r w:rsidRPr="00202D3B">
        <w:rPr>
          <w:bCs/>
          <w:color w:val="000000"/>
          <w:sz w:val="28"/>
          <w:szCs w:val="28"/>
        </w:rPr>
        <w:t xml:space="preserve">. </w:t>
      </w:r>
      <w:proofErr w:type="spellStart"/>
      <w:r w:rsidRPr="00202D3B">
        <w:rPr>
          <w:bCs/>
          <w:color w:val="000000"/>
          <w:sz w:val="28"/>
          <w:szCs w:val="28"/>
        </w:rPr>
        <w:t>Washington</w:t>
      </w:r>
      <w:proofErr w:type="spellEnd"/>
      <w:r w:rsidRPr="00202D3B">
        <w:rPr>
          <w:bCs/>
          <w:color w:val="000000"/>
          <w:sz w:val="28"/>
          <w:szCs w:val="28"/>
        </w:rPr>
        <w:t xml:space="preserve">, DC: </w:t>
      </w:r>
      <w:proofErr w:type="spellStart"/>
      <w:r w:rsidRPr="00202D3B">
        <w:rPr>
          <w:bCs/>
          <w:color w:val="000000"/>
          <w:sz w:val="28"/>
          <w:szCs w:val="28"/>
        </w:rPr>
        <w:t>Author</w:t>
      </w:r>
      <w:proofErr w:type="spellEnd"/>
      <w:r w:rsidRPr="00202D3B">
        <w:rPr>
          <w:bCs/>
          <w:color w:val="000000"/>
          <w:sz w:val="28"/>
          <w:szCs w:val="28"/>
        </w:rPr>
        <w:t>.</w:t>
      </w:r>
    </w:p>
    <w:p w14:paraId="44D14B10" w14:textId="77777777" w:rsidR="00CD1271" w:rsidRPr="00081A43" w:rsidRDefault="00CD1271" w:rsidP="00CD1271">
      <w:pPr>
        <w:pStyle w:val="a3"/>
        <w:numPr>
          <w:ilvl w:val="0"/>
          <w:numId w:val="30"/>
        </w:numPr>
        <w:spacing w:before="0" w:beforeAutospacing="0" w:after="0" w:afterAutospacing="0" w:line="360" w:lineRule="auto"/>
        <w:ind w:left="0" w:firstLine="851"/>
        <w:jc w:val="both"/>
        <w:rPr>
          <w:color w:val="000000"/>
          <w:sz w:val="28"/>
          <w:szCs w:val="28"/>
          <w:lang w:val="en-US"/>
        </w:rPr>
      </w:pPr>
      <w:bookmarkStart w:id="18" w:name="_Ref121726252"/>
      <w:r w:rsidRPr="00081A43">
        <w:rPr>
          <w:color w:val="000000"/>
          <w:sz w:val="28"/>
          <w:szCs w:val="28"/>
          <w:lang w:val="en-US"/>
        </w:rPr>
        <w:t>https://www.active-center.com.ua/uk/cat_1296.htm</w:t>
      </w:r>
      <w:bookmarkEnd w:id="18"/>
    </w:p>
    <w:p w14:paraId="190146CD" w14:textId="77777777" w:rsidR="00206241" w:rsidRDefault="00E81B97" w:rsidP="00206241">
      <w:pPr>
        <w:pStyle w:val="a3"/>
        <w:numPr>
          <w:ilvl w:val="0"/>
          <w:numId w:val="30"/>
        </w:numPr>
        <w:spacing w:before="0" w:beforeAutospacing="0" w:after="0" w:afterAutospacing="0" w:line="360" w:lineRule="auto"/>
        <w:ind w:left="0" w:firstLine="851"/>
        <w:jc w:val="both"/>
        <w:rPr>
          <w:color w:val="000000"/>
          <w:sz w:val="28"/>
          <w:szCs w:val="28"/>
          <w:lang w:val="en-US"/>
        </w:rPr>
      </w:pPr>
      <w:hyperlink r:id="rId34" w:history="1">
        <w:r w:rsidR="00CD1271" w:rsidRPr="00202D3B">
          <w:rPr>
            <w:bCs/>
            <w:color w:val="000000"/>
            <w:sz w:val="28"/>
            <w:szCs w:val="28"/>
          </w:rPr>
          <w:t>www.fitnesbody.com</w:t>
        </w:r>
      </w:hyperlink>
    </w:p>
    <w:p w14:paraId="3AC070ED" w14:textId="475B6A13" w:rsidR="00206241" w:rsidRPr="00206241" w:rsidRDefault="00206241" w:rsidP="00206241">
      <w:pPr>
        <w:pStyle w:val="a3"/>
        <w:numPr>
          <w:ilvl w:val="0"/>
          <w:numId w:val="30"/>
        </w:numPr>
        <w:spacing w:before="0" w:beforeAutospacing="0" w:after="0" w:afterAutospacing="0" w:line="360" w:lineRule="auto"/>
        <w:ind w:left="0" w:firstLine="851"/>
        <w:jc w:val="both"/>
        <w:rPr>
          <w:color w:val="000000"/>
          <w:sz w:val="28"/>
          <w:szCs w:val="28"/>
          <w:lang w:val="en-US"/>
        </w:rPr>
      </w:pPr>
      <w:r w:rsidRPr="00206241">
        <w:rPr>
          <w:color w:val="000000"/>
          <w:sz w:val="28"/>
          <w:szCs w:val="28"/>
          <w:lang w:val="en-US"/>
        </w:rPr>
        <w:t>https://onlinelibrary.wiley.com/doi/10.1111/j.1746-1561.2007.00182.x</w:t>
      </w:r>
    </w:p>
    <w:p w14:paraId="3C5B2B72" w14:textId="77777777" w:rsidR="006C4A43" w:rsidRPr="006C4A43" w:rsidRDefault="006C4A43" w:rsidP="006C4A43">
      <w:pPr>
        <w:pStyle w:val="a3"/>
        <w:tabs>
          <w:tab w:val="left" w:pos="1134"/>
        </w:tabs>
        <w:spacing w:before="0" w:beforeAutospacing="0" w:after="0" w:afterAutospacing="0" w:line="360" w:lineRule="auto"/>
        <w:ind w:firstLine="709"/>
        <w:jc w:val="both"/>
        <w:rPr>
          <w:color w:val="000000"/>
          <w:sz w:val="28"/>
          <w:szCs w:val="28"/>
        </w:rPr>
      </w:pPr>
    </w:p>
    <w:p w14:paraId="62165E3D" w14:textId="77777777" w:rsidR="00B01C79" w:rsidRPr="0038173C" w:rsidRDefault="00B01C79" w:rsidP="006C4A43">
      <w:pPr>
        <w:ind w:firstLine="709"/>
        <w:rPr>
          <w:rFonts w:ascii="Times New Roman" w:hAnsi="Times New Roman" w:cs="Times New Roman"/>
        </w:rPr>
      </w:pPr>
    </w:p>
    <w:p w14:paraId="1603503A" w14:textId="77777777" w:rsidR="0077161B" w:rsidRDefault="0077161B" w:rsidP="006C4A43">
      <w:pPr>
        <w:ind w:firstLine="709"/>
        <w:rPr>
          <w:rFonts w:ascii="Times New Roman" w:hAnsi="Times New Roman" w:cs="Times New Roman"/>
        </w:rPr>
      </w:pPr>
    </w:p>
    <w:p w14:paraId="210FE691" w14:textId="77777777" w:rsidR="006049F6" w:rsidRDefault="006049F6" w:rsidP="006C4A43">
      <w:pPr>
        <w:ind w:firstLine="709"/>
        <w:rPr>
          <w:rFonts w:ascii="Times New Roman" w:hAnsi="Times New Roman" w:cs="Times New Roman"/>
        </w:rPr>
      </w:pPr>
    </w:p>
    <w:p w14:paraId="7A0D13C0" w14:textId="77777777" w:rsidR="006049F6" w:rsidRDefault="006049F6" w:rsidP="006C4A43">
      <w:pPr>
        <w:ind w:firstLine="709"/>
        <w:rPr>
          <w:rFonts w:ascii="Times New Roman" w:hAnsi="Times New Roman" w:cs="Times New Roman"/>
        </w:rPr>
      </w:pPr>
    </w:p>
    <w:p w14:paraId="62BBAD1A" w14:textId="77777777" w:rsidR="006049F6" w:rsidRDefault="006049F6" w:rsidP="006C4A43">
      <w:pPr>
        <w:ind w:firstLine="709"/>
        <w:rPr>
          <w:rFonts w:ascii="Times New Roman" w:hAnsi="Times New Roman" w:cs="Times New Roman"/>
        </w:rPr>
      </w:pPr>
    </w:p>
    <w:p w14:paraId="54EC9E21" w14:textId="77777777" w:rsidR="006049F6" w:rsidRDefault="006049F6" w:rsidP="006C4A43">
      <w:pPr>
        <w:ind w:firstLine="709"/>
        <w:rPr>
          <w:rFonts w:ascii="Times New Roman" w:hAnsi="Times New Roman" w:cs="Times New Roman"/>
        </w:rPr>
      </w:pPr>
    </w:p>
    <w:p w14:paraId="147B301B" w14:textId="77777777" w:rsidR="006049F6" w:rsidRDefault="006049F6" w:rsidP="006C4A43">
      <w:pPr>
        <w:ind w:firstLine="709"/>
        <w:rPr>
          <w:rFonts w:ascii="Times New Roman" w:hAnsi="Times New Roman" w:cs="Times New Roman"/>
        </w:rPr>
      </w:pPr>
    </w:p>
    <w:p w14:paraId="54F146A9" w14:textId="77777777" w:rsidR="006049F6" w:rsidRDefault="006049F6" w:rsidP="001C70A2">
      <w:pPr>
        <w:rPr>
          <w:rFonts w:ascii="Times New Roman" w:hAnsi="Times New Roman" w:cs="Times New Roman"/>
        </w:rPr>
      </w:pPr>
    </w:p>
    <w:p w14:paraId="4730ACD7" w14:textId="77777777" w:rsidR="006049F6" w:rsidRDefault="006049F6" w:rsidP="001C70A2">
      <w:pPr>
        <w:rPr>
          <w:rFonts w:ascii="Times New Roman" w:hAnsi="Times New Roman" w:cs="Times New Roman"/>
        </w:rPr>
      </w:pPr>
    </w:p>
    <w:p w14:paraId="3163A014" w14:textId="77777777" w:rsidR="006049F6" w:rsidRDefault="006049F6" w:rsidP="001C70A2">
      <w:pPr>
        <w:rPr>
          <w:rFonts w:ascii="Times New Roman" w:hAnsi="Times New Roman" w:cs="Times New Roman"/>
        </w:rPr>
      </w:pPr>
    </w:p>
    <w:p w14:paraId="5600EF4A" w14:textId="77777777" w:rsidR="006049F6" w:rsidRDefault="006049F6" w:rsidP="001C70A2">
      <w:pPr>
        <w:rPr>
          <w:rFonts w:ascii="Times New Roman" w:hAnsi="Times New Roman" w:cs="Times New Roman"/>
        </w:rPr>
      </w:pPr>
    </w:p>
    <w:p w14:paraId="7CE8C36B" w14:textId="77777777" w:rsidR="006049F6" w:rsidRDefault="006049F6" w:rsidP="001C70A2">
      <w:pPr>
        <w:rPr>
          <w:rFonts w:ascii="Times New Roman" w:hAnsi="Times New Roman" w:cs="Times New Roman"/>
        </w:rPr>
      </w:pPr>
    </w:p>
    <w:p w14:paraId="089DE266" w14:textId="77777777" w:rsidR="006049F6" w:rsidRDefault="006049F6" w:rsidP="001C70A2">
      <w:pPr>
        <w:rPr>
          <w:rFonts w:ascii="Times New Roman" w:hAnsi="Times New Roman" w:cs="Times New Roman"/>
        </w:rPr>
      </w:pPr>
    </w:p>
    <w:p w14:paraId="77808F6B" w14:textId="77777777" w:rsidR="009A5B3E" w:rsidRDefault="009A5B3E" w:rsidP="0095408C">
      <w:pPr>
        <w:rPr>
          <w:rFonts w:ascii="Times New Roman" w:hAnsi="Times New Roman" w:cs="Times New Roman"/>
        </w:rPr>
      </w:pPr>
    </w:p>
    <w:p w14:paraId="1A0AF6E8" w14:textId="77777777" w:rsidR="009A5B3E" w:rsidRDefault="009A5B3E" w:rsidP="00221A00">
      <w:pPr>
        <w:jc w:val="center"/>
        <w:rPr>
          <w:rFonts w:ascii="Times New Roman" w:hAnsi="Times New Roman" w:cs="Times New Roman"/>
        </w:rPr>
      </w:pPr>
    </w:p>
    <w:p w14:paraId="52DAF2A6" w14:textId="77777777" w:rsidR="00206241" w:rsidRDefault="00206241" w:rsidP="00743939">
      <w:pPr>
        <w:jc w:val="center"/>
      </w:pPr>
    </w:p>
    <w:p w14:paraId="0F4CED06" w14:textId="77777777" w:rsidR="00206241" w:rsidRDefault="00206241" w:rsidP="00743939">
      <w:pPr>
        <w:jc w:val="center"/>
      </w:pPr>
    </w:p>
    <w:p w14:paraId="4DC9C8AE" w14:textId="77777777" w:rsidR="00206241" w:rsidRDefault="00206241" w:rsidP="00743939">
      <w:pPr>
        <w:jc w:val="center"/>
      </w:pPr>
    </w:p>
    <w:p w14:paraId="22979B49" w14:textId="77777777" w:rsidR="00206241" w:rsidRDefault="00206241" w:rsidP="00743939">
      <w:pPr>
        <w:jc w:val="center"/>
      </w:pPr>
    </w:p>
    <w:p w14:paraId="1D611574" w14:textId="4A996E07" w:rsidR="00743939" w:rsidRDefault="00743939" w:rsidP="00743939">
      <w:pPr>
        <w:jc w:val="center"/>
      </w:pPr>
      <w:r>
        <w:t>ДОДАТКИ</w:t>
      </w:r>
    </w:p>
    <w:p w14:paraId="3080D364" w14:textId="77777777" w:rsidR="00743939" w:rsidRDefault="00743939" w:rsidP="00743939">
      <w:pPr>
        <w:jc w:val="right"/>
      </w:pPr>
      <w:r>
        <w:t>Додаток А</w:t>
      </w:r>
    </w:p>
    <w:p w14:paraId="593A6B68" w14:textId="77777777" w:rsidR="00743939" w:rsidRDefault="00743939" w:rsidP="00743939">
      <w:pPr>
        <w:jc w:val="center"/>
      </w:pPr>
      <w:r>
        <w:t>АНКЕТА</w:t>
      </w:r>
    </w:p>
    <w:p w14:paraId="31376AF2" w14:textId="77777777" w:rsidR="00743939" w:rsidRDefault="00743939" w:rsidP="00743939">
      <w:pPr>
        <w:jc w:val="center"/>
      </w:pPr>
      <w:r>
        <w:t>Просимо Вас дати відповіді на поставлені запитання:</w:t>
      </w:r>
    </w:p>
    <w:p w14:paraId="360E8A8D" w14:textId="77777777" w:rsidR="00743939" w:rsidRDefault="00743939" w:rsidP="00743939">
      <w:r>
        <w:t>Ім’я ___________________</w:t>
      </w:r>
    </w:p>
    <w:p w14:paraId="66E60562" w14:textId="77777777" w:rsidR="00743939" w:rsidRDefault="00743939" w:rsidP="00743939">
      <w:r>
        <w:t>Ваш вік_________________</w:t>
      </w:r>
    </w:p>
    <w:p w14:paraId="2169695A" w14:textId="77777777" w:rsidR="00743939" w:rsidRDefault="00743939" w:rsidP="00743939">
      <w:r>
        <w:t>Рід діяльності ____________</w:t>
      </w:r>
    </w:p>
    <w:p w14:paraId="63FB78FC" w14:textId="77777777" w:rsidR="00743939" w:rsidRDefault="00743939" w:rsidP="00743939"/>
    <w:p w14:paraId="415D4CD7" w14:textId="77777777" w:rsidR="00743939" w:rsidRDefault="00743939" w:rsidP="00743939">
      <w:pPr>
        <w:pStyle w:val="a5"/>
        <w:numPr>
          <w:ilvl w:val="0"/>
          <w:numId w:val="15"/>
        </w:numPr>
      </w:pPr>
      <w:r>
        <w:t xml:space="preserve">Скільки часу Ви проводите за комп’ютером? </w:t>
      </w:r>
    </w:p>
    <w:p w14:paraId="3359A029" w14:textId="5D3D2807" w:rsidR="00743939" w:rsidRDefault="00743939" w:rsidP="00743939">
      <w:pPr>
        <w:pStyle w:val="a5"/>
        <w:numPr>
          <w:ilvl w:val="0"/>
          <w:numId w:val="38"/>
        </w:numPr>
        <w:ind w:left="1418" w:hanging="425"/>
      </w:pPr>
      <w:r>
        <w:t xml:space="preserve">Пару годин </w:t>
      </w:r>
    </w:p>
    <w:p w14:paraId="10620663" w14:textId="56F4BEFB" w:rsidR="00743939" w:rsidRDefault="00743939" w:rsidP="00743939">
      <w:pPr>
        <w:pStyle w:val="a5"/>
        <w:numPr>
          <w:ilvl w:val="0"/>
          <w:numId w:val="38"/>
        </w:numPr>
        <w:ind w:left="1418" w:hanging="425"/>
      </w:pPr>
      <w:r>
        <w:t>8 годин</w:t>
      </w:r>
    </w:p>
    <w:p w14:paraId="1B9BAE01" w14:textId="1E1F47C2" w:rsidR="00743939" w:rsidRDefault="00743939" w:rsidP="00743939">
      <w:pPr>
        <w:pStyle w:val="a5"/>
        <w:numPr>
          <w:ilvl w:val="0"/>
          <w:numId w:val="38"/>
        </w:numPr>
        <w:ind w:left="1418" w:hanging="425"/>
      </w:pPr>
      <w:r>
        <w:t xml:space="preserve">Багато </w:t>
      </w:r>
    </w:p>
    <w:p w14:paraId="3E6F0C05" w14:textId="77777777" w:rsidR="00743939" w:rsidRDefault="00743939" w:rsidP="00743939">
      <w:pPr>
        <w:pStyle w:val="a5"/>
        <w:numPr>
          <w:ilvl w:val="0"/>
          <w:numId w:val="15"/>
        </w:numPr>
      </w:pPr>
      <w:r>
        <w:t>Чим робите Ви розминку (зарядку) на протязі робочого дня?</w:t>
      </w:r>
    </w:p>
    <w:p w14:paraId="452CE35F" w14:textId="65EE85AB" w:rsidR="00743939" w:rsidRDefault="00743939" w:rsidP="00743939">
      <w:pPr>
        <w:pStyle w:val="a5"/>
        <w:numPr>
          <w:ilvl w:val="0"/>
          <w:numId w:val="17"/>
        </w:numPr>
        <w:ind w:hanging="306"/>
      </w:pPr>
      <w:r>
        <w:t xml:space="preserve">Так </w:t>
      </w:r>
    </w:p>
    <w:p w14:paraId="661B9F42" w14:textId="0A8ADAC6" w:rsidR="00743939" w:rsidRDefault="00743939" w:rsidP="00743939">
      <w:pPr>
        <w:pStyle w:val="a5"/>
        <w:numPr>
          <w:ilvl w:val="0"/>
          <w:numId w:val="17"/>
        </w:numPr>
        <w:ind w:hanging="306"/>
      </w:pPr>
      <w:r>
        <w:t xml:space="preserve">Ні </w:t>
      </w:r>
    </w:p>
    <w:p w14:paraId="4CB98875" w14:textId="0BF795C1" w:rsidR="00743939" w:rsidRDefault="00743939" w:rsidP="00743939">
      <w:pPr>
        <w:pStyle w:val="a5"/>
        <w:numPr>
          <w:ilvl w:val="0"/>
          <w:numId w:val="17"/>
        </w:numPr>
        <w:ind w:hanging="306"/>
      </w:pPr>
      <w:r>
        <w:t>Інколи</w:t>
      </w:r>
    </w:p>
    <w:p w14:paraId="04B4D669" w14:textId="77777777" w:rsidR="00743939" w:rsidRDefault="00743939" w:rsidP="00743939">
      <w:pPr>
        <w:pStyle w:val="a5"/>
        <w:numPr>
          <w:ilvl w:val="0"/>
          <w:numId w:val="15"/>
        </w:numPr>
      </w:pPr>
      <w:r>
        <w:t>Як Ви вважаєте, чи зберігаєте Ви правильну поставу на робочому місці?</w:t>
      </w:r>
    </w:p>
    <w:p w14:paraId="28922ED2" w14:textId="7625355A" w:rsidR="00743939" w:rsidRDefault="00743939" w:rsidP="00743939">
      <w:pPr>
        <w:pStyle w:val="a5"/>
        <w:numPr>
          <w:ilvl w:val="0"/>
          <w:numId w:val="39"/>
        </w:numPr>
      </w:pPr>
      <w:r>
        <w:t>так</w:t>
      </w:r>
    </w:p>
    <w:p w14:paraId="0B1AFC5E" w14:textId="0C7CAE51" w:rsidR="00743939" w:rsidRDefault="00743939" w:rsidP="00743939">
      <w:pPr>
        <w:pStyle w:val="a5"/>
        <w:numPr>
          <w:ilvl w:val="0"/>
          <w:numId w:val="39"/>
        </w:numPr>
      </w:pPr>
      <w:r>
        <w:t xml:space="preserve">ні </w:t>
      </w:r>
    </w:p>
    <w:p w14:paraId="25505FF7" w14:textId="26380D34" w:rsidR="00743939" w:rsidRDefault="00743939" w:rsidP="00743939">
      <w:pPr>
        <w:pStyle w:val="a5"/>
        <w:numPr>
          <w:ilvl w:val="0"/>
          <w:numId w:val="39"/>
        </w:numPr>
      </w:pPr>
      <w:r>
        <w:t xml:space="preserve">Інколи </w:t>
      </w:r>
    </w:p>
    <w:p w14:paraId="177E5AF4" w14:textId="77777777" w:rsidR="00743939" w:rsidRDefault="00743939" w:rsidP="00743939">
      <w:pPr>
        <w:pStyle w:val="a5"/>
        <w:numPr>
          <w:ilvl w:val="0"/>
          <w:numId w:val="15"/>
        </w:numPr>
      </w:pPr>
      <w:r>
        <w:t xml:space="preserve">Як Ви вважаєте чи зручне (ергономічне) ваше робоче місце? </w:t>
      </w:r>
    </w:p>
    <w:p w14:paraId="6573FC69" w14:textId="3750A18B" w:rsidR="00743939" w:rsidRDefault="00743939" w:rsidP="00743939">
      <w:pPr>
        <w:pStyle w:val="a5"/>
        <w:numPr>
          <w:ilvl w:val="0"/>
          <w:numId w:val="40"/>
        </w:numPr>
      </w:pPr>
      <w:r>
        <w:t xml:space="preserve">Так </w:t>
      </w:r>
    </w:p>
    <w:p w14:paraId="2DA723B5" w14:textId="589697BA" w:rsidR="00743939" w:rsidRDefault="00743939" w:rsidP="00743939">
      <w:pPr>
        <w:pStyle w:val="a5"/>
        <w:numPr>
          <w:ilvl w:val="0"/>
          <w:numId w:val="40"/>
        </w:numPr>
      </w:pPr>
      <w:r>
        <w:t xml:space="preserve">Ні </w:t>
      </w:r>
    </w:p>
    <w:p w14:paraId="0011AF40" w14:textId="77777777" w:rsidR="00743939" w:rsidRDefault="00743939" w:rsidP="00743939">
      <w:pPr>
        <w:pStyle w:val="a5"/>
        <w:numPr>
          <w:ilvl w:val="0"/>
          <w:numId w:val="15"/>
        </w:numPr>
      </w:pPr>
      <w:r>
        <w:t>Як часто Вас турбує головний біль?</w:t>
      </w:r>
    </w:p>
    <w:p w14:paraId="417CCB38" w14:textId="7935E90D" w:rsidR="00743939" w:rsidRDefault="00743939" w:rsidP="00743939">
      <w:pPr>
        <w:pStyle w:val="a5"/>
        <w:numPr>
          <w:ilvl w:val="0"/>
          <w:numId w:val="41"/>
        </w:numPr>
      </w:pPr>
      <w:r>
        <w:t xml:space="preserve">Часто </w:t>
      </w:r>
    </w:p>
    <w:p w14:paraId="6B8CFA2F" w14:textId="243A9169" w:rsidR="00743939" w:rsidRDefault="00743939" w:rsidP="00743939">
      <w:pPr>
        <w:pStyle w:val="a5"/>
        <w:numPr>
          <w:ilvl w:val="0"/>
          <w:numId w:val="41"/>
        </w:numPr>
      </w:pPr>
      <w:r>
        <w:t xml:space="preserve">Інколи </w:t>
      </w:r>
    </w:p>
    <w:p w14:paraId="1A66D88F" w14:textId="75E91C05" w:rsidR="00743939" w:rsidRDefault="00743939" w:rsidP="00743939">
      <w:pPr>
        <w:pStyle w:val="a5"/>
        <w:numPr>
          <w:ilvl w:val="0"/>
          <w:numId w:val="41"/>
        </w:numPr>
      </w:pPr>
      <w:r>
        <w:t xml:space="preserve">Ніколи </w:t>
      </w:r>
    </w:p>
    <w:p w14:paraId="768EA69C" w14:textId="77777777" w:rsidR="00743939" w:rsidRDefault="00743939" w:rsidP="00743939">
      <w:pPr>
        <w:pStyle w:val="a5"/>
        <w:numPr>
          <w:ilvl w:val="0"/>
          <w:numId w:val="15"/>
        </w:numPr>
      </w:pPr>
      <w:r>
        <w:t>Як часто Вас турбує біль у шиї?</w:t>
      </w:r>
    </w:p>
    <w:p w14:paraId="599AA582" w14:textId="0AE4D279" w:rsidR="00743939" w:rsidRDefault="00743939" w:rsidP="00743939">
      <w:pPr>
        <w:pStyle w:val="a5"/>
        <w:numPr>
          <w:ilvl w:val="1"/>
          <w:numId w:val="42"/>
        </w:numPr>
        <w:ind w:left="1418" w:hanging="338"/>
      </w:pPr>
      <w:r>
        <w:t>Часто</w:t>
      </w:r>
    </w:p>
    <w:p w14:paraId="1CCC495D" w14:textId="076B19BE" w:rsidR="00743939" w:rsidRDefault="00743939" w:rsidP="00743939">
      <w:pPr>
        <w:pStyle w:val="a5"/>
        <w:numPr>
          <w:ilvl w:val="1"/>
          <w:numId w:val="42"/>
        </w:numPr>
        <w:ind w:left="1418" w:hanging="338"/>
      </w:pPr>
      <w:r>
        <w:t xml:space="preserve">Інколи </w:t>
      </w:r>
    </w:p>
    <w:p w14:paraId="64274628" w14:textId="32C740D3" w:rsidR="00743939" w:rsidRDefault="00743939" w:rsidP="00743939">
      <w:pPr>
        <w:pStyle w:val="a5"/>
        <w:numPr>
          <w:ilvl w:val="1"/>
          <w:numId w:val="42"/>
        </w:numPr>
        <w:ind w:left="1418" w:hanging="338"/>
      </w:pPr>
      <w:r>
        <w:t xml:space="preserve">Ніколи </w:t>
      </w:r>
    </w:p>
    <w:p w14:paraId="51BB5069" w14:textId="77777777" w:rsidR="00743939" w:rsidRDefault="00743939" w:rsidP="00743939">
      <w:pPr>
        <w:pStyle w:val="a5"/>
        <w:numPr>
          <w:ilvl w:val="0"/>
          <w:numId w:val="15"/>
        </w:numPr>
      </w:pPr>
      <w:r>
        <w:t>Як часто Вас турбує біль у грудному відділі?</w:t>
      </w:r>
    </w:p>
    <w:p w14:paraId="1A08AADB" w14:textId="210EBE57" w:rsidR="00743939" w:rsidRDefault="00743939" w:rsidP="00743939">
      <w:pPr>
        <w:pStyle w:val="a5"/>
        <w:numPr>
          <w:ilvl w:val="2"/>
          <w:numId w:val="43"/>
        </w:numPr>
        <w:ind w:left="1418" w:hanging="401"/>
      </w:pPr>
      <w:r>
        <w:t>Часто</w:t>
      </w:r>
    </w:p>
    <w:p w14:paraId="598F5DD0" w14:textId="795F7019" w:rsidR="00743939" w:rsidRDefault="00743939" w:rsidP="00743939">
      <w:pPr>
        <w:pStyle w:val="a5"/>
        <w:numPr>
          <w:ilvl w:val="2"/>
          <w:numId w:val="43"/>
        </w:numPr>
        <w:ind w:left="1418" w:hanging="401"/>
      </w:pPr>
      <w:r>
        <w:t xml:space="preserve">Інколи </w:t>
      </w:r>
    </w:p>
    <w:p w14:paraId="6C0ECEA0" w14:textId="3BA7F1FA" w:rsidR="00743939" w:rsidRDefault="00743939" w:rsidP="00743939">
      <w:pPr>
        <w:pStyle w:val="a5"/>
        <w:numPr>
          <w:ilvl w:val="2"/>
          <w:numId w:val="43"/>
        </w:numPr>
        <w:ind w:left="1418" w:hanging="401"/>
      </w:pPr>
      <w:r>
        <w:t xml:space="preserve">Ніколи </w:t>
      </w:r>
    </w:p>
    <w:p w14:paraId="0F19B6B5" w14:textId="77777777" w:rsidR="00743939" w:rsidRDefault="00743939" w:rsidP="00743939">
      <w:pPr>
        <w:pStyle w:val="a5"/>
        <w:numPr>
          <w:ilvl w:val="0"/>
          <w:numId w:val="15"/>
        </w:numPr>
      </w:pPr>
      <w:r>
        <w:t>Як часто Вас турбує біль у поперековому відділі?</w:t>
      </w:r>
    </w:p>
    <w:p w14:paraId="6882E47D" w14:textId="25FB7773" w:rsidR="00743939" w:rsidRDefault="00743939" w:rsidP="00743939">
      <w:pPr>
        <w:pStyle w:val="a5"/>
        <w:numPr>
          <w:ilvl w:val="3"/>
          <w:numId w:val="44"/>
        </w:numPr>
        <w:ind w:left="1418" w:hanging="425"/>
      </w:pPr>
      <w:r>
        <w:t xml:space="preserve">Часто </w:t>
      </w:r>
    </w:p>
    <w:p w14:paraId="00848C18" w14:textId="3B2241C8" w:rsidR="00743939" w:rsidRDefault="00743939" w:rsidP="00743939">
      <w:pPr>
        <w:pStyle w:val="a5"/>
        <w:numPr>
          <w:ilvl w:val="3"/>
          <w:numId w:val="44"/>
        </w:numPr>
        <w:ind w:left="1418" w:hanging="425"/>
      </w:pPr>
      <w:r>
        <w:t xml:space="preserve">Інколи </w:t>
      </w:r>
    </w:p>
    <w:p w14:paraId="77FF31C8" w14:textId="4115AF7F" w:rsidR="00743939" w:rsidRDefault="00743939" w:rsidP="00743939">
      <w:pPr>
        <w:pStyle w:val="a5"/>
        <w:numPr>
          <w:ilvl w:val="3"/>
          <w:numId w:val="44"/>
        </w:numPr>
        <w:ind w:left="1418" w:hanging="425"/>
      </w:pPr>
      <w:r>
        <w:t xml:space="preserve">Ніколи </w:t>
      </w:r>
    </w:p>
    <w:p w14:paraId="1425C749" w14:textId="77777777" w:rsidR="00743939" w:rsidRDefault="00743939" w:rsidP="00743939">
      <w:pPr>
        <w:pStyle w:val="a5"/>
        <w:numPr>
          <w:ilvl w:val="0"/>
          <w:numId w:val="15"/>
        </w:numPr>
      </w:pPr>
      <w:r>
        <w:t>Як часто Вас турбує біль в тазу?</w:t>
      </w:r>
    </w:p>
    <w:p w14:paraId="085B03AE" w14:textId="572549D2" w:rsidR="00743939" w:rsidRDefault="00743939" w:rsidP="00743939">
      <w:pPr>
        <w:pStyle w:val="a5"/>
        <w:numPr>
          <w:ilvl w:val="3"/>
          <w:numId w:val="45"/>
        </w:numPr>
        <w:ind w:left="1418" w:hanging="425"/>
      </w:pPr>
      <w:r>
        <w:t xml:space="preserve">Часто </w:t>
      </w:r>
    </w:p>
    <w:p w14:paraId="26A8DA9E" w14:textId="3DAD0276" w:rsidR="00743939" w:rsidRDefault="00743939" w:rsidP="00743939">
      <w:pPr>
        <w:pStyle w:val="a5"/>
        <w:numPr>
          <w:ilvl w:val="3"/>
          <w:numId w:val="45"/>
        </w:numPr>
        <w:ind w:left="1418" w:hanging="425"/>
      </w:pPr>
      <w:r>
        <w:t xml:space="preserve">Інколи </w:t>
      </w:r>
    </w:p>
    <w:p w14:paraId="36D79FEA" w14:textId="314441CF" w:rsidR="00743939" w:rsidRDefault="00743939" w:rsidP="00743939">
      <w:pPr>
        <w:pStyle w:val="a5"/>
        <w:numPr>
          <w:ilvl w:val="3"/>
          <w:numId w:val="45"/>
        </w:numPr>
        <w:ind w:left="1418" w:hanging="425"/>
      </w:pPr>
      <w:r>
        <w:t xml:space="preserve">Ніколи </w:t>
      </w:r>
    </w:p>
    <w:p w14:paraId="091E968C" w14:textId="77777777" w:rsidR="00743939" w:rsidRDefault="00743939" w:rsidP="00743939">
      <w:pPr>
        <w:pStyle w:val="a5"/>
        <w:numPr>
          <w:ilvl w:val="0"/>
          <w:numId w:val="15"/>
        </w:numPr>
      </w:pPr>
      <w:r>
        <w:lastRenderedPageBreak/>
        <w:t>Чи маєте Ви зайву вагу?</w:t>
      </w:r>
    </w:p>
    <w:p w14:paraId="758237B9" w14:textId="229D6CFB" w:rsidR="00743939" w:rsidRDefault="00743939" w:rsidP="00743939">
      <w:pPr>
        <w:pStyle w:val="a5"/>
        <w:numPr>
          <w:ilvl w:val="0"/>
          <w:numId w:val="46"/>
        </w:numPr>
      </w:pPr>
      <w:r>
        <w:t xml:space="preserve">Так </w:t>
      </w:r>
    </w:p>
    <w:p w14:paraId="6FBDB9ED" w14:textId="77D17B69" w:rsidR="00743939" w:rsidRDefault="00743939" w:rsidP="00743939">
      <w:pPr>
        <w:pStyle w:val="a5"/>
        <w:numPr>
          <w:ilvl w:val="0"/>
          <w:numId w:val="46"/>
        </w:numPr>
      </w:pPr>
      <w:r>
        <w:t xml:space="preserve">Ні </w:t>
      </w:r>
    </w:p>
    <w:p w14:paraId="5C92A7D7" w14:textId="77777777" w:rsidR="00743939" w:rsidRDefault="00743939" w:rsidP="00743939">
      <w:pPr>
        <w:pStyle w:val="a5"/>
        <w:numPr>
          <w:ilvl w:val="0"/>
          <w:numId w:val="15"/>
        </w:numPr>
      </w:pPr>
      <w:r>
        <w:t>Чи займаєтесь Ви спортом?</w:t>
      </w:r>
    </w:p>
    <w:p w14:paraId="013DCEEE" w14:textId="0BDB897F" w:rsidR="00743939" w:rsidRDefault="00743939" w:rsidP="00743939">
      <w:pPr>
        <w:pStyle w:val="a5"/>
        <w:numPr>
          <w:ilvl w:val="0"/>
          <w:numId w:val="47"/>
        </w:numPr>
      </w:pPr>
      <w:r>
        <w:t xml:space="preserve">Так </w:t>
      </w:r>
    </w:p>
    <w:p w14:paraId="3B38428C" w14:textId="003674DA" w:rsidR="00743939" w:rsidRDefault="00743939" w:rsidP="00743939">
      <w:pPr>
        <w:pStyle w:val="a5"/>
        <w:numPr>
          <w:ilvl w:val="0"/>
          <w:numId w:val="47"/>
        </w:numPr>
      </w:pPr>
      <w:r>
        <w:t xml:space="preserve">Ні </w:t>
      </w:r>
    </w:p>
    <w:p w14:paraId="785DD6A4" w14:textId="77777777" w:rsidR="00743939" w:rsidRDefault="00743939" w:rsidP="00743939">
      <w:pPr>
        <w:pStyle w:val="a5"/>
        <w:numPr>
          <w:ilvl w:val="0"/>
          <w:numId w:val="15"/>
        </w:numPr>
      </w:pPr>
      <w:r>
        <w:t>Якщо так, скільки разів на тиждень?</w:t>
      </w:r>
    </w:p>
    <w:p w14:paraId="43003874" w14:textId="3A786B46" w:rsidR="00743939" w:rsidRDefault="00743939" w:rsidP="00743939">
      <w:pPr>
        <w:pStyle w:val="a5"/>
        <w:numPr>
          <w:ilvl w:val="0"/>
          <w:numId w:val="48"/>
        </w:numPr>
      </w:pPr>
      <w:r>
        <w:t xml:space="preserve">2-3 </w:t>
      </w:r>
    </w:p>
    <w:p w14:paraId="7A82A31D" w14:textId="77777777" w:rsidR="00743939" w:rsidRDefault="00743939" w:rsidP="00743939">
      <w:pPr>
        <w:pStyle w:val="a5"/>
        <w:numPr>
          <w:ilvl w:val="0"/>
          <w:numId w:val="48"/>
        </w:numPr>
      </w:pPr>
      <w:r>
        <w:t>1</w:t>
      </w:r>
    </w:p>
    <w:p w14:paraId="00B87BBC" w14:textId="76BC6B34" w:rsidR="00743939" w:rsidRDefault="00743939" w:rsidP="00743939">
      <w:pPr>
        <w:pStyle w:val="a5"/>
        <w:numPr>
          <w:ilvl w:val="0"/>
          <w:numId w:val="48"/>
        </w:numPr>
      </w:pPr>
      <w:r>
        <w:t>По різному</w:t>
      </w:r>
    </w:p>
    <w:p w14:paraId="406F99DD" w14:textId="77777777" w:rsidR="00743939" w:rsidRDefault="00743939" w:rsidP="00743939">
      <w:pPr>
        <w:pStyle w:val="a5"/>
        <w:numPr>
          <w:ilvl w:val="0"/>
          <w:numId w:val="15"/>
        </w:numPr>
      </w:pPr>
      <w:r>
        <w:t>Який вид тренінгу подобається найбільше?</w:t>
      </w:r>
    </w:p>
    <w:p w14:paraId="146E8077" w14:textId="3A609F05" w:rsidR="00743939" w:rsidRDefault="00743939" w:rsidP="00743939">
      <w:pPr>
        <w:pStyle w:val="a5"/>
        <w:numPr>
          <w:ilvl w:val="0"/>
          <w:numId w:val="49"/>
        </w:numPr>
      </w:pPr>
      <w:proofErr w:type="spellStart"/>
      <w:r>
        <w:t>Кардіо</w:t>
      </w:r>
      <w:proofErr w:type="spellEnd"/>
      <w:r>
        <w:t xml:space="preserve"> навантаження</w:t>
      </w:r>
    </w:p>
    <w:p w14:paraId="6E43179D" w14:textId="27C15038" w:rsidR="00743939" w:rsidRDefault="00743939" w:rsidP="00743939">
      <w:pPr>
        <w:pStyle w:val="a5"/>
        <w:numPr>
          <w:ilvl w:val="0"/>
          <w:numId w:val="49"/>
        </w:numPr>
      </w:pPr>
      <w:r>
        <w:t xml:space="preserve">Силовий фітнес </w:t>
      </w:r>
    </w:p>
    <w:p w14:paraId="1EEDDFB1" w14:textId="3E2F402C" w:rsidR="00743939" w:rsidRDefault="00743939" w:rsidP="00743939">
      <w:pPr>
        <w:pStyle w:val="a5"/>
        <w:numPr>
          <w:ilvl w:val="0"/>
          <w:numId w:val="49"/>
        </w:numPr>
      </w:pPr>
      <w:r>
        <w:t>Йога</w:t>
      </w:r>
    </w:p>
    <w:p w14:paraId="26AB544E" w14:textId="77777777" w:rsidR="00743939" w:rsidRDefault="00743939" w:rsidP="00743939">
      <w:pPr>
        <w:pStyle w:val="a5"/>
        <w:numPr>
          <w:ilvl w:val="0"/>
          <w:numId w:val="49"/>
        </w:numPr>
      </w:pPr>
      <w:r>
        <w:t>Танці</w:t>
      </w:r>
    </w:p>
    <w:p w14:paraId="15CE075C" w14:textId="48534939" w:rsidR="00743939" w:rsidRDefault="00743939" w:rsidP="00743939">
      <w:pPr>
        <w:pStyle w:val="a5"/>
        <w:numPr>
          <w:ilvl w:val="0"/>
          <w:numId w:val="49"/>
        </w:numPr>
      </w:pPr>
      <w:proofErr w:type="spellStart"/>
      <w:r>
        <w:t>Стрейчинг</w:t>
      </w:r>
      <w:proofErr w:type="spellEnd"/>
      <w:r>
        <w:t xml:space="preserve"> </w:t>
      </w:r>
    </w:p>
    <w:p w14:paraId="1BFD11CA" w14:textId="77777777" w:rsidR="00743939" w:rsidRDefault="00743939" w:rsidP="00743939">
      <w:pPr>
        <w:pStyle w:val="a5"/>
        <w:numPr>
          <w:ilvl w:val="0"/>
          <w:numId w:val="49"/>
        </w:numPr>
      </w:pPr>
      <w:r>
        <w:t>Інше</w:t>
      </w:r>
    </w:p>
    <w:p w14:paraId="23FDC6CB" w14:textId="026AC963" w:rsidR="008917FC" w:rsidRPr="0038173C" w:rsidRDefault="008917FC" w:rsidP="00221A00">
      <w:pPr>
        <w:pStyle w:val="a3"/>
        <w:tabs>
          <w:tab w:val="left" w:pos="9214"/>
        </w:tabs>
        <w:ind w:right="-283"/>
        <w:rPr>
          <w:sz w:val="28"/>
          <w:szCs w:val="28"/>
        </w:rPr>
      </w:pPr>
    </w:p>
    <w:sectPr w:rsidR="008917FC" w:rsidRPr="0038173C" w:rsidSect="00A064CC">
      <w:footerReference w:type="default" r:id="rId35"/>
      <w:pgSz w:w="11906" w:h="16838"/>
      <w:pgMar w:top="1134" w:right="567" w:bottom="1276" w:left="1701" w:header="709" w:footer="13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E8FAE" w14:textId="77777777" w:rsidR="0028488C" w:rsidRDefault="0028488C" w:rsidP="009762BB">
      <w:pPr>
        <w:spacing w:after="0" w:line="240" w:lineRule="auto"/>
      </w:pPr>
      <w:r>
        <w:separator/>
      </w:r>
    </w:p>
  </w:endnote>
  <w:endnote w:type="continuationSeparator" w:id="0">
    <w:p w14:paraId="7401A803" w14:textId="77777777" w:rsidR="0028488C" w:rsidRDefault="0028488C" w:rsidP="009762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3483728"/>
      <w:docPartObj>
        <w:docPartGallery w:val="Page Numbers (Bottom of Page)"/>
        <w:docPartUnique/>
      </w:docPartObj>
    </w:sdtPr>
    <w:sdtContent>
      <w:p w14:paraId="4C6F58F1" w14:textId="7FE80AAD" w:rsidR="00E81B97" w:rsidRDefault="00E81B97">
        <w:pPr>
          <w:pStyle w:val="af"/>
          <w:jc w:val="center"/>
        </w:pPr>
        <w:r>
          <w:fldChar w:fldCharType="begin"/>
        </w:r>
        <w:r>
          <w:instrText xml:space="preserve"> PAGE  \* ArabicDash  \* MERGEFORMAT </w:instrText>
        </w:r>
        <w:r>
          <w:fldChar w:fldCharType="separate"/>
        </w:r>
        <w:r w:rsidR="008854ED">
          <w:rPr>
            <w:noProof/>
          </w:rPr>
          <w:t>- 7 -</w:t>
        </w:r>
        <w:r>
          <w:fldChar w:fldCharType="end"/>
        </w:r>
      </w:p>
    </w:sdtContent>
  </w:sdt>
  <w:p w14:paraId="0E29EC87" w14:textId="77777777" w:rsidR="00E81B97" w:rsidRDefault="00E81B97">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665F70" w14:textId="77777777" w:rsidR="0028488C" w:rsidRDefault="0028488C" w:rsidP="009762BB">
      <w:pPr>
        <w:spacing w:after="0" w:line="240" w:lineRule="auto"/>
      </w:pPr>
      <w:r>
        <w:separator/>
      </w:r>
    </w:p>
  </w:footnote>
  <w:footnote w:type="continuationSeparator" w:id="0">
    <w:p w14:paraId="4A406906" w14:textId="77777777" w:rsidR="0028488C" w:rsidRDefault="0028488C" w:rsidP="009762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894"/>
    <w:multiLevelType w:val="hybridMultilevel"/>
    <w:tmpl w:val="60B226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5D1426A"/>
    <w:multiLevelType w:val="multilevel"/>
    <w:tmpl w:val="82AEAF4C"/>
    <w:lvl w:ilvl="0">
      <w:start w:val="1"/>
      <w:numFmt w:val="bullet"/>
      <w:lvlText w:val=""/>
      <w:lvlJc w:val="left"/>
      <w:pPr>
        <w:tabs>
          <w:tab w:val="num" w:pos="360"/>
        </w:tabs>
        <w:ind w:left="360" w:hanging="360"/>
      </w:pPr>
      <w:rPr>
        <w:rFonts w:ascii="Symbol" w:hAnsi="Symbol" w:hint="default"/>
        <w:color w:val="auto"/>
        <w:sz w:val="28"/>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068A796E"/>
    <w:multiLevelType w:val="hybridMultilevel"/>
    <w:tmpl w:val="AA38BC78"/>
    <w:lvl w:ilvl="0" w:tplc="04220017">
      <w:start w:val="1"/>
      <w:numFmt w:val="lowerLetter"/>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17">
      <w:start w:val="1"/>
      <w:numFmt w:val="lowerLetter"/>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 w15:restartNumberingAfterBreak="0">
    <w:nsid w:val="068D7BD4"/>
    <w:multiLevelType w:val="multilevel"/>
    <w:tmpl w:val="890E8428"/>
    <w:lvl w:ilvl="0">
      <w:start w:val="1"/>
      <w:numFmt w:val="decimal"/>
      <w:lvlText w:val="%1."/>
      <w:lvlJc w:val="left"/>
      <w:pPr>
        <w:ind w:left="450" w:hanging="450"/>
      </w:pPr>
      <w:rPr>
        <w:rFonts w:hint="default"/>
        <w:color w:val="000000"/>
      </w:rPr>
    </w:lvl>
    <w:lvl w:ilvl="1">
      <w:start w:val="2"/>
      <w:numFmt w:val="decimal"/>
      <w:lvlText w:val="%1.%2."/>
      <w:lvlJc w:val="left"/>
      <w:pPr>
        <w:ind w:left="1146" w:hanging="720"/>
      </w:pPr>
      <w:rPr>
        <w:rFonts w:hint="default"/>
        <w:color w:val="000000"/>
      </w:rPr>
    </w:lvl>
    <w:lvl w:ilvl="2">
      <w:start w:val="1"/>
      <w:numFmt w:val="decimal"/>
      <w:lvlText w:val="%1.%2.%3."/>
      <w:lvlJc w:val="left"/>
      <w:pPr>
        <w:ind w:left="1572" w:hanging="720"/>
      </w:pPr>
      <w:rPr>
        <w:rFonts w:hint="default"/>
        <w:color w:val="000000"/>
      </w:rPr>
    </w:lvl>
    <w:lvl w:ilvl="3">
      <w:start w:val="1"/>
      <w:numFmt w:val="decimal"/>
      <w:lvlText w:val="%1.%2.%3.%4."/>
      <w:lvlJc w:val="left"/>
      <w:pPr>
        <w:ind w:left="2358" w:hanging="1080"/>
      </w:pPr>
      <w:rPr>
        <w:rFonts w:hint="default"/>
        <w:color w:val="000000"/>
      </w:rPr>
    </w:lvl>
    <w:lvl w:ilvl="4">
      <w:start w:val="1"/>
      <w:numFmt w:val="decimal"/>
      <w:lvlText w:val="%1.%2.%3.%4.%5."/>
      <w:lvlJc w:val="left"/>
      <w:pPr>
        <w:ind w:left="2784" w:hanging="1080"/>
      </w:pPr>
      <w:rPr>
        <w:rFonts w:hint="default"/>
        <w:color w:val="000000"/>
      </w:rPr>
    </w:lvl>
    <w:lvl w:ilvl="5">
      <w:start w:val="1"/>
      <w:numFmt w:val="decimal"/>
      <w:lvlText w:val="%1.%2.%3.%4.%5.%6."/>
      <w:lvlJc w:val="left"/>
      <w:pPr>
        <w:ind w:left="3570" w:hanging="1440"/>
      </w:pPr>
      <w:rPr>
        <w:rFonts w:hint="default"/>
        <w:color w:val="000000"/>
      </w:rPr>
    </w:lvl>
    <w:lvl w:ilvl="6">
      <w:start w:val="1"/>
      <w:numFmt w:val="decimal"/>
      <w:lvlText w:val="%1.%2.%3.%4.%5.%6.%7."/>
      <w:lvlJc w:val="left"/>
      <w:pPr>
        <w:ind w:left="4356" w:hanging="1800"/>
      </w:pPr>
      <w:rPr>
        <w:rFonts w:hint="default"/>
        <w:color w:val="000000"/>
      </w:rPr>
    </w:lvl>
    <w:lvl w:ilvl="7">
      <w:start w:val="1"/>
      <w:numFmt w:val="decimal"/>
      <w:lvlText w:val="%1.%2.%3.%4.%5.%6.%7.%8."/>
      <w:lvlJc w:val="left"/>
      <w:pPr>
        <w:ind w:left="4782" w:hanging="1800"/>
      </w:pPr>
      <w:rPr>
        <w:rFonts w:hint="default"/>
        <w:color w:val="000000"/>
      </w:rPr>
    </w:lvl>
    <w:lvl w:ilvl="8">
      <w:start w:val="1"/>
      <w:numFmt w:val="decimal"/>
      <w:lvlText w:val="%1.%2.%3.%4.%5.%6.%7.%8.%9."/>
      <w:lvlJc w:val="left"/>
      <w:pPr>
        <w:ind w:left="5568" w:hanging="2160"/>
      </w:pPr>
      <w:rPr>
        <w:rFonts w:hint="default"/>
        <w:color w:val="000000"/>
      </w:rPr>
    </w:lvl>
  </w:abstractNum>
  <w:abstractNum w:abstractNumId="4" w15:restartNumberingAfterBreak="0">
    <w:nsid w:val="08B23C36"/>
    <w:multiLevelType w:val="hybridMultilevel"/>
    <w:tmpl w:val="35963F56"/>
    <w:lvl w:ilvl="0" w:tplc="0422000F">
      <w:start w:val="1"/>
      <w:numFmt w:val="decimal"/>
      <w:lvlText w:val="%1."/>
      <w:lvlJc w:val="left"/>
      <w:pPr>
        <w:ind w:left="720" w:hanging="360"/>
      </w:pPr>
      <w:rPr>
        <w:rFonts w:hint="default"/>
      </w:rPr>
    </w:lvl>
    <w:lvl w:ilvl="1" w:tplc="0422000F">
      <w:start w:val="1"/>
      <w:numFmt w:val="decimal"/>
      <w:lvlText w:val="%2."/>
      <w:lvlJc w:val="left"/>
      <w:pPr>
        <w:ind w:left="1770" w:hanging="690"/>
      </w:pPr>
      <w:rPr>
        <w:rFonts w:hint="default"/>
      </w:rPr>
    </w:lvl>
    <w:lvl w:ilvl="2" w:tplc="04220017">
      <w:start w:val="1"/>
      <w:numFmt w:val="lowerLetter"/>
      <w:lvlText w:val="%3)"/>
      <w:lvlJc w:val="left"/>
      <w:pPr>
        <w:ind w:left="2670" w:hanging="69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AC85947"/>
    <w:multiLevelType w:val="hybridMultilevel"/>
    <w:tmpl w:val="ED64B84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0AE40AB2"/>
    <w:multiLevelType w:val="hybridMultilevel"/>
    <w:tmpl w:val="06AA23FA"/>
    <w:lvl w:ilvl="0" w:tplc="041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15:restartNumberingAfterBreak="0">
    <w:nsid w:val="0FFA26E0"/>
    <w:multiLevelType w:val="hybridMultilevel"/>
    <w:tmpl w:val="E724DA30"/>
    <w:lvl w:ilvl="0" w:tplc="1A56C5F6">
      <w:start w:val="1"/>
      <w:numFmt w:val="decimal"/>
      <w:lvlText w:val="%1."/>
      <w:lvlJc w:val="left"/>
      <w:pPr>
        <w:ind w:left="720" w:hanging="360"/>
      </w:pPr>
      <w:rPr>
        <w:rFonts w:ascii="Arial" w:hAnsi="Arial" w:cs="Arial" w:hint="default"/>
        <w:color w:val="FF0000"/>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10C2EF5"/>
    <w:multiLevelType w:val="hybridMultilevel"/>
    <w:tmpl w:val="75441F46"/>
    <w:lvl w:ilvl="0" w:tplc="47482996">
      <w:start w:val="1"/>
      <w:numFmt w:val="decimal"/>
      <w:lvlText w:val="%1."/>
      <w:lvlJc w:val="left"/>
      <w:pPr>
        <w:ind w:left="318" w:hanging="708"/>
      </w:pPr>
      <w:rPr>
        <w:rFonts w:ascii="Times New Roman" w:eastAsia="Times New Roman" w:hAnsi="Times New Roman" w:cs="Times New Roman" w:hint="default"/>
        <w:spacing w:val="0"/>
        <w:w w:val="100"/>
        <w:sz w:val="28"/>
        <w:szCs w:val="28"/>
        <w:lang w:val="uk-UA" w:eastAsia="en-US" w:bidi="ar-SA"/>
      </w:rPr>
    </w:lvl>
    <w:lvl w:ilvl="1" w:tplc="A71A2A64">
      <w:numFmt w:val="bullet"/>
      <w:lvlText w:val=""/>
      <w:lvlJc w:val="left"/>
      <w:pPr>
        <w:ind w:left="1038" w:hanging="348"/>
      </w:pPr>
      <w:rPr>
        <w:rFonts w:ascii="Wingdings" w:eastAsia="Wingdings" w:hAnsi="Wingdings" w:cs="Wingdings" w:hint="default"/>
        <w:w w:val="100"/>
        <w:sz w:val="28"/>
        <w:szCs w:val="28"/>
        <w:lang w:val="uk-UA" w:eastAsia="en-US" w:bidi="ar-SA"/>
      </w:rPr>
    </w:lvl>
    <w:lvl w:ilvl="2" w:tplc="B0BE14F4">
      <w:numFmt w:val="bullet"/>
      <w:lvlText w:val="•"/>
      <w:lvlJc w:val="left"/>
      <w:pPr>
        <w:ind w:left="2089" w:hanging="348"/>
      </w:pPr>
      <w:rPr>
        <w:rFonts w:hint="default"/>
        <w:lang w:val="uk-UA" w:eastAsia="en-US" w:bidi="ar-SA"/>
      </w:rPr>
    </w:lvl>
    <w:lvl w:ilvl="3" w:tplc="29B0B124">
      <w:numFmt w:val="bullet"/>
      <w:lvlText w:val="•"/>
      <w:lvlJc w:val="left"/>
      <w:pPr>
        <w:ind w:left="3139" w:hanging="348"/>
      </w:pPr>
      <w:rPr>
        <w:rFonts w:hint="default"/>
        <w:lang w:val="uk-UA" w:eastAsia="en-US" w:bidi="ar-SA"/>
      </w:rPr>
    </w:lvl>
    <w:lvl w:ilvl="4" w:tplc="632C2B00">
      <w:numFmt w:val="bullet"/>
      <w:lvlText w:val="•"/>
      <w:lvlJc w:val="left"/>
      <w:pPr>
        <w:ind w:left="4188" w:hanging="348"/>
      </w:pPr>
      <w:rPr>
        <w:rFonts w:hint="default"/>
        <w:lang w:val="uk-UA" w:eastAsia="en-US" w:bidi="ar-SA"/>
      </w:rPr>
    </w:lvl>
    <w:lvl w:ilvl="5" w:tplc="03344EFC">
      <w:numFmt w:val="bullet"/>
      <w:lvlText w:val="•"/>
      <w:lvlJc w:val="left"/>
      <w:pPr>
        <w:ind w:left="5238" w:hanging="348"/>
      </w:pPr>
      <w:rPr>
        <w:rFonts w:hint="default"/>
        <w:lang w:val="uk-UA" w:eastAsia="en-US" w:bidi="ar-SA"/>
      </w:rPr>
    </w:lvl>
    <w:lvl w:ilvl="6" w:tplc="81B2F5EA">
      <w:numFmt w:val="bullet"/>
      <w:lvlText w:val="•"/>
      <w:lvlJc w:val="left"/>
      <w:pPr>
        <w:ind w:left="6288" w:hanging="348"/>
      </w:pPr>
      <w:rPr>
        <w:rFonts w:hint="default"/>
        <w:lang w:val="uk-UA" w:eastAsia="en-US" w:bidi="ar-SA"/>
      </w:rPr>
    </w:lvl>
    <w:lvl w:ilvl="7" w:tplc="D528EC3C">
      <w:numFmt w:val="bullet"/>
      <w:lvlText w:val="•"/>
      <w:lvlJc w:val="left"/>
      <w:pPr>
        <w:ind w:left="7337" w:hanging="348"/>
      </w:pPr>
      <w:rPr>
        <w:rFonts w:hint="default"/>
        <w:lang w:val="uk-UA" w:eastAsia="en-US" w:bidi="ar-SA"/>
      </w:rPr>
    </w:lvl>
    <w:lvl w:ilvl="8" w:tplc="8334EF86">
      <w:numFmt w:val="bullet"/>
      <w:lvlText w:val="•"/>
      <w:lvlJc w:val="left"/>
      <w:pPr>
        <w:ind w:left="8387" w:hanging="348"/>
      </w:pPr>
      <w:rPr>
        <w:rFonts w:hint="default"/>
        <w:lang w:val="uk-UA" w:eastAsia="en-US" w:bidi="ar-SA"/>
      </w:rPr>
    </w:lvl>
  </w:abstractNum>
  <w:abstractNum w:abstractNumId="9" w15:restartNumberingAfterBreak="0">
    <w:nsid w:val="13501CC5"/>
    <w:multiLevelType w:val="multilevel"/>
    <w:tmpl w:val="1D3839F2"/>
    <w:lvl w:ilvl="0">
      <w:start w:val="1"/>
      <w:numFmt w:val="decimal"/>
      <w:lvlText w:val="%1."/>
      <w:lvlJc w:val="left"/>
      <w:pPr>
        <w:tabs>
          <w:tab w:val="num" w:pos="720"/>
        </w:tabs>
        <w:ind w:left="720" w:hanging="360"/>
      </w:pPr>
    </w:lvl>
    <w:lvl w:ilvl="1">
      <w:start w:val="1"/>
      <w:numFmt w:val="decimal"/>
      <w:lvlText w:val="%2."/>
      <w:lvlJc w:val="left"/>
      <w:pPr>
        <w:ind w:left="1440" w:hanging="360"/>
      </w:pPr>
      <w:rPr>
        <w:rFonts w:ascii="Times New Roman" w:eastAsiaTheme="minorHAnsi"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5F6236"/>
    <w:multiLevelType w:val="hybridMultilevel"/>
    <w:tmpl w:val="0118520C"/>
    <w:lvl w:ilvl="0" w:tplc="04220017">
      <w:start w:val="1"/>
      <w:numFmt w:val="lowerLetter"/>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17">
      <w:start w:val="1"/>
      <w:numFmt w:val="lowerLetter"/>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1" w15:restartNumberingAfterBreak="0">
    <w:nsid w:val="1B1D6A1B"/>
    <w:multiLevelType w:val="hybridMultilevel"/>
    <w:tmpl w:val="BB76145E"/>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15:restartNumberingAfterBreak="0">
    <w:nsid w:val="1C5E726C"/>
    <w:multiLevelType w:val="hybridMultilevel"/>
    <w:tmpl w:val="DAB01B8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1EC11499"/>
    <w:multiLevelType w:val="hybridMultilevel"/>
    <w:tmpl w:val="BAF8434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20767514"/>
    <w:multiLevelType w:val="hybridMultilevel"/>
    <w:tmpl w:val="9EE2B1BE"/>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2130704D"/>
    <w:multiLevelType w:val="hybridMultilevel"/>
    <w:tmpl w:val="1D48C52C"/>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15:restartNumberingAfterBreak="0">
    <w:nsid w:val="215444F6"/>
    <w:multiLevelType w:val="hybridMultilevel"/>
    <w:tmpl w:val="1FEC0DE2"/>
    <w:lvl w:ilvl="0" w:tplc="C0447A52">
      <w:start w:val="3"/>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7731F13"/>
    <w:multiLevelType w:val="multilevel"/>
    <w:tmpl w:val="2EBC3998"/>
    <w:lvl w:ilvl="0">
      <w:start w:val="1"/>
      <w:numFmt w:val="decimal"/>
      <w:lvlText w:val="%1."/>
      <w:lvlJc w:val="left"/>
      <w:pPr>
        <w:tabs>
          <w:tab w:val="num" w:pos="1637"/>
        </w:tabs>
        <w:ind w:left="1637"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A2C23CB"/>
    <w:multiLevelType w:val="multilevel"/>
    <w:tmpl w:val="9BA48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B93DFD"/>
    <w:multiLevelType w:val="hybridMultilevel"/>
    <w:tmpl w:val="A9607C5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15:restartNumberingAfterBreak="0">
    <w:nsid w:val="2ACF7ED1"/>
    <w:multiLevelType w:val="hybridMultilevel"/>
    <w:tmpl w:val="96BC1304"/>
    <w:lvl w:ilvl="0" w:tplc="6828311E">
      <w:start w:val="32"/>
      <w:numFmt w:val="decimal"/>
      <w:lvlText w:val="%1."/>
      <w:lvlJc w:val="left"/>
      <w:pPr>
        <w:ind w:left="-759" w:hanging="375"/>
      </w:pPr>
      <w:rPr>
        <w:rFonts w:hint="default"/>
      </w:rPr>
    </w:lvl>
    <w:lvl w:ilvl="1" w:tplc="04220019" w:tentative="1">
      <w:start w:val="1"/>
      <w:numFmt w:val="lowerLetter"/>
      <w:lvlText w:val="%2."/>
      <w:lvlJc w:val="left"/>
      <w:pPr>
        <w:ind w:left="-54" w:hanging="360"/>
      </w:pPr>
    </w:lvl>
    <w:lvl w:ilvl="2" w:tplc="0422001B" w:tentative="1">
      <w:start w:val="1"/>
      <w:numFmt w:val="lowerRoman"/>
      <w:lvlText w:val="%3."/>
      <w:lvlJc w:val="right"/>
      <w:pPr>
        <w:ind w:left="666" w:hanging="180"/>
      </w:pPr>
    </w:lvl>
    <w:lvl w:ilvl="3" w:tplc="0422000F" w:tentative="1">
      <w:start w:val="1"/>
      <w:numFmt w:val="decimal"/>
      <w:lvlText w:val="%4."/>
      <w:lvlJc w:val="left"/>
      <w:pPr>
        <w:ind w:left="1386" w:hanging="360"/>
      </w:pPr>
    </w:lvl>
    <w:lvl w:ilvl="4" w:tplc="04220019" w:tentative="1">
      <w:start w:val="1"/>
      <w:numFmt w:val="lowerLetter"/>
      <w:lvlText w:val="%5."/>
      <w:lvlJc w:val="left"/>
      <w:pPr>
        <w:ind w:left="2106" w:hanging="360"/>
      </w:pPr>
    </w:lvl>
    <w:lvl w:ilvl="5" w:tplc="0422001B" w:tentative="1">
      <w:start w:val="1"/>
      <w:numFmt w:val="lowerRoman"/>
      <w:lvlText w:val="%6."/>
      <w:lvlJc w:val="right"/>
      <w:pPr>
        <w:ind w:left="2826" w:hanging="180"/>
      </w:pPr>
    </w:lvl>
    <w:lvl w:ilvl="6" w:tplc="0422000F" w:tentative="1">
      <w:start w:val="1"/>
      <w:numFmt w:val="decimal"/>
      <w:lvlText w:val="%7."/>
      <w:lvlJc w:val="left"/>
      <w:pPr>
        <w:ind w:left="3546" w:hanging="360"/>
      </w:pPr>
    </w:lvl>
    <w:lvl w:ilvl="7" w:tplc="04220019" w:tentative="1">
      <w:start w:val="1"/>
      <w:numFmt w:val="lowerLetter"/>
      <w:lvlText w:val="%8."/>
      <w:lvlJc w:val="left"/>
      <w:pPr>
        <w:ind w:left="4266" w:hanging="360"/>
      </w:pPr>
    </w:lvl>
    <w:lvl w:ilvl="8" w:tplc="0422001B" w:tentative="1">
      <w:start w:val="1"/>
      <w:numFmt w:val="lowerRoman"/>
      <w:lvlText w:val="%9."/>
      <w:lvlJc w:val="right"/>
      <w:pPr>
        <w:ind w:left="4986" w:hanging="180"/>
      </w:pPr>
    </w:lvl>
  </w:abstractNum>
  <w:abstractNum w:abstractNumId="21" w15:restartNumberingAfterBreak="0">
    <w:nsid w:val="2E7A3CB5"/>
    <w:multiLevelType w:val="hybridMultilevel"/>
    <w:tmpl w:val="633C6DA4"/>
    <w:lvl w:ilvl="0" w:tplc="163C411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2EBA56B9"/>
    <w:multiLevelType w:val="hybridMultilevel"/>
    <w:tmpl w:val="61648CF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15:restartNumberingAfterBreak="0">
    <w:nsid w:val="2F7314CD"/>
    <w:multiLevelType w:val="multilevel"/>
    <w:tmpl w:val="754A2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0C82579"/>
    <w:multiLevelType w:val="hybridMultilevel"/>
    <w:tmpl w:val="DFE29996"/>
    <w:lvl w:ilvl="0" w:tplc="9FDE928E">
      <w:start w:val="1"/>
      <w:numFmt w:val="bullet"/>
      <w:lvlText w:val="-"/>
      <w:lvlJc w:val="left"/>
      <w:pPr>
        <w:ind w:left="720" w:hanging="360"/>
      </w:pPr>
      <w:rPr>
        <w:rFonts w:ascii="Arial" w:eastAsia="Times New Roman" w:hAnsi="Arial" w:cs="Arial"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39352B5"/>
    <w:multiLevelType w:val="hybridMultilevel"/>
    <w:tmpl w:val="5232A41E"/>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15:restartNumberingAfterBreak="0">
    <w:nsid w:val="36C57370"/>
    <w:multiLevelType w:val="hybridMultilevel"/>
    <w:tmpl w:val="3DDEFE2A"/>
    <w:lvl w:ilvl="0" w:tplc="23E0A1FA">
      <w:start w:val="1"/>
      <w:numFmt w:val="decimal"/>
      <w:lvlText w:val="%1."/>
      <w:lvlJc w:val="left"/>
      <w:pPr>
        <w:tabs>
          <w:tab w:val="num" w:pos="708"/>
        </w:tabs>
        <w:ind w:left="992" w:hanging="284"/>
      </w:pPr>
      <w:rPr>
        <w:rFonts w:ascii="Times New Roman" w:hAnsi="Times New Roman" w:cs="Times New Roman" w:hint="default"/>
        <w:b w:val="0"/>
        <w:sz w:val="28"/>
        <w:szCs w:val="28"/>
      </w:rPr>
    </w:lvl>
    <w:lvl w:ilvl="1" w:tplc="04190019">
      <w:start w:val="1"/>
      <w:numFmt w:val="lowerLetter"/>
      <w:lvlText w:val="%2."/>
      <w:lvlJc w:val="left"/>
      <w:pPr>
        <w:tabs>
          <w:tab w:val="num" w:pos="-3360"/>
        </w:tabs>
        <w:ind w:left="-3360" w:hanging="360"/>
      </w:pPr>
    </w:lvl>
    <w:lvl w:ilvl="2" w:tplc="0419001B">
      <w:start w:val="1"/>
      <w:numFmt w:val="lowerRoman"/>
      <w:lvlText w:val="%3."/>
      <w:lvlJc w:val="right"/>
      <w:pPr>
        <w:tabs>
          <w:tab w:val="num" w:pos="-3360"/>
        </w:tabs>
        <w:ind w:left="-3360" w:hanging="180"/>
      </w:pPr>
    </w:lvl>
    <w:lvl w:ilvl="3" w:tplc="0419000F">
      <w:start w:val="1"/>
      <w:numFmt w:val="decimal"/>
      <w:lvlText w:val="%4."/>
      <w:lvlJc w:val="left"/>
      <w:pPr>
        <w:tabs>
          <w:tab w:val="num" w:pos="-2640"/>
        </w:tabs>
        <w:ind w:left="-2640" w:hanging="360"/>
      </w:pPr>
    </w:lvl>
    <w:lvl w:ilvl="4" w:tplc="04190019" w:tentative="1">
      <w:start w:val="1"/>
      <w:numFmt w:val="lowerLetter"/>
      <w:lvlText w:val="%5."/>
      <w:lvlJc w:val="left"/>
      <w:pPr>
        <w:tabs>
          <w:tab w:val="num" w:pos="-1920"/>
        </w:tabs>
        <w:ind w:left="-1920" w:hanging="360"/>
      </w:pPr>
    </w:lvl>
    <w:lvl w:ilvl="5" w:tplc="0419001B" w:tentative="1">
      <w:start w:val="1"/>
      <w:numFmt w:val="lowerRoman"/>
      <w:lvlText w:val="%6."/>
      <w:lvlJc w:val="right"/>
      <w:pPr>
        <w:tabs>
          <w:tab w:val="num" w:pos="-1200"/>
        </w:tabs>
        <w:ind w:left="-1200" w:hanging="180"/>
      </w:pPr>
    </w:lvl>
    <w:lvl w:ilvl="6" w:tplc="0419000F" w:tentative="1">
      <w:start w:val="1"/>
      <w:numFmt w:val="decimal"/>
      <w:lvlText w:val="%7."/>
      <w:lvlJc w:val="left"/>
      <w:pPr>
        <w:tabs>
          <w:tab w:val="num" w:pos="-480"/>
        </w:tabs>
        <w:ind w:left="-480" w:hanging="360"/>
      </w:pPr>
    </w:lvl>
    <w:lvl w:ilvl="7" w:tplc="04190019" w:tentative="1">
      <w:start w:val="1"/>
      <w:numFmt w:val="lowerLetter"/>
      <w:lvlText w:val="%8."/>
      <w:lvlJc w:val="left"/>
      <w:pPr>
        <w:tabs>
          <w:tab w:val="num" w:pos="240"/>
        </w:tabs>
        <w:ind w:left="240" w:hanging="360"/>
      </w:pPr>
    </w:lvl>
    <w:lvl w:ilvl="8" w:tplc="0419001B" w:tentative="1">
      <w:start w:val="1"/>
      <w:numFmt w:val="lowerRoman"/>
      <w:lvlText w:val="%9."/>
      <w:lvlJc w:val="right"/>
      <w:pPr>
        <w:tabs>
          <w:tab w:val="num" w:pos="960"/>
        </w:tabs>
        <w:ind w:left="960" w:hanging="180"/>
      </w:pPr>
    </w:lvl>
  </w:abstractNum>
  <w:abstractNum w:abstractNumId="27" w15:restartNumberingAfterBreak="0">
    <w:nsid w:val="3BCF4714"/>
    <w:multiLevelType w:val="hybridMultilevel"/>
    <w:tmpl w:val="2CCC05C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15:restartNumberingAfterBreak="0">
    <w:nsid w:val="42AE5FAD"/>
    <w:multiLevelType w:val="hybridMultilevel"/>
    <w:tmpl w:val="582E317E"/>
    <w:lvl w:ilvl="0" w:tplc="32C64F4C">
      <w:start w:val="1"/>
      <w:numFmt w:val="decimal"/>
      <w:lvlText w:val="%1)"/>
      <w:lvlJc w:val="left"/>
      <w:pPr>
        <w:ind w:left="318" w:hanging="236"/>
      </w:pPr>
      <w:rPr>
        <w:rFonts w:ascii="Times New Roman" w:eastAsia="Times New Roman" w:hAnsi="Times New Roman" w:cs="Times New Roman" w:hint="default"/>
        <w:w w:val="100"/>
        <w:sz w:val="26"/>
        <w:szCs w:val="26"/>
        <w:lang w:val="uk-UA" w:eastAsia="en-US" w:bidi="ar-SA"/>
      </w:rPr>
    </w:lvl>
    <w:lvl w:ilvl="1" w:tplc="8C064E1E">
      <w:numFmt w:val="bullet"/>
      <w:lvlText w:val="•"/>
      <w:lvlJc w:val="left"/>
      <w:pPr>
        <w:ind w:left="1336" w:hanging="236"/>
      </w:pPr>
      <w:rPr>
        <w:rFonts w:hint="default"/>
        <w:lang w:val="uk-UA" w:eastAsia="en-US" w:bidi="ar-SA"/>
      </w:rPr>
    </w:lvl>
    <w:lvl w:ilvl="2" w:tplc="38545150">
      <w:numFmt w:val="bullet"/>
      <w:lvlText w:val="•"/>
      <w:lvlJc w:val="left"/>
      <w:pPr>
        <w:ind w:left="2353" w:hanging="236"/>
      </w:pPr>
      <w:rPr>
        <w:rFonts w:hint="default"/>
        <w:lang w:val="uk-UA" w:eastAsia="en-US" w:bidi="ar-SA"/>
      </w:rPr>
    </w:lvl>
    <w:lvl w:ilvl="3" w:tplc="C7189218">
      <w:numFmt w:val="bullet"/>
      <w:lvlText w:val="•"/>
      <w:lvlJc w:val="left"/>
      <w:pPr>
        <w:ind w:left="3369" w:hanging="236"/>
      </w:pPr>
      <w:rPr>
        <w:rFonts w:hint="default"/>
        <w:lang w:val="uk-UA" w:eastAsia="en-US" w:bidi="ar-SA"/>
      </w:rPr>
    </w:lvl>
    <w:lvl w:ilvl="4" w:tplc="30DA98FE">
      <w:numFmt w:val="bullet"/>
      <w:lvlText w:val="•"/>
      <w:lvlJc w:val="left"/>
      <w:pPr>
        <w:ind w:left="4386" w:hanging="236"/>
      </w:pPr>
      <w:rPr>
        <w:rFonts w:hint="default"/>
        <w:lang w:val="uk-UA" w:eastAsia="en-US" w:bidi="ar-SA"/>
      </w:rPr>
    </w:lvl>
    <w:lvl w:ilvl="5" w:tplc="D382A42C">
      <w:numFmt w:val="bullet"/>
      <w:lvlText w:val="•"/>
      <w:lvlJc w:val="left"/>
      <w:pPr>
        <w:ind w:left="5403" w:hanging="236"/>
      </w:pPr>
      <w:rPr>
        <w:rFonts w:hint="default"/>
        <w:lang w:val="uk-UA" w:eastAsia="en-US" w:bidi="ar-SA"/>
      </w:rPr>
    </w:lvl>
    <w:lvl w:ilvl="6" w:tplc="B74A269E">
      <w:numFmt w:val="bullet"/>
      <w:lvlText w:val="•"/>
      <w:lvlJc w:val="left"/>
      <w:pPr>
        <w:ind w:left="6419" w:hanging="236"/>
      </w:pPr>
      <w:rPr>
        <w:rFonts w:hint="default"/>
        <w:lang w:val="uk-UA" w:eastAsia="en-US" w:bidi="ar-SA"/>
      </w:rPr>
    </w:lvl>
    <w:lvl w:ilvl="7" w:tplc="F6DAA4AA">
      <w:numFmt w:val="bullet"/>
      <w:lvlText w:val="•"/>
      <w:lvlJc w:val="left"/>
      <w:pPr>
        <w:ind w:left="7436" w:hanging="236"/>
      </w:pPr>
      <w:rPr>
        <w:rFonts w:hint="default"/>
        <w:lang w:val="uk-UA" w:eastAsia="en-US" w:bidi="ar-SA"/>
      </w:rPr>
    </w:lvl>
    <w:lvl w:ilvl="8" w:tplc="BA8ACEC4">
      <w:numFmt w:val="bullet"/>
      <w:lvlText w:val="•"/>
      <w:lvlJc w:val="left"/>
      <w:pPr>
        <w:ind w:left="8453" w:hanging="236"/>
      </w:pPr>
      <w:rPr>
        <w:rFonts w:hint="default"/>
        <w:lang w:val="uk-UA" w:eastAsia="en-US" w:bidi="ar-SA"/>
      </w:rPr>
    </w:lvl>
  </w:abstractNum>
  <w:abstractNum w:abstractNumId="29" w15:restartNumberingAfterBreak="0">
    <w:nsid w:val="478D3107"/>
    <w:multiLevelType w:val="hybridMultilevel"/>
    <w:tmpl w:val="0FCC7AE8"/>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15:restartNumberingAfterBreak="0">
    <w:nsid w:val="4A3B0433"/>
    <w:multiLevelType w:val="hybridMultilevel"/>
    <w:tmpl w:val="AAE248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4CD378EF"/>
    <w:multiLevelType w:val="hybridMultilevel"/>
    <w:tmpl w:val="57BEAC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4FDA215E"/>
    <w:multiLevelType w:val="hybridMultilevel"/>
    <w:tmpl w:val="A2F64022"/>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50342224"/>
    <w:multiLevelType w:val="multilevel"/>
    <w:tmpl w:val="FDAC7188"/>
    <w:lvl w:ilvl="0">
      <w:start w:val="1"/>
      <w:numFmt w:val="decimal"/>
      <w:lvlText w:val="%1."/>
      <w:lvlJc w:val="left"/>
      <w:pPr>
        <w:ind w:left="492" w:hanging="492"/>
      </w:pPr>
      <w:rPr>
        <w:rFonts w:hint="default"/>
      </w:rPr>
    </w:lvl>
    <w:lvl w:ilvl="1">
      <w:start w:val="1"/>
      <w:numFmt w:val="decimal"/>
      <w:lvlText w:val="%1.%2."/>
      <w:lvlJc w:val="left"/>
      <w:pPr>
        <w:ind w:left="573" w:hanging="720"/>
      </w:pPr>
      <w:rPr>
        <w:rFonts w:hint="default"/>
      </w:rPr>
    </w:lvl>
    <w:lvl w:ilvl="2">
      <w:start w:val="1"/>
      <w:numFmt w:val="decimal"/>
      <w:lvlText w:val="%1.%2.%3."/>
      <w:lvlJc w:val="left"/>
      <w:pPr>
        <w:ind w:left="426" w:hanging="720"/>
      </w:pPr>
      <w:rPr>
        <w:rFonts w:hint="default"/>
      </w:rPr>
    </w:lvl>
    <w:lvl w:ilvl="3">
      <w:start w:val="1"/>
      <w:numFmt w:val="decimal"/>
      <w:lvlText w:val="%1.%2.%3.%4."/>
      <w:lvlJc w:val="left"/>
      <w:pPr>
        <w:ind w:left="639" w:hanging="108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705" w:hanging="1440"/>
      </w:pPr>
      <w:rPr>
        <w:rFonts w:hint="default"/>
      </w:rPr>
    </w:lvl>
    <w:lvl w:ilvl="6">
      <w:start w:val="1"/>
      <w:numFmt w:val="decimal"/>
      <w:lvlText w:val="%1.%2.%3.%4.%5.%6.%7."/>
      <w:lvlJc w:val="left"/>
      <w:pPr>
        <w:ind w:left="918" w:hanging="1800"/>
      </w:pPr>
      <w:rPr>
        <w:rFonts w:hint="default"/>
      </w:rPr>
    </w:lvl>
    <w:lvl w:ilvl="7">
      <w:start w:val="1"/>
      <w:numFmt w:val="decimal"/>
      <w:lvlText w:val="%1.%2.%3.%4.%5.%6.%7.%8."/>
      <w:lvlJc w:val="left"/>
      <w:pPr>
        <w:ind w:left="771" w:hanging="1800"/>
      </w:pPr>
      <w:rPr>
        <w:rFonts w:hint="default"/>
      </w:rPr>
    </w:lvl>
    <w:lvl w:ilvl="8">
      <w:start w:val="1"/>
      <w:numFmt w:val="decimal"/>
      <w:lvlText w:val="%1.%2.%3.%4.%5.%6.%7.%8.%9."/>
      <w:lvlJc w:val="left"/>
      <w:pPr>
        <w:ind w:left="984" w:hanging="2160"/>
      </w:pPr>
      <w:rPr>
        <w:rFonts w:hint="default"/>
      </w:rPr>
    </w:lvl>
  </w:abstractNum>
  <w:abstractNum w:abstractNumId="34" w15:restartNumberingAfterBreak="0">
    <w:nsid w:val="504A5B19"/>
    <w:multiLevelType w:val="hybridMultilevel"/>
    <w:tmpl w:val="5022B82C"/>
    <w:lvl w:ilvl="0" w:tplc="0422000F">
      <w:start w:val="1"/>
      <w:numFmt w:val="decimal"/>
      <w:lvlText w:val="%1."/>
      <w:lvlJc w:val="left"/>
      <w:pPr>
        <w:ind w:left="720" w:hanging="360"/>
      </w:pPr>
      <w:rPr>
        <w:rFonts w:hint="default"/>
      </w:rPr>
    </w:lvl>
    <w:lvl w:ilvl="1" w:tplc="04220017">
      <w:start w:val="1"/>
      <w:numFmt w:val="lowerLetter"/>
      <w:lvlText w:val="%2)"/>
      <w:lvlJc w:val="left"/>
      <w:pPr>
        <w:ind w:left="1770" w:hanging="69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530641B7"/>
    <w:multiLevelType w:val="hybridMultilevel"/>
    <w:tmpl w:val="BFE68038"/>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6" w15:restartNumberingAfterBreak="0">
    <w:nsid w:val="53AF362B"/>
    <w:multiLevelType w:val="hybridMultilevel"/>
    <w:tmpl w:val="882A2132"/>
    <w:lvl w:ilvl="0" w:tplc="04220017">
      <w:start w:val="1"/>
      <w:numFmt w:val="lowerLetter"/>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15:restartNumberingAfterBreak="0">
    <w:nsid w:val="5B046372"/>
    <w:multiLevelType w:val="hybridMultilevel"/>
    <w:tmpl w:val="91B40E20"/>
    <w:lvl w:ilvl="0" w:tplc="04220017">
      <w:start w:val="1"/>
      <w:numFmt w:val="lowerLetter"/>
      <w:lvlText w:val="%1)"/>
      <w:lvlJc w:val="left"/>
      <w:pPr>
        <w:ind w:left="2498" w:hanging="360"/>
      </w:pPr>
    </w:lvl>
    <w:lvl w:ilvl="1" w:tplc="04220019" w:tentative="1">
      <w:start w:val="1"/>
      <w:numFmt w:val="lowerLetter"/>
      <w:lvlText w:val="%2."/>
      <w:lvlJc w:val="left"/>
      <w:pPr>
        <w:ind w:left="3218" w:hanging="360"/>
      </w:pPr>
    </w:lvl>
    <w:lvl w:ilvl="2" w:tplc="0422001B" w:tentative="1">
      <w:start w:val="1"/>
      <w:numFmt w:val="lowerRoman"/>
      <w:lvlText w:val="%3."/>
      <w:lvlJc w:val="right"/>
      <w:pPr>
        <w:ind w:left="3938" w:hanging="180"/>
      </w:pPr>
    </w:lvl>
    <w:lvl w:ilvl="3" w:tplc="0422000F" w:tentative="1">
      <w:start w:val="1"/>
      <w:numFmt w:val="decimal"/>
      <w:lvlText w:val="%4."/>
      <w:lvlJc w:val="left"/>
      <w:pPr>
        <w:ind w:left="4658" w:hanging="360"/>
      </w:pPr>
    </w:lvl>
    <w:lvl w:ilvl="4" w:tplc="04220019" w:tentative="1">
      <w:start w:val="1"/>
      <w:numFmt w:val="lowerLetter"/>
      <w:lvlText w:val="%5."/>
      <w:lvlJc w:val="left"/>
      <w:pPr>
        <w:ind w:left="5378" w:hanging="360"/>
      </w:pPr>
    </w:lvl>
    <w:lvl w:ilvl="5" w:tplc="0422001B" w:tentative="1">
      <w:start w:val="1"/>
      <w:numFmt w:val="lowerRoman"/>
      <w:lvlText w:val="%6."/>
      <w:lvlJc w:val="right"/>
      <w:pPr>
        <w:ind w:left="6098" w:hanging="180"/>
      </w:pPr>
    </w:lvl>
    <w:lvl w:ilvl="6" w:tplc="0422000F" w:tentative="1">
      <w:start w:val="1"/>
      <w:numFmt w:val="decimal"/>
      <w:lvlText w:val="%7."/>
      <w:lvlJc w:val="left"/>
      <w:pPr>
        <w:ind w:left="6818" w:hanging="360"/>
      </w:pPr>
    </w:lvl>
    <w:lvl w:ilvl="7" w:tplc="04220019" w:tentative="1">
      <w:start w:val="1"/>
      <w:numFmt w:val="lowerLetter"/>
      <w:lvlText w:val="%8."/>
      <w:lvlJc w:val="left"/>
      <w:pPr>
        <w:ind w:left="7538" w:hanging="360"/>
      </w:pPr>
    </w:lvl>
    <w:lvl w:ilvl="8" w:tplc="0422001B" w:tentative="1">
      <w:start w:val="1"/>
      <w:numFmt w:val="lowerRoman"/>
      <w:lvlText w:val="%9."/>
      <w:lvlJc w:val="right"/>
      <w:pPr>
        <w:ind w:left="8258" w:hanging="180"/>
      </w:pPr>
    </w:lvl>
  </w:abstractNum>
  <w:abstractNum w:abstractNumId="38" w15:restartNumberingAfterBreak="0">
    <w:nsid w:val="5FF62E09"/>
    <w:multiLevelType w:val="hybridMultilevel"/>
    <w:tmpl w:val="BC7670A4"/>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39" w15:restartNumberingAfterBreak="0">
    <w:nsid w:val="61415524"/>
    <w:multiLevelType w:val="hybridMultilevel"/>
    <w:tmpl w:val="2DEABE30"/>
    <w:lvl w:ilvl="0" w:tplc="DE5C0E76">
      <w:numFmt w:val="bullet"/>
      <w:lvlText w:val=""/>
      <w:lvlJc w:val="left"/>
      <w:pPr>
        <w:ind w:left="1038" w:hanging="348"/>
      </w:pPr>
      <w:rPr>
        <w:rFonts w:ascii="Wingdings" w:eastAsia="Wingdings" w:hAnsi="Wingdings" w:cs="Wingdings" w:hint="default"/>
        <w:w w:val="100"/>
        <w:sz w:val="28"/>
        <w:szCs w:val="28"/>
        <w:lang w:val="uk-UA" w:eastAsia="en-US" w:bidi="ar-SA"/>
      </w:rPr>
    </w:lvl>
    <w:lvl w:ilvl="1" w:tplc="2D20AA96">
      <w:numFmt w:val="bullet"/>
      <w:lvlText w:val="•"/>
      <w:lvlJc w:val="left"/>
      <w:pPr>
        <w:ind w:left="1984" w:hanging="348"/>
      </w:pPr>
      <w:rPr>
        <w:rFonts w:hint="default"/>
        <w:lang w:val="uk-UA" w:eastAsia="en-US" w:bidi="ar-SA"/>
      </w:rPr>
    </w:lvl>
    <w:lvl w:ilvl="2" w:tplc="B9A80C5E">
      <w:numFmt w:val="bullet"/>
      <w:lvlText w:val="•"/>
      <w:lvlJc w:val="left"/>
      <w:pPr>
        <w:ind w:left="2929" w:hanging="348"/>
      </w:pPr>
      <w:rPr>
        <w:rFonts w:hint="default"/>
        <w:lang w:val="uk-UA" w:eastAsia="en-US" w:bidi="ar-SA"/>
      </w:rPr>
    </w:lvl>
    <w:lvl w:ilvl="3" w:tplc="AF82B4CE">
      <w:numFmt w:val="bullet"/>
      <w:lvlText w:val="•"/>
      <w:lvlJc w:val="left"/>
      <w:pPr>
        <w:ind w:left="3873" w:hanging="348"/>
      </w:pPr>
      <w:rPr>
        <w:rFonts w:hint="default"/>
        <w:lang w:val="uk-UA" w:eastAsia="en-US" w:bidi="ar-SA"/>
      </w:rPr>
    </w:lvl>
    <w:lvl w:ilvl="4" w:tplc="CFD8447A">
      <w:numFmt w:val="bullet"/>
      <w:lvlText w:val="•"/>
      <w:lvlJc w:val="left"/>
      <w:pPr>
        <w:ind w:left="4818" w:hanging="348"/>
      </w:pPr>
      <w:rPr>
        <w:rFonts w:hint="default"/>
        <w:lang w:val="uk-UA" w:eastAsia="en-US" w:bidi="ar-SA"/>
      </w:rPr>
    </w:lvl>
    <w:lvl w:ilvl="5" w:tplc="855A6FE6">
      <w:numFmt w:val="bullet"/>
      <w:lvlText w:val="•"/>
      <w:lvlJc w:val="left"/>
      <w:pPr>
        <w:ind w:left="5763" w:hanging="348"/>
      </w:pPr>
      <w:rPr>
        <w:rFonts w:hint="default"/>
        <w:lang w:val="uk-UA" w:eastAsia="en-US" w:bidi="ar-SA"/>
      </w:rPr>
    </w:lvl>
    <w:lvl w:ilvl="6" w:tplc="397C9BF0">
      <w:numFmt w:val="bullet"/>
      <w:lvlText w:val="•"/>
      <w:lvlJc w:val="left"/>
      <w:pPr>
        <w:ind w:left="6707" w:hanging="348"/>
      </w:pPr>
      <w:rPr>
        <w:rFonts w:hint="default"/>
        <w:lang w:val="uk-UA" w:eastAsia="en-US" w:bidi="ar-SA"/>
      </w:rPr>
    </w:lvl>
    <w:lvl w:ilvl="7" w:tplc="BD5281D8">
      <w:numFmt w:val="bullet"/>
      <w:lvlText w:val="•"/>
      <w:lvlJc w:val="left"/>
      <w:pPr>
        <w:ind w:left="7652" w:hanging="348"/>
      </w:pPr>
      <w:rPr>
        <w:rFonts w:hint="default"/>
        <w:lang w:val="uk-UA" w:eastAsia="en-US" w:bidi="ar-SA"/>
      </w:rPr>
    </w:lvl>
    <w:lvl w:ilvl="8" w:tplc="B8AAD12E">
      <w:numFmt w:val="bullet"/>
      <w:lvlText w:val="•"/>
      <w:lvlJc w:val="left"/>
      <w:pPr>
        <w:ind w:left="8597" w:hanging="348"/>
      </w:pPr>
      <w:rPr>
        <w:rFonts w:hint="default"/>
        <w:lang w:val="uk-UA" w:eastAsia="en-US" w:bidi="ar-SA"/>
      </w:rPr>
    </w:lvl>
  </w:abstractNum>
  <w:abstractNum w:abstractNumId="40" w15:restartNumberingAfterBreak="0">
    <w:nsid w:val="66871645"/>
    <w:multiLevelType w:val="hybridMultilevel"/>
    <w:tmpl w:val="EC0291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8931751"/>
    <w:multiLevelType w:val="hybridMultilevel"/>
    <w:tmpl w:val="6E1EDA90"/>
    <w:lvl w:ilvl="0" w:tplc="5BD0AEC8">
      <w:start w:val="1"/>
      <w:numFmt w:val="bullet"/>
      <w:lvlText w:val=""/>
      <w:lvlJc w:val="left"/>
      <w:pPr>
        <w:tabs>
          <w:tab w:val="num" w:pos="417"/>
        </w:tabs>
        <w:ind w:left="340" w:hanging="283"/>
      </w:pPr>
      <w:rPr>
        <w:rFonts w:ascii="Symbol" w:hAnsi="Symbol" w:hint="default"/>
      </w:rPr>
    </w:lvl>
    <w:lvl w:ilvl="1" w:tplc="5BD0AEC8">
      <w:start w:val="1"/>
      <w:numFmt w:val="bullet"/>
      <w:lvlText w:val=""/>
      <w:lvlJc w:val="left"/>
      <w:pPr>
        <w:tabs>
          <w:tab w:val="num" w:pos="1440"/>
        </w:tabs>
        <w:ind w:left="1363" w:hanging="283"/>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8E2650A"/>
    <w:multiLevelType w:val="hybridMultilevel"/>
    <w:tmpl w:val="FA8202F4"/>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43" w15:restartNumberingAfterBreak="0">
    <w:nsid w:val="6F531D1F"/>
    <w:multiLevelType w:val="hybridMultilevel"/>
    <w:tmpl w:val="AE0809A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4" w15:restartNumberingAfterBreak="0">
    <w:nsid w:val="769B6EBC"/>
    <w:multiLevelType w:val="multilevel"/>
    <w:tmpl w:val="D0586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2D3542"/>
    <w:multiLevelType w:val="multilevel"/>
    <w:tmpl w:val="A41AEDC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6" w15:restartNumberingAfterBreak="0">
    <w:nsid w:val="7A4752B5"/>
    <w:multiLevelType w:val="hybridMultilevel"/>
    <w:tmpl w:val="713A1C7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7" w15:restartNumberingAfterBreak="0">
    <w:nsid w:val="7D3F2646"/>
    <w:multiLevelType w:val="multilevel"/>
    <w:tmpl w:val="FFE45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FDB4DA9"/>
    <w:multiLevelType w:val="hybridMultilevel"/>
    <w:tmpl w:val="142058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7"/>
  </w:num>
  <w:num w:numId="2">
    <w:abstractNumId w:val="44"/>
  </w:num>
  <w:num w:numId="3">
    <w:abstractNumId w:val="18"/>
  </w:num>
  <w:num w:numId="4">
    <w:abstractNumId w:val="9"/>
  </w:num>
  <w:num w:numId="5">
    <w:abstractNumId w:val="47"/>
  </w:num>
  <w:num w:numId="6">
    <w:abstractNumId w:val="28"/>
  </w:num>
  <w:num w:numId="7">
    <w:abstractNumId w:val="39"/>
  </w:num>
  <w:num w:numId="8">
    <w:abstractNumId w:val="8"/>
  </w:num>
  <w:num w:numId="9">
    <w:abstractNumId w:val="33"/>
  </w:num>
  <w:num w:numId="10">
    <w:abstractNumId w:val="38"/>
  </w:num>
  <w:num w:numId="11">
    <w:abstractNumId w:val="5"/>
  </w:num>
  <w:num w:numId="12">
    <w:abstractNumId w:val="23"/>
  </w:num>
  <w:num w:numId="13">
    <w:abstractNumId w:val="30"/>
  </w:num>
  <w:num w:numId="14">
    <w:abstractNumId w:val="24"/>
  </w:num>
  <w:num w:numId="15">
    <w:abstractNumId w:val="48"/>
  </w:num>
  <w:num w:numId="16">
    <w:abstractNumId w:val="42"/>
  </w:num>
  <w:num w:numId="17">
    <w:abstractNumId w:val="35"/>
  </w:num>
  <w:num w:numId="18">
    <w:abstractNumId w:val="46"/>
  </w:num>
  <w:num w:numId="19">
    <w:abstractNumId w:val="13"/>
  </w:num>
  <w:num w:numId="20">
    <w:abstractNumId w:val="27"/>
  </w:num>
  <w:num w:numId="21">
    <w:abstractNumId w:val="43"/>
  </w:num>
  <w:num w:numId="22">
    <w:abstractNumId w:val="19"/>
  </w:num>
  <w:num w:numId="23">
    <w:abstractNumId w:val="12"/>
  </w:num>
  <w:num w:numId="24">
    <w:abstractNumId w:val="22"/>
  </w:num>
  <w:num w:numId="25">
    <w:abstractNumId w:val="41"/>
  </w:num>
  <w:num w:numId="26">
    <w:abstractNumId w:val="16"/>
  </w:num>
  <w:num w:numId="27">
    <w:abstractNumId w:val="1"/>
  </w:num>
  <w:num w:numId="28">
    <w:abstractNumId w:val="0"/>
  </w:num>
  <w:num w:numId="29">
    <w:abstractNumId w:val="31"/>
  </w:num>
  <w:num w:numId="30">
    <w:abstractNumId w:val="20"/>
  </w:num>
  <w:num w:numId="31">
    <w:abstractNumId w:val="45"/>
  </w:num>
  <w:num w:numId="32">
    <w:abstractNumId w:val="7"/>
  </w:num>
  <w:num w:numId="33">
    <w:abstractNumId w:val="40"/>
  </w:num>
  <w:num w:numId="34">
    <w:abstractNumId w:val="21"/>
  </w:num>
  <w:num w:numId="35">
    <w:abstractNumId w:val="6"/>
  </w:num>
  <w:num w:numId="36">
    <w:abstractNumId w:val="26"/>
  </w:num>
  <w:num w:numId="37">
    <w:abstractNumId w:val="3"/>
  </w:num>
  <w:num w:numId="38">
    <w:abstractNumId w:val="37"/>
  </w:num>
  <w:num w:numId="39">
    <w:abstractNumId w:val="25"/>
  </w:num>
  <w:num w:numId="40">
    <w:abstractNumId w:val="29"/>
  </w:num>
  <w:num w:numId="41">
    <w:abstractNumId w:val="36"/>
  </w:num>
  <w:num w:numId="42">
    <w:abstractNumId w:val="34"/>
  </w:num>
  <w:num w:numId="43">
    <w:abstractNumId w:val="4"/>
  </w:num>
  <w:num w:numId="44">
    <w:abstractNumId w:val="2"/>
  </w:num>
  <w:num w:numId="45">
    <w:abstractNumId w:val="10"/>
  </w:num>
  <w:num w:numId="46">
    <w:abstractNumId w:val="15"/>
  </w:num>
  <w:num w:numId="47">
    <w:abstractNumId w:val="11"/>
  </w:num>
  <w:num w:numId="48">
    <w:abstractNumId w:val="32"/>
  </w:num>
  <w:num w:numId="49">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5B2"/>
    <w:rsid w:val="000018E3"/>
    <w:rsid w:val="0001283D"/>
    <w:rsid w:val="000146DF"/>
    <w:rsid w:val="0002415B"/>
    <w:rsid w:val="00025C24"/>
    <w:rsid w:val="0003470B"/>
    <w:rsid w:val="00040750"/>
    <w:rsid w:val="00047081"/>
    <w:rsid w:val="00047E23"/>
    <w:rsid w:val="00052118"/>
    <w:rsid w:val="00062433"/>
    <w:rsid w:val="000656BA"/>
    <w:rsid w:val="00065E7C"/>
    <w:rsid w:val="000720EE"/>
    <w:rsid w:val="00076915"/>
    <w:rsid w:val="00076943"/>
    <w:rsid w:val="00085657"/>
    <w:rsid w:val="000929E9"/>
    <w:rsid w:val="00094716"/>
    <w:rsid w:val="000A0D11"/>
    <w:rsid w:val="000A13C7"/>
    <w:rsid w:val="000A1C5E"/>
    <w:rsid w:val="000A1D15"/>
    <w:rsid w:val="000A4925"/>
    <w:rsid w:val="000C1EF5"/>
    <w:rsid w:val="000C2445"/>
    <w:rsid w:val="000C6582"/>
    <w:rsid w:val="000D1E16"/>
    <w:rsid w:val="000D3DC3"/>
    <w:rsid w:val="000E0383"/>
    <w:rsid w:val="000E6DB4"/>
    <w:rsid w:val="000F0B61"/>
    <w:rsid w:val="000F5175"/>
    <w:rsid w:val="00100853"/>
    <w:rsid w:val="0010307D"/>
    <w:rsid w:val="00105D18"/>
    <w:rsid w:val="00107A59"/>
    <w:rsid w:val="0011305E"/>
    <w:rsid w:val="00113B13"/>
    <w:rsid w:val="001145AB"/>
    <w:rsid w:val="00114FE4"/>
    <w:rsid w:val="00115058"/>
    <w:rsid w:val="001429FE"/>
    <w:rsid w:val="0015159A"/>
    <w:rsid w:val="00153CF3"/>
    <w:rsid w:val="001540A5"/>
    <w:rsid w:val="001775A6"/>
    <w:rsid w:val="001848E6"/>
    <w:rsid w:val="001A0D4E"/>
    <w:rsid w:val="001A2A15"/>
    <w:rsid w:val="001A495B"/>
    <w:rsid w:val="001A72FC"/>
    <w:rsid w:val="001B45A8"/>
    <w:rsid w:val="001B6B3B"/>
    <w:rsid w:val="001C023A"/>
    <w:rsid w:val="001C4956"/>
    <w:rsid w:val="001C70A2"/>
    <w:rsid w:val="001D5B6D"/>
    <w:rsid w:val="001F42E1"/>
    <w:rsid w:val="00203ABF"/>
    <w:rsid w:val="00206241"/>
    <w:rsid w:val="00211055"/>
    <w:rsid w:val="00212023"/>
    <w:rsid w:val="002120F4"/>
    <w:rsid w:val="00212D21"/>
    <w:rsid w:val="002174CE"/>
    <w:rsid w:val="00221A00"/>
    <w:rsid w:val="00227846"/>
    <w:rsid w:val="00230076"/>
    <w:rsid w:val="00230EF9"/>
    <w:rsid w:val="002332D8"/>
    <w:rsid w:val="00241845"/>
    <w:rsid w:val="00241CD7"/>
    <w:rsid w:val="00242EB1"/>
    <w:rsid w:val="00250EF1"/>
    <w:rsid w:val="00253B88"/>
    <w:rsid w:val="002615BC"/>
    <w:rsid w:val="0026370A"/>
    <w:rsid w:val="002655DF"/>
    <w:rsid w:val="00273802"/>
    <w:rsid w:val="00274C6D"/>
    <w:rsid w:val="00280169"/>
    <w:rsid w:val="00282705"/>
    <w:rsid w:val="0028488C"/>
    <w:rsid w:val="00290756"/>
    <w:rsid w:val="002A0909"/>
    <w:rsid w:val="002A18A8"/>
    <w:rsid w:val="002A654B"/>
    <w:rsid w:val="002B65E3"/>
    <w:rsid w:val="002C1814"/>
    <w:rsid w:val="002C480A"/>
    <w:rsid w:val="002C7042"/>
    <w:rsid w:val="002D519D"/>
    <w:rsid w:val="002E12CE"/>
    <w:rsid w:val="002F0962"/>
    <w:rsid w:val="002F316E"/>
    <w:rsid w:val="002F3F90"/>
    <w:rsid w:val="00302B13"/>
    <w:rsid w:val="00303A80"/>
    <w:rsid w:val="00306ADB"/>
    <w:rsid w:val="00307872"/>
    <w:rsid w:val="0033562E"/>
    <w:rsid w:val="003424B8"/>
    <w:rsid w:val="003505ED"/>
    <w:rsid w:val="003612CA"/>
    <w:rsid w:val="0036261A"/>
    <w:rsid w:val="00364B26"/>
    <w:rsid w:val="00365577"/>
    <w:rsid w:val="00365677"/>
    <w:rsid w:val="00365707"/>
    <w:rsid w:val="003660C6"/>
    <w:rsid w:val="00370BA1"/>
    <w:rsid w:val="003716AC"/>
    <w:rsid w:val="00372405"/>
    <w:rsid w:val="00375F24"/>
    <w:rsid w:val="0038173C"/>
    <w:rsid w:val="0038336A"/>
    <w:rsid w:val="00392D19"/>
    <w:rsid w:val="00393E8C"/>
    <w:rsid w:val="003A0858"/>
    <w:rsid w:val="003B324B"/>
    <w:rsid w:val="003C1C91"/>
    <w:rsid w:val="003C3705"/>
    <w:rsid w:val="003D054B"/>
    <w:rsid w:val="003D4789"/>
    <w:rsid w:val="003E49A1"/>
    <w:rsid w:val="003E6DB3"/>
    <w:rsid w:val="003F1A71"/>
    <w:rsid w:val="003F483E"/>
    <w:rsid w:val="003F7743"/>
    <w:rsid w:val="004115DC"/>
    <w:rsid w:val="00411A05"/>
    <w:rsid w:val="00423EF9"/>
    <w:rsid w:val="004350CF"/>
    <w:rsid w:val="0044622D"/>
    <w:rsid w:val="00450536"/>
    <w:rsid w:val="00453DD7"/>
    <w:rsid w:val="00454DBE"/>
    <w:rsid w:val="00455818"/>
    <w:rsid w:val="00461A86"/>
    <w:rsid w:val="00467EEF"/>
    <w:rsid w:val="00474043"/>
    <w:rsid w:val="0048461F"/>
    <w:rsid w:val="00484C94"/>
    <w:rsid w:val="00485659"/>
    <w:rsid w:val="00492FBA"/>
    <w:rsid w:val="0049376A"/>
    <w:rsid w:val="004A15F1"/>
    <w:rsid w:val="004B53E1"/>
    <w:rsid w:val="004C3B83"/>
    <w:rsid w:val="004D34AD"/>
    <w:rsid w:val="004D4F19"/>
    <w:rsid w:val="004E2A80"/>
    <w:rsid w:val="004E4C6C"/>
    <w:rsid w:val="004E63AE"/>
    <w:rsid w:val="004F08F1"/>
    <w:rsid w:val="004F6A03"/>
    <w:rsid w:val="004F7C87"/>
    <w:rsid w:val="005014C7"/>
    <w:rsid w:val="00507EAB"/>
    <w:rsid w:val="0051057B"/>
    <w:rsid w:val="00513DE6"/>
    <w:rsid w:val="00513F00"/>
    <w:rsid w:val="0052299F"/>
    <w:rsid w:val="005257D6"/>
    <w:rsid w:val="005309C3"/>
    <w:rsid w:val="00534B54"/>
    <w:rsid w:val="005350DB"/>
    <w:rsid w:val="005369FF"/>
    <w:rsid w:val="00546616"/>
    <w:rsid w:val="00546985"/>
    <w:rsid w:val="00550DD4"/>
    <w:rsid w:val="00550F94"/>
    <w:rsid w:val="00552E2E"/>
    <w:rsid w:val="00556C2B"/>
    <w:rsid w:val="00566DCD"/>
    <w:rsid w:val="00586CE6"/>
    <w:rsid w:val="00591381"/>
    <w:rsid w:val="00593A99"/>
    <w:rsid w:val="0059719C"/>
    <w:rsid w:val="0059720B"/>
    <w:rsid w:val="005A2D83"/>
    <w:rsid w:val="005A7F09"/>
    <w:rsid w:val="005B3B8C"/>
    <w:rsid w:val="005B714B"/>
    <w:rsid w:val="005C4E7A"/>
    <w:rsid w:val="005E01CC"/>
    <w:rsid w:val="005E262F"/>
    <w:rsid w:val="0060166B"/>
    <w:rsid w:val="006049F6"/>
    <w:rsid w:val="0060588C"/>
    <w:rsid w:val="00606FF4"/>
    <w:rsid w:val="00612E2E"/>
    <w:rsid w:val="00621EDA"/>
    <w:rsid w:val="0063582A"/>
    <w:rsid w:val="00641877"/>
    <w:rsid w:val="00641CDD"/>
    <w:rsid w:val="00641ECE"/>
    <w:rsid w:val="00645BC8"/>
    <w:rsid w:val="00650A09"/>
    <w:rsid w:val="00655497"/>
    <w:rsid w:val="0065623F"/>
    <w:rsid w:val="006633A7"/>
    <w:rsid w:val="00671E0D"/>
    <w:rsid w:val="00671F70"/>
    <w:rsid w:val="0067368C"/>
    <w:rsid w:val="00687ABD"/>
    <w:rsid w:val="006958F7"/>
    <w:rsid w:val="006A148D"/>
    <w:rsid w:val="006A1D4B"/>
    <w:rsid w:val="006A747C"/>
    <w:rsid w:val="006A758A"/>
    <w:rsid w:val="006A7E9F"/>
    <w:rsid w:val="006C2B47"/>
    <w:rsid w:val="006C32EA"/>
    <w:rsid w:val="006C433E"/>
    <w:rsid w:val="006C46B0"/>
    <w:rsid w:val="006C4A43"/>
    <w:rsid w:val="006D1B44"/>
    <w:rsid w:val="006E31EA"/>
    <w:rsid w:val="006F4FB7"/>
    <w:rsid w:val="006F629F"/>
    <w:rsid w:val="007019C8"/>
    <w:rsid w:val="00704EF8"/>
    <w:rsid w:val="00713DFA"/>
    <w:rsid w:val="00724306"/>
    <w:rsid w:val="00742C61"/>
    <w:rsid w:val="00743939"/>
    <w:rsid w:val="0074531E"/>
    <w:rsid w:val="0074770F"/>
    <w:rsid w:val="00751358"/>
    <w:rsid w:val="00752AB8"/>
    <w:rsid w:val="0077060E"/>
    <w:rsid w:val="0077161B"/>
    <w:rsid w:val="00776826"/>
    <w:rsid w:val="00782AB4"/>
    <w:rsid w:val="00787D9A"/>
    <w:rsid w:val="00792C6B"/>
    <w:rsid w:val="00795680"/>
    <w:rsid w:val="00796DF4"/>
    <w:rsid w:val="00796F44"/>
    <w:rsid w:val="00797B38"/>
    <w:rsid w:val="007A15CF"/>
    <w:rsid w:val="007A4A33"/>
    <w:rsid w:val="007A757A"/>
    <w:rsid w:val="007B679E"/>
    <w:rsid w:val="007D7015"/>
    <w:rsid w:val="007E0B7A"/>
    <w:rsid w:val="007E3539"/>
    <w:rsid w:val="007E37FB"/>
    <w:rsid w:val="007E53CF"/>
    <w:rsid w:val="007F1F61"/>
    <w:rsid w:val="008010DF"/>
    <w:rsid w:val="008031BA"/>
    <w:rsid w:val="008053CB"/>
    <w:rsid w:val="0081115B"/>
    <w:rsid w:val="008125D2"/>
    <w:rsid w:val="00814A2D"/>
    <w:rsid w:val="00814F77"/>
    <w:rsid w:val="00825B4E"/>
    <w:rsid w:val="008312C9"/>
    <w:rsid w:val="00836F75"/>
    <w:rsid w:val="00837613"/>
    <w:rsid w:val="0084328E"/>
    <w:rsid w:val="008435C6"/>
    <w:rsid w:val="0085273F"/>
    <w:rsid w:val="00856F38"/>
    <w:rsid w:val="0086259E"/>
    <w:rsid w:val="00865F67"/>
    <w:rsid w:val="008736BA"/>
    <w:rsid w:val="008755BA"/>
    <w:rsid w:val="00880802"/>
    <w:rsid w:val="008854ED"/>
    <w:rsid w:val="0088764F"/>
    <w:rsid w:val="008900CC"/>
    <w:rsid w:val="008917FC"/>
    <w:rsid w:val="00895088"/>
    <w:rsid w:val="00895610"/>
    <w:rsid w:val="008A2411"/>
    <w:rsid w:val="008A50E5"/>
    <w:rsid w:val="008B1606"/>
    <w:rsid w:val="008B3817"/>
    <w:rsid w:val="008E2F64"/>
    <w:rsid w:val="008F0456"/>
    <w:rsid w:val="008F1CEE"/>
    <w:rsid w:val="008F3202"/>
    <w:rsid w:val="008F4FFA"/>
    <w:rsid w:val="008F5820"/>
    <w:rsid w:val="008F678A"/>
    <w:rsid w:val="008F70E2"/>
    <w:rsid w:val="009007E3"/>
    <w:rsid w:val="00904A26"/>
    <w:rsid w:val="00906967"/>
    <w:rsid w:val="00906DEC"/>
    <w:rsid w:val="00910D06"/>
    <w:rsid w:val="00915C77"/>
    <w:rsid w:val="009249A0"/>
    <w:rsid w:val="009252DB"/>
    <w:rsid w:val="009271AB"/>
    <w:rsid w:val="00931F52"/>
    <w:rsid w:val="00932085"/>
    <w:rsid w:val="009325B9"/>
    <w:rsid w:val="0093598A"/>
    <w:rsid w:val="00937605"/>
    <w:rsid w:val="00941E72"/>
    <w:rsid w:val="00946A1F"/>
    <w:rsid w:val="00953B19"/>
    <w:rsid w:val="0095408C"/>
    <w:rsid w:val="0095592E"/>
    <w:rsid w:val="009762BB"/>
    <w:rsid w:val="0098005F"/>
    <w:rsid w:val="00987823"/>
    <w:rsid w:val="00990560"/>
    <w:rsid w:val="00990A42"/>
    <w:rsid w:val="00993B14"/>
    <w:rsid w:val="0099668C"/>
    <w:rsid w:val="00996C38"/>
    <w:rsid w:val="009A5B3E"/>
    <w:rsid w:val="009B0991"/>
    <w:rsid w:val="009B31AD"/>
    <w:rsid w:val="009C3128"/>
    <w:rsid w:val="009C700F"/>
    <w:rsid w:val="009C7D5F"/>
    <w:rsid w:val="009D2A82"/>
    <w:rsid w:val="009D3DCD"/>
    <w:rsid w:val="009E2AD2"/>
    <w:rsid w:val="009E345B"/>
    <w:rsid w:val="009E43F7"/>
    <w:rsid w:val="009F67B5"/>
    <w:rsid w:val="00A0028C"/>
    <w:rsid w:val="00A021B7"/>
    <w:rsid w:val="00A064CC"/>
    <w:rsid w:val="00A076E7"/>
    <w:rsid w:val="00A20B1F"/>
    <w:rsid w:val="00A23D6C"/>
    <w:rsid w:val="00A26DC9"/>
    <w:rsid w:val="00A47EB0"/>
    <w:rsid w:val="00A52234"/>
    <w:rsid w:val="00A52289"/>
    <w:rsid w:val="00A67583"/>
    <w:rsid w:val="00A8061F"/>
    <w:rsid w:val="00A90640"/>
    <w:rsid w:val="00A92149"/>
    <w:rsid w:val="00A97187"/>
    <w:rsid w:val="00A97799"/>
    <w:rsid w:val="00AA0F2E"/>
    <w:rsid w:val="00AA5B0D"/>
    <w:rsid w:val="00AA7395"/>
    <w:rsid w:val="00AA776A"/>
    <w:rsid w:val="00AB22B6"/>
    <w:rsid w:val="00AB4B0B"/>
    <w:rsid w:val="00AB561B"/>
    <w:rsid w:val="00AB6368"/>
    <w:rsid w:val="00AC3155"/>
    <w:rsid w:val="00AC5119"/>
    <w:rsid w:val="00AC6D86"/>
    <w:rsid w:val="00AD1AF6"/>
    <w:rsid w:val="00AD1D0A"/>
    <w:rsid w:val="00AE54BE"/>
    <w:rsid w:val="00B01C79"/>
    <w:rsid w:val="00B0528B"/>
    <w:rsid w:val="00B05E10"/>
    <w:rsid w:val="00B0674A"/>
    <w:rsid w:val="00B100FF"/>
    <w:rsid w:val="00B12A11"/>
    <w:rsid w:val="00B300CA"/>
    <w:rsid w:val="00B3167C"/>
    <w:rsid w:val="00B36796"/>
    <w:rsid w:val="00B376B4"/>
    <w:rsid w:val="00B42344"/>
    <w:rsid w:val="00B428BD"/>
    <w:rsid w:val="00B45A7C"/>
    <w:rsid w:val="00B46529"/>
    <w:rsid w:val="00B5405C"/>
    <w:rsid w:val="00B554DD"/>
    <w:rsid w:val="00B55787"/>
    <w:rsid w:val="00B5747C"/>
    <w:rsid w:val="00B60F6A"/>
    <w:rsid w:val="00B6409E"/>
    <w:rsid w:val="00B66168"/>
    <w:rsid w:val="00B7186B"/>
    <w:rsid w:val="00B772B6"/>
    <w:rsid w:val="00B90D25"/>
    <w:rsid w:val="00B94DF2"/>
    <w:rsid w:val="00B955B3"/>
    <w:rsid w:val="00BA315B"/>
    <w:rsid w:val="00BB65B4"/>
    <w:rsid w:val="00BB6B2D"/>
    <w:rsid w:val="00BC0EE2"/>
    <w:rsid w:val="00BD50E7"/>
    <w:rsid w:val="00BD663B"/>
    <w:rsid w:val="00BE44A4"/>
    <w:rsid w:val="00BF376A"/>
    <w:rsid w:val="00BF5CD7"/>
    <w:rsid w:val="00C04990"/>
    <w:rsid w:val="00C051E0"/>
    <w:rsid w:val="00C053DD"/>
    <w:rsid w:val="00C059DA"/>
    <w:rsid w:val="00C06BFB"/>
    <w:rsid w:val="00C1715D"/>
    <w:rsid w:val="00C1734A"/>
    <w:rsid w:val="00C20AFD"/>
    <w:rsid w:val="00C21C08"/>
    <w:rsid w:val="00C230DC"/>
    <w:rsid w:val="00C2428F"/>
    <w:rsid w:val="00C31B9A"/>
    <w:rsid w:val="00C32BB2"/>
    <w:rsid w:val="00C34042"/>
    <w:rsid w:val="00C35755"/>
    <w:rsid w:val="00C42DFF"/>
    <w:rsid w:val="00C75C5D"/>
    <w:rsid w:val="00C837DD"/>
    <w:rsid w:val="00C84C73"/>
    <w:rsid w:val="00C85258"/>
    <w:rsid w:val="00C9393E"/>
    <w:rsid w:val="00CB21FE"/>
    <w:rsid w:val="00CB3332"/>
    <w:rsid w:val="00CB41A8"/>
    <w:rsid w:val="00CD1271"/>
    <w:rsid w:val="00CD16B2"/>
    <w:rsid w:val="00CD5378"/>
    <w:rsid w:val="00CE5230"/>
    <w:rsid w:val="00CF221B"/>
    <w:rsid w:val="00CF7170"/>
    <w:rsid w:val="00D017F4"/>
    <w:rsid w:val="00D05C49"/>
    <w:rsid w:val="00D05CAA"/>
    <w:rsid w:val="00D13DA6"/>
    <w:rsid w:val="00D1645A"/>
    <w:rsid w:val="00D22F5F"/>
    <w:rsid w:val="00D234DB"/>
    <w:rsid w:val="00D42B66"/>
    <w:rsid w:val="00D43B1D"/>
    <w:rsid w:val="00D505B2"/>
    <w:rsid w:val="00D5151F"/>
    <w:rsid w:val="00D5230B"/>
    <w:rsid w:val="00D53D48"/>
    <w:rsid w:val="00D6371B"/>
    <w:rsid w:val="00D7018E"/>
    <w:rsid w:val="00D7637A"/>
    <w:rsid w:val="00D81478"/>
    <w:rsid w:val="00D8518D"/>
    <w:rsid w:val="00D91492"/>
    <w:rsid w:val="00D936C2"/>
    <w:rsid w:val="00DA4A84"/>
    <w:rsid w:val="00DB345A"/>
    <w:rsid w:val="00DB605A"/>
    <w:rsid w:val="00DB6193"/>
    <w:rsid w:val="00DC02C0"/>
    <w:rsid w:val="00DC0CA1"/>
    <w:rsid w:val="00DC52AD"/>
    <w:rsid w:val="00DC6199"/>
    <w:rsid w:val="00DC63C5"/>
    <w:rsid w:val="00DD1EA9"/>
    <w:rsid w:val="00DD4D1E"/>
    <w:rsid w:val="00DE2FB7"/>
    <w:rsid w:val="00DE4D10"/>
    <w:rsid w:val="00E00981"/>
    <w:rsid w:val="00E00D31"/>
    <w:rsid w:val="00E03487"/>
    <w:rsid w:val="00E13BC5"/>
    <w:rsid w:val="00E15EC7"/>
    <w:rsid w:val="00E2293D"/>
    <w:rsid w:val="00E22B84"/>
    <w:rsid w:val="00E27281"/>
    <w:rsid w:val="00E312A4"/>
    <w:rsid w:val="00E34590"/>
    <w:rsid w:val="00E35BEB"/>
    <w:rsid w:val="00E47B97"/>
    <w:rsid w:val="00E5445B"/>
    <w:rsid w:val="00E54A05"/>
    <w:rsid w:val="00E7118D"/>
    <w:rsid w:val="00E75FF6"/>
    <w:rsid w:val="00E81B42"/>
    <w:rsid w:val="00E81B97"/>
    <w:rsid w:val="00E85386"/>
    <w:rsid w:val="00E86327"/>
    <w:rsid w:val="00E86697"/>
    <w:rsid w:val="00E917D8"/>
    <w:rsid w:val="00EA3E40"/>
    <w:rsid w:val="00EA4EE9"/>
    <w:rsid w:val="00EB60D1"/>
    <w:rsid w:val="00EC255B"/>
    <w:rsid w:val="00EC3016"/>
    <w:rsid w:val="00EC4963"/>
    <w:rsid w:val="00EC5552"/>
    <w:rsid w:val="00ED0CE4"/>
    <w:rsid w:val="00ED2B48"/>
    <w:rsid w:val="00ED3126"/>
    <w:rsid w:val="00EE6DC1"/>
    <w:rsid w:val="00EF2C8A"/>
    <w:rsid w:val="00F01E5C"/>
    <w:rsid w:val="00F029BE"/>
    <w:rsid w:val="00F11142"/>
    <w:rsid w:val="00F11A88"/>
    <w:rsid w:val="00F13796"/>
    <w:rsid w:val="00F2172F"/>
    <w:rsid w:val="00F331A8"/>
    <w:rsid w:val="00F34123"/>
    <w:rsid w:val="00F36E75"/>
    <w:rsid w:val="00F4139E"/>
    <w:rsid w:val="00F44150"/>
    <w:rsid w:val="00F5164D"/>
    <w:rsid w:val="00F638E9"/>
    <w:rsid w:val="00F91AA0"/>
    <w:rsid w:val="00F928D7"/>
    <w:rsid w:val="00FA12CA"/>
    <w:rsid w:val="00FA2EEB"/>
    <w:rsid w:val="00FA4041"/>
    <w:rsid w:val="00FA50EB"/>
    <w:rsid w:val="00FB2C9F"/>
    <w:rsid w:val="00FB683D"/>
    <w:rsid w:val="00FC6541"/>
    <w:rsid w:val="00FC7FF1"/>
    <w:rsid w:val="00FD035E"/>
    <w:rsid w:val="00FD6AB9"/>
    <w:rsid w:val="00FE14C7"/>
    <w:rsid w:val="00FF3F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4E4145"/>
  <w15:docId w15:val="{D3559F10-EFA8-45F6-9C28-0AB96AC69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7186B"/>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lang w:val="ru-RU" w:eastAsia="ru-RU"/>
    </w:rPr>
  </w:style>
  <w:style w:type="paragraph" w:styleId="2">
    <w:name w:val="heading 2"/>
    <w:basedOn w:val="a"/>
    <w:link w:val="20"/>
    <w:uiPriority w:val="9"/>
    <w:qFormat/>
    <w:rsid w:val="004D4F19"/>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4D4F1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qFormat/>
    <w:rsid w:val="00B7186B"/>
    <w:pPr>
      <w:keepNext/>
      <w:tabs>
        <w:tab w:val="num" w:pos="1008"/>
      </w:tabs>
      <w:suppressAutoHyphens/>
      <w:spacing w:after="0" w:line="360" w:lineRule="auto"/>
      <w:ind w:firstLine="540"/>
      <w:jc w:val="center"/>
      <w:outlineLvl w:val="4"/>
    </w:pPr>
    <w:rPr>
      <w:rFonts w:ascii="Times New Roman" w:eastAsia="Times New Roman" w:hAnsi="Times New Roman" w:cs="Times New Roman"/>
      <w:b/>
      <w:bCs/>
      <w:sz w:val="28"/>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5405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4D4F19"/>
    <w:rPr>
      <w:rFonts w:ascii="Times New Roman" w:eastAsia="Times New Roman" w:hAnsi="Times New Roman" w:cs="Times New Roman"/>
      <w:b/>
      <w:bCs/>
      <w:sz w:val="36"/>
      <w:szCs w:val="36"/>
      <w:lang w:eastAsia="uk-UA"/>
    </w:rPr>
  </w:style>
  <w:style w:type="character" w:styleId="a4">
    <w:name w:val="Hyperlink"/>
    <w:basedOn w:val="a0"/>
    <w:uiPriority w:val="99"/>
    <w:unhideWhenUsed/>
    <w:rsid w:val="004D4F19"/>
    <w:rPr>
      <w:color w:val="0000FF"/>
      <w:u w:val="single"/>
    </w:rPr>
  </w:style>
  <w:style w:type="paragraph" w:styleId="a5">
    <w:name w:val="List Paragraph"/>
    <w:basedOn w:val="a"/>
    <w:uiPriority w:val="34"/>
    <w:qFormat/>
    <w:rsid w:val="004D4F19"/>
    <w:pPr>
      <w:ind w:left="720"/>
      <w:contextualSpacing/>
    </w:pPr>
  </w:style>
  <w:style w:type="character" w:customStyle="1" w:styleId="30">
    <w:name w:val="Заголовок 3 Знак"/>
    <w:basedOn w:val="a0"/>
    <w:link w:val="3"/>
    <w:uiPriority w:val="9"/>
    <w:rsid w:val="004D4F19"/>
    <w:rPr>
      <w:rFonts w:asciiTheme="majorHAnsi" w:eastAsiaTheme="majorEastAsia" w:hAnsiTheme="majorHAnsi" w:cstheme="majorBidi"/>
      <w:color w:val="1F4D78" w:themeColor="accent1" w:themeShade="7F"/>
      <w:sz w:val="24"/>
      <w:szCs w:val="24"/>
    </w:rPr>
  </w:style>
  <w:style w:type="character" w:styleId="a6">
    <w:name w:val="Strong"/>
    <w:basedOn w:val="a0"/>
    <w:uiPriority w:val="22"/>
    <w:qFormat/>
    <w:rsid w:val="004D4F19"/>
    <w:rPr>
      <w:b/>
      <w:bCs/>
    </w:rPr>
  </w:style>
  <w:style w:type="table" w:styleId="a7">
    <w:name w:val="Table Grid"/>
    <w:basedOn w:val="a1"/>
    <w:uiPriority w:val="59"/>
    <w:rsid w:val="007768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7186B"/>
    <w:rPr>
      <w:rFonts w:asciiTheme="majorHAnsi" w:eastAsiaTheme="majorEastAsia" w:hAnsiTheme="majorHAnsi" w:cstheme="majorBidi"/>
      <w:color w:val="2E74B5" w:themeColor="accent1" w:themeShade="BF"/>
      <w:sz w:val="32"/>
      <w:szCs w:val="32"/>
      <w:lang w:val="ru-RU" w:eastAsia="ru-RU"/>
    </w:rPr>
  </w:style>
  <w:style w:type="character" w:customStyle="1" w:styleId="50">
    <w:name w:val="Заголовок 5 Знак"/>
    <w:basedOn w:val="a0"/>
    <w:link w:val="5"/>
    <w:rsid w:val="00B7186B"/>
    <w:rPr>
      <w:rFonts w:ascii="Times New Roman" w:eastAsia="Times New Roman" w:hAnsi="Times New Roman" w:cs="Times New Roman"/>
      <w:b/>
      <w:bCs/>
      <w:sz w:val="28"/>
      <w:szCs w:val="24"/>
      <w:lang w:eastAsia="ar-SA"/>
    </w:rPr>
  </w:style>
  <w:style w:type="paragraph" w:styleId="a8">
    <w:name w:val="header"/>
    <w:basedOn w:val="a"/>
    <w:link w:val="a9"/>
    <w:uiPriority w:val="99"/>
    <w:unhideWhenUsed/>
    <w:rsid w:val="00B7186B"/>
    <w:pPr>
      <w:tabs>
        <w:tab w:val="center" w:pos="4513"/>
        <w:tab w:val="right" w:pos="9026"/>
      </w:tabs>
      <w:spacing w:after="0" w:line="240" w:lineRule="auto"/>
    </w:pPr>
    <w:rPr>
      <w:rFonts w:eastAsiaTheme="minorEastAsia"/>
      <w:lang w:eastAsia="uk-UA"/>
    </w:rPr>
  </w:style>
  <w:style w:type="character" w:customStyle="1" w:styleId="a9">
    <w:name w:val="Верхний колонтитул Знак"/>
    <w:basedOn w:val="a0"/>
    <w:link w:val="a8"/>
    <w:uiPriority w:val="99"/>
    <w:rsid w:val="00B7186B"/>
    <w:rPr>
      <w:rFonts w:eastAsiaTheme="minorEastAsia"/>
      <w:lang w:eastAsia="uk-UA"/>
    </w:rPr>
  </w:style>
  <w:style w:type="character" w:styleId="aa">
    <w:name w:val="page number"/>
    <w:basedOn w:val="a0"/>
    <w:uiPriority w:val="99"/>
    <w:semiHidden/>
    <w:unhideWhenUsed/>
    <w:rsid w:val="00B7186B"/>
  </w:style>
  <w:style w:type="paragraph" w:styleId="HTML">
    <w:name w:val="HTML Preformatted"/>
    <w:basedOn w:val="a"/>
    <w:link w:val="HTML0"/>
    <w:uiPriority w:val="99"/>
    <w:unhideWhenUsed/>
    <w:rsid w:val="00B718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B7186B"/>
    <w:rPr>
      <w:rFonts w:ascii="Courier New" w:eastAsia="Times New Roman" w:hAnsi="Courier New" w:cs="Courier New"/>
      <w:sz w:val="20"/>
      <w:szCs w:val="20"/>
      <w:lang w:val="ru-RU" w:eastAsia="ru-RU"/>
    </w:rPr>
  </w:style>
  <w:style w:type="character" w:customStyle="1" w:styleId="y2iqfc">
    <w:name w:val="y2iqfc"/>
    <w:basedOn w:val="a0"/>
    <w:rsid w:val="00B7186B"/>
  </w:style>
  <w:style w:type="paragraph" w:styleId="ab">
    <w:name w:val="Body Text"/>
    <w:basedOn w:val="a"/>
    <w:link w:val="ac"/>
    <w:uiPriority w:val="1"/>
    <w:qFormat/>
    <w:rsid w:val="00B7186B"/>
    <w:pPr>
      <w:widowControl w:val="0"/>
      <w:autoSpaceDE w:val="0"/>
      <w:autoSpaceDN w:val="0"/>
      <w:spacing w:after="0" w:line="240" w:lineRule="auto"/>
      <w:ind w:left="119" w:firstLine="566"/>
      <w:jc w:val="both"/>
    </w:pPr>
    <w:rPr>
      <w:rFonts w:ascii="Times New Roman" w:eastAsia="Times New Roman" w:hAnsi="Times New Roman" w:cs="Times New Roman"/>
      <w:sz w:val="28"/>
      <w:szCs w:val="28"/>
    </w:rPr>
  </w:style>
  <w:style w:type="character" w:customStyle="1" w:styleId="ac">
    <w:name w:val="Основной текст Знак"/>
    <w:basedOn w:val="a0"/>
    <w:link w:val="ab"/>
    <w:uiPriority w:val="1"/>
    <w:rsid w:val="00B7186B"/>
    <w:rPr>
      <w:rFonts w:ascii="Times New Roman" w:eastAsia="Times New Roman" w:hAnsi="Times New Roman" w:cs="Times New Roman"/>
      <w:sz w:val="28"/>
      <w:szCs w:val="28"/>
    </w:rPr>
  </w:style>
  <w:style w:type="numbering" w:customStyle="1" w:styleId="11">
    <w:name w:val="Нет списка1"/>
    <w:next w:val="a2"/>
    <w:uiPriority w:val="99"/>
    <w:semiHidden/>
    <w:unhideWhenUsed/>
    <w:rsid w:val="00B7186B"/>
  </w:style>
  <w:style w:type="table" w:customStyle="1" w:styleId="TableNormal">
    <w:name w:val="Table Normal"/>
    <w:uiPriority w:val="2"/>
    <w:semiHidden/>
    <w:unhideWhenUsed/>
    <w:qFormat/>
    <w:rsid w:val="00B7186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1"/>
    <w:qFormat/>
    <w:rsid w:val="00B7186B"/>
    <w:pPr>
      <w:widowControl w:val="0"/>
      <w:autoSpaceDE w:val="0"/>
      <w:autoSpaceDN w:val="0"/>
      <w:spacing w:before="160" w:after="0" w:line="240" w:lineRule="auto"/>
      <w:ind w:left="318"/>
    </w:pPr>
    <w:rPr>
      <w:rFonts w:ascii="Times New Roman" w:eastAsia="Times New Roman" w:hAnsi="Times New Roman" w:cs="Times New Roman"/>
      <w:b/>
      <w:bCs/>
      <w:sz w:val="28"/>
      <w:szCs w:val="28"/>
    </w:rPr>
  </w:style>
  <w:style w:type="paragraph" w:styleId="21">
    <w:name w:val="toc 2"/>
    <w:basedOn w:val="a"/>
    <w:uiPriority w:val="1"/>
    <w:qFormat/>
    <w:rsid w:val="00B7186B"/>
    <w:pPr>
      <w:widowControl w:val="0"/>
      <w:autoSpaceDE w:val="0"/>
      <w:autoSpaceDN w:val="0"/>
      <w:spacing w:before="160" w:after="0" w:line="240" w:lineRule="auto"/>
      <w:ind w:left="1276" w:hanging="959"/>
    </w:pPr>
    <w:rPr>
      <w:rFonts w:ascii="Times New Roman" w:eastAsia="Times New Roman" w:hAnsi="Times New Roman" w:cs="Times New Roman"/>
      <w:sz w:val="28"/>
      <w:szCs w:val="28"/>
    </w:rPr>
  </w:style>
  <w:style w:type="paragraph" w:styleId="31">
    <w:name w:val="toc 3"/>
    <w:basedOn w:val="a"/>
    <w:uiPriority w:val="1"/>
    <w:qFormat/>
    <w:rsid w:val="00B7186B"/>
    <w:pPr>
      <w:widowControl w:val="0"/>
      <w:autoSpaceDE w:val="0"/>
      <w:autoSpaceDN w:val="0"/>
      <w:spacing w:before="156" w:after="0" w:line="240" w:lineRule="auto"/>
      <w:ind w:left="318"/>
    </w:pPr>
    <w:rPr>
      <w:rFonts w:ascii="Times New Roman" w:eastAsia="Times New Roman" w:hAnsi="Times New Roman" w:cs="Times New Roman"/>
      <w:b/>
      <w:bCs/>
      <w:i/>
      <w:iCs/>
    </w:rPr>
  </w:style>
  <w:style w:type="paragraph" w:styleId="4">
    <w:name w:val="toc 4"/>
    <w:basedOn w:val="a"/>
    <w:uiPriority w:val="1"/>
    <w:qFormat/>
    <w:rsid w:val="00B7186B"/>
    <w:pPr>
      <w:widowControl w:val="0"/>
      <w:autoSpaceDE w:val="0"/>
      <w:autoSpaceDN w:val="0"/>
      <w:spacing w:after="0" w:line="321" w:lineRule="exact"/>
      <w:ind w:left="1163"/>
    </w:pPr>
    <w:rPr>
      <w:rFonts w:ascii="Times New Roman" w:eastAsia="Times New Roman" w:hAnsi="Times New Roman" w:cs="Times New Roman"/>
      <w:sz w:val="28"/>
      <w:szCs w:val="28"/>
    </w:rPr>
  </w:style>
  <w:style w:type="paragraph" w:styleId="51">
    <w:name w:val="toc 5"/>
    <w:basedOn w:val="a"/>
    <w:uiPriority w:val="1"/>
    <w:qFormat/>
    <w:rsid w:val="00B7186B"/>
    <w:pPr>
      <w:widowControl w:val="0"/>
      <w:autoSpaceDE w:val="0"/>
      <w:autoSpaceDN w:val="0"/>
      <w:spacing w:after="0" w:line="317" w:lineRule="exact"/>
      <w:ind w:left="1276"/>
    </w:pPr>
    <w:rPr>
      <w:rFonts w:ascii="Times New Roman" w:eastAsia="Times New Roman" w:hAnsi="Times New Roman" w:cs="Times New Roman"/>
      <w:sz w:val="28"/>
      <w:szCs w:val="28"/>
    </w:rPr>
  </w:style>
  <w:style w:type="paragraph" w:styleId="ad">
    <w:name w:val="Title"/>
    <w:basedOn w:val="a"/>
    <w:link w:val="ae"/>
    <w:uiPriority w:val="10"/>
    <w:qFormat/>
    <w:rsid w:val="00B7186B"/>
    <w:pPr>
      <w:widowControl w:val="0"/>
      <w:autoSpaceDE w:val="0"/>
      <w:autoSpaceDN w:val="0"/>
      <w:spacing w:before="230" w:after="0" w:line="240" w:lineRule="auto"/>
      <w:ind w:left="305" w:right="237"/>
      <w:jc w:val="center"/>
    </w:pPr>
    <w:rPr>
      <w:rFonts w:ascii="Times New Roman" w:eastAsia="Times New Roman" w:hAnsi="Times New Roman" w:cs="Times New Roman"/>
      <w:b/>
      <w:bCs/>
      <w:sz w:val="36"/>
      <w:szCs w:val="36"/>
    </w:rPr>
  </w:style>
  <w:style w:type="character" w:customStyle="1" w:styleId="ae">
    <w:name w:val="Заголовок Знак"/>
    <w:basedOn w:val="a0"/>
    <w:link w:val="ad"/>
    <w:uiPriority w:val="10"/>
    <w:rsid w:val="00B7186B"/>
    <w:rPr>
      <w:rFonts w:ascii="Times New Roman" w:eastAsia="Times New Roman" w:hAnsi="Times New Roman" w:cs="Times New Roman"/>
      <w:b/>
      <w:bCs/>
      <w:sz w:val="36"/>
      <w:szCs w:val="36"/>
    </w:rPr>
  </w:style>
  <w:style w:type="paragraph" w:customStyle="1" w:styleId="TableParagraph">
    <w:name w:val="Table Paragraph"/>
    <w:basedOn w:val="a"/>
    <w:uiPriority w:val="1"/>
    <w:qFormat/>
    <w:rsid w:val="00B7186B"/>
    <w:pPr>
      <w:widowControl w:val="0"/>
      <w:autoSpaceDE w:val="0"/>
      <w:autoSpaceDN w:val="0"/>
      <w:spacing w:after="0" w:line="240" w:lineRule="auto"/>
      <w:jc w:val="center"/>
    </w:pPr>
    <w:rPr>
      <w:rFonts w:ascii="Times New Roman" w:eastAsia="Times New Roman" w:hAnsi="Times New Roman" w:cs="Times New Roman"/>
    </w:rPr>
  </w:style>
  <w:style w:type="numbering" w:customStyle="1" w:styleId="22">
    <w:name w:val="Нет списка2"/>
    <w:next w:val="a2"/>
    <w:uiPriority w:val="99"/>
    <w:semiHidden/>
    <w:unhideWhenUsed/>
    <w:rsid w:val="00B7186B"/>
  </w:style>
  <w:style w:type="paragraph" w:styleId="af">
    <w:name w:val="footer"/>
    <w:basedOn w:val="a"/>
    <w:link w:val="af0"/>
    <w:uiPriority w:val="99"/>
    <w:unhideWhenUsed/>
    <w:rsid w:val="009762BB"/>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9762BB"/>
  </w:style>
  <w:style w:type="paragraph" w:styleId="af1">
    <w:name w:val="Balloon Text"/>
    <w:basedOn w:val="a"/>
    <w:link w:val="af2"/>
    <w:uiPriority w:val="99"/>
    <w:semiHidden/>
    <w:unhideWhenUsed/>
    <w:rsid w:val="009C7D5F"/>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9C7D5F"/>
    <w:rPr>
      <w:rFonts w:ascii="Segoe UI" w:hAnsi="Segoe UI" w:cs="Segoe UI"/>
      <w:sz w:val="18"/>
      <w:szCs w:val="18"/>
    </w:rPr>
  </w:style>
  <w:style w:type="character" w:customStyle="1" w:styleId="markedcontent">
    <w:name w:val="markedcontent"/>
    <w:basedOn w:val="a0"/>
    <w:rsid w:val="001540A5"/>
  </w:style>
  <w:style w:type="paragraph" w:customStyle="1" w:styleId="has-text-align-left">
    <w:name w:val="has-text-align-left"/>
    <w:basedOn w:val="a"/>
    <w:rsid w:val="001D5B6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gkelc">
    <w:name w:val="hgkelc"/>
    <w:basedOn w:val="a0"/>
    <w:rsid w:val="00C04990"/>
  </w:style>
  <w:style w:type="paragraph" w:customStyle="1" w:styleId="Standard">
    <w:name w:val="Standard"/>
    <w:rsid w:val="0084328E"/>
    <w:pPr>
      <w:widowControl w:val="0"/>
      <w:suppressAutoHyphens/>
      <w:autoSpaceDN w:val="0"/>
      <w:spacing w:after="0" w:line="276" w:lineRule="auto"/>
      <w:textAlignment w:val="baseline"/>
    </w:pPr>
    <w:rPr>
      <w:rFonts w:ascii="Arial" w:eastAsia="Arial" w:hAnsi="Arial" w:cs="Arial"/>
      <w:lang w:eastAsia="zh-CN" w:bidi="hi-IN"/>
    </w:rPr>
  </w:style>
  <w:style w:type="table" w:customStyle="1" w:styleId="TableNormal1">
    <w:name w:val="Table Normal1"/>
    <w:uiPriority w:val="2"/>
    <w:semiHidden/>
    <w:unhideWhenUsed/>
    <w:qFormat/>
    <w:rsid w:val="00B100F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13">
    <w:name w:val="Сетка таблицы1"/>
    <w:basedOn w:val="a1"/>
    <w:next w:val="a7"/>
    <w:uiPriority w:val="59"/>
    <w:rsid w:val="00C20AFD"/>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3">
    <w:name w:val="annotation reference"/>
    <w:basedOn w:val="a0"/>
    <w:uiPriority w:val="99"/>
    <w:semiHidden/>
    <w:unhideWhenUsed/>
    <w:rsid w:val="003C1C91"/>
    <w:rPr>
      <w:sz w:val="16"/>
      <w:szCs w:val="16"/>
    </w:rPr>
  </w:style>
  <w:style w:type="paragraph" w:styleId="af4">
    <w:name w:val="annotation text"/>
    <w:basedOn w:val="a"/>
    <w:link w:val="af5"/>
    <w:uiPriority w:val="99"/>
    <w:semiHidden/>
    <w:unhideWhenUsed/>
    <w:rsid w:val="003C1C91"/>
    <w:pPr>
      <w:spacing w:line="240" w:lineRule="auto"/>
    </w:pPr>
    <w:rPr>
      <w:sz w:val="20"/>
      <w:szCs w:val="20"/>
    </w:rPr>
  </w:style>
  <w:style w:type="character" w:customStyle="1" w:styleId="af5">
    <w:name w:val="Текст примечания Знак"/>
    <w:basedOn w:val="a0"/>
    <w:link w:val="af4"/>
    <w:uiPriority w:val="99"/>
    <w:semiHidden/>
    <w:rsid w:val="003C1C91"/>
    <w:rPr>
      <w:sz w:val="20"/>
      <w:szCs w:val="20"/>
    </w:rPr>
  </w:style>
  <w:style w:type="paragraph" w:styleId="af6">
    <w:name w:val="annotation subject"/>
    <w:basedOn w:val="af4"/>
    <w:next w:val="af4"/>
    <w:link w:val="af7"/>
    <w:uiPriority w:val="99"/>
    <w:semiHidden/>
    <w:unhideWhenUsed/>
    <w:rsid w:val="003C1C91"/>
    <w:rPr>
      <w:b/>
      <w:bCs/>
    </w:rPr>
  </w:style>
  <w:style w:type="character" w:customStyle="1" w:styleId="af7">
    <w:name w:val="Тема примечания Знак"/>
    <w:basedOn w:val="af5"/>
    <w:link w:val="af6"/>
    <w:uiPriority w:val="99"/>
    <w:semiHidden/>
    <w:rsid w:val="003C1C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02170">
      <w:bodyDiv w:val="1"/>
      <w:marLeft w:val="0"/>
      <w:marRight w:val="0"/>
      <w:marTop w:val="0"/>
      <w:marBottom w:val="0"/>
      <w:divBdr>
        <w:top w:val="none" w:sz="0" w:space="0" w:color="auto"/>
        <w:left w:val="none" w:sz="0" w:space="0" w:color="auto"/>
        <w:bottom w:val="none" w:sz="0" w:space="0" w:color="auto"/>
        <w:right w:val="none" w:sz="0" w:space="0" w:color="auto"/>
      </w:divBdr>
    </w:div>
    <w:div w:id="230890075">
      <w:bodyDiv w:val="1"/>
      <w:marLeft w:val="0"/>
      <w:marRight w:val="0"/>
      <w:marTop w:val="0"/>
      <w:marBottom w:val="0"/>
      <w:divBdr>
        <w:top w:val="none" w:sz="0" w:space="0" w:color="auto"/>
        <w:left w:val="none" w:sz="0" w:space="0" w:color="auto"/>
        <w:bottom w:val="none" w:sz="0" w:space="0" w:color="auto"/>
        <w:right w:val="none" w:sz="0" w:space="0" w:color="auto"/>
      </w:divBdr>
    </w:div>
    <w:div w:id="246117602">
      <w:bodyDiv w:val="1"/>
      <w:marLeft w:val="0"/>
      <w:marRight w:val="0"/>
      <w:marTop w:val="0"/>
      <w:marBottom w:val="0"/>
      <w:divBdr>
        <w:top w:val="none" w:sz="0" w:space="0" w:color="auto"/>
        <w:left w:val="none" w:sz="0" w:space="0" w:color="auto"/>
        <w:bottom w:val="none" w:sz="0" w:space="0" w:color="auto"/>
        <w:right w:val="none" w:sz="0" w:space="0" w:color="auto"/>
      </w:divBdr>
    </w:div>
    <w:div w:id="260724563">
      <w:bodyDiv w:val="1"/>
      <w:marLeft w:val="0"/>
      <w:marRight w:val="0"/>
      <w:marTop w:val="0"/>
      <w:marBottom w:val="0"/>
      <w:divBdr>
        <w:top w:val="none" w:sz="0" w:space="0" w:color="auto"/>
        <w:left w:val="none" w:sz="0" w:space="0" w:color="auto"/>
        <w:bottom w:val="none" w:sz="0" w:space="0" w:color="auto"/>
        <w:right w:val="none" w:sz="0" w:space="0" w:color="auto"/>
      </w:divBdr>
    </w:div>
    <w:div w:id="524710488">
      <w:bodyDiv w:val="1"/>
      <w:marLeft w:val="0"/>
      <w:marRight w:val="0"/>
      <w:marTop w:val="0"/>
      <w:marBottom w:val="0"/>
      <w:divBdr>
        <w:top w:val="none" w:sz="0" w:space="0" w:color="auto"/>
        <w:left w:val="none" w:sz="0" w:space="0" w:color="auto"/>
        <w:bottom w:val="none" w:sz="0" w:space="0" w:color="auto"/>
        <w:right w:val="none" w:sz="0" w:space="0" w:color="auto"/>
      </w:divBdr>
    </w:div>
    <w:div w:id="526991153">
      <w:bodyDiv w:val="1"/>
      <w:marLeft w:val="0"/>
      <w:marRight w:val="0"/>
      <w:marTop w:val="0"/>
      <w:marBottom w:val="0"/>
      <w:divBdr>
        <w:top w:val="none" w:sz="0" w:space="0" w:color="auto"/>
        <w:left w:val="none" w:sz="0" w:space="0" w:color="auto"/>
        <w:bottom w:val="none" w:sz="0" w:space="0" w:color="auto"/>
        <w:right w:val="none" w:sz="0" w:space="0" w:color="auto"/>
      </w:divBdr>
    </w:div>
    <w:div w:id="669143922">
      <w:bodyDiv w:val="1"/>
      <w:marLeft w:val="0"/>
      <w:marRight w:val="0"/>
      <w:marTop w:val="0"/>
      <w:marBottom w:val="0"/>
      <w:divBdr>
        <w:top w:val="none" w:sz="0" w:space="0" w:color="auto"/>
        <w:left w:val="none" w:sz="0" w:space="0" w:color="auto"/>
        <w:bottom w:val="none" w:sz="0" w:space="0" w:color="auto"/>
        <w:right w:val="none" w:sz="0" w:space="0" w:color="auto"/>
      </w:divBdr>
    </w:div>
    <w:div w:id="669606336">
      <w:bodyDiv w:val="1"/>
      <w:marLeft w:val="0"/>
      <w:marRight w:val="0"/>
      <w:marTop w:val="0"/>
      <w:marBottom w:val="0"/>
      <w:divBdr>
        <w:top w:val="none" w:sz="0" w:space="0" w:color="auto"/>
        <w:left w:val="none" w:sz="0" w:space="0" w:color="auto"/>
        <w:bottom w:val="none" w:sz="0" w:space="0" w:color="auto"/>
        <w:right w:val="none" w:sz="0" w:space="0" w:color="auto"/>
      </w:divBdr>
    </w:div>
    <w:div w:id="824324349">
      <w:bodyDiv w:val="1"/>
      <w:marLeft w:val="0"/>
      <w:marRight w:val="0"/>
      <w:marTop w:val="0"/>
      <w:marBottom w:val="0"/>
      <w:divBdr>
        <w:top w:val="none" w:sz="0" w:space="0" w:color="auto"/>
        <w:left w:val="none" w:sz="0" w:space="0" w:color="auto"/>
        <w:bottom w:val="none" w:sz="0" w:space="0" w:color="auto"/>
        <w:right w:val="none" w:sz="0" w:space="0" w:color="auto"/>
      </w:divBdr>
    </w:div>
    <w:div w:id="1009522262">
      <w:bodyDiv w:val="1"/>
      <w:marLeft w:val="0"/>
      <w:marRight w:val="0"/>
      <w:marTop w:val="0"/>
      <w:marBottom w:val="0"/>
      <w:divBdr>
        <w:top w:val="none" w:sz="0" w:space="0" w:color="auto"/>
        <w:left w:val="none" w:sz="0" w:space="0" w:color="auto"/>
        <w:bottom w:val="none" w:sz="0" w:space="0" w:color="auto"/>
        <w:right w:val="none" w:sz="0" w:space="0" w:color="auto"/>
      </w:divBdr>
    </w:div>
    <w:div w:id="1043409969">
      <w:bodyDiv w:val="1"/>
      <w:marLeft w:val="0"/>
      <w:marRight w:val="0"/>
      <w:marTop w:val="0"/>
      <w:marBottom w:val="0"/>
      <w:divBdr>
        <w:top w:val="none" w:sz="0" w:space="0" w:color="auto"/>
        <w:left w:val="none" w:sz="0" w:space="0" w:color="auto"/>
        <w:bottom w:val="none" w:sz="0" w:space="0" w:color="auto"/>
        <w:right w:val="none" w:sz="0" w:space="0" w:color="auto"/>
      </w:divBdr>
    </w:div>
    <w:div w:id="1177426082">
      <w:bodyDiv w:val="1"/>
      <w:marLeft w:val="0"/>
      <w:marRight w:val="0"/>
      <w:marTop w:val="0"/>
      <w:marBottom w:val="0"/>
      <w:divBdr>
        <w:top w:val="none" w:sz="0" w:space="0" w:color="auto"/>
        <w:left w:val="none" w:sz="0" w:space="0" w:color="auto"/>
        <w:bottom w:val="none" w:sz="0" w:space="0" w:color="auto"/>
        <w:right w:val="none" w:sz="0" w:space="0" w:color="auto"/>
      </w:divBdr>
    </w:div>
    <w:div w:id="1250625583">
      <w:bodyDiv w:val="1"/>
      <w:marLeft w:val="0"/>
      <w:marRight w:val="0"/>
      <w:marTop w:val="0"/>
      <w:marBottom w:val="0"/>
      <w:divBdr>
        <w:top w:val="none" w:sz="0" w:space="0" w:color="auto"/>
        <w:left w:val="none" w:sz="0" w:space="0" w:color="auto"/>
        <w:bottom w:val="none" w:sz="0" w:space="0" w:color="auto"/>
        <w:right w:val="none" w:sz="0" w:space="0" w:color="auto"/>
      </w:divBdr>
    </w:div>
    <w:div w:id="1389111637">
      <w:bodyDiv w:val="1"/>
      <w:marLeft w:val="0"/>
      <w:marRight w:val="0"/>
      <w:marTop w:val="0"/>
      <w:marBottom w:val="0"/>
      <w:divBdr>
        <w:top w:val="none" w:sz="0" w:space="0" w:color="auto"/>
        <w:left w:val="none" w:sz="0" w:space="0" w:color="auto"/>
        <w:bottom w:val="none" w:sz="0" w:space="0" w:color="auto"/>
        <w:right w:val="none" w:sz="0" w:space="0" w:color="auto"/>
      </w:divBdr>
    </w:div>
    <w:div w:id="1494712284">
      <w:bodyDiv w:val="1"/>
      <w:marLeft w:val="0"/>
      <w:marRight w:val="0"/>
      <w:marTop w:val="0"/>
      <w:marBottom w:val="0"/>
      <w:divBdr>
        <w:top w:val="none" w:sz="0" w:space="0" w:color="auto"/>
        <w:left w:val="none" w:sz="0" w:space="0" w:color="auto"/>
        <w:bottom w:val="none" w:sz="0" w:space="0" w:color="auto"/>
        <w:right w:val="none" w:sz="0" w:space="0" w:color="auto"/>
      </w:divBdr>
    </w:div>
    <w:div w:id="1613973577">
      <w:bodyDiv w:val="1"/>
      <w:marLeft w:val="0"/>
      <w:marRight w:val="0"/>
      <w:marTop w:val="0"/>
      <w:marBottom w:val="0"/>
      <w:divBdr>
        <w:top w:val="none" w:sz="0" w:space="0" w:color="auto"/>
        <w:left w:val="none" w:sz="0" w:space="0" w:color="auto"/>
        <w:bottom w:val="none" w:sz="0" w:space="0" w:color="auto"/>
        <w:right w:val="none" w:sz="0" w:space="0" w:color="auto"/>
      </w:divBdr>
    </w:div>
    <w:div w:id="1615360799">
      <w:bodyDiv w:val="1"/>
      <w:marLeft w:val="0"/>
      <w:marRight w:val="0"/>
      <w:marTop w:val="0"/>
      <w:marBottom w:val="0"/>
      <w:divBdr>
        <w:top w:val="none" w:sz="0" w:space="0" w:color="auto"/>
        <w:left w:val="none" w:sz="0" w:space="0" w:color="auto"/>
        <w:bottom w:val="none" w:sz="0" w:space="0" w:color="auto"/>
        <w:right w:val="none" w:sz="0" w:space="0" w:color="auto"/>
      </w:divBdr>
    </w:div>
    <w:div w:id="1626808600">
      <w:bodyDiv w:val="1"/>
      <w:marLeft w:val="0"/>
      <w:marRight w:val="0"/>
      <w:marTop w:val="0"/>
      <w:marBottom w:val="0"/>
      <w:divBdr>
        <w:top w:val="none" w:sz="0" w:space="0" w:color="auto"/>
        <w:left w:val="none" w:sz="0" w:space="0" w:color="auto"/>
        <w:bottom w:val="none" w:sz="0" w:space="0" w:color="auto"/>
        <w:right w:val="none" w:sz="0" w:space="0" w:color="auto"/>
      </w:divBdr>
    </w:div>
    <w:div w:id="1842085938">
      <w:bodyDiv w:val="1"/>
      <w:marLeft w:val="0"/>
      <w:marRight w:val="0"/>
      <w:marTop w:val="0"/>
      <w:marBottom w:val="0"/>
      <w:divBdr>
        <w:top w:val="none" w:sz="0" w:space="0" w:color="auto"/>
        <w:left w:val="none" w:sz="0" w:space="0" w:color="auto"/>
        <w:bottom w:val="none" w:sz="0" w:space="0" w:color="auto"/>
        <w:right w:val="none" w:sz="0" w:space="0" w:color="auto"/>
      </w:divBdr>
    </w:div>
    <w:div w:id="1955675401">
      <w:bodyDiv w:val="1"/>
      <w:marLeft w:val="0"/>
      <w:marRight w:val="0"/>
      <w:marTop w:val="0"/>
      <w:marBottom w:val="0"/>
      <w:divBdr>
        <w:top w:val="none" w:sz="0" w:space="0" w:color="auto"/>
        <w:left w:val="none" w:sz="0" w:space="0" w:color="auto"/>
        <w:bottom w:val="none" w:sz="0" w:space="0" w:color="auto"/>
        <w:right w:val="none" w:sz="0" w:space="0" w:color="auto"/>
      </w:divBdr>
    </w:div>
    <w:div w:id="1999382477">
      <w:bodyDiv w:val="1"/>
      <w:marLeft w:val="0"/>
      <w:marRight w:val="0"/>
      <w:marTop w:val="0"/>
      <w:marBottom w:val="0"/>
      <w:divBdr>
        <w:top w:val="none" w:sz="0" w:space="0" w:color="auto"/>
        <w:left w:val="none" w:sz="0" w:space="0" w:color="auto"/>
        <w:bottom w:val="none" w:sz="0" w:space="0" w:color="auto"/>
        <w:right w:val="none" w:sz="0" w:space="0" w:color="auto"/>
      </w:divBdr>
    </w:div>
    <w:div w:id="2045207618">
      <w:bodyDiv w:val="1"/>
      <w:marLeft w:val="0"/>
      <w:marRight w:val="0"/>
      <w:marTop w:val="0"/>
      <w:marBottom w:val="0"/>
      <w:divBdr>
        <w:top w:val="none" w:sz="0" w:space="0" w:color="auto"/>
        <w:left w:val="none" w:sz="0" w:space="0" w:color="auto"/>
        <w:bottom w:val="none" w:sz="0" w:space="0" w:color="auto"/>
        <w:right w:val="none" w:sz="0" w:space="0" w:color="auto"/>
      </w:divBdr>
    </w:div>
    <w:div w:id="2117098958">
      <w:bodyDiv w:val="1"/>
      <w:marLeft w:val="0"/>
      <w:marRight w:val="0"/>
      <w:marTop w:val="0"/>
      <w:marBottom w:val="0"/>
      <w:divBdr>
        <w:top w:val="none" w:sz="0" w:space="0" w:color="auto"/>
        <w:left w:val="none" w:sz="0" w:space="0" w:color="auto"/>
        <w:bottom w:val="none" w:sz="0" w:space="0" w:color="auto"/>
        <w:right w:val="none" w:sz="0" w:space="0" w:color="auto"/>
      </w:divBdr>
    </w:div>
    <w:div w:id="2131047536">
      <w:bodyDiv w:val="1"/>
      <w:marLeft w:val="0"/>
      <w:marRight w:val="0"/>
      <w:marTop w:val="0"/>
      <w:marBottom w:val="0"/>
      <w:divBdr>
        <w:top w:val="none" w:sz="0" w:space="0" w:color="auto"/>
        <w:left w:val="none" w:sz="0" w:space="0" w:color="auto"/>
        <w:bottom w:val="none" w:sz="0" w:space="0" w:color="auto"/>
        <w:right w:val="none" w:sz="0" w:space="0" w:color="auto"/>
      </w:divBdr>
    </w:div>
    <w:div w:id="2146195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www.fitnesbody.com"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dx.doi.org/10.5281/zenodo.2551559"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13.png"/><Relationship Id="rId32" Type="http://schemas.openxmlformats.org/officeDocument/2006/relationships/hyperlink" Target="https://www.samitivejhospitals.com/article/detail/understanding-office-syndrome"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8.png"/><Relationship Id="rId31" Type="http://schemas.openxmlformats.org/officeDocument/2006/relationships/hyperlink" Target="https://www.bumrungrad.com/en/health-blog/october-2020/office-syndrome-treatment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doi.org/10.7752/jpes.2019.s3147" TargetMode="External"/><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n-US"/>
        </a:p>
      </c:txPr>
    </c:title>
    <c:autoTitleDeleted val="0"/>
    <c:plotArea>
      <c:layout/>
      <c:pieChart>
        <c:varyColors val="1"/>
        <c:ser>
          <c:idx val="0"/>
          <c:order val="0"/>
          <c:tx>
            <c:strRef>
              <c:f>Аркуш1!$B$1</c:f>
              <c:strCache>
                <c:ptCount val="1"/>
                <c:pt idx="0">
                  <c:v>Скільки часу жінка працює за комп'ютером</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D38E-418A-9FDE-F3EC110198A5}"/>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D38E-418A-9FDE-F3EC110198A5}"/>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D38E-418A-9FDE-F3EC110198A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до 2-х годин</c:v>
                </c:pt>
                <c:pt idx="1">
                  <c:v>8 годин</c:v>
                </c:pt>
                <c:pt idx="2">
                  <c:v>більше 10 годин</c:v>
                </c:pt>
              </c:strCache>
            </c:strRef>
          </c:cat>
          <c:val>
            <c:numRef>
              <c:f>Аркуш1!$B$2:$B$4</c:f>
              <c:numCache>
                <c:formatCode>General</c:formatCode>
                <c:ptCount val="3"/>
                <c:pt idx="0">
                  <c:v>2</c:v>
                </c:pt>
                <c:pt idx="1">
                  <c:v>7</c:v>
                </c:pt>
                <c:pt idx="2">
                  <c:v>5</c:v>
                </c:pt>
              </c:numCache>
            </c:numRef>
          </c:val>
          <c:extLst>
            <c:ext xmlns:c16="http://schemas.microsoft.com/office/drawing/2014/chart" uri="{C3380CC4-5D6E-409C-BE32-E72D297353CC}">
              <c16:uniqueId val="{00000006-D38E-418A-9FDE-F3EC110198A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Ні</c:v>
                </c:pt>
              </c:strCache>
            </c:strRef>
          </c:tx>
          <c:spPr>
            <a:solidFill>
              <a:schemeClr val="accent1"/>
            </a:solidFill>
            <a:ln>
              <a:noFill/>
            </a:ln>
            <a:effectLst/>
          </c:spPr>
          <c:invertIfNegative val="0"/>
          <c:cat>
            <c:strRef>
              <c:f>Аркуш1!$A$2:$A$5</c:f>
              <c:strCache>
                <c:ptCount val="3"/>
                <c:pt idx="0">
                  <c:v>Чим робите Ви розминку (зарядку) на протязі робочого дня?</c:v>
                </c:pt>
                <c:pt idx="1">
                  <c:v>Чи зберігаєте Ви правильну поставу на робочому місці?</c:v>
                </c:pt>
                <c:pt idx="2">
                  <c:v>Чи зручне ваше робоче місце? </c:v>
                </c:pt>
              </c:strCache>
            </c:strRef>
          </c:cat>
          <c:val>
            <c:numRef>
              <c:f>Аркуш1!$B$2:$B$5</c:f>
              <c:numCache>
                <c:formatCode>General</c:formatCode>
                <c:ptCount val="4"/>
                <c:pt idx="0">
                  <c:v>8</c:v>
                </c:pt>
                <c:pt idx="1">
                  <c:v>9</c:v>
                </c:pt>
                <c:pt idx="2">
                  <c:v>10</c:v>
                </c:pt>
              </c:numCache>
            </c:numRef>
          </c:val>
          <c:extLst>
            <c:ext xmlns:c16="http://schemas.microsoft.com/office/drawing/2014/chart" uri="{C3380CC4-5D6E-409C-BE32-E72D297353CC}">
              <c16:uniqueId val="{00000000-9DD0-4AC0-BD4A-2525EB0FC3A0}"/>
            </c:ext>
          </c:extLst>
        </c:ser>
        <c:ser>
          <c:idx val="1"/>
          <c:order val="1"/>
          <c:tx>
            <c:strRef>
              <c:f>Аркуш1!$C$1</c:f>
              <c:strCache>
                <c:ptCount val="1"/>
                <c:pt idx="0">
                  <c:v>Так</c:v>
                </c:pt>
              </c:strCache>
            </c:strRef>
          </c:tx>
          <c:spPr>
            <a:solidFill>
              <a:schemeClr val="accent2"/>
            </a:solidFill>
            <a:ln>
              <a:noFill/>
            </a:ln>
            <a:effectLst/>
          </c:spPr>
          <c:invertIfNegative val="0"/>
          <c:cat>
            <c:strRef>
              <c:f>Аркуш1!$A$2:$A$5</c:f>
              <c:strCache>
                <c:ptCount val="3"/>
                <c:pt idx="0">
                  <c:v>Чим робите Ви розминку (зарядку) на протязі робочого дня?</c:v>
                </c:pt>
                <c:pt idx="1">
                  <c:v>Чи зберігаєте Ви правильну поставу на робочому місці?</c:v>
                </c:pt>
                <c:pt idx="2">
                  <c:v>Чи зручне ваше робоче місце? </c:v>
                </c:pt>
              </c:strCache>
            </c:strRef>
          </c:cat>
          <c:val>
            <c:numRef>
              <c:f>Аркуш1!$C$2:$C$5</c:f>
              <c:numCache>
                <c:formatCode>General</c:formatCode>
                <c:ptCount val="4"/>
                <c:pt idx="0">
                  <c:v>1</c:v>
                </c:pt>
                <c:pt idx="1">
                  <c:v>3</c:v>
                </c:pt>
                <c:pt idx="2">
                  <c:v>5</c:v>
                </c:pt>
              </c:numCache>
            </c:numRef>
          </c:val>
          <c:extLst>
            <c:ext xmlns:c16="http://schemas.microsoft.com/office/drawing/2014/chart" uri="{C3380CC4-5D6E-409C-BE32-E72D297353CC}">
              <c16:uniqueId val="{00000001-9DD0-4AC0-BD4A-2525EB0FC3A0}"/>
            </c:ext>
          </c:extLst>
        </c:ser>
        <c:ser>
          <c:idx val="2"/>
          <c:order val="2"/>
          <c:tx>
            <c:strRef>
              <c:f>Аркуш1!$D$1</c:f>
              <c:strCache>
                <c:ptCount val="1"/>
                <c:pt idx="0">
                  <c:v>Інколи</c:v>
                </c:pt>
              </c:strCache>
            </c:strRef>
          </c:tx>
          <c:spPr>
            <a:solidFill>
              <a:schemeClr val="accent3"/>
            </a:solidFill>
            <a:ln>
              <a:noFill/>
            </a:ln>
            <a:effectLst/>
          </c:spPr>
          <c:invertIfNegative val="0"/>
          <c:cat>
            <c:strRef>
              <c:f>Аркуш1!$A$2:$A$5</c:f>
              <c:strCache>
                <c:ptCount val="3"/>
                <c:pt idx="0">
                  <c:v>Чим робите Ви розминку (зарядку) на протязі робочого дня?</c:v>
                </c:pt>
                <c:pt idx="1">
                  <c:v>Чи зберігаєте Ви правильну поставу на робочому місці?</c:v>
                </c:pt>
                <c:pt idx="2">
                  <c:v>Чи зручне ваше робоче місце? </c:v>
                </c:pt>
              </c:strCache>
            </c:strRef>
          </c:cat>
          <c:val>
            <c:numRef>
              <c:f>Аркуш1!$D$2:$D$5</c:f>
              <c:numCache>
                <c:formatCode>General</c:formatCode>
                <c:ptCount val="4"/>
                <c:pt idx="0">
                  <c:v>4</c:v>
                </c:pt>
                <c:pt idx="1">
                  <c:v>3</c:v>
                </c:pt>
                <c:pt idx="2">
                  <c:v>0</c:v>
                </c:pt>
              </c:numCache>
            </c:numRef>
          </c:val>
          <c:extLst>
            <c:ext xmlns:c16="http://schemas.microsoft.com/office/drawing/2014/chart" uri="{C3380CC4-5D6E-409C-BE32-E72D297353CC}">
              <c16:uniqueId val="{00000002-9DD0-4AC0-BD4A-2525EB0FC3A0}"/>
            </c:ext>
          </c:extLst>
        </c:ser>
        <c:dLbls>
          <c:showLegendKey val="0"/>
          <c:showVal val="0"/>
          <c:showCatName val="0"/>
          <c:showSerName val="0"/>
          <c:showPercent val="0"/>
          <c:showBubbleSize val="0"/>
        </c:dLbls>
        <c:gapWidth val="182"/>
        <c:axId val="139521520"/>
        <c:axId val="139522064"/>
      </c:barChart>
      <c:catAx>
        <c:axId val="1395215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522064"/>
        <c:crosses val="autoZero"/>
        <c:auto val="1"/>
        <c:lblAlgn val="ctr"/>
        <c:lblOffset val="100"/>
        <c:noMultiLvlLbl val="0"/>
      </c:catAx>
      <c:valAx>
        <c:axId val="1395220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521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Інколи</c:v>
                </c:pt>
              </c:strCache>
            </c:strRef>
          </c:tx>
          <c:spPr>
            <a:solidFill>
              <a:schemeClr val="accent1"/>
            </a:solidFill>
            <a:ln>
              <a:noFill/>
            </a:ln>
            <a:effectLst/>
          </c:spPr>
          <c:invertIfNegative val="0"/>
          <c:cat>
            <c:strRef>
              <c:f>Аркуш1!$A$2:$A$6</c:f>
              <c:strCache>
                <c:ptCount val="5"/>
                <c:pt idx="0">
                  <c:v>Турбує головний біль</c:v>
                </c:pt>
                <c:pt idx="1">
                  <c:v>Турбує біль у шиї</c:v>
                </c:pt>
                <c:pt idx="2">
                  <c:v>Турбує біль у грудному відділі</c:v>
                </c:pt>
                <c:pt idx="3">
                  <c:v>Турбує біль у поперековому відділі</c:v>
                </c:pt>
                <c:pt idx="4">
                  <c:v>турбує біль в тазу</c:v>
                </c:pt>
              </c:strCache>
            </c:strRef>
          </c:cat>
          <c:val>
            <c:numRef>
              <c:f>Аркуш1!$B$2:$B$6</c:f>
              <c:numCache>
                <c:formatCode>General</c:formatCode>
                <c:ptCount val="5"/>
                <c:pt idx="0">
                  <c:v>2</c:v>
                </c:pt>
                <c:pt idx="1">
                  <c:v>2</c:v>
                </c:pt>
                <c:pt idx="2">
                  <c:v>1</c:v>
                </c:pt>
                <c:pt idx="3">
                  <c:v>4</c:v>
                </c:pt>
                <c:pt idx="4">
                  <c:v>2</c:v>
                </c:pt>
              </c:numCache>
            </c:numRef>
          </c:val>
          <c:extLst>
            <c:ext xmlns:c16="http://schemas.microsoft.com/office/drawing/2014/chart" uri="{C3380CC4-5D6E-409C-BE32-E72D297353CC}">
              <c16:uniqueId val="{00000000-8CF4-42F7-9239-9569DB58B127}"/>
            </c:ext>
          </c:extLst>
        </c:ser>
        <c:ser>
          <c:idx val="1"/>
          <c:order val="1"/>
          <c:tx>
            <c:strRef>
              <c:f>Аркуш1!$C$1</c:f>
              <c:strCache>
                <c:ptCount val="1"/>
                <c:pt idx="0">
                  <c:v>Так</c:v>
                </c:pt>
              </c:strCache>
            </c:strRef>
          </c:tx>
          <c:spPr>
            <a:solidFill>
              <a:schemeClr val="accent2"/>
            </a:solidFill>
            <a:ln>
              <a:noFill/>
            </a:ln>
            <a:effectLst/>
          </c:spPr>
          <c:invertIfNegative val="0"/>
          <c:cat>
            <c:strRef>
              <c:f>Аркуш1!$A$2:$A$6</c:f>
              <c:strCache>
                <c:ptCount val="5"/>
                <c:pt idx="0">
                  <c:v>Турбує головний біль</c:v>
                </c:pt>
                <c:pt idx="1">
                  <c:v>Турбує біль у шиї</c:v>
                </c:pt>
                <c:pt idx="2">
                  <c:v>Турбує біль у грудному відділі</c:v>
                </c:pt>
                <c:pt idx="3">
                  <c:v>Турбує біль у поперековому відділі</c:v>
                </c:pt>
                <c:pt idx="4">
                  <c:v>турбує біль в тазу</c:v>
                </c:pt>
              </c:strCache>
            </c:strRef>
          </c:cat>
          <c:val>
            <c:numRef>
              <c:f>Аркуш1!$C$2:$C$6</c:f>
              <c:numCache>
                <c:formatCode>General</c:formatCode>
                <c:ptCount val="5"/>
                <c:pt idx="0">
                  <c:v>10</c:v>
                </c:pt>
                <c:pt idx="1">
                  <c:v>11</c:v>
                </c:pt>
                <c:pt idx="2">
                  <c:v>10</c:v>
                </c:pt>
                <c:pt idx="3">
                  <c:v>6</c:v>
                </c:pt>
                <c:pt idx="4">
                  <c:v>2</c:v>
                </c:pt>
              </c:numCache>
            </c:numRef>
          </c:val>
          <c:extLst>
            <c:ext xmlns:c16="http://schemas.microsoft.com/office/drawing/2014/chart" uri="{C3380CC4-5D6E-409C-BE32-E72D297353CC}">
              <c16:uniqueId val="{00000001-8CF4-42F7-9239-9569DB58B127}"/>
            </c:ext>
          </c:extLst>
        </c:ser>
        <c:ser>
          <c:idx val="2"/>
          <c:order val="2"/>
          <c:tx>
            <c:strRef>
              <c:f>Аркуш1!$D$1</c:f>
              <c:strCache>
                <c:ptCount val="1"/>
                <c:pt idx="0">
                  <c:v>Ні</c:v>
                </c:pt>
              </c:strCache>
            </c:strRef>
          </c:tx>
          <c:spPr>
            <a:solidFill>
              <a:schemeClr val="accent3"/>
            </a:solidFill>
            <a:ln>
              <a:noFill/>
            </a:ln>
            <a:effectLst/>
          </c:spPr>
          <c:invertIfNegative val="0"/>
          <c:cat>
            <c:strRef>
              <c:f>Аркуш1!$A$2:$A$6</c:f>
              <c:strCache>
                <c:ptCount val="5"/>
                <c:pt idx="0">
                  <c:v>Турбує головний біль</c:v>
                </c:pt>
                <c:pt idx="1">
                  <c:v>Турбує біль у шиї</c:v>
                </c:pt>
                <c:pt idx="2">
                  <c:v>Турбує біль у грудному відділі</c:v>
                </c:pt>
                <c:pt idx="3">
                  <c:v>Турбує біль у поперековому відділі</c:v>
                </c:pt>
                <c:pt idx="4">
                  <c:v>турбує біль в тазу</c:v>
                </c:pt>
              </c:strCache>
            </c:strRef>
          </c:cat>
          <c:val>
            <c:numRef>
              <c:f>Аркуш1!$D$2:$D$6</c:f>
              <c:numCache>
                <c:formatCode>General</c:formatCode>
                <c:ptCount val="5"/>
                <c:pt idx="0">
                  <c:v>2</c:v>
                </c:pt>
                <c:pt idx="1">
                  <c:v>1</c:v>
                </c:pt>
                <c:pt idx="2">
                  <c:v>3</c:v>
                </c:pt>
                <c:pt idx="3">
                  <c:v>4</c:v>
                </c:pt>
                <c:pt idx="4">
                  <c:v>10</c:v>
                </c:pt>
              </c:numCache>
            </c:numRef>
          </c:val>
          <c:extLst>
            <c:ext xmlns:c16="http://schemas.microsoft.com/office/drawing/2014/chart" uri="{C3380CC4-5D6E-409C-BE32-E72D297353CC}">
              <c16:uniqueId val="{00000002-8CF4-42F7-9239-9569DB58B127}"/>
            </c:ext>
          </c:extLst>
        </c:ser>
        <c:dLbls>
          <c:showLegendKey val="0"/>
          <c:showVal val="0"/>
          <c:showCatName val="0"/>
          <c:showSerName val="0"/>
          <c:showPercent val="0"/>
          <c:showBubbleSize val="0"/>
        </c:dLbls>
        <c:gapWidth val="219"/>
        <c:overlap val="-27"/>
        <c:axId val="139523152"/>
        <c:axId val="42160960"/>
      </c:barChart>
      <c:catAx>
        <c:axId val="139523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160960"/>
        <c:crosses val="autoZero"/>
        <c:auto val="1"/>
        <c:lblAlgn val="ctr"/>
        <c:lblOffset val="100"/>
        <c:noMultiLvlLbl val="0"/>
      </c:catAx>
      <c:valAx>
        <c:axId val="4216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523152"/>
        <c:crosses val="autoZero"/>
        <c:crossBetween val="between"/>
      </c:valAx>
      <c:spPr>
        <a:noFill/>
        <a:ln>
          <a:noFill/>
        </a:ln>
        <a:effectLst/>
      </c:spPr>
    </c:plotArea>
    <c:legend>
      <c:legendPos val="b"/>
      <c:layout>
        <c:manualLayout>
          <c:xMode val="edge"/>
          <c:yMode val="edge"/>
          <c:x val="0.68865084572761737"/>
          <c:y val="0.93303524559430073"/>
          <c:w val="0.21015164771070283"/>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373627619155569E-4"/>
          <c:y val="2.412780133252574E-2"/>
          <c:w val="0.99974620593022601"/>
          <c:h val="0.78809771817623708"/>
        </c:manualLayout>
      </c:layout>
      <c:pie3DChart>
        <c:varyColors val="1"/>
        <c:ser>
          <c:idx val="0"/>
          <c:order val="0"/>
          <c:tx>
            <c:strRef>
              <c:f>Аркуш1!$B$1</c:f>
              <c:strCache>
                <c:ptCount val="1"/>
                <c:pt idx="0">
                  <c:v>Рис. 3.1. Мотиви виконання фізичних вправ жінками зрілого віку</c:v>
                </c:pt>
              </c:strCache>
            </c:strRef>
          </c:tx>
          <c:explosion val="5"/>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C89-45BE-8A3F-0963B44170F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C89-45BE-8A3F-0963B44170F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C89-45BE-8A3F-0963B44170F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C89-45BE-8A3F-0963B44170F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Аркуш1!$A$2:$A$5</c:f>
              <c:strCache>
                <c:ptCount val="4"/>
                <c:pt idx="0">
                  <c:v>Бажання підвищити фізичну підготовленість</c:v>
                </c:pt>
                <c:pt idx="1">
                  <c:v>Бажання поліпшити стан здоров’я</c:v>
                </c:pt>
                <c:pt idx="2">
                  <c:v>Прагнення поліпшити будову тіла</c:v>
                </c:pt>
                <c:pt idx="3">
                  <c:v>Зняти стрес</c:v>
                </c:pt>
              </c:strCache>
            </c:strRef>
          </c:cat>
          <c:val>
            <c:numRef>
              <c:f>Аркуш1!$B$2:$B$5</c:f>
              <c:numCache>
                <c:formatCode>General</c:formatCode>
                <c:ptCount val="4"/>
                <c:pt idx="0">
                  <c:v>41.37</c:v>
                </c:pt>
                <c:pt idx="1">
                  <c:v>72.41</c:v>
                </c:pt>
                <c:pt idx="2">
                  <c:v>65.52</c:v>
                </c:pt>
                <c:pt idx="3">
                  <c:v>3.44</c:v>
                </c:pt>
              </c:numCache>
            </c:numRef>
          </c:val>
          <c:extLst>
            <c:ext xmlns:c16="http://schemas.microsoft.com/office/drawing/2014/chart" uri="{C3380CC4-5D6E-409C-BE32-E72D297353CC}">
              <c16:uniqueId val="{00000008-AC89-45BE-8A3F-0963B44170F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1A77C-5000-47E7-9AC7-630E04C8E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2115</TotalTime>
  <Pages>73</Pages>
  <Words>15231</Words>
  <Characters>86821</Characters>
  <Application>Microsoft Office Word</Application>
  <DocSecurity>0</DocSecurity>
  <Lines>723</Lines>
  <Paragraphs>203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Обліковий запис Microsoft</dc:creator>
  <cp:keywords/>
  <dc:description/>
  <cp:lastModifiedBy>Y</cp:lastModifiedBy>
  <cp:revision>150</cp:revision>
  <cp:lastPrinted>2022-12-06T19:19:00Z</cp:lastPrinted>
  <dcterms:created xsi:type="dcterms:W3CDTF">2022-12-09T09:55:00Z</dcterms:created>
  <dcterms:modified xsi:type="dcterms:W3CDTF">2022-12-13T07:29:00Z</dcterms:modified>
</cp:coreProperties>
</file>