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0F" w:rsidRPr="006D5E91" w:rsidRDefault="00A64B0F" w:rsidP="00A64B0F">
      <w:pPr>
        <w:pStyle w:val="af4"/>
        <w:spacing w:after="0" w:line="360" w:lineRule="auto"/>
        <w:ind w:firstLine="709"/>
        <w:jc w:val="center"/>
        <w:rPr>
          <w:color w:val="000000"/>
          <w:sz w:val="28"/>
          <w:szCs w:val="28"/>
          <w:lang w:val="uk-UA"/>
        </w:rPr>
      </w:pPr>
      <w:r w:rsidRPr="006D5E91">
        <w:rPr>
          <w:color w:val="000000"/>
          <w:sz w:val="28"/>
          <w:szCs w:val="28"/>
          <w:lang w:val="uk-UA"/>
        </w:rPr>
        <w:t xml:space="preserve">НАЦІОНАЛЬНИЙ УНІВЕРСИТЕТ ФІЗИЧНОГО ВИХОВАННЯ І СПОРТУ УКРАЇНИ </w:t>
      </w:r>
    </w:p>
    <w:p w:rsidR="00A64B0F" w:rsidRPr="006D5E91" w:rsidRDefault="00A64B0F" w:rsidP="00A64B0F">
      <w:pPr>
        <w:pStyle w:val="af4"/>
        <w:spacing w:after="0" w:line="360" w:lineRule="auto"/>
        <w:ind w:firstLine="709"/>
        <w:jc w:val="center"/>
        <w:rPr>
          <w:color w:val="000000"/>
          <w:sz w:val="28"/>
          <w:szCs w:val="28"/>
          <w:lang w:val="uk-UA"/>
        </w:rPr>
      </w:pPr>
      <w:r w:rsidRPr="006D5E91">
        <w:rPr>
          <w:color w:val="000000"/>
          <w:sz w:val="28"/>
          <w:szCs w:val="28"/>
          <w:lang w:val="uk-UA"/>
        </w:rPr>
        <w:t xml:space="preserve">Тренерський факультет </w:t>
      </w:r>
    </w:p>
    <w:p w:rsidR="00A64B0F" w:rsidRPr="006D5E91" w:rsidRDefault="00A64B0F" w:rsidP="00A64B0F">
      <w:pPr>
        <w:pStyle w:val="af4"/>
        <w:spacing w:before="0" w:beforeAutospacing="0" w:after="0" w:afterAutospacing="0" w:line="360" w:lineRule="auto"/>
        <w:ind w:firstLine="709"/>
        <w:jc w:val="center"/>
        <w:rPr>
          <w:color w:val="000000"/>
          <w:sz w:val="28"/>
          <w:szCs w:val="28"/>
          <w:lang w:val="uk-UA"/>
        </w:rPr>
      </w:pPr>
      <w:r w:rsidRPr="006D5E91">
        <w:rPr>
          <w:color w:val="000000"/>
          <w:sz w:val="28"/>
          <w:szCs w:val="28"/>
          <w:lang w:val="uk-UA"/>
        </w:rPr>
        <w:t>Кафедра хореографії і танцювальних видів спорту</w:t>
      </w:r>
    </w:p>
    <w:p w:rsidR="00A64B0F" w:rsidRPr="006D5E91" w:rsidRDefault="00A64B0F" w:rsidP="00A64B0F">
      <w:pPr>
        <w:pStyle w:val="af4"/>
        <w:spacing w:before="0" w:beforeAutospacing="0" w:after="0" w:afterAutospacing="0" w:line="360" w:lineRule="auto"/>
        <w:ind w:firstLine="709"/>
        <w:jc w:val="center"/>
        <w:rPr>
          <w:b/>
          <w:color w:val="000000"/>
          <w:sz w:val="28"/>
          <w:szCs w:val="28"/>
          <w:lang w:val="uk-UA"/>
        </w:rPr>
      </w:pPr>
    </w:p>
    <w:p w:rsidR="00A64B0F" w:rsidRPr="006D5E91" w:rsidRDefault="00A64B0F" w:rsidP="00A64B0F">
      <w:pPr>
        <w:pStyle w:val="af4"/>
        <w:spacing w:before="0" w:beforeAutospacing="0" w:after="0" w:afterAutospacing="0" w:line="360" w:lineRule="auto"/>
        <w:ind w:firstLine="709"/>
        <w:jc w:val="center"/>
        <w:rPr>
          <w:b/>
          <w:color w:val="000000"/>
          <w:sz w:val="28"/>
          <w:szCs w:val="28"/>
          <w:lang w:val="uk-UA"/>
        </w:rPr>
      </w:pPr>
    </w:p>
    <w:p w:rsidR="00A64B0F" w:rsidRPr="006D5E91" w:rsidRDefault="00A64B0F" w:rsidP="00A64B0F">
      <w:pPr>
        <w:pStyle w:val="af4"/>
        <w:spacing w:before="0" w:beforeAutospacing="0" w:after="0" w:afterAutospacing="0" w:line="360" w:lineRule="auto"/>
        <w:ind w:firstLine="709"/>
        <w:jc w:val="center"/>
        <w:rPr>
          <w:b/>
          <w:color w:val="000000"/>
          <w:sz w:val="28"/>
          <w:szCs w:val="28"/>
          <w:lang w:val="uk-UA"/>
        </w:rPr>
      </w:pPr>
    </w:p>
    <w:p w:rsidR="00A64B0F" w:rsidRPr="006D5E91" w:rsidRDefault="00A64B0F" w:rsidP="00A64B0F">
      <w:pPr>
        <w:rPr>
          <w:rFonts w:ascii="Times New Roman" w:hAnsi="Times New Roman" w:cs="Times New Roman"/>
          <w:b/>
          <w:color w:val="000000"/>
          <w:sz w:val="32"/>
          <w:szCs w:val="32"/>
          <w:lang w:val="uk-UA"/>
        </w:rPr>
      </w:pPr>
      <w:r w:rsidRPr="006D5E91">
        <w:rPr>
          <w:rFonts w:ascii="Times New Roman" w:hAnsi="Times New Roman" w:cs="Times New Roman"/>
          <w:b/>
          <w:color w:val="000000"/>
          <w:sz w:val="32"/>
          <w:szCs w:val="32"/>
          <w:lang w:val="uk-UA"/>
        </w:rPr>
        <w:t xml:space="preserve">                                         </w:t>
      </w:r>
      <w:r w:rsidR="00D25B9D" w:rsidRPr="006D5E91">
        <w:rPr>
          <w:rFonts w:ascii="Times New Roman" w:hAnsi="Times New Roman" w:cs="Times New Roman"/>
          <w:b/>
          <w:color w:val="000000"/>
          <w:sz w:val="32"/>
          <w:szCs w:val="32"/>
          <w:lang w:val="uk-UA"/>
        </w:rPr>
        <w:t xml:space="preserve"> </w:t>
      </w:r>
      <w:r w:rsidRPr="006D5E91">
        <w:rPr>
          <w:rFonts w:ascii="Times New Roman" w:hAnsi="Times New Roman" w:cs="Times New Roman"/>
          <w:b/>
          <w:color w:val="000000"/>
          <w:sz w:val="32"/>
          <w:szCs w:val="32"/>
          <w:lang w:val="uk-UA"/>
        </w:rPr>
        <w:t xml:space="preserve">   КУРСОВА РОБОТА </w:t>
      </w:r>
    </w:p>
    <w:p w:rsidR="00A64B0F" w:rsidRPr="006D5E91" w:rsidRDefault="00A64B0F" w:rsidP="00A64B0F">
      <w:pPr>
        <w:rPr>
          <w:rFonts w:ascii="Times New Roman" w:hAnsi="Times New Roman" w:cs="Times New Roman"/>
          <w:b/>
          <w:color w:val="000000"/>
          <w:sz w:val="32"/>
          <w:szCs w:val="32"/>
          <w:lang w:val="uk-UA"/>
        </w:rPr>
      </w:pPr>
      <w:r w:rsidRPr="006D5E91">
        <w:rPr>
          <w:rFonts w:ascii="Times New Roman" w:hAnsi="Times New Roman" w:cs="Times New Roman"/>
          <w:b/>
          <w:color w:val="000000"/>
          <w:sz w:val="32"/>
          <w:szCs w:val="32"/>
          <w:lang w:val="uk-UA"/>
        </w:rPr>
        <w:t xml:space="preserve">       Планування роботи дитячого хореографічного колективу</w:t>
      </w:r>
    </w:p>
    <w:p w:rsidR="000865F0" w:rsidRPr="006D5E91" w:rsidRDefault="000865F0" w:rsidP="000865F0">
      <w:pPr>
        <w:jc w:val="center"/>
        <w:rPr>
          <w:rFonts w:ascii="Times New Roman" w:hAnsi="Times New Roman" w:cs="Times New Roman"/>
          <w:color w:val="000000"/>
          <w:sz w:val="28"/>
          <w:szCs w:val="28"/>
          <w:lang w:val="uk-UA"/>
        </w:rPr>
      </w:pPr>
      <w:r w:rsidRPr="006D5E91">
        <w:rPr>
          <w:rFonts w:ascii="Times New Roman" w:hAnsi="Times New Roman" w:cs="Times New Roman"/>
          <w:color w:val="000000"/>
          <w:sz w:val="28"/>
          <w:szCs w:val="28"/>
          <w:lang w:val="uk-UA"/>
        </w:rPr>
        <w:t>З дисципліни «Теорія та методика тренувальної діяльності в обраному виді спорту»</w:t>
      </w:r>
      <w:bookmarkStart w:id="0" w:name="_GoBack"/>
      <w:bookmarkEnd w:id="0"/>
    </w:p>
    <w:p w:rsidR="000865F0" w:rsidRPr="006D5E91" w:rsidRDefault="0041708D" w:rsidP="000865F0">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Спеціалізація – хореографія </w:t>
      </w:r>
    </w:p>
    <w:p w:rsidR="00A64B0F" w:rsidRPr="006D5E91" w:rsidRDefault="00A64B0F" w:rsidP="00A64B0F">
      <w:pPr>
        <w:rPr>
          <w:rFonts w:ascii="Times New Roman" w:hAnsi="Times New Roman" w:cs="Times New Roman"/>
          <w:b/>
          <w:color w:val="000000"/>
          <w:sz w:val="28"/>
          <w:szCs w:val="28"/>
          <w:lang w:val="uk-UA"/>
        </w:rPr>
      </w:pPr>
    </w:p>
    <w:p w:rsidR="00A64B0F" w:rsidRPr="006D5E91" w:rsidRDefault="00A64B0F" w:rsidP="00A64B0F">
      <w:pPr>
        <w:rPr>
          <w:rFonts w:ascii="Times New Roman" w:hAnsi="Times New Roman" w:cs="Times New Roman"/>
          <w:b/>
          <w:color w:val="000000"/>
          <w:sz w:val="28"/>
          <w:szCs w:val="28"/>
          <w:lang w:val="uk-UA"/>
        </w:rPr>
      </w:pPr>
    </w:p>
    <w:p w:rsidR="00A64B0F" w:rsidRPr="006D5E91" w:rsidRDefault="00A64B0F" w:rsidP="00A64B0F">
      <w:pPr>
        <w:rPr>
          <w:rFonts w:ascii="Times New Roman" w:hAnsi="Times New Roman" w:cs="Times New Roman"/>
          <w:b/>
          <w:color w:val="000000"/>
          <w:sz w:val="28"/>
          <w:szCs w:val="28"/>
          <w:lang w:val="uk-UA"/>
        </w:rPr>
      </w:pPr>
    </w:p>
    <w:p w:rsidR="000865F0" w:rsidRPr="006D5E91" w:rsidRDefault="000865F0" w:rsidP="000865F0">
      <w:pPr>
        <w:jc w:val="right"/>
        <w:rPr>
          <w:rFonts w:ascii="Times New Roman" w:hAnsi="Times New Roman" w:cs="Times New Roman"/>
          <w:color w:val="000000"/>
          <w:sz w:val="28"/>
          <w:szCs w:val="28"/>
          <w:lang w:val="uk-UA"/>
        </w:rPr>
      </w:pPr>
      <w:r w:rsidRPr="006D5E91">
        <w:rPr>
          <w:rFonts w:ascii="Times New Roman" w:hAnsi="Times New Roman" w:cs="Times New Roman"/>
          <w:color w:val="000000"/>
          <w:sz w:val="28"/>
          <w:szCs w:val="28"/>
          <w:lang w:val="uk-UA"/>
        </w:rPr>
        <w:t xml:space="preserve">                                                              Студентки III курсу групи 31–ХТ3 </w:t>
      </w:r>
    </w:p>
    <w:p w:rsidR="000865F0" w:rsidRPr="006D5E91" w:rsidRDefault="000865F0" w:rsidP="000865F0">
      <w:pPr>
        <w:jc w:val="right"/>
        <w:rPr>
          <w:rFonts w:ascii="Times New Roman" w:hAnsi="Times New Roman" w:cs="Times New Roman"/>
          <w:color w:val="000000"/>
          <w:sz w:val="28"/>
          <w:szCs w:val="28"/>
          <w:lang w:val="uk-UA"/>
        </w:rPr>
      </w:pPr>
      <w:r w:rsidRPr="006D5E91">
        <w:rPr>
          <w:rFonts w:ascii="Times New Roman" w:hAnsi="Times New Roman" w:cs="Times New Roman"/>
          <w:color w:val="000000"/>
          <w:sz w:val="28"/>
          <w:szCs w:val="28"/>
          <w:lang w:val="uk-UA"/>
        </w:rPr>
        <w:t xml:space="preserve">                                                                             Самойленко Надії Сергіївни </w:t>
      </w:r>
    </w:p>
    <w:p w:rsidR="000865F0" w:rsidRPr="006D5E91" w:rsidRDefault="000865F0" w:rsidP="000865F0">
      <w:pPr>
        <w:jc w:val="right"/>
        <w:rPr>
          <w:rFonts w:ascii="Times New Roman" w:hAnsi="Times New Roman" w:cs="Times New Roman"/>
          <w:color w:val="000000"/>
          <w:sz w:val="28"/>
          <w:szCs w:val="28"/>
          <w:lang w:val="uk-UA"/>
        </w:rPr>
      </w:pPr>
      <w:r w:rsidRPr="006D5E91">
        <w:rPr>
          <w:rFonts w:ascii="Times New Roman" w:hAnsi="Times New Roman" w:cs="Times New Roman"/>
          <w:color w:val="000000"/>
          <w:sz w:val="28"/>
          <w:szCs w:val="28"/>
          <w:lang w:val="uk-UA"/>
        </w:rPr>
        <w:t xml:space="preserve"> </w:t>
      </w:r>
    </w:p>
    <w:p w:rsidR="000865F0" w:rsidRPr="006D5E91" w:rsidRDefault="000865F0" w:rsidP="000865F0">
      <w:pPr>
        <w:jc w:val="right"/>
        <w:rPr>
          <w:rFonts w:ascii="Times New Roman" w:hAnsi="Times New Roman" w:cs="Times New Roman"/>
          <w:color w:val="000000"/>
          <w:sz w:val="28"/>
          <w:szCs w:val="28"/>
          <w:lang w:val="uk-UA"/>
        </w:rPr>
      </w:pPr>
      <w:r w:rsidRPr="006D5E91">
        <w:rPr>
          <w:rFonts w:ascii="Times New Roman" w:hAnsi="Times New Roman" w:cs="Times New Roman"/>
          <w:color w:val="000000"/>
          <w:sz w:val="28"/>
          <w:szCs w:val="28"/>
          <w:lang w:val="uk-UA"/>
        </w:rPr>
        <w:t xml:space="preserve">                                                                          Науковий керівник: </w:t>
      </w:r>
    </w:p>
    <w:p w:rsidR="000865F0" w:rsidRPr="006D5E91" w:rsidRDefault="000865F0" w:rsidP="000865F0">
      <w:pPr>
        <w:jc w:val="right"/>
        <w:rPr>
          <w:rFonts w:ascii="Times New Roman" w:hAnsi="Times New Roman" w:cs="Times New Roman"/>
          <w:color w:val="000000"/>
          <w:sz w:val="28"/>
          <w:szCs w:val="28"/>
          <w:lang w:val="uk-UA"/>
        </w:rPr>
      </w:pPr>
      <w:r w:rsidRPr="006D5E91">
        <w:rPr>
          <w:rFonts w:ascii="Times New Roman" w:hAnsi="Times New Roman" w:cs="Times New Roman"/>
          <w:color w:val="000000"/>
          <w:sz w:val="28"/>
          <w:szCs w:val="28"/>
          <w:lang w:val="uk-UA"/>
        </w:rPr>
        <w:t xml:space="preserve">                                       Кандидат наук з фізичного виховання і спорту України </w:t>
      </w:r>
    </w:p>
    <w:p w:rsidR="00A64B0F" w:rsidRPr="009F1A61" w:rsidRDefault="000865F0" w:rsidP="000865F0">
      <w:pPr>
        <w:jc w:val="right"/>
        <w:rPr>
          <w:rFonts w:ascii="Times New Roman" w:hAnsi="Times New Roman" w:cs="Times New Roman"/>
          <w:color w:val="000000"/>
          <w:sz w:val="28"/>
          <w:szCs w:val="28"/>
          <w:lang w:val="uk-UA"/>
        </w:rPr>
      </w:pPr>
      <w:r w:rsidRPr="006D5E91">
        <w:rPr>
          <w:rFonts w:ascii="Times New Roman" w:hAnsi="Times New Roman" w:cs="Times New Roman"/>
          <w:color w:val="000000"/>
          <w:sz w:val="28"/>
          <w:szCs w:val="28"/>
          <w:lang w:val="uk-UA"/>
        </w:rPr>
        <w:t xml:space="preserve">                                                                    Рожкова Тетяна Андрії</w:t>
      </w:r>
      <w:r w:rsidR="009F1A61">
        <w:rPr>
          <w:rFonts w:ascii="Times New Roman" w:hAnsi="Times New Roman" w:cs="Times New Roman"/>
          <w:color w:val="000000"/>
          <w:sz w:val="28"/>
          <w:szCs w:val="28"/>
          <w:lang w:val="uk-UA"/>
        </w:rPr>
        <w:t xml:space="preserve">вна </w:t>
      </w:r>
      <w:r w:rsidR="00563AA0">
        <w:rPr>
          <w:rFonts w:ascii="Times New Roman" w:hAnsi="Times New Roman" w:cs="Times New Roman"/>
          <w:color w:val="000000"/>
          <w:sz w:val="28"/>
          <w:szCs w:val="28"/>
          <w:lang w:val="uk-UA"/>
        </w:rPr>
        <w:t xml:space="preserve">                                                                                                                                                                                                                                                   </w:t>
      </w:r>
      <w:r w:rsidR="00EB4126">
        <w:rPr>
          <w:rFonts w:ascii="Times New Roman" w:hAnsi="Times New Roman" w:cs="Times New Roman"/>
          <w:color w:val="000000"/>
          <w:sz w:val="28"/>
          <w:szCs w:val="28"/>
          <w:lang w:val="uk-UA"/>
        </w:rPr>
        <w:tab/>
      </w:r>
    </w:p>
    <w:p w:rsidR="00A64B0F" w:rsidRPr="006D5E91" w:rsidRDefault="00A64B0F" w:rsidP="006D5E91">
      <w:pPr>
        <w:rPr>
          <w:rFonts w:ascii="Times New Roman" w:hAnsi="Times New Roman" w:cs="Times New Roman"/>
          <w:color w:val="000000"/>
          <w:sz w:val="28"/>
          <w:szCs w:val="28"/>
          <w:lang w:val="uk-UA"/>
        </w:rPr>
      </w:pPr>
    </w:p>
    <w:p w:rsidR="00A64B0F" w:rsidRPr="006D5E91" w:rsidRDefault="00A64B0F" w:rsidP="000865F0">
      <w:pPr>
        <w:jc w:val="center"/>
        <w:rPr>
          <w:rFonts w:ascii="Times New Roman" w:hAnsi="Times New Roman" w:cs="Times New Roman"/>
          <w:color w:val="000000"/>
          <w:sz w:val="28"/>
          <w:szCs w:val="28"/>
          <w:lang w:val="uk-UA"/>
        </w:rPr>
      </w:pPr>
      <w:r w:rsidRPr="006D5E91">
        <w:rPr>
          <w:rFonts w:ascii="Times New Roman" w:hAnsi="Times New Roman" w:cs="Times New Roman"/>
          <w:color w:val="000000"/>
          <w:sz w:val="28"/>
          <w:szCs w:val="28"/>
          <w:lang w:val="uk-UA"/>
        </w:rPr>
        <w:t>Київ 2023</w:t>
      </w:r>
    </w:p>
    <w:p w:rsidR="00A64B0F" w:rsidRPr="006D5E91" w:rsidRDefault="00A64B0F" w:rsidP="00A64B0F">
      <w:pPr>
        <w:rPr>
          <w:rFonts w:ascii="Times New Roman" w:hAnsi="Times New Roman" w:cs="Times New Roman"/>
          <w:b/>
          <w:color w:val="000000"/>
          <w:sz w:val="28"/>
          <w:szCs w:val="28"/>
          <w:lang w:val="uk-UA"/>
        </w:rPr>
      </w:pPr>
    </w:p>
    <w:p w:rsidR="00A64B0F" w:rsidRPr="006D5E91" w:rsidRDefault="00A64B0F" w:rsidP="00A64B0F">
      <w:pPr>
        <w:rPr>
          <w:rFonts w:ascii="Times New Roman" w:eastAsia="Times New Roman" w:hAnsi="Times New Roman" w:cs="Times New Roman"/>
          <w:b/>
          <w:color w:val="000000"/>
          <w:sz w:val="28"/>
          <w:szCs w:val="28"/>
          <w:lang w:val="uk-UA" w:eastAsia="ru-RU" w:bidi="ar-SA"/>
        </w:rPr>
      </w:pPr>
      <w:r w:rsidRPr="006D5E91">
        <w:rPr>
          <w:rFonts w:ascii="Times New Roman" w:hAnsi="Times New Roman" w:cs="Times New Roman"/>
          <w:b/>
          <w:color w:val="000000"/>
          <w:sz w:val="28"/>
          <w:szCs w:val="28"/>
          <w:lang w:val="uk-UA"/>
        </w:rPr>
        <w:br w:type="page"/>
      </w:r>
      <w:r w:rsidRPr="006D5E91">
        <w:rPr>
          <w:rFonts w:ascii="Times New Roman" w:hAnsi="Times New Roman" w:cs="Times New Roman"/>
          <w:b/>
          <w:color w:val="000000"/>
          <w:sz w:val="28"/>
          <w:szCs w:val="28"/>
          <w:lang w:val="uk-UA"/>
        </w:rPr>
        <w:lastRenderedPageBreak/>
        <w:t xml:space="preserve"> </w:t>
      </w:r>
    </w:p>
    <w:p w:rsidR="004E4DE8" w:rsidRPr="006D5E91" w:rsidRDefault="004E4DE8" w:rsidP="005E6E91">
      <w:pPr>
        <w:pStyle w:val="af4"/>
        <w:spacing w:before="0" w:beforeAutospacing="0" w:after="0" w:afterAutospacing="0" w:line="360" w:lineRule="auto"/>
        <w:ind w:firstLine="709"/>
        <w:jc w:val="center"/>
        <w:rPr>
          <w:b/>
          <w:color w:val="000000"/>
          <w:sz w:val="28"/>
          <w:szCs w:val="28"/>
          <w:lang w:val="uk-UA"/>
        </w:rPr>
      </w:pPr>
      <w:r w:rsidRPr="006D5E91">
        <w:rPr>
          <w:b/>
          <w:color w:val="000000"/>
          <w:sz w:val="28"/>
          <w:szCs w:val="28"/>
          <w:lang w:val="uk-UA"/>
        </w:rPr>
        <w:t>Зміст</w:t>
      </w:r>
    </w:p>
    <w:p w:rsidR="005E6E91" w:rsidRPr="006D5E91" w:rsidRDefault="005E6E91" w:rsidP="005E6E91">
      <w:pPr>
        <w:pStyle w:val="af4"/>
        <w:spacing w:before="0" w:beforeAutospacing="0" w:after="0" w:afterAutospacing="0" w:line="360" w:lineRule="auto"/>
        <w:ind w:firstLine="709"/>
        <w:jc w:val="center"/>
        <w:rPr>
          <w:b/>
          <w:color w:val="000000"/>
          <w:sz w:val="28"/>
          <w:szCs w:val="28"/>
          <w:lang w:val="uk-UA"/>
        </w:rPr>
      </w:pPr>
    </w:p>
    <w:p w:rsidR="004E4DE8" w:rsidRPr="006D5E91" w:rsidRDefault="000865F0" w:rsidP="001D1A95">
      <w:pPr>
        <w:pStyle w:val="af4"/>
        <w:spacing w:before="0" w:beforeAutospacing="0" w:after="0" w:afterAutospacing="0" w:line="360" w:lineRule="auto"/>
        <w:jc w:val="both"/>
        <w:rPr>
          <w:color w:val="000000"/>
          <w:sz w:val="28"/>
          <w:szCs w:val="28"/>
          <w:lang w:val="uk-UA"/>
        </w:rPr>
      </w:pPr>
      <w:r w:rsidRPr="006D5E91">
        <w:rPr>
          <w:b/>
          <w:color w:val="000000"/>
          <w:sz w:val="28"/>
          <w:szCs w:val="28"/>
          <w:lang w:val="uk-UA"/>
        </w:rPr>
        <w:t>Вступ</w:t>
      </w:r>
      <w:r w:rsidRPr="006D5E91">
        <w:rPr>
          <w:color w:val="000000"/>
          <w:sz w:val="28"/>
          <w:szCs w:val="28"/>
          <w:lang w:val="uk-UA"/>
        </w:rPr>
        <w:t>____________________________________________________________</w:t>
      </w:r>
      <w:r w:rsidR="00D25B9D" w:rsidRPr="006D5E91">
        <w:rPr>
          <w:color w:val="000000"/>
          <w:sz w:val="28"/>
          <w:szCs w:val="28"/>
          <w:lang w:val="uk-UA"/>
        </w:rPr>
        <w:t>4</w:t>
      </w:r>
    </w:p>
    <w:p w:rsidR="004E4DE8" w:rsidRPr="006D5E91" w:rsidRDefault="00563264" w:rsidP="001D1A95">
      <w:pPr>
        <w:spacing w:after="0" w:line="360" w:lineRule="auto"/>
        <w:jc w:val="both"/>
        <w:rPr>
          <w:rFonts w:ascii="Times New Roman" w:eastAsia="Times New Roman" w:hAnsi="Times New Roman" w:cs="Times New Roman"/>
          <w:color w:val="000000"/>
          <w:sz w:val="28"/>
          <w:szCs w:val="28"/>
          <w:lang w:val="uk-UA" w:eastAsia="ru-RU" w:bidi="ar-SA"/>
        </w:rPr>
      </w:pPr>
      <w:r w:rsidRPr="006D5E91">
        <w:rPr>
          <w:rFonts w:ascii="Times New Roman" w:eastAsia="Times New Roman" w:hAnsi="Times New Roman" w:cs="Times New Roman"/>
          <w:b/>
          <w:color w:val="000000"/>
          <w:sz w:val="28"/>
          <w:szCs w:val="28"/>
          <w:lang w:val="uk-UA" w:eastAsia="ru-RU" w:bidi="ar-SA"/>
        </w:rPr>
        <w:t>Розділ 1</w:t>
      </w:r>
      <w:r w:rsidR="004E4DE8" w:rsidRPr="006D5E91">
        <w:rPr>
          <w:rFonts w:ascii="Times New Roman" w:eastAsia="Times New Roman" w:hAnsi="Times New Roman" w:cs="Times New Roman"/>
          <w:b/>
          <w:color w:val="000000"/>
          <w:sz w:val="28"/>
          <w:szCs w:val="28"/>
          <w:lang w:val="uk-UA" w:eastAsia="ru-RU" w:bidi="ar-SA"/>
        </w:rPr>
        <w:t>. Теоретичні аспекти формуванні роботи в дитячому хореографічному колективі</w:t>
      </w:r>
      <w:r w:rsidR="000865F0" w:rsidRPr="006D5E91">
        <w:rPr>
          <w:rFonts w:ascii="Times New Roman" w:eastAsia="Times New Roman" w:hAnsi="Times New Roman" w:cs="Times New Roman"/>
          <w:color w:val="000000"/>
          <w:sz w:val="28"/>
          <w:szCs w:val="28"/>
          <w:lang w:val="uk-UA" w:eastAsia="ru-RU" w:bidi="ar-SA"/>
        </w:rPr>
        <w:t>__________________________________________</w:t>
      </w:r>
      <w:r w:rsidR="00D25B9D" w:rsidRPr="006D5E91">
        <w:rPr>
          <w:rFonts w:ascii="Times New Roman" w:eastAsia="Times New Roman" w:hAnsi="Times New Roman" w:cs="Times New Roman"/>
          <w:color w:val="000000"/>
          <w:sz w:val="28"/>
          <w:szCs w:val="28"/>
          <w:lang w:val="uk-UA" w:eastAsia="ru-RU" w:bidi="ar-SA"/>
        </w:rPr>
        <w:t>______________6</w:t>
      </w:r>
    </w:p>
    <w:p w:rsidR="004E4DE8" w:rsidRPr="006D5E91" w:rsidRDefault="005E6E91" w:rsidP="001D1A95">
      <w:pPr>
        <w:spacing w:after="0" w:line="360" w:lineRule="auto"/>
        <w:jc w:val="both"/>
        <w:rPr>
          <w:rFonts w:ascii="Times New Roman" w:eastAsia="Times New Roman" w:hAnsi="Times New Roman" w:cs="Times New Roman"/>
          <w:color w:val="000000"/>
          <w:sz w:val="28"/>
          <w:szCs w:val="28"/>
          <w:lang w:val="uk-UA" w:eastAsia="ru-RU" w:bidi="ar-SA"/>
        </w:rPr>
      </w:pPr>
      <w:r w:rsidRPr="006D5E91">
        <w:rPr>
          <w:rFonts w:ascii="Times New Roman" w:eastAsia="Times New Roman" w:hAnsi="Times New Roman" w:cs="Times New Roman"/>
          <w:color w:val="000000"/>
          <w:sz w:val="28"/>
          <w:szCs w:val="28"/>
          <w:lang w:val="uk-UA" w:eastAsia="ru-RU" w:bidi="ar-SA"/>
        </w:rPr>
        <w:t>1.1. Специ</w:t>
      </w:r>
      <w:r w:rsidR="004E4DE8" w:rsidRPr="006D5E91">
        <w:rPr>
          <w:rFonts w:ascii="Times New Roman" w:eastAsia="Times New Roman" w:hAnsi="Times New Roman" w:cs="Times New Roman"/>
          <w:color w:val="000000"/>
          <w:sz w:val="28"/>
          <w:szCs w:val="28"/>
          <w:lang w:val="uk-UA" w:eastAsia="ru-RU" w:bidi="ar-SA"/>
        </w:rPr>
        <w:t>фіка хореографічної діяльності</w:t>
      </w:r>
      <w:r w:rsidR="003A3480">
        <w:rPr>
          <w:rFonts w:ascii="Times New Roman" w:eastAsia="Times New Roman" w:hAnsi="Times New Roman" w:cs="Times New Roman"/>
          <w:color w:val="000000"/>
          <w:sz w:val="28"/>
          <w:szCs w:val="28"/>
          <w:lang w:val="uk-UA" w:eastAsia="ru-RU" w:bidi="ar-SA"/>
        </w:rPr>
        <w:t>______________________________</w:t>
      </w:r>
      <w:r w:rsidR="00D25B9D" w:rsidRPr="006D5E91">
        <w:rPr>
          <w:rFonts w:ascii="Times New Roman" w:eastAsia="Times New Roman" w:hAnsi="Times New Roman" w:cs="Times New Roman"/>
          <w:color w:val="000000"/>
          <w:sz w:val="28"/>
          <w:szCs w:val="28"/>
          <w:lang w:val="uk-UA" w:eastAsia="ru-RU" w:bidi="ar-SA"/>
        </w:rPr>
        <w:t>6</w:t>
      </w:r>
    </w:p>
    <w:p w:rsidR="00BD06EB" w:rsidRPr="006D5E91" w:rsidRDefault="004E38F3" w:rsidP="004E38F3">
      <w:pPr>
        <w:spacing w:after="0" w:line="360" w:lineRule="auto"/>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 xml:space="preserve">1.2. </w:t>
      </w:r>
      <w:r w:rsidR="00563264" w:rsidRPr="006D5E91">
        <w:rPr>
          <w:rFonts w:ascii="Times New Roman" w:eastAsia="Times New Roman" w:hAnsi="Times New Roman" w:cs="Times New Roman"/>
          <w:color w:val="000000"/>
          <w:sz w:val="28"/>
          <w:szCs w:val="28"/>
          <w:lang w:val="uk-UA" w:eastAsia="ru-RU" w:bidi="ar-SA"/>
        </w:rPr>
        <w:t>Вікові та індивідуальні особливості навчання дітей мистецтву хореографії</w:t>
      </w:r>
      <w:r w:rsidR="000865F0" w:rsidRPr="006D5E91">
        <w:rPr>
          <w:rFonts w:ascii="Times New Roman" w:eastAsia="Times New Roman" w:hAnsi="Times New Roman" w:cs="Times New Roman"/>
          <w:color w:val="000000"/>
          <w:sz w:val="28"/>
          <w:szCs w:val="28"/>
          <w:lang w:val="uk-UA" w:eastAsia="ru-RU" w:bidi="ar-SA"/>
        </w:rPr>
        <w:t>_______________________________________________________</w:t>
      </w:r>
      <w:r w:rsidR="00D25B9D" w:rsidRPr="006D5E91">
        <w:rPr>
          <w:rFonts w:ascii="Times New Roman" w:eastAsia="Times New Roman" w:hAnsi="Times New Roman" w:cs="Times New Roman"/>
          <w:color w:val="000000"/>
          <w:sz w:val="28"/>
          <w:szCs w:val="28"/>
          <w:lang w:val="uk-UA" w:eastAsia="ru-RU" w:bidi="ar-SA"/>
        </w:rPr>
        <w:t>9</w:t>
      </w:r>
    </w:p>
    <w:p w:rsidR="004E4DE8" w:rsidRDefault="00B03618" w:rsidP="004E38F3">
      <w:pPr>
        <w:jc w:val="both"/>
        <w:rPr>
          <w:lang w:val="uk-UA"/>
        </w:rPr>
      </w:pPr>
      <w:r>
        <w:rPr>
          <w:rFonts w:ascii="Times New Roman" w:eastAsia="Times New Roman" w:hAnsi="Times New Roman" w:cs="Times New Roman"/>
          <w:sz w:val="28"/>
          <w:szCs w:val="28"/>
          <w:lang w:val="uk-UA" w:eastAsia="ru-RU" w:bidi="ar-SA"/>
        </w:rPr>
        <w:t>1.3.</w:t>
      </w:r>
      <w:r w:rsidR="005E6E91" w:rsidRPr="005B6FAB">
        <w:rPr>
          <w:rFonts w:ascii="Times New Roman" w:hAnsi="Times New Roman" w:cs="Times New Roman"/>
          <w:sz w:val="28"/>
          <w:szCs w:val="28"/>
          <w:lang w:val="uk-UA"/>
        </w:rPr>
        <w:t>Вимоги до художнього кер</w:t>
      </w:r>
      <w:r w:rsidR="004E38F3">
        <w:rPr>
          <w:rFonts w:ascii="Times New Roman" w:hAnsi="Times New Roman" w:cs="Times New Roman"/>
          <w:sz w:val="28"/>
          <w:szCs w:val="28"/>
          <w:lang w:val="uk-UA"/>
        </w:rPr>
        <w:t xml:space="preserve">івника хореографічного дитячого </w:t>
      </w:r>
      <w:r w:rsidR="005E6E91" w:rsidRPr="005B6FAB">
        <w:rPr>
          <w:rFonts w:ascii="Times New Roman" w:hAnsi="Times New Roman" w:cs="Times New Roman"/>
          <w:sz w:val="28"/>
          <w:szCs w:val="28"/>
          <w:lang w:val="uk-UA"/>
        </w:rPr>
        <w:t>колективу</w:t>
      </w:r>
      <w:r w:rsidR="000865F0" w:rsidRPr="006D5E91">
        <w:rPr>
          <w:lang w:val="uk-UA"/>
        </w:rPr>
        <w:t>______________________</w:t>
      </w:r>
      <w:r w:rsidR="00D25B9D" w:rsidRPr="006D5E91">
        <w:rPr>
          <w:lang w:val="uk-UA"/>
        </w:rPr>
        <w:t>__</w:t>
      </w:r>
      <w:r w:rsidR="00E70870">
        <w:rPr>
          <w:lang w:val="uk-UA"/>
        </w:rPr>
        <w:t>______________________________</w:t>
      </w:r>
      <w:r w:rsidR="004E38F3">
        <w:rPr>
          <w:lang w:val="uk-UA"/>
        </w:rPr>
        <w:t>_________________</w:t>
      </w:r>
      <w:r w:rsidR="00E70870" w:rsidRPr="004E38F3">
        <w:rPr>
          <w:rFonts w:ascii="Times New Roman" w:hAnsi="Times New Roman" w:cs="Times New Roman"/>
          <w:sz w:val="28"/>
          <w:szCs w:val="28"/>
          <w:lang w:val="uk-UA"/>
        </w:rPr>
        <w:t>13</w:t>
      </w:r>
    </w:p>
    <w:p w:rsidR="00E70870" w:rsidRDefault="005B6FAB" w:rsidP="001D1A95">
      <w:p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Висновки до розділу 1_</w:t>
      </w:r>
      <w:r w:rsidR="00E70870">
        <w:rPr>
          <w:rFonts w:ascii="Times New Roman" w:hAnsi="Times New Roman" w:cs="Times New Roman"/>
          <w:color w:val="000000"/>
          <w:sz w:val="28"/>
          <w:szCs w:val="28"/>
          <w:lang w:val="uk-UA"/>
        </w:rPr>
        <w:t>__________________________________________</w:t>
      </w:r>
      <w:r w:rsidR="00105EFE">
        <w:rPr>
          <w:rFonts w:ascii="Times New Roman" w:hAnsi="Times New Roman" w:cs="Times New Roman"/>
          <w:color w:val="000000"/>
          <w:sz w:val="28"/>
          <w:szCs w:val="28"/>
          <w:lang w:val="uk-UA"/>
        </w:rPr>
        <w:t>__</w:t>
      </w:r>
      <w:r w:rsidR="00B809FA">
        <w:rPr>
          <w:rFonts w:ascii="Times New Roman" w:hAnsi="Times New Roman" w:cs="Times New Roman"/>
          <w:color w:val="000000"/>
          <w:sz w:val="28"/>
          <w:szCs w:val="28"/>
          <w:lang w:val="uk-UA"/>
        </w:rPr>
        <w:t>17</w:t>
      </w:r>
    </w:p>
    <w:p w:rsidR="00E70870" w:rsidRDefault="005B6FAB" w:rsidP="005B6FAB">
      <w:pPr>
        <w:rPr>
          <w:lang w:val="uk-UA"/>
        </w:rPr>
      </w:pPr>
      <w:r w:rsidRPr="005B6FAB">
        <w:rPr>
          <w:rFonts w:ascii="Times New Roman" w:hAnsi="Times New Roman" w:cs="Times New Roman"/>
          <w:b/>
          <w:sz w:val="28"/>
          <w:szCs w:val="28"/>
          <w:lang w:val="ru-RU"/>
        </w:rPr>
        <w:t>Розділ 2.</w:t>
      </w:r>
      <w:r w:rsidR="00E70870" w:rsidRPr="005B6FAB">
        <w:rPr>
          <w:rFonts w:ascii="Times New Roman" w:hAnsi="Times New Roman" w:cs="Times New Roman"/>
          <w:b/>
          <w:sz w:val="28"/>
          <w:szCs w:val="28"/>
          <w:lang w:val="ru-RU"/>
        </w:rPr>
        <w:t>Методи та організація дослідження</w:t>
      </w:r>
      <w:r w:rsidR="00E70870">
        <w:rPr>
          <w:lang w:val="uk-UA"/>
        </w:rPr>
        <w:t>________</w:t>
      </w:r>
      <w:r>
        <w:rPr>
          <w:lang w:val="uk-UA"/>
        </w:rPr>
        <w:t>________________________</w:t>
      </w:r>
      <w:r w:rsidR="00E969F6">
        <w:rPr>
          <w:rFonts w:ascii="Times New Roman" w:hAnsi="Times New Roman" w:cs="Times New Roman"/>
          <w:sz w:val="28"/>
          <w:szCs w:val="28"/>
          <w:lang w:val="uk-UA"/>
        </w:rPr>
        <w:t>17</w:t>
      </w:r>
    </w:p>
    <w:p w:rsidR="00E70870" w:rsidRDefault="005B6FAB" w:rsidP="005B6FAB">
      <w:pPr>
        <w:rPr>
          <w:lang w:val="uk-UA"/>
        </w:rPr>
      </w:pPr>
      <w:r w:rsidRPr="005B6FAB">
        <w:rPr>
          <w:rFonts w:ascii="Times New Roman" w:hAnsi="Times New Roman" w:cs="Times New Roman"/>
          <w:sz w:val="28"/>
          <w:szCs w:val="28"/>
          <w:lang w:val="uk-UA"/>
        </w:rPr>
        <w:t>2.</w:t>
      </w:r>
      <w:r>
        <w:rPr>
          <w:rFonts w:ascii="Times New Roman" w:hAnsi="Times New Roman" w:cs="Times New Roman"/>
          <w:sz w:val="28"/>
          <w:szCs w:val="28"/>
          <w:lang w:val="uk-UA"/>
        </w:rPr>
        <w:t xml:space="preserve">1 </w:t>
      </w:r>
      <w:r w:rsidRPr="005B6FAB">
        <w:rPr>
          <w:rFonts w:ascii="Times New Roman" w:hAnsi="Times New Roman" w:cs="Times New Roman"/>
          <w:sz w:val="28"/>
          <w:szCs w:val="28"/>
          <w:lang w:val="uk-UA"/>
        </w:rPr>
        <w:t xml:space="preserve">Методи  </w:t>
      </w:r>
      <w:r>
        <w:rPr>
          <w:rFonts w:ascii="Times New Roman" w:hAnsi="Times New Roman" w:cs="Times New Roman"/>
          <w:sz w:val="28"/>
          <w:szCs w:val="28"/>
          <w:lang w:val="uk-UA"/>
        </w:rPr>
        <w:t>дослідження</w:t>
      </w:r>
      <w:r>
        <w:rPr>
          <w:lang w:val="uk-UA"/>
        </w:rPr>
        <w:t>_</w:t>
      </w:r>
      <w:r w:rsidR="00E70870">
        <w:rPr>
          <w:lang w:val="uk-UA"/>
        </w:rPr>
        <w:t>______________________________________________________</w:t>
      </w:r>
      <w:r w:rsidR="004E38F3">
        <w:rPr>
          <w:rFonts w:ascii="Times New Roman" w:hAnsi="Times New Roman" w:cs="Times New Roman"/>
          <w:sz w:val="28"/>
          <w:szCs w:val="28"/>
          <w:lang w:val="uk-UA"/>
        </w:rPr>
        <w:t>18</w:t>
      </w:r>
    </w:p>
    <w:p w:rsidR="00E70870" w:rsidRDefault="00E70870" w:rsidP="005B6FAB">
      <w:pPr>
        <w:jc w:val="both"/>
        <w:rPr>
          <w:lang w:val="uk-UA"/>
        </w:rPr>
      </w:pPr>
      <w:r w:rsidRPr="005B6FAB">
        <w:rPr>
          <w:rFonts w:ascii="Times New Roman" w:hAnsi="Times New Roman" w:cs="Times New Roman"/>
          <w:sz w:val="28"/>
          <w:szCs w:val="28"/>
          <w:lang w:val="uk-UA"/>
        </w:rPr>
        <w:t>2.2</w:t>
      </w:r>
      <w:r w:rsidR="0084544B">
        <w:rPr>
          <w:lang w:val="uk-UA"/>
        </w:rPr>
        <w:t>.</w:t>
      </w:r>
      <w:r w:rsidR="005B6FAB">
        <w:rPr>
          <w:rFonts w:ascii="Times New Roman" w:hAnsi="Times New Roman" w:cs="Times New Roman"/>
          <w:sz w:val="28"/>
          <w:szCs w:val="28"/>
          <w:lang w:val="uk-UA"/>
        </w:rPr>
        <w:t xml:space="preserve">Організація </w:t>
      </w:r>
      <w:r w:rsidR="005B6FAB" w:rsidRPr="005B6FAB">
        <w:rPr>
          <w:rFonts w:ascii="Times New Roman" w:hAnsi="Times New Roman" w:cs="Times New Roman"/>
          <w:sz w:val="28"/>
          <w:szCs w:val="28"/>
          <w:lang w:val="uk-UA"/>
        </w:rPr>
        <w:t>дослідження</w:t>
      </w:r>
      <w:r>
        <w:rPr>
          <w:lang w:val="uk-UA"/>
        </w:rPr>
        <w:t>____________________________________________________</w:t>
      </w:r>
      <w:r w:rsidR="00A940A0">
        <w:rPr>
          <w:rFonts w:ascii="Times New Roman" w:hAnsi="Times New Roman" w:cs="Times New Roman"/>
          <w:sz w:val="28"/>
          <w:szCs w:val="28"/>
          <w:lang w:val="uk-UA"/>
        </w:rPr>
        <w:t>18</w:t>
      </w:r>
    </w:p>
    <w:p w:rsidR="00563264" w:rsidRPr="006D5E91" w:rsidRDefault="00E70870" w:rsidP="00B809FA">
      <w:pPr>
        <w:spacing w:after="0" w:line="360" w:lineRule="auto"/>
        <w:jc w:val="both"/>
        <w:outlineLvl w:val="0"/>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b/>
          <w:color w:val="000000"/>
          <w:kern w:val="36"/>
          <w:sz w:val="28"/>
          <w:szCs w:val="28"/>
          <w:lang w:val="uk-UA" w:eastAsia="ru-RU" w:bidi="ar-SA"/>
        </w:rPr>
        <w:t>Розділ 3</w:t>
      </w:r>
      <w:r w:rsidR="00563264" w:rsidRPr="006D5E91">
        <w:rPr>
          <w:rFonts w:ascii="Times New Roman" w:eastAsia="Times New Roman" w:hAnsi="Times New Roman" w:cs="Times New Roman"/>
          <w:b/>
          <w:color w:val="000000"/>
          <w:kern w:val="36"/>
          <w:sz w:val="28"/>
          <w:szCs w:val="28"/>
          <w:lang w:val="uk-UA" w:eastAsia="ru-RU" w:bidi="ar-SA"/>
        </w:rPr>
        <w:t>. Навчально</w:t>
      </w:r>
      <w:r w:rsidR="00BD06EB" w:rsidRPr="006D5E91">
        <w:rPr>
          <w:rFonts w:ascii="Times New Roman" w:eastAsia="Times New Roman" w:hAnsi="Times New Roman" w:cs="Times New Roman"/>
          <w:b/>
          <w:color w:val="000000"/>
          <w:kern w:val="36"/>
          <w:sz w:val="28"/>
          <w:szCs w:val="28"/>
          <w:lang w:val="uk-UA" w:eastAsia="ru-RU" w:bidi="ar-SA"/>
        </w:rPr>
        <w:t xml:space="preserve">-виховна робота в </w:t>
      </w:r>
      <w:r w:rsidR="00563264" w:rsidRPr="006D5E91">
        <w:rPr>
          <w:rFonts w:ascii="Times New Roman" w:eastAsia="Times New Roman" w:hAnsi="Times New Roman" w:cs="Times New Roman"/>
          <w:b/>
          <w:color w:val="000000"/>
          <w:kern w:val="36"/>
          <w:sz w:val="28"/>
          <w:szCs w:val="28"/>
          <w:lang w:val="uk-UA" w:eastAsia="ru-RU" w:bidi="ar-SA"/>
        </w:rPr>
        <w:t xml:space="preserve">дитячому </w:t>
      </w:r>
      <w:r w:rsidR="000865F0" w:rsidRPr="006D5E91">
        <w:rPr>
          <w:rFonts w:ascii="Times New Roman" w:eastAsia="Times New Roman" w:hAnsi="Times New Roman" w:cs="Times New Roman"/>
          <w:b/>
          <w:color w:val="000000"/>
          <w:kern w:val="36"/>
          <w:sz w:val="28"/>
          <w:szCs w:val="28"/>
          <w:lang w:val="uk-UA" w:eastAsia="ru-RU" w:bidi="ar-SA"/>
        </w:rPr>
        <w:t>хореографічному колективі</w:t>
      </w:r>
      <w:r w:rsidR="000865F0" w:rsidRPr="006D5E91">
        <w:rPr>
          <w:rFonts w:ascii="Times New Roman" w:eastAsia="Times New Roman" w:hAnsi="Times New Roman" w:cs="Times New Roman"/>
          <w:color w:val="000000"/>
          <w:kern w:val="36"/>
          <w:sz w:val="28"/>
          <w:szCs w:val="28"/>
          <w:lang w:val="uk-UA" w:eastAsia="ru-RU" w:bidi="ar-SA"/>
        </w:rPr>
        <w:t>__________________________</w:t>
      </w:r>
      <w:r w:rsidR="00A940A0">
        <w:rPr>
          <w:rFonts w:ascii="Times New Roman" w:eastAsia="Times New Roman" w:hAnsi="Times New Roman" w:cs="Times New Roman"/>
          <w:color w:val="000000"/>
          <w:kern w:val="36"/>
          <w:sz w:val="28"/>
          <w:szCs w:val="28"/>
          <w:lang w:val="uk-UA" w:eastAsia="ru-RU" w:bidi="ar-SA"/>
        </w:rPr>
        <w:t>_____________________________19</w:t>
      </w:r>
      <w:r>
        <w:rPr>
          <w:rFonts w:ascii="Times New Roman" w:eastAsia="Times New Roman" w:hAnsi="Times New Roman" w:cs="Times New Roman"/>
          <w:color w:val="000000"/>
          <w:sz w:val="28"/>
          <w:szCs w:val="28"/>
          <w:lang w:val="uk-UA" w:eastAsia="ru-RU" w:bidi="ar-SA"/>
        </w:rPr>
        <w:t>3</w:t>
      </w:r>
      <w:r w:rsidR="00B03618">
        <w:rPr>
          <w:rFonts w:ascii="Times New Roman" w:eastAsia="Times New Roman" w:hAnsi="Times New Roman" w:cs="Times New Roman"/>
          <w:color w:val="000000"/>
          <w:sz w:val="28"/>
          <w:szCs w:val="28"/>
          <w:lang w:val="uk-UA" w:eastAsia="ru-RU" w:bidi="ar-SA"/>
        </w:rPr>
        <w:t>.1.</w:t>
      </w:r>
      <w:r w:rsidR="005E6E91" w:rsidRPr="006D5E91">
        <w:rPr>
          <w:rFonts w:ascii="Times New Roman" w:eastAsia="Times New Roman" w:hAnsi="Times New Roman" w:cs="Times New Roman"/>
          <w:color w:val="000000"/>
          <w:sz w:val="28"/>
          <w:szCs w:val="28"/>
          <w:lang w:val="uk-UA" w:eastAsia="ru-RU" w:bidi="ar-SA"/>
        </w:rPr>
        <w:t>Форми і методи навчально</w:t>
      </w:r>
      <w:r w:rsidR="00563264" w:rsidRPr="006D5E91">
        <w:rPr>
          <w:rFonts w:ascii="Times New Roman" w:eastAsia="Times New Roman" w:hAnsi="Times New Roman" w:cs="Times New Roman"/>
          <w:color w:val="000000"/>
          <w:sz w:val="28"/>
          <w:szCs w:val="28"/>
          <w:lang w:val="uk-UA" w:eastAsia="ru-RU" w:bidi="ar-SA"/>
        </w:rPr>
        <w:t xml:space="preserve">-виховної роботи у </w:t>
      </w:r>
      <w:r w:rsidR="005E6E91" w:rsidRPr="006D5E91">
        <w:rPr>
          <w:rFonts w:ascii="Times New Roman" w:eastAsia="Times New Roman" w:hAnsi="Times New Roman" w:cs="Times New Roman"/>
          <w:color w:val="000000"/>
          <w:sz w:val="28"/>
          <w:szCs w:val="28"/>
          <w:lang w:val="uk-UA" w:eastAsia="ru-RU" w:bidi="ar-SA"/>
        </w:rPr>
        <w:t>хореографічному колективі</w:t>
      </w:r>
      <w:r w:rsidR="000865F0" w:rsidRPr="006D5E91">
        <w:rPr>
          <w:rFonts w:ascii="Times New Roman" w:eastAsia="Times New Roman" w:hAnsi="Times New Roman" w:cs="Times New Roman"/>
          <w:color w:val="000000"/>
          <w:sz w:val="28"/>
          <w:szCs w:val="28"/>
          <w:lang w:val="uk-UA" w:eastAsia="ru-RU" w:bidi="ar-SA"/>
        </w:rPr>
        <w:t>_______________________________</w:t>
      </w:r>
      <w:r w:rsidR="00D25B9D" w:rsidRPr="006D5E91">
        <w:rPr>
          <w:rFonts w:ascii="Times New Roman" w:eastAsia="Times New Roman" w:hAnsi="Times New Roman" w:cs="Times New Roman"/>
          <w:color w:val="000000"/>
          <w:sz w:val="28"/>
          <w:szCs w:val="28"/>
          <w:lang w:val="uk-UA" w:eastAsia="ru-RU" w:bidi="ar-SA"/>
        </w:rPr>
        <w:t>_________________________</w:t>
      </w:r>
      <w:r w:rsidR="00E969F6">
        <w:rPr>
          <w:rFonts w:ascii="Times New Roman" w:eastAsia="Times New Roman" w:hAnsi="Times New Roman" w:cs="Times New Roman"/>
          <w:color w:val="000000"/>
          <w:sz w:val="28"/>
          <w:szCs w:val="28"/>
          <w:lang w:val="uk-UA" w:eastAsia="ru-RU" w:bidi="ar-SA"/>
        </w:rPr>
        <w:t>25</w:t>
      </w:r>
    </w:p>
    <w:p w:rsidR="00582195" w:rsidRPr="006D5E91" w:rsidRDefault="00E70870" w:rsidP="001D1A95">
      <w:pPr>
        <w:pStyle w:val="af4"/>
        <w:spacing w:before="0" w:beforeAutospacing="0" w:after="0" w:afterAutospacing="0" w:line="360" w:lineRule="auto"/>
        <w:jc w:val="both"/>
        <w:rPr>
          <w:color w:val="000000"/>
          <w:sz w:val="28"/>
          <w:szCs w:val="28"/>
          <w:lang w:val="uk-UA"/>
        </w:rPr>
      </w:pPr>
      <w:r>
        <w:rPr>
          <w:color w:val="000000"/>
          <w:sz w:val="28"/>
          <w:szCs w:val="28"/>
          <w:lang w:val="uk-UA"/>
        </w:rPr>
        <w:t>3</w:t>
      </w:r>
      <w:r w:rsidR="005E6E91" w:rsidRPr="006D5E91">
        <w:rPr>
          <w:color w:val="000000"/>
          <w:sz w:val="28"/>
          <w:szCs w:val="28"/>
          <w:lang w:val="uk-UA"/>
        </w:rPr>
        <w:t>.2.</w:t>
      </w:r>
      <w:r w:rsidR="00582195" w:rsidRPr="006D5E91">
        <w:rPr>
          <w:color w:val="000000"/>
          <w:sz w:val="28"/>
          <w:szCs w:val="28"/>
          <w:lang w:val="uk-UA"/>
        </w:rPr>
        <w:t xml:space="preserve"> </w:t>
      </w:r>
      <w:r w:rsidR="00563264" w:rsidRPr="006D5E91">
        <w:rPr>
          <w:color w:val="000000"/>
          <w:sz w:val="28"/>
          <w:szCs w:val="28"/>
          <w:lang w:val="uk-UA"/>
        </w:rPr>
        <w:t>Репертуар - обличчя колективу</w:t>
      </w:r>
      <w:r w:rsidR="000865F0" w:rsidRPr="006D5E91">
        <w:rPr>
          <w:color w:val="000000"/>
          <w:sz w:val="28"/>
          <w:szCs w:val="28"/>
          <w:lang w:val="uk-UA"/>
        </w:rPr>
        <w:t>____</w:t>
      </w:r>
      <w:r w:rsidR="00D25B9D" w:rsidRPr="006D5E91">
        <w:rPr>
          <w:color w:val="000000"/>
          <w:sz w:val="28"/>
          <w:szCs w:val="28"/>
          <w:lang w:val="uk-UA"/>
        </w:rPr>
        <w:t>______________________________</w:t>
      </w:r>
      <w:r w:rsidR="00E969F6">
        <w:rPr>
          <w:color w:val="000000"/>
          <w:sz w:val="28"/>
          <w:szCs w:val="28"/>
          <w:lang w:val="uk-UA"/>
        </w:rPr>
        <w:t>2</w:t>
      </w:r>
      <w:r w:rsidR="004E38F3">
        <w:rPr>
          <w:color w:val="000000"/>
          <w:sz w:val="28"/>
          <w:szCs w:val="28"/>
          <w:lang w:val="uk-UA"/>
        </w:rPr>
        <w:t>6</w:t>
      </w:r>
    </w:p>
    <w:p w:rsidR="00582195" w:rsidRDefault="00E70870" w:rsidP="001D1A95">
      <w:pPr>
        <w:pStyle w:val="af4"/>
        <w:spacing w:before="0" w:beforeAutospacing="0" w:after="0" w:afterAutospacing="0" w:line="360" w:lineRule="auto"/>
        <w:jc w:val="both"/>
        <w:rPr>
          <w:color w:val="000000"/>
          <w:sz w:val="28"/>
          <w:szCs w:val="28"/>
          <w:lang w:val="uk-UA"/>
        </w:rPr>
      </w:pPr>
      <w:r>
        <w:rPr>
          <w:color w:val="000000"/>
          <w:sz w:val="28"/>
          <w:szCs w:val="28"/>
          <w:lang w:val="uk-UA"/>
        </w:rPr>
        <w:t>3</w:t>
      </w:r>
      <w:r w:rsidR="00582195" w:rsidRPr="006D5E91">
        <w:rPr>
          <w:color w:val="000000"/>
          <w:sz w:val="28"/>
          <w:szCs w:val="28"/>
          <w:lang w:val="uk-UA"/>
        </w:rPr>
        <w:t>.</w:t>
      </w:r>
      <w:r w:rsidR="00E00869" w:rsidRPr="006D5E91">
        <w:rPr>
          <w:color w:val="000000"/>
          <w:sz w:val="28"/>
          <w:szCs w:val="28"/>
          <w:lang w:val="uk-UA"/>
        </w:rPr>
        <w:t>3.</w:t>
      </w:r>
      <w:r w:rsidR="005E6E91" w:rsidRPr="006D5E91">
        <w:rPr>
          <w:color w:val="000000"/>
          <w:sz w:val="28"/>
          <w:szCs w:val="28"/>
          <w:lang w:val="uk-UA"/>
        </w:rPr>
        <w:t>Навчально-виховна робота в процесі репетиційних  занять в дитячому хореографічному колективі</w:t>
      </w:r>
      <w:r w:rsidR="000865F0" w:rsidRPr="006D5E91">
        <w:rPr>
          <w:color w:val="000000"/>
          <w:sz w:val="28"/>
          <w:szCs w:val="28"/>
          <w:lang w:val="uk-UA"/>
        </w:rPr>
        <w:t>___________</w:t>
      </w:r>
      <w:r w:rsidR="004E38F3">
        <w:rPr>
          <w:color w:val="000000"/>
          <w:sz w:val="28"/>
          <w:szCs w:val="28"/>
          <w:lang w:val="uk-UA"/>
        </w:rPr>
        <w:t>______________________________28</w:t>
      </w:r>
    </w:p>
    <w:p w:rsidR="00E70870" w:rsidRPr="006D5E91" w:rsidRDefault="00A940A0" w:rsidP="001D1A95">
      <w:pPr>
        <w:pStyle w:val="af4"/>
        <w:spacing w:before="0" w:beforeAutospacing="0" w:after="0" w:afterAutospacing="0" w:line="360" w:lineRule="auto"/>
        <w:jc w:val="both"/>
        <w:rPr>
          <w:color w:val="000000"/>
          <w:sz w:val="28"/>
          <w:szCs w:val="28"/>
          <w:lang w:val="uk-UA"/>
        </w:rPr>
      </w:pPr>
      <w:r>
        <w:rPr>
          <w:color w:val="000000"/>
          <w:sz w:val="28"/>
          <w:szCs w:val="28"/>
          <w:lang w:val="uk-UA"/>
        </w:rPr>
        <w:t>Висновки до розділу 3</w:t>
      </w:r>
      <w:r w:rsidR="00E70870">
        <w:rPr>
          <w:color w:val="000000"/>
          <w:sz w:val="28"/>
          <w:szCs w:val="28"/>
          <w:lang w:val="uk-UA"/>
        </w:rPr>
        <w:t>__________________________________________</w:t>
      </w:r>
      <w:r>
        <w:rPr>
          <w:color w:val="000000"/>
          <w:sz w:val="28"/>
          <w:szCs w:val="28"/>
          <w:lang w:val="uk-UA"/>
        </w:rPr>
        <w:t>_</w:t>
      </w:r>
      <w:r w:rsidR="00105EFE">
        <w:rPr>
          <w:color w:val="000000"/>
          <w:sz w:val="28"/>
          <w:szCs w:val="28"/>
          <w:lang w:val="uk-UA"/>
        </w:rPr>
        <w:t>__</w:t>
      </w:r>
      <w:r w:rsidR="00DD5673">
        <w:rPr>
          <w:color w:val="000000"/>
          <w:sz w:val="28"/>
          <w:szCs w:val="28"/>
          <w:lang w:val="uk-UA"/>
        </w:rPr>
        <w:t>33</w:t>
      </w:r>
    </w:p>
    <w:p w:rsidR="004E4DE8" w:rsidRPr="006D5E91" w:rsidRDefault="004E4DE8" w:rsidP="001D1A95">
      <w:pPr>
        <w:spacing w:after="0" w:line="360" w:lineRule="auto"/>
        <w:jc w:val="both"/>
        <w:rPr>
          <w:rFonts w:ascii="Times New Roman" w:eastAsia="Times New Roman" w:hAnsi="Times New Roman" w:cs="Times New Roman"/>
          <w:color w:val="000000"/>
          <w:sz w:val="28"/>
          <w:szCs w:val="28"/>
          <w:lang w:val="uk-UA" w:eastAsia="ru-RU" w:bidi="ar-SA"/>
        </w:rPr>
      </w:pPr>
      <w:r w:rsidRPr="006D5E91">
        <w:rPr>
          <w:rFonts w:ascii="Times New Roman" w:eastAsia="Times New Roman" w:hAnsi="Times New Roman" w:cs="Times New Roman"/>
          <w:b/>
          <w:color w:val="000000"/>
          <w:sz w:val="28"/>
          <w:szCs w:val="28"/>
          <w:lang w:val="uk-UA" w:eastAsia="ru-RU" w:bidi="ar-SA"/>
        </w:rPr>
        <w:t>Висновок</w:t>
      </w:r>
      <w:r w:rsidR="000865F0" w:rsidRPr="006D5E91">
        <w:rPr>
          <w:rFonts w:ascii="Times New Roman" w:eastAsia="Times New Roman" w:hAnsi="Times New Roman" w:cs="Times New Roman"/>
          <w:color w:val="000000"/>
          <w:sz w:val="28"/>
          <w:szCs w:val="28"/>
          <w:lang w:val="uk-UA" w:eastAsia="ru-RU" w:bidi="ar-SA"/>
        </w:rPr>
        <w:t>__________________________</w:t>
      </w:r>
      <w:r w:rsidR="00D25B9D" w:rsidRPr="006D5E91">
        <w:rPr>
          <w:rFonts w:ascii="Times New Roman" w:eastAsia="Times New Roman" w:hAnsi="Times New Roman" w:cs="Times New Roman"/>
          <w:color w:val="000000"/>
          <w:sz w:val="28"/>
          <w:szCs w:val="28"/>
          <w:lang w:val="uk-UA" w:eastAsia="ru-RU" w:bidi="ar-SA"/>
        </w:rPr>
        <w:t>______________________________</w:t>
      </w:r>
      <w:r w:rsidR="00DD5673">
        <w:rPr>
          <w:rFonts w:ascii="Times New Roman" w:eastAsia="Times New Roman" w:hAnsi="Times New Roman" w:cs="Times New Roman"/>
          <w:color w:val="000000"/>
          <w:sz w:val="28"/>
          <w:szCs w:val="28"/>
          <w:lang w:val="uk-UA" w:eastAsia="ru-RU" w:bidi="ar-SA"/>
        </w:rPr>
        <w:t>34</w:t>
      </w:r>
    </w:p>
    <w:p w:rsidR="004E4DE8" w:rsidRPr="006D5E91" w:rsidRDefault="00D25B9D" w:rsidP="001D1A95">
      <w:pPr>
        <w:spacing w:after="0" w:line="360" w:lineRule="auto"/>
        <w:jc w:val="both"/>
        <w:rPr>
          <w:rFonts w:ascii="Times New Roman" w:eastAsia="Times New Roman" w:hAnsi="Times New Roman" w:cs="Times New Roman"/>
          <w:color w:val="000000"/>
          <w:sz w:val="28"/>
          <w:szCs w:val="28"/>
          <w:lang w:val="uk-UA" w:eastAsia="ru-RU" w:bidi="ar-SA"/>
        </w:rPr>
      </w:pPr>
      <w:r w:rsidRPr="006D5E91">
        <w:rPr>
          <w:rFonts w:ascii="Times New Roman" w:eastAsia="Times New Roman" w:hAnsi="Times New Roman" w:cs="Times New Roman"/>
          <w:b/>
          <w:color w:val="000000"/>
          <w:sz w:val="28"/>
          <w:szCs w:val="28"/>
          <w:lang w:val="uk-UA" w:eastAsia="ru-RU" w:bidi="ar-SA"/>
        </w:rPr>
        <w:t xml:space="preserve">Cписок </w:t>
      </w:r>
      <w:r w:rsidR="004E4DE8" w:rsidRPr="006D5E91">
        <w:rPr>
          <w:rFonts w:ascii="Times New Roman" w:eastAsia="Times New Roman" w:hAnsi="Times New Roman" w:cs="Times New Roman"/>
          <w:b/>
          <w:color w:val="000000"/>
          <w:sz w:val="28"/>
          <w:szCs w:val="28"/>
          <w:lang w:val="uk-UA" w:eastAsia="ru-RU" w:bidi="ar-SA"/>
        </w:rPr>
        <w:t>літератури</w:t>
      </w:r>
      <w:r w:rsidR="000865F0" w:rsidRPr="006D5E91">
        <w:rPr>
          <w:rFonts w:ascii="Times New Roman" w:eastAsia="Times New Roman" w:hAnsi="Times New Roman" w:cs="Times New Roman"/>
          <w:color w:val="000000"/>
          <w:sz w:val="28"/>
          <w:szCs w:val="28"/>
          <w:lang w:val="uk-UA" w:eastAsia="ru-RU" w:bidi="ar-SA"/>
        </w:rPr>
        <w:t>__________________</w:t>
      </w:r>
      <w:r w:rsidRPr="006D5E91">
        <w:rPr>
          <w:rFonts w:ascii="Times New Roman" w:eastAsia="Times New Roman" w:hAnsi="Times New Roman" w:cs="Times New Roman"/>
          <w:color w:val="000000"/>
          <w:sz w:val="28"/>
          <w:szCs w:val="28"/>
          <w:lang w:val="uk-UA" w:eastAsia="ru-RU" w:bidi="ar-SA"/>
        </w:rPr>
        <w:t>_____________________________</w:t>
      </w:r>
      <w:r w:rsidR="00E969F6">
        <w:rPr>
          <w:rFonts w:ascii="Times New Roman" w:eastAsia="Times New Roman" w:hAnsi="Times New Roman" w:cs="Times New Roman"/>
          <w:color w:val="000000"/>
          <w:sz w:val="28"/>
          <w:szCs w:val="28"/>
          <w:lang w:val="uk-UA" w:eastAsia="ru-RU" w:bidi="ar-SA"/>
        </w:rPr>
        <w:t>35</w:t>
      </w:r>
    </w:p>
    <w:p w:rsidR="00EE724E" w:rsidRPr="006D5E91" w:rsidRDefault="00EE724E" w:rsidP="001D1A95">
      <w:pPr>
        <w:rPr>
          <w:rFonts w:ascii="Times New Roman" w:hAnsi="Times New Roman" w:cs="Times New Roman"/>
          <w:lang w:val="ru-RU"/>
        </w:rPr>
      </w:pPr>
    </w:p>
    <w:p w:rsidR="001D1A95" w:rsidRPr="006D5E91" w:rsidRDefault="001D1A95" w:rsidP="001D1A95">
      <w:pPr>
        <w:rPr>
          <w:rFonts w:ascii="Times New Roman" w:hAnsi="Times New Roman" w:cs="Times New Roman"/>
          <w:lang w:val="ru-RU"/>
        </w:rPr>
      </w:pPr>
    </w:p>
    <w:p w:rsidR="001D1A95" w:rsidRPr="006D5E91" w:rsidRDefault="001D1A95" w:rsidP="001D1A95">
      <w:pPr>
        <w:rPr>
          <w:rFonts w:ascii="Times New Roman" w:hAnsi="Times New Roman" w:cs="Times New Roman"/>
          <w:lang w:val="ru-RU"/>
        </w:rPr>
      </w:pPr>
    </w:p>
    <w:p w:rsidR="001D1A95" w:rsidRPr="006D5E91" w:rsidRDefault="001D1A95" w:rsidP="001D1A95">
      <w:pPr>
        <w:rPr>
          <w:rFonts w:ascii="Times New Roman" w:hAnsi="Times New Roman" w:cs="Times New Roman"/>
          <w:lang w:val="ru-RU"/>
        </w:rPr>
      </w:pPr>
    </w:p>
    <w:p w:rsidR="001D1A95" w:rsidRPr="006D5E91" w:rsidRDefault="001D1A95" w:rsidP="001D1A95">
      <w:pPr>
        <w:rPr>
          <w:rFonts w:ascii="Times New Roman" w:hAnsi="Times New Roman" w:cs="Times New Roman"/>
          <w:lang w:val="ru-RU"/>
        </w:rPr>
      </w:pPr>
    </w:p>
    <w:p w:rsidR="001D1A95" w:rsidRPr="006D5E91" w:rsidRDefault="001D1A95" w:rsidP="001D1A95">
      <w:pPr>
        <w:rPr>
          <w:rFonts w:ascii="Times New Roman" w:hAnsi="Times New Roman" w:cs="Times New Roman"/>
          <w:lang w:val="ru-RU"/>
        </w:rPr>
      </w:pPr>
    </w:p>
    <w:p w:rsidR="001D1A95" w:rsidRPr="006D5E91" w:rsidRDefault="00E969F6" w:rsidP="00E969F6">
      <w:pPr>
        <w:pStyle w:val="af4"/>
        <w:spacing w:before="0" w:beforeAutospacing="0" w:after="0" w:afterAutospacing="0" w:line="360" w:lineRule="auto"/>
        <w:rPr>
          <w:b/>
          <w:color w:val="000000"/>
          <w:sz w:val="28"/>
          <w:szCs w:val="28"/>
          <w:lang w:val="uk-UA"/>
        </w:rPr>
      </w:pPr>
      <w:r>
        <w:rPr>
          <w:rFonts w:eastAsiaTheme="minorHAnsi"/>
          <w:sz w:val="22"/>
          <w:szCs w:val="22"/>
          <w:lang w:eastAsia="en-US" w:bidi="en-US"/>
        </w:rPr>
        <w:t xml:space="preserve">                                                                   </w:t>
      </w:r>
      <w:r w:rsidR="001D1A95" w:rsidRPr="006D5E91">
        <w:rPr>
          <w:b/>
          <w:color w:val="000000"/>
          <w:sz w:val="28"/>
          <w:szCs w:val="28"/>
          <w:lang w:val="uk-UA"/>
        </w:rPr>
        <w:t>Вступ</w:t>
      </w:r>
    </w:p>
    <w:p w:rsidR="001D1A95" w:rsidRPr="006D5E91" w:rsidRDefault="001D1A95" w:rsidP="006C2308">
      <w:pPr>
        <w:pStyle w:val="af4"/>
        <w:spacing w:before="0" w:beforeAutospacing="0" w:after="0" w:afterAutospacing="0" w:line="360" w:lineRule="auto"/>
        <w:ind w:firstLine="709"/>
        <w:jc w:val="both"/>
        <w:rPr>
          <w:color w:val="000000"/>
          <w:sz w:val="28"/>
          <w:szCs w:val="28"/>
          <w:lang w:val="uk-UA"/>
        </w:rPr>
      </w:pPr>
    </w:p>
    <w:p w:rsidR="000D5D6B" w:rsidRPr="006D5E91" w:rsidRDefault="002555D1"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hAnsi="Times New Roman" w:cs="Times New Roman"/>
          <w:b/>
          <w:i/>
          <w:color w:val="000000"/>
          <w:sz w:val="28"/>
          <w:szCs w:val="28"/>
          <w:lang w:val="uk-UA"/>
        </w:rPr>
        <w:t>Актуальність.</w:t>
      </w:r>
      <w:r w:rsidRPr="006D5E91">
        <w:rPr>
          <w:rFonts w:ascii="Times New Roman" w:hAnsi="Times New Roman" w:cs="Times New Roman"/>
          <w:color w:val="000000"/>
          <w:sz w:val="28"/>
          <w:szCs w:val="28"/>
          <w:lang w:val="uk-UA"/>
        </w:rPr>
        <w:t xml:space="preserve"> </w:t>
      </w:r>
      <w:r w:rsidR="000D5D6B" w:rsidRPr="006D5E91">
        <w:rPr>
          <w:rFonts w:ascii="Times New Roman" w:eastAsia="Times New Roman" w:hAnsi="Times New Roman" w:cs="Times New Roman"/>
          <w:color w:val="000000"/>
          <w:sz w:val="28"/>
          <w:szCs w:val="28"/>
          <w:lang w:val="uk-UA" w:eastAsia="ru-RU" w:bidi="ar-SA"/>
        </w:rPr>
        <w:t>Соціально-економічні зміни в усіх сферах життя суспільства призвели до зміни ціннісних орієнтирів в освіті. Головною метою освіти стає вже не сума набутих знань і навичок, а гармонійний і цілісний розвиток особистості</w:t>
      </w:r>
      <w:r w:rsidR="000D5D6B" w:rsidRPr="006D5E91">
        <w:rPr>
          <w:rFonts w:ascii="Times New Roman" w:eastAsia="Times New Roman" w:hAnsi="Times New Roman" w:cs="Times New Roman"/>
          <w:color w:val="000000"/>
          <w:sz w:val="28"/>
          <w:szCs w:val="28"/>
          <w:shd w:val="clear" w:color="auto" w:fill="F0F2F5"/>
          <w:lang w:val="uk-UA" w:eastAsia="ru-RU" w:bidi="ar-SA"/>
        </w:rPr>
        <w:t>.</w:t>
      </w:r>
    </w:p>
    <w:p w:rsidR="000D5D6B" w:rsidRPr="006D5E91" w:rsidRDefault="000D5D6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Хореографічне мистецтво завжди викликало інтерес у дітей. Воно широко поширене в дитячих садках і загальноосвітніх школах. Хореографічні відділення в школах мистецтв і хореографічних школах зарекомендували себе як перспективна форма естетичного виховання дітей та молоді, заснована на залученні до мистецтва танцю.</w:t>
      </w:r>
    </w:p>
    <w:p w:rsidR="000D5D6B" w:rsidRPr="006D5E91" w:rsidRDefault="000D5D6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Працівники закладів культури та додаткової освіти, в тому числі хореографи, все більше переконуються в тому, що для успішної професійної діяльності необхідні глибокі знання з педагогіки та психології.</w:t>
      </w:r>
    </w:p>
    <w:p w:rsidR="009A6AF4" w:rsidRPr="006D5E91" w:rsidRDefault="000D5D6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Рівень і спрямованість навчання і виховання групи хореографів залежить в першу чергу від кваліфікації педагогів, які безпосередньо керують освітньою діяльністю. Викладач визначає цілі кожного заняття, його організаційну форму, планує навчальний матеріал, доповнює його новими даними з історії танцю та сучасного життя, підбирає танцювальну музику, визначає методи та прийоми розучування репертуару тощо. Викладачі показують і пояснюють танцювальні рухи, допомагають учням набути спеціальних навичок, організовують практичні вечори, конкурси та змагання.</w:t>
      </w:r>
    </w:p>
    <w:p w:rsidR="009A6AF4" w:rsidRPr="006D5E91" w:rsidRDefault="009A6AF4" w:rsidP="009A6AF4">
      <w:pPr>
        <w:rPr>
          <w:rFonts w:ascii="Times New Roman" w:eastAsia="Times New Roman" w:hAnsi="Times New Roman" w:cs="Times New Roman"/>
          <w:sz w:val="28"/>
          <w:szCs w:val="28"/>
          <w:lang w:val="uk-UA" w:eastAsia="ru-RU" w:bidi="ar-SA"/>
        </w:rPr>
      </w:pPr>
    </w:p>
    <w:p w:rsidR="000D5D6B" w:rsidRPr="006D5E91" w:rsidRDefault="000D5D6B" w:rsidP="009A6AF4">
      <w:pPr>
        <w:rPr>
          <w:rFonts w:ascii="Times New Roman" w:eastAsia="Times New Roman" w:hAnsi="Times New Roman" w:cs="Times New Roman"/>
          <w:sz w:val="28"/>
          <w:szCs w:val="28"/>
          <w:lang w:val="uk-UA" w:eastAsia="ru-RU" w:bidi="ar-SA"/>
        </w:rPr>
      </w:pPr>
    </w:p>
    <w:p w:rsidR="000D5D6B" w:rsidRPr="006D5E91" w:rsidRDefault="000D5D6B" w:rsidP="003B2EBA">
      <w:pPr>
        <w:pStyle w:val="western"/>
        <w:shd w:val="clear" w:color="auto" w:fill="FFFFFF"/>
        <w:spacing w:before="0" w:beforeAutospacing="0" w:after="0" w:afterAutospacing="0" w:line="360" w:lineRule="auto"/>
        <w:ind w:firstLine="709"/>
        <w:jc w:val="both"/>
        <w:textAlignment w:val="baseline"/>
        <w:rPr>
          <w:color w:val="000000"/>
          <w:sz w:val="28"/>
          <w:szCs w:val="28"/>
          <w:shd w:val="clear" w:color="auto" w:fill="F0F2F5"/>
          <w:lang w:val="uk-UA"/>
        </w:rPr>
      </w:pPr>
      <w:r w:rsidRPr="006D5E91">
        <w:rPr>
          <w:color w:val="000000"/>
          <w:sz w:val="28"/>
          <w:szCs w:val="28"/>
          <w:lang w:val="uk-UA"/>
        </w:rPr>
        <w:lastRenderedPageBreak/>
        <w:t>Щоб отримати кваліфікацію вчителя, викладачі повинні бути знайомі з теорією, методами і практикою навчання і виховання учнів з різних танцювальних груп.</w:t>
      </w:r>
    </w:p>
    <w:p w:rsidR="002555D1" w:rsidRPr="006D5E91" w:rsidRDefault="002555D1" w:rsidP="003B2EBA">
      <w:pPr>
        <w:pStyle w:val="western"/>
        <w:shd w:val="clear" w:color="auto" w:fill="FFFFFF"/>
        <w:spacing w:before="0" w:beforeAutospacing="0" w:after="0" w:afterAutospacing="0" w:line="360" w:lineRule="auto"/>
        <w:ind w:firstLine="709"/>
        <w:jc w:val="both"/>
        <w:textAlignment w:val="baseline"/>
        <w:rPr>
          <w:color w:val="000000"/>
          <w:sz w:val="28"/>
          <w:szCs w:val="28"/>
          <w:lang w:val="uk-UA"/>
        </w:rPr>
      </w:pPr>
      <w:r w:rsidRPr="006D5E91">
        <w:rPr>
          <w:color w:val="000000"/>
          <w:sz w:val="28"/>
          <w:szCs w:val="28"/>
          <w:lang w:val="uk-UA"/>
        </w:rPr>
        <w:t>Мета роботи – розкрити потенціал навчально-виховної роботи щодо формування роботи у дитячому хореографічному колективі.</w:t>
      </w:r>
    </w:p>
    <w:p w:rsidR="002555D1" w:rsidRPr="006D5E91" w:rsidRDefault="002555D1" w:rsidP="003B2EBA">
      <w:pPr>
        <w:pStyle w:val="af4"/>
        <w:spacing w:before="0" w:beforeAutospacing="0" w:after="0" w:afterAutospacing="0" w:line="360" w:lineRule="auto"/>
        <w:ind w:firstLine="709"/>
        <w:jc w:val="both"/>
        <w:rPr>
          <w:b/>
          <w:i/>
          <w:color w:val="000000"/>
          <w:sz w:val="28"/>
          <w:szCs w:val="28"/>
          <w:lang w:val="uk-UA"/>
        </w:rPr>
      </w:pPr>
      <w:r w:rsidRPr="006D5E91">
        <w:rPr>
          <w:b/>
          <w:i/>
          <w:color w:val="000000"/>
          <w:sz w:val="28"/>
          <w:szCs w:val="28"/>
          <w:lang w:val="uk-UA"/>
        </w:rPr>
        <w:t>Завдання курсової роботи:</w:t>
      </w:r>
    </w:p>
    <w:p w:rsidR="002555D1" w:rsidRPr="006D5E91" w:rsidRDefault="002555D1" w:rsidP="003B2EBA">
      <w:pPr>
        <w:pStyle w:val="af4"/>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 розглянути теоретичні засади розвитку дітей у хореографічному колективі;</w:t>
      </w:r>
    </w:p>
    <w:p w:rsidR="002555D1" w:rsidRPr="006D5E91" w:rsidRDefault="002555D1" w:rsidP="003B2EBA">
      <w:pPr>
        <w:pStyle w:val="af4"/>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w:t>
      </w:r>
      <w:r w:rsidR="009B35F3" w:rsidRPr="006D5E91">
        <w:rPr>
          <w:color w:val="000000"/>
          <w:sz w:val="28"/>
          <w:szCs w:val="28"/>
          <w:lang w:val="uk-UA"/>
        </w:rPr>
        <w:t xml:space="preserve"> </w:t>
      </w:r>
      <w:r w:rsidR="00E9097B" w:rsidRPr="006D5E91">
        <w:rPr>
          <w:color w:val="000000"/>
          <w:sz w:val="28"/>
          <w:szCs w:val="28"/>
          <w:lang w:val="uk-UA"/>
        </w:rPr>
        <w:t xml:space="preserve">   </w:t>
      </w:r>
      <w:r w:rsidRPr="006D5E91">
        <w:rPr>
          <w:color w:val="000000"/>
          <w:sz w:val="28"/>
          <w:szCs w:val="28"/>
          <w:lang w:val="uk-UA"/>
        </w:rPr>
        <w:t>виявити специфіку хореографічної діяльності;</w:t>
      </w:r>
    </w:p>
    <w:p w:rsidR="002555D1" w:rsidRPr="006D5E91" w:rsidRDefault="00E9097B" w:rsidP="003B2EBA">
      <w:pPr>
        <w:pStyle w:val="af4"/>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 xml:space="preserve">- </w:t>
      </w:r>
      <w:r w:rsidR="001B050A" w:rsidRPr="006D5E91">
        <w:rPr>
          <w:color w:val="000000"/>
          <w:sz w:val="28"/>
          <w:szCs w:val="28"/>
          <w:lang w:val="uk-UA"/>
        </w:rPr>
        <w:t>в</w:t>
      </w:r>
      <w:r w:rsidRPr="006D5E91">
        <w:rPr>
          <w:color w:val="000000"/>
          <w:sz w:val="28"/>
          <w:szCs w:val="28"/>
          <w:lang w:val="uk-UA"/>
        </w:rPr>
        <w:t>и</w:t>
      </w:r>
      <w:r w:rsidR="002555D1" w:rsidRPr="006D5E91">
        <w:rPr>
          <w:color w:val="000000"/>
          <w:sz w:val="28"/>
          <w:szCs w:val="28"/>
          <w:lang w:val="uk-UA"/>
        </w:rPr>
        <w:t>явити вікові та індивідуальні особливості навчання дітей хореографічному мистецтву;</w:t>
      </w:r>
    </w:p>
    <w:p w:rsidR="001B050A" w:rsidRPr="006D5E91" w:rsidRDefault="001B050A" w:rsidP="003B2EBA">
      <w:pPr>
        <w:spacing w:after="0" w:line="360" w:lineRule="auto"/>
        <w:ind w:firstLine="709"/>
        <w:jc w:val="both"/>
        <w:rPr>
          <w:rFonts w:ascii="Times New Roman" w:hAnsi="Times New Roman" w:cs="Times New Roman"/>
          <w:color w:val="000000"/>
          <w:sz w:val="28"/>
          <w:szCs w:val="28"/>
          <w:lang w:val="uk-UA"/>
        </w:rPr>
      </w:pPr>
      <w:r w:rsidRPr="006D5E91">
        <w:rPr>
          <w:rFonts w:ascii="Times New Roman" w:eastAsia="Times New Roman" w:hAnsi="Times New Roman" w:cs="Times New Roman"/>
          <w:color w:val="000000"/>
          <w:sz w:val="28"/>
          <w:szCs w:val="28"/>
          <w:lang w:val="uk-UA" w:eastAsia="ru-RU" w:bidi="ar-SA"/>
        </w:rPr>
        <w:t xml:space="preserve">- </w:t>
      </w:r>
      <w:r w:rsidR="00E9097B" w:rsidRPr="006D5E91">
        <w:rPr>
          <w:rFonts w:ascii="Times New Roman" w:eastAsia="Times New Roman" w:hAnsi="Times New Roman" w:cs="Times New Roman"/>
          <w:color w:val="000000"/>
          <w:sz w:val="28"/>
          <w:szCs w:val="28"/>
          <w:lang w:val="uk-UA" w:eastAsia="ru-RU" w:bidi="ar-SA"/>
        </w:rPr>
        <w:t xml:space="preserve">   </w:t>
      </w:r>
      <w:r w:rsidRPr="006D5E91">
        <w:rPr>
          <w:rFonts w:ascii="Times New Roman" w:eastAsia="Times New Roman" w:hAnsi="Times New Roman" w:cs="Times New Roman"/>
          <w:color w:val="000000"/>
          <w:sz w:val="28"/>
          <w:szCs w:val="28"/>
          <w:lang w:val="uk-UA" w:eastAsia="ru-RU" w:bidi="ar-SA"/>
        </w:rPr>
        <w:t>дослідити в</w:t>
      </w:r>
      <w:r w:rsidRPr="006D5E91">
        <w:rPr>
          <w:rFonts w:ascii="Times New Roman" w:hAnsi="Times New Roman" w:cs="Times New Roman"/>
          <w:color w:val="000000"/>
          <w:sz w:val="28"/>
          <w:szCs w:val="28"/>
          <w:lang w:val="uk-UA"/>
        </w:rPr>
        <w:t>имоги до художнього керівника хореографічного дитячого колективу;</w:t>
      </w:r>
    </w:p>
    <w:p w:rsidR="002555D1" w:rsidRPr="006D5E91" w:rsidRDefault="002555D1" w:rsidP="003B2EBA">
      <w:pPr>
        <w:pStyle w:val="af4"/>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 xml:space="preserve">- </w:t>
      </w:r>
      <w:r w:rsidR="00E9097B" w:rsidRPr="006D5E91">
        <w:rPr>
          <w:color w:val="000000"/>
          <w:sz w:val="28"/>
          <w:szCs w:val="28"/>
          <w:lang w:val="uk-UA"/>
        </w:rPr>
        <w:t xml:space="preserve">   </w:t>
      </w:r>
      <w:r w:rsidRPr="006D5E91">
        <w:rPr>
          <w:color w:val="000000"/>
          <w:sz w:val="28"/>
          <w:szCs w:val="28"/>
          <w:lang w:val="uk-UA"/>
        </w:rPr>
        <w:t>визначити форми та методи виховної роботи у творчому колективі;</w:t>
      </w:r>
    </w:p>
    <w:p w:rsidR="001B050A" w:rsidRPr="006D5E91" w:rsidRDefault="002555D1" w:rsidP="003B2EBA">
      <w:pPr>
        <w:pStyle w:val="af4"/>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 xml:space="preserve">- </w:t>
      </w:r>
      <w:r w:rsidR="00E9097B" w:rsidRPr="006D5E91">
        <w:rPr>
          <w:color w:val="000000"/>
          <w:sz w:val="28"/>
          <w:szCs w:val="28"/>
          <w:lang w:val="uk-UA"/>
        </w:rPr>
        <w:t xml:space="preserve">   </w:t>
      </w:r>
      <w:r w:rsidR="001B050A" w:rsidRPr="006D5E91">
        <w:rPr>
          <w:color w:val="000000"/>
          <w:sz w:val="28"/>
          <w:szCs w:val="28"/>
          <w:lang w:val="uk-UA"/>
        </w:rPr>
        <w:t>проаналізувати репертуар дитячого хореографічного колективу;</w:t>
      </w:r>
    </w:p>
    <w:p w:rsidR="002555D1" w:rsidRPr="006D5E91" w:rsidRDefault="002555D1" w:rsidP="003B2EBA">
      <w:pPr>
        <w:pStyle w:val="af4"/>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створення умов для розвитку творчої активності дітей у хореографічному колективі;</w:t>
      </w:r>
    </w:p>
    <w:p w:rsidR="002555D1" w:rsidRPr="006D5E91" w:rsidRDefault="002555D1" w:rsidP="003B2EBA">
      <w:pPr>
        <w:pStyle w:val="af4"/>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 xml:space="preserve">- </w:t>
      </w:r>
      <w:r w:rsidR="001B050A" w:rsidRPr="006D5E91">
        <w:rPr>
          <w:color w:val="000000"/>
          <w:sz w:val="28"/>
          <w:szCs w:val="28"/>
          <w:lang w:val="uk-UA"/>
        </w:rPr>
        <w:t xml:space="preserve">охарактеризувати </w:t>
      </w:r>
      <w:r w:rsidRPr="006D5E91">
        <w:rPr>
          <w:color w:val="000000"/>
          <w:sz w:val="28"/>
          <w:szCs w:val="28"/>
          <w:lang w:val="uk-UA"/>
        </w:rPr>
        <w:t>навчально-виховн</w:t>
      </w:r>
      <w:r w:rsidR="001B050A" w:rsidRPr="006D5E91">
        <w:rPr>
          <w:color w:val="000000"/>
          <w:sz w:val="28"/>
          <w:szCs w:val="28"/>
          <w:lang w:val="uk-UA"/>
        </w:rPr>
        <w:t>у</w:t>
      </w:r>
      <w:r w:rsidRPr="006D5E91">
        <w:rPr>
          <w:color w:val="000000"/>
          <w:sz w:val="28"/>
          <w:szCs w:val="28"/>
          <w:lang w:val="uk-UA"/>
        </w:rPr>
        <w:t xml:space="preserve"> робот</w:t>
      </w:r>
      <w:r w:rsidR="001B050A" w:rsidRPr="006D5E91">
        <w:rPr>
          <w:color w:val="000000"/>
          <w:sz w:val="28"/>
          <w:szCs w:val="28"/>
          <w:lang w:val="uk-UA"/>
        </w:rPr>
        <w:t>у</w:t>
      </w:r>
      <w:r w:rsidRPr="006D5E91">
        <w:rPr>
          <w:color w:val="000000"/>
          <w:sz w:val="28"/>
          <w:szCs w:val="28"/>
          <w:lang w:val="uk-UA"/>
        </w:rPr>
        <w:t xml:space="preserve"> у хореографічному колективі дітей;</w:t>
      </w:r>
    </w:p>
    <w:p w:rsidR="002555D1" w:rsidRPr="006D5E91" w:rsidRDefault="002555D1" w:rsidP="003B2EBA">
      <w:pPr>
        <w:pStyle w:val="af4"/>
        <w:spacing w:before="0" w:beforeAutospacing="0" w:after="0" w:afterAutospacing="0" w:line="360" w:lineRule="auto"/>
        <w:ind w:firstLine="709"/>
        <w:jc w:val="both"/>
        <w:rPr>
          <w:color w:val="000000"/>
          <w:sz w:val="28"/>
          <w:szCs w:val="28"/>
          <w:lang w:val="uk-UA"/>
        </w:rPr>
      </w:pPr>
      <w:r w:rsidRPr="006D5E91">
        <w:rPr>
          <w:b/>
          <w:i/>
          <w:color w:val="000000"/>
          <w:sz w:val="28"/>
          <w:szCs w:val="28"/>
          <w:lang w:val="uk-UA"/>
        </w:rPr>
        <w:t>Об'єкт дослідження –</w:t>
      </w:r>
      <w:r w:rsidRPr="006D5E91">
        <w:rPr>
          <w:color w:val="000000"/>
          <w:sz w:val="28"/>
          <w:szCs w:val="28"/>
          <w:lang w:val="uk-UA"/>
        </w:rPr>
        <w:t xml:space="preserve"> </w:t>
      </w:r>
      <w:r w:rsidR="001B050A" w:rsidRPr="006D5E91">
        <w:rPr>
          <w:color w:val="000000"/>
          <w:sz w:val="28"/>
          <w:szCs w:val="28"/>
          <w:lang w:val="uk-UA"/>
        </w:rPr>
        <w:t xml:space="preserve">дитячий </w:t>
      </w:r>
      <w:r w:rsidRPr="006D5E91">
        <w:rPr>
          <w:color w:val="000000"/>
          <w:sz w:val="28"/>
          <w:szCs w:val="28"/>
          <w:lang w:val="uk-UA"/>
        </w:rPr>
        <w:t>хореографічн</w:t>
      </w:r>
      <w:r w:rsidR="001B050A" w:rsidRPr="006D5E91">
        <w:rPr>
          <w:color w:val="000000"/>
          <w:sz w:val="28"/>
          <w:szCs w:val="28"/>
          <w:lang w:val="uk-UA"/>
        </w:rPr>
        <w:t>ий колектив</w:t>
      </w:r>
      <w:r w:rsidRPr="006D5E91">
        <w:rPr>
          <w:color w:val="000000"/>
          <w:sz w:val="28"/>
          <w:szCs w:val="28"/>
          <w:lang w:val="uk-UA"/>
        </w:rPr>
        <w:t>.</w:t>
      </w:r>
    </w:p>
    <w:p w:rsidR="002555D1" w:rsidRPr="006D5E91" w:rsidRDefault="002555D1" w:rsidP="003B2EBA">
      <w:pPr>
        <w:pStyle w:val="af4"/>
        <w:spacing w:before="0" w:beforeAutospacing="0" w:after="0" w:afterAutospacing="0" w:line="360" w:lineRule="auto"/>
        <w:ind w:firstLine="709"/>
        <w:jc w:val="both"/>
        <w:rPr>
          <w:color w:val="000000"/>
          <w:sz w:val="28"/>
          <w:szCs w:val="28"/>
          <w:lang w:val="uk-UA"/>
        </w:rPr>
      </w:pPr>
      <w:r w:rsidRPr="006D5E91">
        <w:rPr>
          <w:b/>
          <w:i/>
          <w:color w:val="000000"/>
          <w:sz w:val="28"/>
          <w:szCs w:val="28"/>
          <w:lang w:val="uk-UA"/>
        </w:rPr>
        <w:t>Предмет</w:t>
      </w:r>
      <w:r w:rsidR="001B050A" w:rsidRPr="006D5E91">
        <w:rPr>
          <w:b/>
          <w:i/>
          <w:color w:val="000000"/>
          <w:sz w:val="28"/>
          <w:szCs w:val="28"/>
          <w:lang w:val="uk-UA"/>
        </w:rPr>
        <w:t xml:space="preserve"> -</w:t>
      </w:r>
      <w:r w:rsidR="001B050A" w:rsidRPr="006D5E91">
        <w:rPr>
          <w:color w:val="000000"/>
          <w:sz w:val="28"/>
          <w:szCs w:val="28"/>
          <w:lang w:val="uk-UA"/>
        </w:rPr>
        <w:t xml:space="preserve"> </w:t>
      </w:r>
      <w:r w:rsidRPr="006D5E91">
        <w:rPr>
          <w:color w:val="000000"/>
          <w:sz w:val="28"/>
          <w:szCs w:val="28"/>
          <w:lang w:val="uk-UA"/>
        </w:rPr>
        <w:t>навчально-виховний процес у дитячому хореографічному колективі.</w:t>
      </w:r>
    </w:p>
    <w:p w:rsidR="002555D1" w:rsidRPr="006D5E91" w:rsidRDefault="001B050A" w:rsidP="003B2EBA">
      <w:pPr>
        <w:pStyle w:val="af4"/>
        <w:spacing w:before="0" w:beforeAutospacing="0" w:after="0" w:afterAutospacing="0" w:line="360" w:lineRule="auto"/>
        <w:ind w:firstLine="709"/>
        <w:jc w:val="both"/>
        <w:rPr>
          <w:color w:val="000000"/>
          <w:sz w:val="28"/>
          <w:szCs w:val="28"/>
          <w:lang w:val="uk-UA"/>
        </w:rPr>
      </w:pPr>
      <w:r w:rsidRPr="006D5E91">
        <w:rPr>
          <w:b/>
          <w:i/>
          <w:color w:val="000000"/>
          <w:sz w:val="28"/>
          <w:szCs w:val="28"/>
          <w:lang w:val="uk-UA"/>
        </w:rPr>
        <w:t>Методи:</w:t>
      </w:r>
      <w:r w:rsidRPr="006D5E91">
        <w:rPr>
          <w:color w:val="000000"/>
          <w:sz w:val="28"/>
          <w:szCs w:val="28"/>
          <w:lang w:val="uk-UA"/>
        </w:rPr>
        <w:t xml:space="preserve"> т</w:t>
      </w:r>
      <w:r w:rsidR="002555D1" w:rsidRPr="006D5E91">
        <w:rPr>
          <w:color w:val="000000"/>
          <w:sz w:val="28"/>
          <w:szCs w:val="28"/>
          <w:lang w:val="uk-UA"/>
        </w:rPr>
        <w:t>еоретичний метод – а</w:t>
      </w:r>
      <w:r w:rsidRPr="006D5E91">
        <w:rPr>
          <w:color w:val="000000"/>
          <w:sz w:val="28"/>
          <w:szCs w:val="28"/>
          <w:lang w:val="uk-UA"/>
        </w:rPr>
        <w:t>наліз, синтез, узагальнення.</w:t>
      </w:r>
    </w:p>
    <w:p w:rsidR="001D1A95" w:rsidRPr="006D5E91" w:rsidRDefault="0029575F" w:rsidP="003B2EBA">
      <w:pPr>
        <w:pStyle w:val="af4"/>
        <w:spacing w:before="0" w:beforeAutospacing="0" w:after="0" w:afterAutospacing="0" w:line="360" w:lineRule="auto"/>
        <w:ind w:firstLine="709"/>
        <w:jc w:val="both"/>
        <w:rPr>
          <w:color w:val="000000"/>
          <w:sz w:val="28"/>
          <w:szCs w:val="28"/>
          <w:lang w:val="uk-UA"/>
        </w:rPr>
      </w:pPr>
      <w:r w:rsidRPr="006D5E91">
        <w:rPr>
          <w:b/>
          <w:i/>
          <w:color w:val="000000"/>
          <w:sz w:val="28"/>
          <w:szCs w:val="28"/>
          <w:lang w:val="uk-UA"/>
        </w:rPr>
        <w:t>Структура курсової роботи:</w:t>
      </w:r>
      <w:r w:rsidRPr="006D5E91">
        <w:rPr>
          <w:color w:val="000000"/>
          <w:sz w:val="28"/>
          <w:szCs w:val="28"/>
          <w:lang w:val="uk-UA"/>
        </w:rPr>
        <w:t xml:space="preserve"> Робота складається </w:t>
      </w:r>
      <w:r w:rsidR="000005BF" w:rsidRPr="006D5E91">
        <w:rPr>
          <w:color w:val="000000"/>
          <w:sz w:val="28"/>
          <w:szCs w:val="28"/>
          <w:lang w:val="uk-UA"/>
        </w:rPr>
        <w:t xml:space="preserve"> зі вступу, двох розділів, висновків та списку використаних джерел.</w:t>
      </w:r>
    </w:p>
    <w:p w:rsidR="001D1A95" w:rsidRPr="006D5E91" w:rsidRDefault="001D1A95"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1D1A95"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1D1A95"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1D1A95"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1D1A95"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1D1A95" w:rsidP="003B2EBA">
      <w:pPr>
        <w:pStyle w:val="af4"/>
        <w:spacing w:before="0" w:beforeAutospacing="0" w:after="0" w:afterAutospacing="0" w:line="360" w:lineRule="auto"/>
        <w:ind w:firstLine="709"/>
        <w:jc w:val="both"/>
        <w:rPr>
          <w:b/>
          <w:color w:val="000000"/>
          <w:sz w:val="28"/>
          <w:szCs w:val="28"/>
          <w:lang w:val="uk-UA"/>
        </w:rPr>
      </w:pPr>
    </w:p>
    <w:p w:rsidR="00AC19C4" w:rsidRPr="006D5E91" w:rsidRDefault="00AC19C4"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1D1A95" w:rsidP="003B2EBA">
      <w:pPr>
        <w:pStyle w:val="af4"/>
        <w:spacing w:before="0" w:beforeAutospacing="0" w:after="0" w:afterAutospacing="0" w:line="360" w:lineRule="auto"/>
        <w:ind w:firstLine="709"/>
        <w:jc w:val="both"/>
        <w:rPr>
          <w:b/>
          <w:color w:val="000000"/>
          <w:sz w:val="28"/>
          <w:szCs w:val="28"/>
          <w:lang w:val="uk-UA"/>
        </w:rPr>
      </w:pPr>
    </w:p>
    <w:p w:rsidR="000D5D6B" w:rsidRPr="006D5E91" w:rsidRDefault="000D5D6B" w:rsidP="003B2EBA">
      <w:pPr>
        <w:pStyle w:val="af4"/>
        <w:spacing w:before="0" w:beforeAutospacing="0" w:after="0" w:afterAutospacing="0" w:line="360" w:lineRule="auto"/>
        <w:ind w:firstLine="709"/>
        <w:jc w:val="both"/>
        <w:rPr>
          <w:b/>
          <w:color w:val="000000"/>
          <w:sz w:val="28"/>
          <w:szCs w:val="28"/>
          <w:lang w:val="uk-UA"/>
        </w:rPr>
      </w:pPr>
    </w:p>
    <w:p w:rsidR="000D5D6B" w:rsidRPr="006D5E91" w:rsidRDefault="000D5D6B"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1D1A95"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1D1A95"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1D1A95" w:rsidP="003B2EBA">
      <w:pPr>
        <w:spacing w:after="0" w:line="360" w:lineRule="auto"/>
        <w:ind w:firstLine="709"/>
        <w:jc w:val="both"/>
        <w:rPr>
          <w:rFonts w:ascii="Times New Roman" w:eastAsia="Times New Roman" w:hAnsi="Times New Roman" w:cs="Times New Roman"/>
          <w:b/>
          <w:color w:val="000000"/>
          <w:sz w:val="28"/>
          <w:szCs w:val="28"/>
          <w:lang w:val="uk-UA" w:eastAsia="ru-RU" w:bidi="ar-SA"/>
        </w:rPr>
      </w:pPr>
      <w:r w:rsidRPr="006D5E91">
        <w:rPr>
          <w:rFonts w:ascii="Times New Roman" w:eastAsia="Times New Roman" w:hAnsi="Times New Roman" w:cs="Times New Roman"/>
          <w:b/>
          <w:color w:val="000000"/>
          <w:sz w:val="28"/>
          <w:szCs w:val="28"/>
          <w:lang w:val="uk-UA" w:eastAsia="ru-RU" w:bidi="ar-SA"/>
        </w:rPr>
        <w:t>Розділ 1. Теоретичні аспекти формуванні роботи в дитячому хореографічному колективі</w:t>
      </w:r>
    </w:p>
    <w:p w:rsidR="00AC19C4" w:rsidRPr="006D5E91" w:rsidRDefault="00AC19C4" w:rsidP="003B2EBA">
      <w:pPr>
        <w:spacing w:after="0" w:line="360" w:lineRule="auto"/>
        <w:ind w:firstLine="709"/>
        <w:jc w:val="both"/>
        <w:rPr>
          <w:rFonts w:ascii="Times New Roman" w:eastAsia="Times New Roman" w:hAnsi="Times New Roman" w:cs="Times New Roman"/>
          <w:b/>
          <w:color w:val="000000"/>
          <w:sz w:val="28"/>
          <w:szCs w:val="28"/>
          <w:lang w:val="uk-UA" w:eastAsia="ru-RU" w:bidi="ar-SA"/>
        </w:rPr>
      </w:pPr>
    </w:p>
    <w:p w:rsidR="001D1A95" w:rsidRPr="006D5E91" w:rsidRDefault="001D1A95" w:rsidP="003B2EBA">
      <w:pPr>
        <w:pStyle w:val="ab"/>
        <w:numPr>
          <w:ilvl w:val="1"/>
          <w:numId w:val="1"/>
        </w:numPr>
        <w:spacing w:after="0" w:line="360" w:lineRule="auto"/>
        <w:ind w:left="0" w:firstLine="709"/>
        <w:jc w:val="both"/>
        <w:rPr>
          <w:rFonts w:ascii="Times New Roman" w:eastAsia="Times New Roman" w:hAnsi="Times New Roman" w:cs="Times New Roman"/>
          <w:b/>
          <w:color w:val="000000"/>
          <w:sz w:val="28"/>
          <w:szCs w:val="28"/>
          <w:lang w:val="uk-UA" w:eastAsia="ru-RU" w:bidi="ar-SA"/>
        </w:rPr>
      </w:pPr>
      <w:r w:rsidRPr="006D5E91">
        <w:rPr>
          <w:rFonts w:ascii="Times New Roman" w:eastAsia="Times New Roman" w:hAnsi="Times New Roman" w:cs="Times New Roman"/>
          <w:b/>
          <w:color w:val="000000"/>
          <w:sz w:val="28"/>
          <w:szCs w:val="28"/>
          <w:lang w:val="uk-UA" w:eastAsia="ru-RU" w:bidi="ar-SA"/>
        </w:rPr>
        <w:t>Специфіка хореографічної діяльності</w:t>
      </w:r>
    </w:p>
    <w:p w:rsidR="0065265D" w:rsidRPr="006D5E91" w:rsidRDefault="0065265D" w:rsidP="003B2EBA">
      <w:pPr>
        <w:pStyle w:val="af4"/>
        <w:shd w:val="clear" w:color="auto" w:fill="FFFFFF"/>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Серед видів мистецтва, що впливають на розвиток художньо-творчих здібностей, танець, пластика, займає особливе місце у зв'язку з тим, що, крім духовного та естетичного розвитку, тут велику роль відіграє розвиток фізичної сфери та сфери спілкування. Експресивні способи самовираження та художнього спілкування, властиві танцювальному мистецтву, що виконують інформаційні, комунікативні та регулятивні функції стимулюють розвиток здатності до емпатії, збільшують, спрямовують та удосконалюють асоціативні зв'язки. Музичний художній образ, виражений у танцювальних рухах, несе у собі різні аспекти естетичного початку, сприяють, своєю чергою, розвитку інформативної, комунікативної, морально-естетичної та психологічної сфер розвитку учнів.</w:t>
      </w:r>
    </w:p>
    <w:p w:rsidR="0065265D" w:rsidRPr="006D5E91" w:rsidRDefault="0065265D" w:rsidP="003B2EBA">
      <w:pPr>
        <w:pStyle w:val="af4"/>
        <w:shd w:val="clear" w:color="auto" w:fill="FFFFFF"/>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Цей напрямок має розвинену традицію і перегукується з глибокої давнини. Опис танців ми можемо зустріти у Аристотеля, у трагедіях Есхіла, Софокла, Евріпіда, у комедіях Арістофана. Ключовим поняттям культури античності була калокагатія гармонія тіла та духу, що робило людину подібним до богів. У творах Платона «Держава» і</w:t>
      </w:r>
      <w:r w:rsidR="00E9097B" w:rsidRPr="006D5E91">
        <w:rPr>
          <w:color w:val="000000"/>
          <w:sz w:val="28"/>
          <w:szCs w:val="28"/>
          <w:lang w:val="uk-UA"/>
        </w:rPr>
        <w:t xml:space="preserve"> «Закони» центральна роль справи</w:t>
      </w:r>
      <w:r w:rsidRPr="006D5E91">
        <w:rPr>
          <w:color w:val="000000"/>
          <w:sz w:val="28"/>
          <w:szCs w:val="28"/>
          <w:lang w:val="uk-UA"/>
        </w:rPr>
        <w:t xml:space="preserve"> виховання досконалих громадян відводилася мусічного мистецтва, музично-поетичної та танцювальної творчості, де музиці призначалася центральна роль пізнанні суті буття, у наближенні до моральної досконалості.</w:t>
      </w:r>
    </w:p>
    <w:p w:rsidR="0065265D" w:rsidRPr="006D5E91" w:rsidRDefault="0065265D" w:rsidP="003B2EBA">
      <w:pPr>
        <w:pStyle w:val="af4"/>
        <w:shd w:val="clear" w:color="auto" w:fill="FFFFFF"/>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lastRenderedPageBreak/>
        <w:t>Хореографічний колектив є зборами індивідуальностей з урахуванням їх танцювальних даних та вікових особливостей, об'єднаних загальним художньо-творчим завданням, у вирішенні якої значну роль відіграють педагогічні умови, створювані керівником хореографічного колективу.</w:t>
      </w:r>
    </w:p>
    <w:p w:rsidR="0065265D" w:rsidRPr="006D5E91" w:rsidRDefault="0065265D" w:rsidP="003B2EBA">
      <w:pPr>
        <w:pStyle w:val="af4"/>
        <w:shd w:val="clear" w:color="auto" w:fill="FFFFFF"/>
        <w:spacing w:before="0" w:beforeAutospacing="0" w:after="0" w:afterAutospacing="0" w:line="360" w:lineRule="auto"/>
        <w:ind w:firstLine="709"/>
        <w:jc w:val="both"/>
        <w:rPr>
          <w:color w:val="000000"/>
          <w:sz w:val="28"/>
          <w:szCs w:val="28"/>
          <w:lang w:val="uk-UA"/>
        </w:rPr>
      </w:pPr>
      <w:r w:rsidRPr="006D5E91">
        <w:rPr>
          <w:color w:val="000000"/>
          <w:sz w:val="28"/>
          <w:szCs w:val="28"/>
          <w:lang w:val="uk-UA"/>
        </w:rPr>
        <w:t>З певного педагогічного керівництва складаються особливості хореографічної діяльності. Провідною ланкою будь-якої діяльності є мета, бо нею визначається зміст, вибір засобів та методів, а також результати діяльності. Цільовою установкою хореографічних об'єднань має бути насамперед формування особистості, підвищення професійної майстерності учасників, оволодіння ними практичними вміннями, особистими навичками виконання танців.</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Тільки висококваліфікована діяльність у поєднанні з моральним, естетичним та іншими напрямами виховання може бути засобом виховання членів хореографічних колективів. Виховні цілі відображають об'єктивну потребу суспільства в людях, які відповідають сучасному етапу суспільного розвитку. Виховний процес відбувається під час танцювальних тренувань і через спілкування між членами колективу під час різних спільних заходів та подій</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При викладанні хореографії виховна діяльність педагога має свої особливості. Якщо освіта спрямована на засвоєння учнями танцювальних знань, умінь і навичок, то виховання - на формування моральних якостей, рис характеру, навичок, звичок поведінки і спілкування в танцювальному колективі та за його межами (в умовах дозвілля, в школі, вдома і на роботі). Педагоги вирішують конкретні виховні завдання через танець і розглядають його як невід'ємну частину складного виховного процесу, що відбувається в суспільстві</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Освітня діяльність є невід'ємною частиною і неодмінною умовою творчої роботи хореографічного колективу.</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Від якості виховної роботи залежать, насамперед, рівень виконавської майстерності, життєздатність, стабільність і перспективи творчого зростання</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lastRenderedPageBreak/>
        <w:t>Не витримує критики тенден</w:t>
      </w:r>
      <w:r w:rsidR="00E9097B" w:rsidRPr="006D5E91">
        <w:rPr>
          <w:rFonts w:ascii="Times New Roman" w:eastAsia="Times New Roman" w:hAnsi="Times New Roman" w:cs="Times New Roman"/>
          <w:color w:val="000000"/>
          <w:sz w:val="28"/>
          <w:szCs w:val="28"/>
          <w:lang w:val="ru-RU" w:eastAsia="ru-RU" w:bidi="ar-SA"/>
        </w:rPr>
        <w:t>ція розділяти освітню роботу в к</w:t>
      </w:r>
      <w:r w:rsidRPr="006D5E91">
        <w:rPr>
          <w:rFonts w:ascii="Times New Roman" w:eastAsia="Times New Roman" w:hAnsi="Times New Roman" w:cs="Times New Roman"/>
          <w:color w:val="000000"/>
          <w:sz w:val="28"/>
          <w:szCs w:val="28"/>
          <w:lang w:val="ru-RU" w:eastAsia="ru-RU" w:bidi="ar-SA"/>
        </w:rPr>
        <w:t>олективі на дві частини (навчання і виховання) або розглядати освітню роботу у відриві від творчого процесу, маючи на увазі лише накопичення певного обсягу професійних знань і навичок.</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Найбільш ефективна інтеграція навчання і виховання відбувається в процесі проведення цілеспрямованого художньо-творчого процесу, який</w:t>
      </w:r>
      <w:r w:rsidRPr="006D5E91">
        <w:rPr>
          <w:rFonts w:ascii="Times New Roman" w:eastAsia="Times New Roman" w:hAnsi="Times New Roman" w:cs="Times New Roman"/>
          <w:color w:val="000000"/>
          <w:sz w:val="28"/>
          <w:szCs w:val="28"/>
          <w:shd w:val="clear" w:color="auto" w:fill="F0F2F5"/>
          <w:lang w:val="ru-RU" w:eastAsia="ru-RU" w:bidi="ar-SA"/>
        </w:rPr>
        <w:t xml:space="preserve"> </w:t>
      </w:r>
      <w:r w:rsidRPr="006D5E91">
        <w:rPr>
          <w:rFonts w:ascii="Times New Roman" w:eastAsia="Times New Roman" w:hAnsi="Times New Roman" w:cs="Times New Roman"/>
          <w:color w:val="000000"/>
          <w:sz w:val="28"/>
          <w:szCs w:val="28"/>
          <w:lang w:val="ru-RU" w:eastAsia="ru-RU" w:bidi="ar-SA"/>
        </w:rPr>
        <w:t>викликає потребу в творчості і набутті навичок, і на основі викликаного інтересу будуть органічно поєднуватися педагогічні та творчі завдання. За таких умов процес навчання в хореографічному колективі стає процесом розвитку особистості.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Основною формою навчального процесу в хореографічних колективах, як і в навчальних закладах, є урок. У ньому виділяють три основні етапи: репетиції, групові заняття, на яких учасники набувають і закріплюють необхідні знання та навички практичним шляхом, та індивідуальне спілкування педагога з учасниками колективу.</w:t>
      </w:r>
    </w:p>
    <w:p w:rsidR="00653FDD"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Хореографічний колектив характеризується спільними освітніми цілями, які ставить перед учнями педагог, спільною для всіх учнів хореографічною навчальною діяльністю, в якій вирішуються поставлені педагогом завдання, безпосереднім контактом і підтримкою між учнями і педагогом, загальною спрямованістю учнів, заснованою на спільному досвіді та ідеях, спільними колективними цінностями учнівського колективу.</w:t>
      </w:r>
      <w:r w:rsidRPr="006D5E91">
        <w:rPr>
          <w:rFonts w:ascii="Times New Roman" w:eastAsia="Times New Roman" w:hAnsi="Times New Roman" w:cs="Times New Roman"/>
          <w:color w:val="000000"/>
          <w:sz w:val="28"/>
          <w:szCs w:val="28"/>
          <w:shd w:val="clear" w:color="auto" w:fill="F0F2F5"/>
          <w:lang w:val="ru-RU" w:eastAsia="ru-RU" w:bidi="ar-SA"/>
        </w:rPr>
        <w:t xml:space="preserve"> </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Навчальні завдання - це умови для хореографічної навчальної діяльності учнів.</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Діяльність у колективі надзвичайно різноманітна. Основним видом діяльності є навчання танцю, і в процесі цього встановлюється і підтримується комунікація між вчителем та учнями, а також між учнями. Команди встановлюють і підтримують комунікацію, яка може ґрунтуватися на спільній любові до танцю, спільних культурних потребах та інтересах, взаємній емпатії, спільному навчанні, роботі та змаганні.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lastRenderedPageBreak/>
        <w:t>Таким чином, всередині групи розвиваються різні відносини і формуються групи різного складу і характеру. Спільна колективна провина або ідея, що всі належать до однієї команди, яка є частиною цілого, об'єднує всіх учасників. Ці почуття і сприйняття поступово формують колективні цінності.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Перераховані вище характеристики є важливими для будь-якого танцювального колективу. Якщо якась із них відсутня, наприклад, в інтегрованій навчальній діяльності учнів, то команда ще не сформована. Для того, щоб колектив був сформований, педагоги повинні знати його характеристики. Крім того, навчальне та мистецьке життя танцювального колективу має бути організоване педагогічно правильно</w:t>
      </w:r>
      <w:r w:rsidRPr="006D5E91">
        <w:rPr>
          <w:rFonts w:ascii="Times New Roman" w:eastAsia="Times New Roman" w:hAnsi="Times New Roman" w:cs="Times New Roman"/>
          <w:color w:val="000000"/>
          <w:sz w:val="28"/>
          <w:szCs w:val="28"/>
          <w:shd w:val="clear" w:color="auto" w:fill="F0F2F5"/>
          <w:lang w:val="ru-RU" w:eastAsia="ru-RU" w:bidi="ar-SA"/>
        </w:rPr>
        <w:t>.</w:t>
      </w:r>
    </w:p>
    <w:p w:rsidR="0065265D"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Характерною особливістю педагогічної діяльності в хореографічних колективах є органічне поєднання художньо-виконавського, загальнопедагогічного та соціально-психологічного аспектів.</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lang w:val="ru-RU" w:eastAsia="ru-RU" w:bidi="ar-SA"/>
        </w:rPr>
      </w:pPr>
    </w:p>
    <w:p w:rsidR="001D1A95" w:rsidRPr="006D5E91" w:rsidRDefault="001D1A95" w:rsidP="003B2EBA">
      <w:pPr>
        <w:pStyle w:val="ab"/>
        <w:numPr>
          <w:ilvl w:val="1"/>
          <w:numId w:val="1"/>
        </w:numPr>
        <w:spacing w:after="0" w:line="360" w:lineRule="auto"/>
        <w:ind w:left="0" w:firstLine="709"/>
        <w:jc w:val="both"/>
        <w:rPr>
          <w:rFonts w:ascii="Times New Roman" w:eastAsia="Times New Roman" w:hAnsi="Times New Roman" w:cs="Times New Roman"/>
          <w:b/>
          <w:color w:val="000000"/>
          <w:sz w:val="28"/>
          <w:szCs w:val="28"/>
          <w:lang w:val="uk-UA" w:eastAsia="ru-RU" w:bidi="ar-SA"/>
        </w:rPr>
      </w:pPr>
      <w:r w:rsidRPr="006D5E91">
        <w:rPr>
          <w:rFonts w:ascii="Times New Roman" w:eastAsia="Times New Roman" w:hAnsi="Times New Roman" w:cs="Times New Roman"/>
          <w:b/>
          <w:color w:val="000000"/>
          <w:sz w:val="28"/>
          <w:szCs w:val="28"/>
          <w:lang w:val="uk-UA" w:eastAsia="ru-RU" w:bidi="ar-SA"/>
        </w:rPr>
        <w:t>Вікові та індивідуальні особливості навчання дітей мистецтву хореографії</w:t>
      </w:r>
    </w:p>
    <w:p w:rsidR="0065265D" w:rsidRPr="006D5E91" w:rsidRDefault="0065265D" w:rsidP="003B2EBA">
      <w:pPr>
        <w:pStyle w:val="af4"/>
        <w:shd w:val="clear" w:color="auto" w:fill="FFFFFF"/>
        <w:spacing w:before="0" w:beforeAutospacing="0" w:after="0" w:afterAutospacing="0" w:line="360" w:lineRule="auto"/>
        <w:ind w:firstLine="709"/>
        <w:jc w:val="both"/>
        <w:textAlignment w:val="baseline"/>
        <w:rPr>
          <w:sz w:val="28"/>
          <w:szCs w:val="28"/>
          <w:lang w:val="uk-UA"/>
        </w:rPr>
      </w:pPr>
      <w:r w:rsidRPr="006D5E91">
        <w:rPr>
          <w:sz w:val="28"/>
          <w:szCs w:val="28"/>
          <w:lang w:val="uk-UA"/>
        </w:rPr>
        <w:t>Дитячий вік є сприятливим у учнів фізичних здібностей (координаційних, швидкісних, тривало виконувати певн</w:t>
      </w:r>
      <w:r w:rsidR="00D81E4F" w:rsidRPr="006D5E91">
        <w:rPr>
          <w:sz w:val="28"/>
          <w:szCs w:val="28"/>
          <w:lang w:val="uk-UA"/>
        </w:rPr>
        <w:t>і циклічні дії у режимах великої</w:t>
      </w:r>
      <w:r w:rsidRPr="006D5E91">
        <w:rPr>
          <w:sz w:val="28"/>
          <w:szCs w:val="28"/>
          <w:lang w:val="uk-UA"/>
        </w:rPr>
        <w:t xml:space="preserve"> і помірної інтенсивності) [9, з. 4]. У віці 7-10 років починають формуватися схильності та інтереси до певних видів фізичної активності, виявляється схильність до різних видів мистецтва, специфіка індивідуальних моторних проявів. Це створює умови, які сприяють успішній хореографічній орієнтації дітей, визначенню кожного з них оптимального шляху їх вдосконалення.</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Період від 6 до 11 років - час серйозної фізіологічної перебудови організму. У цьому віці активізується робота багатьох внутрішніх органів і активно розвивається нервова система. У нервовій системі збудження переважає над гальмуванням, і людина стає дуже емоційною і неспокійною.</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lastRenderedPageBreak/>
        <w:t>У початковій школі природно необхідний високий рівень фізичної активності. Дівчатка менш активні самостійно і потребують більш організованого фізичного виховання. У порівнянні з весною та осінню, взимку діти на 30-45% менш активні. З переходом від дошкільної освіти до структурованого шкільного навчання фізична активність дітей у віці 6-7 років знижується на 50 %.</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Протягом досліджуваного періоду фізична активність школярів не тільки не збільшується при переході з класу в клас, а навпаки, прогресивн</w:t>
      </w:r>
      <w:r w:rsidRPr="006D5E91">
        <w:rPr>
          <w:rFonts w:ascii="Times New Roman" w:eastAsia="Times New Roman" w:hAnsi="Times New Roman" w:cs="Times New Roman"/>
          <w:color w:val="000000"/>
          <w:sz w:val="28"/>
          <w:szCs w:val="28"/>
          <w:shd w:val="clear" w:color="auto" w:fill="F0F2F5"/>
          <w:lang w:val="ru-RU" w:eastAsia="ru-RU" w:bidi="ar-SA"/>
        </w:rPr>
        <w:t xml:space="preserve">о </w:t>
      </w:r>
      <w:r w:rsidRPr="006D5E91">
        <w:rPr>
          <w:rFonts w:ascii="Times New Roman" w:eastAsia="Times New Roman" w:hAnsi="Times New Roman" w:cs="Times New Roman"/>
          <w:color w:val="000000"/>
          <w:sz w:val="28"/>
          <w:szCs w:val="28"/>
          <w:lang w:val="ru-RU" w:eastAsia="ru-RU" w:bidi="ar-SA"/>
        </w:rPr>
        <w:t>знижується. Тому дуже важливо забезпечити дітям достатню кількість фізичної активності на день, залежно від їхнього віку та стану здоров'я. Вчені встановили, скільки фізичної активності діти повинні робити щодня і які саме види фізичної активності вони повинні виконувати. Після школи діти повинні проводити не менше 1,5-2,0 годин на свіжому повітрі, граючи в ігри або займаючись спортом.</w:t>
      </w:r>
    </w:p>
    <w:p w:rsidR="002E3A0B" w:rsidRPr="006D5E91" w:rsidRDefault="002E3A0B" w:rsidP="003B2EBA">
      <w:pPr>
        <w:pStyle w:val="af4"/>
        <w:shd w:val="clear" w:color="auto" w:fill="FFFFFF"/>
        <w:spacing w:before="0" w:beforeAutospacing="0" w:after="0" w:afterAutospacing="0" w:line="360" w:lineRule="auto"/>
        <w:ind w:firstLine="709"/>
        <w:jc w:val="both"/>
        <w:textAlignment w:val="baseline"/>
        <w:rPr>
          <w:color w:val="000000"/>
          <w:sz w:val="28"/>
          <w:szCs w:val="28"/>
          <w:shd w:val="clear" w:color="auto" w:fill="F0F2F5"/>
          <w:lang w:val="uk-UA"/>
        </w:rPr>
      </w:pPr>
      <w:r w:rsidRPr="006D5E91">
        <w:rPr>
          <w:color w:val="000000"/>
          <w:sz w:val="28"/>
          <w:szCs w:val="28"/>
        </w:rPr>
        <w:t>Діти молодшого шкільного віку також мають особливості у розвитку опорно-рухового апарату та організації рухів. Великі м'язи розвиваються швидше, ніж дрібні, що ускладнює виконання дрібних рухів. Цей період характеризується підвищеною фізичною витривалістю та працездатністю, але також супроводжується підвищеною втомлюваністю, емоційною чутливістю та вразливістю [9, с. 12].</w:t>
      </w:r>
    </w:p>
    <w:p w:rsidR="0065265D" w:rsidRPr="006D5E91" w:rsidRDefault="0065265D" w:rsidP="003B2EBA">
      <w:pPr>
        <w:pStyle w:val="af4"/>
        <w:shd w:val="clear" w:color="auto" w:fill="FFFFFF"/>
        <w:spacing w:before="0" w:beforeAutospacing="0" w:after="0" w:afterAutospacing="0" w:line="360" w:lineRule="auto"/>
        <w:ind w:firstLine="709"/>
        <w:jc w:val="both"/>
        <w:textAlignment w:val="baseline"/>
        <w:rPr>
          <w:sz w:val="28"/>
          <w:szCs w:val="28"/>
          <w:lang w:val="uk-UA"/>
        </w:rPr>
      </w:pPr>
      <w:r w:rsidRPr="006D5E91">
        <w:rPr>
          <w:sz w:val="28"/>
          <w:szCs w:val="28"/>
          <w:lang w:val="uk-UA"/>
        </w:rPr>
        <w:t>Приблизно до 10 років хлопчики і дівчатка ростуть однаково, у дівчаток з 11–12 років (раніше настання статевого дозрівання), а в хлопчиків з 13-14 років темпи зростання прискорюється, і до 14-15 років зростання хлопчиків і дівчаток майже однаковий. Однак із 15 років хлопчики ростуть швидше.</w:t>
      </w:r>
    </w:p>
    <w:p w:rsidR="0065265D" w:rsidRPr="006D5E91" w:rsidRDefault="0065265D" w:rsidP="003B2EBA">
      <w:pPr>
        <w:pStyle w:val="af4"/>
        <w:shd w:val="clear" w:color="auto" w:fill="FFFFFF"/>
        <w:spacing w:before="0" w:beforeAutospacing="0" w:after="0" w:afterAutospacing="0" w:line="360" w:lineRule="auto"/>
        <w:ind w:firstLine="709"/>
        <w:jc w:val="both"/>
        <w:textAlignment w:val="baseline"/>
        <w:rPr>
          <w:sz w:val="28"/>
          <w:szCs w:val="28"/>
          <w:lang w:val="uk-UA"/>
        </w:rPr>
      </w:pPr>
      <w:r w:rsidRPr="006D5E91">
        <w:rPr>
          <w:sz w:val="28"/>
          <w:szCs w:val="28"/>
          <w:lang w:val="uk-UA"/>
        </w:rPr>
        <w:t>У 8-9 років у дівчаток настає препубертатний період. У хлопчиків він настає у 10–13 років. Кісткова система у молодшому шкільному віці ще остаточно не сформована. Не завершено окостеніння хребта, грудної клітки, тазу, кінцівок. Хребет є гнучким і податливим, при тривалому неправильному положенні тіла можливе його викривлення. Тому необхідно стежити за правильною поставою та ходою.</w:t>
      </w:r>
    </w:p>
    <w:p w:rsidR="0065265D" w:rsidRPr="006D5E91" w:rsidRDefault="0065265D" w:rsidP="003B2EBA">
      <w:pPr>
        <w:pStyle w:val="af4"/>
        <w:shd w:val="clear" w:color="auto" w:fill="FFFFFF"/>
        <w:spacing w:before="0" w:beforeAutospacing="0" w:after="0" w:afterAutospacing="0" w:line="360" w:lineRule="auto"/>
        <w:ind w:firstLine="709"/>
        <w:jc w:val="both"/>
        <w:textAlignment w:val="baseline"/>
        <w:rPr>
          <w:sz w:val="28"/>
          <w:szCs w:val="28"/>
          <w:lang w:val="uk-UA"/>
        </w:rPr>
      </w:pPr>
      <w:r w:rsidRPr="006D5E91">
        <w:rPr>
          <w:sz w:val="28"/>
          <w:szCs w:val="28"/>
          <w:lang w:val="uk-UA"/>
        </w:rPr>
        <w:lastRenderedPageBreak/>
        <w:t>У ці роки діти мають вже достатній рівень психічного розвитку, але дуже збудливі. Для цього віку характерні багатство уяви, емоційність та безпосередність реакцій. Однак через відносно слабку стійкість уваги діти на заняттях швидко втрачають темп і ритм [13, с. 18].</w:t>
      </w:r>
    </w:p>
    <w:p w:rsidR="0065265D" w:rsidRPr="006D5E91" w:rsidRDefault="0065265D" w:rsidP="003B2EBA">
      <w:pPr>
        <w:pStyle w:val="af4"/>
        <w:shd w:val="clear" w:color="auto" w:fill="FFFFFF"/>
        <w:spacing w:before="0" w:beforeAutospacing="0" w:after="0" w:afterAutospacing="0" w:line="360" w:lineRule="auto"/>
        <w:ind w:firstLine="709"/>
        <w:jc w:val="both"/>
        <w:textAlignment w:val="baseline"/>
        <w:rPr>
          <w:sz w:val="28"/>
          <w:szCs w:val="28"/>
          <w:lang w:val="uk-UA"/>
        </w:rPr>
      </w:pPr>
      <w:r w:rsidRPr="006D5E91">
        <w:rPr>
          <w:sz w:val="28"/>
          <w:szCs w:val="28"/>
          <w:lang w:val="uk-UA"/>
        </w:rPr>
        <w:t>Діти у цьому віці мають переважно наочно-образним характером запам'ятовування, тому особистий показ рухів педагогом найефективніший. Характер ще тільки складається, але діти вже мають деяку наполегливість, здатні ставити перед собою певні ці</w:t>
      </w:r>
      <w:r w:rsidR="00D81E4F" w:rsidRPr="006D5E91">
        <w:rPr>
          <w:sz w:val="28"/>
          <w:szCs w:val="28"/>
          <w:lang w:val="uk-UA"/>
        </w:rPr>
        <w:t>лі. У цьому слід зазначити, що у</w:t>
      </w:r>
      <w:r w:rsidRPr="006D5E91">
        <w:rPr>
          <w:sz w:val="28"/>
          <w:szCs w:val="28"/>
          <w:lang w:val="uk-UA"/>
        </w:rPr>
        <w:t xml:space="preserve"> дівчаток процес освоєння рухів точніший, ніж в хлопчиків у тому віці.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uk-UA" w:eastAsia="ru-RU" w:bidi="ar-SA"/>
        </w:rPr>
        <w:t xml:space="preserve">У молодшому шкільному віці опорно-руховий апарат розвивається рівномірно, але інтенсивність росту окремих розмірів характерно відрізняється. </w:t>
      </w:r>
      <w:r w:rsidRPr="006D5E91">
        <w:rPr>
          <w:rFonts w:ascii="Times New Roman" w:eastAsia="Times New Roman" w:hAnsi="Times New Roman" w:cs="Times New Roman"/>
          <w:color w:val="000000"/>
          <w:sz w:val="28"/>
          <w:szCs w:val="28"/>
          <w:lang w:val="ru-RU" w:eastAsia="ru-RU" w:bidi="ar-SA"/>
        </w:rPr>
        <w:t>Так, довжина тіла в цей період збільшується значно більше, ніж маса тіла. Дитячі суглоби в цей період дуже рухливі, зв'язки еластичні, а скелет містить велику кількість хрящової тканини. Хребетний стовп зберігає більшу рухливість до 8-9 років. Дослідження показують, що молодший шкільний вік - найкращий час для цілеспрямованого розвитку рухливості у всіх основних суглобах. М'язи у дітей молодшого шкільного віку мають тонкі волокна і містять лише невелику кількість білка і жиру. Як наслідок, великі м'язи кінцівок більш розвинені, ніж дрібні м'язи</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До семи років діти можуть легко виконувати розмашисті і широкі рухи. Розширюється амплітуда рухів, розвивається координація, а успіхи в освоєнні нових видів рухів приносять дітям щиру радість і задоволення</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pStyle w:val="ab"/>
        <w:spacing w:after="0" w:line="360" w:lineRule="auto"/>
        <w:ind w:left="0"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У молодшому шкільному віці життєва ємність легень вдвічі менша, ніж у дорослих. Хвилинний об'єм дихання збільшується з 3500 мл/хв у 7-річних дітей до 4400 мл/хв у 11-річних. Життєва ємність легень збільшується до 1200 мл у віці 7 років і 2000 мл у віці 10 років.</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sz w:val="28"/>
          <w:szCs w:val="28"/>
          <w:lang w:val="uk-UA" w:eastAsia="ru-RU" w:bidi="ar-SA"/>
        </w:rPr>
      </w:pPr>
      <w:r w:rsidRPr="006D5E91">
        <w:rPr>
          <w:rFonts w:ascii="Times New Roman" w:eastAsia="Times New Roman" w:hAnsi="Times New Roman" w:cs="Times New Roman"/>
          <w:sz w:val="28"/>
          <w:szCs w:val="28"/>
          <w:lang w:val="uk-UA" w:eastAsia="ru-RU" w:bidi="ar-SA"/>
        </w:rPr>
        <w:t xml:space="preserve">У дітей весь кістково-м'язовий апарат та апарат зв'язок ще слабкий і перебуває у стадії розвитку, тому не слід їх перевантажувати. У цьому віці ще недостатньо розгорнуті стопи (23 °), а молодші тримають їх майже паралельно. </w:t>
      </w:r>
      <w:r w:rsidRPr="006D5E91">
        <w:rPr>
          <w:rFonts w:ascii="Times New Roman" w:eastAsia="Times New Roman" w:hAnsi="Times New Roman" w:cs="Times New Roman"/>
          <w:sz w:val="28"/>
          <w:szCs w:val="28"/>
          <w:lang w:val="uk-UA" w:eastAsia="ru-RU" w:bidi="ar-SA"/>
        </w:rPr>
        <w:lastRenderedPageBreak/>
        <w:t>Розгортання стопи поступово збільшується, що з співвідношенням частин тіла і центром тяжкості [6].</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sz w:val="28"/>
          <w:szCs w:val="28"/>
          <w:lang w:val="uk-UA" w:eastAsia="ru-RU" w:bidi="ar-SA"/>
        </w:rPr>
      </w:pPr>
      <w:r w:rsidRPr="006D5E91">
        <w:rPr>
          <w:rFonts w:ascii="Times New Roman" w:eastAsia="Times New Roman" w:hAnsi="Times New Roman" w:cs="Times New Roman"/>
          <w:sz w:val="28"/>
          <w:szCs w:val="28"/>
          <w:lang w:val="uk-UA" w:eastAsia="ru-RU" w:bidi="ar-SA"/>
        </w:rPr>
        <w:t xml:space="preserve">Танцювальна діяльність у молодшому шкільному віці істотно впливає на темп і якість фізичного розвитку. Танець завдяки постійним фізичним вправам, розвиває м'язи, надає гнучкість </w:t>
      </w:r>
      <w:r w:rsidR="00A04785" w:rsidRPr="006D5E91">
        <w:rPr>
          <w:rFonts w:ascii="Times New Roman" w:eastAsia="Times New Roman" w:hAnsi="Times New Roman" w:cs="Times New Roman"/>
          <w:sz w:val="28"/>
          <w:szCs w:val="28"/>
          <w:lang w:val="uk-UA" w:eastAsia="ru-RU" w:bidi="ar-SA"/>
        </w:rPr>
        <w:t xml:space="preserve">та еластичність корпусу, тобто </w:t>
      </w:r>
      <w:r w:rsidRPr="006D5E91">
        <w:rPr>
          <w:rFonts w:ascii="Times New Roman" w:eastAsia="Times New Roman" w:hAnsi="Times New Roman" w:cs="Times New Roman"/>
          <w:sz w:val="28"/>
          <w:szCs w:val="28"/>
          <w:lang w:val="uk-UA" w:eastAsia="ru-RU" w:bidi="ar-SA"/>
        </w:rPr>
        <w:t>є сильним чинником, що впливає становлення дитячого організму.</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sz w:val="28"/>
          <w:szCs w:val="28"/>
          <w:lang w:val="uk-UA" w:eastAsia="ru-RU" w:bidi="ar-SA"/>
        </w:rPr>
      </w:pPr>
      <w:r w:rsidRPr="006D5E91">
        <w:rPr>
          <w:rFonts w:ascii="Times New Roman" w:eastAsia="Times New Roman" w:hAnsi="Times New Roman" w:cs="Times New Roman"/>
          <w:sz w:val="28"/>
          <w:szCs w:val="28"/>
          <w:lang w:val="uk-UA" w:eastAsia="ru-RU" w:bidi="ar-SA"/>
        </w:rPr>
        <w:t>Швидкість рухів залежить від швидкості перебігу фізіологічних процесів у нервово-м'язовому апараті та центральній нервовій системі. Паралельно з віком, розвитком дитини зростає і швидкість ходьби.</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sz w:val="28"/>
          <w:szCs w:val="28"/>
          <w:lang w:val="uk-UA" w:eastAsia="ru-RU" w:bidi="ar-SA"/>
        </w:rPr>
      </w:pPr>
      <w:r w:rsidRPr="006D5E91">
        <w:rPr>
          <w:rFonts w:ascii="Times New Roman" w:eastAsia="Times New Roman" w:hAnsi="Times New Roman" w:cs="Times New Roman"/>
          <w:sz w:val="28"/>
          <w:szCs w:val="28"/>
          <w:lang w:val="uk-UA" w:eastAsia="ru-RU" w:bidi="ar-SA"/>
        </w:rPr>
        <w:t>То</w:t>
      </w:r>
      <w:r w:rsidR="00A04785" w:rsidRPr="006D5E91">
        <w:rPr>
          <w:rFonts w:ascii="Times New Roman" w:eastAsia="Times New Roman" w:hAnsi="Times New Roman" w:cs="Times New Roman"/>
          <w:sz w:val="28"/>
          <w:szCs w:val="28"/>
          <w:lang w:val="uk-UA" w:eastAsia="ru-RU" w:bidi="ar-SA"/>
        </w:rPr>
        <w:t>чність, працездатність м'язової</w:t>
      </w:r>
      <w:r w:rsidRPr="006D5E91">
        <w:rPr>
          <w:rFonts w:ascii="Times New Roman" w:eastAsia="Times New Roman" w:hAnsi="Times New Roman" w:cs="Times New Roman"/>
          <w:sz w:val="28"/>
          <w:szCs w:val="28"/>
          <w:lang w:val="uk-UA" w:eastAsia="ru-RU" w:bidi="ar-SA"/>
        </w:rPr>
        <w:t xml:space="preserve"> напруги в дітей віком семи – десяти років ще невелика, як і здатність нер</w:t>
      </w:r>
      <w:r w:rsidR="00A04785" w:rsidRPr="006D5E91">
        <w:rPr>
          <w:rFonts w:ascii="Times New Roman" w:eastAsia="Times New Roman" w:hAnsi="Times New Roman" w:cs="Times New Roman"/>
          <w:sz w:val="28"/>
          <w:szCs w:val="28"/>
          <w:lang w:val="uk-UA" w:eastAsia="ru-RU" w:bidi="ar-SA"/>
        </w:rPr>
        <w:t xml:space="preserve">вової системи до більш тривалої </w:t>
      </w:r>
      <w:r w:rsidRPr="006D5E91">
        <w:rPr>
          <w:rFonts w:ascii="Times New Roman" w:eastAsia="Times New Roman" w:hAnsi="Times New Roman" w:cs="Times New Roman"/>
          <w:sz w:val="28"/>
          <w:szCs w:val="28"/>
          <w:lang w:val="uk-UA" w:eastAsia="ru-RU" w:bidi="ar-SA"/>
        </w:rPr>
        <w:t xml:space="preserve"> підтримці стану безперервного нервового збудження. Тому дітей цього віку не можна ставити в позу на тривалий час. Виходячи з цього, педагог повинен пам'ятати, що тривалі навантаження під час розучування танцю в тому самому ритмі давати не слід, необхідно чергувати їх з фазами перемикання, оновлення і стимулювання моторики в більш легких зусиллях м'язів [16, с. 12].</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sz w:val="28"/>
          <w:szCs w:val="28"/>
          <w:lang w:val="uk-UA" w:eastAsia="ru-RU" w:bidi="ar-SA"/>
        </w:rPr>
      </w:pPr>
      <w:r w:rsidRPr="006D5E91">
        <w:rPr>
          <w:rFonts w:ascii="Times New Roman" w:eastAsia="Times New Roman" w:hAnsi="Times New Roman" w:cs="Times New Roman"/>
          <w:sz w:val="28"/>
          <w:szCs w:val="28"/>
          <w:lang w:val="uk-UA" w:eastAsia="ru-RU" w:bidi="ar-SA"/>
        </w:rPr>
        <w:t>Рівень добової рухової активності, що сприяє нормальному зростанню, фізичному розвитку, збереженню та зміцненню здоров'я, вважається нормою та застосовується як основний критерій для оптимізації організації танцювальної діяльності школярів.</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sz w:val="28"/>
          <w:szCs w:val="28"/>
          <w:lang w:val="uk-UA" w:eastAsia="ru-RU" w:bidi="ar-SA"/>
        </w:rPr>
      </w:pPr>
      <w:r w:rsidRPr="006D5E91">
        <w:rPr>
          <w:rFonts w:ascii="Times New Roman" w:eastAsia="Times New Roman" w:hAnsi="Times New Roman" w:cs="Times New Roman"/>
          <w:sz w:val="28"/>
          <w:szCs w:val="28"/>
          <w:lang w:val="uk-UA" w:eastAsia="ru-RU" w:bidi="ar-SA"/>
        </w:rPr>
        <w:t>У дітей молодшого шкільного віку почуття та сприйняття у них розвиваються інтенсивно та випереджають розвиток мислення.</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sz w:val="28"/>
          <w:szCs w:val="28"/>
          <w:lang w:val="uk-UA" w:eastAsia="ru-RU" w:bidi="ar-SA"/>
        </w:rPr>
      </w:pPr>
      <w:r w:rsidRPr="006D5E91">
        <w:rPr>
          <w:rFonts w:ascii="Times New Roman" w:eastAsia="Times New Roman" w:hAnsi="Times New Roman" w:cs="Times New Roman"/>
          <w:sz w:val="28"/>
          <w:szCs w:val="28"/>
          <w:lang w:val="uk-UA" w:eastAsia="ru-RU" w:bidi="ar-SA"/>
        </w:rPr>
        <w:t>Діти 6-7 років домінує ігровий рефлекс. Від 7 до 8 років крім цього рефлексу, рефлекторним стає слово. З 4 до 7 років превалює дієве мислення, тому доцільно посилити розвиток рухової активності дитини та використовувати ширший діапазон чітко диференційованих та адекватних із завданням способів формування моторики організму.</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sz w:val="28"/>
          <w:szCs w:val="28"/>
          <w:lang w:val="uk-UA" w:eastAsia="ru-RU" w:bidi="ar-SA"/>
        </w:rPr>
      </w:pPr>
      <w:r w:rsidRPr="006D5E91">
        <w:rPr>
          <w:rFonts w:ascii="Times New Roman" w:eastAsia="Times New Roman" w:hAnsi="Times New Roman" w:cs="Times New Roman"/>
          <w:sz w:val="28"/>
          <w:szCs w:val="28"/>
          <w:lang w:val="uk-UA" w:eastAsia="ru-RU" w:bidi="ar-SA"/>
        </w:rPr>
        <w:t xml:space="preserve">Діти сприймають інформацію краще, якщо заняття відбуваються у рухомий, ігровій формі. Гірше діти справляються з одноманітними вправами і вправами, де потрібна фіксація окремих частин тіла у певних положеннях. </w:t>
      </w:r>
      <w:r w:rsidRPr="006D5E91">
        <w:rPr>
          <w:rFonts w:ascii="Times New Roman" w:eastAsia="Times New Roman" w:hAnsi="Times New Roman" w:cs="Times New Roman"/>
          <w:sz w:val="28"/>
          <w:szCs w:val="28"/>
          <w:lang w:val="uk-UA" w:eastAsia="ru-RU" w:bidi="ar-SA"/>
        </w:rPr>
        <w:lastRenderedPageBreak/>
        <w:t>Завдання педагога – розпочати гру і, залишаючись у своїй рівноправним її учасником, захопити учнів у себе. Діти із задоволенням включаються до процесу, граючи вирішуючи глобальні завдання: вони набувають нових знань та вмінь, а це вимагає вольових та розумових зусиль, формує організованість та самостійність, відкриває радість пізнання та творчості. Гра має, крім пізнавального, і виховний аспект: навчає дітей співпраці, правил спілкування в колективі, по відношенню до партнерів з гри [7].</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sz w:val="28"/>
          <w:szCs w:val="28"/>
          <w:lang w:val="uk-UA" w:eastAsia="ru-RU" w:bidi="ar-SA"/>
        </w:rPr>
      </w:pPr>
      <w:r w:rsidRPr="006D5E91">
        <w:rPr>
          <w:rFonts w:ascii="Times New Roman" w:eastAsia="Times New Roman" w:hAnsi="Times New Roman" w:cs="Times New Roman"/>
          <w:sz w:val="28"/>
          <w:szCs w:val="28"/>
          <w:lang w:val="uk-UA" w:eastAsia="ru-RU" w:bidi="ar-SA"/>
        </w:rPr>
        <w:t>Отже, для того, щоб правильно виховувати учнів, необхідно мати уявлення про вікові та психо-педагогічні особливості їх розвитку. Молодший шкільний період від 6 до 10 років є найвідповідальнішим періодом у розвитку організму та становлення особистості.</w:t>
      </w:r>
    </w:p>
    <w:p w:rsidR="0065265D" w:rsidRPr="006D5E91" w:rsidRDefault="0065265D" w:rsidP="003B2EBA">
      <w:pPr>
        <w:pStyle w:val="ab"/>
        <w:spacing w:after="0" w:line="360" w:lineRule="auto"/>
        <w:ind w:left="0" w:firstLine="709"/>
        <w:jc w:val="both"/>
        <w:rPr>
          <w:rFonts w:ascii="Times New Roman" w:eastAsia="Times New Roman" w:hAnsi="Times New Roman" w:cs="Times New Roman"/>
          <w:b/>
          <w:color w:val="000000"/>
          <w:sz w:val="28"/>
          <w:szCs w:val="28"/>
          <w:lang w:val="ru-RU" w:eastAsia="ru-RU" w:bidi="ar-SA"/>
        </w:rPr>
      </w:pPr>
    </w:p>
    <w:p w:rsidR="001D1A95" w:rsidRPr="006D5E91" w:rsidRDefault="001D1A95" w:rsidP="003B2EBA">
      <w:pPr>
        <w:pStyle w:val="ab"/>
        <w:numPr>
          <w:ilvl w:val="1"/>
          <w:numId w:val="1"/>
        </w:numPr>
        <w:spacing w:after="0" w:line="360" w:lineRule="auto"/>
        <w:ind w:left="0" w:firstLine="709"/>
        <w:jc w:val="both"/>
        <w:rPr>
          <w:rFonts w:ascii="Times New Roman" w:hAnsi="Times New Roman" w:cs="Times New Roman"/>
          <w:b/>
          <w:color w:val="000000"/>
          <w:sz w:val="28"/>
          <w:szCs w:val="28"/>
          <w:lang w:val="uk-UA"/>
        </w:rPr>
      </w:pPr>
      <w:r w:rsidRPr="006D5E91">
        <w:rPr>
          <w:rFonts w:ascii="Times New Roman" w:hAnsi="Times New Roman" w:cs="Times New Roman"/>
          <w:b/>
          <w:color w:val="000000"/>
          <w:sz w:val="28"/>
          <w:szCs w:val="28"/>
          <w:lang w:val="uk-UA"/>
        </w:rPr>
        <w:t>Вимоги до художнього керівника хореографічного дитячого колективу</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На мою думку, найважливішими і першочерговими суб'єктами для </w:t>
      </w:r>
      <w:r w:rsidR="000B75CE" w:rsidRPr="006D5E91">
        <w:rPr>
          <w:rFonts w:ascii="Times New Roman" w:eastAsia="Times New Roman" w:hAnsi="Times New Roman" w:cs="Times New Roman"/>
          <w:color w:val="000000"/>
          <w:sz w:val="28"/>
          <w:szCs w:val="28"/>
          <w:lang w:val="ru-RU" w:eastAsia="ru-RU" w:bidi="ar-SA"/>
        </w:rPr>
        <w:t>створення плідного колективу є</w:t>
      </w:r>
      <w:r w:rsidRPr="006D5E91">
        <w:rPr>
          <w:rFonts w:ascii="Times New Roman" w:eastAsia="Times New Roman" w:hAnsi="Times New Roman" w:cs="Times New Roman"/>
          <w:color w:val="000000"/>
          <w:sz w:val="28"/>
          <w:szCs w:val="28"/>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По-перше, організатор, ідейний лідер, сильна творча особистість, художній керівник, який визначає загальний ідейно-естетичний напрям творчого життя колективу;</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 </w:t>
      </w:r>
      <w:proofErr w:type="gramStart"/>
      <w:r w:rsidRPr="006D5E91">
        <w:rPr>
          <w:rFonts w:ascii="Times New Roman" w:eastAsia="Times New Roman" w:hAnsi="Times New Roman" w:cs="Times New Roman"/>
          <w:color w:val="000000"/>
          <w:sz w:val="28"/>
          <w:szCs w:val="28"/>
          <w:lang w:val="ru-RU" w:eastAsia="ru-RU" w:bidi="ar-SA"/>
        </w:rPr>
        <w:t>По-друге</w:t>
      </w:r>
      <w:proofErr w:type="gramEnd"/>
      <w:r w:rsidRPr="006D5E91">
        <w:rPr>
          <w:rFonts w:ascii="Times New Roman" w:eastAsia="Times New Roman" w:hAnsi="Times New Roman" w:cs="Times New Roman"/>
          <w:color w:val="000000"/>
          <w:sz w:val="28"/>
          <w:szCs w:val="28"/>
          <w:lang w:val="ru-RU" w:eastAsia="ru-RU" w:bidi="ar-SA"/>
        </w:rPr>
        <w:t>, матеріальна база (танцювальні зали та сцени, музична апаратура, концертні майстри).</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Танець - це мистецтво, а будь-яке мистецтво повинно відображати життя в художній формі. Особливість хореографії полягає в тому, що вона передає думки, почуття і переживання людини через рух і міміку, без використання слів.</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Художній керівник - представник свого часу, високоосвічена, глибоко ерудована людина, яка досконало володіє основами своєї професійної майстерності. Його світогляд і естетична позиція визначають творчий напрям і громадянські та ідейні устремління всього творчого колективу</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lastRenderedPageBreak/>
        <w:t>Він повинен розбиратися в складних явищах сучасного мистецтва і відрізняти прогресивні тенденції від хибних, шкідливих. Він повинен вміти мислити хореографічними категоріями, бути мислителем, психологом і педагогом.</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Багато художніх керівників самі є хореографами у своїх компаніях, інші запрошують хореографів або використовують роботу інших</w:t>
      </w:r>
      <w:r w:rsidRPr="006D5E91">
        <w:rPr>
          <w:rFonts w:ascii="Times New Roman" w:eastAsia="Times New Roman" w:hAnsi="Times New Roman" w:cs="Times New Roman"/>
          <w:color w:val="000000"/>
          <w:sz w:val="28"/>
          <w:szCs w:val="28"/>
          <w:shd w:val="clear" w:color="auto" w:fill="F0F2F5"/>
          <w:lang w:val="ru-RU" w:eastAsia="ru-RU" w:bidi="ar-SA"/>
        </w:rPr>
        <w:t xml:space="preserve"> </w:t>
      </w:r>
      <w:r w:rsidRPr="006D5E91">
        <w:rPr>
          <w:rFonts w:ascii="Times New Roman" w:eastAsia="Times New Roman" w:hAnsi="Times New Roman" w:cs="Times New Roman"/>
          <w:color w:val="000000"/>
          <w:sz w:val="28"/>
          <w:szCs w:val="28"/>
          <w:lang w:val="ru-RU" w:eastAsia="ru-RU" w:bidi="ar-SA"/>
        </w:rPr>
        <w:t>хореографів, але всі вони повинні володіти знаннями та навичками хореографа.</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Яким повинен бути хореограф, яке його мистецьке завдання, в чому особливості його професії?</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Термін "хореограф" означає "майстер балетної постановки". Хореографи працюють не тільки в театрі опери та балету, але й у театрі музичної комедії, на естраді, в ансамблях класичного, народного та сучасного танцю, а також у бальній хореографії. Тому розділимо хореографів на чотири типи: автори, режисери, репетитори та постановники.</w:t>
      </w:r>
    </w:p>
    <w:p w:rsidR="002E3A0B" w:rsidRPr="006D5E91" w:rsidRDefault="00B57A19" w:rsidP="00B57A19">
      <w:pPr>
        <w:spacing w:after="0" w:line="360" w:lineRule="auto"/>
        <w:ind w:left="709"/>
        <w:jc w:val="both"/>
        <w:rPr>
          <w:rFonts w:ascii="Times New Roman" w:eastAsia="Times New Roman" w:hAnsi="Times New Roman" w:cs="Times New Roman"/>
          <w:color w:val="000000"/>
          <w:sz w:val="28"/>
          <w:szCs w:val="28"/>
          <w:shd w:val="clear" w:color="auto" w:fill="F0F2F5"/>
          <w:lang w:val="ru-RU" w:eastAsia="ru-RU" w:bidi="ar-SA"/>
        </w:rPr>
      </w:pPr>
      <w:proofErr w:type="gramStart"/>
      <w:r w:rsidRPr="006D5E91">
        <w:rPr>
          <w:rFonts w:ascii="Times New Roman" w:eastAsia="Times New Roman" w:hAnsi="Times New Roman" w:cs="Times New Roman"/>
          <w:color w:val="000000"/>
          <w:sz w:val="28"/>
          <w:szCs w:val="28"/>
          <w:lang w:val="ru-RU" w:eastAsia="ru-RU" w:bidi="ar-SA"/>
        </w:rPr>
        <w:t>1</w:t>
      </w:r>
      <w:r w:rsidR="005A7D4D" w:rsidRPr="006D5E91">
        <w:rPr>
          <w:rFonts w:ascii="Times New Roman" w:eastAsia="Times New Roman" w:hAnsi="Times New Roman" w:cs="Times New Roman"/>
          <w:color w:val="000000"/>
          <w:sz w:val="28"/>
          <w:szCs w:val="28"/>
          <w:lang w:val="ru-RU" w:eastAsia="ru-RU" w:bidi="ar-SA"/>
        </w:rPr>
        <w:t>)</w:t>
      </w:r>
      <w:r w:rsidRPr="006D5E91">
        <w:rPr>
          <w:rFonts w:ascii="Times New Roman" w:eastAsia="Times New Roman" w:hAnsi="Times New Roman" w:cs="Times New Roman"/>
          <w:color w:val="000000"/>
          <w:sz w:val="28"/>
          <w:szCs w:val="28"/>
          <w:lang w:val="ru-RU" w:eastAsia="ru-RU" w:bidi="ar-SA"/>
        </w:rPr>
        <w:t>Х</w:t>
      </w:r>
      <w:r w:rsidR="002E3A0B" w:rsidRPr="006D5E91">
        <w:rPr>
          <w:rFonts w:ascii="Times New Roman" w:eastAsia="Times New Roman" w:hAnsi="Times New Roman" w:cs="Times New Roman"/>
          <w:color w:val="000000"/>
          <w:sz w:val="28"/>
          <w:szCs w:val="28"/>
          <w:lang w:val="ru-RU" w:eastAsia="ru-RU" w:bidi="ar-SA"/>
        </w:rPr>
        <w:t>ореографи</w:t>
      </w:r>
      <w:proofErr w:type="gramEnd"/>
      <w:r w:rsidR="002E3A0B" w:rsidRPr="006D5E91">
        <w:rPr>
          <w:rFonts w:ascii="Times New Roman" w:eastAsia="Times New Roman" w:hAnsi="Times New Roman" w:cs="Times New Roman"/>
          <w:color w:val="000000"/>
          <w:sz w:val="28"/>
          <w:szCs w:val="28"/>
          <w:lang w:val="ru-RU" w:eastAsia="ru-RU" w:bidi="ar-SA"/>
        </w:rPr>
        <w:t xml:space="preserve"> - це винахідники і творці нових хореографічних творів. За аналогією, вони схожі на композиторів, які створюють масштабні музичні твори. Однак, якщо композитор створює музичні образи, щоб пробудити уяву слухача, то хореограф створює пластичні, танцювальні образи для досягнення тієї ж мети.</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Як уже зазначалося, щоб стати хореографом, потрібна не лише спеціальна хореографічна освіта, а й здібності до цього виду творчої діяльності. Талант хореографа складається з багатьох елементів. По-перше, добре розвинена уява, здатність мислити хореографічними образами і створювати безліч різноманітних танцювальних композицій.</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Художній керівник повинен розуміти і відчувати всілякі рухи, жести і пози, властиві людям різних характерів і національностей, і вміти відтворювати їх, якими б складними вони не були</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pStyle w:val="af4"/>
        <w:shd w:val="clear" w:color="auto" w:fill="FFFFFF"/>
        <w:spacing w:before="0" w:beforeAutospacing="0" w:after="0" w:afterAutospacing="0" w:line="360" w:lineRule="auto"/>
        <w:ind w:firstLine="709"/>
        <w:jc w:val="both"/>
        <w:textAlignment w:val="baseline"/>
        <w:rPr>
          <w:sz w:val="28"/>
          <w:szCs w:val="28"/>
          <w:lang w:val="uk-UA"/>
        </w:rPr>
      </w:pPr>
      <w:r w:rsidRPr="006D5E91">
        <w:rPr>
          <w:color w:val="000000"/>
          <w:sz w:val="28"/>
          <w:szCs w:val="28"/>
        </w:rPr>
        <w:t xml:space="preserve">Хореограф повинен мати виразні тіло і обличчя. Крім того, він повинен мати відмінну зорову пам'ять і гостре око. Він повинен вміти помічати акторські помилки у великій групі танцюристів. Подібно до того, як слух </w:t>
      </w:r>
      <w:r w:rsidRPr="006D5E91">
        <w:rPr>
          <w:color w:val="000000"/>
          <w:sz w:val="28"/>
          <w:szCs w:val="28"/>
        </w:rPr>
        <w:lastRenderedPageBreak/>
        <w:t>композитора чи диригента контролює гру оркестру, око хореографа має бути схожим на об'єктив фотоапарата, який точно фіксує сцену і танець. Маючи музичний слух і бездоганне відчуття ритму, хореограф може працювати по пам'яті, дозволяючи твору співати подумки, поки він створює хореографію. Базова музична освіта є дуже важливою для хореографів, оскільки ідеалом</w:t>
      </w:r>
      <w:r w:rsidRPr="006D5E91">
        <w:rPr>
          <w:color w:val="000000"/>
          <w:sz w:val="28"/>
          <w:szCs w:val="28"/>
          <w:shd w:val="clear" w:color="auto" w:fill="F0F2F5"/>
        </w:rPr>
        <w:t xml:space="preserve"> </w:t>
      </w:r>
      <w:r w:rsidRPr="006D5E91">
        <w:rPr>
          <w:color w:val="000000"/>
          <w:sz w:val="28"/>
          <w:szCs w:val="28"/>
        </w:rPr>
        <w:t>балетної вистави або самостійного танцювального номера є повністю органічний зв'язок між музикою і танцем. Знання законів мистецтва дуже важливе для хореографів. Це пов'язано з тим, що невід'ємною частиною роботи хореографа є написання танцювальної композиції та підбір барвистих костюмів і декорацій.</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2) Хореограф - це людина, яка ставить хореографію на вже написаний твір.</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3) Репетитор - це людина, яка репетирує хореографічну чи режисерську постановку або окремий танець. Вони часто беруть участь у відновленні старих танців і введенні нових танцюристів, а в їхні обов'язки також входить постановка та декорування танців і мізансцен, як сольних, так і масових.</w:t>
      </w:r>
    </w:p>
    <w:p w:rsidR="002E3A0B" w:rsidRPr="006D5E91" w:rsidRDefault="00B57A19"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4) Б</w:t>
      </w:r>
      <w:r w:rsidR="005F369B" w:rsidRPr="006D5E91">
        <w:rPr>
          <w:rFonts w:ascii="Times New Roman" w:eastAsia="Times New Roman" w:hAnsi="Times New Roman" w:cs="Times New Roman"/>
          <w:color w:val="000000"/>
          <w:sz w:val="28"/>
          <w:szCs w:val="28"/>
          <w:lang w:val="ru-RU" w:eastAsia="ru-RU" w:bidi="ar-SA"/>
        </w:rPr>
        <w:t xml:space="preserve">алетмейстер – це </w:t>
      </w:r>
      <w:r w:rsidR="002E3A0B" w:rsidRPr="006D5E91">
        <w:rPr>
          <w:rFonts w:ascii="Times New Roman" w:eastAsia="Times New Roman" w:hAnsi="Times New Roman" w:cs="Times New Roman"/>
          <w:color w:val="000000"/>
          <w:sz w:val="28"/>
          <w:szCs w:val="28"/>
          <w:lang w:val="ru-RU" w:eastAsia="ru-RU" w:bidi="ar-SA"/>
        </w:rPr>
        <w:t>"майстер танцю", тобто майстер іншої кількості людей, що працюють у малій формі</w:t>
      </w:r>
      <w:r w:rsidR="002E3A0B"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Тільки великі театри і великі постановки мають повний штат хореографів, репетиторів і відмінних майстрів танцю. Однак у невеликих танцювальних колективах один хореограф, який працює на повну ставку, виконує функції автора, постановника, репетитора та художнього керівника одночасно. Художній керівник повинен володіти знаннями і здібностями режисера-постановника, щоб правильно структурувати концертні номери і програми колективу. Він повинен бути допитливим, ерудованим і цілеспрямованим. Він багато читає (спеціалізовані книги та романи), відвідує музеї, виставки, концерти та театральні прем'єри. Коротше кажучи, вони розширюють свій кругозір і відточують свій розумовий і художній смак, знайомлячись з видатними досягненнями в інших видах мистецтва. Високий </w:t>
      </w:r>
      <w:r w:rsidRPr="006D5E91">
        <w:rPr>
          <w:rFonts w:ascii="Times New Roman" w:eastAsia="Times New Roman" w:hAnsi="Times New Roman" w:cs="Times New Roman"/>
          <w:color w:val="000000"/>
          <w:sz w:val="28"/>
          <w:szCs w:val="28"/>
          <w:lang w:val="ru-RU" w:eastAsia="ru-RU" w:bidi="ar-SA"/>
        </w:rPr>
        <w:lastRenderedPageBreak/>
        <w:t>рівень професіоналізму та загальнокультурна (мистецька) освіта є необхідною умовою для сучасного художнього керівника.</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Художні керівники є хореографами і педагогами одночасно. Він повинен бути ввічливим, самодисциплінованим, вміти ладнати з людьми і, до певної міри, дипломатом, здатним навчатися стратегії і тактиці. Адже великі творчі колективи - це безліч живих людських істот з різними характерам</w:t>
      </w:r>
      <w:r w:rsidRPr="006D5E91">
        <w:rPr>
          <w:rFonts w:ascii="Times New Roman" w:eastAsia="Times New Roman" w:hAnsi="Times New Roman" w:cs="Times New Roman"/>
          <w:color w:val="000000"/>
          <w:sz w:val="28"/>
          <w:szCs w:val="28"/>
          <w:shd w:val="clear" w:color="auto" w:fill="F0F2F5"/>
          <w:lang w:val="ru-RU" w:eastAsia="ru-RU" w:bidi="ar-SA"/>
        </w:rPr>
        <w:t xml:space="preserve">и, </w:t>
      </w:r>
      <w:r w:rsidRPr="006D5E91">
        <w:rPr>
          <w:rFonts w:ascii="Times New Roman" w:eastAsia="Times New Roman" w:hAnsi="Times New Roman" w:cs="Times New Roman"/>
          <w:color w:val="000000"/>
          <w:sz w:val="28"/>
          <w:szCs w:val="28"/>
          <w:lang w:val="ru-RU" w:eastAsia="ru-RU" w:bidi="ar-SA"/>
        </w:rPr>
        <w:t>звичками і уявленнями про звички і способи більш швидкого і ефективного досягнення успіху в житті і на сцені. Культура поведінки хореографа на роботі і в житті має величезний вплив на колектив. Оскільки танцювальний колектив здебільшого складається з молодих людей, можна уявити, наскільки особисте життя і особистий приклад художнього керівника може мати позитивний і негативний вплив на колектив</w:t>
      </w:r>
      <w:r w:rsidRPr="006D5E91">
        <w:rPr>
          <w:rFonts w:ascii="Times New Roman" w:eastAsia="Times New Roman" w:hAnsi="Times New Roman" w:cs="Times New Roman"/>
          <w:color w:val="000000"/>
          <w:sz w:val="28"/>
          <w:szCs w:val="28"/>
          <w:shd w:val="clear" w:color="auto" w:fill="F0F2F5"/>
          <w:lang w:val="ru-RU" w:eastAsia="ru-RU" w:bidi="ar-SA"/>
        </w:rPr>
        <w:t>.</w:t>
      </w:r>
    </w:p>
    <w:p w:rsidR="00E00869" w:rsidRPr="006D5E91" w:rsidRDefault="002E3A0B" w:rsidP="003B2EBA">
      <w:pPr>
        <w:pStyle w:val="ab"/>
        <w:spacing w:after="0" w:line="360" w:lineRule="auto"/>
        <w:ind w:left="0"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Художні керівники постійно перебувають на очах у публіки і приховати свої вади неможливо, тому планка вимог, що пред'являються до вас як до особистості і як до вихователя молодого покоління, повинна бути дуже високою. Самолюбство, зарозумілість, черствість і байдужість до членів колективу, несправедливість у вирішенні конфліктів, упередженість до одних і ворожість до інших, недопущення легковажності в оцінках роботи, уникнення необґрунтованих зобов'язань і т.д. - все це треба по можливості викорінювати і намагатися культивувати в собі найкращі якості. Тільки тоді художній керівник може розраховувати на міцний і стійкий успіх у всіх своїх починаннях. Талант, розум, обов'язок, справедливість і чисте сумління ніколи не підводять. Таким має бути творче кредо художнього керівника. Інакше, скільки не моралізуй, колектив завжди буде бачити аморальну поведінку керівника, і авторитет буде втрачено! Створюючи новий хореографічний номер або готуючись до важливого концерту, учасники колективу часто перебувають у великому нервовому та емоційному напруженні. Без цього справжній творчий процес був би неможливий. Це іноді призводить до суперечок і конфліктів через дрібниці. І тільки взаємоповага, ввічливість, увага і дбайливе ставлення можуть захистити всю команду від зайвої напруги. </w:t>
      </w:r>
      <w:r w:rsidRPr="006D5E91">
        <w:rPr>
          <w:rFonts w:ascii="Times New Roman" w:eastAsia="Times New Roman" w:hAnsi="Times New Roman" w:cs="Times New Roman"/>
          <w:color w:val="000000"/>
          <w:sz w:val="28"/>
          <w:szCs w:val="28"/>
          <w:lang w:val="ru-RU" w:eastAsia="ru-RU" w:bidi="ar-SA"/>
        </w:rPr>
        <w:lastRenderedPageBreak/>
        <w:t>І лейтмотив усіх цих стосунків повинен задавати художній керівник, хореограф-постановник.</w:t>
      </w:r>
    </w:p>
    <w:p w:rsidR="002E3A0B" w:rsidRPr="004E38F3" w:rsidRDefault="00105EFE" w:rsidP="004E38F3">
      <w:pPr>
        <w:tabs>
          <w:tab w:val="left" w:pos="3168"/>
        </w:tabs>
        <w:spacing w:after="0" w:line="360" w:lineRule="auto"/>
        <w:jc w:val="both"/>
        <w:rPr>
          <w:rFonts w:ascii="Times New Roman" w:eastAsia="Times New Roman" w:hAnsi="Times New Roman" w:cs="Times New Roman"/>
          <w:b/>
          <w:color w:val="000000"/>
          <w:sz w:val="28"/>
          <w:szCs w:val="28"/>
          <w:lang w:val="uk-UA" w:eastAsia="ru-RU" w:bidi="ar-SA"/>
        </w:rPr>
      </w:pPr>
      <w:r>
        <w:rPr>
          <w:rFonts w:ascii="Times New Roman" w:eastAsia="Times New Roman" w:hAnsi="Times New Roman" w:cs="Times New Roman"/>
          <w:b/>
          <w:color w:val="000000"/>
          <w:sz w:val="28"/>
          <w:szCs w:val="28"/>
          <w:lang w:val="uk-UA" w:eastAsia="ru-RU" w:bidi="ar-SA"/>
        </w:rPr>
        <w:t xml:space="preserve">    </w:t>
      </w:r>
      <w:r w:rsidR="00E70870" w:rsidRPr="004E38F3">
        <w:rPr>
          <w:rFonts w:ascii="Times New Roman" w:eastAsia="Times New Roman" w:hAnsi="Times New Roman" w:cs="Times New Roman"/>
          <w:b/>
          <w:color w:val="000000"/>
          <w:sz w:val="28"/>
          <w:szCs w:val="28"/>
          <w:lang w:val="uk-UA" w:eastAsia="ru-RU" w:bidi="ar-SA"/>
        </w:rPr>
        <w:t xml:space="preserve">Висновки до розділу </w:t>
      </w:r>
      <w:r w:rsidR="004E38F3" w:rsidRPr="004E38F3">
        <w:rPr>
          <w:rFonts w:ascii="Times New Roman" w:eastAsia="Times New Roman" w:hAnsi="Times New Roman" w:cs="Times New Roman"/>
          <w:b/>
          <w:color w:val="000000"/>
          <w:sz w:val="28"/>
          <w:szCs w:val="28"/>
          <w:lang w:val="uk-UA" w:eastAsia="ru-RU" w:bidi="ar-SA"/>
        </w:rPr>
        <w:t>1</w:t>
      </w:r>
    </w:p>
    <w:p w:rsidR="005B6FAB" w:rsidRDefault="005B6FAB" w:rsidP="00EB5099">
      <w:p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1.</w:t>
      </w:r>
      <w:r w:rsidR="00EB5099" w:rsidRPr="00EB5099">
        <w:rPr>
          <w:rFonts w:ascii="Times New Roman" w:eastAsia="Times New Roman" w:hAnsi="Times New Roman" w:cs="Times New Roman"/>
          <w:color w:val="000000"/>
          <w:sz w:val="28"/>
          <w:szCs w:val="28"/>
          <w:lang w:val="uk-UA" w:eastAsia="ru-RU" w:bidi="ar-SA"/>
        </w:rPr>
        <w:t>Хореографічна діяльність має свої особливості, пов'язані з музичним супроводом, руховими партіями та виразністю. Вона вимагає від учасників точності, гнучкості, координації та музикальності. Важливим елементом є виразове виконання рухів, яке допомагає передати емоції та ідеї через танець.</w:t>
      </w:r>
    </w:p>
    <w:p w:rsidR="005B6FAB" w:rsidRDefault="005B6FAB" w:rsidP="00EB5099">
      <w:p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2.</w:t>
      </w:r>
      <w:r w:rsidR="00EB5099" w:rsidRPr="00EB5099">
        <w:rPr>
          <w:rFonts w:ascii="Times New Roman" w:eastAsia="Times New Roman" w:hAnsi="Times New Roman" w:cs="Times New Roman"/>
          <w:color w:val="000000"/>
          <w:sz w:val="28"/>
          <w:szCs w:val="28"/>
          <w:lang w:val="uk-UA" w:eastAsia="ru-RU" w:bidi="ar-SA"/>
        </w:rPr>
        <w:t>Вік та індивідуальні особливості дитини впливають на її навчання хореографії. Молодші діти можуть виявляти більшу гнучкість та швидкість навчання, але їхні рухи можуть бути менш контрольованими. Старші діти можуть бути більш зосередженими та мають більшу здатність до вивчення складних рухів та хореографічних комбінацій.</w:t>
      </w:r>
    </w:p>
    <w:p w:rsidR="00EB5099" w:rsidRPr="00EB5099" w:rsidRDefault="005B6FAB" w:rsidP="00EB5099">
      <w:p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3.</w:t>
      </w:r>
      <w:r w:rsidR="00EB5099" w:rsidRPr="00EB5099">
        <w:rPr>
          <w:rFonts w:ascii="Times New Roman" w:eastAsia="Times New Roman" w:hAnsi="Times New Roman" w:cs="Times New Roman"/>
          <w:color w:val="000000"/>
          <w:sz w:val="28"/>
          <w:szCs w:val="28"/>
          <w:lang w:val="uk-UA" w:eastAsia="ru-RU" w:bidi="ar-SA"/>
        </w:rPr>
        <w:t>Художній керівник хореографічного дитячого колективу має володіти певними вимогами і навичками. Він повинен мати професійну освіту в галузі хореографії, знати різні стилі танцю та методики навчання. Важливо, щоб він був вмілим педагогом, здатним працювати з дітьми різного віку та рівнями навчання. Також, художній керівник повинен бути відповідальним, творчим, мотивуючим та здатним створювати відповідну атмосферу для розвитку та творчості дітей</w:t>
      </w:r>
    </w:p>
    <w:p w:rsidR="00E70870" w:rsidRDefault="00E70870" w:rsidP="00E70870">
      <w:pPr>
        <w:pStyle w:val="ab"/>
        <w:tabs>
          <w:tab w:val="left" w:pos="3168"/>
        </w:tabs>
        <w:spacing w:after="0" w:line="360" w:lineRule="auto"/>
        <w:ind w:left="0" w:firstLine="709"/>
        <w:jc w:val="both"/>
        <w:rPr>
          <w:rFonts w:ascii="Times New Roman" w:eastAsia="Times New Roman" w:hAnsi="Times New Roman" w:cs="Times New Roman"/>
          <w:b/>
          <w:color w:val="000000"/>
          <w:sz w:val="28"/>
          <w:szCs w:val="28"/>
          <w:lang w:val="uk-UA" w:eastAsia="ru-RU" w:bidi="ar-SA"/>
        </w:rPr>
      </w:pPr>
    </w:p>
    <w:p w:rsidR="00E70870" w:rsidRDefault="000471D5" w:rsidP="000471D5">
      <w:pPr>
        <w:pStyle w:val="ab"/>
        <w:tabs>
          <w:tab w:val="left" w:pos="3168"/>
        </w:tabs>
        <w:spacing w:after="0" w:line="360" w:lineRule="auto"/>
        <w:ind w:left="0"/>
        <w:jc w:val="both"/>
        <w:rPr>
          <w:rFonts w:ascii="Times New Roman" w:eastAsia="Times New Roman" w:hAnsi="Times New Roman" w:cs="Times New Roman"/>
          <w:b/>
          <w:color w:val="000000"/>
          <w:sz w:val="28"/>
          <w:szCs w:val="28"/>
          <w:lang w:val="uk-UA" w:eastAsia="ru-RU" w:bidi="ar-SA"/>
        </w:rPr>
      </w:pPr>
      <w:r>
        <w:rPr>
          <w:rFonts w:ascii="Times New Roman" w:eastAsia="Times New Roman" w:hAnsi="Times New Roman" w:cs="Times New Roman"/>
          <w:b/>
          <w:color w:val="000000"/>
          <w:sz w:val="28"/>
          <w:szCs w:val="28"/>
          <w:lang w:val="uk-UA" w:eastAsia="ru-RU" w:bidi="ar-SA"/>
        </w:rPr>
        <w:t xml:space="preserve">  </w:t>
      </w:r>
      <w:r w:rsidR="00E70870">
        <w:rPr>
          <w:rFonts w:ascii="Times New Roman" w:eastAsia="Times New Roman" w:hAnsi="Times New Roman" w:cs="Times New Roman"/>
          <w:b/>
          <w:color w:val="000000"/>
          <w:sz w:val="28"/>
          <w:szCs w:val="28"/>
          <w:lang w:val="uk-UA" w:eastAsia="ru-RU" w:bidi="ar-SA"/>
        </w:rPr>
        <w:t>Р</w:t>
      </w:r>
      <w:r>
        <w:rPr>
          <w:rFonts w:ascii="Times New Roman" w:eastAsia="Times New Roman" w:hAnsi="Times New Roman" w:cs="Times New Roman"/>
          <w:b/>
          <w:color w:val="000000"/>
          <w:sz w:val="28"/>
          <w:szCs w:val="28"/>
          <w:lang w:val="uk-UA" w:eastAsia="ru-RU" w:bidi="ar-SA"/>
        </w:rPr>
        <w:t>озділ 2</w:t>
      </w:r>
      <w:r w:rsidR="00E70870" w:rsidRPr="00E70870">
        <w:rPr>
          <w:lang w:val="ru-RU"/>
        </w:rPr>
        <w:t xml:space="preserve"> </w:t>
      </w:r>
      <w:r w:rsidR="00E70870" w:rsidRPr="00E70870">
        <w:rPr>
          <w:rFonts w:ascii="Times New Roman" w:eastAsia="Times New Roman" w:hAnsi="Times New Roman" w:cs="Times New Roman"/>
          <w:b/>
          <w:color w:val="000000"/>
          <w:sz w:val="28"/>
          <w:szCs w:val="28"/>
          <w:lang w:val="uk-UA" w:eastAsia="ru-RU" w:bidi="ar-SA"/>
        </w:rPr>
        <w:t xml:space="preserve">. Методи та організація дослідження </w:t>
      </w:r>
    </w:p>
    <w:p w:rsidR="000471D5" w:rsidRDefault="00E70870" w:rsidP="000471D5">
      <w:pPr>
        <w:pStyle w:val="ab"/>
        <w:tabs>
          <w:tab w:val="left" w:pos="3168"/>
        </w:tabs>
        <w:spacing w:after="0" w:line="360" w:lineRule="auto"/>
        <w:ind w:left="0" w:firstLine="709"/>
        <w:jc w:val="both"/>
        <w:rPr>
          <w:rFonts w:ascii="Times New Roman" w:eastAsia="Times New Roman" w:hAnsi="Times New Roman" w:cs="Times New Roman"/>
          <w:b/>
          <w:color w:val="000000"/>
          <w:sz w:val="28"/>
          <w:szCs w:val="28"/>
          <w:lang w:val="uk-UA" w:eastAsia="ru-RU" w:bidi="ar-SA"/>
        </w:rPr>
      </w:pPr>
      <w:r w:rsidRPr="00E70870">
        <w:rPr>
          <w:rFonts w:ascii="Times New Roman" w:eastAsia="Times New Roman" w:hAnsi="Times New Roman" w:cs="Times New Roman"/>
          <w:b/>
          <w:color w:val="000000"/>
          <w:sz w:val="28"/>
          <w:szCs w:val="28"/>
          <w:lang w:val="uk-UA" w:eastAsia="ru-RU" w:bidi="ar-SA"/>
        </w:rPr>
        <w:t xml:space="preserve">2.1 Методи дослідження </w:t>
      </w:r>
    </w:p>
    <w:p w:rsidR="00A74557" w:rsidRDefault="00A74557" w:rsidP="004255B2">
      <w:p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sidRPr="00A74557">
        <w:rPr>
          <w:rFonts w:ascii="Times New Roman" w:eastAsia="Times New Roman" w:hAnsi="Times New Roman" w:cs="Times New Roman"/>
          <w:color w:val="000000"/>
          <w:sz w:val="28"/>
          <w:szCs w:val="28"/>
          <w:lang w:val="uk-UA" w:eastAsia="ru-RU" w:bidi="ar-SA"/>
        </w:rPr>
        <w:t>Для досягнення поставленої мети дослідження застосовувалися такі методи дослідження: теоретичний аналіз і узагальнення даних спеціальної та</w:t>
      </w:r>
      <w:r w:rsidRPr="00A74557">
        <w:rPr>
          <w:rFonts w:ascii="Times New Roman" w:eastAsia="Times New Roman" w:hAnsi="Times New Roman" w:cs="Times New Roman"/>
          <w:b/>
          <w:color w:val="000000"/>
          <w:sz w:val="28"/>
          <w:szCs w:val="28"/>
          <w:lang w:val="uk-UA" w:eastAsia="ru-RU" w:bidi="ar-SA"/>
        </w:rPr>
        <w:t xml:space="preserve"> </w:t>
      </w:r>
      <w:r>
        <w:rPr>
          <w:rFonts w:ascii="Times New Roman" w:eastAsia="Times New Roman" w:hAnsi="Times New Roman" w:cs="Times New Roman"/>
          <w:color w:val="000000"/>
          <w:sz w:val="28"/>
          <w:szCs w:val="28"/>
          <w:lang w:val="uk-UA" w:eastAsia="ru-RU" w:bidi="ar-SA"/>
        </w:rPr>
        <w:t>науково-</w:t>
      </w:r>
      <w:r w:rsidRPr="00A74557">
        <w:rPr>
          <w:rFonts w:ascii="Times New Roman" w:eastAsia="Times New Roman" w:hAnsi="Times New Roman" w:cs="Times New Roman"/>
          <w:color w:val="000000"/>
          <w:sz w:val="28"/>
          <w:szCs w:val="28"/>
          <w:lang w:val="uk-UA" w:eastAsia="ru-RU" w:bidi="ar-SA"/>
        </w:rPr>
        <w:t>методичної літератури та даних мережі Internet, електронних ресурсів, , узагальнення.</w:t>
      </w:r>
      <w:r w:rsidR="004255B2" w:rsidRPr="004255B2">
        <w:rPr>
          <w:lang w:val="uk-UA"/>
        </w:rPr>
        <w:t xml:space="preserve"> </w:t>
      </w:r>
      <w:r w:rsidR="004255B2" w:rsidRPr="004255B2">
        <w:rPr>
          <w:rFonts w:ascii="Times New Roman" w:eastAsia="Times New Roman" w:hAnsi="Times New Roman" w:cs="Times New Roman"/>
          <w:color w:val="000000"/>
          <w:sz w:val="28"/>
          <w:szCs w:val="28"/>
          <w:lang w:val="uk-UA" w:eastAsia="ru-RU" w:bidi="ar-SA"/>
        </w:rPr>
        <w:t>Глибокий аналіз літературних дже</w:t>
      </w:r>
      <w:r w:rsidR="004255B2">
        <w:rPr>
          <w:rFonts w:ascii="Times New Roman" w:eastAsia="Times New Roman" w:hAnsi="Times New Roman" w:cs="Times New Roman"/>
          <w:color w:val="000000"/>
          <w:sz w:val="28"/>
          <w:szCs w:val="28"/>
          <w:lang w:val="uk-UA" w:eastAsia="ru-RU" w:bidi="ar-SA"/>
        </w:rPr>
        <w:t xml:space="preserve">рел дозволив визначити існуючі </w:t>
      </w:r>
      <w:r w:rsidR="004255B2" w:rsidRPr="004255B2">
        <w:rPr>
          <w:rFonts w:ascii="Times New Roman" w:eastAsia="Times New Roman" w:hAnsi="Times New Roman" w:cs="Times New Roman"/>
          <w:color w:val="000000"/>
          <w:sz w:val="28"/>
          <w:szCs w:val="28"/>
          <w:lang w:val="uk-UA" w:eastAsia="ru-RU" w:bidi="ar-SA"/>
        </w:rPr>
        <w:t xml:space="preserve">відомості про способи та методи </w:t>
      </w:r>
      <w:r w:rsidR="004255B2">
        <w:rPr>
          <w:rFonts w:ascii="Times New Roman" w:eastAsia="Times New Roman" w:hAnsi="Times New Roman" w:cs="Times New Roman"/>
          <w:color w:val="000000"/>
          <w:sz w:val="28"/>
          <w:szCs w:val="28"/>
          <w:lang w:val="uk-UA" w:eastAsia="ru-RU" w:bidi="ar-SA"/>
        </w:rPr>
        <w:t xml:space="preserve">планування дитячого хореографічного колективу </w:t>
      </w:r>
    </w:p>
    <w:p w:rsidR="00A74557" w:rsidRDefault="00A74557" w:rsidP="00A74557">
      <w:p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Також під час написання курсової роботи використовуються й такі методи:</w:t>
      </w:r>
    </w:p>
    <w:p w:rsidR="004255B2" w:rsidRPr="004255B2" w:rsidRDefault="004255B2" w:rsidP="004255B2">
      <w:pPr>
        <w:pStyle w:val="ab"/>
        <w:numPr>
          <w:ilvl w:val="0"/>
          <w:numId w:val="9"/>
        </w:numPr>
        <w:tabs>
          <w:tab w:val="left" w:pos="3168"/>
        </w:tabs>
        <w:spacing w:after="0" w:line="360" w:lineRule="auto"/>
        <w:rPr>
          <w:rFonts w:ascii="Times New Roman" w:eastAsia="Times New Roman" w:hAnsi="Times New Roman" w:cs="Times New Roman"/>
          <w:color w:val="000000"/>
          <w:sz w:val="28"/>
          <w:szCs w:val="28"/>
          <w:lang w:val="uk-UA" w:eastAsia="ru-RU" w:bidi="ar-SA"/>
        </w:rPr>
      </w:pPr>
      <w:r w:rsidRPr="004255B2">
        <w:rPr>
          <w:rFonts w:ascii="Times New Roman" w:hAnsi="Times New Roman" w:cs="Times New Roman"/>
          <w:sz w:val="28"/>
          <w:szCs w:val="28"/>
          <w:lang w:val="uk-UA" w:eastAsia="ru-RU" w:bidi="ar-SA"/>
        </w:rPr>
        <w:lastRenderedPageBreak/>
        <w:t>А</w:t>
      </w:r>
      <w:r>
        <w:rPr>
          <w:rFonts w:ascii="Times New Roman" w:hAnsi="Times New Roman" w:cs="Times New Roman"/>
          <w:sz w:val="28"/>
          <w:szCs w:val="28"/>
          <w:lang w:val="uk-UA" w:eastAsia="ru-RU" w:bidi="ar-SA"/>
        </w:rPr>
        <w:t xml:space="preserve">налітичний метод: Використовуємо </w:t>
      </w:r>
      <w:r w:rsidRPr="004255B2">
        <w:rPr>
          <w:rFonts w:ascii="Times New Roman" w:hAnsi="Times New Roman" w:cs="Times New Roman"/>
          <w:sz w:val="28"/>
          <w:szCs w:val="28"/>
          <w:lang w:val="uk-UA" w:eastAsia="ru-RU" w:bidi="ar-SA"/>
        </w:rPr>
        <w:t xml:space="preserve"> цей метод для аналізу наявної літератури, настанов, правил і регламентів, пов'язаних із плануванням діяльності дитячого хореогр</w:t>
      </w:r>
      <w:r>
        <w:rPr>
          <w:rFonts w:ascii="Times New Roman" w:hAnsi="Times New Roman" w:cs="Times New Roman"/>
          <w:sz w:val="28"/>
          <w:szCs w:val="28"/>
          <w:lang w:val="uk-UA" w:eastAsia="ru-RU" w:bidi="ar-SA"/>
        </w:rPr>
        <w:t xml:space="preserve">афічного колективу. Досліджуємо </w:t>
      </w:r>
      <w:r w:rsidRPr="004255B2">
        <w:rPr>
          <w:rFonts w:ascii="Times New Roman" w:hAnsi="Times New Roman" w:cs="Times New Roman"/>
          <w:sz w:val="28"/>
          <w:szCs w:val="28"/>
          <w:lang w:val="uk-UA" w:eastAsia="ru-RU" w:bidi="ar-SA"/>
        </w:rPr>
        <w:t>теоретичні підходи до організації репетицій, підбору програми, управління групою та інші аспекти.</w:t>
      </w:r>
    </w:p>
    <w:p w:rsidR="00A74557" w:rsidRPr="004255B2" w:rsidRDefault="00A74557" w:rsidP="004255B2">
      <w:pPr>
        <w:pStyle w:val="ab"/>
        <w:numPr>
          <w:ilvl w:val="0"/>
          <w:numId w:val="9"/>
        </w:numPr>
        <w:tabs>
          <w:tab w:val="left" w:pos="3168"/>
        </w:tabs>
        <w:spacing w:after="0" w:line="360" w:lineRule="auto"/>
        <w:rPr>
          <w:rFonts w:ascii="Times New Roman" w:eastAsia="Times New Roman" w:hAnsi="Times New Roman" w:cs="Times New Roman"/>
          <w:color w:val="000000"/>
          <w:sz w:val="28"/>
          <w:szCs w:val="28"/>
          <w:lang w:val="uk-UA" w:eastAsia="ru-RU" w:bidi="ar-SA"/>
        </w:rPr>
      </w:pPr>
      <w:r w:rsidRPr="00A74557">
        <w:rPr>
          <w:rFonts w:ascii="Times New Roman" w:hAnsi="Times New Roman" w:cs="Times New Roman"/>
          <w:sz w:val="28"/>
          <w:szCs w:val="28"/>
          <w:lang w:val="uk-UA" w:eastAsia="ru-RU" w:bidi="ar-SA"/>
        </w:rPr>
        <w:t>Дослідження на основі істо</w:t>
      </w:r>
      <w:r w:rsidR="00E0731E">
        <w:rPr>
          <w:rFonts w:ascii="Times New Roman" w:hAnsi="Times New Roman" w:cs="Times New Roman"/>
          <w:sz w:val="28"/>
          <w:szCs w:val="28"/>
          <w:lang w:val="uk-UA" w:eastAsia="ru-RU" w:bidi="ar-SA"/>
        </w:rPr>
        <w:t xml:space="preserve">ричних джерел: використовуємо </w:t>
      </w:r>
      <w:r w:rsidRPr="00A74557">
        <w:rPr>
          <w:rFonts w:ascii="Times New Roman" w:hAnsi="Times New Roman" w:cs="Times New Roman"/>
          <w:sz w:val="28"/>
          <w:szCs w:val="28"/>
          <w:lang w:val="uk-UA" w:eastAsia="ru-RU" w:bidi="ar-SA"/>
        </w:rPr>
        <w:t>для вивчення історичних подій, процесів або тенденцій шляхом аналізу архівних документів, статистичних даних, літератури тощо</w:t>
      </w:r>
    </w:p>
    <w:p w:rsidR="004255B2" w:rsidRPr="00A74557" w:rsidRDefault="004255B2" w:rsidP="004255B2">
      <w:pPr>
        <w:pStyle w:val="ab"/>
        <w:numPr>
          <w:ilvl w:val="0"/>
          <w:numId w:val="9"/>
        </w:numPr>
        <w:tabs>
          <w:tab w:val="left" w:pos="3168"/>
        </w:tabs>
        <w:spacing w:after="0" w:line="360" w:lineRule="auto"/>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 xml:space="preserve">Вивчаємо </w:t>
      </w:r>
      <w:r w:rsidRPr="004255B2">
        <w:rPr>
          <w:rFonts w:ascii="Times New Roman" w:eastAsia="Times New Roman" w:hAnsi="Times New Roman" w:cs="Times New Roman"/>
          <w:color w:val="000000"/>
          <w:sz w:val="28"/>
          <w:szCs w:val="28"/>
          <w:lang w:val="uk-UA" w:eastAsia="ru-RU" w:bidi="ar-SA"/>
        </w:rPr>
        <w:t>конкретні випадки успішної роботи дитячих хореографічних колективів, ана</w:t>
      </w:r>
      <w:r>
        <w:rPr>
          <w:rFonts w:ascii="Times New Roman" w:eastAsia="Times New Roman" w:hAnsi="Times New Roman" w:cs="Times New Roman"/>
          <w:color w:val="000000"/>
          <w:sz w:val="28"/>
          <w:szCs w:val="28"/>
          <w:lang w:val="uk-UA" w:eastAsia="ru-RU" w:bidi="ar-SA"/>
        </w:rPr>
        <w:t xml:space="preserve">лізуємо </w:t>
      </w:r>
      <w:r w:rsidRPr="004255B2">
        <w:rPr>
          <w:rFonts w:ascii="Times New Roman" w:eastAsia="Times New Roman" w:hAnsi="Times New Roman" w:cs="Times New Roman"/>
          <w:color w:val="000000"/>
          <w:sz w:val="28"/>
          <w:szCs w:val="28"/>
          <w:lang w:val="uk-UA" w:eastAsia="ru-RU" w:bidi="ar-SA"/>
        </w:rPr>
        <w:t xml:space="preserve"> їхні плани, програми, методи навчання, організаційні засоби та результати.</w:t>
      </w:r>
    </w:p>
    <w:p w:rsidR="00E70870" w:rsidRDefault="00023D9C" w:rsidP="00EE1DE9">
      <w:pPr>
        <w:pStyle w:val="ab"/>
        <w:tabs>
          <w:tab w:val="left" w:pos="3168"/>
        </w:tabs>
        <w:spacing w:after="0" w:line="360" w:lineRule="auto"/>
        <w:jc w:val="both"/>
        <w:rPr>
          <w:rFonts w:ascii="Times New Roman" w:eastAsia="Times New Roman" w:hAnsi="Times New Roman" w:cs="Times New Roman"/>
          <w:b/>
          <w:color w:val="000000"/>
          <w:sz w:val="28"/>
          <w:szCs w:val="28"/>
          <w:lang w:val="uk-UA" w:eastAsia="ru-RU" w:bidi="ar-SA"/>
        </w:rPr>
      </w:pPr>
      <w:r w:rsidRPr="00023D9C">
        <w:rPr>
          <w:rFonts w:ascii="Times New Roman" w:eastAsia="Times New Roman" w:hAnsi="Times New Roman" w:cs="Times New Roman"/>
          <w:b/>
          <w:color w:val="000000"/>
          <w:sz w:val="28"/>
          <w:szCs w:val="28"/>
          <w:lang w:val="uk-UA" w:eastAsia="ru-RU" w:bidi="ar-SA"/>
        </w:rPr>
        <w:t xml:space="preserve">2.2 Організація дослідження </w:t>
      </w:r>
    </w:p>
    <w:p w:rsidR="00E969F6" w:rsidRPr="00E969F6" w:rsidRDefault="00E969F6" w:rsidP="00E969F6">
      <w:p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sidRPr="00E969F6">
        <w:rPr>
          <w:rFonts w:ascii="Times New Roman" w:eastAsia="Times New Roman" w:hAnsi="Times New Roman" w:cs="Times New Roman"/>
          <w:color w:val="000000"/>
          <w:sz w:val="28"/>
          <w:szCs w:val="28"/>
          <w:lang w:val="uk-UA" w:eastAsia="ru-RU" w:bidi="ar-SA"/>
        </w:rPr>
        <w:t xml:space="preserve">Дослідження проводилися у 2 етапи: </w:t>
      </w:r>
    </w:p>
    <w:p w:rsidR="00E969F6" w:rsidRDefault="00E969F6" w:rsidP="00E969F6">
      <w:pPr>
        <w:pStyle w:val="ab"/>
        <w:numPr>
          <w:ilvl w:val="0"/>
          <w:numId w:val="9"/>
        </w:num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 xml:space="preserve">На першому етапі </w:t>
      </w:r>
      <w:r w:rsidRPr="00E969F6">
        <w:rPr>
          <w:rFonts w:ascii="Times New Roman" w:eastAsia="Times New Roman" w:hAnsi="Times New Roman" w:cs="Times New Roman"/>
          <w:color w:val="000000"/>
          <w:sz w:val="28"/>
          <w:szCs w:val="28"/>
          <w:lang w:val="uk-UA" w:eastAsia="ru-RU" w:bidi="ar-SA"/>
        </w:rPr>
        <w:t xml:space="preserve"> було визначено актуальність, новизну і практичну значущість, була поставлена мета і завдання дослідження. Визначалися предмет, об'єкт і методи дослідження. Проводилося вивчення літературних джерел та даних мережі Internet, відбувалось написання першого розділу. </w:t>
      </w:r>
    </w:p>
    <w:p w:rsidR="00E969F6" w:rsidRPr="00E969F6" w:rsidRDefault="00E969F6" w:rsidP="009B3D17">
      <w:pPr>
        <w:pStyle w:val="ab"/>
        <w:numPr>
          <w:ilvl w:val="0"/>
          <w:numId w:val="9"/>
        </w:num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sidRPr="00E969F6">
        <w:rPr>
          <w:rFonts w:ascii="Times New Roman" w:eastAsia="Times New Roman" w:hAnsi="Times New Roman" w:cs="Times New Roman"/>
          <w:color w:val="000000"/>
          <w:sz w:val="28"/>
          <w:szCs w:val="28"/>
          <w:lang w:val="uk-UA" w:eastAsia="ru-RU" w:bidi="ar-SA"/>
        </w:rPr>
        <w:t>На другому етапі проводився підбір і опис методів та організації дослідження</w:t>
      </w:r>
      <w:r>
        <w:rPr>
          <w:rFonts w:ascii="Times New Roman" w:eastAsia="Times New Roman" w:hAnsi="Times New Roman" w:cs="Times New Roman"/>
          <w:color w:val="000000"/>
          <w:sz w:val="28"/>
          <w:szCs w:val="28"/>
          <w:lang w:val="uk-UA" w:eastAsia="ru-RU" w:bidi="ar-SA"/>
        </w:rPr>
        <w:t xml:space="preserve"> планування роботи з дитячим хореографічним колективом та також розлядалися репертуар-обличчя  та навчально-виховна робота в процесі репетицій роботи дитячого хореографічного колективу </w:t>
      </w:r>
    </w:p>
    <w:p w:rsidR="004255B2" w:rsidRPr="00E969F6" w:rsidRDefault="004255B2" w:rsidP="00E969F6">
      <w:pPr>
        <w:pStyle w:val="ab"/>
        <w:numPr>
          <w:ilvl w:val="0"/>
          <w:numId w:val="9"/>
        </w:num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sidRPr="00E969F6">
        <w:rPr>
          <w:rFonts w:ascii="Times New Roman" w:eastAsia="Times New Roman" w:hAnsi="Times New Roman" w:cs="Times New Roman"/>
          <w:color w:val="000000"/>
          <w:sz w:val="28"/>
          <w:szCs w:val="28"/>
          <w:lang w:val="uk-UA" w:eastAsia="ru-RU" w:bidi="ar-SA"/>
        </w:rPr>
        <w:t>При організації дослі</w:t>
      </w:r>
      <w:r w:rsidR="00E969F6">
        <w:rPr>
          <w:rFonts w:ascii="Times New Roman" w:eastAsia="Times New Roman" w:hAnsi="Times New Roman" w:cs="Times New Roman"/>
          <w:color w:val="000000"/>
          <w:sz w:val="28"/>
          <w:szCs w:val="28"/>
          <w:lang w:val="uk-UA" w:eastAsia="ru-RU" w:bidi="ar-SA"/>
        </w:rPr>
        <w:t>джень моєї роботи використовува</w:t>
      </w:r>
      <w:r w:rsidRPr="00E969F6">
        <w:rPr>
          <w:rFonts w:ascii="Times New Roman" w:eastAsia="Times New Roman" w:hAnsi="Times New Roman" w:cs="Times New Roman"/>
          <w:color w:val="000000"/>
          <w:sz w:val="28"/>
          <w:szCs w:val="28"/>
          <w:lang w:val="uk-UA" w:eastAsia="ru-RU" w:bidi="ar-SA"/>
        </w:rPr>
        <w:t>лися наступні етапи :</w:t>
      </w:r>
    </w:p>
    <w:p w:rsidR="004255B2" w:rsidRDefault="004255B2" w:rsidP="004255B2">
      <w:pPr>
        <w:pStyle w:val="ab"/>
        <w:numPr>
          <w:ilvl w:val="0"/>
          <w:numId w:val="9"/>
        </w:numPr>
        <w:tabs>
          <w:tab w:val="left" w:pos="3168"/>
        </w:tabs>
        <w:spacing w:after="0" w:line="360" w:lineRule="auto"/>
        <w:jc w:val="both"/>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Визначаємо обсяг дослідження: Визначаємо,</w:t>
      </w:r>
      <w:r w:rsidR="00A940A0">
        <w:rPr>
          <w:rFonts w:ascii="Times New Roman" w:eastAsia="Times New Roman" w:hAnsi="Times New Roman" w:cs="Times New Roman"/>
          <w:color w:val="000000"/>
          <w:sz w:val="28"/>
          <w:szCs w:val="28"/>
          <w:lang w:val="uk-UA" w:eastAsia="ru-RU" w:bidi="ar-SA"/>
        </w:rPr>
        <w:t xml:space="preserve"> наскільки широко ми хочемо </w:t>
      </w:r>
      <w:r w:rsidRPr="004255B2">
        <w:rPr>
          <w:rFonts w:ascii="Times New Roman" w:eastAsia="Times New Roman" w:hAnsi="Times New Roman" w:cs="Times New Roman"/>
          <w:color w:val="000000"/>
          <w:sz w:val="28"/>
          <w:szCs w:val="28"/>
          <w:lang w:val="uk-UA" w:eastAsia="ru-RU" w:bidi="ar-SA"/>
        </w:rPr>
        <w:t>дослідити тему планування роботи дитячого хореографічного колективу. Це може включати аналіз загальних принципів планування, дослідження практик різних колективів або фокус на конкретному аспекті, наприклад, планування репетицій чи вистав.</w:t>
      </w:r>
    </w:p>
    <w:p w:rsidR="00E70870" w:rsidRPr="00A940A0" w:rsidRDefault="00A940A0" w:rsidP="00A940A0">
      <w:pPr>
        <w:pStyle w:val="ab"/>
        <w:numPr>
          <w:ilvl w:val="0"/>
          <w:numId w:val="9"/>
        </w:numPr>
        <w:tabs>
          <w:tab w:val="left" w:pos="3168"/>
        </w:tabs>
        <w:spacing w:after="0" w:line="360" w:lineRule="auto"/>
        <w:jc w:val="both"/>
        <w:rPr>
          <w:rFonts w:ascii="Times New Roman" w:eastAsia="Times New Roman" w:hAnsi="Times New Roman" w:cs="Times New Roman"/>
          <w:b/>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lastRenderedPageBreak/>
        <w:t>Збираємо</w:t>
      </w:r>
      <w:r w:rsidRPr="00A940A0">
        <w:rPr>
          <w:rFonts w:ascii="Times New Roman" w:eastAsia="Times New Roman" w:hAnsi="Times New Roman" w:cs="Times New Roman"/>
          <w:color w:val="000000"/>
          <w:sz w:val="28"/>
          <w:szCs w:val="28"/>
          <w:lang w:val="uk-UA" w:eastAsia="ru-RU" w:bidi="ar-SA"/>
        </w:rPr>
        <w:t xml:space="preserve">  дослідний матеріал: Проводимо  літературний огляд і збераємо  наукові статті, книги, журнали, а також веб-ресурси, що стосуються планування роботи дитячих хореографічних колективів. </w:t>
      </w:r>
    </w:p>
    <w:p w:rsidR="00A940A0" w:rsidRDefault="00A940A0" w:rsidP="00A940A0">
      <w:pPr>
        <w:pStyle w:val="ab"/>
        <w:numPr>
          <w:ilvl w:val="0"/>
          <w:numId w:val="9"/>
        </w:numPr>
        <w:tabs>
          <w:tab w:val="left" w:pos="3168"/>
        </w:tabs>
        <w:spacing w:after="0" w:line="360" w:lineRule="auto"/>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 xml:space="preserve">Визначаємо методи дослідження: Розглядаємо </w:t>
      </w:r>
      <w:r w:rsidRPr="00A940A0">
        <w:rPr>
          <w:rFonts w:ascii="Times New Roman" w:eastAsia="Times New Roman" w:hAnsi="Times New Roman" w:cs="Times New Roman"/>
          <w:color w:val="000000"/>
          <w:sz w:val="28"/>
          <w:szCs w:val="28"/>
          <w:lang w:val="uk-UA" w:eastAsia="ru-RU" w:bidi="ar-SA"/>
        </w:rPr>
        <w:t xml:space="preserve"> різні методи, які можна застосувати для збору і аналізу даних</w:t>
      </w:r>
    </w:p>
    <w:p w:rsidR="00A940A0" w:rsidRDefault="00A940A0" w:rsidP="00A940A0">
      <w:pPr>
        <w:pStyle w:val="ab"/>
        <w:numPr>
          <w:ilvl w:val="0"/>
          <w:numId w:val="9"/>
        </w:numPr>
        <w:tabs>
          <w:tab w:val="left" w:pos="3168"/>
        </w:tabs>
        <w:spacing w:after="0" w:line="360" w:lineRule="auto"/>
        <w:rPr>
          <w:rFonts w:ascii="Times New Roman" w:eastAsia="Times New Roman" w:hAnsi="Times New Roman" w:cs="Times New Roman"/>
          <w:color w:val="000000"/>
          <w:sz w:val="28"/>
          <w:szCs w:val="28"/>
          <w:lang w:val="uk-UA" w:eastAsia="ru-RU" w:bidi="ar-SA"/>
        </w:rPr>
      </w:pPr>
      <w:r>
        <w:rPr>
          <w:rFonts w:ascii="Times New Roman" w:eastAsia="Times New Roman" w:hAnsi="Times New Roman" w:cs="Times New Roman"/>
          <w:color w:val="000000"/>
          <w:sz w:val="28"/>
          <w:szCs w:val="28"/>
          <w:lang w:val="uk-UA" w:eastAsia="ru-RU" w:bidi="ar-SA"/>
        </w:rPr>
        <w:t>Аналізуємо</w:t>
      </w:r>
      <w:r w:rsidR="00AA5495">
        <w:rPr>
          <w:rFonts w:ascii="Times New Roman" w:eastAsia="Times New Roman" w:hAnsi="Times New Roman" w:cs="Times New Roman"/>
          <w:color w:val="000000"/>
          <w:sz w:val="28"/>
          <w:szCs w:val="28"/>
          <w:lang w:val="uk-UA" w:eastAsia="ru-RU" w:bidi="ar-SA"/>
        </w:rPr>
        <w:t xml:space="preserve"> дані: Проводимо </w:t>
      </w:r>
      <w:r>
        <w:rPr>
          <w:rFonts w:ascii="Times New Roman" w:eastAsia="Times New Roman" w:hAnsi="Times New Roman" w:cs="Times New Roman"/>
          <w:color w:val="000000"/>
          <w:sz w:val="28"/>
          <w:szCs w:val="28"/>
          <w:lang w:val="uk-UA" w:eastAsia="ru-RU" w:bidi="ar-SA"/>
        </w:rPr>
        <w:t xml:space="preserve"> </w:t>
      </w:r>
      <w:r w:rsidRPr="00A940A0">
        <w:rPr>
          <w:rFonts w:ascii="Times New Roman" w:eastAsia="Times New Roman" w:hAnsi="Times New Roman" w:cs="Times New Roman"/>
          <w:color w:val="000000"/>
          <w:sz w:val="28"/>
          <w:szCs w:val="28"/>
          <w:lang w:val="uk-UA" w:eastAsia="ru-RU" w:bidi="ar-SA"/>
        </w:rPr>
        <w:t xml:space="preserve"> аналіз зібраних даних, використовуючи методи статистичного а</w:t>
      </w:r>
      <w:r>
        <w:rPr>
          <w:rFonts w:ascii="Times New Roman" w:eastAsia="Times New Roman" w:hAnsi="Times New Roman" w:cs="Times New Roman"/>
          <w:color w:val="000000"/>
          <w:sz w:val="28"/>
          <w:szCs w:val="28"/>
          <w:lang w:val="uk-UA" w:eastAsia="ru-RU" w:bidi="ar-SA"/>
        </w:rPr>
        <w:t xml:space="preserve">налізу або інші підходи. Виявляємо </w:t>
      </w:r>
      <w:r w:rsidRPr="00A940A0">
        <w:rPr>
          <w:rFonts w:ascii="Times New Roman" w:eastAsia="Times New Roman" w:hAnsi="Times New Roman" w:cs="Times New Roman"/>
          <w:color w:val="000000"/>
          <w:sz w:val="28"/>
          <w:szCs w:val="28"/>
          <w:lang w:val="uk-UA" w:eastAsia="ru-RU" w:bidi="ar-SA"/>
        </w:rPr>
        <w:t xml:space="preserve"> тенденції, залежності та результати, що стосуються планування роботи дитячого хореографічного колективу. </w:t>
      </w:r>
    </w:p>
    <w:p w:rsidR="00A940A0" w:rsidRPr="00A940A0" w:rsidRDefault="00A940A0" w:rsidP="00A940A0">
      <w:pPr>
        <w:pStyle w:val="ab"/>
        <w:numPr>
          <w:ilvl w:val="0"/>
          <w:numId w:val="9"/>
        </w:numPr>
        <w:tabs>
          <w:tab w:val="left" w:pos="3168"/>
        </w:tabs>
        <w:spacing w:after="0" w:line="360" w:lineRule="auto"/>
        <w:rPr>
          <w:rFonts w:ascii="Times New Roman" w:eastAsia="Times New Roman" w:hAnsi="Times New Roman" w:cs="Times New Roman"/>
          <w:color w:val="000000"/>
          <w:sz w:val="28"/>
          <w:szCs w:val="28"/>
          <w:lang w:val="uk-UA" w:eastAsia="ru-RU" w:bidi="ar-SA"/>
        </w:rPr>
      </w:pPr>
      <w:r w:rsidRPr="00A940A0">
        <w:rPr>
          <w:rFonts w:ascii="Times New Roman" w:eastAsia="Times New Roman" w:hAnsi="Times New Roman" w:cs="Times New Roman"/>
          <w:color w:val="000000"/>
          <w:sz w:val="28"/>
          <w:szCs w:val="28"/>
          <w:lang w:val="uk-UA" w:eastAsia="ru-RU" w:bidi="ar-SA"/>
        </w:rPr>
        <w:t>Висновки та рекомендації: Заключним етапом є формулювання висновків і ро</w:t>
      </w:r>
      <w:r>
        <w:rPr>
          <w:rFonts w:ascii="Times New Roman" w:eastAsia="Times New Roman" w:hAnsi="Times New Roman" w:cs="Times New Roman"/>
          <w:color w:val="000000"/>
          <w:sz w:val="28"/>
          <w:szCs w:val="28"/>
          <w:lang w:val="uk-UA" w:eastAsia="ru-RU" w:bidi="ar-SA"/>
        </w:rPr>
        <w:t xml:space="preserve">зробка рекомендацій. Презентуємо основні результати </w:t>
      </w:r>
      <w:r w:rsidRPr="00A940A0">
        <w:rPr>
          <w:rFonts w:ascii="Times New Roman" w:eastAsia="Times New Roman" w:hAnsi="Times New Roman" w:cs="Times New Roman"/>
          <w:color w:val="000000"/>
          <w:sz w:val="28"/>
          <w:szCs w:val="28"/>
          <w:lang w:val="uk-UA" w:eastAsia="ru-RU" w:bidi="ar-SA"/>
        </w:rPr>
        <w:t xml:space="preserve"> дослідження, підкріплені даними, аргументами та літературними джерелами.</w:t>
      </w:r>
      <w:r w:rsidR="001143F9">
        <w:rPr>
          <w:rFonts w:ascii="Times New Roman" w:eastAsia="Times New Roman" w:hAnsi="Times New Roman" w:cs="Times New Roman"/>
          <w:color w:val="000000"/>
          <w:sz w:val="28"/>
          <w:szCs w:val="28"/>
          <w:lang w:val="uk-UA" w:eastAsia="ru-RU" w:bidi="ar-SA"/>
        </w:rPr>
        <w:t xml:space="preserve">  </w:t>
      </w:r>
    </w:p>
    <w:p w:rsidR="001D1A95" w:rsidRPr="006D5E91" w:rsidRDefault="00EB5099" w:rsidP="00EB5099">
      <w:pPr>
        <w:spacing w:after="0" w:line="360" w:lineRule="auto"/>
        <w:jc w:val="both"/>
        <w:outlineLvl w:val="0"/>
        <w:rPr>
          <w:rFonts w:ascii="Times New Roman" w:eastAsia="Times New Roman" w:hAnsi="Times New Roman" w:cs="Times New Roman"/>
          <w:b/>
          <w:color w:val="000000"/>
          <w:kern w:val="36"/>
          <w:sz w:val="28"/>
          <w:szCs w:val="28"/>
          <w:lang w:val="uk-UA" w:eastAsia="ru-RU" w:bidi="ar-SA"/>
        </w:rPr>
      </w:pPr>
      <w:r>
        <w:rPr>
          <w:rFonts w:ascii="Times New Roman" w:eastAsia="Times New Roman" w:hAnsi="Times New Roman" w:cs="Times New Roman"/>
          <w:b/>
          <w:color w:val="000000"/>
          <w:kern w:val="36"/>
          <w:sz w:val="28"/>
          <w:szCs w:val="28"/>
          <w:lang w:val="uk-UA" w:eastAsia="ru-RU" w:bidi="ar-SA"/>
        </w:rPr>
        <w:t>Розділ 3</w:t>
      </w:r>
      <w:r w:rsidR="001D1A95" w:rsidRPr="006D5E91">
        <w:rPr>
          <w:rFonts w:ascii="Times New Roman" w:eastAsia="Times New Roman" w:hAnsi="Times New Roman" w:cs="Times New Roman"/>
          <w:b/>
          <w:color w:val="000000"/>
          <w:kern w:val="36"/>
          <w:sz w:val="28"/>
          <w:szCs w:val="28"/>
          <w:lang w:val="uk-UA" w:eastAsia="ru-RU" w:bidi="ar-SA"/>
        </w:rPr>
        <w:t>. Навчально-виховна робота в дитячому хореографічному колективі</w:t>
      </w:r>
    </w:p>
    <w:p w:rsidR="00C54116" w:rsidRPr="006D5E91" w:rsidRDefault="00C54116" w:rsidP="003B2EBA">
      <w:pPr>
        <w:spacing w:after="0" w:line="360" w:lineRule="auto"/>
        <w:ind w:firstLine="709"/>
        <w:jc w:val="both"/>
        <w:outlineLvl w:val="0"/>
        <w:rPr>
          <w:rFonts w:ascii="Times New Roman" w:eastAsia="Times New Roman" w:hAnsi="Times New Roman" w:cs="Times New Roman"/>
          <w:b/>
          <w:color w:val="000000"/>
          <w:kern w:val="36"/>
          <w:sz w:val="28"/>
          <w:szCs w:val="28"/>
          <w:lang w:val="uk-UA" w:eastAsia="ru-RU" w:bidi="ar-SA"/>
        </w:rPr>
      </w:pPr>
    </w:p>
    <w:p w:rsidR="001D1A95" w:rsidRPr="006D5E91" w:rsidRDefault="00EB5099" w:rsidP="003B2EBA">
      <w:pPr>
        <w:spacing w:after="0" w:line="360" w:lineRule="auto"/>
        <w:ind w:firstLine="709"/>
        <w:jc w:val="both"/>
        <w:rPr>
          <w:rFonts w:ascii="Times New Roman" w:eastAsia="Times New Roman" w:hAnsi="Times New Roman" w:cs="Times New Roman"/>
          <w:b/>
          <w:color w:val="000000"/>
          <w:sz w:val="28"/>
          <w:szCs w:val="28"/>
          <w:lang w:val="uk-UA" w:eastAsia="ru-RU" w:bidi="ar-SA"/>
        </w:rPr>
      </w:pPr>
      <w:r>
        <w:rPr>
          <w:rFonts w:ascii="Times New Roman" w:eastAsia="Times New Roman" w:hAnsi="Times New Roman" w:cs="Times New Roman"/>
          <w:b/>
          <w:color w:val="000000"/>
          <w:sz w:val="28"/>
          <w:szCs w:val="28"/>
          <w:lang w:val="uk-UA" w:eastAsia="ru-RU" w:bidi="ar-SA"/>
        </w:rPr>
        <w:t>3</w:t>
      </w:r>
      <w:r w:rsidR="001D1A95" w:rsidRPr="006D5E91">
        <w:rPr>
          <w:rFonts w:ascii="Times New Roman" w:eastAsia="Times New Roman" w:hAnsi="Times New Roman" w:cs="Times New Roman"/>
          <w:b/>
          <w:color w:val="000000"/>
          <w:sz w:val="28"/>
          <w:szCs w:val="28"/>
          <w:lang w:val="uk-UA" w:eastAsia="ru-RU" w:bidi="ar-SA"/>
        </w:rPr>
        <w:t>.1. Форми і методи навчально-виховної роботи у хореографічному колективі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uk-UA" w:eastAsia="ru-RU" w:bidi="ar-SA"/>
        </w:rPr>
        <w:t xml:space="preserve">Освітня діяльність у </w:t>
      </w:r>
      <w:r w:rsidRPr="006D5E91">
        <w:rPr>
          <w:rFonts w:ascii="Times New Roman" w:eastAsia="Times New Roman" w:hAnsi="Times New Roman" w:cs="Times New Roman"/>
          <w:color w:val="000000"/>
          <w:sz w:val="28"/>
          <w:szCs w:val="28"/>
          <w:lang w:val="ru-RU" w:eastAsia="ru-RU" w:bidi="ar-SA"/>
        </w:rPr>
        <w:t>Kids</w:t>
      </w:r>
      <w:r w:rsidRPr="006D5E91">
        <w:rPr>
          <w:rFonts w:ascii="Times New Roman" w:eastAsia="Times New Roman" w:hAnsi="Times New Roman" w:cs="Times New Roman"/>
          <w:color w:val="000000"/>
          <w:sz w:val="28"/>
          <w:szCs w:val="28"/>
          <w:lang w:val="uk-UA" w:eastAsia="ru-RU" w:bidi="ar-SA"/>
        </w:rPr>
        <w:t xml:space="preserve"> </w:t>
      </w:r>
      <w:r w:rsidRPr="006D5E91">
        <w:rPr>
          <w:rFonts w:ascii="Times New Roman" w:eastAsia="Times New Roman" w:hAnsi="Times New Roman" w:cs="Times New Roman"/>
          <w:color w:val="000000"/>
          <w:sz w:val="28"/>
          <w:szCs w:val="28"/>
          <w:lang w:val="ru-RU" w:eastAsia="ru-RU" w:bidi="ar-SA"/>
        </w:rPr>
        <w:t>Dance</w:t>
      </w:r>
      <w:r w:rsidRPr="006D5E91">
        <w:rPr>
          <w:rFonts w:ascii="Times New Roman" w:eastAsia="Times New Roman" w:hAnsi="Times New Roman" w:cs="Times New Roman"/>
          <w:color w:val="000000"/>
          <w:sz w:val="28"/>
          <w:szCs w:val="28"/>
          <w:lang w:val="uk-UA" w:eastAsia="ru-RU" w:bidi="ar-SA"/>
        </w:rPr>
        <w:t xml:space="preserve"> </w:t>
      </w:r>
      <w:r w:rsidRPr="006D5E91">
        <w:rPr>
          <w:rFonts w:ascii="Times New Roman" w:eastAsia="Times New Roman" w:hAnsi="Times New Roman" w:cs="Times New Roman"/>
          <w:color w:val="000000"/>
          <w:sz w:val="28"/>
          <w:szCs w:val="28"/>
          <w:lang w:val="ru-RU" w:eastAsia="ru-RU" w:bidi="ar-SA"/>
        </w:rPr>
        <w:t>Company</w:t>
      </w:r>
      <w:r w:rsidRPr="006D5E91">
        <w:rPr>
          <w:rFonts w:ascii="Times New Roman" w:eastAsia="Times New Roman" w:hAnsi="Times New Roman" w:cs="Times New Roman"/>
          <w:color w:val="000000"/>
          <w:sz w:val="28"/>
          <w:szCs w:val="28"/>
          <w:lang w:val="uk-UA" w:eastAsia="ru-RU" w:bidi="ar-SA"/>
        </w:rPr>
        <w:t xml:space="preserve"> є безперервною і базується на системі різноманітних форм і методів. </w:t>
      </w:r>
      <w:r w:rsidRPr="006D5E91">
        <w:rPr>
          <w:rFonts w:ascii="Times New Roman" w:eastAsia="Times New Roman" w:hAnsi="Times New Roman" w:cs="Times New Roman"/>
          <w:color w:val="000000"/>
          <w:sz w:val="28"/>
          <w:szCs w:val="28"/>
          <w:lang w:val="ru-RU" w:eastAsia="ru-RU" w:bidi="ar-SA"/>
        </w:rPr>
        <w:t>Викладачі використовують їх безпосередньо під час спеціально організованих позаурочних годин та під час тренувальних занять.</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Форми освітньої діяльності - це варіанти організації освітнього процесу, які є складовою структури освітньої діяльност</w:t>
      </w:r>
      <w:r w:rsidRPr="006D5E91">
        <w:rPr>
          <w:rFonts w:ascii="Times New Roman" w:eastAsia="Times New Roman" w:hAnsi="Times New Roman" w:cs="Times New Roman"/>
          <w:color w:val="000000"/>
          <w:sz w:val="28"/>
          <w:szCs w:val="28"/>
          <w:shd w:val="clear" w:color="auto" w:fill="F0F2F5"/>
          <w:lang w:val="ru-RU" w:eastAsia="ru-RU" w:bidi="ar-SA"/>
        </w:rPr>
        <w:t>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Форми можна поділити на основні, додаткові та форми художньо-естетичного самовиховання</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До основних форм належать перегляд балетних вистав, прослуховування музики та ознайомлення з творчістю майстрів хореографічного мистецтва. Таку роботу можна проводити всім колективом під час занять або репетицій. Інші групові або індивідуальні походи на </w:t>
      </w:r>
      <w:r w:rsidRPr="006D5E91">
        <w:rPr>
          <w:rFonts w:ascii="Times New Roman" w:eastAsia="Times New Roman" w:hAnsi="Times New Roman" w:cs="Times New Roman"/>
          <w:color w:val="000000"/>
          <w:sz w:val="28"/>
          <w:szCs w:val="28"/>
          <w:lang w:val="ru-RU" w:eastAsia="ru-RU" w:bidi="ar-SA"/>
        </w:rPr>
        <w:lastRenderedPageBreak/>
        <w:t>вистави, в кіно, на дискотеки організовуються у вільний і зручний для дітей час.</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Художньо-естетична самоосвіта включає в себе такі конкретні цілі, як самостійне вивчення теорії музики і балету, читання книг з хореографії та інших видів мистецтва, розширення знань в області хореографії.</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Метод навчання - це процес взаємодії між викладачем і студентом, результатом якого є передача і засвоєння знань, умінь і навичок, передбачених змістом навчання.</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Методи можна поділити на мовні, практичні та наочні.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Лінгвістичні методи базуються на поясненні, бесіді та розповіді. Практичні методи базуються на навчанні хореографічним навичкам. Найбільш важливими для дітей є візуальні методи. Виконавські навички педагога/керівника та їхня професійна демонстрація іноді приваблюють дітей</w:t>
      </w:r>
      <w:r w:rsidRPr="006D5E91">
        <w:rPr>
          <w:rFonts w:ascii="Times New Roman" w:eastAsia="Times New Roman" w:hAnsi="Times New Roman" w:cs="Times New Roman"/>
          <w:color w:val="000000"/>
          <w:sz w:val="28"/>
          <w:szCs w:val="28"/>
          <w:shd w:val="clear" w:color="auto" w:fill="F0F2F5"/>
          <w:lang w:val="ru-RU" w:eastAsia="ru-RU" w:bidi="ar-SA"/>
        </w:rPr>
        <w:t xml:space="preserve"> </w:t>
      </w:r>
      <w:r w:rsidRPr="006D5E91">
        <w:rPr>
          <w:rFonts w:ascii="Times New Roman" w:eastAsia="Times New Roman" w:hAnsi="Times New Roman" w:cs="Times New Roman"/>
          <w:color w:val="000000"/>
          <w:sz w:val="28"/>
          <w:szCs w:val="28"/>
          <w:lang w:val="ru-RU" w:eastAsia="ru-RU" w:bidi="ar-SA"/>
        </w:rPr>
        <w:t>і викликають у них бажання наслідувати їх. Тому від педагогів очікується, що вони демонструватимуть свої навички з достатньою компетентністю та виразністю. Такий підхід має вирішальне значення у навчанні дітей, особливо в початковій школі. Діти відтворюють спосіб роботи вчителя і вбирають у себе всю повноту виразності демонстрації та потенційну можливість помилки. Діти наслідують своїх вчителів, копіюючи манеру і характер їхніх рухів, а іноді навіть положення рук, тіла і голови. За виконанням дітей можна судити про якість знань педагога і стиль його роботи. Тому, використовуючи методи наочної демонстрації, слід бути дуже уважним, щоб виключити будь-які недоліки, виявлені у виконанн</w:t>
      </w:r>
      <w:r w:rsidRPr="006D5E91">
        <w:rPr>
          <w:rFonts w:ascii="Times New Roman" w:eastAsia="Times New Roman" w:hAnsi="Times New Roman" w:cs="Times New Roman"/>
          <w:color w:val="000000"/>
          <w:sz w:val="28"/>
          <w:szCs w:val="28"/>
          <w:shd w:val="clear" w:color="auto" w:fill="F0F2F5"/>
          <w:lang w:val="ru-RU" w:eastAsia="ru-RU" w:bidi="ar-SA"/>
        </w:rPr>
        <w:t>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Педагоги повинні працювати з найбільш прийнятними методами, враховуючи вік дітей, спеціальну підготовку, рівень чутливості та інтерес до хореографічного мистецтва. Пристрасть і хвилювання є джерелами інтелектуального зростання. Інтелектуальні відчуття, які переживають діти в процесі набуття знань, є тією ниткою, що тримає бажання вчитися. Якщо навчання супроводжується яскравими і стимулюючими переживаннями, пізнання стає дуже сильним і необхідним. Вчення стає цікавим, і тоді дитина </w:t>
      </w:r>
      <w:r w:rsidRPr="006D5E91">
        <w:rPr>
          <w:rFonts w:ascii="Times New Roman" w:eastAsia="Times New Roman" w:hAnsi="Times New Roman" w:cs="Times New Roman"/>
          <w:color w:val="000000"/>
          <w:sz w:val="28"/>
          <w:szCs w:val="28"/>
          <w:lang w:val="ru-RU" w:eastAsia="ru-RU" w:bidi="ar-SA"/>
        </w:rPr>
        <w:lastRenderedPageBreak/>
        <w:t>може побачити результати своїх зусиль у вигляді творчості. Завдання вчителя - викликати до життя творчі інтереси дитини, всіляко розвивати і зміцнювати їх</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pStyle w:val="af4"/>
        <w:shd w:val="clear" w:color="auto" w:fill="FFFFFF"/>
        <w:spacing w:before="0" w:beforeAutospacing="0" w:after="0" w:afterAutospacing="0" w:line="360" w:lineRule="auto"/>
        <w:ind w:firstLine="709"/>
        <w:jc w:val="both"/>
        <w:rPr>
          <w:color w:val="000000"/>
          <w:sz w:val="28"/>
          <w:szCs w:val="28"/>
          <w:shd w:val="clear" w:color="auto" w:fill="F0F2F5"/>
          <w:lang w:val="uk-UA"/>
        </w:rPr>
      </w:pPr>
      <w:r w:rsidRPr="006D5E91">
        <w:rPr>
          <w:color w:val="000000"/>
          <w:sz w:val="28"/>
          <w:szCs w:val="28"/>
        </w:rPr>
        <w:t>Для того, щоб підвищити ефективність навчально-виховної роботи, важливо використовувати проблемно-пошукові методики. На відміну від традиційних методик, які дають дітям "готову" навчальну інформацію, проблемні методики передбачають більш активну розумову та емоційну діяльність. На заняттях дітям можна запропонувати додаткові танцювальні комбінації, повністю переробити або запропонувати виконати специфічні рухи, яких немає в навчальній програмі. Спочатку несміливо, а потім сміливо, за підтримки педагога, діти активно включаються в творчий процес. Важливо, що діти можуть використовувати власні знання і бажання в реалізації своїх задумів. Необхідно заохочувати творчу ініціативу дітей, щоб потім, коли вони стануть старшими, багато дітей допомагали своїм вчителям допомагати молодшим дітям. Мудрі вчителі довіряють своїм учням і направляють їх у навчальній та виконавській діяльності. Як результат, діти, які беруть активну участь у творчому процесі хореографії, обирають професію хореографа. Захопившись хореографією, діти купують книги, збирають вирізки і фотографії артистів балету та ансамблів з газет і журналів, слухають аудіокасети з різними стилями музики і дивляться спеціальні відеокасети. Доречно залучати дітей до різноманітних бесід і дискусій, залучати їх до аналізу змісту хореографічного мистецтва, щоб переконатися, що вони правильно його розуміють.</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Кожен педагог віддає перевагу певним методам впливу на дітей, залежно від ступеня володіння тим чи іншим методом. Найчастіше це метод переконання. Цей метод не можна використовувати час від часу. Він має бути цілеспрямованим і систематичним, щоб бути ефективним. Метод переконання вимагає від вчителя терпіння, знань і тактичної поведінки. Іноді діти не відразу розуміють вчителя. Це відбувається тому, що діти не вміють слухати і чути те, що від них вимагається. Ця якість характеру поступово розвивається в </w:t>
      </w:r>
      <w:r w:rsidRPr="006D5E91">
        <w:rPr>
          <w:rFonts w:ascii="Times New Roman" w:eastAsia="Times New Roman" w:hAnsi="Times New Roman" w:cs="Times New Roman"/>
          <w:color w:val="000000"/>
          <w:sz w:val="28"/>
          <w:szCs w:val="28"/>
          <w:lang w:val="ru-RU" w:eastAsia="ru-RU" w:bidi="ar-SA"/>
        </w:rPr>
        <w:lastRenderedPageBreak/>
        <w:t>культурі спілкування дитини. Тому при використанні цього методу педагогам необхідно проявити максимум педагогічної майстерності та любові до дитини.</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У творчих колективах підготовка великих форм хореографічних творів або великих комплексних програм є одним з хороших способів виховання дитини.</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Важливо постійно оновлювати і збагачувати використовувані форми і методи з метою розвитку морального потенціалу особистості дитини та її діяльності. Виховну роль відіграють також вчителі, лідери самоврядних груп і старші. Єдина морально приваблива мета в групі дітей може згуртувати колектив, встановити єдиний творчий ритм і вивести на перший план спільні практичні інтереси.</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У дітей-початківців не завжди вистачає терпіння працювати довго, якщо вони не бачать результатів своєї праці. Викладачі повинні використовувати елементарні знання дітей на ранніх етапах роботи і виконувати невеликі постановочні роботи з простими танцювальними елементами. Таким чином, діти можуть навчатися і тренуватися, а також звикати до відповідальності за свою поведінку і виступ на сцені. Конкретний досвід успіху приносить дітям радість. І навпаки, творча діяльність без радості є безсистемною і позбавленою потенціалу. Не потрібно ставити перед дітьми цілі, які вимагають більше здібностей, ніж вони мають [9].</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Це робиться для того, щоб виділитися, отримати заохочення, відзначитися на оглядах, фестивалях і конкурсах. Це призводить до підвищених вимог до дитини та необґрунтованого планування, що негативно впливає на її моральний розвиток. У такому випадку діти або йдуть з колективу, або йдуть на мовчазну згоду з усіма, або не погоджуються з лідером. Часто це робиться таємно, або шляхом невиконання вимог лідера, або шляхом створення конкуруючих груп. Саме це погіршує атмосферу в колективі. Одним словом, відсутність або неточне визначення творчих завдань у колективі може стати дуже серйозною перешкодою для вдосконалення педагогічної, творчої та виховної діяльності вчителя.</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lastRenderedPageBreak/>
        <w:t>Кожен урок, кожна сходинка в оволодінні дітьми виконавськими навичками сприймається як прогресивна ланка в єдиному освітньому ланцюжку. Це полегшує роботу вчителя на уроці і робить її осмисленою, змістовною і радісною В.Л. Сухомлинський писав: "Впливати на колектив учнів - це значить викликати у них прагнення і бажання. Колективне прагнення - це найблагородніша ідейно-моральна єдність. Де є колективне прагнення до благородного, там є велика і непереможна сила виховного впливу групи на особистість, про яку мріють вдумливі вихователі".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Суворі морально-етичні норми, які мають великий виховний ефект, є одним з головних чинників, що гарантують активність дітей на уроці. Відкриті стосунки між дітьми, вчителями та учнями, наявність здорових</w:t>
      </w:r>
      <w:r w:rsidRPr="006D5E91">
        <w:rPr>
          <w:rFonts w:ascii="Times New Roman" w:eastAsia="Times New Roman" w:hAnsi="Times New Roman" w:cs="Times New Roman"/>
          <w:color w:val="000000"/>
          <w:sz w:val="28"/>
          <w:szCs w:val="28"/>
          <w:shd w:val="clear" w:color="auto" w:fill="F0F2F5"/>
          <w:lang w:val="ru-RU" w:eastAsia="ru-RU" w:bidi="ar-SA"/>
        </w:rPr>
        <w:t xml:space="preserve"> </w:t>
      </w:r>
      <w:r w:rsidRPr="006D5E91">
        <w:rPr>
          <w:rFonts w:ascii="Times New Roman" w:eastAsia="Times New Roman" w:hAnsi="Times New Roman" w:cs="Times New Roman"/>
          <w:color w:val="000000"/>
          <w:sz w:val="28"/>
          <w:szCs w:val="28"/>
          <w:lang w:val="ru-RU" w:eastAsia="ru-RU" w:bidi="ar-SA"/>
        </w:rPr>
        <w:t>думок у колективі та жвавий творчий процес спонукають дітей співвідносити свої особисті інтереси з інтересами групи чи колективу. Діти можуть розвинути почуття відповідальності та дисципліни по відношенню до інших, якщо вони знають, що кожен має певні обов'язки і що ніхто інший не буде їх виконувати. Це приносить дітям велике задоволення і, природно, робить їхню позитивну позицію в колективі більш вираженою" [10].</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У колективі існують неформальні об'єднання дітей. За певних обставин вони можуть поділятися на групи. У таких випадках не слід намагатися роз'єднати ці групи або нацьковувати їх одна на одну. Вміле використання цих неформальних груп необхідне для покращення художнього, морального та естетичного виховання. Саме через групи можна впливати на окремих дітей, формувати їхні інтереси, смаки та поведінку. Кожна група є частиною колективу, і від того, наскільки добре побудовані взаємовідносини, залежить загальна моральна атмосфера.</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Серед традицій колективу: знайомство з хореографом; святкування днів народження; вихідних; випуск стінгазет; вечори 8 березня та 23 лютого; новорічні ранки та вечори; випуск старших вихованців у вигляді капусника або балетної вистави; гала-концерти на честь колективу; урочистий перехід з молодшої до старшої групи; передача кращих постановок наступному </w:t>
      </w:r>
      <w:r w:rsidRPr="006D5E91">
        <w:rPr>
          <w:rFonts w:ascii="Times New Roman" w:eastAsia="Times New Roman" w:hAnsi="Times New Roman" w:cs="Times New Roman"/>
          <w:color w:val="000000"/>
          <w:sz w:val="28"/>
          <w:szCs w:val="28"/>
          <w:lang w:val="ru-RU" w:eastAsia="ru-RU" w:bidi="ar-SA"/>
        </w:rPr>
        <w:lastRenderedPageBreak/>
        <w:t>поколінню, Освітній процес і діяльність дітей збагачуються, коли в колективі існують традиції. Ці традиції є запорукою життя колективу і допомагають згуртувати дітей. Кожна дитина заохочується іншими дітьми до участі у важливих справах. Організація, розвиток і впровадження традицій є відповідальністю педагога/керівника, всіх дітей і активу колективу. Якщо вони підтримуються, передаються з покоління в покоління і проводяться систематично, можна оцінити соціальну значущість діяльності колективу і важливість ролі, яку він відіграє в місті, районі чи області.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Для забезпечення стабільності та загальної значущості колективу необхідно розширювати коло спілкування з іншими колективами, відкривати їм очі на інші жанри та мистецькі напрямки. Таким чином, діти зможуть</w:t>
      </w:r>
      <w:r w:rsidRPr="006D5E91">
        <w:rPr>
          <w:rFonts w:ascii="Times New Roman" w:eastAsia="Times New Roman" w:hAnsi="Times New Roman" w:cs="Times New Roman"/>
          <w:color w:val="000000"/>
          <w:sz w:val="28"/>
          <w:szCs w:val="28"/>
          <w:shd w:val="clear" w:color="auto" w:fill="F0F2F5"/>
          <w:lang w:val="ru-RU" w:eastAsia="ru-RU" w:bidi="ar-SA"/>
        </w:rPr>
        <w:t xml:space="preserve"> </w:t>
      </w:r>
      <w:r w:rsidRPr="006D5E91">
        <w:rPr>
          <w:rFonts w:ascii="Times New Roman" w:eastAsia="Times New Roman" w:hAnsi="Times New Roman" w:cs="Times New Roman"/>
          <w:color w:val="000000"/>
          <w:sz w:val="28"/>
          <w:szCs w:val="28"/>
          <w:lang w:val="ru-RU" w:eastAsia="ru-RU" w:bidi="ar-SA"/>
        </w:rPr>
        <w:t>спілкуватися творчо і людяно. Вони краще усвідомлюють власну творчість і соціальну роль авторитету, краще розуміють мотиви своїх вчинків. Це сприяє встановленню постійних і міцних творчих зв'язків між педагогами не лише в межах закладу, а й міста.</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Кожен педагог має власний стиль роботи, методику та необхідну систему. Від її характеру, послідовності та змісту залежить розвиток колективу та його моральні принципи. Як показує практика, чим вищі і розумніші вимоги до вчителів, тим краща організація їхньої роботи і вища моральність дітей. І навпаки: чим нижчий рівень вимог, тим нижча результативність роботи колективу. Але в будь-якому випадку важливо пам'ятати, що якщо вчителі правильно формулюють свої вимоги і вони відповідають певним умовам, вони повинні бути "послідовними, зрозумілими, обґрунтованими і здійсненними".</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Однією з перших вимог вчителя є дотримання дисципліни. Дисципліна є елементом якості організації художньо-педагогічного процесу. Від того, наскільки вміло педагог використовує всі свої професійні та педагогічні знання, залежить організація всієї навчально-виховної роботи з дітьми, класних занять та інших заходів. У колективі має бути порядок, якого повинні дотримуватися всі діти. Відсутність дисципліни, яка гальмує розвиток </w:t>
      </w:r>
      <w:r w:rsidRPr="006D5E91">
        <w:rPr>
          <w:rFonts w:ascii="Times New Roman" w:eastAsia="Times New Roman" w:hAnsi="Times New Roman" w:cs="Times New Roman"/>
          <w:color w:val="000000"/>
          <w:sz w:val="28"/>
          <w:szCs w:val="28"/>
          <w:lang w:val="ru-RU" w:eastAsia="ru-RU" w:bidi="ar-SA"/>
        </w:rPr>
        <w:lastRenderedPageBreak/>
        <w:t>колективу, завжди є перешкодою для творчості". Існує лише один засіб: "залізна дисципліна". Залізна дисципліна необхідна для колективної творчості", - пише Станіславський. Дисципліна має великий ефект у морально-етичному вихованні, коли освіта поставлена на професійну основу. Вчителі повинні бути надзвичайно суворими до себе, своєї дисципліни, зовнішнього вигляду і душевного стану перед тим, як зустрітися з дітьми в класі.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Для полегшення викладання вчителі ведуть журнал відвідуваності. Це ще один аспект освіти, який дисциплінує дітей і має дуже позитивний психологічний ефект. До речі, якщо виникають потенційні непорозуміння з батьками, відповіддю є щоденник відвідування і запис про успішність</w:t>
      </w:r>
      <w:r w:rsidRPr="006D5E91">
        <w:rPr>
          <w:rFonts w:ascii="Times New Roman" w:eastAsia="Times New Roman" w:hAnsi="Times New Roman" w:cs="Times New Roman"/>
          <w:color w:val="000000"/>
          <w:sz w:val="28"/>
          <w:szCs w:val="28"/>
          <w:shd w:val="clear" w:color="auto" w:fill="F0F2F5"/>
          <w:lang w:val="ru-RU" w:eastAsia="ru-RU" w:bidi="ar-SA"/>
        </w:rPr>
        <w:t xml:space="preserve"> </w:t>
      </w:r>
      <w:r w:rsidRPr="006D5E91">
        <w:rPr>
          <w:rFonts w:ascii="Times New Roman" w:eastAsia="Times New Roman" w:hAnsi="Times New Roman" w:cs="Times New Roman"/>
          <w:color w:val="000000"/>
          <w:sz w:val="28"/>
          <w:szCs w:val="28"/>
          <w:lang w:val="ru-RU" w:eastAsia="ru-RU" w:bidi="ar-SA"/>
        </w:rPr>
        <w:t>дитини. Журнали допомагають вчителям нічого не забувати і вирішувати конфлікти, що виникають через пропуски або успішність учнів. Існує дитяча картка, яка щороку оцінює прогрес дитини та описує її успіхи в роботі та розвитку психофізичних навичок. Це трудомістке завдання для вчителів, але результати цікавлять згодом. Аналізуючи записи, можна простежити успіхи та недоліки дітей на уроках. Можна виявити, що лінь чи інертність на ранніх етапах навчання може перетворитися на професійний інтерес, що відбувається позитивний розвиток професійних даних, або що особистість дитини змінюється впродовж уроку. Ретельний аналіз цих записів може допомогти вчителю вдосконалити методи своєї роботи, надати сенс і певну перспективу педагогічному процесу в колективі.</w:t>
      </w:r>
    </w:p>
    <w:p w:rsidR="008719BF"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Таким чином, форми і методи виховної роботи в дитячих хореографічних колективах можуть варіюватися залежно від характеру і спрямованості творчої діяльності колективу. Навчання має здійснюватися таким чином, щоб дитина відчувала себе шукачем і першовідкривачем знань. Тільки за таких умов монотонна, виснажлива і напружена праця може бути забарвлена почуттям радості</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b/>
          <w:sz w:val="28"/>
          <w:szCs w:val="28"/>
          <w:lang w:val="uk-UA" w:eastAsia="ru-RU" w:bidi="ar-SA"/>
        </w:rPr>
      </w:pPr>
    </w:p>
    <w:p w:rsidR="001D1A95" w:rsidRPr="006D5E91" w:rsidRDefault="00EB5099" w:rsidP="003B2EBA">
      <w:pPr>
        <w:pStyle w:val="af4"/>
        <w:spacing w:before="0" w:beforeAutospacing="0" w:after="0" w:afterAutospacing="0" w:line="360" w:lineRule="auto"/>
        <w:ind w:firstLine="709"/>
        <w:jc w:val="both"/>
        <w:rPr>
          <w:b/>
          <w:sz w:val="28"/>
          <w:szCs w:val="28"/>
          <w:lang w:val="uk-UA"/>
        </w:rPr>
      </w:pPr>
      <w:r>
        <w:rPr>
          <w:b/>
          <w:sz w:val="28"/>
          <w:szCs w:val="28"/>
          <w:lang w:val="uk-UA"/>
        </w:rPr>
        <w:t>3</w:t>
      </w:r>
      <w:r w:rsidR="001D1A95" w:rsidRPr="006D5E91">
        <w:rPr>
          <w:b/>
          <w:sz w:val="28"/>
          <w:szCs w:val="28"/>
          <w:lang w:val="uk-UA"/>
        </w:rPr>
        <w:t>.2. Репертуар - обличчя колективу</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lastRenderedPageBreak/>
        <w:t>Репертуар - це слово французького походження, що означає добірку п'єс, музичних (хореографічних) та літературних творів, виконаних театром (трупою) за певний період часу. З цього репертуару ми можемо багато чому навчитися.</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З аналізу репертуару конкретного колективу можна зробити якісні та смакові оцінки, визначити можливості, напрямки, творчі стилі та багато інших висновків</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Тому формування репертуару є не просто відповідальним завданням, а всієї діяльності колективу.</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Чи не найважливішим аспектом репертуару є його виховна роль, як для тих, хто безпосередньо бере участь у підготовці того чи іншого твору, так і для тих, хто дивиться його зі сцени.</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Репертуар повинен визначатися поставленими цілями і завданнями, запланованою виховною роботою в колективі, а також бути пов'язаним з короткостроковим і довгостроковим баченням розвитку колективу</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Репертуар має важливе значення у вихованні естетичних і творчих особистостей. Правильно підібраний репертуар дає можливість одночасно вирішувати художні, творчі та виховні завдання. Чим багатший і різноманітніший репертуар колективу, тим більше можливостей для розвитку юних талантів</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При відборі репертуару керівники ансамблю повинні мати чітке, довгострокове бачення педагогічного процесу як цілісної та послідовної системи. Актуальність репертуару та його відповідність технічним, художнім та виконавським здібностям учасників ансамблю є основними критеріями при підборі репертуару. Справжня творчість означає неприйняття готових рецептів і правил, а кожна хореографічна постановка, як і будь-який інший витвір мистецтва, вимагає власних рішень та індивідуального підходу. Репертуар - це обличчя колективу, оскільки він демонструє його можливості та розкриває бачення майбутнього.</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lastRenderedPageBreak/>
        <w:t>Обираючи репертуар, керівник повинен враховувати вік учасників колективу, їхню вікову психологію та відповідність рівню розвитку дітей. Він має бути зрозумілим для них, щоб його могли зрозуміти і прийняти глядачі. Для однієї і тієї ж вікової групи необхідно створювати різні жанри танцю, наприклад, ігрові, сюжетні тощо. Хореографія танцю повинна враховувати індивідуальні здібності виконавців, маючи на увазі вікову психологію дітей, які здатні сприймати зміст вистави конкретно, абстрактно та асоціативно.</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Танцювальні номери можуть бути створені для всього ансамблю, окремих солістів-виконавців або для п'яти-шести осіб, щоб забезпечити найбільшу кількість учасників концертної програми.</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При виборі номерів зміст і образність повинні базуватися на темі, продиктованій музичним матеріалом. Враховуючи цілі виховання та навчання, слід використовувати народний, історичний, національний та бальний танцювальний матеріал, який поєднується з різними відповідними видами сучасної виразної пластики. Класика з її специфічною мовою потім закріплює весь матеріал, створюючи своєрідний узагальнений образний сплав.</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Соціально-педагогічний зміст діяльності хореографічного колективу полягає в органічному поєднанні художнього, виконавського та педагогічного процесів, наданні їм ідейно-моральної спрямованості.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Мотивація і цілепокладання виступу в різних танцювальних колективах неоднакова. В одних колективах керівники та учасники розраховують на формальне визнання, рецензії або перемогу на конкурсах. Тут високий рівень виконання досягається ціною наполегливої праці, програми часто створюються за допомогою запрошених хореографів, танці ставляться в дусі "найвищих стандартів" професійного мистецтва і спрямовані на успіх за будь-яку ціну. Інші зосереджуються насамперед на спільному дозвіллі, спілкуванні, знайомстві з хореографічним мистецтвом і колективному залученні до творчості. Однак роль усіх груп у вихованні естетично освіченої творчої особистості є визначальною. Необхідне чітке розуміння специфіки змісту, </w:t>
      </w:r>
      <w:r w:rsidRPr="006D5E91">
        <w:rPr>
          <w:rFonts w:ascii="Times New Roman" w:eastAsia="Times New Roman" w:hAnsi="Times New Roman" w:cs="Times New Roman"/>
          <w:color w:val="000000"/>
          <w:sz w:val="28"/>
          <w:szCs w:val="28"/>
          <w:lang w:val="ru-RU" w:eastAsia="ru-RU" w:bidi="ar-SA"/>
        </w:rPr>
        <w:lastRenderedPageBreak/>
        <w:t>можливостей і завдань кожного колективу, оскільки неточна творча орієнтація в кінцевому підсумку призведе до зниження популярності і значущості.</w:t>
      </w:r>
    </w:p>
    <w:p w:rsidR="002F1197" w:rsidRPr="006D5E91" w:rsidRDefault="002E3A0B" w:rsidP="003B2EBA">
      <w:pPr>
        <w:pStyle w:val="af4"/>
        <w:shd w:val="clear" w:color="auto" w:fill="FFFFFF"/>
        <w:spacing w:before="0" w:beforeAutospacing="0" w:after="0" w:afterAutospacing="0" w:line="360" w:lineRule="auto"/>
        <w:ind w:firstLine="709"/>
        <w:jc w:val="both"/>
        <w:rPr>
          <w:color w:val="000000"/>
          <w:sz w:val="28"/>
          <w:szCs w:val="28"/>
          <w:shd w:val="clear" w:color="auto" w:fill="F0F2F5"/>
          <w:lang w:val="uk-UA"/>
        </w:rPr>
      </w:pPr>
      <w:r w:rsidRPr="006D5E91">
        <w:rPr>
          <w:color w:val="000000"/>
          <w:sz w:val="28"/>
          <w:szCs w:val="28"/>
        </w:rPr>
        <w:t>Такі театральні форми, як тематичний та сюжетний танець, повинні більше використовуватися танцювальними колективами різного віку, оскільки вони є школою акторської майстерності для учнів і дають їм змогу набути навичок для балетних виступів у майбутньому. Масові постановк</w:t>
      </w:r>
      <w:r w:rsidRPr="006D5E91">
        <w:rPr>
          <w:color w:val="000000"/>
          <w:sz w:val="28"/>
          <w:szCs w:val="28"/>
          <w:shd w:val="clear" w:color="auto" w:fill="F0F2F5"/>
        </w:rPr>
        <w:t xml:space="preserve">и </w:t>
      </w:r>
      <w:r w:rsidRPr="006D5E91">
        <w:rPr>
          <w:color w:val="000000"/>
          <w:sz w:val="28"/>
          <w:szCs w:val="28"/>
        </w:rPr>
        <w:t>наразі займають важливе місце в репертуарі колективу і можуть залучити велику кількість виконавців. Однак камерні виступи мають вирішальне значення для розвитку і виховання творчих особистостей виконавців, і їх важливість не можна недооцінювати. У зв'язку з цим природно, що найбільш талановиті та майстерні танцюристи виступають як солісти в номерах, призначених для одного або декількох виконавців. Матеріал для таких виступів може бути найрізноманітнішим - від класичного, демі-характерного, народного танцю до естрадної музики.</w:t>
      </w:r>
    </w:p>
    <w:p w:rsidR="002E3A0B" w:rsidRPr="006D5E91" w:rsidRDefault="002E3A0B" w:rsidP="003B2EBA">
      <w:pPr>
        <w:pStyle w:val="af4"/>
        <w:shd w:val="clear" w:color="auto" w:fill="FFFFFF"/>
        <w:spacing w:before="0" w:beforeAutospacing="0" w:after="0" w:afterAutospacing="0" w:line="360" w:lineRule="auto"/>
        <w:ind w:firstLine="709"/>
        <w:jc w:val="both"/>
        <w:rPr>
          <w:b/>
          <w:sz w:val="28"/>
          <w:szCs w:val="28"/>
          <w:lang w:val="uk-UA"/>
        </w:rPr>
      </w:pPr>
    </w:p>
    <w:p w:rsidR="001D1A95" w:rsidRPr="006D5E91" w:rsidRDefault="00EB5099" w:rsidP="003B2EBA">
      <w:pPr>
        <w:pStyle w:val="af4"/>
        <w:spacing w:before="0" w:beforeAutospacing="0" w:after="0" w:afterAutospacing="0" w:line="360" w:lineRule="auto"/>
        <w:ind w:firstLine="709"/>
        <w:jc w:val="both"/>
        <w:rPr>
          <w:b/>
          <w:sz w:val="28"/>
          <w:szCs w:val="28"/>
          <w:lang w:val="uk-UA"/>
        </w:rPr>
      </w:pPr>
      <w:r>
        <w:rPr>
          <w:b/>
          <w:sz w:val="28"/>
          <w:szCs w:val="28"/>
          <w:lang w:val="uk-UA"/>
        </w:rPr>
        <w:t>3</w:t>
      </w:r>
      <w:r w:rsidR="001D1A95" w:rsidRPr="006D5E91">
        <w:rPr>
          <w:b/>
          <w:sz w:val="28"/>
          <w:szCs w:val="28"/>
          <w:lang w:val="uk-UA"/>
        </w:rPr>
        <w:t>.</w:t>
      </w:r>
      <w:r w:rsidR="00E00869" w:rsidRPr="006D5E91">
        <w:rPr>
          <w:b/>
          <w:sz w:val="28"/>
          <w:szCs w:val="28"/>
          <w:lang w:val="uk-UA"/>
        </w:rPr>
        <w:t xml:space="preserve">3. </w:t>
      </w:r>
      <w:r w:rsidR="001D1A95" w:rsidRPr="006D5E91">
        <w:rPr>
          <w:b/>
          <w:sz w:val="28"/>
          <w:szCs w:val="28"/>
          <w:lang w:val="uk-UA"/>
        </w:rPr>
        <w:t xml:space="preserve"> Навчально-виховна робота в процесі репетиційних  занять в дитячому хореографічному колективі</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Виховання - як цілісний, свідомо організований педагогічний процес формування та освіти особистості у навчально-виховних установах, спеціально підготовленими фахівцями; (У найвужчому, конкретному значенні) - складові цілісного виховного процесу: розумове, моральне, фізичне, естетичне, духовне і т.д.</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 xml:space="preserve">Виховання існує, поки живе саме суспільство, і є одним із найважливіших засобів забезпечення його існування та спадкоємності, а також розвитку особистості. Виховна робота у хореографічному колективі – процес складний, багатогранний. Виховна робота у хореографічному колективі обумовлена органічним поєднанням художньо-виконавчих, загальнопедагогічних та соціальних моментів у її проведенні та забезпеченні. Зусилля педагога спрямовані формування у дітей світогляду, на виховання високої моральної культури, на художній, фізичний та естетичний розвиток. </w:t>
      </w:r>
      <w:r w:rsidRPr="006D5E91">
        <w:rPr>
          <w:sz w:val="28"/>
          <w:szCs w:val="28"/>
          <w:bdr w:val="none" w:sz="0" w:space="0" w:color="auto" w:frame="1"/>
          <w:lang w:val="uk-UA"/>
        </w:rPr>
        <w:lastRenderedPageBreak/>
        <w:t>Тому перший рівень виховання дитини в хореографічному колективі – це освіта та навчання її як виконавця. Другий рівень виховання - це формування дитини як особистості, розвитку у ньому громадянських, духовно - моральних якостей, загальної культури.</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Виховання перебуває у нерозривному зв'язку з процесом навчання та освіти; це дві сторони єдиної педагогічної діяльності щодо формування гармонійно розвиненої особистості. Педагог В.А. Сухомлинський писав: «Вчення - це лише один з пелюсток тієї квітки, яка називається виховання в широкому значенні цього поняття. У вихованні немає головної та другорядної, як немає головної пелюстки серед багатьох пелюсток, що створюють красу квітки». В іншій роботі він наголошував: «… Хіба можна сформувати світогляд без навчання та освіти? Хіба можна виховувати людську душу, не маючи на увазі те, що людина бачить, пізнає, пізнає. Чи осмислює в процесі освіти? З іншого боку, хіба мислимо освіту поза вихованням світогляду?» Ці становища чудового радянського педагога і тепер мають пряме відношення всім, хто займається педагогічної діяльністю, зокрема і до педагогу хореографічного колективу.</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Під час навчання хореографії виховна діяльність керівника має власну специфіку. Якщо навчання орієнтоване на оволодіння учнями танцювальними знаннями, вміннями, навичками, то виховання - це формування світоглядних поглядів, моральних якостей, рис характеру, навичок та звичок поведінки, та спілкування всередині танцювального колективу та поза ним - у місцях відпочинку, на виробництві, у побуті . Вирішуючи специфічні завдання виховання засобами танцю, педагог розглядає їх як складову частину комплексного виховного процесу, що ведеться у суспільстві.[2]</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Які основні напрямки виховної роботи веде педагог із танцювальними колективами?</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 xml:space="preserve">У процесі навчання керівник вирішує різноманітні завдання щодо естетичного виховання дітей. Естетичне виховання – вироблення і вдосконалення у людині здібності сприймати, правильно розуміти, цінувати і </w:t>
      </w:r>
      <w:r w:rsidRPr="006D5E91">
        <w:rPr>
          <w:sz w:val="28"/>
          <w:szCs w:val="28"/>
          <w:bdr w:val="none" w:sz="0" w:space="0" w:color="auto" w:frame="1"/>
          <w:lang w:val="uk-UA"/>
        </w:rPr>
        <w:lastRenderedPageBreak/>
        <w:t>створювати прекрасне у житті й мистецтві, брати активну участь у творчості, створенні за законами краси. Виховання музичної сприйнятливості, розвиток гарного музичного смаку, хореографічної культури та танцювальної пластики, естетики поведінки під час спілкування з партнером. Діти, які мають розвинене естетичне почуття, отримують величезну радість і глибоке задоволення від виконання танців.</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Говорячи про необхідність створювати умови самовираження людини, Н.К. Крупська зазначала: «Як у процесі промови, усній і письмовій, людина краще усвідомлює свої думки, так і висловлюючи свої переживання в пісні, в танці, в міміці, людина усвідомлює себе». І далі наголошувала: «Музика, танець, театр захоплює нас часто, якщо вони співзвучні нашим переживанням, до крайності». [3]</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У пластиці танцю виражаються естетичні переживання танцюристів. «Нехай саме почуття, – писав К.С. Станіславський, - пластично переливається з одного переживання до іншого; нехай пластика також красиво та плавно відбиває душу; лише така пластика виконує своє призначення».</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Якщо керівник не приділяє необхідної уваги моральному вихованню, то виховний вплив естетики танцю може бути зведено нанівець. Якщо танцюристи захоплюються красою танцю і водночас можуть бути заздрісними, цинічними, байдужими і безсердечними у відносинах один до одного, до інших людей, то, отже, у танцювальному колективі було допущено серйозні прорахунки у їхньому моральному вихованні.</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Виховання моральне – цілеспрямоване формування системи моральних відносин, здібності до їх вдосконалення та умінь надходити з урахуванням суспільних моральних вимог та норм, міцної системи звичного повсякденного морального поводження.</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 xml:space="preserve">Моральне виховання має органічно вплітатися в усі лінії педагогічної діяльності, бо його завдання - формування норм і правил поведінки дітей у колективі, у місцях проведення відпочинку, розвиток у них почуття колективізму та товариської взаємодопомоги, чесності та правдивості, </w:t>
      </w:r>
      <w:r w:rsidRPr="006D5E91">
        <w:rPr>
          <w:sz w:val="28"/>
          <w:szCs w:val="28"/>
          <w:bdr w:val="none" w:sz="0" w:space="0" w:color="auto" w:frame="1"/>
          <w:lang w:val="uk-UA"/>
        </w:rPr>
        <w:lastRenderedPageBreak/>
        <w:t>моральної чистоти та скромності. Важливим завданням є виховання у дітей любові до танцювального мистецтва: воно здійснюється за допомогою знайомства їх з історією хореографії, практичного оволодіння танцювальною лексикою, виконавчої діяльності дітей із пропаганди танцювального репертуару.[4]</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Моральне виховання спрямоване і формування в дітей віком прагнень до активної і свідомої боротьби проти вульгарності, несмаку, розбещеності у поведінці і під час виконання танців. Одним із найбільш дієвих засобів такої боротьби є виховання почуття прекрасного при виконанні найкращих танців. Ігор Мойсеєв виділяє нові риси у них: «Дух товариства, доброта і сердечність, динамізм, вільний від механічності, овіяний енергією та життєрадісністю молодості…».</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Як відомо, педагог покликаний кожного учня – навчити етикету поведінки та спілкування танцем. У процесі навчання він повинен виробити у них легкість і свободу ходи, грацію та витонченість, гарну поставу, гарні манери, вміння триматись у громадському місці. І виховати дітей так, щоб вони були уважними, привітними, чуйними та тактовними не лише з усіма відвідувачами та учасниками колективу.</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Педагоги повинні дбати про те, щоб учасники колективів, ансамблів, які ведуть велику та різноманітну роботу з пропаганди кращих досягнень хореографії, усвідомлювали суспільну значущість своєї діяльності, відповідали за стан та рівень танцювальної культури в їхньому клубному закладі, селищі, місті.</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Заняття хореографією сприяють гармонійному фізичному розвитку дітей: легкою та красивою стає хода, витонченіше постать, постава, з'являються та розвиваються витривалість та координація рухів, рухливість.</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Виховання фізичне - система фізичного вдосконалення людини, спрямована на правильний фізичний розвиток, зміцнення здоров'я, забезпечення високої фізичної працездатності та вироблення потреби у постійному фізичному самовдосконаленні.</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lastRenderedPageBreak/>
        <w:t>Фізичне виховання засобами хореографії органічно пов'язане з естетичним і моральним вихованням, бо формування та розвиток рухових навичок та умінь набуває форми танцювальної лексики, нерозривно пов'язаної з танцювальною музикою, і знаходить своє вираження у взаєминах танцюристів.</w:t>
      </w:r>
    </w:p>
    <w:p w:rsidR="001B50AB" w:rsidRPr="006D5E91" w:rsidRDefault="001B50AB" w:rsidP="003B2EBA">
      <w:pPr>
        <w:pStyle w:val="af4"/>
        <w:shd w:val="clear" w:color="auto" w:fill="FFFFFF"/>
        <w:spacing w:before="0" w:beforeAutospacing="0" w:after="0" w:afterAutospacing="0" w:line="360" w:lineRule="auto"/>
        <w:ind w:firstLine="709"/>
        <w:jc w:val="both"/>
        <w:rPr>
          <w:sz w:val="28"/>
          <w:szCs w:val="28"/>
          <w:bdr w:val="none" w:sz="0" w:space="0" w:color="auto" w:frame="1"/>
          <w:lang w:val="uk-UA"/>
        </w:rPr>
      </w:pPr>
      <w:r w:rsidRPr="006D5E91">
        <w:rPr>
          <w:sz w:val="28"/>
          <w:szCs w:val="28"/>
          <w:bdr w:val="none" w:sz="0" w:space="0" w:color="auto" w:frame="1"/>
          <w:lang w:val="uk-UA"/>
        </w:rPr>
        <w:t>Естетичне, моральне та фізичне виховання дітей у хореографічних колективах ведеться педагогом у нерозривному зв'язку з формуванням гармонійної особистості - професійних поглядів та переконань, як у галузі хореографії, так і в галузі культури та мистецтва, суспільного життя в цілому.</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uk-UA" w:eastAsia="ru-RU" w:bidi="ar-SA"/>
        </w:rPr>
        <w:t xml:space="preserve">Хореографічне мистецтво є найважливішим елементом у формуванні духовної та освітньої культури людини. Заняття танцями сприяють фізичному розвитку дітей та збагачують їх духовно. Ця гармонійна діяльність приваблює як дітей, так і їхніх батьків. </w:t>
      </w:r>
      <w:r w:rsidRPr="006D5E91">
        <w:rPr>
          <w:rFonts w:ascii="Times New Roman" w:eastAsia="Times New Roman" w:hAnsi="Times New Roman" w:cs="Times New Roman"/>
          <w:color w:val="000000"/>
          <w:sz w:val="28"/>
          <w:szCs w:val="28"/>
          <w:lang w:val="ru-RU" w:eastAsia="ru-RU" w:bidi="ar-SA"/>
        </w:rPr>
        <w:t>Діти з балетною поставою викликають захоплення оточуючих. Однак її формування - тривалий процес і вимагає від дітей багато часу</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Дисциплінованість, старанність і наполегливість - риси характеру, необхідні не тільки в танцювальному класі, а й у повсякденному житті. Ці якості, на розвиток яких хореографи витрачають роки, визначають успіх у багатьох справах</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Почуття відповідальності, необхідне в житті, - це те, що рухає дітей, які займаються хореографією, вперед. Не розчарувати людину, яка стоїть поруч з тобою в танці; не запізнюватися, бо на тебе розраховують інші; не нехтувати навчанням, виконанням і вдосконаленням.</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Точність у хореографії та акуратність форми на заняттях танцями переноситься на зовнішній вигляд дітей у школі. Помітна не лише постава, але й чистота та елегантність зачіски та повсякденного одягу.</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 xml:space="preserve">Виховання етикету - це також аспект уроків хореографії. Діти в танцювальних класах ніколи не ходять попереду старших дітей, хлопчики вітаються за руку при виході з автобуса, сумки і портфелі дівчаток знаходяться в руках хлопчиків, і багато інших приємних речей. Увага і турбота про інших </w:t>
      </w:r>
      <w:r w:rsidRPr="006D5E91">
        <w:rPr>
          <w:rFonts w:ascii="Times New Roman" w:eastAsia="Times New Roman" w:hAnsi="Times New Roman" w:cs="Times New Roman"/>
          <w:color w:val="000000"/>
          <w:sz w:val="28"/>
          <w:szCs w:val="28"/>
          <w:lang w:val="ru-RU" w:eastAsia="ru-RU" w:bidi="ar-SA"/>
        </w:rPr>
        <w:lastRenderedPageBreak/>
        <w:t>- необхідні якості характеру дитини, і заняття хореографією вирішують ці завдання" [6].</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Хореографічне мистецтво у дітей доповнює, розширює і збагачує їхнє реальне життя. Заняття цим мистецтвом приносять їй емоції та досвід, які вона не могла б отримати з жодного іншого джерела.</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Танець - одне з найулюбленіших мистецтв для дітей. Тисячі дітей із задоволенням присвячують свій вільний час заняттям танцями. Активне, безпосереднє залучення дітей до танцювального мистецтва дарує їм справжню творчу радість і, непомітно для них самих, глибоко впливає на їх світогляд, сприяє появі нових позитивних рис у характері.</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У дитячих аматорських хореографічних колективах виховний процес має першорядне значення, поряд з навчальним і творчим. Керівник дитячого колективу повинен бути насамперед розумним і знаючим педагогом, чуйним і справедливим вихователем. Він має бути душею колективу та його совістю. Лідери, які ставлять на перше місце лише творчу роботу і нехтують виховною та соціальною роботою заради зовнішньої ефективності, швидко втрачають свій авторитет</w:t>
      </w:r>
      <w:r w:rsidRPr="006D5E91">
        <w:rPr>
          <w:rFonts w:ascii="Times New Roman" w:eastAsia="Times New Roman" w:hAnsi="Times New Roman" w:cs="Times New Roman"/>
          <w:color w:val="000000"/>
          <w:sz w:val="28"/>
          <w:szCs w:val="28"/>
          <w:shd w:val="clear" w:color="auto" w:fill="F0F2F5"/>
          <w:lang w:val="ru-RU" w:eastAsia="ru-RU" w:bidi="ar-SA"/>
        </w:rPr>
        <w:t>.</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У творчій діяльності театру закладені величезні виховні можливості. Художній рівень репертуару, регулярні та структуровані тренінги, стосунки з педагогами та навколишнім світом - все, що пов'язано з участю дітей у колективі, є виховним. Відвідування вистав, концертів, художніх виставок, спеціальних лекцій та лекцій на етичні теми формує маленьку особистість і розвиває почуття прекрасного.</w:t>
      </w:r>
    </w:p>
    <w:p w:rsidR="002E3A0B" w:rsidRPr="006D5E91" w:rsidRDefault="002E3A0B"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r w:rsidRPr="006D5E91">
        <w:rPr>
          <w:rFonts w:ascii="Times New Roman" w:eastAsia="Times New Roman" w:hAnsi="Times New Roman" w:cs="Times New Roman"/>
          <w:color w:val="000000"/>
          <w:sz w:val="28"/>
          <w:szCs w:val="28"/>
          <w:lang w:val="ru-RU" w:eastAsia="ru-RU" w:bidi="ar-SA"/>
        </w:rPr>
        <w:t>Навчання повинно проводитися таким чином, щоб дитина відчувала себе шукачем і відкривачем знань. Тільки так монотонна і виснажлива праця може бути забарвлена почуттям радості.</w:t>
      </w:r>
    </w:p>
    <w:p w:rsidR="002E3A0B" w:rsidRDefault="002E3A0B" w:rsidP="003B2EBA">
      <w:pPr>
        <w:spacing w:after="0" w:line="360" w:lineRule="auto"/>
        <w:ind w:firstLine="709"/>
        <w:jc w:val="both"/>
        <w:rPr>
          <w:rFonts w:ascii="Times New Roman" w:eastAsia="Times New Roman" w:hAnsi="Times New Roman" w:cs="Times New Roman"/>
          <w:color w:val="000000"/>
          <w:sz w:val="28"/>
          <w:szCs w:val="28"/>
          <w:lang w:val="ru-RU" w:eastAsia="ru-RU" w:bidi="ar-SA"/>
        </w:rPr>
      </w:pPr>
      <w:r w:rsidRPr="006D5E91">
        <w:rPr>
          <w:rFonts w:ascii="Times New Roman" w:eastAsia="Times New Roman" w:hAnsi="Times New Roman" w:cs="Times New Roman"/>
          <w:color w:val="000000"/>
          <w:sz w:val="28"/>
          <w:szCs w:val="28"/>
          <w:lang w:val="ru-RU" w:eastAsia="ru-RU" w:bidi="ar-SA"/>
        </w:rPr>
        <w:t>Вся діяльність педагога - хореографа, керівника дитячого колективу нерозривно пов'язана з</w:t>
      </w:r>
      <w:r w:rsidR="00046D17" w:rsidRPr="006D5E91">
        <w:rPr>
          <w:rFonts w:ascii="Times New Roman" w:eastAsia="Times New Roman" w:hAnsi="Times New Roman" w:cs="Times New Roman"/>
          <w:color w:val="000000"/>
          <w:sz w:val="28"/>
          <w:szCs w:val="28"/>
          <w:lang w:val="ru-RU" w:eastAsia="ru-RU" w:bidi="ar-SA"/>
        </w:rPr>
        <w:t xml:space="preserve"> навчально-виховним процесом</w:t>
      </w:r>
      <w:r w:rsidRPr="006D5E91">
        <w:rPr>
          <w:rFonts w:ascii="Times New Roman" w:eastAsia="Times New Roman" w:hAnsi="Times New Roman" w:cs="Times New Roman"/>
          <w:color w:val="000000"/>
          <w:sz w:val="28"/>
          <w:szCs w:val="28"/>
          <w:lang w:val="ru-RU" w:eastAsia="ru-RU" w:bidi="ar-SA"/>
        </w:rPr>
        <w:t xml:space="preserve">, </w:t>
      </w:r>
      <w:r w:rsidR="00046D17" w:rsidRPr="006D5E91">
        <w:rPr>
          <w:rFonts w:ascii="Times New Roman" w:eastAsia="Times New Roman" w:hAnsi="Times New Roman" w:cs="Times New Roman"/>
          <w:color w:val="000000"/>
          <w:sz w:val="28"/>
          <w:szCs w:val="28"/>
          <w:lang w:val="ru-RU" w:eastAsia="ru-RU" w:bidi="ar-SA"/>
        </w:rPr>
        <w:t>його</w:t>
      </w:r>
      <w:r w:rsidRPr="006D5E91">
        <w:rPr>
          <w:rFonts w:ascii="Times New Roman" w:eastAsia="Times New Roman" w:hAnsi="Times New Roman" w:cs="Times New Roman"/>
          <w:color w:val="000000"/>
          <w:sz w:val="28"/>
          <w:szCs w:val="28"/>
          <w:lang w:val="ru-RU" w:eastAsia="ru-RU" w:bidi="ar-SA"/>
        </w:rPr>
        <w:t xml:space="preserve"> вимогами і запитами" [7].</w:t>
      </w:r>
    </w:p>
    <w:p w:rsidR="000471D5" w:rsidRPr="0045005C" w:rsidRDefault="00105EFE" w:rsidP="004E38F3">
      <w:pPr>
        <w:spacing w:after="0" w:line="360" w:lineRule="auto"/>
        <w:jc w:val="both"/>
        <w:rPr>
          <w:rFonts w:ascii="Times New Roman" w:eastAsia="Times New Roman" w:hAnsi="Times New Roman" w:cs="Times New Roman"/>
          <w:b/>
          <w:color w:val="000000"/>
          <w:sz w:val="28"/>
          <w:szCs w:val="28"/>
          <w:lang w:val="ru-RU" w:eastAsia="ru-RU" w:bidi="ar-SA"/>
        </w:rPr>
      </w:pPr>
      <w:r>
        <w:rPr>
          <w:rFonts w:ascii="Times New Roman" w:eastAsia="Times New Roman" w:hAnsi="Times New Roman" w:cs="Times New Roman"/>
          <w:b/>
          <w:color w:val="000000"/>
          <w:sz w:val="28"/>
          <w:szCs w:val="28"/>
          <w:lang w:val="ru-RU" w:eastAsia="ru-RU" w:bidi="ar-SA"/>
        </w:rPr>
        <w:t xml:space="preserve">      </w:t>
      </w:r>
      <w:r w:rsidR="004E38F3">
        <w:rPr>
          <w:rFonts w:ascii="Times New Roman" w:eastAsia="Times New Roman" w:hAnsi="Times New Roman" w:cs="Times New Roman"/>
          <w:b/>
          <w:color w:val="000000"/>
          <w:sz w:val="28"/>
          <w:szCs w:val="28"/>
          <w:lang w:val="ru-RU" w:eastAsia="ru-RU" w:bidi="ar-SA"/>
        </w:rPr>
        <w:t>Висновок до розділу 3</w:t>
      </w:r>
    </w:p>
    <w:p w:rsidR="001B50AB" w:rsidRPr="003A3480" w:rsidRDefault="0045005C" w:rsidP="0045005C">
      <w:pPr>
        <w:pStyle w:val="af4"/>
        <w:spacing w:after="0" w:line="360" w:lineRule="auto"/>
        <w:jc w:val="both"/>
        <w:rPr>
          <w:color w:val="000000"/>
          <w:sz w:val="28"/>
          <w:szCs w:val="28"/>
          <w:lang w:val="uk-UA"/>
        </w:rPr>
      </w:pPr>
      <w:r w:rsidRPr="0045005C">
        <w:rPr>
          <w:color w:val="000000"/>
          <w:sz w:val="28"/>
          <w:szCs w:val="28"/>
        </w:rPr>
        <w:lastRenderedPageBreak/>
        <w:t>У хореографічному колективі можуть застосовуватись різні форми та методи навчання. Це можуть бути індивідуальні заняття, групові тренування, майстер-класи, танцювальні виступи та конкурси. Також використовуються методи моделювання рухів, спостереження та підглядання, коригування помилок та навчання за допомогою відеозаписів. Репертуар хореографічного колективу відображає його стиль, художній рівень та унікальність. Вибір репертуару має враховувати вікові та технічні можливості учасників, а також їхні інтереси та смаки. Репертуар може включати класичні, народні, сучасні та експериментальні танці, а також спеціальні композиції для конкурсів та виступів.Репетиційні заняття в хореографічному колективі є важливими для розвитку танцюрів. Під час цих занять проводиться розминка, робота над технікою, вивчення хореографічних комбінацій та репетиція вистав. Навчально-виховна робота під час репетицій має на меті розвиток навичок, координацію, виразність рухів, творчість та співпрацю учасників колективу. Важливо створювати дружню та підтримуючу атмосферу, сприяти взаємодії та розвитку особист</w:t>
      </w:r>
      <w:r w:rsidR="003A3480">
        <w:rPr>
          <w:color w:val="000000"/>
          <w:sz w:val="28"/>
          <w:szCs w:val="28"/>
          <w:lang w:val="uk-UA"/>
        </w:rPr>
        <w:t xml:space="preserve">ості </w:t>
      </w:r>
    </w:p>
    <w:p w:rsidR="001B50AB" w:rsidRPr="006D5E91" w:rsidRDefault="001B50AB" w:rsidP="003B2EBA">
      <w:pPr>
        <w:pStyle w:val="af4"/>
        <w:spacing w:before="0" w:beforeAutospacing="0" w:after="0" w:afterAutospacing="0" w:line="360" w:lineRule="auto"/>
        <w:ind w:firstLine="709"/>
        <w:jc w:val="both"/>
        <w:rPr>
          <w:b/>
          <w:color w:val="000000"/>
          <w:sz w:val="28"/>
          <w:szCs w:val="28"/>
          <w:lang w:val="uk-UA"/>
        </w:rPr>
      </w:pPr>
    </w:p>
    <w:p w:rsidR="00046D17" w:rsidRPr="006D5E91" w:rsidRDefault="00046D17" w:rsidP="003B2EBA">
      <w:pPr>
        <w:pStyle w:val="af4"/>
        <w:spacing w:before="0" w:beforeAutospacing="0" w:after="0" w:afterAutospacing="0" w:line="360" w:lineRule="auto"/>
        <w:ind w:firstLine="709"/>
        <w:jc w:val="both"/>
        <w:rPr>
          <w:b/>
          <w:color w:val="000000"/>
          <w:sz w:val="28"/>
          <w:szCs w:val="28"/>
          <w:lang w:val="uk-UA"/>
        </w:rPr>
      </w:pPr>
    </w:p>
    <w:p w:rsidR="001D1A95" w:rsidRPr="006D5E91" w:rsidRDefault="004E38F3" w:rsidP="00046D17">
      <w:pPr>
        <w:spacing w:after="0" w:line="360" w:lineRule="auto"/>
        <w:ind w:firstLine="709"/>
        <w:jc w:val="center"/>
        <w:rPr>
          <w:rFonts w:ascii="Times New Roman" w:eastAsia="Times New Roman" w:hAnsi="Times New Roman" w:cs="Times New Roman"/>
          <w:b/>
          <w:color w:val="000000"/>
          <w:sz w:val="28"/>
          <w:szCs w:val="28"/>
          <w:lang w:val="uk-UA" w:eastAsia="ru-RU" w:bidi="ar-SA"/>
        </w:rPr>
      </w:pPr>
      <w:r>
        <w:rPr>
          <w:rFonts w:ascii="Times New Roman" w:eastAsia="Times New Roman" w:hAnsi="Times New Roman" w:cs="Times New Roman"/>
          <w:b/>
          <w:color w:val="000000"/>
          <w:sz w:val="28"/>
          <w:szCs w:val="28"/>
          <w:lang w:val="uk-UA" w:eastAsia="ru-RU" w:bidi="ar-SA"/>
        </w:rPr>
        <w:t xml:space="preserve">Висновки </w:t>
      </w:r>
    </w:p>
    <w:p w:rsidR="007E7A23" w:rsidRPr="006D5E91" w:rsidRDefault="007E7A23" w:rsidP="003B2EBA">
      <w:pPr>
        <w:spacing w:after="0" w:line="360" w:lineRule="auto"/>
        <w:ind w:firstLine="709"/>
        <w:jc w:val="both"/>
        <w:rPr>
          <w:rFonts w:ascii="Times New Roman" w:eastAsia="Times New Roman" w:hAnsi="Times New Roman" w:cs="Times New Roman"/>
          <w:b/>
          <w:color w:val="000000"/>
          <w:sz w:val="28"/>
          <w:szCs w:val="28"/>
          <w:lang w:val="uk-UA" w:eastAsia="ru-RU" w:bidi="ar-SA"/>
        </w:rPr>
      </w:pP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Під час дослідження, нами було проведено загальний аналіз планування роботи дитячих хореографічних колективів</w:t>
      </w:r>
      <w:r w:rsidRPr="006D5E91">
        <w:rPr>
          <w:rFonts w:ascii="Times New Roman" w:eastAsia="Times New Roman" w:hAnsi="Times New Roman" w:cs="Times New Roman"/>
          <w:color w:val="000000"/>
          <w:sz w:val="28"/>
          <w:szCs w:val="28"/>
          <w:shd w:val="clear" w:color="auto" w:fill="F0F2F5"/>
          <w:lang w:val="uk-UA" w:eastAsia="ru-RU" w:bidi="ar-SA"/>
        </w:rPr>
        <w:t>.</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Враховуючи особливості хореографічної роботи з дітьми, ми визначили перелік завдань, які мають вирішувати представники хореографічного колективу:</w:t>
      </w:r>
      <w:r w:rsidRPr="006D5E91">
        <w:rPr>
          <w:rFonts w:ascii="Times New Roman" w:eastAsia="Times New Roman" w:hAnsi="Times New Roman" w:cs="Times New Roman"/>
          <w:color w:val="000000"/>
          <w:sz w:val="28"/>
          <w:szCs w:val="28"/>
          <w:shd w:val="clear" w:color="auto" w:fill="F0F2F5"/>
          <w:lang w:val="uk-UA" w:eastAsia="ru-RU" w:bidi="ar-SA"/>
        </w:rPr>
        <w:t xml:space="preserve"> </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 Підвищення інтересу до мистецтва стосовно хореографії;</w:t>
      </w:r>
      <w:r w:rsidRPr="006D5E91">
        <w:rPr>
          <w:rFonts w:ascii="Times New Roman" w:eastAsia="Times New Roman" w:hAnsi="Times New Roman" w:cs="Times New Roman"/>
          <w:color w:val="000000"/>
          <w:sz w:val="28"/>
          <w:szCs w:val="28"/>
          <w:shd w:val="clear" w:color="auto" w:fill="F0F2F5"/>
          <w:lang w:val="uk-UA" w:eastAsia="ru-RU" w:bidi="ar-SA"/>
        </w:rPr>
        <w:t xml:space="preserve"> </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 xml:space="preserve">- Виховання художньо-естетичної культури, естетичних потреб та емоцій; </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lastRenderedPageBreak/>
        <w:t>- Забезпечення всебічного розвитку дитини; охорона та зміцнення фізичного, психологічного та духовного здоров'я;</w:t>
      </w:r>
      <w:r w:rsidRPr="006D5E91">
        <w:rPr>
          <w:rFonts w:ascii="Times New Roman" w:eastAsia="Times New Roman" w:hAnsi="Times New Roman" w:cs="Times New Roman"/>
          <w:color w:val="000000"/>
          <w:sz w:val="28"/>
          <w:szCs w:val="28"/>
          <w:shd w:val="clear" w:color="auto" w:fill="F0F2F5"/>
          <w:lang w:val="uk-UA" w:eastAsia="ru-RU" w:bidi="ar-SA"/>
        </w:rPr>
        <w:t xml:space="preserve"> </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 Формування моральних, емоційних та вольових елементів світогляду;</w:t>
      </w:r>
      <w:r w:rsidRPr="006D5E91">
        <w:rPr>
          <w:rFonts w:ascii="Times New Roman" w:eastAsia="Times New Roman" w:hAnsi="Times New Roman" w:cs="Times New Roman"/>
          <w:color w:val="000000"/>
          <w:sz w:val="28"/>
          <w:szCs w:val="28"/>
          <w:shd w:val="clear" w:color="auto" w:fill="F0F2F5"/>
          <w:lang w:val="uk-UA" w:eastAsia="ru-RU" w:bidi="ar-SA"/>
        </w:rPr>
        <w:t xml:space="preserve"> </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 Формування етнічної свідомості та національної гідності, любові до Батьківщини, родини та народу;</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 xml:space="preserve"> - Забезпечення умов для самореалізації дитини відповідно до її здібностей, особистих і суспільних інтересів</w:t>
      </w:r>
      <w:r w:rsidRPr="006D5E91">
        <w:rPr>
          <w:rFonts w:ascii="Times New Roman" w:eastAsia="Times New Roman" w:hAnsi="Times New Roman" w:cs="Times New Roman"/>
          <w:color w:val="000000"/>
          <w:sz w:val="28"/>
          <w:szCs w:val="28"/>
          <w:shd w:val="clear" w:color="auto" w:fill="F0F2F5"/>
          <w:lang w:val="uk-UA" w:eastAsia="ru-RU" w:bidi="ar-SA"/>
        </w:rPr>
        <w:t xml:space="preserve">; </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 Формування у дитини позитивної Я-концепції, що характеризується вірою в доброзичливе ставлення інших дітей, упевненістю в успіхові занять хореографічним мистецтвом та відчуттям значущості особистості в колективі;</w:t>
      </w:r>
      <w:r w:rsidRPr="006D5E91">
        <w:rPr>
          <w:rFonts w:ascii="Times New Roman" w:eastAsia="Times New Roman" w:hAnsi="Times New Roman" w:cs="Times New Roman"/>
          <w:color w:val="000000"/>
          <w:sz w:val="28"/>
          <w:szCs w:val="28"/>
          <w:shd w:val="clear" w:color="auto" w:fill="F0F2F5"/>
          <w:lang w:val="uk-UA" w:eastAsia="ru-RU" w:bidi="ar-SA"/>
        </w:rPr>
        <w:t xml:space="preserve"> </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 Розвиток навичок співпраці та роботи в команді</w:t>
      </w:r>
      <w:r w:rsidRPr="006D5E91">
        <w:rPr>
          <w:rFonts w:ascii="Times New Roman" w:eastAsia="Times New Roman" w:hAnsi="Times New Roman" w:cs="Times New Roman"/>
          <w:color w:val="000000"/>
          <w:sz w:val="28"/>
          <w:szCs w:val="28"/>
          <w:shd w:val="clear" w:color="auto" w:fill="F0F2F5"/>
          <w:lang w:val="uk-UA" w:eastAsia="ru-RU" w:bidi="ar-SA"/>
        </w:rPr>
        <w:t xml:space="preserve">; </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 Виховання сценічної культури (поведінка, одяг, рухи);</w:t>
      </w:r>
      <w:r w:rsidRPr="006D5E91">
        <w:rPr>
          <w:rFonts w:ascii="Times New Roman" w:eastAsia="Times New Roman" w:hAnsi="Times New Roman" w:cs="Times New Roman"/>
          <w:color w:val="000000"/>
          <w:sz w:val="28"/>
          <w:szCs w:val="28"/>
          <w:shd w:val="clear" w:color="auto" w:fill="F0F2F5"/>
          <w:lang w:val="uk-UA" w:eastAsia="ru-RU" w:bidi="ar-SA"/>
        </w:rPr>
        <w:t xml:space="preserve"> </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uk-UA" w:eastAsia="ru-RU" w:bidi="ar-SA"/>
        </w:rPr>
      </w:pPr>
      <w:r w:rsidRPr="006D5E91">
        <w:rPr>
          <w:rFonts w:ascii="Times New Roman" w:eastAsia="Times New Roman" w:hAnsi="Times New Roman" w:cs="Times New Roman"/>
          <w:color w:val="000000"/>
          <w:sz w:val="28"/>
          <w:szCs w:val="28"/>
          <w:lang w:val="uk-UA" w:eastAsia="ru-RU" w:bidi="ar-SA"/>
        </w:rPr>
        <w:t>- Виховання дбайливого ставлення до сценічних костюмів та реквізиту, які є національним надбанням</w:t>
      </w:r>
      <w:r w:rsidRPr="006D5E91">
        <w:rPr>
          <w:rFonts w:ascii="Times New Roman" w:eastAsia="Times New Roman" w:hAnsi="Times New Roman" w:cs="Times New Roman"/>
          <w:color w:val="000000"/>
          <w:sz w:val="28"/>
          <w:szCs w:val="28"/>
          <w:shd w:val="clear" w:color="auto" w:fill="F0F2F5"/>
          <w:lang w:val="uk-UA" w:eastAsia="ru-RU" w:bidi="ar-SA"/>
        </w:rPr>
        <w:t>.</w:t>
      </w:r>
    </w:p>
    <w:p w:rsidR="00F16FB4" w:rsidRPr="006D5E91" w:rsidRDefault="00F16FB4" w:rsidP="003B2EBA">
      <w:pPr>
        <w:spacing w:after="0" w:line="360" w:lineRule="auto"/>
        <w:ind w:firstLine="709"/>
        <w:jc w:val="both"/>
        <w:rPr>
          <w:rFonts w:ascii="Times New Roman" w:eastAsia="Times New Roman" w:hAnsi="Times New Roman" w:cs="Times New Roman"/>
          <w:color w:val="000000"/>
          <w:sz w:val="28"/>
          <w:szCs w:val="28"/>
          <w:shd w:val="clear" w:color="auto" w:fill="F0F2F5"/>
          <w:lang w:val="ru-RU" w:eastAsia="ru-RU" w:bidi="ar-SA"/>
        </w:rPr>
      </w:pPr>
    </w:p>
    <w:p w:rsidR="00474F18" w:rsidRPr="006D5E91" w:rsidRDefault="00474F18" w:rsidP="00C54116">
      <w:pPr>
        <w:spacing w:after="0" w:line="360" w:lineRule="auto"/>
        <w:ind w:firstLine="709"/>
        <w:jc w:val="center"/>
        <w:rPr>
          <w:rFonts w:ascii="Times New Roman" w:eastAsia="Times New Roman" w:hAnsi="Times New Roman" w:cs="Times New Roman"/>
          <w:b/>
          <w:color w:val="000000"/>
          <w:sz w:val="28"/>
          <w:szCs w:val="28"/>
          <w:lang w:val="ru-RU" w:eastAsia="ru-RU" w:bidi="ar-SA"/>
        </w:rPr>
      </w:pPr>
    </w:p>
    <w:p w:rsidR="00F16FB4" w:rsidRPr="006D5E91" w:rsidRDefault="00F16FB4" w:rsidP="00C54116">
      <w:pPr>
        <w:spacing w:after="0" w:line="360" w:lineRule="auto"/>
        <w:ind w:firstLine="709"/>
        <w:jc w:val="center"/>
        <w:rPr>
          <w:rFonts w:ascii="Times New Roman" w:eastAsia="Times New Roman" w:hAnsi="Times New Roman" w:cs="Times New Roman"/>
          <w:b/>
          <w:color w:val="000000"/>
          <w:sz w:val="28"/>
          <w:szCs w:val="28"/>
          <w:lang w:val="ru-RU" w:eastAsia="ru-RU" w:bidi="ar-SA"/>
        </w:rPr>
      </w:pPr>
    </w:p>
    <w:p w:rsidR="00F16FB4" w:rsidRPr="006D5E91" w:rsidRDefault="00F16FB4" w:rsidP="00C54116">
      <w:pPr>
        <w:spacing w:after="0" w:line="360" w:lineRule="auto"/>
        <w:ind w:firstLine="709"/>
        <w:jc w:val="center"/>
        <w:rPr>
          <w:rFonts w:ascii="Times New Roman" w:eastAsia="Times New Roman" w:hAnsi="Times New Roman" w:cs="Times New Roman"/>
          <w:b/>
          <w:color w:val="000000"/>
          <w:sz w:val="28"/>
          <w:szCs w:val="28"/>
          <w:lang w:val="ru-RU" w:eastAsia="ru-RU" w:bidi="ar-SA"/>
        </w:rPr>
      </w:pPr>
    </w:p>
    <w:p w:rsidR="00474F18" w:rsidRPr="006D5E91" w:rsidRDefault="00474F18" w:rsidP="00C54116">
      <w:pPr>
        <w:spacing w:after="0" w:line="360" w:lineRule="auto"/>
        <w:ind w:firstLine="709"/>
        <w:jc w:val="center"/>
        <w:rPr>
          <w:rFonts w:ascii="Times New Roman" w:eastAsia="Times New Roman" w:hAnsi="Times New Roman" w:cs="Times New Roman"/>
          <w:b/>
          <w:color w:val="000000"/>
          <w:sz w:val="28"/>
          <w:szCs w:val="28"/>
          <w:lang w:val="uk-UA" w:eastAsia="ru-RU" w:bidi="ar-SA"/>
        </w:rPr>
      </w:pPr>
    </w:p>
    <w:p w:rsidR="001D1A95" w:rsidRPr="006D5E91" w:rsidRDefault="001D1A95" w:rsidP="00C54116">
      <w:pPr>
        <w:spacing w:after="0" w:line="360" w:lineRule="auto"/>
        <w:ind w:firstLine="709"/>
        <w:jc w:val="center"/>
        <w:rPr>
          <w:rFonts w:ascii="Times New Roman" w:eastAsia="Times New Roman" w:hAnsi="Times New Roman" w:cs="Times New Roman"/>
          <w:b/>
          <w:color w:val="000000"/>
          <w:sz w:val="28"/>
          <w:szCs w:val="28"/>
          <w:lang w:val="uk-UA" w:eastAsia="ru-RU" w:bidi="ar-SA"/>
        </w:rPr>
      </w:pPr>
      <w:r w:rsidRPr="006D5E91">
        <w:rPr>
          <w:rFonts w:ascii="Times New Roman" w:eastAsia="Times New Roman" w:hAnsi="Times New Roman" w:cs="Times New Roman"/>
          <w:b/>
          <w:color w:val="000000"/>
          <w:sz w:val="28"/>
          <w:szCs w:val="28"/>
          <w:lang w:val="uk-UA" w:eastAsia="ru-RU" w:bidi="ar-SA"/>
        </w:rPr>
        <w:t>Cписок літератури</w:t>
      </w:r>
    </w:p>
    <w:p w:rsidR="00046D17" w:rsidRPr="006D5E91" w:rsidRDefault="00046D17" w:rsidP="00C54116">
      <w:pPr>
        <w:spacing w:after="0" w:line="360" w:lineRule="auto"/>
        <w:ind w:firstLine="709"/>
        <w:jc w:val="center"/>
        <w:rPr>
          <w:rFonts w:ascii="Times New Roman" w:eastAsia="Times New Roman" w:hAnsi="Times New Roman" w:cs="Times New Roman"/>
          <w:b/>
          <w:color w:val="000000"/>
          <w:sz w:val="28"/>
          <w:szCs w:val="28"/>
          <w:lang w:val="uk-UA" w:eastAsia="ru-RU" w:bidi="ar-SA"/>
        </w:rPr>
      </w:pPr>
    </w:p>
    <w:p w:rsidR="00DF7D7C" w:rsidRPr="006D5E91" w:rsidRDefault="00DF7D7C"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 xml:space="preserve">Кирилюк В. М. Педагогічні основи формування дитячого хореографічного колективу: навч.-метод. посібник / В. М.Кирилюк. - Ніжин: НДУ ім. М. Гоголя, 2006. </w:t>
      </w:r>
    </w:p>
    <w:p w:rsidR="00DF7D7C" w:rsidRPr="006D5E91" w:rsidRDefault="00DF7D7C"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 xml:space="preserve">Макаренко А. С. Деякі висновки з мого педагогічного досвіду. Про мій досвід // Твори: в 5 т. / А. М.Макаренко. - К.: Радянська школа, 1953. - Т. 5. </w:t>
      </w:r>
    </w:p>
    <w:p w:rsidR="001D1A95" w:rsidRPr="006D5E91" w:rsidRDefault="00DF7D7C"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Ягупов В. В. Педагогіка: навч. посібник / В. Ягупов. - К.: Либідь, 2002.</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lastRenderedPageBreak/>
        <w:t>Булага К. М. Принципи навчання хореографії вихованців дитячого хореографічного колективу. Актуальні питання гуманітарних наук : міжвузів. зб. наук. праць молодих вчених Дрогобицького держ. пед. ун-ту імені Івана Франка / [ред.-упоряд.: М. Пантюк, А. Душний, І. Зимомря]. Дрогобич : Гельветик, 2020. Вип. 29, т. 1. С. 222–228</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Булага К. М. Експериментальна перевірка моделі реалізації дидактичних умов організації навчальної діяльності вихованців дитячого хореографічного колективу. Проблеми підготовки сучасного вчителя / Уманський держ. пед. ун-т імені Павла Тичини ; [голов. ред. І. І. Демченко]. Умань : Візаві, 2020. Вип. 1 (21), ч. 2. С. 50–56</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Булага К. М. Удосконалення змісту навчальної діяльності вихованців дитячого хореографічного колективу на засадах компетентнісного підходу. Наукові записки. Серія: Педагогічні науки : зб. наук. статей / Нац. пед. ун-т М. П. Драгоманова ; упоряд. Л. Л. Макаренко. Київ, 2020. Вип. СХХХХVІІ (147). С. 5–15.</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Булага К. М., Кононец Н. В., Гриньова М. В. Технологія кайдзен у процесі формування лідерських якостей вихованців дитячого хореографічного колективу. Теорія і практика управління соціальними системами: філософія, психологія, педагогіка, соціологія. 2019. № 2. С. 65–74.</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Булага К. М. Компоненти навчальної діяльності вихованців дитячого хореографічного колективу. Збірник наукових праць Херсонського державного університету. Серія: Педагогічні науки. Херсон: ХДУ, 2020. Вип. 90. С. 28–32.</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 xml:space="preserve">Булага К. М. Культурно-виховний потенціал хореографічного мистецтва. Інформаційне суспільство: глобальний та національний виміри змін: матеріали наук.-практ. інтернет-конф., м. Полтава, 25 травня 2015 р. Полтава : АКУП ПДАА, 2015. Режим доступу: </w:t>
      </w:r>
      <w:hyperlink r:id="rId7" w:history="1">
        <w:r w:rsidRPr="006D5E91">
          <w:rPr>
            <w:rStyle w:val="af7"/>
            <w:rFonts w:ascii="Times New Roman" w:hAnsi="Times New Roman" w:cs="Times New Roman"/>
            <w:color w:val="auto"/>
            <w:sz w:val="28"/>
            <w:szCs w:val="28"/>
            <w:lang w:val="uk-UA"/>
          </w:rPr>
          <w:t>http://acup.poltava.ua/wp-content/uploads/2015/03/Булага2015.pdf</w:t>
        </w:r>
      </w:hyperlink>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 xml:space="preserve">Булага К. М. Робота балетмейстера над композиційною побудовою твору. Матеріали Міжнародної науково-практичної конференції </w:t>
      </w:r>
      <w:r w:rsidRPr="006D5E91">
        <w:rPr>
          <w:rFonts w:ascii="Times New Roman" w:hAnsi="Times New Roman" w:cs="Times New Roman"/>
          <w:sz w:val="28"/>
          <w:szCs w:val="28"/>
          <w:lang w:val="uk-UA"/>
        </w:rPr>
        <w:lastRenderedPageBreak/>
        <w:t>«Формальна і неформальна освіта у вимірах педагогіки добра Івана Зязюна», м. Полтава, 5-6 березня 2018 року. Полтава : АСМІ, 2018. С. 32–33</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 xml:space="preserve">Булага К. М. Технологія ситуації успіху у процесі організації навчальної діяльності вихованців дитячого хореографічного колективу. The 3-rd International Scientific and practical conference «Eurasian scientific congress» (March 22-24, 2020) Barca Academy Publishing, Barcelona, Spain. 2020. P. 233–238. </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Булага К. М. Принцип інтеркультуралізму при організації навчальної діяльності вихованців дитячого хореографічного колективу. Сучасний рух науки: тези доповіді Х міжнародної науково-практичної інтернет-конференції, 2-3 квітня 2020 р. м. Дніпро, 2020 Т.1. С. 171–174</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Булага К. Методи організації навчальної діяльності вихованців дитячого хореографічного колективу. Управління навчально-виховним процесом нової української школи в контексті реформи впровадження інклюзивної освіти в Україні : матеріали Всеукраїнського форуму молодих науковців (учнів, студентів, магістрантів, аспірантів), м. Полтава, 16-17 квітня 2020 р. Полтава : Астрая, 2020. С. 60–62.</w:t>
      </w:r>
    </w:p>
    <w:p w:rsidR="00173946" w:rsidRPr="006D5E91" w:rsidRDefault="00173946" w:rsidP="00173946">
      <w:pPr>
        <w:pStyle w:val="ab"/>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Булага К. Принцип неперервності при організації навчальної діяльності вихованців дитячого хореографічного колективу. Неперервна педагогічна освіта: 338 стан, проблеми, перспективи : матеріали Міжнародної науково-практичної інтернетконференції, м. Умань, 24 квітня 2020 р. Умань : Візаві, 2020. С. 21–24.</w:t>
      </w:r>
    </w:p>
    <w:p w:rsidR="00173946" w:rsidRPr="006D5E91" w:rsidRDefault="00173946" w:rsidP="00173946">
      <w:pPr>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Кінезіологія танцю : колективна монографія / за заг. ред. </w:t>
      </w:r>
      <w:r w:rsidRPr="006D5E91">
        <w:rPr>
          <w:rStyle w:val="a8"/>
          <w:rFonts w:ascii="Times New Roman" w:hAnsi="Times New Roman" w:cs="Times New Roman"/>
          <w:b w:val="0"/>
          <w:sz w:val="28"/>
          <w:szCs w:val="28"/>
          <w:bdr w:val="none" w:sz="0" w:space="0" w:color="auto" w:frame="1"/>
          <w:lang w:val="uk-UA"/>
        </w:rPr>
        <w:t>О. Плахотнюка</w:t>
      </w:r>
      <w:r w:rsidR="00C62459" w:rsidRPr="006D5E91">
        <w:rPr>
          <w:rFonts w:ascii="Times New Roman" w:hAnsi="Times New Roman" w:cs="Times New Roman"/>
          <w:b/>
          <w:sz w:val="28"/>
          <w:szCs w:val="28"/>
          <w:lang w:val="uk-UA"/>
        </w:rPr>
        <w:t xml:space="preserve">. </w:t>
      </w:r>
      <w:r w:rsidRPr="006D5E91">
        <w:rPr>
          <w:rFonts w:ascii="Times New Roman" w:hAnsi="Times New Roman" w:cs="Times New Roman"/>
          <w:b/>
          <w:sz w:val="28"/>
          <w:szCs w:val="28"/>
          <w:lang w:val="uk-UA"/>
        </w:rPr>
        <w:t xml:space="preserve"> </w:t>
      </w:r>
      <w:r w:rsidR="00C62459" w:rsidRPr="006D5E91">
        <w:rPr>
          <w:rFonts w:ascii="Times New Roman" w:hAnsi="Times New Roman" w:cs="Times New Roman"/>
          <w:sz w:val="28"/>
          <w:szCs w:val="28"/>
          <w:lang w:val="uk-UA"/>
        </w:rPr>
        <w:t xml:space="preserve">Львів : СПОЛОМ, 2020. </w:t>
      </w:r>
      <w:r w:rsidRPr="006D5E91">
        <w:rPr>
          <w:rFonts w:ascii="Times New Roman" w:hAnsi="Times New Roman" w:cs="Times New Roman"/>
          <w:sz w:val="28"/>
          <w:szCs w:val="28"/>
          <w:lang w:val="uk-UA"/>
        </w:rPr>
        <w:t xml:space="preserve"> 244 с. </w:t>
      </w:r>
    </w:p>
    <w:p w:rsidR="00173946" w:rsidRPr="006D5E91" w:rsidRDefault="00173946" w:rsidP="00173946">
      <w:pPr>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 xml:space="preserve"> Розвиток художньо-естетичного світогляду майбутніх учителів хореографії та основі інтегративного підходу : колективна монографія / Н. Кривунь, К. Ірдинєнко, О. Мартиненко,</w:t>
      </w:r>
      <w:r w:rsidRPr="006D5E91">
        <w:rPr>
          <w:rFonts w:ascii="Times New Roman" w:hAnsi="Times New Roman" w:cs="Times New Roman"/>
          <w:sz w:val="28"/>
          <w:szCs w:val="28"/>
          <w:bdr w:val="none" w:sz="0" w:space="0" w:color="auto" w:frame="1"/>
          <w:lang w:val="uk-UA"/>
        </w:rPr>
        <w:t> </w:t>
      </w:r>
      <w:r w:rsidRPr="006D5E91">
        <w:rPr>
          <w:rStyle w:val="a8"/>
          <w:rFonts w:ascii="Times New Roman" w:hAnsi="Times New Roman" w:cs="Times New Roman"/>
          <w:b w:val="0"/>
          <w:sz w:val="28"/>
          <w:szCs w:val="28"/>
          <w:bdr w:val="none" w:sz="0" w:space="0" w:color="auto" w:frame="1"/>
          <w:lang w:val="uk-UA"/>
        </w:rPr>
        <w:t>О. Плахотнюк,</w:t>
      </w:r>
      <w:r w:rsidRPr="006D5E91">
        <w:rPr>
          <w:rFonts w:ascii="Times New Roman" w:hAnsi="Times New Roman" w:cs="Times New Roman"/>
          <w:sz w:val="28"/>
          <w:szCs w:val="28"/>
          <w:lang w:val="uk-UA"/>
        </w:rPr>
        <w:t> Л. Савчин, [та ін.] / за заг. ред. О. Мартиненко. – Бердянськ : Видаве</w:t>
      </w:r>
      <w:r w:rsidR="00A018D4" w:rsidRPr="006D5E91">
        <w:rPr>
          <w:rFonts w:ascii="Times New Roman" w:hAnsi="Times New Roman" w:cs="Times New Roman"/>
          <w:sz w:val="28"/>
          <w:szCs w:val="28"/>
          <w:lang w:val="uk-UA"/>
        </w:rPr>
        <w:t xml:space="preserve">ць Ткачук О. В., 2016. </w:t>
      </w:r>
      <w:r w:rsidRPr="006D5E91">
        <w:rPr>
          <w:rFonts w:ascii="Times New Roman" w:hAnsi="Times New Roman" w:cs="Times New Roman"/>
          <w:sz w:val="28"/>
          <w:szCs w:val="28"/>
          <w:lang w:val="uk-UA"/>
        </w:rPr>
        <w:t xml:space="preserve"> 256 с.</w:t>
      </w:r>
    </w:p>
    <w:p w:rsidR="00A018D4" w:rsidRPr="006D5E91" w:rsidRDefault="00173946" w:rsidP="00173946">
      <w:pPr>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lastRenderedPageBreak/>
        <w:t xml:space="preserve"> Менеджмент соціокультурної діяльності / Колективна монографія // О. Козаренко, В. Пасічник, Ю. Чекан,</w:t>
      </w:r>
      <w:r w:rsidRPr="006D5E91">
        <w:rPr>
          <w:rFonts w:ascii="Times New Roman" w:hAnsi="Times New Roman" w:cs="Times New Roman"/>
          <w:sz w:val="28"/>
          <w:szCs w:val="28"/>
          <w:bdr w:val="none" w:sz="0" w:space="0" w:color="auto" w:frame="1"/>
          <w:lang w:val="uk-UA"/>
        </w:rPr>
        <w:t> </w:t>
      </w:r>
      <w:r w:rsidRPr="006D5E91">
        <w:rPr>
          <w:rStyle w:val="a8"/>
          <w:rFonts w:ascii="Times New Roman" w:hAnsi="Times New Roman" w:cs="Times New Roman"/>
          <w:b w:val="0"/>
          <w:sz w:val="28"/>
          <w:szCs w:val="28"/>
          <w:bdr w:val="none" w:sz="0" w:space="0" w:color="auto" w:frame="1"/>
          <w:lang w:val="uk-UA"/>
        </w:rPr>
        <w:t>О. Плахотнюк</w:t>
      </w:r>
      <w:r w:rsidRPr="006D5E91">
        <w:rPr>
          <w:rStyle w:val="a8"/>
          <w:rFonts w:ascii="Times New Roman" w:hAnsi="Times New Roman" w:cs="Times New Roman"/>
          <w:sz w:val="28"/>
          <w:szCs w:val="28"/>
          <w:bdr w:val="none" w:sz="0" w:space="0" w:color="auto" w:frame="1"/>
          <w:lang w:val="uk-UA"/>
        </w:rPr>
        <w:t>, </w:t>
      </w:r>
      <w:r w:rsidRPr="006D5E91">
        <w:rPr>
          <w:rFonts w:ascii="Times New Roman" w:hAnsi="Times New Roman" w:cs="Times New Roman"/>
          <w:sz w:val="28"/>
          <w:szCs w:val="28"/>
          <w:lang w:val="uk-UA"/>
        </w:rPr>
        <w:t>Г. Карсь та</w:t>
      </w:r>
      <w:r w:rsidR="00A018D4" w:rsidRPr="006D5E91">
        <w:rPr>
          <w:rFonts w:ascii="Times New Roman" w:hAnsi="Times New Roman" w:cs="Times New Roman"/>
          <w:sz w:val="28"/>
          <w:szCs w:val="28"/>
          <w:lang w:val="uk-UA"/>
        </w:rPr>
        <w:t xml:space="preserve"> ін. Львів : Растер-7, 2018. </w:t>
      </w:r>
      <w:r w:rsidRPr="006D5E91">
        <w:rPr>
          <w:rFonts w:ascii="Times New Roman" w:hAnsi="Times New Roman" w:cs="Times New Roman"/>
          <w:sz w:val="28"/>
          <w:szCs w:val="28"/>
          <w:lang w:val="uk-UA"/>
        </w:rPr>
        <w:t xml:space="preserve"> 208 с. </w:t>
      </w:r>
    </w:p>
    <w:p w:rsidR="00173946" w:rsidRPr="006D5E91" w:rsidRDefault="00A018D4" w:rsidP="00173946">
      <w:pPr>
        <w:numPr>
          <w:ilvl w:val="0"/>
          <w:numId w:val="2"/>
        </w:numPr>
        <w:spacing w:after="0" w:line="360" w:lineRule="auto"/>
        <w:ind w:left="0" w:firstLine="709"/>
        <w:jc w:val="both"/>
        <w:rPr>
          <w:rFonts w:ascii="Times New Roman" w:hAnsi="Times New Roman" w:cs="Times New Roman"/>
          <w:sz w:val="28"/>
          <w:szCs w:val="28"/>
          <w:lang w:val="uk-UA"/>
        </w:rPr>
      </w:pPr>
      <w:r w:rsidRPr="006D5E91">
        <w:rPr>
          <w:rFonts w:ascii="Times New Roman" w:hAnsi="Times New Roman" w:cs="Times New Roman"/>
          <w:sz w:val="28"/>
          <w:szCs w:val="28"/>
          <w:lang w:val="uk-UA"/>
        </w:rPr>
        <w:t xml:space="preserve"> </w:t>
      </w:r>
      <w:r w:rsidR="00173946" w:rsidRPr="006D5E91">
        <w:rPr>
          <w:rFonts w:ascii="Times New Roman" w:hAnsi="Times New Roman" w:cs="Times New Roman"/>
          <w:sz w:val="28"/>
          <w:szCs w:val="28"/>
          <w:lang w:val="uk-UA"/>
        </w:rPr>
        <w:t>Українське хореографічне мистецтво в контексті світової художньої культури (сучасний поліжанровий дискурс) : колективна монографія / за заг. ре</w:t>
      </w:r>
      <w:r w:rsidR="00173946" w:rsidRPr="006D5E91">
        <w:rPr>
          <w:rFonts w:ascii="Times New Roman" w:hAnsi="Times New Roman" w:cs="Times New Roman"/>
          <w:b/>
          <w:sz w:val="28"/>
          <w:szCs w:val="28"/>
          <w:lang w:val="uk-UA"/>
        </w:rPr>
        <w:t>д.</w:t>
      </w:r>
      <w:r w:rsidR="00173946" w:rsidRPr="006D5E91">
        <w:rPr>
          <w:rFonts w:ascii="Times New Roman" w:hAnsi="Times New Roman" w:cs="Times New Roman"/>
          <w:sz w:val="28"/>
          <w:szCs w:val="28"/>
          <w:bdr w:val="none" w:sz="0" w:space="0" w:color="auto" w:frame="1"/>
          <w:lang w:val="uk-UA"/>
        </w:rPr>
        <w:t> </w:t>
      </w:r>
      <w:r w:rsidR="00173946" w:rsidRPr="006D5E91">
        <w:rPr>
          <w:rStyle w:val="a8"/>
          <w:rFonts w:ascii="Times New Roman" w:hAnsi="Times New Roman" w:cs="Times New Roman"/>
          <w:b w:val="0"/>
          <w:sz w:val="28"/>
          <w:szCs w:val="28"/>
          <w:bdr w:val="none" w:sz="0" w:space="0" w:color="auto" w:frame="1"/>
          <w:lang w:val="uk-UA"/>
        </w:rPr>
        <w:t>О. А. Плахотнюка</w:t>
      </w:r>
      <w:r w:rsidRPr="006D5E91">
        <w:rPr>
          <w:rFonts w:ascii="Times New Roman" w:hAnsi="Times New Roman" w:cs="Times New Roman"/>
          <w:sz w:val="28"/>
          <w:szCs w:val="28"/>
          <w:lang w:val="uk-UA"/>
        </w:rPr>
        <w:t xml:space="preserve">. Львів : СПОЛОМ, 2020. </w:t>
      </w:r>
      <w:r w:rsidR="00173946" w:rsidRPr="006D5E91">
        <w:rPr>
          <w:rFonts w:ascii="Times New Roman" w:hAnsi="Times New Roman" w:cs="Times New Roman"/>
          <w:sz w:val="28"/>
          <w:szCs w:val="28"/>
          <w:lang w:val="uk-UA"/>
        </w:rPr>
        <w:t xml:space="preserve"> 316 с. </w:t>
      </w:r>
    </w:p>
    <w:p w:rsidR="001D1A95" w:rsidRPr="006D5E91" w:rsidRDefault="001D1A95" w:rsidP="00173946">
      <w:pPr>
        <w:spacing w:after="0" w:line="360" w:lineRule="auto"/>
        <w:ind w:firstLine="709"/>
        <w:jc w:val="both"/>
        <w:rPr>
          <w:rFonts w:ascii="Times New Roman" w:hAnsi="Times New Roman" w:cs="Times New Roman"/>
          <w:sz w:val="28"/>
          <w:szCs w:val="28"/>
          <w:lang w:val="uk-UA"/>
        </w:rPr>
      </w:pPr>
    </w:p>
    <w:p w:rsidR="001D1A95" w:rsidRPr="006D5E91" w:rsidRDefault="001D1A95" w:rsidP="00173946">
      <w:pPr>
        <w:spacing w:after="0" w:line="360" w:lineRule="auto"/>
        <w:ind w:firstLine="709"/>
        <w:jc w:val="both"/>
        <w:rPr>
          <w:rFonts w:ascii="Times New Roman" w:hAnsi="Times New Roman" w:cs="Times New Roman"/>
          <w:sz w:val="28"/>
          <w:szCs w:val="28"/>
          <w:lang w:val="uk-UA"/>
        </w:rPr>
      </w:pPr>
    </w:p>
    <w:p w:rsidR="00173946" w:rsidRPr="006D5E91" w:rsidRDefault="00173946">
      <w:pPr>
        <w:spacing w:after="0" w:line="360" w:lineRule="auto"/>
        <w:ind w:firstLine="709"/>
        <w:jc w:val="both"/>
        <w:rPr>
          <w:rFonts w:ascii="Times New Roman" w:hAnsi="Times New Roman" w:cs="Times New Roman"/>
          <w:sz w:val="28"/>
          <w:szCs w:val="28"/>
          <w:lang w:val="uk-UA"/>
        </w:rPr>
      </w:pPr>
    </w:p>
    <w:sectPr w:rsidR="00173946" w:rsidRPr="006D5E91" w:rsidSect="006D5E91">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988" w:rsidRDefault="004F3988" w:rsidP="000D5D6B">
      <w:pPr>
        <w:spacing w:after="0" w:line="240" w:lineRule="auto"/>
      </w:pPr>
      <w:r>
        <w:separator/>
      </w:r>
    </w:p>
  </w:endnote>
  <w:endnote w:type="continuationSeparator" w:id="0">
    <w:p w:rsidR="004F3988" w:rsidRDefault="004F3988" w:rsidP="000D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988" w:rsidRDefault="004F3988" w:rsidP="000D5D6B">
      <w:pPr>
        <w:spacing w:after="0" w:line="240" w:lineRule="auto"/>
      </w:pPr>
      <w:r>
        <w:separator/>
      </w:r>
    </w:p>
  </w:footnote>
  <w:footnote w:type="continuationSeparator" w:id="0">
    <w:p w:rsidR="004F3988" w:rsidRDefault="004F3988" w:rsidP="000D5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1783"/>
      <w:docPartObj>
        <w:docPartGallery w:val="Page Numbers (Top of Page)"/>
        <w:docPartUnique/>
      </w:docPartObj>
    </w:sdtPr>
    <w:sdtEndPr/>
    <w:sdtContent>
      <w:p w:rsidR="000D5D6B" w:rsidRDefault="008B7528">
        <w:pPr>
          <w:pStyle w:val="af8"/>
          <w:jc w:val="right"/>
        </w:pPr>
        <w:r>
          <w:fldChar w:fldCharType="begin"/>
        </w:r>
        <w:r>
          <w:instrText xml:space="preserve"> PAGE   \* MERGEFORMAT </w:instrText>
        </w:r>
        <w:r>
          <w:fldChar w:fldCharType="separate"/>
        </w:r>
        <w:r w:rsidR="0041708D">
          <w:rPr>
            <w:noProof/>
          </w:rPr>
          <w:t>22</w:t>
        </w:r>
        <w:r>
          <w:rPr>
            <w:noProof/>
          </w:rPr>
          <w:fldChar w:fldCharType="end"/>
        </w:r>
      </w:p>
    </w:sdtContent>
  </w:sdt>
  <w:p w:rsidR="005A7D4D" w:rsidRDefault="005A7D4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F59F3"/>
    <w:multiLevelType w:val="hybridMultilevel"/>
    <w:tmpl w:val="6E52D228"/>
    <w:lvl w:ilvl="0" w:tplc="13E8315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DC4F60"/>
    <w:multiLevelType w:val="hybridMultilevel"/>
    <w:tmpl w:val="F43A1C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2613C"/>
    <w:multiLevelType w:val="multilevel"/>
    <w:tmpl w:val="1E8A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9024F"/>
    <w:multiLevelType w:val="hybridMultilevel"/>
    <w:tmpl w:val="BF189DF6"/>
    <w:lvl w:ilvl="0" w:tplc="13E8315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0326A5"/>
    <w:multiLevelType w:val="multilevel"/>
    <w:tmpl w:val="08A28B72"/>
    <w:lvl w:ilvl="0">
      <w:start w:val="1"/>
      <w:numFmt w:val="decimal"/>
      <w:lvlText w:val="%1."/>
      <w:lvlJc w:val="left"/>
      <w:pPr>
        <w:ind w:left="809"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7A71006"/>
    <w:multiLevelType w:val="hybridMultilevel"/>
    <w:tmpl w:val="B5FC0798"/>
    <w:lvl w:ilvl="0" w:tplc="D3B8D70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837889"/>
    <w:multiLevelType w:val="hybridMultilevel"/>
    <w:tmpl w:val="A5146950"/>
    <w:lvl w:ilvl="0" w:tplc="17BCF96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7B4A8C"/>
    <w:multiLevelType w:val="hybridMultilevel"/>
    <w:tmpl w:val="49769136"/>
    <w:lvl w:ilvl="0" w:tplc="D3B8D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182592"/>
    <w:multiLevelType w:val="hybridMultilevel"/>
    <w:tmpl w:val="F120082E"/>
    <w:lvl w:ilvl="0" w:tplc="13E8315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5"/>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E8"/>
    <w:rsid w:val="000005BF"/>
    <w:rsid w:val="00023D9C"/>
    <w:rsid w:val="00037914"/>
    <w:rsid w:val="00045F74"/>
    <w:rsid w:val="00046D17"/>
    <w:rsid w:val="000471D5"/>
    <w:rsid w:val="00067185"/>
    <w:rsid w:val="000865F0"/>
    <w:rsid w:val="000B75CE"/>
    <w:rsid w:val="000C0DC1"/>
    <w:rsid w:val="000D5D6B"/>
    <w:rsid w:val="00105EFE"/>
    <w:rsid w:val="00106102"/>
    <w:rsid w:val="001143F9"/>
    <w:rsid w:val="00173946"/>
    <w:rsid w:val="001936C2"/>
    <w:rsid w:val="001B050A"/>
    <w:rsid w:val="001B50AB"/>
    <w:rsid w:val="001D1A95"/>
    <w:rsid w:val="002555D1"/>
    <w:rsid w:val="0029575F"/>
    <w:rsid w:val="002E3A0B"/>
    <w:rsid w:val="002F1197"/>
    <w:rsid w:val="0033077B"/>
    <w:rsid w:val="003A3480"/>
    <w:rsid w:val="003B2EBA"/>
    <w:rsid w:val="00402394"/>
    <w:rsid w:val="0040530C"/>
    <w:rsid w:val="0041708D"/>
    <w:rsid w:val="004255B2"/>
    <w:rsid w:val="0045005C"/>
    <w:rsid w:val="00474F18"/>
    <w:rsid w:val="00485659"/>
    <w:rsid w:val="004E288C"/>
    <w:rsid w:val="004E38F3"/>
    <w:rsid w:val="004E4DE8"/>
    <w:rsid w:val="004F3988"/>
    <w:rsid w:val="00502136"/>
    <w:rsid w:val="005411DD"/>
    <w:rsid w:val="00547BA7"/>
    <w:rsid w:val="00563264"/>
    <w:rsid w:val="00563AA0"/>
    <w:rsid w:val="00582195"/>
    <w:rsid w:val="005A7D4D"/>
    <w:rsid w:val="005B6FAB"/>
    <w:rsid w:val="005D421A"/>
    <w:rsid w:val="005E6E91"/>
    <w:rsid w:val="005F369B"/>
    <w:rsid w:val="00632A86"/>
    <w:rsid w:val="0063570E"/>
    <w:rsid w:val="0065265D"/>
    <w:rsid w:val="00653FDD"/>
    <w:rsid w:val="00661498"/>
    <w:rsid w:val="00696AA1"/>
    <w:rsid w:val="006C2308"/>
    <w:rsid w:val="006D4667"/>
    <w:rsid w:val="006D5E91"/>
    <w:rsid w:val="006F5A54"/>
    <w:rsid w:val="00703FA8"/>
    <w:rsid w:val="00735709"/>
    <w:rsid w:val="007A4761"/>
    <w:rsid w:val="007E2D19"/>
    <w:rsid w:val="007E7A23"/>
    <w:rsid w:val="0080187A"/>
    <w:rsid w:val="00802E8E"/>
    <w:rsid w:val="008100C5"/>
    <w:rsid w:val="0084484C"/>
    <w:rsid w:val="0084544B"/>
    <w:rsid w:val="00855EB5"/>
    <w:rsid w:val="008719BF"/>
    <w:rsid w:val="008A5CDB"/>
    <w:rsid w:val="008B7528"/>
    <w:rsid w:val="008E0DD6"/>
    <w:rsid w:val="00987628"/>
    <w:rsid w:val="009A2B17"/>
    <w:rsid w:val="009A6AF4"/>
    <w:rsid w:val="009B35F3"/>
    <w:rsid w:val="009F1A61"/>
    <w:rsid w:val="00A018D4"/>
    <w:rsid w:val="00A04785"/>
    <w:rsid w:val="00A06B15"/>
    <w:rsid w:val="00A46FDF"/>
    <w:rsid w:val="00A64B0F"/>
    <w:rsid w:val="00A74557"/>
    <w:rsid w:val="00A825FE"/>
    <w:rsid w:val="00A940A0"/>
    <w:rsid w:val="00AA5495"/>
    <w:rsid w:val="00AB0E58"/>
    <w:rsid w:val="00AC19C4"/>
    <w:rsid w:val="00AE4DA6"/>
    <w:rsid w:val="00B03618"/>
    <w:rsid w:val="00B57A19"/>
    <w:rsid w:val="00B809FA"/>
    <w:rsid w:val="00BB6678"/>
    <w:rsid w:val="00BD06EB"/>
    <w:rsid w:val="00BE29A8"/>
    <w:rsid w:val="00C54116"/>
    <w:rsid w:val="00C62459"/>
    <w:rsid w:val="00C65429"/>
    <w:rsid w:val="00D25B9D"/>
    <w:rsid w:val="00D608C2"/>
    <w:rsid w:val="00D81E4F"/>
    <w:rsid w:val="00DC3863"/>
    <w:rsid w:val="00DD5673"/>
    <w:rsid w:val="00DF7D7C"/>
    <w:rsid w:val="00E00869"/>
    <w:rsid w:val="00E0731E"/>
    <w:rsid w:val="00E70870"/>
    <w:rsid w:val="00E855D8"/>
    <w:rsid w:val="00E9097B"/>
    <w:rsid w:val="00E969F6"/>
    <w:rsid w:val="00EB4126"/>
    <w:rsid w:val="00EB5099"/>
    <w:rsid w:val="00EE1DE9"/>
    <w:rsid w:val="00EE4896"/>
    <w:rsid w:val="00EE724E"/>
    <w:rsid w:val="00EF12D3"/>
    <w:rsid w:val="00F16FB4"/>
    <w:rsid w:val="00FB2A0E"/>
    <w:rsid w:val="00FC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6B41A-856E-4B92-B304-0F6FEF4F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DC1"/>
  </w:style>
  <w:style w:type="paragraph" w:styleId="1">
    <w:name w:val="heading 1"/>
    <w:basedOn w:val="a"/>
    <w:next w:val="a"/>
    <w:link w:val="10"/>
    <w:uiPriority w:val="9"/>
    <w:qFormat/>
    <w:rsid w:val="000C0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C0D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C0D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0DC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C0DC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C0D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C0D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C0DC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C0D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C0D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DC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C0DC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C0DC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C0DC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C0DC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C0DC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C0DC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C0DC1"/>
    <w:pPr>
      <w:spacing w:line="240" w:lineRule="auto"/>
    </w:pPr>
    <w:rPr>
      <w:b/>
      <w:bCs/>
      <w:color w:val="4F81BD" w:themeColor="accent1"/>
      <w:sz w:val="18"/>
      <w:szCs w:val="18"/>
    </w:rPr>
  </w:style>
  <w:style w:type="paragraph" w:styleId="a4">
    <w:name w:val="Title"/>
    <w:basedOn w:val="a"/>
    <w:next w:val="a"/>
    <w:link w:val="a5"/>
    <w:uiPriority w:val="10"/>
    <w:qFormat/>
    <w:rsid w:val="000C0D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C0DC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C0D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C0DC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C0DC1"/>
    <w:rPr>
      <w:b/>
      <w:bCs/>
    </w:rPr>
  </w:style>
  <w:style w:type="character" w:styleId="a9">
    <w:name w:val="Emphasis"/>
    <w:basedOn w:val="a0"/>
    <w:uiPriority w:val="20"/>
    <w:qFormat/>
    <w:rsid w:val="000C0DC1"/>
    <w:rPr>
      <w:i/>
      <w:iCs/>
    </w:rPr>
  </w:style>
  <w:style w:type="paragraph" w:styleId="aa">
    <w:name w:val="No Spacing"/>
    <w:uiPriority w:val="1"/>
    <w:qFormat/>
    <w:rsid w:val="000C0DC1"/>
    <w:pPr>
      <w:spacing w:after="0" w:line="240" w:lineRule="auto"/>
    </w:pPr>
  </w:style>
  <w:style w:type="paragraph" w:styleId="ab">
    <w:name w:val="List Paragraph"/>
    <w:basedOn w:val="a"/>
    <w:uiPriority w:val="34"/>
    <w:qFormat/>
    <w:rsid w:val="000C0DC1"/>
    <w:pPr>
      <w:ind w:left="720"/>
      <w:contextualSpacing/>
    </w:pPr>
  </w:style>
  <w:style w:type="paragraph" w:styleId="21">
    <w:name w:val="Quote"/>
    <w:basedOn w:val="a"/>
    <w:next w:val="a"/>
    <w:link w:val="22"/>
    <w:uiPriority w:val="29"/>
    <w:qFormat/>
    <w:rsid w:val="000C0DC1"/>
    <w:rPr>
      <w:i/>
      <w:iCs/>
      <w:color w:val="000000" w:themeColor="text1"/>
    </w:rPr>
  </w:style>
  <w:style w:type="character" w:customStyle="1" w:styleId="22">
    <w:name w:val="Цитата 2 Знак"/>
    <w:basedOn w:val="a0"/>
    <w:link w:val="21"/>
    <w:uiPriority w:val="29"/>
    <w:rsid w:val="000C0DC1"/>
    <w:rPr>
      <w:i/>
      <w:iCs/>
      <w:color w:val="000000" w:themeColor="text1"/>
    </w:rPr>
  </w:style>
  <w:style w:type="paragraph" w:styleId="ac">
    <w:name w:val="Intense Quote"/>
    <w:basedOn w:val="a"/>
    <w:next w:val="a"/>
    <w:link w:val="ad"/>
    <w:uiPriority w:val="30"/>
    <w:qFormat/>
    <w:rsid w:val="000C0DC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C0DC1"/>
    <w:rPr>
      <w:b/>
      <w:bCs/>
      <w:i/>
      <w:iCs/>
      <w:color w:val="4F81BD" w:themeColor="accent1"/>
    </w:rPr>
  </w:style>
  <w:style w:type="character" w:styleId="ae">
    <w:name w:val="Subtle Emphasis"/>
    <w:basedOn w:val="a0"/>
    <w:uiPriority w:val="19"/>
    <w:qFormat/>
    <w:rsid w:val="000C0DC1"/>
    <w:rPr>
      <w:i/>
      <w:iCs/>
      <w:color w:val="808080" w:themeColor="text1" w:themeTint="7F"/>
    </w:rPr>
  </w:style>
  <w:style w:type="character" w:styleId="af">
    <w:name w:val="Intense Emphasis"/>
    <w:basedOn w:val="a0"/>
    <w:uiPriority w:val="21"/>
    <w:qFormat/>
    <w:rsid w:val="000C0DC1"/>
    <w:rPr>
      <w:b/>
      <w:bCs/>
      <w:i/>
      <w:iCs/>
      <w:color w:val="4F81BD" w:themeColor="accent1"/>
    </w:rPr>
  </w:style>
  <w:style w:type="character" w:styleId="af0">
    <w:name w:val="Subtle Reference"/>
    <w:basedOn w:val="a0"/>
    <w:uiPriority w:val="31"/>
    <w:qFormat/>
    <w:rsid w:val="000C0DC1"/>
    <w:rPr>
      <w:smallCaps/>
      <w:color w:val="C0504D" w:themeColor="accent2"/>
      <w:u w:val="single"/>
    </w:rPr>
  </w:style>
  <w:style w:type="character" w:styleId="af1">
    <w:name w:val="Intense Reference"/>
    <w:basedOn w:val="a0"/>
    <w:uiPriority w:val="32"/>
    <w:qFormat/>
    <w:rsid w:val="000C0DC1"/>
    <w:rPr>
      <w:b/>
      <w:bCs/>
      <w:smallCaps/>
      <w:color w:val="C0504D" w:themeColor="accent2"/>
      <w:spacing w:val="5"/>
      <w:u w:val="single"/>
    </w:rPr>
  </w:style>
  <w:style w:type="character" w:styleId="af2">
    <w:name w:val="Book Title"/>
    <w:basedOn w:val="a0"/>
    <w:uiPriority w:val="33"/>
    <w:qFormat/>
    <w:rsid w:val="000C0DC1"/>
    <w:rPr>
      <w:b/>
      <w:bCs/>
      <w:smallCaps/>
      <w:spacing w:val="5"/>
    </w:rPr>
  </w:style>
  <w:style w:type="paragraph" w:styleId="af3">
    <w:name w:val="TOC Heading"/>
    <w:basedOn w:val="1"/>
    <w:next w:val="a"/>
    <w:uiPriority w:val="39"/>
    <w:semiHidden/>
    <w:unhideWhenUsed/>
    <w:qFormat/>
    <w:rsid w:val="000C0DC1"/>
    <w:pPr>
      <w:outlineLvl w:val="9"/>
    </w:pPr>
  </w:style>
  <w:style w:type="paragraph" w:styleId="af4">
    <w:name w:val="Normal (Web)"/>
    <w:basedOn w:val="a"/>
    <w:uiPriority w:val="99"/>
    <w:unhideWhenUsed/>
    <w:rsid w:val="004E4DE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2F119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F1197"/>
    <w:rPr>
      <w:rFonts w:ascii="Tahoma" w:hAnsi="Tahoma" w:cs="Tahoma"/>
      <w:sz w:val="16"/>
      <w:szCs w:val="16"/>
    </w:rPr>
  </w:style>
  <w:style w:type="paragraph" w:customStyle="1" w:styleId="western">
    <w:name w:val="western"/>
    <w:basedOn w:val="a"/>
    <w:rsid w:val="002555D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7">
    <w:name w:val="Hyperlink"/>
    <w:basedOn w:val="a0"/>
    <w:uiPriority w:val="99"/>
    <w:unhideWhenUsed/>
    <w:rsid w:val="00173946"/>
    <w:rPr>
      <w:color w:val="0000FF" w:themeColor="hyperlink"/>
      <w:u w:val="single"/>
    </w:rPr>
  </w:style>
  <w:style w:type="character" w:customStyle="1" w:styleId="css-96zuhp-word-diff">
    <w:name w:val="css-96zuhp-word-diff"/>
    <w:basedOn w:val="a0"/>
    <w:rsid w:val="00F16FB4"/>
  </w:style>
  <w:style w:type="paragraph" w:styleId="af8">
    <w:name w:val="header"/>
    <w:basedOn w:val="a"/>
    <w:link w:val="af9"/>
    <w:uiPriority w:val="99"/>
    <w:unhideWhenUsed/>
    <w:rsid w:val="000D5D6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0D5D6B"/>
  </w:style>
  <w:style w:type="paragraph" w:styleId="afa">
    <w:name w:val="footer"/>
    <w:basedOn w:val="a"/>
    <w:link w:val="afb"/>
    <w:uiPriority w:val="99"/>
    <w:unhideWhenUsed/>
    <w:rsid w:val="000D5D6B"/>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0D5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4166">
      <w:bodyDiv w:val="1"/>
      <w:marLeft w:val="0"/>
      <w:marRight w:val="0"/>
      <w:marTop w:val="0"/>
      <w:marBottom w:val="0"/>
      <w:divBdr>
        <w:top w:val="none" w:sz="0" w:space="0" w:color="auto"/>
        <w:left w:val="none" w:sz="0" w:space="0" w:color="auto"/>
        <w:bottom w:val="none" w:sz="0" w:space="0" w:color="auto"/>
        <w:right w:val="none" w:sz="0" w:space="0" w:color="auto"/>
      </w:divBdr>
    </w:div>
    <w:div w:id="182256707">
      <w:bodyDiv w:val="1"/>
      <w:marLeft w:val="0"/>
      <w:marRight w:val="0"/>
      <w:marTop w:val="0"/>
      <w:marBottom w:val="0"/>
      <w:divBdr>
        <w:top w:val="none" w:sz="0" w:space="0" w:color="auto"/>
        <w:left w:val="none" w:sz="0" w:space="0" w:color="auto"/>
        <w:bottom w:val="none" w:sz="0" w:space="0" w:color="auto"/>
        <w:right w:val="none" w:sz="0" w:space="0" w:color="auto"/>
      </w:divBdr>
    </w:div>
    <w:div w:id="267353047">
      <w:bodyDiv w:val="1"/>
      <w:marLeft w:val="0"/>
      <w:marRight w:val="0"/>
      <w:marTop w:val="0"/>
      <w:marBottom w:val="0"/>
      <w:divBdr>
        <w:top w:val="none" w:sz="0" w:space="0" w:color="auto"/>
        <w:left w:val="none" w:sz="0" w:space="0" w:color="auto"/>
        <w:bottom w:val="none" w:sz="0" w:space="0" w:color="auto"/>
        <w:right w:val="none" w:sz="0" w:space="0" w:color="auto"/>
      </w:divBdr>
    </w:div>
    <w:div w:id="287395746">
      <w:bodyDiv w:val="1"/>
      <w:marLeft w:val="0"/>
      <w:marRight w:val="0"/>
      <w:marTop w:val="0"/>
      <w:marBottom w:val="0"/>
      <w:divBdr>
        <w:top w:val="none" w:sz="0" w:space="0" w:color="auto"/>
        <w:left w:val="none" w:sz="0" w:space="0" w:color="auto"/>
        <w:bottom w:val="none" w:sz="0" w:space="0" w:color="auto"/>
        <w:right w:val="none" w:sz="0" w:space="0" w:color="auto"/>
      </w:divBdr>
    </w:div>
    <w:div w:id="358895375">
      <w:bodyDiv w:val="1"/>
      <w:marLeft w:val="0"/>
      <w:marRight w:val="0"/>
      <w:marTop w:val="0"/>
      <w:marBottom w:val="0"/>
      <w:divBdr>
        <w:top w:val="none" w:sz="0" w:space="0" w:color="auto"/>
        <w:left w:val="none" w:sz="0" w:space="0" w:color="auto"/>
        <w:bottom w:val="none" w:sz="0" w:space="0" w:color="auto"/>
        <w:right w:val="none" w:sz="0" w:space="0" w:color="auto"/>
      </w:divBdr>
    </w:div>
    <w:div w:id="433281398">
      <w:bodyDiv w:val="1"/>
      <w:marLeft w:val="0"/>
      <w:marRight w:val="0"/>
      <w:marTop w:val="0"/>
      <w:marBottom w:val="0"/>
      <w:divBdr>
        <w:top w:val="none" w:sz="0" w:space="0" w:color="auto"/>
        <w:left w:val="none" w:sz="0" w:space="0" w:color="auto"/>
        <w:bottom w:val="none" w:sz="0" w:space="0" w:color="auto"/>
        <w:right w:val="none" w:sz="0" w:space="0" w:color="auto"/>
      </w:divBdr>
    </w:div>
    <w:div w:id="496774661">
      <w:bodyDiv w:val="1"/>
      <w:marLeft w:val="0"/>
      <w:marRight w:val="0"/>
      <w:marTop w:val="0"/>
      <w:marBottom w:val="0"/>
      <w:divBdr>
        <w:top w:val="none" w:sz="0" w:space="0" w:color="auto"/>
        <w:left w:val="none" w:sz="0" w:space="0" w:color="auto"/>
        <w:bottom w:val="none" w:sz="0" w:space="0" w:color="auto"/>
        <w:right w:val="none" w:sz="0" w:space="0" w:color="auto"/>
      </w:divBdr>
    </w:div>
    <w:div w:id="507797208">
      <w:bodyDiv w:val="1"/>
      <w:marLeft w:val="0"/>
      <w:marRight w:val="0"/>
      <w:marTop w:val="0"/>
      <w:marBottom w:val="0"/>
      <w:divBdr>
        <w:top w:val="none" w:sz="0" w:space="0" w:color="auto"/>
        <w:left w:val="none" w:sz="0" w:space="0" w:color="auto"/>
        <w:bottom w:val="none" w:sz="0" w:space="0" w:color="auto"/>
        <w:right w:val="none" w:sz="0" w:space="0" w:color="auto"/>
      </w:divBdr>
    </w:div>
    <w:div w:id="560948866">
      <w:bodyDiv w:val="1"/>
      <w:marLeft w:val="0"/>
      <w:marRight w:val="0"/>
      <w:marTop w:val="0"/>
      <w:marBottom w:val="0"/>
      <w:divBdr>
        <w:top w:val="none" w:sz="0" w:space="0" w:color="auto"/>
        <w:left w:val="none" w:sz="0" w:space="0" w:color="auto"/>
        <w:bottom w:val="none" w:sz="0" w:space="0" w:color="auto"/>
        <w:right w:val="none" w:sz="0" w:space="0" w:color="auto"/>
      </w:divBdr>
    </w:div>
    <w:div w:id="656500096">
      <w:bodyDiv w:val="1"/>
      <w:marLeft w:val="0"/>
      <w:marRight w:val="0"/>
      <w:marTop w:val="0"/>
      <w:marBottom w:val="0"/>
      <w:divBdr>
        <w:top w:val="none" w:sz="0" w:space="0" w:color="auto"/>
        <w:left w:val="none" w:sz="0" w:space="0" w:color="auto"/>
        <w:bottom w:val="none" w:sz="0" w:space="0" w:color="auto"/>
        <w:right w:val="none" w:sz="0" w:space="0" w:color="auto"/>
      </w:divBdr>
    </w:div>
    <w:div w:id="755980962">
      <w:bodyDiv w:val="1"/>
      <w:marLeft w:val="0"/>
      <w:marRight w:val="0"/>
      <w:marTop w:val="0"/>
      <w:marBottom w:val="0"/>
      <w:divBdr>
        <w:top w:val="none" w:sz="0" w:space="0" w:color="auto"/>
        <w:left w:val="none" w:sz="0" w:space="0" w:color="auto"/>
        <w:bottom w:val="none" w:sz="0" w:space="0" w:color="auto"/>
        <w:right w:val="none" w:sz="0" w:space="0" w:color="auto"/>
      </w:divBdr>
    </w:div>
    <w:div w:id="868876340">
      <w:bodyDiv w:val="1"/>
      <w:marLeft w:val="0"/>
      <w:marRight w:val="0"/>
      <w:marTop w:val="0"/>
      <w:marBottom w:val="0"/>
      <w:divBdr>
        <w:top w:val="none" w:sz="0" w:space="0" w:color="auto"/>
        <w:left w:val="none" w:sz="0" w:space="0" w:color="auto"/>
        <w:bottom w:val="none" w:sz="0" w:space="0" w:color="auto"/>
        <w:right w:val="none" w:sz="0" w:space="0" w:color="auto"/>
      </w:divBdr>
    </w:div>
    <w:div w:id="1133787673">
      <w:bodyDiv w:val="1"/>
      <w:marLeft w:val="0"/>
      <w:marRight w:val="0"/>
      <w:marTop w:val="0"/>
      <w:marBottom w:val="0"/>
      <w:divBdr>
        <w:top w:val="none" w:sz="0" w:space="0" w:color="auto"/>
        <w:left w:val="none" w:sz="0" w:space="0" w:color="auto"/>
        <w:bottom w:val="none" w:sz="0" w:space="0" w:color="auto"/>
        <w:right w:val="none" w:sz="0" w:space="0" w:color="auto"/>
      </w:divBdr>
    </w:div>
    <w:div w:id="1292789531">
      <w:bodyDiv w:val="1"/>
      <w:marLeft w:val="0"/>
      <w:marRight w:val="0"/>
      <w:marTop w:val="0"/>
      <w:marBottom w:val="0"/>
      <w:divBdr>
        <w:top w:val="none" w:sz="0" w:space="0" w:color="auto"/>
        <w:left w:val="none" w:sz="0" w:space="0" w:color="auto"/>
        <w:bottom w:val="none" w:sz="0" w:space="0" w:color="auto"/>
        <w:right w:val="none" w:sz="0" w:space="0" w:color="auto"/>
      </w:divBdr>
    </w:div>
    <w:div w:id="1330521389">
      <w:bodyDiv w:val="1"/>
      <w:marLeft w:val="0"/>
      <w:marRight w:val="0"/>
      <w:marTop w:val="0"/>
      <w:marBottom w:val="0"/>
      <w:divBdr>
        <w:top w:val="none" w:sz="0" w:space="0" w:color="auto"/>
        <w:left w:val="none" w:sz="0" w:space="0" w:color="auto"/>
        <w:bottom w:val="none" w:sz="0" w:space="0" w:color="auto"/>
        <w:right w:val="none" w:sz="0" w:space="0" w:color="auto"/>
      </w:divBdr>
    </w:div>
    <w:div w:id="1372265839">
      <w:bodyDiv w:val="1"/>
      <w:marLeft w:val="0"/>
      <w:marRight w:val="0"/>
      <w:marTop w:val="0"/>
      <w:marBottom w:val="0"/>
      <w:divBdr>
        <w:top w:val="none" w:sz="0" w:space="0" w:color="auto"/>
        <w:left w:val="none" w:sz="0" w:space="0" w:color="auto"/>
        <w:bottom w:val="none" w:sz="0" w:space="0" w:color="auto"/>
        <w:right w:val="none" w:sz="0" w:space="0" w:color="auto"/>
      </w:divBdr>
    </w:div>
    <w:div w:id="1376275429">
      <w:bodyDiv w:val="1"/>
      <w:marLeft w:val="0"/>
      <w:marRight w:val="0"/>
      <w:marTop w:val="0"/>
      <w:marBottom w:val="0"/>
      <w:divBdr>
        <w:top w:val="none" w:sz="0" w:space="0" w:color="auto"/>
        <w:left w:val="none" w:sz="0" w:space="0" w:color="auto"/>
        <w:bottom w:val="none" w:sz="0" w:space="0" w:color="auto"/>
        <w:right w:val="none" w:sz="0" w:space="0" w:color="auto"/>
      </w:divBdr>
    </w:div>
    <w:div w:id="1384863715">
      <w:bodyDiv w:val="1"/>
      <w:marLeft w:val="0"/>
      <w:marRight w:val="0"/>
      <w:marTop w:val="0"/>
      <w:marBottom w:val="0"/>
      <w:divBdr>
        <w:top w:val="none" w:sz="0" w:space="0" w:color="auto"/>
        <w:left w:val="none" w:sz="0" w:space="0" w:color="auto"/>
        <w:bottom w:val="none" w:sz="0" w:space="0" w:color="auto"/>
        <w:right w:val="none" w:sz="0" w:space="0" w:color="auto"/>
      </w:divBdr>
    </w:div>
    <w:div w:id="1423067759">
      <w:bodyDiv w:val="1"/>
      <w:marLeft w:val="0"/>
      <w:marRight w:val="0"/>
      <w:marTop w:val="0"/>
      <w:marBottom w:val="0"/>
      <w:divBdr>
        <w:top w:val="none" w:sz="0" w:space="0" w:color="auto"/>
        <w:left w:val="none" w:sz="0" w:space="0" w:color="auto"/>
        <w:bottom w:val="none" w:sz="0" w:space="0" w:color="auto"/>
        <w:right w:val="none" w:sz="0" w:space="0" w:color="auto"/>
      </w:divBdr>
    </w:div>
    <w:div w:id="1819883096">
      <w:bodyDiv w:val="1"/>
      <w:marLeft w:val="0"/>
      <w:marRight w:val="0"/>
      <w:marTop w:val="0"/>
      <w:marBottom w:val="0"/>
      <w:divBdr>
        <w:top w:val="none" w:sz="0" w:space="0" w:color="auto"/>
        <w:left w:val="none" w:sz="0" w:space="0" w:color="auto"/>
        <w:bottom w:val="none" w:sz="0" w:space="0" w:color="auto"/>
        <w:right w:val="none" w:sz="0" w:space="0" w:color="auto"/>
      </w:divBdr>
    </w:div>
    <w:div w:id="1842815487">
      <w:bodyDiv w:val="1"/>
      <w:marLeft w:val="0"/>
      <w:marRight w:val="0"/>
      <w:marTop w:val="0"/>
      <w:marBottom w:val="0"/>
      <w:divBdr>
        <w:top w:val="none" w:sz="0" w:space="0" w:color="auto"/>
        <w:left w:val="none" w:sz="0" w:space="0" w:color="auto"/>
        <w:bottom w:val="none" w:sz="0" w:space="0" w:color="auto"/>
        <w:right w:val="none" w:sz="0" w:space="0" w:color="auto"/>
      </w:divBdr>
    </w:div>
    <w:div w:id="1849446934">
      <w:bodyDiv w:val="1"/>
      <w:marLeft w:val="0"/>
      <w:marRight w:val="0"/>
      <w:marTop w:val="0"/>
      <w:marBottom w:val="0"/>
      <w:divBdr>
        <w:top w:val="none" w:sz="0" w:space="0" w:color="auto"/>
        <w:left w:val="none" w:sz="0" w:space="0" w:color="auto"/>
        <w:bottom w:val="none" w:sz="0" w:space="0" w:color="auto"/>
        <w:right w:val="none" w:sz="0" w:space="0" w:color="auto"/>
      </w:divBdr>
    </w:div>
    <w:div w:id="20622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cup.poltava.ua/wp-content/uploads/2015/03/&#1041;&#1091;&#1083;&#1072;&#1075;&#1072;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6439</TotalTime>
  <Pages>37</Pages>
  <Words>9598</Words>
  <Characters>54709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Buhgalter1</dc:creator>
  <cp:keywords/>
  <dc:description/>
  <cp:lastModifiedBy>Учетная запись Майкрософт</cp:lastModifiedBy>
  <cp:revision>66</cp:revision>
  <dcterms:created xsi:type="dcterms:W3CDTF">2023-06-07T20:15:00Z</dcterms:created>
  <dcterms:modified xsi:type="dcterms:W3CDTF">2023-06-20T19:49:00Z</dcterms:modified>
</cp:coreProperties>
</file>