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C6DB8" w14:textId="110590FC" w:rsidR="007776FE" w:rsidRPr="00EA423B" w:rsidRDefault="007776FE" w:rsidP="001C22F8">
      <w:pPr>
        <w:spacing w:after="0" w:line="360" w:lineRule="auto"/>
        <w:jc w:val="center"/>
        <w:rPr>
          <w:rFonts w:ascii="Times New Roman" w:hAnsi="Times New Roman" w:cs="Times New Roman"/>
          <w:sz w:val="28"/>
          <w:szCs w:val="28"/>
          <w:lang w:val="uk-UA"/>
        </w:rPr>
      </w:pPr>
      <w:bookmarkStart w:id="0" w:name="_GoBack"/>
      <w:bookmarkEnd w:id="0"/>
      <w:r w:rsidRPr="00EA423B">
        <w:rPr>
          <w:rFonts w:ascii="Times New Roman" w:hAnsi="Times New Roman" w:cs="Times New Roman"/>
          <w:sz w:val="28"/>
          <w:szCs w:val="28"/>
          <w:lang w:val="uk-UA"/>
        </w:rPr>
        <w:t>МІНІСТЕРСТВО ОСВІТИ І НАУКИ УКРАЇНИ</w:t>
      </w:r>
    </w:p>
    <w:p w14:paraId="75FF6F58" w14:textId="77777777" w:rsidR="00762CB4" w:rsidRPr="00EA423B" w:rsidRDefault="00F3471E" w:rsidP="00762CB4">
      <w:pPr>
        <w:spacing w:after="0" w:line="360" w:lineRule="auto"/>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НАЦІОНАЛЬНИЙ</w:t>
      </w:r>
      <w:r w:rsidR="00BE1201" w:rsidRPr="00EA423B">
        <w:rPr>
          <w:rFonts w:ascii="Times New Roman" w:hAnsi="Times New Roman" w:cs="Times New Roman"/>
          <w:sz w:val="28"/>
          <w:szCs w:val="28"/>
          <w:lang w:val="uk-UA"/>
        </w:rPr>
        <w:t xml:space="preserve"> УНІВЕРСИТЕТ </w:t>
      </w:r>
      <w:r w:rsidR="00762CB4" w:rsidRPr="00EA423B">
        <w:rPr>
          <w:rFonts w:ascii="Times New Roman" w:hAnsi="Times New Roman" w:cs="Times New Roman"/>
          <w:sz w:val="28"/>
          <w:szCs w:val="28"/>
          <w:lang w:val="uk-UA"/>
        </w:rPr>
        <w:t xml:space="preserve">ФІЗИЧНОГО ВИХОВАННЯ І СПОРТУ </w:t>
      </w:r>
    </w:p>
    <w:p w14:paraId="32CA884C" w14:textId="635F8A70" w:rsidR="00C40F37" w:rsidRPr="00EA423B" w:rsidRDefault="00762CB4" w:rsidP="00762CB4">
      <w:pPr>
        <w:spacing w:after="0" w:line="360" w:lineRule="auto"/>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УКРАЇНИ</w:t>
      </w:r>
    </w:p>
    <w:p w14:paraId="6A6CE9B3" w14:textId="26AC66EF" w:rsidR="00BE1201" w:rsidRPr="00EA423B" w:rsidRDefault="00762CB4" w:rsidP="001C22F8">
      <w:pPr>
        <w:spacing w:after="0" w:line="360" w:lineRule="auto"/>
        <w:jc w:val="center"/>
        <w:rPr>
          <w:rFonts w:ascii="Times New Roman" w:hAnsi="Times New Roman" w:cs="Times New Roman"/>
          <w:bCs/>
          <w:sz w:val="28"/>
          <w:szCs w:val="28"/>
          <w:lang w:val="uk-UA"/>
        </w:rPr>
      </w:pPr>
      <w:r w:rsidRPr="00EA423B">
        <w:rPr>
          <w:rFonts w:ascii="Times New Roman" w:hAnsi="Times New Roman" w:cs="Times New Roman"/>
          <w:sz w:val="28"/>
          <w:szCs w:val="28"/>
          <w:lang w:val="uk-UA"/>
        </w:rPr>
        <w:t>КАФЕДРА ЗДОРОВ’Я, ФІТНЕСУ ТА РЕКРЕАЦІЇ</w:t>
      </w:r>
    </w:p>
    <w:p w14:paraId="6F4E5EAD" w14:textId="3812935E" w:rsidR="00BE1201" w:rsidRPr="00EA423B" w:rsidRDefault="00BE1201" w:rsidP="0015538B">
      <w:pPr>
        <w:spacing w:after="0" w:line="360" w:lineRule="auto"/>
        <w:ind w:firstLine="709"/>
        <w:jc w:val="center"/>
        <w:rPr>
          <w:rFonts w:ascii="Times New Roman" w:hAnsi="Times New Roman" w:cs="Times New Roman"/>
          <w:b/>
          <w:sz w:val="28"/>
          <w:szCs w:val="28"/>
          <w:lang w:val="uk-UA"/>
        </w:rPr>
      </w:pPr>
    </w:p>
    <w:p w14:paraId="3BAC4FA5" w14:textId="77777777" w:rsidR="0015538B" w:rsidRPr="00EA423B" w:rsidRDefault="0015538B" w:rsidP="0015538B">
      <w:pPr>
        <w:spacing w:after="0" w:line="360" w:lineRule="auto"/>
        <w:ind w:firstLine="709"/>
        <w:jc w:val="center"/>
        <w:rPr>
          <w:rFonts w:ascii="Times New Roman" w:hAnsi="Times New Roman" w:cs="Times New Roman"/>
          <w:b/>
          <w:sz w:val="28"/>
          <w:szCs w:val="28"/>
          <w:lang w:val="uk-UA"/>
        </w:rPr>
      </w:pPr>
    </w:p>
    <w:p w14:paraId="7B3906F6" w14:textId="77777777" w:rsidR="00B2070D" w:rsidRPr="00EA423B" w:rsidRDefault="00B2070D" w:rsidP="0015538B">
      <w:pPr>
        <w:spacing w:after="0" w:line="360" w:lineRule="auto"/>
        <w:ind w:firstLine="709"/>
        <w:jc w:val="center"/>
        <w:rPr>
          <w:rFonts w:ascii="Times New Roman" w:hAnsi="Times New Roman" w:cs="Times New Roman"/>
          <w:b/>
          <w:sz w:val="28"/>
          <w:szCs w:val="28"/>
          <w:lang w:val="uk-UA"/>
        </w:rPr>
      </w:pPr>
    </w:p>
    <w:p w14:paraId="7C21116C" w14:textId="77777777" w:rsidR="00762CB4" w:rsidRPr="00EA423B" w:rsidRDefault="00762CB4" w:rsidP="00762CB4">
      <w:pPr>
        <w:spacing w:after="0" w:line="360" w:lineRule="auto"/>
        <w:jc w:val="center"/>
        <w:rPr>
          <w:rFonts w:ascii="Times New Roman" w:hAnsi="Times New Roman" w:cs="Times New Roman"/>
          <w:b/>
          <w:sz w:val="28"/>
          <w:szCs w:val="28"/>
          <w:lang w:val="uk-UA"/>
        </w:rPr>
      </w:pPr>
      <w:r w:rsidRPr="00EA423B">
        <w:rPr>
          <w:rFonts w:ascii="Times New Roman" w:hAnsi="Times New Roman" w:cs="Times New Roman"/>
          <w:b/>
          <w:sz w:val="28"/>
          <w:szCs w:val="28"/>
          <w:lang w:val="uk-UA"/>
        </w:rPr>
        <w:t>КВАЛІФІКАЦІЙНА РОБОТА</w:t>
      </w:r>
    </w:p>
    <w:p w14:paraId="1BA660A3" w14:textId="77777777" w:rsidR="00762CB4" w:rsidRPr="00EA423B" w:rsidRDefault="00762CB4" w:rsidP="00762CB4">
      <w:pPr>
        <w:spacing w:after="0" w:line="360" w:lineRule="auto"/>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на здобуття освітнього ступеня магістра</w:t>
      </w:r>
    </w:p>
    <w:p w14:paraId="58D6161E" w14:textId="77777777" w:rsidR="00762CB4" w:rsidRPr="00EA423B" w:rsidRDefault="00762CB4" w:rsidP="00762CB4">
      <w:pPr>
        <w:spacing w:after="0" w:line="360" w:lineRule="auto"/>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за спеціальністю 017 Фізична культура і спорт</w:t>
      </w:r>
    </w:p>
    <w:p w14:paraId="3B94AC16" w14:textId="55CD147C" w:rsidR="0015538B" w:rsidRPr="00EA423B" w:rsidRDefault="00762CB4" w:rsidP="00B2070D">
      <w:pPr>
        <w:spacing w:after="0" w:line="360" w:lineRule="auto"/>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освітньою програмою «Фітнес та рекреація»</w:t>
      </w:r>
    </w:p>
    <w:p w14:paraId="58ABBCEE" w14:textId="0F89541D" w:rsidR="00BE1201" w:rsidRPr="00EA423B" w:rsidRDefault="00762CB4" w:rsidP="001C22F8">
      <w:pPr>
        <w:spacing w:after="0" w:line="360" w:lineRule="auto"/>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на тему:</w:t>
      </w:r>
    </w:p>
    <w:p w14:paraId="4F7BC8BB" w14:textId="581E84F6" w:rsidR="00BE1201" w:rsidRPr="00EA423B" w:rsidRDefault="0017640E" w:rsidP="001C22F8">
      <w:pPr>
        <w:spacing w:after="0" w:line="360" w:lineRule="auto"/>
        <w:jc w:val="center"/>
        <w:rPr>
          <w:rFonts w:ascii="Times New Roman" w:hAnsi="Times New Roman" w:cs="Times New Roman"/>
          <w:b/>
          <w:sz w:val="28"/>
          <w:szCs w:val="28"/>
          <w:lang w:val="uk-UA"/>
        </w:rPr>
      </w:pPr>
      <w:r w:rsidRPr="00EA423B">
        <w:rPr>
          <w:rFonts w:ascii="Times New Roman" w:hAnsi="Times New Roman" w:cs="Times New Roman"/>
          <w:b/>
          <w:sz w:val="28"/>
          <w:szCs w:val="28"/>
          <w:lang w:val="uk-UA"/>
        </w:rPr>
        <w:t>«</w:t>
      </w:r>
      <w:r w:rsidR="00CB6511" w:rsidRPr="00EA423B">
        <w:rPr>
          <w:rFonts w:ascii="Times New Roman" w:hAnsi="Times New Roman" w:cs="Times New Roman"/>
          <w:b/>
          <w:sz w:val="28"/>
          <w:szCs w:val="28"/>
          <w:lang w:val="uk-UA"/>
        </w:rPr>
        <w:t>ПІДВИЩЕННЯ ЕФЕКТИВНОСТІ РОБОТИ АНІМАТОРА</w:t>
      </w:r>
      <w:r w:rsidR="00604B16" w:rsidRPr="00EA423B">
        <w:rPr>
          <w:rFonts w:ascii="Times New Roman" w:hAnsi="Times New Roman" w:cs="Times New Roman"/>
          <w:b/>
          <w:sz w:val="28"/>
          <w:szCs w:val="28"/>
          <w:lang w:val="uk-UA"/>
        </w:rPr>
        <w:t xml:space="preserve"> НА ОСНОВІ ВИКОРИСТАННЯ ІННОВАЦІЙНИХ ЗАСОБІВ</w:t>
      </w:r>
      <w:r w:rsidR="00762CB4" w:rsidRPr="00EA423B">
        <w:rPr>
          <w:rFonts w:ascii="Times New Roman" w:hAnsi="Times New Roman" w:cs="Times New Roman"/>
          <w:b/>
          <w:sz w:val="28"/>
          <w:szCs w:val="28"/>
          <w:lang w:val="uk-UA"/>
        </w:rPr>
        <w:t>»</w:t>
      </w:r>
    </w:p>
    <w:p w14:paraId="35D767B0" w14:textId="77777777" w:rsidR="0015538B" w:rsidRPr="00EA423B" w:rsidRDefault="0015538B" w:rsidP="002C309F">
      <w:pPr>
        <w:spacing w:after="0" w:line="360" w:lineRule="auto"/>
        <w:rPr>
          <w:rFonts w:ascii="Times New Roman" w:hAnsi="Times New Roman" w:cs="Times New Roman"/>
          <w:b/>
          <w:sz w:val="28"/>
          <w:szCs w:val="28"/>
          <w:lang w:val="uk-UA"/>
        </w:rPr>
      </w:pPr>
    </w:p>
    <w:p w14:paraId="349CBDB2" w14:textId="77777777" w:rsidR="00762CB4" w:rsidRPr="00EA423B" w:rsidRDefault="00762CB4" w:rsidP="00762CB4">
      <w:pPr>
        <w:spacing w:after="0"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ab/>
      </w:r>
      <w:r w:rsidRPr="00EA423B">
        <w:rPr>
          <w:rFonts w:ascii="Times New Roman" w:hAnsi="Times New Roman" w:cs="Times New Roman"/>
          <w:sz w:val="28"/>
          <w:szCs w:val="28"/>
          <w:lang w:val="uk-UA"/>
        </w:rPr>
        <w:tab/>
      </w:r>
      <w:r w:rsidRPr="00EA423B">
        <w:rPr>
          <w:rFonts w:ascii="Times New Roman" w:hAnsi="Times New Roman" w:cs="Times New Roman"/>
          <w:sz w:val="28"/>
          <w:szCs w:val="28"/>
          <w:lang w:val="uk-UA"/>
        </w:rPr>
        <w:tab/>
      </w:r>
      <w:r w:rsidRPr="00EA423B">
        <w:rPr>
          <w:rFonts w:ascii="Times New Roman" w:hAnsi="Times New Roman" w:cs="Times New Roman"/>
          <w:sz w:val="28"/>
          <w:szCs w:val="28"/>
          <w:lang w:val="uk-UA"/>
        </w:rPr>
        <w:tab/>
      </w:r>
      <w:r w:rsidRPr="00EA423B">
        <w:rPr>
          <w:rFonts w:ascii="Times New Roman" w:hAnsi="Times New Roman" w:cs="Times New Roman"/>
          <w:sz w:val="28"/>
          <w:szCs w:val="28"/>
          <w:lang w:val="uk-UA"/>
        </w:rPr>
        <w:tab/>
      </w:r>
      <w:r w:rsidRPr="00EA423B">
        <w:rPr>
          <w:rFonts w:ascii="Times New Roman" w:hAnsi="Times New Roman" w:cs="Times New Roman"/>
          <w:sz w:val="28"/>
          <w:szCs w:val="28"/>
          <w:lang w:val="uk-UA"/>
        </w:rPr>
        <w:tab/>
        <w:t>здобувачки вищої освіти</w:t>
      </w:r>
    </w:p>
    <w:p w14:paraId="7C26144D" w14:textId="77777777" w:rsidR="00762CB4" w:rsidRPr="00EA423B" w:rsidRDefault="00762CB4" w:rsidP="00762CB4">
      <w:pPr>
        <w:spacing w:after="0" w:line="360" w:lineRule="auto"/>
        <w:ind w:left="3545"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другого (магістерського) рівня</w:t>
      </w:r>
    </w:p>
    <w:p w14:paraId="5BE5C87B" w14:textId="190DA9E2" w:rsidR="00762CB4" w:rsidRPr="00EA423B" w:rsidRDefault="00762CB4" w:rsidP="00762CB4">
      <w:pPr>
        <w:spacing w:after="0" w:line="360" w:lineRule="auto"/>
        <w:ind w:left="3545"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Тимошенко Аліни Анатоліївни</w:t>
      </w:r>
    </w:p>
    <w:p w14:paraId="33674BEF" w14:textId="75A0AE4B" w:rsidR="00762CB4" w:rsidRPr="00EA423B" w:rsidRDefault="00762CB4" w:rsidP="00762CB4">
      <w:pPr>
        <w:spacing w:after="0" w:line="360" w:lineRule="auto"/>
        <w:ind w:left="4254"/>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Науковий керівник: </w:t>
      </w:r>
      <w:r w:rsidR="004D141C" w:rsidRPr="00EA423B">
        <w:rPr>
          <w:rFonts w:ascii="Times New Roman" w:hAnsi="Times New Roman" w:cs="Times New Roman"/>
          <w:sz w:val="28"/>
          <w:szCs w:val="28"/>
          <w:lang w:val="uk-UA"/>
        </w:rPr>
        <w:t xml:space="preserve">к.фіз.вих., доц., </w:t>
      </w:r>
      <w:r w:rsidRPr="00EA423B">
        <w:rPr>
          <w:rFonts w:ascii="Times New Roman" w:hAnsi="Times New Roman" w:cs="Times New Roman"/>
          <w:sz w:val="28"/>
          <w:szCs w:val="28"/>
          <w:lang w:val="uk-UA"/>
        </w:rPr>
        <w:t>Воробйова Анастасія Володимирівна</w:t>
      </w:r>
    </w:p>
    <w:p w14:paraId="3C921C99" w14:textId="175616CA" w:rsidR="00762CB4" w:rsidRPr="00EA423B" w:rsidRDefault="00762CB4" w:rsidP="00C021D6">
      <w:pPr>
        <w:spacing w:after="0" w:line="360" w:lineRule="auto"/>
        <w:ind w:left="3545"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Рецензент</w:t>
      </w:r>
      <w:r w:rsidR="00C021D6" w:rsidRPr="00EA423B">
        <w:rPr>
          <w:rFonts w:ascii="Times New Roman" w:hAnsi="Times New Roman" w:cs="Times New Roman"/>
          <w:sz w:val="28"/>
          <w:szCs w:val="28"/>
          <w:lang w:val="uk-UA"/>
        </w:rPr>
        <w:t xml:space="preserve">: </w:t>
      </w:r>
      <w:r w:rsidR="004D141C" w:rsidRPr="00EA423B">
        <w:rPr>
          <w:rFonts w:ascii="Times New Roman" w:hAnsi="Times New Roman" w:cs="Times New Roman"/>
          <w:sz w:val="28"/>
          <w:szCs w:val="28"/>
          <w:lang w:val="uk-UA"/>
        </w:rPr>
        <w:t>д.пед.н., доц. Бабушко С.Р.</w:t>
      </w:r>
    </w:p>
    <w:p w14:paraId="4C5FDB25" w14:textId="77777777" w:rsidR="00762CB4" w:rsidRPr="00EA423B" w:rsidRDefault="00762CB4" w:rsidP="00C021D6">
      <w:pPr>
        <w:spacing w:after="0" w:line="360" w:lineRule="auto"/>
        <w:ind w:left="3545"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Рекомендовано до захисту на засіданні </w:t>
      </w:r>
    </w:p>
    <w:p w14:paraId="1466F1D0" w14:textId="5E31D062" w:rsidR="00762CB4" w:rsidRPr="00EA423B" w:rsidRDefault="005924D3" w:rsidP="00C021D6">
      <w:pPr>
        <w:spacing w:after="0" w:line="360" w:lineRule="auto"/>
        <w:ind w:left="3545" w:firstLine="709"/>
        <w:rPr>
          <w:rFonts w:ascii="Times New Roman" w:hAnsi="Times New Roman" w:cs="Times New Roman"/>
          <w:sz w:val="28"/>
          <w:szCs w:val="28"/>
          <w:lang w:val="uk-UA"/>
        </w:rPr>
      </w:pPr>
      <w:r>
        <w:rPr>
          <w:rFonts w:ascii="Times New Roman" w:hAnsi="Times New Roman" w:cs="Times New Roman"/>
          <w:sz w:val="28"/>
          <w:szCs w:val="28"/>
          <w:lang w:val="uk-UA"/>
        </w:rPr>
        <w:t>кафедри (протокол № __ від  __.__</w:t>
      </w:r>
      <w:r w:rsidR="00C021D6" w:rsidRPr="00EA423B">
        <w:rPr>
          <w:rFonts w:ascii="Times New Roman" w:hAnsi="Times New Roman" w:cs="Times New Roman"/>
          <w:sz w:val="28"/>
          <w:szCs w:val="28"/>
          <w:lang w:val="uk-UA"/>
        </w:rPr>
        <w:t>.2022</w:t>
      </w:r>
      <w:r w:rsidR="00762CB4" w:rsidRPr="00EA423B">
        <w:rPr>
          <w:rFonts w:ascii="Times New Roman" w:hAnsi="Times New Roman" w:cs="Times New Roman"/>
          <w:sz w:val="28"/>
          <w:szCs w:val="28"/>
          <w:lang w:val="uk-UA"/>
        </w:rPr>
        <w:t xml:space="preserve"> р.)</w:t>
      </w:r>
    </w:p>
    <w:p w14:paraId="4C576418" w14:textId="5F5CA162" w:rsidR="00762CB4" w:rsidRPr="00EA423B" w:rsidRDefault="00762CB4" w:rsidP="004D141C">
      <w:pPr>
        <w:spacing w:after="0" w:line="360" w:lineRule="auto"/>
        <w:ind w:left="4253" w:firstLine="1"/>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Завідувач кафедри: </w:t>
      </w:r>
      <w:r w:rsidR="004D141C" w:rsidRPr="00EA423B">
        <w:rPr>
          <w:rFonts w:ascii="Times New Roman" w:hAnsi="Times New Roman" w:cs="Times New Roman"/>
          <w:sz w:val="28"/>
          <w:szCs w:val="28"/>
          <w:lang w:val="uk-UA"/>
        </w:rPr>
        <w:t xml:space="preserve">д.фіз.вих., проф., </w:t>
      </w:r>
      <w:r w:rsidRPr="00EA423B">
        <w:rPr>
          <w:rFonts w:ascii="Times New Roman" w:hAnsi="Times New Roman" w:cs="Times New Roman"/>
          <w:sz w:val="28"/>
          <w:szCs w:val="28"/>
          <w:lang w:val="uk-UA"/>
        </w:rPr>
        <w:t>Андрєєва О.В.</w:t>
      </w:r>
    </w:p>
    <w:p w14:paraId="650C71F1" w14:textId="77777777" w:rsidR="002C309F" w:rsidRPr="00EA423B" w:rsidRDefault="002C309F" w:rsidP="002C309F">
      <w:pPr>
        <w:spacing w:after="0" w:line="360" w:lineRule="auto"/>
        <w:ind w:left="3545"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_____________________________________</w:t>
      </w:r>
    </w:p>
    <w:p w14:paraId="378D57BA" w14:textId="2F79EA94" w:rsidR="00575B20" w:rsidRPr="00EA423B" w:rsidRDefault="002C309F" w:rsidP="002C309F">
      <w:pPr>
        <w:spacing w:after="0" w:line="360" w:lineRule="auto"/>
        <w:ind w:left="3545"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(підпис)</w:t>
      </w:r>
    </w:p>
    <w:p w14:paraId="7328FD17" w14:textId="77777777" w:rsidR="002C309F" w:rsidRPr="00EA423B" w:rsidRDefault="002C309F" w:rsidP="002C309F">
      <w:pPr>
        <w:spacing w:after="0" w:line="360" w:lineRule="auto"/>
        <w:ind w:left="3545" w:firstLine="709"/>
        <w:rPr>
          <w:rFonts w:ascii="Times New Roman" w:hAnsi="Times New Roman" w:cs="Times New Roman"/>
          <w:sz w:val="28"/>
          <w:szCs w:val="28"/>
          <w:lang w:val="uk-UA"/>
        </w:rPr>
      </w:pPr>
    </w:p>
    <w:p w14:paraId="6BFA275E" w14:textId="77777777" w:rsidR="00857B42" w:rsidRPr="00EA423B" w:rsidRDefault="00857B42" w:rsidP="002C309F">
      <w:pPr>
        <w:spacing w:after="0" w:line="360" w:lineRule="auto"/>
        <w:ind w:left="3545" w:firstLine="709"/>
        <w:rPr>
          <w:rFonts w:ascii="Times New Roman" w:hAnsi="Times New Roman" w:cs="Times New Roman"/>
          <w:sz w:val="28"/>
          <w:szCs w:val="28"/>
          <w:lang w:val="uk-UA"/>
        </w:rPr>
      </w:pPr>
    </w:p>
    <w:p w14:paraId="39999CBF" w14:textId="105BE611" w:rsidR="004D141C" w:rsidRPr="00EA423B" w:rsidRDefault="002C309F" w:rsidP="00604B16">
      <w:pPr>
        <w:spacing w:after="0" w:line="360" w:lineRule="auto"/>
        <w:jc w:val="center"/>
        <w:rPr>
          <w:rFonts w:ascii="Times New Roman" w:hAnsi="Times New Roman" w:cs="Times New Roman"/>
          <w:b/>
          <w:sz w:val="28"/>
          <w:szCs w:val="28"/>
          <w:lang w:val="uk-UA"/>
        </w:rPr>
      </w:pPr>
      <w:r w:rsidRPr="00EA423B">
        <w:rPr>
          <w:rFonts w:ascii="Times New Roman" w:hAnsi="Times New Roman" w:cs="Times New Roman"/>
          <w:b/>
          <w:sz w:val="28"/>
          <w:szCs w:val="28"/>
          <w:lang w:val="uk-UA"/>
        </w:rPr>
        <w:t>КИЇВ-</w:t>
      </w:r>
      <w:r w:rsidR="00575B20" w:rsidRPr="00EA423B">
        <w:rPr>
          <w:rFonts w:ascii="Times New Roman" w:hAnsi="Times New Roman" w:cs="Times New Roman"/>
          <w:b/>
          <w:sz w:val="28"/>
          <w:szCs w:val="28"/>
          <w:lang w:val="uk-UA"/>
        </w:rPr>
        <w:t>202</w:t>
      </w:r>
      <w:r w:rsidR="00C021D6" w:rsidRPr="00EA423B">
        <w:rPr>
          <w:rFonts w:ascii="Times New Roman" w:hAnsi="Times New Roman" w:cs="Times New Roman"/>
          <w:b/>
          <w:sz w:val="28"/>
          <w:szCs w:val="28"/>
          <w:lang w:val="uk-UA"/>
        </w:rPr>
        <w:t>2</w:t>
      </w:r>
    </w:p>
    <w:p w14:paraId="6102DAD0" w14:textId="48247497" w:rsidR="00575B20" w:rsidRPr="00EA423B" w:rsidRDefault="00575B20" w:rsidP="00575B20">
      <w:pPr>
        <w:spacing w:line="360" w:lineRule="auto"/>
        <w:jc w:val="center"/>
        <w:rPr>
          <w:rFonts w:ascii="Times New Roman" w:hAnsi="Times New Roman" w:cs="Times New Roman"/>
          <w:b/>
          <w:sz w:val="28"/>
          <w:szCs w:val="28"/>
          <w:lang w:val="uk-UA"/>
        </w:rPr>
      </w:pPr>
      <w:r w:rsidRPr="00EA423B">
        <w:rPr>
          <w:rFonts w:ascii="Times New Roman" w:hAnsi="Times New Roman" w:cs="Times New Roman"/>
          <w:b/>
          <w:sz w:val="28"/>
          <w:szCs w:val="28"/>
          <w:lang w:val="uk-UA"/>
        </w:rPr>
        <w:lastRenderedPageBreak/>
        <w:t>ЗМІСТ</w:t>
      </w:r>
    </w:p>
    <w:p w14:paraId="459138FA" w14:textId="77777777" w:rsidR="00575B20" w:rsidRPr="00EA423B" w:rsidRDefault="00575B20" w:rsidP="00244D08">
      <w:pPr>
        <w:tabs>
          <w:tab w:val="left" w:pos="2127"/>
          <w:tab w:val="left" w:pos="9214"/>
        </w:tabs>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ВСТУП……………………………………………………………………………</w:t>
      </w:r>
      <w:r w:rsidR="00583115" w:rsidRPr="00EA423B">
        <w:rPr>
          <w:rFonts w:ascii="Times New Roman" w:hAnsi="Times New Roman" w:cs="Times New Roman"/>
          <w:sz w:val="28"/>
          <w:szCs w:val="28"/>
          <w:lang w:val="uk-UA"/>
        </w:rPr>
        <w:tab/>
      </w:r>
      <w:r w:rsidR="001078D8" w:rsidRPr="00EA423B">
        <w:rPr>
          <w:rFonts w:ascii="Times New Roman" w:hAnsi="Times New Roman" w:cs="Times New Roman"/>
          <w:sz w:val="28"/>
          <w:szCs w:val="28"/>
          <w:lang w:val="uk-UA"/>
        </w:rPr>
        <w:t>4</w:t>
      </w:r>
    </w:p>
    <w:p w14:paraId="0F5FC774" w14:textId="0C44F132" w:rsidR="00583115" w:rsidRPr="00EA423B" w:rsidRDefault="00583115" w:rsidP="00244D08">
      <w:pPr>
        <w:tabs>
          <w:tab w:val="left" w:pos="2127"/>
          <w:tab w:val="left" w:pos="9214"/>
        </w:tabs>
        <w:spacing w:after="0" w:line="360" w:lineRule="auto"/>
        <w:ind w:left="2126" w:hanging="2124"/>
        <w:rPr>
          <w:rFonts w:ascii="Times New Roman" w:hAnsi="Times New Roman" w:cs="Times New Roman"/>
          <w:sz w:val="28"/>
          <w:szCs w:val="28"/>
          <w:lang w:val="uk-UA"/>
        </w:rPr>
      </w:pPr>
      <w:r w:rsidRPr="00EA423B">
        <w:rPr>
          <w:rFonts w:ascii="Times New Roman" w:hAnsi="Times New Roman" w:cs="Times New Roman"/>
          <w:sz w:val="28"/>
          <w:szCs w:val="28"/>
          <w:lang w:val="uk-UA"/>
        </w:rPr>
        <w:t>РОЗДІЛ 1.</w:t>
      </w:r>
      <w:r w:rsidRPr="00EA423B">
        <w:rPr>
          <w:rFonts w:ascii="Times New Roman" w:hAnsi="Times New Roman" w:cs="Times New Roman"/>
          <w:sz w:val="28"/>
          <w:szCs w:val="28"/>
          <w:lang w:val="uk-UA"/>
        </w:rPr>
        <w:tab/>
      </w:r>
      <w:r w:rsidR="001116C2" w:rsidRPr="00EA423B">
        <w:rPr>
          <w:rFonts w:ascii="Times New Roman" w:hAnsi="Times New Roman" w:cs="Times New Roman"/>
          <w:sz w:val="28"/>
          <w:szCs w:val="28"/>
          <w:lang w:val="uk-UA"/>
        </w:rPr>
        <w:t xml:space="preserve">ТЕОРЕТИКО-МЕТОДИЧНІ ПЕРЕДУМОВИ </w:t>
      </w:r>
      <w:r w:rsidR="00244D08" w:rsidRPr="00EA423B">
        <w:rPr>
          <w:rFonts w:ascii="Times New Roman" w:hAnsi="Times New Roman" w:cs="Times New Roman"/>
          <w:sz w:val="28"/>
          <w:szCs w:val="28"/>
          <w:lang w:val="uk-UA"/>
        </w:rPr>
        <w:t>РОЗВИТКУ АНІМАЦІЇ У СВІТІ</w:t>
      </w:r>
      <w:r w:rsidR="00244D08" w:rsidRPr="00EA423B">
        <w:rPr>
          <w:rFonts w:ascii="Times New Roman" w:hAnsi="Times New Roman" w:cs="Times New Roman"/>
          <w:sz w:val="28"/>
          <w:szCs w:val="28"/>
          <w:lang w:val="uk-UA"/>
        </w:rPr>
        <w:tab/>
      </w:r>
      <w:r w:rsidR="00D638D3" w:rsidRPr="00EA423B">
        <w:rPr>
          <w:rFonts w:ascii="Times New Roman" w:hAnsi="Times New Roman" w:cs="Times New Roman"/>
          <w:sz w:val="28"/>
          <w:szCs w:val="28"/>
          <w:lang w:val="uk-UA"/>
        </w:rPr>
        <w:t>7</w:t>
      </w:r>
    </w:p>
    <w:p w14:paraId="2081F300" w14:textId="0EB92E8C" w:rsidR="00EE6C59" w:rsidRPr="00EA423B" w:rsidRDefault="00EE6C59" w:rsidP="00F530DF">
      <w:pPr>
        <w:pStyle w:val="a3"/>
        <w:numPr>
          <w:ilvl w:val="1"/>
          <w:numId w:val="1"/>
        </w:numPr>
        <w:tabs>
          <w:tab w:val="left" w:pos="2127"/>
          <w:tab w:val="left" w:pos="9214"/>
        </w:tabs>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Теоретичні основи наукового розуміння сутності анімації та анімаційної діяльності………………………………………</w:t>
      </w:r>
      <w:r w:rsidRPr="00EA423B">
        <w:rPr>
          <w:rFonts w:ascii="Times New Roman" w:hAnsi="Times New Roman" w:cs="Times New Roman"/>
          <w:sz w:val="28"/>
          <w:szCs w:val="28"/>
          <w:lang w:val="uk-UA"/>
        </w:rPr>
        <w:tab/>
        <w:t>7</w:t>
      </w:r>
    </w:p>
    <w:p w14:paraId="1704B627" w14:textId="75BA0487" w:rsidR="00244D08" w:rsidRPr="00EA423B" w:rsidRDefault="00244D08" w:rsidP="00F530DF">
      <w:pPr>
        <w:pStyle w:val="a3"/>
        <w:numPr>
          <w:ilvl w:val="1"/>
          <w:numId w:val="1"/>
        </w:numPr>
        <w:tabs>
          <w:tab w:val="left" w:pos="2127"/>
          <w:tab w:val="left" w:pos="9214"/>
        </w:tabs>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Історія розвитку анімації у світі</w:t>
      </w:r>
      <w:r w:rsidR="00272138" w:rsidRPr="00EA423B">
        <w:rPr>
          <w:rFonts w:ascii="Times New Roman" w:hAnsi="Times New Roman" w:cs="Times New Roman"/>
          <w:sz w:val="28"/>
          <w:szCs w:val="28"/>
          <w:lang w:val="uk-UA"/>
        </w:rPr>
        <w:t>……………………………</w:t>
      </w:r>
      <w:r w:rsidR="00D81FC9" w:rsidRPr="00EA423B">
        <w:rPr>
          <w:rFonts w:ascii="Times New Roman" w:hAnsi="Times New Roman" w:cs="Times New Roman"/>
          <w:sz w:val="28"/>
          <w:szCs w:val="28"/>
          <w:lang w:val="uk-UA"/>
        </w:rPr>
        <w:t>.</w:t>
      </w:r>
      <w:r w:rsidR="00272138" w:rsidRPr="00EA423B">
        <w:rPr>
          <w:rFonts w:ascii="Times New Roman" w:hAnsi="Times New Roman" w:cs="Times New Roman"/>
          <w:sz w:val="28"/>
          <w:szCs w:val="28"/>
          <w:lang w:val="uk-UA"/>
        </w:rPr>
        <w:tab/>
      </w:r>
      <w:r w:rsidR="00730712" w:rsidRPr="00EA423B">
        <w:rPr>
          <w:rFonts w:ascii="Times New Roman" w:hAnsi="Times New Roman" w:cs="Times New Roman"/>
          <w:sz w:val="28"/>
          <w:szCs w:val="28"/>
          <w:lang w:val="uk-UA"/>
        </w:rPr>
        <w:t>13</w:t>
      </w:r>
    </w:p>
    <w:p w14:paraId="056E342E" w14:textId="474E4E81" w:rsidR="00CF0BE0" w:rsidRPr="00EA423B" w:rsidRDefault="00B762DC" w:rsidP="00F530DF">
      <w:pPr>
        <w:pStyle w:val="a3"/>
        <w:numPr>
          <w:ilvl w:val="1"/>
          <w:numId w:val="1"/>
        </w:numPr>
        <w:tabs>
          <w:tab w:val="left" w:pos="2127"/>
          <w:tab w:val="left" w:pos="9214"/>
        </w:tabs>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Кадровий склад анімаційної служби</w:t>
      </w:r>
      <w:r w:rsidR="004D141C" w:rsidRPr="00EA423B">
        <w:rPr>
          <w:rFonts w:ascii="Times New Roman" w:hAnsi="Times New Roman" w:cs="Times New Roman"/>
          <w:sz w:val="28"/>
          <w:szCs w:val="28"/>
          <w:lang w:val="uk-UA"/>
        </w:rPr>
        <w:t>………………..</w:t>
      </w:r>
      <w:r w:rsidR="006F3B0C" w:rsidRPr="00EA423B">
        <w:rPr>
          <w:rFonts w:ascii="Times New Roman" w:hAnsi="Times New Roman" w:cs="Times New Roman"/>
          <w:sz w:val="28"/>
          <w:szCs w:val="28"/>
          <w:lang w:val="uk-UA"/>
        </w:rPr>
        <w:t>……</w:t>
      </w:r>
      <w:r w:rsidR="00272138" w:rsidRPr="00EA423B">
        <w:rPr>
          <w:rFonts w:ascii="Times New Roman" w:hAnsi="Times New Roman" w:cs="Times New Roman"/>
          <w:sz w:val="28"/>
          <w:szCs w:val="28"/>
          <w:lang w:val="uk-UA"/>
        </w:rPr>
        <w:t>…</w:t>
      </w:r>
      <w:r w:rsidR="00272138" w:rsidRPr="00EA423B">
        <w:rPr>
          <w:rFonts w:ascii="Times New Roman" w:hAnsi="Times New Roman" w:cs="Times New Roman"/>
          <w:sz w:val="28"/>
          <w:szCs w:val="28"/>
          <w:lang w:val="uk-UA"/>
        </w:rPr>
        <w:tab/>
      </w:r>
      <w:r w:rsidR="009F3AF6" w:rsidRPr="00EA423B">
        <w:rPr>
          <w:rFonts w:ascii="Times New Roman" w:hAnsi="Times New Roman" w:cs="Times New Roman"/>
          <w:sz w:val="28"/>
          <w:szCs w:val="28"/>
          <w:lang w:val="uk-UA"/>
        </w:rPr>
        <w:t>16</w:t>
      </w:r>
    </w:p>
    <w:p w14:paraId="6FD484F3" w14:textId="5D19E833" w:rsidR="00CF0BE0" w:rsidRPr="00EA423B" w:rsidRDefault="00EE6C59" w:rsidP="00F530DF">
      <w:pPr>
        <w:pStyle w:val="a3"/>
        <w:numPr>
          <w:ilvl w:val="1"/>
          <w:numId w:val="1"/>
        </w:numPr>
        <w:tabs>
          <w:tab w:val="left" w:pos="2127"/>
          <w:tab w:val="left" w:pos="9214"/>
        </w:tabs>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Права, обов’язки </w:t>
      </w:r>
      <w:r w:rsidR="00656D47" w:rsidRPr="00EA423B">
        <w:rPr>
          <w:rFonts w:ascii="Times New Roman" w:hAnsi="Times New Roman" w:cs="Times New Roman"/>
          <w:sz w:val="28"/>
          <w:szCs w:val="28"/>
          <w:lang w:val="uk-UA"/>
        </w:rPr>
        <w:t xml:space="preserve">та вимоги до роботи аніматора у </w:t>
      </w:r>
      <w:r w:rsidRPr="00EA423B">
        <w:rPr>
          <w:rFonts w:ascii="Times New Roman" w:hAnsi="Times New Roman" w:cs="Times New Roman"/>
          <w:sz w:val="28"/>
          <w:szCs w:val="28"/>
          <w:lang w:val="uk-UA"/>
        </w:rPr>
        <w:t>туристичній сфері………………………….</w:t>
      </w:r>
      <w:r w:rsidR="00AA6B1E" w:rsidRPr="00EA423B">
        <w:rPr>
          <w:rFonts w:ascii="Times New Roman" w:hAnsi="Times New Roman" w:cs="Times New Roman"/>
          <w:sz w:val="28"/>
          <w:szCs w:val="28"/>
          <w:lang w:val="uk-UA"/>
        </w:rPr>
        <w:t>…………………</w:t>
      </w:r>
      <w:r w:rsidR="00272138" w:rsidRPr="00EA423B">
        <w:rPr>
          <w:rFonts w:ascii="Times New Roman" w:hAnsi="Times New Roman" w:cs="Times New Roman"/>
          <w:sz w:val="28"/>
          <w:szCs w:val="28"/>
          <w:lang w:val="uk-UA"/>
        </w:rPr>
        <w:tab/>
      </w:r>
      <w:r w:rsidR="00656D47" w:rsidRPr="00EA423B">
        <w:rPr>
          <w:rFonts w:ascii="Times New Roman" w:hAnsi="Times New Roman" w:cs="Times New Roman"/>
          <w:sz w:val="28"/>
          <w:szCs w:val="28"/>
          <w:lang w:val="uk-UA"/>
        </w:rPr>
        <w:t>19</w:t>
      </w:r>
    </w:p>
    <w:p w14:paraId="46FD5FFA" w14:textId="4B1C2AA6" w:rsidR="00CF0BE0" w:rsidRPr="00EA423B" w:rsidRDefault="00CF0BE0" w:rsidP="00EE6C59">
      <w:pPr>
        <w:tabs>
          <w:tab w:val="left" w:pos="2127"/>
          <w:tab w:val="left" w:pos="9214"/>
        </w:tabs>
        <w:spacing w:after="0" w:line="360" w:lineRule="auto"/>
        <w:ind w:left="567" w:firstLine="851"/>
        <w:rPr>
          <w:rFonts w:ascii="Times New Roman" w:hAnsi="Times New Roman" w:cs="Times New Roman"/>
          <w:sz w:val="28"/>
          <w:szCs w:val="28"/>
          <w:lang w:val="uk-UA"/>
        </w:rPr>
      </w:pPr>
      <w:r w:rsidRPr="00EA423B">
        <w:rPr>
          <w:rFonts w:ascii="Times New Roman" w:hAnsi="Times New Roman" w:cs="Times New Roman"/>
          <w:sz w:val="28"/>
          <w:szCs w:val="28"/>
          <w:lang w:val="uk-UA"/>
        </w:rPr>
        <w:t>Виснов</w:t>
      </w:r>
      <w:r w:rsidR="00E74061" w:rsidRPr="00EA423B">
        <w:rPr>
          <w:rFonts w:ascii="Times New Roman" w:hAnsi="Times New Roman" w:cs="Times New Roman"/>
          <w:sz w:val="28"/>
          <w:szCs w:val="28"/>
          <w:lang w:val="uk-UA"/>
        </w:rPr>
        <w:t>ок</w:t>
      </w:r>
      <w:r w:rsidRPr="00EA423B">
        <w:rPr>
          <w:rFonts w:ascii="Times New Roman" w:hAnsi="Times New Roman" w:cs="Times New Roman"/>
          <w:sz w:val="28"/>
          <w:szCs w:val="28"/>
          <w:lang w:val="uk-UA"/>
        </w:rPr>
        <w:t xml:space="preserve"> до </w:t>
      </w:r>
      <w:r w:rsidR="00AA6B1E" w:rsidRPr="00EA423B">
        <w:rPr>
          <w:rFonts w:ascii="Times New Roman" w:hAnsi="Times New Roman" w:cs="Times New Roman"/>
          <w:sz w:val="28"/>
          <w:szCs w:val="28"/>
          <w:lang w:val="uk-UA"/>
        </w:rPr>
        <w:t>розділу</w:t>
      </w:r>
      <w:r w:rsidR="00D638D3" w:rsidRPr="00EA423B">
        <w:rPr>
          <w:rFonts w:ascii="Times New Roman" w:hAnsi="Times New Roman" w:cs="Times New Roman"/>
          <w:sz w:val="28"/>
          <w:szCs w:val="28"/>
          <w:lang w:val="uk-UA"/>
        </w:rPr>
        <w:t xml:space="preserve"> 1</w:t>
      </w:r>
      <w:r w:rsidR="00AA6B1E" w:rsidRPr="00EA423B">
        <w:rPr>
          <w:rFonts w:ascii="Times New Roman" w:hAnsi="Times New Roman" w:cs="Times New Roman"/>
          <w:sz w:val="28"/>
          <w:szCs w:val="28"/>
          <w:lang w:val="uk-UA"/>
        </w:rPr>
        <w:t>………………………………</w:t>
      </w:r>
      <w:r w:rsidR="00272138" w:rsidRPr="00EA423B">
        <w:rPr>
          <w:rFonts w:ascii="Times New Roman" w:hAnsi="Times New Roman" w:cs="Times New Roman"/>
          <w:sz w:val="28"/>
          <w:szCs w:val="28"/>
          <w:lang w:val="uk-UA"/>
        </w:rPr>
        <w:t>…</w:t>
      </w:r>
      <w:r w:rsidR="00D81FC9" w:rsidRPr="00EA423B">
        <w:rPr>
          <w:rFonts w:ascii="Times New Roman" w:hAnsi="Times New Roman" w:cs="Times New Roman"/>
          <w:sz w:val="28"/>
          <w:szCs w:val="28"/>
          <w:lang w:val="uk-UA"/>
        </w:rPr>
        <w:t>……………</w:t>
      </w:r>
      <w:r w:rsidR="00566E5C" w:rsidRPr="00EA423B">
        <w:rPr>
          <w:rFonts w:ascii="Times New Roman" w:hAnsi="Times New Roman" w:cs="Times New Roman"/>
          <w:sz w:val="28"/>
          <w:szCs w:val="28"/>
          <w:lang w:val="uk-UA"/>
        </w:rPr>
        <w:tab/>
        <w:t>24</w:t>
      </w:r>
    </w:p>
    <w:p w14:paraId="0157E3D9" w14:textId="4861DD95" w:rsidR="00743821" w:rsidRPr="00EA423B" w:rsidRDefault="00EE6C59" w:rsidP="00244D08">
      <w:pPr>
        <w:tabs>
          <w:tab w:val="left" w:pos="2127"/>
          <w:tab w:val="left" w:pos="9214"/>
        </w:tabs>
        <w:spacing w:after="0"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РОЗДІЛ 2.</w:t>
      </w:r>
      <w:r w:rsidRPr="00EA423B">
        <w:rPr>
          <w:rFonts w:ascii="Times New Roman" w:hAnsi="Times New Roman" w:cs="Times New Roman"/>
          <w:sz w:val="28"/>
          <w:szCs w:val="28"/>
          <w:lang w:val="uk-UA"/>
        </w:rPr>
        <w:tab/>
      </w:r>
      <w:r w:rsidR="00743821" w:rsidRPr="00EA423B">
        <w:rPr>
          <w:rFonts w:ascii="Times New Roman" w:hAnsi="Times New Roman" w:cs="Times New Roman"/>
          <w:sz w:val="28"/>
          <w:szCs w:val="28"/>
          <w:lang w:val="uk-UA"/>
        </w:rPr>
        <w:t xml:space="preserve">МЕТОДИ </w:t>
      </w:r>
      <w:r w:rsidR="00D638D3" w:rsidRPr="00EA423B">
        <w:rPr>
          <w:rFonts w:ascii="Times New Roman" w:hAnsi="Times New Roman" w:cs="Times New Roman"/>
          <w:sz w:val="28"/>
          <w:szCs w:val="28"/>
          <w:lang w:val="uk-UA"/>
        </w:rPr>
        <w:t>ТА</w:t>
      </w:r>
      <w:r w:rsidR="00743821" w:rsidRPr="00EA423B">
        <w:rPr>
          <w:rFonts w:ascii="Times New Roman" w:hAnsi="Times New Roman" w:cs="Times New Roman"/>
          <w:sz w:val="28"/>
          <w:szCs w:val="28"/>
          <w:lang w:val="uk-UA"/>
        </w:rPr>
        <w:t xml:space="preserve"> ОРГАНІЗАЦІЯ ДОСЛІДЖЕНЬ</w:t>
      </w:r>
      <w:r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ab/>
      </w:r>
      <w:r w:rsidRPr="00EA423B">
        <w:rPr>
          <w:rFonts w:ascii="Times New Roman" w:hAnsi="Times New Roman" w:cs="Times New Roman"/>
          <w:sz w:val="28"/>
          <w:szCs w:val="28"/>
          <w:lang w:val="uk-UA"/>
        </w:rPr>
        <w:tab/>
      </w:r>
      <w:r w:rsidR="006234F6" w:rsidRPr="00EA423B">
        <w:rPr>
          <w:rFonts w:ascii="Times New Roman" w:hAnsi="Times New Roman" w:cs="Times New Roman"/>
          <w:sz w:val="28"/>
          <w:szCs w:val="28"/>
          <w:lang w:val="uk-UA"/>
        </w:rPr>
        <w:t>26</w:t>
      </w:r>
    </w:p>
    <w:p w14:paraId="23CCB022" w14:textId="29FCBEDE" w:rsidR="00743821" w:rsidRPr="00EA423B" w:rsidRDefault="00EE6C59" w:rsidP="00EE6C59">
      <w:pPr>
        <w:tabs>
          <w:tab w:val="left" w:pos="2127"/>
          <w:tab w:val="left" w:pos="9214"/>
        </w:tabs>
        <w:spacing w:after="0" w:line="360" w:lineRule="auto"/>
        <w:ind w:left="1276"/>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2.1. </w:t>
      </w:r>
      <w:r w:rsidR="00743821" w:rsidRPr="00EA423B">
        <w:rPr>
          <w:rFonts w:ascii="Times New Roman" w:hAnsi="Times New Roman" w:cs="Times New Roman"/>
          <w:sz w:val="28"/>
          <w:szCs w:val="28"/>
          <w:lang w:val="uk-UA"/>
        </w:rPr>
        <w:t>Мето</w:t>
      </w:r>
      <w:r w:rsidR="00945B93" w:rsidRPr="00EA423B">
        <w:rPr>
          <w:rFonts w:ascii="Times New Roman" w:hAnsi="Times New Roman" w:cs="Times New Roman"/>
          <w:sz w:val="28"/>
          <w:szCs w:val="28"/>
          <w:lang w:val="uk-UA"/>
        </w:rPr>
        <w:t>ди досліджень……</w:t>
      </w:r>
      <w:r w:rsidRPr="00EA423B">
        <w:rPr>
          <w:rFonts w:ascii="Times New Roman" w:hAnsi="Times New Roman" w:cs="Times New Roman"/>
          <w:sz w:val="28"/>
          <w:szCs w:val="28"/>
          <w:lang w:val="uk-UA"/>
        </w:rPr>
        <w:t>…….</w:t>
      </w:r>
      <w:r w:rsidR="006234F6" w:rsidRPr="00EA423B">
        <w:rPr>
          <w:rFonts w:ascii="Times New Roman" w:hAnsi="Times New Roman" w:cs="Times New Roman"/>
          <w:sz w:val="28"/>
          <w:szCs w:val="28"/>
          <w:lang w:val="uk-UA"/>
        </w:rPr>
        <w:t>…………………………………</w:t>
      </w:r>
      <w:r w:rsidR="006234F6" w:rsidRPr="00EA423B">
        <w:rPr>
          <w:rFonts w:ascii="Times New Roman" w:hAnsi="Times New Roman" w:cs="Times New Roman"/>
          <w:sz w:val="28"/>
          <w:szCs w:val="28"/>
          <w:lang w:val="uk-UA"/>
        </w:rPr>
        <w:tab/>
        <w:t>26</w:t>
      </w:r>
    </w:p>
    <w:p w14:paraId="7E8DD9F2" w14:textId="2306385D" w:rsidR="00743821" w:rsidRPr="00EA423B" w:rsidRDefault="00743821" w:rsidP="00EE6C59">
      <w:pPr>
        <w:tabs>
          <w:tab w:val="left" w:pos="1246"/>
          <w:tab w:val="left" w:pos="2127"/>
          <w:tab w:val="left" w:pos="9214"/>
        </w:tabs>
        <w:spacing w:after="0" w:line="360" w:lineRule="auto"/>
        <w:ind w:left="2127"/>
        <w:rPr>
          <w:rFonts w:ascii="Times New Roman" w:hAnsi="Times New Roman" w:cs="Times New Roman"/>
          <w:sz w:val="28"/>
          <w:szCs w:val="28"/>
          <w:lang w:val="uk-UA"/>
        </w:rPr>
      </w:pPr>
      <w:r w:rsidRPr="00EA423B">
        <w:rPr>
          <w:rFonts w:ascii="Times New Roman" w:hAnsi="Times New Roman" w:cs="Times New Roman"/>
          <w:sz w:val="28"/>
          <w:szCs w:val="28"/>
          <w:lang w:val="uk-UA"/>
        </w:rPr>
        <w:t>2.1.1.</w:t>
      </w:r>
      <w:r w:rsidR="00EE6C59"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t>Аналіз наукової та спеціальної літератури</w:t>
      </w:r>
      <w:r w:rsidR="002C1281" w:rsidRPr="00EA423B">
        <w:rPr>
          <w:rFonts w:ascii="Times New Roman" w:hAnsi="Times New Roman" w:cs="Times New Roman"/>
          <w:sz w:val="28"/>
          <w:szCs w:val="28"/>
          <w:lang w:val="uk-UA"/>
        </w:rPr>
        <w:t>…………</w:t>
      </w:r>
      <w:r w:rsidR="002C1281" w:rsidRPr="00EA423B">
        <w:rPr>
          <w:rFonts w:ascii="Times New Roman" w:hAnsi="Times New Roman" w:cs="Times New Roman"/>
          <w:sz w:val="28"/>
          <w:szCs w:val="28"/>
          <w:lang w:val="uk-UA"/>
        </w:rPr>
        <w:tab/>
      </w:r>
      <w:r w:rsidR="006234F6" w:rsidRPr="00EA423B">
        <w:rPr>
          <w:rFonts w:ascii="Times New Roman" w:hAnsi="Times New Roman" w:cs="Times New Roman"/>
          <w:sz w:val="28"/>
          <w:szCs w:val="28"/>
          <w:lang w:val="uk-UA"/>
        </w:rPr>
        <w:t>26</w:t>
      </w:r>
    </w:p>
    <w:p w14:paraId="22EF1D34" w14:textId="02DF2881" w:rsidR="00743821" w:rsidRPr="00EA423B" w:rsidRDefault="00743821" w:rsidP="00EE6C59">
      <w:pPr>
        <w:tabs>
          <w:tab w:val="left" w:pos="1260"/>
          <w:tab w:val="left" w:pos="2127"/>
          <w:tab w:val="left" w:pos="9214"/>
        </w:tabs>
        <w:spacing w:after="0" w:line="360" w:lineRule="auto"/>
        <w:ind w:left="2127"/>
        <w:rPr>
          <w:rFonts w:ascii="Times New Roman" w:hAnsi="Times New Roman" w:cs="Times New Roman"/>
          <w:sz w:val="28"/>
          <w:szCs w:val="28"/>
          <w:lang w:val="uk-UA"/>
        </w:rPr>
      </w:pPr>
      <w:r w:rsidRPr="00EA423B">
        <w:rPr>
          <w:rFonts w:ascii="Times New Roman" w:hAnsi="Times New Roman" w:cs="Times New Roman"/>
          <w:sz w:val="28"/>
          <w:szCs w:val="28"/>
          <w:lang w:val="uk-UA"/>
        </w:rPr>
        <w:t>2.1.2.</w:t>
      </w:r>
      <w:r w:rsidR="00EE6C59"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t>Анк</w:t>
      </w:r>
      <w:r w:rsidR="00D81FC9" w:rsidRPr="00EA423B">
        <w:rPr>
          <w:rFonts w:ascii="Times New Roman" w:hAnsi="Times New Roman" w:cs="Times New Roman"/>
          <w:sz w:val="28"/>
          <w:szCs w:val="28"/>
          <w:lang w:val="uk-UA"/>
        </w:rPr>
        <w:t>етування</w:t>
      </w:r>
      <w:r w:rsidR="00945B93" w:rsidRPr="00EA423B">
        <w:rPr>
          <w:rFonts w:ascii="Times New Roman" w:hAnsi="Times New Roman" w:cs="Times New Roman"/>
          <w:sz w:val="28"/>
          <w:szCs w:val="28"/>
          <w:lang w:val="uk-UA"/>
        </w:rPr>
        <w:t>…………………………………</w:t>
      </w:r>
      <w:r w:rsidR="00D81FC9" w:rsidRPr="00EA423B">
        <w:rPr>
          <w:rFonts w:ascii="Times New Roman" w:hAnsi="Times New Roman" w:cs="Times New Roman"/>
          <w:sz w:val="28"/>
          <w:szCs w:val="28"/>
          <w:lang w:val="uk-UA"/>
        </w:rPr>
        <w:t>……….</w:t>
      </w:r>
      <w:r w:rsidR="006234F6" w:rsidRPr="00EA423B">
        <w:rPr>
          <w:rFonts w:ascii="Times New Roman" w:hAnsi="Times New Roman" w:cs="Times New Roman"/>
          <w:sz w:val="28"/>
          <w:szCs w:val="28"/>
          <w:lang w:val="uk-UA"/>
        </w:rPr>
        <w:tab/>
        <w:t>26</w:t>
      </w:r>
    </w:p>
    <w:p w14:paraId="4A400E8F" w14:textId="768272A6" w:rsidR="00743821" w:rsidRPr="00EA423B" w:rsidRDefault="00743821" w:rsidP="00EE6C59">
      <w:pPr>
        <w:tabs>
          <w:tab w:val="left" w:pos="1260"/>
          <w:tab w:val="left" w:pos="2127"/>
          <w:tab w:val="left" w:pos="9214"/>
        </w:tabs>
        <w:spacing w:after="0" w:line="360" w:lineRule="auto"/>
        <w:ind w:left="2127"/>
        <w:rPr>
          <w:rFonts w:ascii="Times New Roman" w:hAnsi="Times New Roman" w:cs="Times New Roman"/>
          <w:sz w:val="28"/>
          <w:szCs w:val="28"/>
          <w:lang w:val="uk-UA"/>
        </w:rPr>
      </w:pPr>
      <w:r w:rsidRPr="00EA423B">
        <w:rPr>
          <w:rFonts w:ascii="Times New Roman" w:hAnsi="Times New Roman" w:cs="Times New Roman"/>
          <w:sz w:val="28"/>
          <w:szCs w:val="28"/>
          <w:lang w:val="uk-UA"/>
        </w:rPr>
        <w:t>2.1.3.</w:t>
      </w:r>
      <w:r w:rsidR="00EE6C59" w:rsidRPr="00EA423B">
        <w:rPr>
          <w:rFonts w:ascii="Times New Roman" w:hAnsi="Times New Roman" w:cs="Times New Roman"/>
          <w:sz w:val="28"/>
          <w:szCs w:val="28"/>
          <w:lang w:val="uk-UA"/>
        </w:rPr>
        <w:t xml:space="preserve"> </w:t>
      </w:r>
      <w:r w:rsidR="00D34832" w:rsidRPr="00EA423B">
        <w:rPr>
          <w:rFonts w:ascii="Times New Roman" w:hAnsi="Times New Roman" w:cs="Times New Roman"/>
          <w:sz w:val="28"/>
          <w:szCs w:val="28"/>
          <w:lang w:val="uk-UA"/>
        </w:rPr>
        <w:t xml:space="preserve">Психологічне тестування </w:t>
      </w:r>
      <w:r w:rsidR="007F7388" w:rsidRPr="00EA423B">
        <w:rPr>
          <w:rFonts w:ascii="Times New Roman" w:hAnsi="Times New Roman" w:cs="Times New Roman"/>
          <w:sz w:val="28"/>
          <w:szCs w:val="28"/>
          <w:lang w:val="uk-UA"/>
        </w:rPr>
        <w:t xml:space="preserve">«Шкала темпераментів» </w:t>
      </w:r>
      <w:r w:rsidR="00D34832" w:rsidRPr="00EA423B">
        <w:rPr>
          <w:rFonts w:ascii="Times New Roman" w:hAnsi="Times New Roman" w:cs="Times New Roman"/>
          <w:sz w:val="28"/>
          <w:szCs w:val="28"/>
          <w:lang w:val="uk-UA"/>
        </w:rPr>
        <w:t>…</w:t>
      </w:r>
      <w:r w:rsidR="00D34832" w:rsidRPr="00EA423B">
        <w:rPr>
          <w:rFonts w:ascii="Times New Roman" w:hAnsi="Times New Roman" w:cs="Times New Roman"/>
          <w:sz w:val="28"/>
          <w:szCs w:val="28"/>
          <w:lang w:val="uk-UA"/>
        </w:rPr>
        <w:tab/>
        <w:t>27</w:t>
      </w:r>
    </w:p>
    <w:p w14:paraId="1845BBB1" w14:textId="02D47777" w:rsidR="000D4E5E" w:rsidRPr="00EA423B" w:rsidRDefault="00743821" w:rsidP="00636A45">
      <w:pPr>
        <w:tabs>
          <w:tab w:val="left" w:pos="1260"/>
          <w:tab w:val="left" w:pos="2127"/>
          <w:tab w:val="left" w:pos="9214"/>
        </w:tabs>
        <w:spacing w:after="0" w:line="360" w:lineRule="auto"/>
        <w:ind w:left="2127"/>
        <w:rPr>
          <w:rFonts w:ascii="Times New Roman" w:hAnsi="Times New Roman" w:cs="Times New Roman"/>
          <w:sz w:val="28"/>
          <w:szCs w:val="28"/>
          <w:lang w:val="uk-UA"/>
        </w:rPr>
      </w:pPr>
      <w:r w:rsidRPr="00EA423B">
        <w:rPr>
          <w:rFonts w:ascii="Times New Roman" w:hAnsi="Times New Roman" w:cs="Times New Roman"/>
          <w:sz w:val="28"/>
          <w:szCs w:val="28"/>
          <w:lang w:val="uk-UA"/>
        </w:rPr>
        <w:t>2.1.4.</w:t>
      </w:r>
      <w:r w:rsidR="00636A45" w:rsidRPr="00EA423B">
        <w:rPr>
          <w:rFonts w:ascii="Times New Roman" w:hAnsi="Times New Roman" w:cs="Times New Roman"/>
          <w:sz w:val="28"/>
          <w:szCs w:val="28"/>
          <w:lang w:val="uk-UA"/>
        </w:rPr>
        <w:t xml:space="preserve"> </w:t>
      </w:r>
      <w:r w:rsidR="007F7388" w:rsidRPr="00EA423B">
        <w:rPr>
          <w:rFonts w:ascii="Times New Roman" w:hAnsi="Times New Roman" w:cs="Times New Roman"/>
          <w:sz w:val="28"/>
          <w:szCs w:val="28"/>
          <w:lang w:val="uk-UA"/>
        </w:rPr>
        <w:t>Психологічне тестування «</w:t>
      </w:r>
      <w:r w:rsidR="00E82611" w:rsidRPr="00EA423B">
        <w:rPr>
          <w:rFonts w:ascii="Times New Roman" w:hAnsi="Times New Roman" w:cs="Times New Roman"/>
          <w:sz w:val="28"/>
          <w:szCs w:val="28"/>
          <w:lang w:val="uk-UA"/>
        </w:rPr>
        <w:t>Д</w:t>
      </w:r>
      <w:r w:rsidR="007F7388" w:rsidRPr="00EA423B">
        <w:rPr>
          <w:rFonts w:ascii="Times New Roman" w:hAnsi="Times New Roman" w:cs="Times New Roman"/>
          <w:sz w:val="28"/>
          <w:szCs w:val="28"/>
          <w:lang w:val="uk-UA"/>
        </w:rPr>
        <w:t>ослідження креативності»</w:t>
      </w:r>
      <w:r w:rsidR="00636A45" w:rsidRPr="00EA423B">
        <w:rPr>
          <w:rFonts w:ascii="Times New Roman" w:hAnsi="Times New Roman" w:cs="Times New Roman"/>
          <w:sz w:val="28"/>
          <w:szCs w:val="28"/>
          <w:lang w:val="uk-UA"/>
        </w:rPr>
        <w:t>…</w:t>
      </w:r>
      <w:r w:rsidR="007F7388" w:rsidRPr="00EA423B">
        <w:rPr>
          <w:rFonts w:ascii="Times New Roman" w:hAnsi="Times New Roman" w:cs="Times New Roman"/>
          <w:sz w:val="28"/>
          <w:szCs w:val="28"/>
          <w:lang w:val="uk-UA"/>
        </w:rPr>
        <w:t>………………………………………………</w:t>
      </w:r>
      <w:r w:rsidR="00636A45" w:rsidRPr="00EA423B">
        <w:rPr>
          <w:rFonts w:ascii="Times New Roman" w:hAnsi="Times New Roman" w:cs="Times New Roman"/>
          <w:sz w:val="28"/>
          <w:szCs w:val="28"/>
          <w:lang w:val="uk-UA"/>
        </w:rPr>
        <w:tab/>
        <w:t>27</w:t>
      </w:r>
    </w:p>
    <w:p w14:paraId="0646E3E8" w14:textId="748B4321" w:rsidR="00743821" w:rsidRPr="00EA423B" w:rsidRDefault="00743821" w:rsidP="00EE6C59">
      <w:pPr>
        <w:tabs>
          <w:tab w:val="left" w:pos="1260"/>
          <w:tab w:val="left" w:pos="2127"/>
          <w:tab w:val="left" w:pos="9214"/>
        </w:tabs>
        <w:spacing w:after="0" w:line="360" w:lineRule="auto"/>
        <w:ind w:left="2127"/>
        <w:rPr>
          <w:rFonts w:ascii="Times New Roman" w:hAnsi="Times New Roman" w:cs="Times New Roman"/>
          <w:sz w:val="28"/>
          <w:szCs w:val="28"/>
          <w:lang w:val="uk-UA"/>
        </w:rPr>
      </w:pPr>
      <w:r w:rsidRPr="00EA423B">
        <w:rPr>
          <w:rFonts w:ascii="Times New Roman" w:hAnsi="Times New Roman" w:cs="Times New Roman"/>
          <w:sz w:val="28"/>
          <w:szCs w:val="28"/>
          <w:lang w:val="uk-UA"/>
        </w:rPr>
        <w:t>2.1.</w:t>
      </w:r>
      <w:r w:rsidR="000D4E5E" w:rsidRPr="00EA423B">
        <w:rPr>
          <w:rFonts w:ascii="Times New Roman" w:hAnsi="Times New Roman" w:cs="Times New Roman"/>
          <w:sz w:val="28"/>
          <w:szCs w:val="28"/>
          <w:lang w:val="uk-UA"/>
        </w:rPr>
        <w:t>6</w:t>
      </w:r>
      <w:r w:rsidRPr="00EA423B">
        <w:rPr>
          <w:rFonts w:ascii="Times New Roman" w:hAnsi="Times New Roman" w:cs="Times New Roman"/>
          <w:sz w:val="28"/>
          <w:szCs w:val="28"/>
          <w:lang w:val="uk-UA"/>
        </w:rPr>
        <w:t>.</w:t>
      </w:r>
      <w:r w:rsidR="00EE6C59"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t>Методи мате</w:t>
      </w:r>
      <w:r w:rsidR="00AA6B1E" w:rsidRPr="00EA423B">
        <w:rPr>
          <w:rFonts w:ascii="Times New Roman" w:hAnsi="Times New Roman" w:cs="Times New Roman"/>
          <w:sz w:val="28"/>
          <w:szCs w:val="28"/>
          <w:lang w:val="uk-UA"/>
        </w:rPr>
        <w:t>мати</w:t>
      </w:r>
      <w:r w:rsidR="0015538B" w:rsidRPr="00EA423B">
        <w:rPr>
          <w:rFonts w:ascii="Times New Roman" w:hAnsi="Times New Roman" w:cs="Times New Roman"/>
          <w:sz w:val="28"/>
          <w:szCs w:val="28"/>
          <w:lang w:val="uk-UA"/>
        </w:rPr>
        <w:t>ко-</w:t>
      </w:r>
      <w:r w:rsidR="00AA6B1E" w:rsidRPr="00EA423B">
        <w:rPr>
          <w:rFonts w:ascii="Times New Roman" w:hAnsi="Times New Roman" w:cs="Times New Roman"/>
          <w:sz w:val="28"/>
          <w:szCs w:val="28"/>
          <w:lang w:val="uk-UA"/>
        </w:rPr>
        <w:t>статисти</w:t>
      </w:r>
      <w:r w:rsidR="002C1DAC" w:rsidRPr="00EA423B">
        <w:rPr>
          <w:rFonts w:ascii="Times New Roman" w:hAnsi="Times New Roman" w:cs="Times New Roman"/>
          <w:sz w:val="28"/>
          <w:szCs w:val="28"/>
          <w:lang w:val="uk-UA"/>
        </w:rPr>
        <w:t>чної обробки отриманих</w:t>
      </w:r>
      <w:r w:rsidR="00D81FC9" w:rsidRPr="00EA423B">
        <w:rPr>
          <w:rFonts w:ascii="Times New Roman" w:hAnsi="Times New Roman" w:cs="Times New Roman"/>
          <w:sz w:val="28"/>
          <w:szCs w:val="28"/>
          <w:lang w:val="uk-UA"/>
        </w:rPr>
        <w:t xml:space="preserve"> </w:t>
      </w:r>
      <w:r w:rsidR="002C1DAC" w:rsidRPr="00EA423B">
        <w:rPr>
          <w:rFonts w:ascii="Times New Roman" w:hAnsi="Times New Roman" w:cs="Times New Roman"/>
          <w:sz w:val="28"/>
          <w:szCs w:val="28"/>
          <w:lang w:val="uk-UA"/>
        </w:rPr>
        <w:t>даних……………………………………</w:t>
      </w:r>
      <w:r w:rsidR="00D81FC9" w:rsidRPr="00EA423B">
        <w:rPr>
          <w:rFonts w:ascii="Times New Roman" w:hAnsi="Times New Roman" w:cs="Times New Roman"/>
          <w:sz w:val="28"/>
          <w:szCs w:val="28"/>
          <w:lang w:val="uk-UA"/>
        </w:rPr>
        <w:t>…………………</w:t>
      </w:r>
      <w:r w:rsidR="00EE6C59" w:rsidRPr="00EA423B">
        <w:rPr>
          <w:rFonts w:ascii="Times New Roman" w:hAnsi="Times New Roman" w:cs="Times New Roman"/>
          <w:sz w:val="28"/>
          <w:szCs w:val="28"/>
          <w:lang w:val="uk-UA"/>
        </w:rPr>
        <w:t>…</w:t>
      </w:r>
      <w:r w:rsidR="002C1DAC" w:rsidRPr="00EA423B">
        <w:rPr>
          <w:rFonts w:ascii="Times New Roman" w:hAnsi="Times New Roman" w:cs="Times New Roman"/>
          <w:sz w:val="28"/>
          <w:szCs w:val="28"/>
          <w:lang w:val="uk-UA"/>
        </w:rPr>
        <w:tab/>
      </w:r>
      <w:r w:rsidR="0015538B" w:rsidRPr="00EA423B">
        <w:rPr>
          <w:rFonts w:ascii="Times New Roman" w:hAnsi="Times New Roman" w:cs="Times New Roman"/>
          <w:sz w:val="28"/>
          <w:szCs w:val="28"/>
          <w:lang w:val="uk-UA"/>
        </w:rPr>
        <w:t>2</w:t>
      </w:r>
      <w:r w:rsidR="00636A45" w:rsidRPr="00EA423B">
        <w:rPr>
          <w:rFonts w:ascii="Times New Roman" w:hAnsi="Times New Roman" w:cs="Times New Roman"/>
          <w:sz w:val="28"/>
          <w:szCs w:val="28"/>
          <w:lang w:val="uk-UA"/>
        </w:rPr>
        <w:t>8</w:t>
      </w:r>
    </w:p>
    <w:p w14:paraId="68A1E7DD" w14:textId="622A40FA" w:rsidR="00743821" w:rsidRPr="00EA423B" w:rsidRDefault="00743821" w:rsidP="00EE6C59">
      <w:pPr>
        <w:tabs>
          <w:tab w:val="left" w:pos="1260"/>
          <w:tab w:val="left" w:pos="2127"/>
          <w:tab w:val="left" w:pos="9214"/>
        </w:tabs>
        <w:spacing w:after="0" w:line="360" w:lineRule="auto"/>
        <w:ind w:left="1276"/>
        <w:rPr>
          <w:rFonts w:ascii="Times New Roman" w:hAnsi="Times New Roman" w:cs="Times New Roman"/>
          <w:sz w:val="28"/>
          <w:szCs w:val="28"/>
          <w:lang w:val="uk-UA"/>
        </w:rPr>
      </w:pPr>
      <w:r w:rsidRPr="00EA423B">
        <w:rPr>
          <w:rFonts w:ascii="Times New Roman" w:hAnsi="Times New Roman" w:cs="Times New Roman"/>
          <w:sz w:val="28"/>
          <w:szCs w:val="28"/>
          <w:lang w:val="uk-UA"/>
        </w:rPr>
        <w:t>2.2.</w:t>
      </w:r>
      <w:r w:rsidR="00EE6C59"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t>Організа</w:t>
      </w:r>
      <w:r w:rsidR="000D4E5E" w:rsidRPr="00EA423B">
        <w:rPr>
          <w:rFonts w:ascii="Times New Roman" w:hAnsi="Times New Roman" w:cs="Times New Roman"/>
          <w:sz w:val="28"/>
          <w:szCs w:val="28"/>
          <w:lang w:val="uk-UA"/>
        </w:rPr>
        <w:t>ці</w:t>
      </w:r>
      <w:r w:rsidR="00EE6C59" w:rsidRPr="00EA423B">
        <w:rPr>
          <w:rFonts w:ascii="Times New Roman" w:hAnsi="Times New Roman" w:cs="Times New Roman"/>
          <w:sz w:val="28"/>
          <w:szCs w:val="28"/>
          <w:lang w:val="uk-UA"/>
        </w:rPr>
        <w:t>я</w:t>
      </w:r>
      <w:r w:rsidR="000D4E5E" w:rsidRPr="00EA423B">
        <w:rPr>
          <w:rFonts w:ascii="Times New Roman" w:hAnsi="Times New Roman" w:cs="Times New Roman"/>
          <w:sz w:val="28"/>
          <w:szCs w:val="28"/>
          <w:lang w:val="uk-UA"/>
        </w:rPr>
        <w:t xml:space="preserve"> до</w:t>
      </w:r>
      <w:r w:rsidR="00945B93" w:rsidRPr="00EA423B">
        <w:rPr>
          <w:rFonts w:ascii="Times New Roman" w:hAnsi="Times New Roman" w:cs="Times New Roman"/>
          <w:sz w:val="28"/>
          <w:szCs w:val="28"/>
          <w:lang w:val="uk-UA"/>
        </w:rPr>
        <w:t>сліджен</w:t>
      </w:r>
      <w:r w:rsidR="00D81FC9" w:rsidRPr="00EA423B">
        <w:rPr>
          <w:rFonts w:ascii="Times New Roman" w:hAnsi="Times New Roman" w:cs="Times New Roman"/>
          <w:sz w:val="28"/>
          <w:szCs w:val="28"/>
          <w:lang w:val="uk-UA"/>
        </w:rPr>
        <w:t>ня</w:t>
      </w:r>
      <w:r w:rsidR="00945B93" w:rsidRPr="00EA423B">
        <w:rPr>
          <w:rFonts w:ascii="Times New Roman" w:hAnsi="Times New Roman" w:cs="Times New Roman"/>
          <w:sz w:val="28"/>
          <w:szCs w:val="28"/>
          <w:lang w:val="uk-UA"/>
        </w:rPr>
        <w:t>………………</w:t>
      </w:r>
      <w:r w:rsidR="00EE6C59" w:rsidRPr="00EA423B">
        <w:rPr>
          <w:rFonts w:ascii="Times New Roman" w:hAnsi="Times New Roman" w:cs="Times New Roman"/>
          <w:sz w:val="28"/>
          <w:szCs w:val="28"/>
          <w:lang w:val="uk-UA"/>
        </w:rPr>
        <w:t>…</w:t>
      </w:r>
      <w:r w:rsidR="0043551D" w:rsidRPr="00EA423B">
        <w:rPr>
          <w:rFonts w:ascii="Times New Roman" w:hAnsi="Times New Roman" w:cs="Times New Roman"/>
          <w:sz w:val="28"/>
          <w:szCs w:val="28"/>
          <w:lang w:val="uk-UA"/>
        </w:rPr>
        <w:t>……………………</w:t>
      </w:r>
      <w:r w:rsidR="0043551D" w:rsidRPr="00EA423B">
        <w:rPr>
          <w:rFonts w:ascii="Times New Roman" w:hAnsi="Times New Roman" w:cs="Times New Roman"/>
          <w:sz w:val="28"/>
          <w:szCs w:val="28"/>
          <w:lang w:val="uk-UA"/>
        </w:rPr>
        <w:tab/>
        <w:t>28</w:t>
      </w:r>
    </w:p>
    <w:p w14:paraId="2648E60C" w14:textId="7CB30748" w:rsidR="003D40DD" w:rsidRPr="00EA423B" w:rsidRDefault="00652E46" w:rsidP="00244D08">
      <w:pPr>
        <w:tabs>
          <w:tab w:val="left" w:pos="1260"/>
          <w:tab w:val="left" w:pos="2127"/>
          <w:tab w:val="left" w:pos="9214"/>
        </w:tabs>
        <w:spacing w:after="0" w:line="360" w:lineRule="auto"/>
        <w:ind w:left="2127" w:hanging="2127"/>
        <w:rPr>
          <w:rFonts w:ascii="Times New Roman" w:hAnsi="Times New Roman" w:cs="Times New Roman"/>
          <w:sz w:val="28"/>
          <w:szCs w:val="28"/>
          <w:lang w:val="uk-UA"/>
        </w:rPr>
      </w:pPr>
      <w:r w:rsidRPr="00EA423B">
        <w:rPr>
          <w:rFonts w:ascii="Times New Roman" w:hAnsi="Times New Roman" w:cs="Times New Roman"/>
          <w:sz w:val="28"/>
          <w:szCs w:val="28"/>
          <w:lang w:val="uk-UA"/>
        </w:rPr>
        <w:t>РОЗДІЛ 3.</w:t>
      </w:r>
      <w:r w:rsidRPr="00EA423B">
        <w:rPr>
          <w:rFonts w:ascii="Times New Roman" w:hAnsi="Times New Roman" w:cs="Times New Roman"/>
          <w:sz w:val="28"/>
          <w:szCs w:val="28"/>
          <w:lang w:val="uk-UA"/>
        </w:rPr>
        <w:tab/>
      </w:r>
      <w:r w:rsidRPr="00EA423B">
        <w:rPr>
          <w:rFonts w:ascii="Times New Roman" w:hAnsi="Times New Roman" w:cs="Times New Roman"/>
          <w:sz w:val="28"/>
          <w:szCs w:val="28"/>
          <w:lang w:val="uk-UA"/>
        </w:rPr>
        <w:tab/>
      </w:r>
      <w:r w:rsidR="00E10011" w:rsidRPr="00EA423B">
        <w:rPr>
          <w:rFonts w:ascii="Times New Roman" w:hAnsi="Times New Roman" w:cs="Times New Roman"/>
          <w:sz w:val="28"/>
          <w:szCs w:val="28"/>
          <w:lang w:val="uk-UA"/>
        </w:rPr>
        <w:t>СПОСОБИ ПІДВИЩЕННЯ ЕФЕКТИВНОСТІ РОБОТИ АНІМАТОРА……………………….……………………….</w:t>
      </w:r>
      <w:r w:rsidR="009C3A6F" w:rsidRPr="00EA423B">
        <w:rPr>
          <w:rFonts w:ascii="Times New Roman" w:hAnsi="Times New Roman" w:cs="Times New Roman"/>
          <w:sz w:val="28"/>
          <w:szCs w:val="28"/>
          <w:lang w:val="uk-UA"/>
        </w:rPr>
        <w:tab/>
      </w:r>
      <w:r w:rsidR="009C3A6F" w:rsidRPr="00EA423B">
        <w:rPr>
          <w:rFonts w:ascii="Times New Roman" w:hAnsi="Times New Roman" w:cs="Times New Roman"/>
          <w:sz w:val="28"/>
          <w:szCs w:val="28"/>
          <w:lang w:val="uk-UA"/>
        </w:rPr>
        <w:tab/>
      </w:r>
      <w:r w:rsidR="0043551D" w:rsidRPr="00EA423B">
        <w:rPr>
          <w:rFonts w:ascii="Times New Roman" w:hAnsi="Times New Roman" w:cs="Times New Roman"/>
          <w:sz w:val="28"/>
          <w:szCs w:val="28"/>
          <w:lang w:val="uk-UA"/>
        </w:rPr>
        <w:t>29</w:t>
      </w:r>
    </w:p>
    <w:p w14:paraId="55AE2F41" w14:textId="483CFEC1" w:rsidR="003D40DD" w:rsidRPr="00EA423B" w:rsidRDefault="003D40DD" w:rsidP="00244D08">
      <w:pPr>
        <w:tabs>
          <w:tab w:val="left" w:pos="2127"/>
          <w:tab w:val="left" w:pos="9214"/>
        </w:tabs>
        <w:spacing w:after="0" w:line="360" w:lineRule="auto"/>
        <w:ind w:left="2127" w:hanging="711"/>
        <w:rPr>
          <w:rFonts w:ascii="Times New Roman" w:hAnsi="Times New Roman" w:cs="Times New Roman"/>
          <w:sz w:val="28"/>
          <w:szCs w:val="28"/>
          <w:lang w:val="uk-UA"/>
        </w:rPr>
      </w:pPr>
      <w:r w:rsidRPr="00EA423B">
        <w:rPr>
          <w:rFonts w:ascii="Times New Roman" w:hAnsi="Times New Roman" w:cs="Times New Roman"/>
          <w:sz w:val="28"/>
          <w:szCs w:val="28"/>
          <w:lang w:val="uk-UA"/>
        </w:rPr>
        <w:t>3.1.</w:t>
      </w:r>
      <w:r w:rsidRPr="00EA423B">
        <w:rPr>
          <w:rFonts w:ascii="Times New Roman" w:hAnsi="Times New Roman" w:cs="Times New Roman"/>
          <w:sz w:val="28"/>
          <w:szCs w:val="28"/>
          <w:lang w:val="uk-UA"/>
        </w:rPr>
        <w:tab/>
      </w:r>
      <w:r w:rsidR="00E10011" w:rsidRPr="00EA423B">
        <w:rPr>
          <w:rFonts w:ascii="Times New Roman" w:hAnsi="Times New Roman" w:cs="Times New Roman"/>
          <w:sz w:val="28"/>
          <w:szCs w:val="28"/>
          <w:lang w:val="uk-UA"/>
        </w:rPr>
        <w:t>Професіограма аніматора: психологічні, фізичні та соціальні якості, необхідні для успішної діяльності</w:t>
      </w:r>
      <w:r w:rsidR="0043551D" w:rsidRPr="00EA423B">
        <w:rPr>
          <w:rFonts w:ascii="Times New Roman" w:hAnsi="Times New Roman" w:cs="Times New Roman"/>
          <w:sz w:val="28"/>
          <w:szCs w:val="28"/>
          <w:lang w:val="uk-UA"/>
        </w:rPr>
        <w:t>…………………</w:t>
      </w:r>
      <w:r w:rsidR="0043551D" w:rsidRPr="00EA423B">
        <w:rPr>
          <w:rFonts w:ascii="Times New Roman" w:hAnsi="Times New Roman" w:cs="Times New Roman"/>
          <w:sz w:val="28"/>
          <w:szCs w:val="28"/>
          <w:lang w:val="uk-UA"/>
        </w:rPr>
        <w:tab/>
        <w:t>29</w:t>
      </w:r>
    </w:p>
    <w:p w14:paraId="13746773" w14:textId="32C5F588" w:rsidR="0043551D" w:rsidRPr="00EA423B" w:rsidRDefault="0043551D" w:rsidP="0043551D">
      <w:pPr>
        <w:tabs>
          <w:tab w:val="left" w:pos="2127"/>
          <w:tab w:val="left" w:pos="9214"/>
        </w:tabs>
        <w:spacing w:after="0" w:line="360" w:lineRule="auto"/>
        <w:ind w:left="2127"/>
        <w:rPr>
          <w:rFonts w:ascii="Times New Roman" w:hAnsi="Times New Roman" w:cs="Times New Roman"/>
          <w:sz w:val="28"/>
          <w:szCs w:val="28"/>
          <w:lang w:val="uk-UA"/>
        </w:rPr>
      </w:pPr>
      <w:r w:rsidRPr="00EA423B">
        <w:rPr>
          <w:rFonts w:ascii="Times New Roman" w:hAnsi="Times New Roman" w:cs="Times New Roman"/>
          <w:sz w:val="28"/>
          <w:szCs w:val="28"/>
          <w:lang w:val="uk-UA"/>
        </w:rPr>
        <w:t>3.1.1. Аналіз рівня мотивації аніматорів ……………………</w:t>
      </w:r>
      <w:r w:rsidRPr="00EA423B">
        <w:rPr>
          <w:rFonts w:ascii="Times New Roman" w:hAnsi="Times New Roman" w:cs="Times New Roman"/>
          <w:sz w:val="28"/>
          <w:szCs w:val="28"/>
          <w:lang w:val="uk-UA"/>
        </w:rPr>
        <w:tab/>
        <w:t>29</w:t>
      </w:r>
    </w:p>
    <w:p w14:paraId="44F43014" w14:textId="1B3C362D" w:rsidR="0043551D" w:rsidRPr="00EA423B" w:rsidRDefault="0043551D" w:rsidP="0043551D">
      <w:pPr>
        <w:tabs>
          <w:tab w:val="left" w:pos="2127"/>
          <w:tab w:val="left" w:pos="9214"/>
        </w:tabs>
        <w:spacing w:after="0" w:line="360" w:lineRule="auto"/>
        <w:ind w:left="2127"/>
        <w:rPr>
          <w:rFonts w:ascii="Times New Roman" w:hAnsi="Times New Roman" w:cs="Times New Roman"/>
          <w:sz w:val="28"/>
          <w:szCs w:val="28"/>
          <w:lang w:val="uk-UA"/>
        </w:rPr>
      </w:pPr>
      <w:r w:rsidRPr="00EA423B">
        <w:rPr>
          <w:rFonts w:ascii="Times New Roman" w:hAnsi="Times New Roman" w:cs="Times New Roman"/>
          <w:sz w:val="28"/>
          <w:szCs w:val="28"/>
          <w:lang w:val="uk-UA"/>
        </w:rPr>
        <w:t>3.1.2. Аналіз особливостей темпераменту аніматора……… 34</w:t>
      </w:r>
    </w:p>
    <w:p w14:paraId="55E2EB4C" w14:textId="0D741D46" w:rsidR="0043551D" w:rsidRPr="00EA423B" w:rsidRDefault="0043551D" w:rsidP="0043551D">
      <w:pPr>
        <w:tabs>
          <w:tab w:val="left" w:pos="2127"/>
          <w:tab w:val="left" w:pos="9214"/>
        </w:tabs>
        <w:spacing w:after="0" w:line="360" w:lineRule="auto"/>
        <w:ind w:left="2127"/>
        <w:rPr>
          <w:rFonts w:ascii="Times New Roman" w:hAnsi="Times New Roman" w:cs="Times New Roman"/>
          <w:sz w:val="28"/>
          <w:szCs w:val="28"/>
          <w:lang w:val="uk-UA"/>
        </w:rPr>
      </w:pPr>
      <w:r w:rsidRPr="00EA423B">
        <w:rPr>
          <w:rFonts w:ascii="Times New Roman" w:hAnsi="Times New Roman" w:cs="Times New Roman"/>
          <w:sz w:val="28"/>
          <w:szCs w:val="28"/>
          <w:lang w:val="uk-UA"/>
        </w:rPr>
        <w:t>3.1.3. Аналіз рівня творчих здібностей аніматорів………… 37</w:t>
      </w:r>
    </w:p>
    <w:p w14:paraId="3B0AE322" w14:textId="44936556" w:rsidR="003D40DD" w:rsidRPr="00EA423B" w:rsidRDefault="003D40DD" w:rsidP="00E10011">
      <w:pPr>
        <w:tabs>
          <w:tab w:val="left" w:pos="2127"/>
          <w:tab w:val="left" w:pos="9214"/>
        </w:tabs>
        <w:spacing w:after="0" w:line="360" w:lineRule="auto"/>
        <w:ind w:left="2127" w:hanging="711"/>
        <w:rPr>
          <w:rFonts w:ascii="Times New Roman" w:hAnsi="Times New Roman" w:cs="Times New Roman"/>
          <w:sz w:val="28"/>
          <w:szCs w:val="28"/>
          <w:lang w:val="uk-UA"/>
        </w:rPr>
      </w:pPr>
      <w:r w:rsidRPr="00EA423B">
        <w:rPr>
          <w:rFonts w:ascii="Times New Roman" w:hAnsi="Times New Roman" w:cs="Times New Roman"/>
          <w:sz w:val="28"/>
          <w:szCs w:val="28"/>
          <w:lang w:val="uk-UA"/>
        </w:rPr>
        <w:lastRenderedPageBreak/>
        <w:t>3.2.</w:t>
      </w:r>
      <w:r w:rsidRPr="00EA423B">
        <w:rPr>
          <w:rFonts w:ascii="Times New Roman" w:hAnsi="Times New Roman" w:cs="Times New Roman"/>
          <w:sz w:val="28"/>
          <w:szCs w:val="28"/>
          <w:lang w:val="uk-UA"/>
        </w:rPr>
        <w:tab/>
      </w:r>
      <w:r w:rsidR="00E10011" w:rsidRPr="00EA423B">
        <w:rPr>
          <w:rFonts w:ascii="Times New Roman" w:hAnsi="Times New Roman" w:cs="Times New Roman"/>
          <w:sz w:val="28"/>
          <w:szCs w:val="28"/>
          <w:lang w:val="uk-UA"/>
        </w:rPr>
        <w:t>Засоби та методи підвищення ефективності роботи аніматора……………………………………………………..</w:t>
      </w:r>
      <w:r w:rsidR="00E10011" w:rsidRPr="00EA423B">
        <w:rPr>
          <w:rFonts w:ascii="Times New Roman" w:hAnsi="Times New Roman" w:cs="Times New Roman"/>
          <w:sz w:val="28"/>
          <w:szCs w:val="28"/>
          <w:lang w:val="uk-UA"/>
        </w:rPr>
        <w:tab/>
      </w:r>
      <w:r w:rsidR="002F423A" w:rsidRPr="00EA423B">
        <w:rPr>
          <w:rFonts w:ascii="Times New Roman" w:hAnsi="Times New Roman" w:cs="Times New Roman"/>
          <w:sz w:val="28"/>
          <w:szCs w:val="28"/>
          <w:lang w:val="uk-UA"/>
        </w:rPr>
        <w:t>40</w:t>
      </w:r>
    </w:p>
    <w:p w14:paraId="2BB86B37" w14:textId="6A925302" w:rsidR="00FF1F71" w:rsidRPr="00EA423B" w:rsidRDefault="003D40DD" w:rsidP="00E10011">
      <w:pPr>
        <w:tabs>
          <w:tab w:val="left" w:pos="1260"/>
          <w:tab w:val="left" w:pos="2127"/>
          <w:tab w:val="left" w:pos="9214"/>
        </w:tabs>
        <w:spacing w:after="0" w:line="360" w:lineRule="auto"/>
        <w:ind w:left="1418"/>
        <w:rPr>
          <w:rFonts w:ascii="Times New Roman" w:hAnsi="Times New Roman" w:cs="Times New Roman"/>
          <w:sz w:val="28"/>
          <w:szCs w:val="28"/>
          <w:lang w:val="uk-UA"/>
        </w:rPr>
      </w:pPr>
      <w:r w:rsidRPr="00EA423B">
        <w:rPr>
          <w:rFonts w:ascii="Times New Roman" w:hAnsi="Times New Roman" w:cs="Times New Roman"/>
          <w:sz w:val="28"/>
          <w:szCs w:val="28"/>
          <w:lang w:val="uk-UA"/>
        </w:rPr>
        <w:t>Висновки д</w:t>
      </w:r>
      <w:r w:rsidR="009837D4" w:rsidRPr="00EA423B">
        <w:rPr>
          <w:rFonts w:ascii="Times New Roman" w:hAnsi="Times New Roman" w:cs="Times New Roman"/>
          <w:sz w:val="28"/>
          <w:szCs w:val="28"/>
          <w:lang w:val="uk-UA"/>
        </w:rPr>
        <w:t>о розділ</w:t>
      </w:r>
      <w:r w:rsidR="0015538B" w:rsidRPr="00EA423B">
        <w:rPr>
          <w:rFonts w:ascii="Times New Roman" w:hAnsi="Times New Roman" w:cs="Times New Roman"/>
          <w:sz w:val="28"/>
          <w:szCs w:val="28"/>
          <w:lang w:val="uk-UA"/>
        </w:rPr>
        <w:t>у 3</w:t>
      </w:r>
      <w:r w:rsidR="00945B93" w:rsidRPr="00EA423B">
        <w:rPr>
          <w:rFonts w:ascii="Times New Roman" w:hAnsi="Times New Roman" w:cs="Times New Roman"/>
          <w:sz w:val="28"/>
          <w:szCs w:val="28"/>
          <w:lang w:val="uk-UA"/>
        </w:rPr>
        <w:t>………………………………………</w:t>
      </w:r>
      <w:r w:rsidR="00E10011" w:rsidRPr="00EA423B">
        <w:rPr>
          <w:rFonts w:ascii="Times New Roman" w:hAnsi="Times New Roman" w:cs="Times New Roman"/>
          <w:sz w:val="28"/>
          <w:szCs w:val="28"/>
          <w:lang w:val="uk-UA"/>
        </w:rPr>
        <w:t>…….</w:t>
      </w:r>
      <w:r w:rsidR="00945B93" w:rsidRPr="00EA423B">
        <w:rPr>
          <w:rFonts w:ascii="Times New Roman" w:hAnsi="Times New Roman" w:cs="Times New Roman"/>
          <w:sz w:val="28"/>
          <w:szCs w:val="28"/>
          <w:lang w:val="uk-UA"/>
        </w:rPr>
        <w:tab/>
        <w:t>4</w:t>
      </w:r>
      <w:r w:rsidR="00DC6361" w:rsidRPr="00EA423B">
        <w:rPr>
          <w:rFonts w:ascii="Times New Roman" w:hAnsi="Times New Roman" w:cs="Times New Roman"/>
          <w:sz w:val="28"/>
          <w:szCs w:val="28"/>
          <w:lang w:val="uk-UA"/>
        </w:rPr>
        <w:t>5</w:t>
      </w:r>
    </w:p>
    <w:p w14:paraId="5CF5EAFB" w14:textId="4027712C" w:rsidR="00FF1F71" w:rsidRPr="00EA423B" w:rsidRDefault="000D4E5E" w:rsidP="00244D08">
      <w:pPr>
        <w:tabs>
          <w:tab w:val="left" w:pos="2127"/>
          <w:tab w:val="left" w:pos="9214"/>
        </w:tabs>
        <w:spacing w:after="0"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ВИС</w:t>
      </w:r>
      <w:r w:rsidR="00945B93" w:rsidRPr="00EA423B">
        <w:rPr>
          <w:rFonts w:ascii="Times New Roman" w:hAnsi="Times New Roman" w:cs="Times New Roman"/>
          <w:sz w:val="28"/>
          <w:szCs w:val="28"/>
          <w:lang w:val="uk-UA"/>
        </w:rPr>
        <w:t>НОВКИ</w:t>
      </w:r>
      <w:r w:rsidR="00D81FC9" w:rsidRPr="00EA423B">
        <w:rPr>
          <w:rFonts w:ascii="Times New Roman" w:hAnsi="Times New Roman" w:cs="Times New Roman"/>
          <w:sz w:val="28"/>
          <w:szCs w:val="28"/>
          <w:lang w:val="uk-UA"/>
        </w:rPr>
        <w:t>……………………</w:t>
      </w:r>
      <w:r w:rsidR="00E10011" w:rsidRPr="00EA423B">
        <w:rPr>
          <w:rFonts w:ascii="Times New Roman" w:hAnsi="Times New Roman" w:cs="Times New Roman"/>
          <w:sz w:val="28"/>
          <w:szCs w:val="28"/>
          <w:lang w:val="uk-UA"/>
        </w:rPr>
        <w:t>……………………………………………….</w:t>
      </w:r>
      <w:r w:rsidR="00E10011" w:rsidRPr="00EA423B">
        <w:rPr>
          <w:rFonts w:ascii="Times New Roman" w:hAnsi="Times New Roman" w:cs="Times New Roman"/>
          <w:sz w:val="28"/>
          <w:szCs w:val="28"/>
          <w:lang w:val="uk-UA"/>
        </w:rPr>
        <w:tab/>
      </w:r>
      <w:r w:rsidR="00945B93" w:rsidRPr="00EA423B">
        <w:rPr>
          <w:rFonts w:ascii="Times New Roman" w:hAnsi="Times New Roman" w:cs="Times New Roman"/>
          <w:sz w:val="28"/>
          <w:szCs w:val="28"/>
          <w:lang w:val="uk-UA"/>
        </w:rPr>
        <w:t>4</w:t>
      </w:r>
      <w:r w:rsidR="00F964C4">
        <w:rPr>
          <w:rFonts w:ascii="Times New Roman" w:hAnsi="Times New Roman" w:cs="Times New Roman"/>
          <w:sz w:val="28"/>
          <w:szCs w:val="28"/>
          <w:lang w:val="uk-UA"/>
        </w:rPr>
        <w:t>7</w:t>
      </w:r>
    </w:p>
    <w:p w14:paraId="61447C65" w14:textId="1F927FE6" w:rsidR="002A213A" w:rsidRPr="00EA423B" w:rsidRDefault="008B46AE" w:rsidP="00244D08">
      <w:pPr>
        <w:tabs>
          <w:tab w:val="left" w:pos="2127"/>
          <w:tab w:val="left" w:pos="9214"/>
        </w:tabs>
        <w:spacing w:after="0"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СПИ</w:t>
      </w:r>
      <w:r w:rsidR="000D4E5E" w:rsidRPr="00EA423B">
        <w:rPr>
          <w:rFonts w:ascii="Times New Roman" w:hAnsi="Times New Roman" w:cs="Times New Roman"/>
          <w:sz w:val="28"/>
          <w:szCs w:val="28"/>
          <w:lang w:val="uk-UA"/>
        </w:rPr>
        <w:t>СОК ВИКОРИСТАН</w:t>
      </w:r>
      <w:r w:rsidR="00D81FC9" w:rsidRPr="00EA423B">
        <w:rPr>
          <w:rFonts w:ascii="Times New Roman" w:hAnsi="Times New Roman" w:cs="Times New Roman"/>
          <w:sz w:val="28"/>
          <w:szCs w:val="28"/>
          <w:lang w:val="uk-UA"/>
        </w:rPr>
        <w:t>ИХ ДЖЕРЕЛ</w:t>
      </w:r>
      <w:r w:rsidR="00B15517" w:rsidRPr="00EA423B">
        <w:rPr>
          <w:rFonts w:ascii="Times New Roman" w:hAnsi="Times New Roman" w:cs="Times New Roman"/>
          <w:sz w:val="28"/>
          <w:szCs w:val="28"/>
          <w:lang w:val="uk-UA"/>
        </w:rPr>
        <w:t xml:space="preserve"> ЛІТЕРАТУРИ</w:t>
      </w:r>
      <w:r w:rsidR="00E10011" w:rsidRPr="00EA423B">
        <w:rPr>
          <w:rFonts w:ascii="Times New Roman" w:hAnsi="Times New Roman" w:cs="Times New Roman"/>
          <w:sz w:val="28"/>
          <w:szCs w:val="28"/>
          <w:lang w:val="uk-UA"/>
        </w:rPr>
        <w:t>………………………</w:t>
      </w:r>
      <w:r w:rsidR="000D4E5E" w:rsidRPr="00EA423B">
        <w:rPr>
          <w:rFonts w:ascii="Times New Roman" w:hAnsi="Times New Roman" w:cs="Times New Roman"/>
          <w:sz w:val="28"/>
          <w:szCs w:val="28"/>
          <w:lang w:val="uk-UA"/>
        </w:rPr>
        <w:tab/>
      </w:r>
      <w:r w:rsidR="00396785" w:rsidRPr="00EA423B">
        <w:rPr>
          <w:rFonts w:ascii="Times New Roman" w:hAnsi="Times New Roman" w:cs="Times New Roman"/>
          <w:sz w:val="28"/>
          <w:szCs w:val="28"/>
          <w:lang w:val="uk-UA"/>
        </w:rPr>
        <w:t>4</w:t>
      </w:r>
      <w:r w:rsidR="00F964C4">
        <w:rPr>
          <w:rFonts w:ascii="Times New Roman" w:hAnsi="Times New Roman" w:cs="Times New Roman"/>
          <w:sz w:val="28"/>
          <w:szCs w:val="28"/>
          <w:lang w:val="uk-UA"/>
        </w:rPr>
        <w:t>9</w:t>
      </w:r>
    </w:p>
    <w:p w14:paraId="1B650709" w14:textId="2DFF5EB8" w:rsidR="00FF1F71" w:rsidRPr="00EA423B" w:rsidRDefault="0063457D" w:rsidP="00244D08">
      <w:pPr>
        <w:tabs>
          <w:tab w:val="left" w:pos="2127"/>
          <w:tab w:val="left" w:pos="9214"/>
        </w:tabs>
        <w:spacing w:after="0"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ДОДАТ</w:t>
      </w:r>
      <w:r w:rsidR="00BC0034" w:rsidRPr="00EA423B">
        <w:rPr>
          <w:rFonts w:ascii="Times New Roman" w:hAnsi="Times New Roman" w:cs="Times New Roman"/>
          <w:sz w:val="28"/>
          <w:szCs w:val="28"/>
          <w:lang w:val="uk-UA"/>
        </w:rPr>
        <w:t>КИ</w:t>
      </w:r>
      <w:r w:rsidR="00DC57FE" w:rsidRPr="00EA423B">
        <w:rPr>
          <w:rFonts w:ascii="Times New Roman" w:hAnsi="Times New Roman" w:cs="Times New Roman"/>
          <w:sz w:val="28"/>
          <w:szCs w:val="28"/>
          <w:lang w:val="uk-UA"/>
        </w:rPr>
        <w:t>………</w:t>
      </w:r>
      <w:r w:rsidR="00E10011" w:rsidRPr="00EA423B">
        <w:rPr>
          <w:rFonts w:ascii="Times New Roman" w:hAnsi="Times New Roman" w:cs="Times New Roman"/>
          <w:sz w:val="28"/>
          <w:szCs w:val="28"/>
          <w:lang w:val="uk-UA"/>
        </w:rPr>
        <w:t>……………………………………………………</w:t>
      </w:r>
      <w:r w:rsidR="00D81FC9" w:rsidRPr="00EA423B">
        <w:rPr>
          <w:rFonts w:ascii="Times New Roman" w:hAnsi="Times New Roman" w:cs="Times New Roman"/>
          <w:sz w:val="28"/>
          <w:szCs w:val="28"/>
          <w:lang w:val="uk-UA"/>
        </w:rPr>
        <w:t>….……</w:t>
      </w:r>
      <w:r w:rsidR="00E10011" w:rsidRPr="00EA423B">
        <w:rPr>
          <w:rFonts w:ascii="Times New Roman" w:hAnsi="Times New Roman" w:cs="Times New Roman"/>
          <w:sz w:val="28"/>
          <w:szCs w:val="28"/>
          <w:lang w:val="uk-UA"/>
        </w:rPr>
        <w:t>….</w:t>
      </w:r>
      <w:r w:rsidR="00E10011" w:rsidRPr="00EA423B">
        <w:rPr>
          <w:rFonts w:ascii="Times New Roman" w:hAnsi="Times New Roman" w:cs="Times New Roman"/>
          <w:sz w:val="28"/>
          <w:szCs w:val="28"/>
          <w:lang w:val="uk-UA"/>
        </w:rPr>
        <w:tab/>
      </w:r>
      <w:r w:rsidR="00BC0547" w:rsidRPr="00EA423B">
        <w:rPr>
          <w:rFonts w:ascii="Times New Roman" w:hAnsi="Times New Roman" w:cs="Times New Roman"/>
          <w:sz w:val="28"/>
          <w:szCs w:val="28"/>
          <w:lang w:val="uk-UA"/>
        </w:rPr>
        <w:t>5</w:t>
      </w:r>
      <w:r w:rsidR="00F964C4">
        <w:rPr>
          <w:rFonts w:ascii="Times New Roman" w:hAnsi="Times New Roman" w:cs="Times New Roman"/>
          <w:sz w:val="28"/>
          <w:szCs w:val="28"/>
          <w:lang w:val="uk-UA"/>
        </w:rPr>
        <w:t>4</w:t>
      </w:r>
    </w:p>
    <w:p w14:paraId="4F5A24AA" w14:textId="772841D7" w:rsidR="002A213A" w:rsidRPr="00EA423B" w:rsidRDefault="00343BE6" w:rsidP="00244D08">
      <w:pPr>
        <w:tabs>
          <w:tab w:val="left" w:pos="2127"/>
        </w:tabs>
        <w:spacing w:after="0" w:line="360" w:lineRule="auto"/>
        <w:jc w:val="center"/>
        <w:rPr>
          <w:rFonts w:ascii="Times New Roman" w:hAnsi="Times New Roman" w:cs="Times New Roman"/>
          <w:b/>
          <w:bCs/>
          <w:sz w:val="28"/>
          <w:szCs w:val="28"/>
          <w:lang w:val="uk-UA"/>
        </w:rPr>
      </w:pPr>
      <w:r w:rsidRPr="00EA423B">
        <w:rPr>
          <w:rFonts w:ascii="Times New Roman" w:hAnsi="Times New Roman" w:cs="Times New Roman"/>
          <w:sz w:val="28"/>
          <w:szCs w:val="28"/>
          <w:lang w:val="uk-UA"/>
        </w:rPr>
        <w:br w:type="column"/>
      </w:r>
      <w:r w:rsidR="002A213A" w:rsidRPr="00EA423B">
        <w:rPr>
          <w:rFonts w:ascii="Times New Roman" w:hAnsi="Times New Roman" w:cs="Times New Roman"/>
          <w:b/>
          <w:bCs/>
          <w:sz w:val="28"/>
          <w:szCs w:val="28"/>
          <w:lang w:val="uk-UA"/>
        </w:rPr>
        <w:lastRenderedPageBreak/>
        <w:t>ВСТУП</w:t>
      </w:r>
    </w:p>
    <w:p w14:paraId="35FA38A0" w14:textId="77777777" w:rsidR="00786D6A" w:rsidRPr="00EA423B" w:rsidRDefault="00786D6A" w:rsidP="00786D6A">
      <w:pPr>
        <w:spacing w:after="0" w:line="360" w:lineRule="auto"/>
        <w:ind w:firstLine="709"/>
        <w:jc w:val="center"/>
        <w:rPr>
          <w:rFonts w:ascii="Times New Roman" w:hAnsi="Times New Roman" w:cs="Times New Roman"/>
          <w:b/>
          <w:bCs/>
          <w:sz w:val="28"/>
          <w:szCs w:val="28"/>
          <w:lang w:val="uk-UA"/>
        </w:rPr>
      </w:pPr>
    </w:p>
    <w:p w14:paraId="22956C9C" w14:textId="4F5A6AB3" w:rsidR="00DD1C57" w:rsidRPr="00EA423B" w:rsidRDefault="002A213A" w:rsidP="00DD1C57">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b/>
          <w:sz w:val="28"/>
          <w:szCs w:val="28"/>
          <w:lang w:val="uk-UA"/>
        </w:rPr>
        <w:t xml:space="preserve">Актуальність. </w:t>
      </w:r>
      <w:r w:rsidR="00A10C64">
        <w:rPr>
          <w:rFonts w:ascii="Times New Roman" w:hAnsi="Times New Roman" w:cs="Times New Roman"/>
          <w:sz w:val="28"/>
          <w:szCs w:val="28"/>
          <w:lang w:val="uk-UA"/>
        </w:rPr>
        <w:t>Сучасні умови</w:t>
      </w:r>
      <w:r w:rsidR="00DD1C57" w:rsidRPr="00EA423B">
        <w:rPr>
          <w:rFonts w:ascii="Times New Roman" w:hAnsi="Times New Roman" w:cs="Times New Roman"/>
          <w:sz w:val="28"/>
          <w:szCs w:val="28"/>
          <w:lang w:val="uk-UA"/>
        </w:rPr>
        <w:t xml:space="preserve"> техногенн</w:t>
      </w:r>
      <w:r w:rsidR="00A10C64">
        <w:rPr>
          <w:rFonts w:ascii="Times New Roman" w:hAnsi="Times New Roman" w:cs="Times New Roman"/>
          <w:sz w:val="28"/>
          <w:szCs w:val="28"/>
          <w:lang w:val="uk-UA"/>
        </w:rPr>
        <w:t xml:space="preserve">ого середовища </w:t>
      </w:r>
      <w:r w:rsidR="00311DCC">
        <w:rPr>
          <w:rFonts w:ascii="Times New Roman" w:hAnsi="Times New Roman" w:cs="Times New Roman"/>
          <w:sz w:val="28"/>
          <w:szCs w:val="28"/>
          <w:lang w:val="uk-UA"/>
        </w:rPr>
        <w:t>визначають</w:t>
      </w:r>
      <w:r w:rsidR="00A10C64">
        <w:rPr>
          <w:rFonts w:ascii="Times New Roman" w:hAnsi="Times New Roman" w:cs="Times New Roman"/>
          <w:sz w:val="28"/>
          <w:szCs w:val="28"/>
          <w:lang w:val="uk-UA"/>
        </w:rPr>
        <w:t xml:space="preserve"> підвищену</w:t>
      </w:r>
      <w:r w:rsidR="00DD1C57" w:rsidRPr="00EA423B">
        <w:rPr>
          <w:rFonts w:ascii="Times New Roman" w:hAnsi="Times New Roman" w:cs="Times New Roman"/>
          <w:sz w:val="28"/>
          <w:szCs w:val="28"/>
          <w:lang w:val="uk-UA"/>
        </w:rPr>
        <w:t xml:space="preserve"> необхідність відновлення фізичних і духовних сил, які людина в</w:t>
      </w:r>
      <w:r w:rsidR="00A10C64">
        <w:rPr>
          <w:rFonts w:ascii="Times New Roman" w:hAnsi="Times New Roman" w:cs="Times New Roman"/>
          <w:sz w:val="28"/>
          <w:szCs w:val="28"/>
          <w:lang w:val="uk-UA"/>
        </w:rPr>
        <w:t>и</w:t>
      </w:r>
      <w:r w:rsidR="00DD1C57" w:rsidRPr="00EA423B">
        <w:rPr>
          <w:rFonts w:ascii="Times New Roman" w:hAnsi="Times New Roman" w:cs="Times New Roman"/>
          <w:sz w:val="28"/>
          <w:szCs w:val="28"/>
          <w:lang w:val="uk-UA"/>
        </w:rPr>
        <w:t xml:space="preserve">трачає в процесі трудової діяльності і </w:t>
      </w:r>
      <w:r w:rsidR="00311DCC">
        <w:rPr>
          <w:rFonts w:ascii="Times New Roman" w:hAnsi="Times New Roman" w:cs="Times New Roman"/>
          <w:sz w:val="28"/>
          <w:szCs w:val="28"/>
          <w:lang w:val="uk-UA"/>
        </w:rPr>
        <w:t>щоденного</w:t>
      </w:r>
      <w:r w:rsidR="00DD1C57" w:rsidRPr="00EA423B">
        <w:rPr>
          <w:rFonts w:ascii="Times New Roman" w:hAnsi="Times New Roman" w:cs="Times New Roman"/>
          <w:sz w:val="28"/>
          <w:szCs w:val="28"/>
          <w:lang w:val="uk-UA"/>
        </w:rPr>
        <w:t xml:space="preserve"> спілкування. Саме рекреація як діяльність, </w:t>
      </w:r>
      <w:r w:rsidR="00311DCC">
        <w:rPr>
          <w:rFonts w:ascii="Times New Roman" w:hAnsi="Times New Roman" w:cs="Times New Roman"/>
          <w:sz w:val="28"/>
          <w:szCs w:val="28"/>
          <w:lang w:val="uk-UA"/>
        </w:rPr>
        <w:t>напрямлена</w:t>
      </w:r>
      <w:r w:rsidR="00A10C64">
        <w:rPr>
          <w:rFonts w:ascii="Times New Roman" w:hAnsi="Times New Roman" w:cs="Times New Roman"/>
          <w:sz w:val="28"/>
          <w:szCs w:val="28"/>
          <w:lang w:val="uk-UA"/>
        </w:rPr>
        <w:t xml:space="preserve"> на реалізацію оздоровчих</w:t>
      </w:r>
      <w:r w:rsidR="00DD1C57" w:rsidRPr="00EA423B">
        <w:rPr>
          <w:rFonts w:ascii="Times New Roman" w:hAnsi="Times New Roman" w:cs="Times New Roman"/>
          <w:sz w:val="28"/>
          <w:szCs w:val="28"/>
          <w:lang w:val="uk-UA"/>
        </w:rPr>
        <w:t xml:space="preserve"> потреб, відновлення й розвиток фізичних і духовних сил людини, її </w:t>
      </w:r>
      <w:r w:rsidR="00311DCC">
        <w:rPr>
          <w:rFonts w:ascii="Times New Roman" w:hAnsi="Times New Roman" w:cs="Times New Roman"/>
          <w:sz w:val="28"/>
          <w:szCs w:val="28"/>
          <w:lang w:val="uk-UA"/>
        </w:rPr>
        <w:t>розумове вдосконалення є тим критерієм</w:t>
      </w:r>
      <w:r w:rsidR="00DD1C57" w:rsidRPr="00EA423B">
        <w:rPr>
          <w:rFonts w:ascii="Times New Roman" w:hAnsi="Times New Roman" w:cs="Times New Roman"/>
          <w:sz w:val="28"/>
          <w:szCs w:val="28"/>
          <w:lang w:val="uk-UA"/>
        </w:rPr>
        <w:t xml:space="preserve"> індустрії </w:t>
      </w:r>
      <w:r w:rsidR="00E20D6D">
        <w:rPr>
          <w:rFonts w:ascii="Times New Roman" w:hAnsi="Times New Roman" w:cs="Times New Roman"/>
          <w:sz w:val="28"/>
          <w:szCs w:val="28"/>
          <w:lang w:val="uk-UA"/>
        </w:rPr>
        <w:t xml:space="preserve">гостинності, який сьогодні дуже швидко </w:t>
      </w:r>
      <w:r w:rsidR="00DD1C57" w:rsidRPr="00EA423B">
        <w:rPr>
          <w:rFonts w:ascii="Times New Roman" w:hAnsi="Times New Roman" w:cs="Times New Roman"/>
          <w:sz w:val="28"/>
          <w:szCs w:val="28"/>
          <w:lang w:val="uk-UA"/>
        </w:rPr>
        <w:t>розвивається у світі</w:t>
      </w:r>
      <w:r w:rsidR="00E20D6D">
        <w:rPr>
          <w:rFonts w:ascii="Times New Roman" w:hAnsi="Times New Roman" w:cs="Times New Roman"/>
          <w:sz w:val="28"/>
          <w:szCs w:val="28"/>
          <w:lang w:val="uk-UA"/>
        </w:rPr>
        <w:t xml:space="preserve"> </w:t>
      </w:r>
      <w:r w:rsidR="00E20D6D" w:rsidRPr="00EA423B">
        <w:rPr>
          <w:rFonts w:ascii="Times New Roman" w:hAnsi="Times New Roman" w:cs="Times New Roman"/>
          <w:sz w:val="28"/>
          <w:szCs w:val="28"/>
          <w:lang w:val="uk-UA"/>
        </w:rPr>
        <w:t>[</w:t>
      </w:r>
      <w:r w:rsidR="00E20D6D">
        <w:rPr>
          <w:rFonts w:ascii="Times New Roman" w:hAnsi="Times New Roman" w:cs="Times New Roman"/>
          <w:sz w:val="28"/>
          <w:szCs w:val="28"/>
          <w:lang w:val="uk-UA"/>
        </w:rPr>
        <w:t>17, 48</w:t>
      </w:r>
      <w:r w:rsidR="00E20D6D" w:rsidRPr="00EA423B">
        <w:rPr>
          <w:rFonts w:ascii="Times New Roman" w:hAnsi="Times New Roman" w:cs="Times New Roman"/>
          <w:sz w:val="28"/>
          <w:szCs w:val="28"/>
          <w:lang w:val="uk-UA"/>
        </w:rPr>
        <w:t>]</w:t>
      </w:r>
      <w:r w:rsidR="00DD1C57" w:rsidRPr="00EA423B">
        <w:rPr>
          <w:rFonts w:ascii="Times New Roman" w:hAnsi="Times New Roman" w:cs="Times New Roman"/>
          <w:sz w:val="28"/>
          <w:szCs w:val="28"/>
          <w:lang w:val="uk-UA"/>
        </w:rPr>
        <w:t xml:space="preserve">. </w:t>
      </w:r>
    </w:p>
    <w:p w14:paraId="59746F3E" w14:textId="18FDE307" w:rsidR="00DD1C57" w:rsidRPr="00EA423B" w:rsidRDefault="00DD1C57" w:rsidP="00DD1C57">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Анімаційні готельні послуги – це </w:t>
      </w:r>
      <w:r w:rsidR="00E20D6D">
        <w:rPr>
          <w:rFonts w:ascii="Times New Roman" w:hAnsi="Times New Roman" w:cs="Times New Roman"/>
          <w:sz w:val="28"/>
          <w:szCs w:val="28"/>
          <w:lang w:val="uk-UA"/>
        </w:rPr>
        <w:t>допоміжні послуги, що надаються відпочиваючим</w:t>
      </w:r>
      <w:r w:rsidRPr="00EA423B">
        <w:rPr>
          <w:rFonts w:ascii="Times New Roman" w:hAnsi="Times New Roman" w:cs="Times New Roman"/>
          <w:sz w:val="28"/>
          <w:szCs w:val="28"/>
          <w:lang w:val="uk-UA"/>
        </w:rPr>
        <w:t xml:space="preserve"> та дозволяють, поряд з д</w:t>
      </w:r>
      <w:r w:rsidR="00E20D6D">
        <w:rPr>
          <w:rFonts w:ascii="Times New Roman" w:hAnsi="Times New Roman" w:cs="Times New Roman"/>
          <w:sz w:val="28"/>
          <w:szCs w:val="28"/>
          <w:lang w:val="uk-UA"/>
        </w:rPr>
        <w:t>обре організованими проживанням і</w:t>
      </w:r>
      <w:r w:rsidRPr="00EA423B">
        <w:rPr>
          <w:rFonts w:ascii="Times New Roman" w:hAnsi="Times New Roman" w:cs="Times New Roman"/>
          <w:sz w:val="28"/>
          <w:szCs w:val="28"/>
          <w:lang w:val="uk-UA"/>
        </w:rPr>
        <w:t xml:space="preserve"> харчуванням, створити найбільш комфортні умови для відпочинку</w:t>
      </w:r>
      <w:r w:rsidR="00343BE6" w:rsidRPr="00EA423B">
        <w:rPr>
          <w:rFonts w:ascii="Times New Roman" w:hAnsi="Times New Roman" w:cs="Times New Roman"/>
          <w:sz w:val="28"/>
          <w:szCs w:val="28"/>
          <w:lang w:val="uk-UA"/>
        </w:rPr>
        <w:t xml:space="preserve"> </w:t>
      </w:r>
      <w:r w:rsidR="003B14B8" w:rsidRPr="00EA423B">
        <w:rPr>
          <w:rFonts w:ascii="Times New Roman" w:hAnsi="Times New Roman" w:cs="Times New Roman"/>
          <w:sz w:val="28"/>
          <w:szCs w:val="28"/>
          <w:lang w:val="uk-UA"/>
        </w:rPr>
        <w:t>[</w:t>
      </w:r>
      <w:r w:rsidR="00AB240A" w:rsidRPr="00EA423B">
        <w:rPr>
          <w:rFonts w:ascii="Times New Roman" w:hAnsi="Times New Roman" w:cs="Times New Roman"/>
          <w:sz w:val="28"/>
          <w:szCs w:val="28"/>
          <w:lang w:val="uk-UA"/>
        </w:rPr>
        <w:t>6</w:t>
      </w:r>
      <w:r w:rsidR="00343BE6" w:rsidRPr="00EA423B">
        <w:rPr>
          <w:rFonts w:ascii="Times New Roman" w:hAnsi="Times New Roman" w:cs="Times New Roman"/>
          <w:sz w:val="28"/>
          <w:szCs w:val="28"/>
          <w:lang w:val="uk-UA"/>
        </w:rPr>
        <w:t>]</w:t>
      </w:r>
      <w:r w:rsidR="00E20D6D">
        <w:rPr>
          <w:rFonts w:ascii="Times New Roman" w:hAnsi="Times New Roman" w:cs="Times New Roman"/>
          <w:sz w:val="28"/>
          <w:szCs w:val="28"/>
          <w:lang w:val="uk-UA"/>
        </w:rPr>
        <w:t>. Вірно</w:t>
      </w:r>
      <w:r w:rsidRPr="00EA423B">
        <w:rPr>
          <w:rFonts w:ascii="Times New Roman" w:hAnsi="Times New Roman" w:cs="Times New Roman"/>
          <w:sz w:val="28"/>
          <w:szCs w:val="28"/>
          <w:lang w:val="uk-UA"/>
        </w:rPr>
        <w:t xml:space="preserve"> органі</w:t>
      </w:r>
      <w:r w:rsidR="00E20D6D">
        <w:rPr>
          <w:rFonts w:ascii="Times New Roman" w:hAnsi="Times New Roman" w:cs="Times New Roman"/>
          <w:sz w:val="28"/>
          <w:szCs w:val="28"/>
          <w:lang w:val="uk-UA"/>
        </w:rPr>
        <w:t>зована анімація не залишає туриста</w:t>
      </w:r>
      <w:r w:rsidRPr="00EA423B">
        <w:rPr>
          <w:rFonts w:ascii="Times New Roman" w:hAnsi="Times New Roman" w:cs="Times New Roman"/>
          <w:sz w:val="28"/>
          <w:szCs w:val="28"/>
          <w:lang w:val="uk-UA"/>
        </w:rPr>
        <w:t xml:space="preserve"> без </w:t>
      </w:r>
      <w:r w:rsidR="00E20D6D">
        <w:rPr>
          <w:rFonts w:ascii="Times New Roman" w:hAnsi="Times New Roman" w:cs="Times New Roman"/>
          <w:sz w:val="28"/>
          <w:szCs w:val="28"/>
          <w:lang w:val="uk-UA"/>
        </w:rPr>
        <w:t xml:space="preserve">необхідної </w:t>
      </w:r>
      <w:r w:rsidRPr="00EA423B">
        <w:rPr>
          <w:rFonts w:ascii="Times New Roman" w:hAnsi="Times New Roman" w:cs="Times New Roman"/>
          <w:sz w:val="28"/>
          <w:szCs w:val="28"/>
          <w:lang w:val="uk-UA"/>
        </w:rPr>
        <w:t xml:space="preserve"> уваги, він постійно зайнятий тим, що </w:t>
      </w:r>
      <w:r w:rsidR="00E20D6D">
        <w:rPr>
          <w:rFonts w:ascii="Times New Roman" w:hAnsi="Times New Roman" w:cs="Times New Roman"/>
          <w:sz w:val="28"/>
          <w:szCs w:val="28"/>
          <w:lang w:val="uk-UA"/>
        </w:rPr>
        <w:t>приносить</w:t>
      </w:r>
      <w:r w:rsidRPr="00EA423B">
        <w:rPr>
          <w:rFonts w:ascii="Times New Roman" w:hAnsi="Times New Roman" w:cs="Times New Roman"/>
          <w:sz w:val="28"/>
          <w:szCs w:val="28"/>
          <w:lang w:val="uk-UA"/>
        </w:rPr>
        <w:t xml:space="preserve"> йому задоволення, викликає позитивні емоції, формує </w:t>
      </w:r>
      <w:r w:rsidR="00E20D6D">
        <w:rPr>
          <w:rFonts w:ascii="Times New Roman" w:hAnsi="Times New Roman" w:cs="Times New Roman"/>
          <w:sz w:val="28"/>
          <w:szCs w:val="28"/>
          <w:lang w:val="uk-UA"/>
        </w:rPr>
        <w:t>чудовий</w:t>
      </w:r>
      <w:r w:rsidRPr="00EA423B">
        <w:rPr>
          <w:rFonts w:ascii="Times New Roman" w:hAnsi="Times New Roman" w:cs="Times New Roman"/>
          <w:sz w:val="28"/>
          <w:szCs w:val="28"/>
          <w:lang w:val="uk-UA"/>
        </w:rPr>
        <w:t xml:space="preserve"> настрій і </w:t>
      </w:r>
      <w:r w:rsidR="00E20D6D">
        <w:rPr>
          <w:rFonts w:ascii="Times New Roman" w:hAnsi="Times New Roman" w:cs="Times New Roman"/>
          <w:sz w:val="28"/>
          <w:szCs w:val="28"/>
          <w:lang w:val="uk-UA"/>
        </w:rPr>
        <w:t xml:space="preserve">породжує бажання </w:t>
      </w:r>
      <w:r w:rsidRPr="00EA423B">
        <w:rPr>
          <w:rFonts w:ascii="Times New Roman" w:hAnsi="Times New Roman" w:cs="Times New Roman"/>
          <w:sz w:val="28"/>
          <w:szCs w:val="28"/>
          <w:lang w:val="uk-UA"/>
        </w:rPr>
        <w:t>вертатися до таких емоцій знову і знову</w:t>
      </w:r>
      <w:r w:rsidR="00E20D6D">
        <w:rPr>
          <w:rFonts w:ascii="Times New Roman" w:hAnsi="Times New Roman" w:cs="Times New Roman"/>
          <w:sz w:val="28"/>
          <w:szCs w:val="28"/>
          <w:lang w:val="uk-UA"/>
        </w:rPr>
        <w:t xml:space="preserve"> </w:t>
      </w:r>
      <w:r w:rsidR="00E20D6D" w:rsidRPr="00EA423B">
        <w:rPr>
          <w:rFonts w:ascii="Times New Roman" w:hAnsi="Times New Roman" w:cs="Times New Roman"/>
          <w:sz w:val="28"/>
          <w:szCs w:val="28"/>
          <w:lang w:val="uk-UA"/>
        </w:rPr>
        <w:t>[</w:t>
      </w:r>
      <w:r w:rsidR="00237318">
        <w:rPr>
          <w:rFonts w:ascii="Times New Roman" w:hAnsi="Times New Roman" w:cs="Times New Roman"/>
          <w:sz w:val="28"/>
          <w:szCs w:val="28"/>
          <w:lang w:val="uk-UA"/>
        </w:rPr>
        <w:t>2</w:t>
      </w:r>
      <w:r w:rsidR="00E20D6D"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 xml:space="preserve">. </w:t>
      </w:r>
    </w:p>
    <w:p w14:paraId="62DC7DCE" w14:textId="29B2C472" w:rsidR="00DD1C57" w:rsidRPr="00EA423B" w:rsidRDefault="00122BFD" w:rsidP="00DD1C5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Новий напрям туристичної</w:t>
      </w:r>
      <w:r w:rsidR="00DD1C57" w:rsidRPr="00EA423B">
        <w:rPr>
          <w:rFonts w:ascii="Times New Roman" w:hAnsi="Times New Roman" w:cs="Times New Roman"/>
          <w:sz w:val="28"/>
          <w:szCs w:val="28"/>
          <w:lang w:val="uk-UA"/>
        </w:rPr>
        <w:t xml:space="preserve"> діяльності – анімація – </w:t>
      </w:r>
      <w:r>
        <w:rPr>
          <w:rFonts w:ascii="Times New Roman" w:hAnsi="Times New Roman" w:cs="Times New Roman"/>
          <w:sz w:val="28"/>
          <w:szCs w:val="28"/>
          <w:lang w:val="uk-UA"/>
        </w:rPr>
        <w:t>зараз</w:t>
      </w:r>
      <w:r w:rsidR="00DD1C57" w:rsidRPr="00EA423B">
        <w:rPr>
          <w:rFonts w:ascii="Times New Roman" w:hAnsi="Times New Roman" w:cs="Times New Roman"/>
          <w:sz w:val="28"/>
          <w:szCs w:val="28"/>
          <w:lang w:val="uk-UA"/>
        </w:rPr>
        <w:t xml:space="preserve"> набуває активного розвитку по всьому світі як </w:t>
      </w:r>
      <w:r>
        <w:rPr>
          <w:rFonts w:ascii="Times New Roman" w:hAnsi="Times New Roman" w:cs="Times New Roman"/>
          <w:sz w:val="28"/>
          <w:szCs w:val="28"/>
          <w:lang w:val="uk-UA"/>
        </w:rPr>
        <w:t>цілком відповідний</w:t>
      </w:r>
      <w:r w:rsidR="00DD1C57" w:rsidRPr="00EA423B">
        <w:rPr>
          <w:rFonts w:ascii="Times New Roman" w:hAnsi="Times New Roman" w:cs="Times New Roman"/>
          <w:sz w:val="28"/>
          <w:szCs w:val="28"/>
          <w:lang w:val="uk-UA"/>
        </w:rPr>
        <w:t xml:space="preserve"> засіб у конкурентній боротьбі між подібними за рівнем сервісу й облаштуванням ін</w:t>
      </w:r>
      <w:r>
        <w:rPr>
          <w:rFonts w:ascii="Times New Roman" w:hAnsi="Times New Roman" w:cs="Times New Roman"/>
          <w:sz w:val="28"/>
          <w:szCs w:val="28"/>
          <w:lang w:val="uk-UA"/>
        </w:rPr>
        <w:t>тер’єрів готелями і туристичними</w:t>
      </w:r>
      <w:r w:rsidR="00DD1C57" w:rsidRPr="00EA423B">
        <w:rPr>
          <w:rFonts w:ascii="Times New Roman" w:hAnsi="Times New Roman" w:cs="Times New Roman"/>
          <w:sz w:val="28"/>
          <w:szCs w:val="28"/>
          <w:lang w:val="uk-UA"/>
        </w:rPr>
        <w:t xml:space="preserve"> комплексами. Це поняття вживається в багатьо</w:t>
      </w:r>
      <w:r w:rsidR="0097758A" w:rsidRPr="00EA423B">
        <w:rPr>
          <w:rFonts w:ascii="Times New Roman" w:hAnsi="Times New Roman" w:cs="Times New Roman"/>
          <w:sz w:val="28"/>
          <w:szCs w:val="28"/>
          <w:lang w:val="uk-UA"/>
        </w:rPr>
        <w:t>х сферах людської ді</w:t>
      </w:r>
      <w:r w:rsidR="00AB240A" w:rsidRPr="00EA423B">
        <w:rPr>
          <w:rFonts w:ascii="Times New Roman" w:hAnsi="Times New Roman" w:cs="Times New Roman"/>
          <w:sz w:val="28"/>
          <w:szCs w:val="28"/>
          <w:lang w:val="uk-UA"/>
        </w:rPr>
        <w:t>яльності</w:t>
      </w:r>
      <w:r w:rsidR="0097758A" w:rsidRPr="00EA423B">
        <w:rPr>
          <w:rFonts w:ascii="Times New Roman" w:hAnsi="Times New Roman" w:cs="Times New Roman"/>
          <w:sz w:val="28"/>
          <w:szCs w:val="28"/>
          <w:lang w:val="uk-UA"/>
        </w:rPr>
        <w:t xml:space="preserve"> [</w:t>
      </w:r>
      <w:r w:rsidR="00AB240A" w:rsidRPr="00EA423B">
        <w:rPr>
          <w:rFonts w:ascii="Times New Roman" w:hAnsi="Times New Roman" w:cs="Times New Roman"/>
          <w:sz w:val="28"/>
          <w:szCs w:val="28"/>
          <w:lang w:val="uk-UA"/>
        </w:rPr>
        <w:t>29</w:t>
      </w:r>
      <w:r w:rsidR="00DD1C57" w:rsidRPr="00EA423B">
        <w:rPr>
          <w:rFonts w:ascii="Times New Roman" w:hAnsi="Times New Roman" w:cs="Times New Roman"/>
          <w:sz w:val="28"/>
          <w:szCs w:val="28"/>
          <w:lang w:val="uk-UA"/>
        </w:rPr>
        <w:t>]</w:t>
      </w:r>
      <w:r w:rsidR="00AB240A" w:rsidRPr="00EA423B">
        <w:rPr>
          <w:rFonts w:ascii="Times New Roman" w:hAnsi="Times New Roman" w:cs="Times New Roman"/>
          <w:sz w:val="28"/>
          <w:szCs w:val="28"/>
          <w:lang w:val="uk-UA"/>
        </w:rPr>
        <w:t>.</w:t>
      </w:r>
    </w:p>
    <w:p w14:paraId="3FD33156" w14:textId="70896FD6" w:rsidR="00DD1C57" w:rsidRPr="00EA423B" w:rsidRDefault="00DD1C57" w:rsidP="00DD1C57">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Сьогодні туристична анімація</w:t>
      </w:r>
      <w:r w:rsidR="00343BE6" w:rsidRPr="00EA423B">
        <w:rPr>
          <w:rFonts w:ascii="Times New Roman" w:hAnsi="Times New Roman" w:cs="Times New Roman"/>
          <w:sz w:val="28"/>
          <w:szCs w:val="28"/>
          <w:lang w:val="uk-UA"/>
        </w:rPr>
        <w:t xml:space="preserve"> </w:t>
      </w:r>
      <w:r w:rsidR="003B14B8" w:rsidRPr="00EA423B">
        <w:rPr>
          <w:rFonts w:ascii="Times New Roman" w:hAnsi="Times New Roman" w:cs="Times New Roman"/>
          <w:sz w:val="28"/>
          <w:szCs w:val="28"/>
          <w:lang w:val="uk-UA"/>
        </w:rPr>
        <w:t>[</w:t>
      </w:r>
      <w:r w:rsidR="00AB240A" w:rsidRPr="00EA423B">
        <w:rPr>
          <w:rFonts w:ascii="Times New Roman" w:hAnsi="Times New Roman" w:cs="Times New Roman"/>
          <w:sz w:val="28"/>
          <w:szCs w:val="28"/>
          <w:lang w:val="uk-UA"/>
        </w:rPr>
        <w:t>30</w:t>
      </w:r>
      <w:r w:rsidR="00343BE6"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 xml:space="preserve"> стає дуже популярною в туризмі, що вважається найважливішим елементом туристичного продукту. На думку експертів</w:t>
      </w:r>
      <w:r w:rsidR="00343BE6" w:rsidRPr="00EA423B">
        <w:rPr>
          <w:rFonts w:ascii="Times New Roman" w:hAnsi="Times New Roman" w:cs="Times New Roman"/>
          <w:sz w:val="28"/>
          <w:szCs w:val="28"/>
          <w:lang w:val="uk-UA"/>
        </w:rPr>
        <w:t xml:space="preserve"> </w:t>
      </w:r>
      <w:r w:rsidR="00E214F1" w:rsidRPr="00EA423B">
        <w:rPr>
          <w:rFonts w:ascii="Times New Roman" w:hAnsi="Times New Roman" w:cs="Times New Roman"/>
          <w:sz w:val="28"/>
          <w:szCs w:val="28"/>
          <w:lang w:val="uk-UA"/>
        </w:rPr>
        <w:t>[</w:t>
      </w:r>
      <w:r w:rsidR="00AB240A" w:rsidRPr="00EA423B">
        <w:rPr>
          <w:rFonts w:ascii="Times New Roman" w:hAnsi="Times New Roman" w:cs="Times New Roman"/>
          <w:sz w:val="28"/>
          <w:szCs w:val="28"/>
          <w:lang w:val="uk-UA"/>
        </w:rPr>
        <w:t>6</w:t>
      </w:r>
      <w:r w:rsidR="00E214F1" w:rsidRPr="00EA423B">
        <w:rPr>
          <w:rFonts w:ascii="Times New Roman" w:hAnsi="Times New Roman" w:cs="Times New Roman"/>
          <w:sz w:val="28"/>
          <w:szCs w:val="28"/>
          <w:lang w:val="uk-UA"/>
        </w:rPr>
        <w:t xml:space="preserve">, </w:t>
      </w:r>
      <w:r w:rsidR="00AB240A" w:rsidRPr="00EA423B">
        <w:rPr>
          <w:rFonts w:ascii="Times New Roman" w:hAnsi="Times New Roman" w:cs="Times New Roman"/>
          <w:sz w:val="28"/>
          <w:szCs w:val="28"/>
          <w:lang w:val="uk-UA"/>
        </w:rPr>
        <w:t>29</w:t>
      </w:r>
      <w:r w:rsidR="00343BE6"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 xml:space="preserve">, включення анімаційних послуг до туристичних програм: культурноосвітніх, спортивних, розважальних, підвищує їх вартість, престиж та попит на ринку туристичних послуг. </w:t>
      </w:r>
    </w:p>
    <w:p w14:paraId="2418807E" w14:textId="206E5539" w:rsidR="00DD1C57" w:rsidRPr="00EA423B" w:rsidRDefault="00DD1C57" w:rsidP="00DD1C57">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Проблеми організації туристичної діяльнос</w:t>
      </w:r>
      <w:r w:rsidR="00343BE6" w:rsidRPr="00EA423B">
        <w:rPr>
          <w:rFonts w:ascii="Times New Roman" w:hAnsi="Times New Roman" w:cs="Times New Roman"/>
          <w:sz w:val="28"/>
          <w:szCs w:val="28"/>
          <w:lang w:val="uk-UA"/>
        </w:rPr>
        <w:t>ті розкриваються у працях Т. </w:t>
      </w:r>
      <w:r w:rsidRPr="00EA423B">
        <w:rPr>
          <w:rFonts w:ascii="Times New Roman" w:hAnsi="Times New Roman" w:cs="Times New Roman"/>
          <w:sz w:val="28"/>
          <w:szCs w:val="28"/>
          <w:lang w:val="uk-UA"/>
        </w:rPr>
        <w:t>Ткаченко [</w:t>
      </w:r>
      <w:r w:rsidR="008F47A1" w:rsidRPr="00EA423B">
        <w:rPr>
          <w:rFonts w:ascii="Times New Roman" w:hAnsi="Times New Roman" w:cs="Times New Roman"/>
          <w:sz w:val="28"/>
          <w:szCs w:val="28"/>
          <w:lang w:val="uk-UA"/>
        </w:rPr>
        <w:t>42</w:t>
      </w:r>
      <w:r w:rsidRPr="00EA423B">
        <w:rPr>
          <w:rFonts w:ascii="Times New Roman" w:hAnsi="Times New Roman" w:cs="Times New Roman"/>
          <w:sz w:val="28"/>
          <w:szCs w:val="28"/>
          <w:lang w:val="uk-UA"/>
        </w:rPr>
        <w:t>], Ю.</w:t>
      </w:r>
      <w:r w:rsidR="00343BE6" w:rsidRPr="00EA423B">
        <w:rPr>
          <w:rFonts w:ascii="Times New Roman" w:hAnsi="Times New Roman" w:cs="Times New Roman"/>
          <w:sz w:val="28"/>
          <w:szCs w:val="28"/>
          <w:lang w:val="uk-UA"/>
        </w:rPr>
        <w:t> </w:t>
      </w:r>
      <w:r w:rsidRPr="00EA423B">
        <w:rPr>
          <w:rFonts w:ascii="Times New Roman" w:hAnsi="Times New Roman" w:cs="Times New Roman"/>
          <w:sz w:val="28"/>
          <w:szCs w:val="28"/>
          <w:lang w:val="uk-UA"/>
        </w:rPr>
        <w:t>Федотова [</w:t>
      </w:r>
      <w:r w:rsidR="008F47A1" w:rsidRPr="00EA423B">
        <w:rPr>
          <w:rFonts w:ascii="Times New Roman" w:hAnsi="Times New Roman" w:cs="Times New Roman"/>
          <w:sz w:val="28"/>
          <w:szCs w:val="28"/>
        </w:rPr>
        <w:t>44</w:t>
      </w:r>
      <w:r w:rsidRPr="00EA423B">
        <w:rPr>
          <w:rFonts w:ascii="Times New Roman" w:hAnsi="Times New Roman" w:cs="Times New Roman"/>
          <w:sz w:val="28"/>
          <w:szCs w:val="28"/>
          <w:lang w:val="uk-UA"/>
        </w:rPr>
        <w:t>]. Різні аспекти анімаційної діяльності досліджували вчені: С.</w:t>
      </w:r>
      <w:r w:rsidR="00343BE6" w:rsidRPr="00EA423B">
        <w:rPr>
          <w:rFonts w:ascii="Times New Roman" w:hAnsi="Times New Roman" w:cs="Times New Roman"/>
          <w:sz w:val="28"/>
          <w:szCs w:val="28"/>
          <w:lang w:val="uk-UA"/>
        </w:rPr>
        <w:t> </w:t>
      </w:r>
      <w:r w:rsidR="0097758A" w:rsidRPr="00EA423B">
        <w:rPr>
          <w:rFonts w:ascii="Times New Roman" w:hAnsi="Times New Roman" w:cs="Times New Roman"/>
          <w:sz w:val="28"/>
          <w:szCs w:val="28"/>
          <w:lang w:val="uk-UA"/>
        </w:rPr>
        <w:t>Байлик [</w:t>
      </w:r>
      <w:r w:rsidR="00AB240A" w:rsidRPr="00EA423B">
        <w:rPr>
          <w:rFonts w:ascii="Times New Roman" w:hAnsi="Times New Roman" w:cs="Times New Roman"/>
          <w:sz w:val="28"/>
          <w:szCs w:val="28"/>
          <w:lang w:val="uk-UA"/>
        </w:rPr>
        <w:t>6</w:t>
      </w:r>
      <w:r w:rsidRPr="00EA423B">
        <w:rPr>
          <w:rFonts w:ascii="Times New Roman" w:hAnsi="Times New Roman" w:cs="Times New Roman"/>
          <w:sz w:val="28"/>
          <w:szCs w:val="28"/>
          <w:lang w:val="uk-UA"/>
        </w:rPr>
        <w:t>], О.</w:t>
      </w:r>
      <w:r w:rsidR="00343BE6" w:rsidRPr="00EA423B">
        <w:rPr>
          <w:rFonts w:ascii="Times New Roman" w:hAnsi="Times New Roman" w:cs="Times New Roman"/>
          <w:sz w:val="28"/>
          <w:szCs w:val="28"/>
          <w:lang w:val="uk-UA"/>
        </w:rPr>
        <w:t> </w:t>
      </w:r>
      <w:r w:rsidRPr="00EA423B">
        <w:rPr>
          <w:rFonts w:ascii="Times New Roman" w:hAnsi="Times New Roman" w:cs="Times New Roman"/>
          <w:sz w:val="28"/>
          <w:szCs w:val="28"/>
          <w:lang w:val="uk-UA"/>
        </w:rPr>
        <w:t>Височило [</w:t>
      </w:r>
      <w:r w:rsidR="008F47A1" w:rsidRPr="00EA423B">
        <w:rPr>
          <w:rFonts w:ascii="Times New Roman" w:hAnsi="Times New Roman" w:cs="Times New Roman"/>
          <w:sz w:val="28"/>
          <w:szCs w:val="28"/>
          <w:lang w:val="uk-UA"/>
        </w:rPr>
        <w:t>10</w:t>
      </w:r>
      <w:r w:rsidRPr="00EA423B">
        <w:rPr>
          <w:rFonts w:ascii="Times New Roman" w:hAnsi="Times New Roman" w:cs="Times New Roman"/>
          <w:sz w:val="28"/>
          <w:szCs w:val="28"/>
          <w:lang w:val="uk-UA"/>
        </w:rPr>
        <w:t>], Т.</w:t>
      </w:r>
      <w:r w:rsidR="00343BE6" w:rsidRPr="00EA423B">
        <w:rPr>
          <w:rFonts w:ascii="Times New Roman" w:hAnsi="Times New Roman" w:cs="Times New Roman"/>
          <w:sz w:val="28"/>
          <w:szCs w:val="28"/>
          <w:lang w:val="uk-UA"/>
        </w:rPr>
        <w:t> </w:t>
      </w:r>
      <w:r w:rsidRPr="00EA423B">
        <w:rPr>
          <w:rFonts w:ascii="Times New Roman" w:hAnsi="Times New Roman" w:cs="Times New Roman"/>
          <w:sz w:val="28"/>
          <w:szCs w:val="28"/>
          <w:lang w:val="uk-UA"/>
        </w:rPr>
        <w:t>Власова [</w:t>
      </w:r>
      <w:r w:rsidR="008F47A1" w:rsidRPr="00EA423B">
        <w:rPr>
          <w:rFonts w:ascii="Times New Roman" w:hAnsi="Times New Roman" w:cs="Times New Roman"/>
          <w:sz w:val="28"/>
          <w:szCs w:val="28"/>
          <w:lang w:val="uk-UA"/>
        </w:rPr>
        <w:t>12</w:t>
      </w:r>
      <w:r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lastRenderedPageBreak/>
        <w:t>М.</w:t>
      </w:r>
      <w:r w:rsidR="00343BE6" w:rsidRPr="00EA423B">
        <w:rPr>
          <w:rFonts w:ascii="Times New Roman" w:hAnsi="Times New Roman" w:cs="Times New Roman"/>
          <w:sz w:val="28"/>
          <w:szCs w:val="28"/>
          <w:lang w:val="uk-UA"/>
        </w:rPr>
        <w:t> </w:t>
      </w:r>
      <w:r w:rsidRPr="00EA423B">
        <w:rPr>
          <w:rFonts w:ascii="Times New Roman" w:hAnsi="Times New Roman" w:cs="Times New Roman"/>
          <w:sz w:val="28"/>
          <w:szCs w:val="28"/>
          <w:lang w:val="uk-UA"/>
        </w:rPr>
        <w:t>Гаранін [</w:t>
      </w:r>
      <w:r w:rsidR="008F47A1" w:rsidRPr="00EA423B">
        <w:rPr>
          <w:rFonts w:ascii="Times New Roman" w:hAnsi="Times New Roman" w:cs="Times New Roman"/>
          <w:sz w:val="28"/>
          <w:szCs w:val="28"/>
          <w:lang w:val="uk-UA"/>
        </w:rPr>
        <w:t>15</w:t>
      </w:r>
      <w:r w:rsidRPr="00EA423B">
        <w:rPr>
          <w:rFonts w:ascii="Times New Roman" w:hAnsi="Times New Roman" w:cs="Times New Roman"/>
          <w:sz w:val="28"/>
          <w:szCs w:val="28"/>
          <w:lang w:val="uk-UA"/>
        </w:rPr>
        <w:t>], М.</w:t>
      </w:r>
      <w:r w:rsidR="00343BE6" w:rsidRPr="00EA423B">
        <w:rPr>
          <w:rFonts w:ascii="Times New Roman" w:hAnsi="Times New Roman" w:cs="Times New Roman"/>
          <w:sz w:val="28"/>
          <w:szCs w:val="28"/>
          <w:lang w:val="uk-UA"/>
        </w:rPr>
        <w:t> </w:t>
      </w:r>
      <w:r w:rsidRPr="00EA423B">
        <w:rPr>
          <w:rFonts w:ascii="Times New Roman" w:hAnsi="Times New Roman" w:cs="Times New Roman"/>
          <w:sz w:val="28"/>
          <w:szCs w:val="28"/>
          <w:lang w:val="uk-UA"/>
        </w:rPr>
        <w:t>Журавльова [</w:t>
      </w:r>
      <w:r w:rsidR="008F47A1" w:rsidRPr="00EA423B">
        <w:rPr>
          <w:rFonts w:ascii="Times New Roman" w:hAnsi="Times New Roman" w:cs="Times New Roman"/>
          <w:sz w:val="28"/>
          <w:szCs w:val="28"/>
          <w:lang w:val="uk-UA"/>
        </w:rPr>
        <w:t>22</w:t>
      </w:r>
      <w:r w:rsidRPr="00EA423B">
        <w:rPr>
          <w:rFonts w:ascii="Times New Roman" w:hAnsi="Times New Roman" w:cs="Times New Roman"/>
          <w:sz w:val="28"/>
          <w:szCs w:val="28"/>
          <w:lang w:val="uk-UA"/>
        </w:rPr>
        <w:t>], С.</w:t>
      </w:r>
      <w:r w:rsidR="00343BE6" w:rsidRPr="00EA423B">
        <w:rPr>
          <w:rFonts w:ascii="Times New Roman" w:hAnsi="Times New Roman" w:cs="Times New Roman"/>
          <w:sz w:val="28"/>
          <w:szCs w:val="28"/>
          <w:lang w:val="uk-UA"/>
        </w:rPr>
        <w:t> </w:t>
      </w:r>
      <w:r w:rsidRPr="00EA423B">
        <w:rPr>
          <w:rFonts w:ascii="Times New Roman" w:hAnsi="Times New Roman" w:cs="Times New Roman"/>
          <w:sz w:val="28"/>
          <w:szCs w:val="28"/>
          <w:lang w:val="uk-UA"/>
        </w:rPr>
        <w:t>Килимистий [</w:t>
      </w:r>
      <w:r w:rsidR="008F47A1" w:rsidRPr="00EA423B">
        <w:rPr>
          <w:rFonts w:ascii="Times New Roman" w:hAnsi="Times New Roman" w:cs="Times New Roman"/>
          <w:sz w:val="28"/>
          <w:szCs w:val="28"/>
          <w:lang w:val="uk-UA"/>
        </w:rPr>
        <w:t>27</w:t>
      </w:r>
      <w:r w:rsidRPr="00EA423B">
        <w:rPr>
          <w:rFonts w:ascii="Times New Roman" w:hAnsi="Times New Roman" w:cs="Times New Roman"/>
          <w:sz w:val="28"/>
          <w:szCs w:val="28"/>
          <w:lang w:val="uk-UA"/>
        </w:rPr>
        <w:t>], О.</w:t>
      </w:r>
      <w:r w:rsidR="00343BE6" w:rsidRPr="00EA423B">
        <w:rPr>
          <w:rFonts w:ascii="Times New Roman" w:hAnsi="Times New Roman" w:cs="Times New Roman"/>
          <w:sz w:val="28"/>
          <w:szCs w:val="28"/>
          <w:lang w:val="uk-UA"/>
        </w:rPr>
        <w:t> </w:t>
      </w:r>
      <w:r w:rsidRPr="00EA423B">
        <w:rPr>
          <w:rFonts w:ascii="Times New Roman" w:hAnsi="Times New Roman" w:cs="Times New Roman"/>
          <w:sz w:val="28"/>
          <w:szCs w:val="28"/>
          <w:lang w:val="uk-UA"/>
        </w:rPr>
        <w:t>Кравець [</w:t>
      </w:r>
      <w:r w:rsidR="00AB240A" w:rsidRPr="00EA423B">
        <w:rPr>
          <w:rFonts w:ascii="Times New Roman" w:hAnsi="Times New Roman" w:cs="Times New Roman"/>
          <w:sz w:val="28"/>
          <w:szCs w:val="28"/>
          <w:lang w:val="uk-UA"/>
        </w:rPr>
        <w:t>29</w:t>
      </w:r>
      <w:r w:rsidRPr="00EA423B">
        <w:rPr>
          <w:rFonts w:ascii="Times New Roman" w:hAnsi="Times New Roman" w:cs="Times New Roman"/>
          <w:sz w:val="28"/>
          <w:szCs w:val="28"/>
          <w:lang w:val="uk-UA"/>
        </w:rPr>
        <w:t>], Л.</w:t>
      </w:r>
      <w:r w:rsidR="00343BE6" w:rsidRPr="00EA423B">
        <w:rPr>
          <w:rFonts w:ascii="Times New Roman" w:hAnsi="Times New Roman" w:cs="Times New Roman"/>
          <w:sz w:val="28"/>
          <w:szCs w:val="28"/>
          <w:lang w:val="uk-UA"/>
        </w:rPr>
        <w:t> </w:t>
      </w:r>
      <w:r w:rsidRPr="00EA423B">
        <w:rPr>
          <w:rFonts w:ascii="Times New Roman" w:hAnsi="Times New Roman" w:cs="Times New Roman"/>
          <w:sz w:val="28"/>
          <w:szCs w:val="28"/>
          <w:lang w:val="uk-UA"/>
        </w:rPr>
        <w:t>Курило [</w:t>
      </w:r>
      <w:r w:rsidR="00AB240A" w:rsidRPr="00EA423B">
        <w:rPr>
          <w:rFonts w:ascii="Times New Roman" w:hAnsi="Times New Roman" w:cs="Times New Roman"/>
          <w:sz w:val="28"/>
          <w:szCs w:val="28"/>
          <w:lang w:val="uk-UA"/>
        </w:rPr>
        <w:t>30</w:t>
      </w:r>
      <w:r w:rsidRPr="00EA423B">
        <w:rPr>
          <w:rFonts w:ascii="Times New Roman" w:hAnsi="Times New Roman" w:cs="Times New Roman"/>
          <w:sz w:val="28"/>
          <w:szCs w:val="28"/>
          <w:lang w:val="uk-UA"/>
        </w:rPr>
        <w:t>] та ін.</w:t>
      </w:r>
    </w:p>
    <w:p w14:paraId="5B0629DA" w14:textId="3B0C3ED9" w:rsidR="00DD1C57" w:rsidRPr="00EA423B" w:rsidRDefault="00DD1C57" w:rsidP="00DD1C57">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Однак необхідно звернути увагу на визначення специфіки надання туристичних послуг з урахуванням здійснення анімаційної діяльності та визначення критеріїв оцінки ефективності анімаційної послуги як туристичної. Отже, актуальність обраної теми зумовлена потребою у дослідженні анімаційних послуг в туристичній діяльності та необхідності вдосконалення професійної майстерності аніматорів</w:t>
      </w:r>
      <w:r w:rsidR="00443DA1">
        <w:rPr>
          <w:rFonts w:ascii="Times New Roman" w:hAnsi="Times New Roman" w:cs="Times New Roman"/>
          <w:sz w:val="28"/>
          <w:szCs w:val="28"/>
          <w:lang w:val="uk-UA"/>
        </w:rPr>
        <w:t xml:space="preserve"> </w:t>
      </w:r>
      <w:r w:rsidR="00443DA1" w:rsidRPr="00EA423B">
        <w:rPr>
          <w:rFonts w:ascii="Times New Roman" w:hAnsi="Times New Roman" w:cs="Times New Roman"/>
          <w:sz w:val="28"/>
          <w:szCs w:val="28"/>
          <w:lang w:val="uk-UA"/>
        </w:rPr>
        <w:t>[</w:t>
      </w:r>
      <w:r w:rsidR="00443DA1">
        <w:rPr>
          <w:rFonts w:ascii="Times New Roman" w:hAnsi="Times New Roman" w:cs="Times New Roman"/>
          <w:sz w:val="28"/>
          <w:szCs w:val="28"/>
          <w:lang w:val="uk-UA"/>
        </w:rPr>
        <w:t>4</w:t>
      </w:r>
      <w:r w:rsidR="00443DA1"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w:t>
      </w:r>
    </w:p>
    <w:p w14:paraId="33ACCB17" w14:textId="5CC1B10A" w:rsidR="005C669F" w:rsidRPr="00EA423B" w:rsidRDefault="00DD1C57" w:rsidP="00DD1C57">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Проте, незважаючи на значний інтерес науковців до питань професійної підготовки майбутніх аніматорів, проблема підвищення їх ефективності у подальшому як у теоретичному, так і практичному аспектах є малодослідженою, що зумовлено, передусім, новітнім характером самого явища анімаційної діяльності, а також невизначеністю науково</w:t>
      </w:r>
      <w:r w:rsidR="00343BE6"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методичних засад вдосконалення вже працюючих аніматорів.</w:t>
      </w:r>
    </w:p>
    <w:p w14:paraId="06F80E1F" w14:textId="32AA0C79" w:rsidR="005C669F" w:rsidRPr="00EA423B" w:rsidRDefault="005C669F" w:rsidP="0015538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b/>
          <w:sz w:val="28"/>
          <w:szCs w:val="28"/>
          <w:lang w:val="uk-UA"/>
        </w:rPr>
        <w:t>Мета дослідження</w:t>
      </w:r>
      <w:r w:rsidRPr="00EA423B">
        <w:rPr>
          <w:rFonts w:ascii="Times New Roman" w:hAnsi="Times New Roman" w:cs="Times New Roman"/>
          <w:sz w:val="28"/>
          <w:szCs w:val="28"/>
          <w:lang w:val="uk-UA"/>
        </w:rPr>
        <w:t xml:space="preserve"> – </w:t>
      </w:r>
      <w:r w:rsidR="00343BE6" w:rsidRPr="00EA423B">
        <w:rPr>
          <w:rFonts w:ascii="Times New Roman" w:hAnsi="Times New Roman" w:cs="Times New Roman"/>
          <w:sz w:val="28"/>
          <w:szCs w:val="28"/>
          <w:lang w:val="uk-UA"/>
        </w:rPr>
        <w:t>аналіз</w:t>
      </w:r>
      <w:r w:rsidR="00DD1C57" w:rsidRPr="00EA423B">
        <w:rPr>
          <w:rFonts w:ascii="Times New Roman" w:hAnsi="Times New Roman" w:cs="Times New Roman"/>
          <w:sz w:val="28"/>
          <w:szCs w:val="28"/>
          <w:lang w:val="uk-UA"/>
        </w:rPr>
        <w:t xml:space="preserve"> розвитку анімаційних послуг в туризмі та обґрунтування</w:t>
      </w:r>
      <w:r w:rsidR="00A30E42" w:rsidRPr="00EA423B">
        <w:rPr>
          <w:rFonts w:ascii="Times New Roman" w:hAnsi="Times New Roman" w:cs="Times New Roman"/>
          <w:sz w:val="28"/>
          <w:szCs w:val="28"/>
          <w:lang w:val="uk-UA"/>
        </w:rPr>
        <w:t xml:space="preserve"> способів</w:t>
      </w:r>
      <w:r w:rsidR="00DD1C57" w:rsidRPr="00EA423B">
        <w:rPr>
          <w:rFonts w:ascii="Times New Roman" w:hAnsi="Times New Roman" w:cs="Times New Roman"/>
          <w:sz w:val="28"/>
          <w:szCs w:val="28"/>
          <w:lang w:val="uk-UA"/>
        </w:rPr>
        <w:t xml:space="preserve"> підвищення ефективності роботи аніматора.</w:t>
      </w:r>
    </w:p>
    <w:p w14:paraId="754269CA" w14:textId="77777777" w:rsidR="005C669F" w:rsidRPr="00EA423B" w:rsidRDefault="005C669F" w:rsidP="0015538B">
      <w:pPr>
        <w:spacing w:after="0" w:line="360" w:lineRule="auto"/>
        <w:ind w:firstLine="709"/>
        <w:jc w:val="both"/>
        <w:rPr>
          <w:rFonts w:ascii="Times New Roman" w:hAnsi="Times New Roman" w:cs="Times New Roman"/>
          <w:b/>
          <w:sz w:val="28"/>
          <w:szCs w:val="28"/>
          <w:lang w:val="uk-UA"/>
        </w:rPr>
      </w:pPr>
      <w:r w:rsidRPr="00EA423B">
        <w:rPr>
          <w:rFonts w:ascii="Times New Roman" w:hAnsi="Times New Roman" w:cs="Times New Roman"/>
          <w:b/>
          <w:sz w:val="28"/>
          <w:szCs w:val="28"/>
          <w:lang w:val="uk-UA"/>
        </w:rPr>
        <w:t>Завдання дослідження:</w:t>
      </w:r>
    </w:p>
    <w:p w14:paraId="0FE162DF" w14:textId="589A0750" w:rsidR="005C669F" w:rsidRPr="00EA423B" w:rsidRDefault="00B2070D" w:rsidP="00F530DF">
      <w:pPr>
        <w:pStyle w:val="a3"/>
        <w:numPr>
          <w:ilvl w:val="0"/>
          <w:numId w:val="2"/>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Розкрити теоретичні основи наукового розуміння сутності анімації та</w:t>
      </w:r>
      <w:r w:rsidR="00E735DE" w:rsidRPr="00EA423B">
        <w:rPr>
          <w:rFonts w:ascii="Times New Roman" w:hAnsi="Times New Roman" w:cs="Times New Roman"/>
          <w:sz w:val="28"/>
          <w:szCs w:val="28"/>
          <w:lang w:val="uk-UA"/>
        </w:rPr>
        <w:t xml:space="preserve"> анімаційної діяльності</w:t>
      </w:r>
      <w:r w:rsidR="00CD5EF6" w:rsidRPr="00EA423B">
        <w:rPr>
          <w:rFonts w:ascii="Times New Roman" w:hAnsi="Times New Roman" w:cs="Times New Roman"/>
          <w:sz w:val="28"/>
          <w:szCs w:val="28"/>
          <w:lang w:val="uk-UA"/>
        </w:rPr>
        <w:t>.</w:t>
      </w:r>
    </w:p>
    <w:p w14:paraId="549ABB7C" w14:textId="47CAD367" w:rsidR="00CD5EF6" w:rsidRPr="00EA423B" w:rsidRDefault="0017640E" w:rsidP="00F530DF">
      <w:pPr>
        <w:pStyle w:val="a3"/>
        <w:numPr>
          <w:ilvl w:val="0"/>
          <w:numId w:val="2"/>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Дослідити модель аніматора:</w:t>
      </w:r>
      <w:r w:rsidR="00786D6A" w:rsidRPr="00EA423B">
        <w:rPr>
          <w:rFonts w:ascii="Times New Roman" w:hAnsi="Times New Roman" w:cs="Times New Roman"/>
          <w:sz w:val="28"/>
          <w:szCs w:val="28"/>
          <w:lang w:val="uk-UA"/>
        </w:rPr>
        <w:t xml:space="preserve"> </w:t>
      </w:r>
      <w:r w:rsidR="00925828" w:rsidRPr="00EA423B">
        <w:rPr>
          <w:rFonts w:ascii="Times New Roman" w:hAnsi="Times New Roman" w:cs="Times New Roman"/>
          <w:sz w:val="28"/>
          <w:szCs w:val="28"/>
          <w:lang w:val="uk-UA"/>
        </w:rPr>
        <w:t>психічні властивості особистості</w:t>
      </w:r>
      <w:r w:rsidRPr="00EA423B">
        <w:rPr>
          <w:rFonts w:ascii="Times New Roman" w:hAnsi="Times New Roman" w:cs="Times New Roman"/>
          <w:sz w:val="28"/>
          <w:szCs w:val="28"/>
          <w:lang w:val="uk-UA"/>
        </w:rPr>
        <w:t>,</w:t>
      </w:r>
      <w:r w:rsidR="00A057B2" w:rsidRPr="00EA423B">
        <w:rPr>
          <w:rFonts w:ascii="Times New Roman" w:hAnsi="Times New Roman" w:cs="Times New Roman"/>
          <w:sz w:val="28"/>
          <w:szCs w:val="28"/>
          <w:lang w:val="uk-UA"/>
        </w:rPr>
        <w:t xml:space="preserve"> креативні здібності</w:t>
      </w:r>
      <w:r w:rsidRPr="00EA423B">
        <w:rPr>
          <w:rFonts w:ascii="Times New Roman" w:hAnsi="Times New Roman" w:cs="Times New Roman"/>
          <w:sz w:val="28"/>
          <w:szCs w:val="28"/>
          <w:lang w:val="uk-UA"/>
        </w:rPr>
        <w:t xml:space="preserve"> та рівень мотивації.</w:t>
      </w:r>
    </w:p>
    <w:p w14:paraId="004F0F10" w14:textId="2BFC37E8" w:rsidR="00DF1613" w:rsidRPr="00EA423B" w:rsidRDefault="00A30E42" w:rsidP="00F530DF">
      <w:pPr>
        <w:pStyle w:val="a3"/>
        <w:numPr>
          <w:ilvl w:val="0"/>
          <w:numId w:val="2"/>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Виділити та обґрунтувати способи підвищення ефективності роботи аніматора</w:t>
      </w:r>
      <w:r w:rsidR="0017640E" w:rsidRPr="00EA423B">
        <w:rPr>
          <w:rFonts w:ascii="Times New Roman" w:hAnsi="Times New Roman" w:cs="Times New Roman"/>
          <w:sz w:val="28"/>
          <w:szCs w:val="28"/>
          <w:lang w:val="uk-UA"/>
        </w:rPr>
        <w:t>.</w:t>
      </w:r>
    </w:p>
    <w:p w14:paraId="054CA547" w14:textId="4F357CD1" w:rsidR="00123B6F" w:rsidRPr="00EA423B" w:rsidRDefault="0017640E" w:rsidP="00F530DF">
      <w:pPr>
        <w:pStyle w:val="a3"/>
        <w:numPr>
          <w:ilvl w:val="0"/>
          <w:numId w:val="2"/>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Р</w:t>
      </w:r>
      <w:r w:rsidR="00CD5EF6" w:rsidRPr="00EA423B">
        <w:rPr>
          <w:rFonts w:ascii="Times New Roman" w:hAnsi="Times New Roman" w:cs="Times New Roman"/>
          <w:sz w:val="28"/>
          <w:szCs w:val="28"/>
          <w:lang w:val="uk-UA"/>
        </w:rPr>
        <w:t>озроб</w:t>
      </w:r>
      <w:r w:rsidRPr="00EA423B">
        <w:rPr>
          <w:rFonts w:ascii="Times New Roman" w:hAnsi="Times New Roman" w:cs="Times New Roman"/>
          <w:sz w:val="28"/>
          <w:szCs w:val="28"/>
          <w:lang w:val="uk-UA"/>
        </w:rPr>
        <w:t>ити</w:t>
      </w:r>
      <w:r w:rsidR="00DF1613" w:rsidRPr="00EA423B">
        <w:rPr>
          <w:rFonts w:ascii="Times New Roman" w:hAnsi="Times New Roman" w:cs="Times New Roman"/>
          <w:sz w:val="28"/>
          <w:szCs w:val="28"/>
          <w:lang w:val="uk-UA"/>
        </w:rPr>
        <w:t xml:space="preserve"> </w:t>
      </w:r>
      <w:r w:rsidR="00CD5EF6" w:rsidRPr="00EA423B">
        <w:rPr>
          <w:rFonts w:ascii="Times New Roman" w:hAnsi="Times New Roman" w:cs="Times New Roman"/>
          <w:sz w:val="28"/>
          <w:szCs w:val="28"/>
          <w:lang w:val="uk-UA"/>
        </w:rPr>
        <w:t>програм</w:t>
      </w:r>
      <w:r w:rsidRPr="00EA423B">
        <w:rPr>
          <w:rFonts w:ascii="Times New Roman" w:hAnsi="Times New Roman" w:cs="Times New Roman"/>
          <w:sz w:val="28"/>
          <w:szCs w:val="28"/>
          <w:lang w:val="uk-UA"/>
        </w:rPr>
        <w:t xml:space="preserve">у </w:t>
      </w:r>
      <w:r w:rsidR="00A30E42" w:rsidRPr="00EA423B">
        <w:rPr>
          <w:rFonts w:ascii="Times New Roman" w:hAnsi="Times New Roman" w:cs="Times New Roman"/>
          <w:sz w:val="28"/>
          <w:szCs w:val="28"/>
          <w:lang w:val="uk-UA"/>
        </w:rPr>
        <w:t>вдосконалення анімаційних здібностей з метою подальшого розвитку в даній сфері.</w:t>
      </w:r>
      <w:r w:rsidR="00CD5EF6" w:rsidRPr="00EA423B">
        <w:rPr>
          <w:rFonts w:ascii="Times New Roman" w:hAnsi="Times New Roman" w:cs="Times New Roman"/>
          <w:sz w:val="28"/>
          <w:szCs w:val="28"/>
          <w:lang w:val="uk-UA"/>
        </w:rPr>
        <w:t xml:space="preserve"> </w:t>
      </w:r>
    </w:p>
    <w:p w14:paraId="4EC73BA5" w14:textId="1E7AA7FF" w:rsidR="00CD5EF6" w:rsidRPr="00EA423B" w:rsidRDefault="00CD5EF6" w:rsidP="00123B6F">
      <w:pPr>
        <w:pStyle w:val="a3"/>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b/>
          <w:sz w:val="28"/>
          <w:szCs w:val="28"/>
          <w:lang w:val="uk-UA"/>
        </w:rPr>
        <w:t>Об'єкт дослідження:</w:t>
      </w:r>
      <w:r w:rsidR="00381FE2" w:rsidRPr="00EA423B">
        <w:rPr>
          <w:rFonts w:ascii="Times New Roman" w:hAnsi="Times New Roman" w:cs="Times New Roman"/>
          <w:sz w:val="28"/>
          <w:szCs w:val="28"/>
          <w:lang w:val="uk-UA"/>
        </w:rPr>
        <w:t xml:space="preserve"> анімаційна діяльність.</w:t>
      </w:r>
    </w:p>
    <w:p w14:paraId="4C480627" w14:textId="6C6C47E6" w:rsidR="00CD5EF6" w:rsidRPr="00EA423B" w:rsidRDefault="00CD5EF6" w:rsidP="0015538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b/>
          <w:sz w:val="28"/>
          <w:szCs w:val="28"/>
          <w:lang w:val="uk-UA"/>
        </w:rPr>
        <w:t>Предмет дослідження:</w:t>
      </w:r>
      <w:r w:rsidRPr="00EA423B">
        <w:rPr>
          <w:rFonts w:ascii="Times New Roman" w:hAnsi="Times New Roman" w:cs="Times New Roman"/>
          <w:sz w:val="28"/>
          <w:szCs w:val="28"/>
          <w:lang w:val="uk-UA"/>
        </w:rPr>
        <w:t xml:space="preserve"> засоби</w:t>
      </w:r>
      <w:r w:rsidR="00C95DE6" w:rsidRPr="00EA423B">
        <w:rPr>
          <w:rFonts w:ascii="Times New Roman" w:hAnsi="Times New Roman" w:cs="Times New Roman"/>
          <w:sz w:val="28"/>
          <w:szCs w:val="28"/>
          <w:lang w:val="uk-UA"/>
        </w:rPr>
        <w:t xml:space="preserve"> і</w:t>
      </w:r>
      <w:r w:rsidRPr="00EA423B">
        <w:rPr>
          <w:rFonts w:ascii="Times New Roman" w:hAnsi="Times New Roman" w:cs="Times New Roman"/>
          <w:sz w:val="28"/>
          <w:szCs w:val="28"/>
          <w:lang w:val="uk-UA"/>
        </w:rPr>
        <w:t xml:space="preserve"> методи </w:t>
      </w:r>
      <w:r w:rsidR="00381FE2" w:rsidRPr="00EA423B">
        <w:rPr>
          <w:rFonts w:ascii="Times New Roman" w:hAnsi="Times New Roman" w:cs="Times New Roman"/>
          <w:sz w:val="28"/>
          <w:szCs w:val="28"/>
          <w:lang w:val="uk-UA"/>
        </w:rPr>
        <w:t xml:space="preserve">підготовки та </w:t>
      </w:r>
      <w:r w:rsidR="00E325A6" w:rsidRPr="00EA423B">
        <w:rPr>
          <w:rFonts w:ascii="Times New Roman" w:hAnsi="Times New Roman" w:cs="Times New Roman"/>
          <w:sz w:val="28"/>
          <w:szCs w:val="28"/>
          <w:lang w:val="uk-UA"/>
        </w:rPr>
        <w:t xml:space="preserve">вдосконалення ефективності </w:t>
      </w:r>
      <w:r w:rsidR="00381FE2" w:rsidRPr="00EA423B">
        <w:rPr>
          <w:rFonts w:ascii="Times New Roman" w:hAnsi="Times New Roman" w:cs="Times New Roman"/>
          <w:sz w:val="28"/>
          <w:szCs w:val="28"/>
          <w:lang w:val="uk-UA"/>
        </w:rPr>
        <w:t>роботи аніматора.</w:t>
      </w:r>
    </w:p>
    <w:p w14:paraId="7F369EE7" w14:textId="321AEE35" w:rsidR="00DF1613" w:rsidRPr="00EA423B" w:rsidRDefault="00CD5EF6" w:rsidP="003E59C2">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b/>
          <w:sz w:val="28"/>
          <w:szCs w:val="28"/>
          <w:lang w:val="uk-UA"/>
        </w:rPr>
        <w:lastRenderedPageBreak/>
        <w:t>Методи дослідження:</w:t>
      </w:r>
      <w:r w:rsidRPr="00EA423B">
        <w:rPr>
          <w:rFonts w:ascii="Times New Roman" w:hAnsi="Times New Roman" w:cs="Times New Roman"/>
          <w:sz w:val="28"/>
          <w:szCs w:val="28"/>
          <w:lang w:val="uk-UA"/>
        </w:rPr>
        <w:t xml:space="preserve"> </w:t>
      </w:r>
      <w:r w:rsidR="003E59C2" w:rsidRPr="00EA423B">
        <w:rPr>
          <w:rFonts w:ascii="Times New Roman" w:hAnsi="Times New Roman" w:cs="Times New Roman"/>
          <w:sz w:val="28"/>
          <w:szCs w:val="28"/>
          <w:lang w:val="uk-UA"/>
        </w:rPr>
        <w:t>а</w:t>
      </w:r>
      <w:r w:rsidR="008D0CEE" w:rsidRPr="00EA423B">
        <w:rPr>
          <w:rFonts w:ascii="Times New Roman" w:hAnsi="Times New Roman" w:cs="Times New Roman"/>
          <w:sz w:val="28"/>
          <w:szCs w:val="28"/>
          <w:lang w:val="uk-UA"/>
        </w:rPr>
        <w:t xml:space="preserve">наліз науково-методичної літератури, </w:t>
      </w:r>
      <w:r w:rsidR="00E74061" w:rsidRPr="00EA423B">
        <w:rPr>
          <w:rFonts w:ascii="Times New Roman" w:hAnsi="Times New Roman" w:cs="Times New Roman"/>
          <w:sz w:val="28"/>
          <w:szCs w:val="28"/>
          <w:lang w:val="uk-UA"/>
        </w:rPr>
        <w:t>анкетуван</w:t>
      </w:r>
      <w:r w:rsidR="00D81FC9" w:rsidRPr="00EA423B">
        <w:rPr>
          <w:rFonts w:ascii="Times New Roman" w:hAnsi="Times New Roman" w:cs="Times New Roman"/>
          <w:sz w:val="28"/>
          <w:szCs w:val="28"/>
          <w:lang w:val="uk-UA"/>
        </w:rPr>
        <w:t>н</w:t>
      </w:r>
      <w:r w:rsidR="00E74061" w:rsidRPr="00EA423B">
        <w:rPr>
          <w:rFonts w:ascii="Times New Roman" w:hAnsi="Times New Roman" w:cs="Times New Roman"/>
          <w:sz w:val="28"/>
          <w:szCs w:val="28"/>
          <w:lang w:val="uk-UA"/>
        </w:rPr>
        <w:t>я</w:t>
      </w:r>
      <w:r w:rsidR="00B9191B" w:rsidRPr="00EA423B">
        <w:rPr>
          <w:rFonts w:ascii="Times New Roman" w:hAnsi="Times New Roman" w:cs="Times New Roman"/>
          <w:sz w:val="28"/>
          <w:szCs w:val="28"/>
          <w:lang w:val="uk-UA"/>
        </w:rPr>
        <w:t xml:space="preserve"> з метою виявлення мотивації</w:t>
      </w:r>
      <w:r w:rsidR="00381FE2" w:rsidRPr="00EA423B">
        <w:rPr>
          <w:rFonts w:ascii="Times New Roman" w:hAnsi="Times New Roman" w:cs="Times New Roman"/>
          <w:sz w:val="28"/>
          <w:szCs w:val="28"/>
          <w:lang w:val="uk-UA"/>
        </w:rPr>
        <w:t>,</w:t>
      </w:r>
      <w:r w:rsidR="00B9191B" w:rsidRPr="00EA423B">
        <w:rPr>
          <w:rFonts w:ascii="Times New Roman" w:hAnsi="Times New Roman" w:cs="Times New Roman"/>
          <w:sz w:val="28"/>
          <w:szCs w:val="28"/>
          <w:lang w:val="uk-UA"/>
        </w:rPr>
        <w:t xml:space="preserve"> психологічні </w:t>
      </w:r>
      <w:r w:rsidR="00381FE2" w:rsidRPr="00EA423B">
        <w:rPr>
          <w:rFonts w:ascii="Times New Roman" w:hAnsi="Times New Roman" w:cs="Times New Roman"/>
          <w:sz w:val="28"/>
          <w:szCs w:val="28"/>
          <w:lang w:val="uk-UA"/>
        </w:rPr>
        <w:t>тестування</w:t>
      </w:r>
      <w:r w:rsidR="007F7388" w:rsidRPr="00EA423B">
        <w:rPr>
          <w:rFonts w:ascii="Times New Roman" w:hAnsi="Times New Roman" w:cs="Times New Roman"/>
          <w:sz w:val="28"/>
          <w:szCs w:val="28"/>
          <w:lang w:val="uk-UA"/>
        </w:rPr>
        <w:t xml:space="preserve"> та</w:t>
      </w:r>
      <w:r w:rsidR="00343BE6" w:rsidRPr="00EA423B">
        <w:rPr>
          <w:rFonts w:ascii="Times New Roman" w:hAnsi="Times New Roman" w:cs="Times New Roman"/>
          <w:sz w:val="28"/>
          <w:szCs w:val="28"/>
          <w:lang w:val="uk-UA"/>
        </w:rPr>
        <w:t xml:space="preserve"> </w:t>
      </w:r>
      <w:r w:rsidR="008D0CEE" w:rsidRPr="00EA423B">
        <w:rPr>
          <w:rFonts w:ascii="Times New Roman" w:hAnsi="Times New Roman" w:cs="Times New Roman"/>
          <w:sz w:val="28"/>
          <w:szCs w:val="28"/>
          <w:lang w:val="uk-UA"/>
        </w:rPr>
        <w:t>методи математи</w:t>
      </w:r>
      <w:r w:rsidR="00D81FC9" w:rsidRPr="00EA423B">
        <w:rPr>
          <w:rFonts w:ascii="Times New Roman" w:hAnsi="Times New Roman" w:cs="Times New Roman"/>
          <w:sz w:val="28"/>
          <w:szCs w:val="28"/>
          <w:lang w:val="uk-UA"/>
        </w:rPr>
        <w:t>ко-</w:t>
      </w:r>
      <w:r w:rsidR="00DF1613" w:rsidRPr="00EA423B">
        <w:rPr>
          <w:rFonts w:ascii="Times New Roman" w:hAnsi="Times New Roman" w:cs="Times New Roman"/>
          <w:sz w:val="28"/>
          <w:szCs w:val="28"/>
          <w:lang w:val="uk-UA"/>
        </w:rPr>
        <w:t>статист</w:t>
      </w:r>
      <w:r w:rsidR="00D81FC9" w:rsidRPr="00EA423B">
        <w:rPr>
          <w:rFonts w:ascii="Times New Roman" w:hAnsi="Times New Roman" w:cs="Times New Roman"/>
          <w:sz w:val="28"/>
          <w:szCs w:val="28"/>
          <w:lang w:val="uk-UA"/>
        </w:rPr>
        <w:t>ичної обробки отриманих даних</w:t>
      </w:r>
      <w:r w:rsidR="00DF1613" w:rsidRPr="00EA423B">
        <w:rPr>
          <w:rFonts w:ascii="Times New Roman" w:hAnsi="Times New Roman" w:cs="Times New Roman"/>
          <w:sz w:val="28"/>
          <w:szCs w:val="28"/>
          <w:lang w:val="uk-UA"/>
        </w:rPr>
        <w:t>.</w:t>
      </w:r>
    </w:p>
    <w:p w14:paraId="476DA33F" w14:textId="36EDE490" w:rsidR="001E23F7" w:rsidRPr="00EA423B" w:rsidRDefault="00381FE2" w:rsidP="0015538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b/>
          <w:sz w:val="28"/>
          <w:szCs w:val="28"/>
          <w:lang w:val="uk-UA"/>
        </w:rPr>
        <w:t>Практичн</w:t>
      </w:r>
      <w:r w:rsidR="00343BE6" w:rsidRPr="00EA423B">
        <w:rPr>
          <w:rFonts w:ascii="Times New Roman" w:hAnsi="Times New Roman" w:cs="Times New Roman"/>
          <w:b/>
          <w:sz w:val="28"/>
          <w:szCs w:val="28"/>
          <w:lang w:val="uk-UA"/>
        </w:rPr>
        <w:t>а</w:t>
      </w:r>
      <w:r w:rsidRPr="00EA423B">
        <w:rPr>
          <w:rFonts w:ascii="Times New Roman" w:hAnsi="Times New Roman" w:cs="Times New Roman"/>
          <w:b/>
          <w:sz w:val="28"/>
          <w:szCs w:val="28"/>
          <w:lang w:val="uk-UA"/>
        </w:rPr>
        <w:t xml:space="preserve"> значущість</w:t>
      </w:r>
      <w:r w:rsidR="001E23F7" w:rsidRPr="00EA423B">
        <w:rPr>
          <w:rFonts w:ascii="Times New Roman" w:hAnsi="Times New Roman" w:cs="Times New Roman"/>
          <w:sz w:val="28"/>
          <w:szCs w:val="28"/>
          <w:lang w:val="uk-UA"/>
        </w:rPr>
        <w:t xml:space="preserve"> полягає в можл</w:t>
      </w:r>
      <w:r w:rsidRPr="00EA423B">
        <w:rPr>
          <w:rFonts w:ascii="Times New Roman" w:hAnsi="Times New Roman" w:cs="Times New Roman"/>
          <w:sz w:val="28"/>
          <w:szCs w:val="28"/>
          <w:lang w:val="uk-UA"/>
        </w:rPr>
        <w:t>ивості використання розробленої програми для центрів підготовки ан</w:t>
      </w:r>
      <w:r w:rsidR="00D616EE" w:rsidRPr="00EA423B">
        <w:rPr>
          <w:rFonts w:ascii="Times New Roman" w:hAnsi="Times New Roman" w:cs="Times New Roman"/>
          <w:sz w:val="28"/>
          <w:szCs w:val="28"/>
          <w:lang w:val="uk-UA"/>
        </w:rPr>
        <w:t>іма</w:t>
      </w:r>
      <w:r w:rsidRPr="00EA423B">
        <w:rPr>
          <w:rFonts w:ascii="Times New Roman" w:hAnsi="Times New Roman" w:cs="Times New Roman"/>
          <w:sz w:val="28"/>
          <w:szCs w:val="28"/>
          <w:lang w:val="uk-UA"/>
        </w:rPr>
        <w:t xml:space="preserve">торів, </w:t>
      </w:r>
      <w:r w:rsidR="00D616EE" w:rsidRPr="00EA423B">
        <w:rPr>
          <w:rFonts w:ascii="Times New Roman" w:hAnsi="Times New Roman" w:cs="Times New Roman"/>
          <w:sz w:val="28"/>
          <w:szCs w:val="28"/>
          <w:lang w:val="uk-UA"/>
        </w:rPr>
        <w:t>роботодавців</w:t>
      </w:r>
      <w:r w:rsidRPr="00EA423B">
        <w:rPr>
          <w:rFonts w:ascii="Times New Roman" w:hAnsi="Times New Roman" w:cs="Times New Roman"/>
          <w:sz w:val="28"/>
          <w:szCs w:val="28"/>
          <w:lang w:val="uk-UA"/>
        </w:rPr>
        <w:t xml:space="preserve"> та аніматорів як початкового рівня так і тих, що вже мають досвід</w:t>
      </w:r>
      <w:r w:rsidR="00D616EE" w:rsidRPr="00EA423B">
        <w:rPr>
          <w:rFonts w:ascii="Times New Roman" w:hAnsi="Times New Roman" w:cs="Times New Roman"/>
          <w:sz w:val="28"/>
          <w:szCs w:val="28"/>
          <w:lang w:val="uk-UA"/>
        </w:rPr>
        <w:t xml:space="preserve"> роботи</w:t>
      </w:r>
      <w:r w:rsidR="001E23F7" w:rsidRPr="00EA423B">
        <w:rPr>
          <w:rFonts w:ascii="Times New Roman" w:hAnsi="Times New Roman" w:cs="Times New Roman"/>
          <w:sz w:val="28"/>
          <w:szCs w:val="28"/>
          <w:lang w:val="uk-UA"/>
        </w:rPr>
        <w:t>, як</w:t>
      </w:r>
      <w:r w:rsidR="00D616EE" w:rsidRPr="00EA423B">
        <w:rPr>
          <w:rFonts w:ascii="Times New Roman" w:hAnsi="Times New Roman" w:cs="Times New Roman"/>
          <w:sz w:val="28"/>
          <w:szCs w:val="28"/>
          <w:lang w:val="uk-UA"/>
        </w:rPr>
        <w:t>а</w:t>
      </w:r>
      <w:r w:rsidR="001E23F7" w:rsidRPr="00EA423B">
        <w:rPr>
          <w:rFonts w:ascii="Times New Roman" w:hAnsi="Times New Roman" w:cs="Times New Roman"/>
          <w:sz w:val="28"/>
          <w:szCs w:val="28"/>
          <w:lang w:val="uk-UA"/>
        </w:rPr>
        <w:t xml:space="preserve"> мож</w:t>
      </w:r>
      <w:r w:rsidR="00786D6A" w:rsidRPr="00EA423B">
        <w:rPr>
          <w:rFonts w:ascii="Times New Roman" w:hAnsi="Times New Roman" w:cs="Times New Roman"/>
          <w:sz w:val="28"/>
          <w:szCs w:val="28"/>
          <w:lang w:val="uk-UA"/>
        </w:rPr>
        <w:t>е</w:t>
      </w:r>
      <w:r w:rsidR="001E23F7" w:rsidRPr="00EA423B">
        <w:rPr>
          <w:rFonts w:ascii="Times New Roman" w:hAnsi="Times New Roman" w:cs="Times New Roman"/>
          <w:sz w:val="28"/>
          <w:szCs w:val="28"/>
          <w:lang w:val="uk-UA"/>
        </w:rPr>
        <w:t xml:space="preserve"> бути використан</w:t>
      </w:r>
      <w:r w:rsidR="00D616EE" w:rsidRPr="00EA423B">
        <w:rPr>
          <w:rFonts w:ascii="Times New Roman" w:hAnsi="Times New Roman" w:cs="Times New Roman"/>
          <w:sz w:val="28"/>
          <w:szCs w:val="28"/>
          <w:lang w:val="uk-UA"/>
        </w:rPr>
        <w:t>а</w:t>
      </w:r>
      <w:r w:rsidR="001E23F7" w:rsidRPr="00EA423B">
        <w:rPr>
          <w:rFonts w:ascii="Times New Roman" w:hAnsi="Times New Roman" w:cs="Times New Roman"/>
          <w:sz w:val="28"/>
          <w:szCs w:val="28"/>
          <w:lang w:val="uk-UA"/>
        </w:rPr>
        <w:t xml:space="preserve"> ними під час навчання і вдосконалення </w:t>
      </w:r>
      <w:r w:rsidRPr="00EA423B">
        <w:rPr>
          <w:rFonts w:ascii="Times New Roman" w:hAnsi="Times New Roman" w:cs="Times New Roman"/>
          <w:sz w:val="28"/>
          <w:szCs w:val="28"/>
          <w:lang w:val="uk-UA"/>
        </w:rPr>
        <w:t>професійної майстерності.</w:t>
      </w:r>
    </w:p>
    <w:p w14:paraId="03319E30" w14:textId="132EF889" w:rsidR="00D616EE" w:rsidRPr="00EA423B" w:rsidRDefault="00D616EE" w:rsidP="0015538B">
      <w:pPr>
        <w:spacing w:after="0" w:line="360" w:lineRule="auto"/>
        <w:ind w:firstLine="709"/>
        <w:jc w:val="both"/>
        <w:rPr>
          <w:rFonts w:ascii="Times New Roman" w:hAnsi="Times New Roman" w:cs="Times New Roman"/>
          <w:color w:val="FF0000"/>
          <w:sz w:val="28"/>
          <w:szCs w:val="28"/>
          <w:lang w:val="uk-UA"/>
        </w:rPr>
      </w:pPr>
      <w:r w:rsidRPr="00EA423B">
        <w:rPr>
          <w:rFonts w:ascii="Times New Roman" w:hAnsi="Times New Roman" w:cs="Times New Roman"/>
          <w:b/>
          <w:sz w:val="28"/>
          <w:szCs w:val="28"/>
          <w:lang w:val="uk-UA"/>
        </w:rPr>
        <w:t>Наукова значущість</w:t>
      </w:r>
      <w:r w:rsidRPr="00EA423B">
        <w:rPr>
          <w:rFonts w:ascii="Times New Roman" w:hAnsi="Times New Roman" w:cs="Times New Roman"/>
          <w:sz w:val="28"/>
          <w:szCs w:val="28"/>
          <w:lang w:val="uk-UA"/>
        </w:rPr>
        <w:t xml:space="preserve"> полягає у вдосконаленні навчальної програми зі с</w:t>
      </w:r>
      <w:r w:rsidR="001116C2" w:rsidRPr="00EA423B">
        <w:rPr>
          <w:rFonts w:ascii="Times New Roman" w:hAnsi="Times New Roman" w:cs="Times New Roman"/>
          <w:sz w:val="28"/>
          <w:szCs w:val="28"/>
          <w:lang w:val="uk-UA"/>
        </w:rPr>
        <w:t xml:space="preserve">пеціальності </w:t>
      </w:r>
      <w:r w:rsidR="00343BE6" w:rsidRPr="00EA423B">
        <w:rPr>
          <w:rFonts w:ascii="Times New Roman" w:hAnsi="Times New Roman" w:cs="Times New Roman"/>
          <w:sz w:val="28"/>
          <w:szCs w:val="28"/>
          <w:lang w:val="uk-UA"/>
        </w:rPr>
        <w:t>«Фітнес та рекреація» у закладах вищої освіти спортивного профілю</w:t>
      </w:r>
      <w:r w:rsidR="008C57BC" w:rsidRPr="00EA423B">
        <w:rPr>
          <w:rFonts w:ascii="Times New Roman" w:hAnsi="Times New Roman" w:cs="Times New Roman"/>
          <w:sz w:val="28"/>
          <w:szCs w:val="28"/>
          <w:lang w:val="uk-UA"/>
        </w:rPr>
        <w:t>.</w:t>
      </w:r>
    </w:p>
    <w:p w14:paraId="541C9129" w14:textId="57DBC216" w:rsidR="001E23F7" w:rsidRPr="00EA423B" w:rsidRDefault="00E43C3B" w:rsidP="000A6828">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b/>
          <w:sz w:val="28"/>
          <w:szCs w:val="28"/>
          <w:lang w:val="uk-UA"/>
        </w:rPr>
        <w:t>Організація дослідження.</w:t>
      </w:r>
      <w:r w:rsidRPr="00EA423B">
        <w:rPr>
          <w:rFonts w:ascii="Times New Roman" w:hAnsi="Times New Roman" w:cs="Times New Roman"/>
          <w:sz w:val="28"/>
          <w:szCs w:val="28"/>
          <w:lang w:val="uk-UA"/>
        </w:rPr>
        <w:t xml:space="preserve"> Дослідження </w:t>
      </w:r>
      <w:r w:rsidR="00E74061" w:rsidRPr="00EA423B">
        <w:rPr>
          <w:rFonts w:ascii="Times New Roman" w:hAnsi="Times New Roman" w:cs="Times New Roman"/>
          <w:sz w:val="28"/>
          <w:szCs w:val="28"/>
          <w:lang w:val="uk-UA"/>
        </w:rPr>
        <w:t>проводилося</w:t>
      </w:r>
      <w:r w:rsidRPr="00EA423B">
        <w:rPr>
          <w:rFonts w:ascii="Times New Roman" w:hAnsi="Times New Roman" w:cs="Times New Roman"/>
          <w:sz w:val="28"/>
          <w:szCs w:val="28"/>
          <w:lang w:val="uk-UA"/>
        </w:rPr>
        <w:t xml:space="preserve"> на базі </w:t>
      </w:r>
      <w:r w:rsidR="008C57BC" w:rsidRPr="00EA423B">
        <w:rPr>
          <w:rFonts w:ascii="Times New Roman" w:hAnsi="Times New Roman" w:cs="Times New Roman"/>
          <w:sz w:val="28"/>
          <w:szCs w:val="28"/>
          <w:lang w:val="en-US"/>
        </w:rPr>
        <w:t>Catamaran</w:t>
      </w:r>
      <w:r w:rsidR="008C57BC" w:rsidRPr="00EA423B">
        <w:rPr>
          <w:rFonts w:ascii="Times New Roman" w:hAnsi="Times New Roman" w:cs="Times New Roman"/>
          <w:sz w:val="28"/>
          <w:szCs w:val="28"/>
          <w:lang w:val="uk-UA"/>
        </w:rPr>
        <w:t xml:space="preserve"> </w:t>
      </w:r>
      <w:r w:rsidR="008C57BC" w:rsidRPr="00EA423B">
        <w:rPr>
          <w:rFonts w:ascii="Times New Roman" w:hAnsi="Times New Roman" w:cs="Times New Roman"/>
          <w:sz w:val="28"/>
          <w:szCs w:val="28"/>
          <w:lang w:val="en-US"/>
        </w:rPr>
        <w:t>Resort</w:t>
      </w:r>
      <w:r w:rsidR="008C57BC" w:rsidRPr="00EA423B">
        <w:rPr>
          <w:rFonts w:ascii="Times New Roman" w:hAnsi="Times New Roman" w:cs="Times New Roman"/>
          <w:sz w:val="28"/>
          <w:szCs w:val="28"/>
          <w:lang w:val="uk-UA"/>
        </w:rPr>
        <w:t xml:space="preserve"> </w:t>
      </w:r>
      <w:r w:rsidR="008C57BC" w:rsidRPr="00EA423B">
        <w:rPr>
          <w:rFonts w:ascii="Times New Roman" w:hAnsi="Times New Roman" w:cs="Times New Roman"/>
          <w:sz w:val="28"/>
          <w:szCs w:val="28"/>
          <w:lang w:val="en-US"/>
        </w:rPr>
        <w:t>Hotel</w:t>
      </w:r>
      <w:r w:rsidR="00343BE6" w:rsidRPr="00EA423B">
        <w:rPr>
          <w:rFonts w:ascii="Times New Roman" w:hAnsi="Times New Roman" w:cs="Times New Roman"/>
          <w:sz w:val="28"/>
          <w:szCs w:val="28"/>
          <w:lang w:val="uk-UA"/>
        </w:rPr>
        <w:t>.</w:t>
      </w:r>
      <w:r w:rsidR="008C57BC" w:rsidRPr="00EA423B">
        <w:rPr>
          <w:rFonts w:ascii="Times New Roman" w:hAnsi="Times New Roman" w:cs="Times New Roman"/>
          <w:sz w:val="28"/>
          <w:szCs w:val="28"/>
          <w:lang w:val="uk-UA"/>
        </w:rPr>
        <w:t xml:space="preserve"> </w:t>
      </w:r>
      <w:r w:rsidR="00343BE6" w:rsidRPr="00EA423B">
        <w:rPr>
          <w:rFonts w:ascii="Times New Roman" w:hAnsi="Times New Roman" w:cs="Times New Roman"/>
          <w:sz w:val="28"/>
          <w:szCs w:val="28"/>
          <w:lang w:val="uk-UA"/>
        </w:rPr>
        <w:t>К</w:t>
      </w:r>
      <w:r w:rsidR="004546AA" w:rsidRPr="00EA423B">
        <w:rPr>
          <w:rFonts w:ascii="Times New Roman" w:hAnsi="Times New Roman" w:cs="Times New Roman"/>
          <w:sz w:val="28"/>
          <w:szCs w:val="28"/>
          <w:lang w:val="uk-UA"/>
        </w:rPr>
        <w:t>онтингент</w:t>
      </w:r>
      <w:r w:rsidR="008C57BC" w:rsidRPr="00EA423B">
        <w:rPr>
          <w:rFonts w:ascii="Times New Roman" w:hAnsi="Times New Roman" w:cs="Times New Roman"/>
          <w:sz w:val="28"/>
          <w:szCs w:val="28"/>
          <w:lang w:val="uk-UA"/>
        </w:rPr>
        <w:t xml:space="preserve"> досліджуваних – анімаційна команда</w:t>
      </w:r>
      <w:r w:rsidR="00910864" w:rsidRPr="00EA423B">
        <w:rPr>
          <w:rFonts w:ascii="Times New Roman" w:hAnsi="Times New Roman" w:cs="Times New Roman"/>
          <w:sz w:val="28"/>
          <w:szCs w:val="28"/>
          <w:lang w:val="uk-UA"/>
        </w:rPr>
        <w:t xml:space="preserve"> віком</w:t>
      </w:r>
      <w:r w:rsidR="008C57BC" w:rsidRPr="00EA423B">
        <w:rPr>
          <w:rFonts w:ascii="Times New Roman" w:hAnsi="Times New Roman" w:cs="Times New Roman"/>
          <w:sz w:val="28"/>
          <w:szCs w:val="28"/>
          <w:lang w:val="uk-UA"/>
        </w:rPr>
        <w:t xml:space="preserve"> 20-35</w:t>
      </w:r>
      <w:r w:rsidR="00910864" w:rsidRPr="00EA423B">
        <w:rPr>
          <w:rFonts w:ascii="Times New Roman" w:hAnsi="Times New Roman" w:cs="Times New Roman"/>
          <w:sz w:val="28"/>
          <w:szCs w:val="28"/>
          <w:lang w:val="uk-UA"/>
        </w:rPr>
        <w:t xml:space="preserve"> років (</w:t>
      </w:r>
      <w:r w:rsidR="00B9191B" w:rsidRPr="00EA423B">
        <w:rPr>
          <w:rFonts w:ascii="Times New Roman" w:hAnsi="Times New Roman" w:cs="Times New Roman"/>
          <w:sz w:val="28"/>
          <w:szCs w:val="28"/>
          <w:lang w:val="uk-UA"/>
        </w:rPr>
        <w:t>11</w:t>
      </w:r>
      <w:r w:rsidR="00910864" w:rsidRPr="00EA423B">
        <w:rPr>
          <w:rFonts w:ascii="Times New Roman" w:hAnsi="Times New Roman" w:cs="Times New Roman"/>
          <w:sz w:val="28"/>
          <w:szCs w:val="28"/>
          <w:lang w:val="uk-UA"/>
        </w:rPr>
        <w:t xml:space="preserve"> </w:t>
      </w:r>
      <w:r w:rsidR="00B9191B" w:rsidRPr="00EA423B">
        <w:rPr>
          <w:rFonts w:ascii="Times New Roman" w:hAnsi="Times New Roman" w:cs="Times New Roman"/>
          <w:sz w:val="28"/>
          <w:szCs w:val="28"/>
          <w:lang w:val="uk-UA"/>
        </w:rPr>
        <w:t xml:space="preserve">осіб: 5 жінок, 6 </w:t>
      </w:r>
      <w:r w:rsidR="00343BE6" w:rsidRPr="00EA423B">
        <w:rPr>
          <w:rFonts w:ascii="Times New Roman" w:hAnsi="Times New Roman" w:cs="Times New Roman"/>
          <w:sz w:val="28"/>
          <w:szCs w:val="28"/>
          <w:lang w:val="uk-UA"/>
        </w:rPr>
        <w:t>чоловіків</w:t>
      </w:r>
      <w:r w:rsidR="00910864" w:rsidRPr="00EA423B">
        <w:rPr>
          <w:rFonts w:ascii="Times New Roman" w:hAnsi="Times New Roman" w:cs="Times New Roman"/>
          <w:sz w:val="28"/>
          <w:szCs w:val="28"/>
          <w:lang w:val="uk-UA"/>
        </w:rPr>
        <w:t>).</w:t>
      </w:r>
      <w:r w:rsidR="00B9191B" w:rsidRPr="00EA423B">
        <w:rPr>
          <w:rFonts w:ascii="Times New Roman" w:hAnsi="Times New Roman" w:cs="Times New Roman"/>
          <w:sz w:val="28"/>
          <w:szCs w:val="28"/>
          <w:lang w:val="uk-UA"/>
        </w:rPr>
        <w:t xml:space="preserve"> П</w:t>
      </w:r>
      <w:r w:rsidR="0001262A" w:rsidRPr="00EA423B">
        <w:rPr>
          <w:rFonts w:ascii="Times New Roman" w:hAnsi="Times New Roman" w:cs="Times New Roman"/>
          <w:sz w:val="28"/>
          <w:szCs w:val="28"/>
          <w:lang w:val="uk-UA"/>
        </w:rPr>
        <w:t>сихологічні</w:t>
      </w:r>
      <w:r w:rsidR="00343BE6" w:rsidRPr="00EA423B">
        <w:rPr>
          <w:rFonts w:ascii="Times New Roman" w:hAnsi="Times New Roman" w:cs="Times New Roman"/>
          <w:sz w:val="28"/>
          <w:szCs w:val="28"/>
          <w:lang w:val="uk-UA"/>
        </w:rPr>
        <w:t xml:space="preserve"> тестування проводилось на початку</w:t>
      </w:r>
      <w:r w:rsidR="00B9191B" w:rsidRPr="00EA423B">
        <w:rPr>
          <w:rFonts w:ascii="Times New Roman" w:hAnsi="Times New Roman" w:cs="Times New Roman"/>
          <w:sz w:val="28"/>
          <w:szCs w:val="28"/>
          <w:lang w:val="uk-UA"/>
        </w:rPr>
        <w:t xml:space="preserve"> дослідження та включало методику спрямов</w:t>
      </w:r>
      <w:r w:rsidR="000A6828" w:rsidRPr="00EA423B">
        <w:rPr>
          <w:rFonts w:ascii="Times New Roman" w:hAnsi="Times New Roman" w:cs="Times New Roman"/>
          <w:sz w:val="28"/>
          <w:szCs w:val="28"/>
          <w:lang w:val="uk-UA"/>
        </w:rPr>
        <w:t xml:space="preserve">ана на дослідження особливостей </w:t>
      </w:r>
      <w:r w:rsidR="00B9191B" w:rsidRPr="00EA423B">
        <w:rPr>
          <w:rFonts w:ascii="Times New Roman" w:hAnsi="Times New Roman" w:cs="Times New Roman"/>
          <w:sz w:val="28"/>
          <w:szCs w:val="28"/>
          <w:lang w:val="uk-UA"/>
        </w:rPr>
        <w:t>темпераменту людини</w:t>
      </w:r>
      <w:r w:rsidR="00343BE6" w:rsidRPr="00EA423B">
        <w:rPr>
          <w:rFonts w:ascii="Times New Roman" w:hAnsi="Times New Roman" w:cs="Times New Roman"/>
          <w:sz w:val="28"/>
          <w:szCs w:val="28"/>
          <w:lang w:val="uk-UA"/>
        </w:rPr>
        <w:t xml:space="preserve"> </w:t>
      </w:r>
      <w:r w:rsidR="000A6828" w:rsidRPr="00EA423B">
        <w:rPr>
          <w:rFonts w:ascii="Times New Roman" w:hAnsi="Times New Roman" w:cs="Times New Roman"/>
          <w:sz w:val="28"/>
          <w:szCs w:val="28"/>
          <w:lang w:val="uk-UA"/>
        </w:rPr>
        <w:t>та методику дослідження креативності</w:t>
      </w:r>
      <w:r w:rsidR="00807DBD" w:rsidRPr="00EA423B">
        <w:rPr>
          <w:rFonts w:ascii="Times New Roman" w:hAnsi="Times New Roman" w:cs="Times New Roman"/>
          <w:sz w:val="28"/>
          <w:szCs w:val="28"/>
          <w:lang w:val="uk-UA"/>
        </w:rPr>
        <w:t>.</w:t>
      </w:r>
      <w:r w:rsidR="000A6828" w:rsidRPr="00EA423B">
        <w:rPr>
          <w:rFonts w:ascii="Times New Roman" w:hAnsi="Times New Roman" w:cs="Times New Roman"/>
          <w:sz w:val="28"/>
          <w:szCs w:val="28"/>
          <w:lang w:val="uk-UA"/>
        </w:rPr>
        <w:t xml:space="preserve"> </w:t>
      </w:r>
      <w:r w:rsidR="00244D08" w:rsidRPr="00EA423B">
        <w:rPr>
          <w:rFonts w:ascii="Times New Roman" w:hAnsi="Times New Roman" w:cs="Times New Roman"/>
          <w:sz w:val="28"/>
          <w:szCs w:val="28"/>
          <w:lang w:val="uk-UA"/>
        </w:rPr>
        <w:t>Ре</w:t>
      </w:r>
      <w:r w:rsidR="0001262A" w:rsidRPr="00EA423B">
        <w:rPr>
          <w:rFonts w:ascii="Times New Roman" w:hAnsi="Times New Roman" w:cs="Times New Roman"/>
          <w:sz w:val="28"/>
          <w:szCs w:val="28"/>
          <w:lang w:val="uk-UA"/>
        </w:rPr>
        <w:t>зультати психологічних тестувань</w:t>
      </w:r>
      <w:r w:rsidR="00244D08" w:rsidRPr="00EA423B">
        <w:rPr>
          <w:rFonts w:ascii="Times New Roman" w:hAnsi="Times New Roman" w:cs="Times New Roman"/>
          <w:sz w:val="28"/>
          <w:szCs w:val="28"/>
          <w:lang w:val="uk-UA"/>
        </w:rPr>
        <w:t xml:space="preserve"> лягли в основу розробленої програми вдосконалення анімаційних здібностей. Способи підвищення ефективності роботи аніматора були апробовані на респондентах.</w:t>
      </w:r>
    </w:p>
    <w:p w14:paraId="66F9B399" w14:textId="7DC6B567" w:rsidR="004546AA" w:rsidRPr="00EA423B" w:rsidRDefault="004546AA" w:rsidP="00A44951">
      <w:pPr>
        <w:spacing w:line="343" w:lineRule="auto"/>
        <w:ind w:firstLine="720"/>
        <w:jc w:val="both"/>
        <w:rPr>
          <w:rFonts w:ascii="Times New Roman" w:hAnsi="Times New Roman" w:cs="Times New Roman"/>
          <w:sz w:val="28"/>
          <w:szCs w:val="28"/>
          <w:lang w:val="uk-UA"/>
        </w:rPr>
      </w:pPr>
      <w:r w:rsidRPr="00EA423B">
        <w:rPr>
          <w:rFonts w:ascii="Times New Roman" w:hAnsi="Times New Roman" w:cs="Times New Roman"/>
          <w:b/>
          <w:sz w:val="28"/>
          <w:szCs w:val="28"/>
          <w:lang w:val="uk-UA"/>
        </w:rPr>
        <w:t xml:space="preserve">Структура та обсяг роботи. </w:t>
      </w:r>
      <w:r w:rsidRPr="00EA423B">
        <w:rPr>
          <w:rFonts w:ascii="Times New Roman" w:hAnsi="Times New Roman" w:cs="Times New Roman"/>
          <w:sz w:val="28"/>
          <w:szCs w:val="28"/>
          <w:lang w:val="uk-UA"/>
        </w:rPr>
        <w:t>Робо</w:t>
      </w:r>
      <w:r w:rsidR="00866D9B">
        <w:rPr>
          <w:rFonts w:ascii="Times New Roman" w:hAnsi="Times New Roman" w:cs="Times New Roman"/>
          <w:sz w:val="28"/>
          <w:szCs w:val="28"/>
          <w:lang w:val="uk-UA"/>
        </w:rPr>
        <w:t>та складає</w:t>
      </w:r>
      <w:r w:rsidR="00570DCB" w:rsidRPr="00EA423B">
        <w:rPr>
          <w:rFonts w:ascii="Times New Roman" w:hAnsi="Times New Roman" w:cs="Times New Roman"/>
          <w:sz w:val="28"/>
          <w:szCs w:val="28"/>
          <w:lang w:val="uk-UA"/>
        </w:rPr>
        <w:t>ться зі вступу, трь</w:t>
      </w:r>
      <w:r w:rsidRPr="00EA423B">
        <w:rPr>
          <w:rFonts w:ascii="Times New Roman" w:hAnsi="Times New Roman" w:cs="Times New Roman"/>
          <w:sz w:val="28"/>
          <w:szCs w:val="28"/>
          <w:lang w:val="uk-UA"/>
        </w:rPr>
        <w:t>ох розділів, висновків, списку використаних д</w:t>
      </w:r>
      <w:r w:rsidR="00D23891" w:rsidRPr="00EA423B">
        <w:rPr>
          <w:rFonts w:ascii="Times New Roman" w:hAnsi="Times New Roman" w:cs="Times New Roman"/>
          <w:sz w:val="28"/>
          <w:szCs w:val="28"/>
          <w:lang w:val="uk-UA"/>
        </w:rPr>
        <w:t xml:space="preserve">жерел </w:t>
      </w:r>
      <w:r w:rsidR="000F5BFE" w:rsidRPr="00EA423B">
        <w:rPr>
          <w:rFonts w:ascii="Times New Roman" w:hAnsi="Times New Roman" w:cs="Times New Roman"/>
          <w:sz w:val="28"/>
          <w:szCs w:val="28"/>
          <w:lang w:val="uk-UA"/>
        </w:rPr>
        <w:t xml:space="preserve">літератури </w:t>
      </w:r>
      <w:r w:rsidR="00D23891" w:rsidRPr="00EA423B">
        <w:rPr>
          <w:rFonts w:ascii="Times New Roman" w:hAnsi="Times New Roman" w:cs="Times New Roman"/>
          <w:sz w:val="28"/>
          <w:szCs w:val="28"/>
          <w:lang w:val="uk-UA"/>
        </w:rPr>
        <w:t>(</w:t>
      </w:r>
      <w:r w:rsidR="008F47A1" w:rsidRPr="00EA423B">
        <w:rPr>
          <w:rFonts w:ascii="Times New Roman" w:hAnsi="Times New Roman" w:cs="Times New Roman"/>
          <w:sz w:val="28"/>
          <w:szCs w:val="28"/>
          <w:lang w:val="uk-UA"/>
        </w:rPr>
        <w:t>54</w:t>
      </w:r>
      <w:r w:rsidR="00797066" w:rsidRPr="00EA423B">
        <w:rPr>
          <w:rFonts w:ascii="Times New Roman" w:hAnsi="Times New Roman" w:cs="Times New Roman"/>
          <w:sz w:val="28"/>
          <w:szCs w:val="28"/>
          <w:lang w:val="uk-UA"/>
        </w:rPr>
        <w:t xml:space="preserve"> джерел</w:t>
      </w:r>
      <w:r w:rsidR="000F5BFE" w:rsidRPr="00EA423B">
        <w:rPr>
          <w:rFonts w:ascii="Times New Roman" w:hAnsi="Times New Roman" w:cs="Times New Roman"/>
          <w:sz w:val="28"/>
          <w:szCs w:val="28"/>
          <w:lang w:val="uk-UA"/>
        </w:rPr>
        <w:t>а</w:t>
      </w:r>
      <w:r w:rsidR="00797066" w:rsidRPr="00EA423B">
        <w:rPr>
          <w:rFonts w:ascii="Times New Roman" w:hAnsi="Times New Roman" w:cs="Times New Roman"/>
          <w:sz w:val="28"/>
          <w:szCs w:val="28"/>
          <w:lang w:val="uk-UA"/>
        </w:rPr>
        <w:t xml:space="preserve">), 3 додатків, </w:t>
      </w:r>
      <w:r w:rsidR="00CC1F7B" w:rsidRPr="00EA423B">
        <w:rPr>
          <w:rFonts w:ascii="Times New Roman" w:hAnsi="Times New Roman" w:cs="Times New Roman"/>
          <w:sz w:val="28"/>
          <w:szCs w:val="28"/>
          <w:lang w:val="uk-UA"/>
        </w:rPr>
        <w:t>5</w:t>
      </w:r>
      <w:r w:rsidR="00797066" w:rsidRPr="00EA423B">
        <w:rPr>
          <w:rFonts w:ascii="Times New Roman" w:hAnsi="Times New Roman" w:cs="Times New Roman"/>
          <w:sz w:val="28"/>
          <w:szCs w:val="28"/>
          <w:lang w:val="uk-UA"/>
        </w:rPr>
        <w:t xml:space="preserve"> таблиць і </w:t>
      </w:r>
      <w:r w:rsidR="00AC2D15" w:rsidRPr="00EA423B">
        <w:rPr>
          <w:rFonts w:ascii="Times New Roman" w:hAnsi="Times New Roman" w:cs="Times New Roman"/>
          <w:sz w:val="28"/>
          <w:szCs w:val="28"/>
          <w:lang w:val="uk-UA"/>
        </w:rPr>
        <w:t>8</w:t>
      </w:r>
      <w:r w:rsidR="00797066" w:rsidRPr="00EA423B">
        <w:rPr>
          <w:rFonts w:ascii="Times New Roman" w:hAnsi="Times New Roman" w:cs="Times New Roman"/>
          <w:sz w:val="28"/>
          <w:szCs w:val="28"/>
          <w:lang w:val="uk-UA"/>
        </w:rPr>
        <w:t xml:space="preserve"> </w:t>
      </w:r>
      <w:r w:rsidR="007734BF" w:rsidRPr="00EA423B">
        <w:rPr>
          <w:rFonts w:ascii="Times New Roman" w:hAnsi="Times New Roman" w:cs="Times New Roman"/>
          <w:sz w:val="28"/>
          <w:szCs w:val="28"/>
          <w:lang w:val="uk-UA"/>
        </w:rPr>
        <w:t>рисунк</w:t>
      </w:r>
      <w:r w:rsidR="00E74061" w:rsidRPr="00EA423B">
        <w:rPr>
          <w:rFonts w:ascii="Times New Roman" w:hAnsi="Times New Roman" w:cs="Times New Roman"/>
          <w:sz w:val="28"/>
          <w:szCs w:val="28"/>
          <w:lang w:val="uk-UA"/>
        </w:rPr>
        <w:t>ів</w:t>
      </w:r>
      <w:r w:rsidRPr="00EA423B">
        <w:rPr>
          <w:rFonts w:ascii="Times New Roman" w:hAnsi="Times New Roman" w:cs="Times New Roman"/>
          <w:sz w:val="28"/>
          <w:szCs w:val="28"/>
          <w:lang w:val="uk-UA"/>
        </w:rPr>
        <w:t>.</w:t>
      </w:r>
      <w:r w:rsidR="007861D6" w:rsidRPr="00EA423B">
        <w:rPr>
          <w:rFonts w:ascii="Times New Roman" w:hAnsi="Times New Roman" w:cs="Times New Roman"/>
          <w:sz w:val="28"/>
          <w:szCs w:val="28"/>
          <w:lang w:val="uk-UA"/>
        </w:rPr>
        <w:t xml:space="preserve"> Загальний об</w:t>
      </w:r>
      <w:r w:rsidR="004042E0" w:rsidRPr="00EA423B">
        <w:rPr>
          <w:rFonts w:ascii="Times New Roman" w:hAnsi="Times New Roman" w:cs="Times New Roman"/>
          <w:sz w:val="28"/>
          <w:szCs w:val="28"/>
          <w:lang w:val="uk-UA"/>
        </w:rPr>
        <w:t xml:space="preserve">сяг </w:t>
      </w:r>
      <w:r w:rsidR="00807DBD" w:rsidRPr="00EA423B">
        <w:rPr>
          <w:rFonts w:ascii="Times New Roman" w:hAnsi="Times New Roman" w:cs="Times New Roman"/>
          <w:sz w:val="28"/>
          <w:szCs w:val="28"/>
          <w:lang w:val="uk-UA"/>
        </w:rPr>
        <w:t>кваліфікаційної</w:t>
      </w:r>
      <w:r w:rsidR="004042E0" w:rsidRPr="00EA423B">
        <w:rPr>
          <w:rFonts w:ascii="Times New Roman" w:hAnsi="Times New Roman" w:cs="Times New Roman"/>
          <w:sz w:val="28"/>
          <w:szCs w:val="28"/>
          <w:lang w:val="uk-UA"/>
        </w:rPr>
        <w:t xml:space="preserve"> роботи становить </w:t>
      </w:r>
      <w:r w:rsidR="00F964C4">
        <w:rPr>
          <w:rFonts w:ascii="Times New Roman" w:hAnsi="Times New Roman" w:cs="Times New Roman"/>
          <w:sz w:val="28"/>
          <w:szCs w:val="28"/>
          <w:lang w:val="uk-UA"/>
        </w:rPr>
        <w:t>68</w:t>
      </w:r>
      <w:r w:rsidR="007861D6" w:rsidRPr="00EA423B">
        <w:rPr>
          <w:rFonts w:ascii="Times New Roman" w:hAnsi="Times New Roman" w:cs="Times New Roman"/>
          <w:sz w:val="28"/>
          <w:szCs w:val="28"/>
          <w:lang w:val="uk-UA"/>
        </w:rPr>
        <w:t xml:space="preserve"> сторінок. Осн</w:t>
      </w:r>
      <w:r w:rsidR="004042E0" w:rsidRPr="00EA423B">
        <w:rPr>
          <w:rFonts w:ascii="Times New Roman" w:hAnsi="Times New Roman" w:cs="Times New Roman"/>
          <w:sz w:val="28"/>
          <w:szCs w:val="28"/>
          <w:lang w:val="uk-UA"/>
        </w:rPr>
        <w:t xml:space="preserve">овний зміст викладено на </w:t>
      </w:r>
      <w:r w:rsidR="005F4E80" w:rsidRPr="00EA423B">
        <w:rPr>
          <w:rFonts w:ascii="Times New Roman" w:hAnsi="Times New Roman" w:cs="Times New Roman"/>
          <w:sz w:val="28"/>
          <w:szCs w:val="28"/>
          <w:lang w:val="uk-UA"/>
        </w:rPr>
        <w:t>4</w:t>
      </w:r>
      <w:r w:rsidR="00F964C4">
        <w:rPr>
          <w:rFonts w:ascii="Times New Roman" w:hAnsi="Times New Roman" w:cs="Times New Roman"/>
          <w:sz w:val="28"/>
          <w:szCs w:val="28"/>
          <w:lang w:val="uk-UA"/>
        </w:rPr>
        <w:t>7</w:t>
      </w:r>
      <w:r w:rsidR="007861D6" w:rsidRPr="00EA423B">
        <w:rPr>
          <w:rFonts w:ascii="Times New Roman" w:hAnsi="Times New Roman" w:cs="Times New Roman"/>
          <w:sz w:val="28"/>
          <w:szCs w:val="28"/>
          <w:lang w:val="uk-UA"/>
        </w:rPr>
        <w:t xml:space="preserve"> сторінках.</w:t>
      </w:r>
    </w:p>
    <w:p w14:paraId="716406A6" w14:textId="69476D22" w:rsidR="00C1697D" w:rsidRPr="00EA423B" w:rsidRDefault="00244D08" w:rsidP="00244D08">
      <w:pPr>
        <w:spacing w:after="0" w:line="360" w:lineRule="auto"/>
        <w:jc w:val="center"/>
        <w:rPr>
          <w:rFonts w:ascii="Times New Roman" w:hAnsi="Times New Roman" w:cs="Times New Roman"/>
          <w:b/>
          <w:sz w:val="28"/>
          <w:szCs w:val="28"/>
          <w:lang w:val="uk-UA"/>
        </w:rPr>
      </w:pPr>
      <w:r w:rsidRPr="00EA423B">
        <w:rPr>
          <w:rFonts w:ascii="Times New Roman" w:hAnsi="Times New Roman" w:cs="Times New Roman"/>
          <w:sz w:val="28"/>
          <w:szCs w:val="28"/>
          <w:lang w:val="uk-UA"/>
        </w:rPr>
        <w:br w:type="column"/>
      </w:r>
      <w:r w:rsidR="00C1697D" w:rsidRPr="00EA423B">
        <w:rPr>
          <w:rFonts w:ascii="Times New Roman" w:hAnsi="Times New Roman" w:cs="Times New Roman"/>
          <w:b/>
          <w:sz w:val="28"/>
          <w:szCs w:val="28"/>
          <w:lang w:val="uk-UA"/>
        </w:rPr>
        <w:lastRenderedPageBreak/>
        <w:t>РОЗДІЛ 1</w:t>
      </w:r>
    </w:p>
    <w:p w14:paraId="25600884" w14:textId="77777777" w:rsidR="00C1697D" w:rsidRPr="00EA423B" w:rsidRDefault="00C1697D" w:rsidP="00244D08">
      <w:pPr>
        <w:spacing w:after="0" w:line="360" w:lineRule="auto"/>
        <w:jc w:val="center"/>
        <w:rPr>
          <w:rFonts w:ascii="Times New Roman" w:hAnsi="Times New Roman" w:cs="Times New Roman"/>
          <w:b/>
          <w:sz w:val="28"/>
          <w:szCs w:val="28"/>
          <w:lang w:val="uk-UA"/>
        </w:rPr>
      </w:pPr>
    </w:p>
    <w:p w14:paraId="7FF5B38F" w14:textId="66CA5EB1" w:rsidR="00C1697D" w:rsidRPr="00EA423B" w:rsidRDefault="00272138" w:rsidP="00244D08">
      <w:pPr>
        <w:spacing w:after="0" w:line="360" w:lineRule="auto"/>
        <w:jc w:val="center"/>
        <w:rPr>
          <w:rFonts w:ascii="Times New Roman" w:hAnsi="Times New Roman" w:cs="Times New Roman"/>
          <w:b/>
          <w:sz w:val="28"/>
          <w:szCs w:val="28"/>
          <w:lang w:val="uk-UA"/>
        </w:rPr>
      </w:pPr>
      <w:r w:rsidRPr="00EA423B">
        <w:rPr>
          <w:rFonts w:ascii="Times New Roman" w:hAnsi="Times New Roman" w:cs="Times New Roman"/>
          <w:b/>
          <w:sz w:val="28"/>
          <w:szCs w:val="28"/>
          <w:lang w:val="uk-UA"/>
        </w:rPr>
        <w:t>ТЕОРЕТИКО-МЕТОДИЧНІ</w:t>
      </w:r>
      <w:r w:rsidR="003E59C2" w:rsidRPr="00EA423B">
        <w:rPr>
          <w:rFonts w:ascii="Times New Roman" w:hAnsi="Times New Roman" w:cs="Times New Roman"/>
          <w:b/>
          <w:sz w:val="28"/>
          <w:szCs w:val="28"/>
          <w:lang w:val="uk-UA"/>
        </w:rPr>
        <w:t xml:space="preserve"> </w:t>
      </w:r>
      <w:r w:rsidRPr="00EA423B">
        <w:rPr>
          <w:rFonts w:ascii="Times New Roman" w:hAnsi="Times New Roman" w:cs="Times New Roman"/>
          <w:b/>
          <w:sz w:val="28"/>
          <w:szCs w:val="28"/>
          <w:lang w:val="uk-UA"/>
        </w:rPr>
        <w:t xml:space="preserve">ПЕРЕДУМОВИ </w:t>
      </w:r>
      <w:r w:rsidR="001116C2" w:rsidRPr="00EA423B">
        <w:rPr>
          <w:rFonts w:ascii="Times New Roman" w:hAnsi="Times New Roman" w:cs="Times New Roman"/>
          <w:b/>
          <w:sz w:val="28"/>
          <w:szCs w:val="28"/>
          <w:lang w:val="uk-UA"/>
        </w:rPr>
        <w:t xml:space="preserve">ШЛЯХІВ </w:t>
      </w:r>
      <w:r w:rsidRPr="00EA423B">
        <w:rPr>
          <w:rFonts w:ascii="Times New Roman" w:hAnsi="Times New Roman" w:cs="Times New Roman"/>
          <w:b/>
          <w:sz w:val="28"/>
          <w:szCs w:val="28"/>
          <w:lang w:val="uk-UA"/>
        </w:rPr>
        <w:t>ПІДВИЩЕННЯ</w:t>
      </w:r>
      <w:r w:rsidR="003E59C2" w:rsidRPr="00EA423B">
        <w:rPr>
          <w:rFonts w:ascii="Times New Roman" w:hAnsi="Times New Roman" w:cs="Times New Roman"/>
          <w:b/>
          <w:sz w:val="28"/>
          <w:szCs w:val="28"/>
          <w:lang w:val="uk-UA"/>
        </w:rPr>
        <w:t xml:space="preserve"> </w:t>
      </w:r>
      <w:r w:rsidR="001116C2" w:rsidRPr="00EA423B">
        <w:rPr>
          <w:rFonts w:ascii="Times New Roman" w:hAnsi="Times New Roman" w:cs="Times New Roman"/>
          <w:b/>
          <w:sz w:val="28"/>
          <w:szCs w:val="28"/>
          <w:lang w:val="uk-UA"/>
        </w:rPr>
        <w:t>ЕФЕКТИВНОСТІ РОБОТИ АНІМАТОРА</w:t>
      </w:r>
    </w:p>
    <w:p w14:paraId="15957E88" w14:textId="77777777" w:rsidR="00F15807" w:rsidRPr="00EA423B" w:rsidRDefault="00F15807" w:rsidP="003E59C2">
      <w:pPr>
        <w:tabs>
          <w:tab w:val="left" w:pos="709"/>
        </w:tabs>
        <w:spacing w:after="0" w:line="360" w:lineRule="auto"/>
        <w:jc w:val="both"/>
        <w:rPr>
          <w:rFonts w:ascii="Times New Roman" w:hAnsi="Times New Roman" w:cs="Times New Roman"/>
          <w:b/>
          <w:sz w:val="28"/>
          <w:szCs w:val="28"/>
          <w:lang w:val="uk-UA"/>
        </w:rPr>
      </w:pPr>
    </w:p>
    <w:p w14:paraId="0FF66DF6" w14:textId="1B4F9614" w:rsidR="00C1697D" w:rsidRPr="00EA423B" w:rsidRDefault="00426B19" w:rsidP="00F530DF">
      <w:pPr>
        <w:pStyle w:val="a3"/>
        <w:numPr>
          <w:ilvl w:val="1"/>
          <w:numId w:val="3"/>
        </w:numPr>
        <w:spacing w:after="0" w:line="360" w:lineRule="auto"/>
        <w:ind w:left="0" w:firstLine="709"/>
        <w:jc w:val="both"/>
        <w:rPr>
          <w:rFonts w:ascii="Times New Roman" w:hAnsi="Times New Roman" w:cs="Times New Roman"/>
          <w:b/>
          <w:sz w:val="28"/>
          <w:szCs w:val="28"/>
          <w:lang w:val="uk-UA"/>
        </w:rPr>
      </w:pPr>
      <w:r w:rsidRPr="00EA423B">
        <w:rPr>
          <w:rFonts w:ascii="Times New Roman" w:hAnsi="Times New Roman" w:cs="Times New Roman"/>
          <w:b/>
          <w:sz w:val="28"/>
          <w:szCs w:val="28"/>
          <w:lang w:val="uk-UA"/>
        </w:rPr>
        <w:t>Теоретичні основи наукового розуміння сутності анімації та анімаційної діяльності</w:t>
      </w:r>
    </w:p>
    <w:p w14:paraId="55DE86DB" w14:textId="1B29E7E2" w:rsidR="00700B18" w:rsidRPr="00EA423B" w:rsidRDefault="00122BFD" w:rsidP="001553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теперішніх</w:t>
      </w:r>
      <w:r w:rsidR="00700B18" w:rsidRPr="00EA423B">
        <w:rPr>
          <w:rFonts w:ascii="Times New Roman" w:hAnsi="Times New Roman" w:cs="Times New Roman"/>
          <w:sz w:val="28"/>
          <w:szCs w:val="28"/>
          <w:lang w:val="uk-UA"/>
        </w:rPr>
        <w:t xml:space="preserve"> умовах анімаційна діяльність </w:t>
      </w:r>
      <w:r>
        <w:rPr>
          <w:rFonts w:ascii="Times New Roman" w:hAnsi="Times New Roman" w:cs="Times New Roman"/>
          <w:sz w:val="28"/>
          <w:szCs w:val="28"/>
          <w:lang w:val="uk-UA"/>
        </w:rPr>
        <w:t>посідає</w:t>
      </w:r>
      <w:r w:rsidR="00700B18" w:rsidRPr="00EA423B">
        <w:rPr>
          <w:rFonts w:ascii="Times New Roman" w:hAnsi="Times New Roman" w:cs="Times New Roman"/>
          <w:sz w:val="28"/>
          <w:szCs w:val="28"/>
          <w:lang w:val="uk-UA"/>
        </w:rPr>
        <w:t xml:space="preserve"> важливе місце в структурі ко</w:t>
      </w:r>
      <w:r>
        <w:rPr>
          <w:rFonts w:ascii="Times New Roman" w:hAnsi="Times New Roman" w:cs="Times New Roman"/>
          <w:sz w:val="28"/>
          <w:szCs w:val="28"/>
          <w:lang w:val="uk-UA"/>
        </w:rPr>
        <w:t>мплексного якісного туристського</w:t>
      </w:r>
      <w:r w:rsidR="00700B18" w:rsidRPr="00EA423B">
        <w:rPr>
          <w:rFonts w:ascii="Times New Roman" w:hAnsi="Times New Roman" w:cs="Times New Roman"/>
          <w:sz w:val="28"/>
          <w:szCs w:val="28"/>
          <w:lang w:val="uk-UA"/>
        </w:rPr>
        <w:t xml:space="preserve"> обслуговування та відображає конкурентоспроможні</w:t>
      </w:r>
      <w:r>
        <w:rPr>
          <w:rFonts w:ascii="Times New Roman" w:hAnsi="Times New Roman" w:cs="Times New Roman"/>
          <w:sz w:val="28"/>
          <w:szCs w:val="28"/>
          <w:lang w:val="uk-UA"/>
        </w:rPr>
        <w:t>сть та привабливість туристських послуг. Варто</w:t>
      </w:r>
      <w:r w:rsidR="00700B18" w:rsidRPr="00EA423B">
        <w:rPr>
          <w:rFonts w:ascii="Times New Roman" w:hAnsi="Times New Roman" w:cs="Times New Roman"/>
          <w:sz w:val="28"/>
          <w:szCs w:val="28"/>
          <w:lang w:val="uk-UA"/>
        </w:rPr>
        <w:t xml:space="preserve"> зауважити, що сфера нада</w:t>
      </w:r>
      <w:r>
        <w:rPr>
          <w:rFonts w:ascii="Times New Roman" w:hAnsi="Times New Roman" w:cs="Times New Roman"/>
          <w:sz w:val="28"/>
          <w:szCs w:val="28"/>
          <w:lang w:val="uk-UA"/>
        </w:rPr>
        <w:t>ння туристичних</w:t>
      </w:r>
      <w:r w:rsidR="00700B18" w:rsidRPr="00EA423B">
        <w:rPr>
          <w:rFonts w:ascii="Times New Roman" w:hAnsi="Times New Roman" w:cs="Times New Roman"/>
          <w:sz w:val="28"/>
          <w:szCs w:val="28"/>
          <w:lang w:val="uk-UA"/>
        </w:rPr>
        <w:t xml:space="preserve"> послуг </w:t>
      </w:r>
      <w:r w:rsidRPr="00122BFD">
        <w:rPr>
          <w:rFonts w:ascii="Times New Roman" w:hAnsi="Times New Roman" w:cs="Times New Roman"/>
          <w:sz w:val="28"/>
          <w:szCs w:val="28"/>
          <w:lang w:val="uk-UA"/>
        </w:rPr>
        <w:t xml:space="preserve">на противагу </w:t>
      </w:r>
      <w:r w:rsidR="00700B18" w:rsidRPr="00EA423B">
        <w:rPr>
          <w:rFonts w:ascii="Times New Roman" w:hAnsi="Times New Roman" w:cs="Times New Roman"/>
          <w:sz w:val="28"/>
          <w:szCs w:val="28"/>
          <w:lang w:val="uk-UA"/>
        </w:rPr>
        <w:t>інших видів господарської діяльност</w:t>
      </w:r>
      <w:r>
        <w:rPr>
          <w:rFonts w:ascii="Times New Roman" w:hAnsi="Times New Roman" w:cs="Times New Roman"/>
          <w:sz w:val="28"/>
          <w:szCs w:val="28"/>
          <w:lang w:val="uk-UA"/>
        </w:rPr>
        <w:t>і має певні специфічні риси</w:t>
      </w:r>
      <w:r w:rsidR="00E517F2">
        <w:rPr>
          <w:rFonts w:ascii="Times New Roman" w:hAnsi="Times New Roman" w:cs="Times New Roman"/>
          <w:sz w:val="28"/>
          <w:szCs w:val="28"/>
          <w:lang w:val="uk-UA"/>
        </w:rPr>
        <w:t xml:space="preserve"> </w:t>
      </w:r>
      <w:r w:rsidR="00E517F2" w:rsidRPr="00EA423B">
        <w:rPr>
          <w:rFonts w:ascii="Times New Roman" w:hAnsi="Times New Roman" w:cs="Times New Roman"/>
          <w:sz w:val="28"/>
          <w:szCs w:val="28"/>
          <w:lang w:val="uk-UA"/>
        </w:rPr>
        <w:t>[</w:t>
      </w:r>
      <w:r w:rsidR="00E517F2">
        <w:rPr>
          <w:rFonts w:ascii="Times New Roman" w:hAnsi="Times New Roman" w:cs="Times New Roman"/>
          <w:sz w:val="28"/>
          <w:szCs w:val="28"/>
          <w:lang w:val="uk-UA"/>
        </w:rPr>
        <w:t>34</w:t>
      </w:r>
      <w:r w:rsidR="00E517F2" w:rsidRPr="00EA423B">
        <w:rPr>
          <w:rFonts w:ascii="Times New Roman" w:hAnsi="Times New Roman" w:cs="Times New Roman"/>
          <w:sz w:val="28"/>
          <w:szCs w:val="28"/>
          <w:lang w:val="uk-UA"/>
        </w:rPr>
        <w:t>]</w:t>
      </w:r>
      <w:r>
        <w:rPr>
          <w:rFonts w:ascii="Times New Roman" w:hAnsi="Times New Roman" w:cs="Times New Roman"/>
          <w:sz w:val="28"/>
          <w:szCs w:val="28"/>
          <w:lang w:val="uk-UA"/>
        </w:rPr>
        <w:t>. Дійсно</w:t>
      </w:r>
      <w:r w:rsidR="00700B18" w:rsidRPr="00EA423B">
        <w:rPr>
          <w:rFonts w:ascii="Times New Roman" w:hAnsi="Times New Roman" w:cs="Times New Roman"/>
          <w:sz w:val="28"/>
          <w:szCs w:val="28"/>
          <w:lang w:val="uk-UA"/>
        </w:rPr>
        <w:t>, головна роль н</w:t>
      </w:r>
      <w:r>
        <w:rPr>
          <w:rFonts w:ascii="Times New Roman" w:hAnsi="Times New Roman" w:cs="Times New Roman"/>
          <w:sz w:val="28"/>
          <w:szCs w:val="28"/>
          <w:lang w:val="uk-UA"/>
        </w:rPr>
        <w:t>алежить туристу як споживачу, який</w:t>
      </w:r>
      <w:r w:rsidR="00700B18" w:rsidRPr="00EA423B">
        <w:rPr>
          <w:rFonts w:ascii="Times New Roman" w:hAnsi="Times New Roman" w:cs="Times New Roman"/>
          <w:sz w:val="28"/>
          <w:szCs w:val="28"/>
          <w:lang w:val="uk-UA"/>
        </w:rPr>
        <w:t xml:space="preserve"> за допомогою здійснення власних </w:t>
      </w:r>
      <w:r>
        <w:rPr>
          <w:rFonts w:ascii="Times New Roman" w:hAnsi="Times New Roman" w:cs="Times New Roman"/>
          <w:sz w:val="28"/>
          <w:szCs w:val="28"/>
          <w:lang w:val="uk-UA"/>
        </w:rPr>
        <w:t>витрат</w:t>
      </w:r>
      <w:r w:rsidR="00700B18" w:rsidRPr="00EA423B">
        <w:rPr>
          <w:rFonts w:ascii="Times New Roman" w:hAnsi="Times New Roman" w:cs="Times New Roman"/>
          <w:sz w:val="28"/>
          <w:szCs w:val="28"/>
          <w:lang w:val="uk-UA"/>
        </w:rPr>
        <w:t xml:space="preserve"> визначає привабливість продукту. </w:t>
      </w:r>
      <w:r>
        <w:rPr>
          <w:rFonts w:ascii="Times New Roman" w:hAnsi="Times New Roman" w:cs="Times New Roman"/>
          <w:sz w:val="28"/>
          <w:szCs w:val="28"/>
          <w:lang w:val="uk-UA"/>
        </w:rPr>
        <w:t>Зрештою</w:t>
      </w:r>
      <w:r w:rsidR="00700B18" w:rsidRPr="00EA423B">
        <w:rPr>
          <w:rFonts w:ascii="Times New Roman" w:hAnsi="Times New Roman" w:cs="Times New Roman"/>
          <w:sz w:val="28"/>
          <w:szCs w:val="28"/>
          <w:lang w:val="uk-UA"/>
        </w:rPr>
        <w:t xml:space="preserve"> це впливає на </w:t>
      </w:r>
      <w:r w:rsidR="00E517F2">
        <w:rPr>
          <w:rFonts w:ascii="Times New Roman" w:hAnsi="Times New Roman" w:cs="Times New Roman"/>
          <w:sz w:val="28"/>
          <w:szCs w:val="28"/>
          <w:lang w:val="uk-UA"/>
        </w:rPr>
        <w:t>матеріальний</w:t>
      </w:r>
      <w:r w:rsidR="00700B18" w:rsidRPr="00EA423B">
        <w:rPr>
          <w:rFonts w:ascii="Times New Roman" w:hAnsi="Times New Roman" w:cs="Times New Roman"/>
          <w:sz w:val="28"/>
          <w:szCs w:val="28"/>
          <w:lang w:val="uk-UA"/>
        </w:rPr>
        <w:t xml:space="preserve"> результат </w:t>
      </w:r>
      <w:r w:rsidR="00E517F2">
        <w:rPr>
          <w:rFonts w:ascii="Times New Roman" w:hAnsi="Times New Roman" w:cs="Times New Roman"/>
          <w:sz w:val="28"/>
          <w:szCs w:val="28"/>
          <w:lang w:val="uk-UA"/>
        </w:rPr>
        <w:t>діяльності суб’єктів туристської</w:t>
      </w:r>
      <w:r w:rsidR="00700B18" w:rsidRPr="00EA423B">
        <w:rPr>
          <w:rFonts w:ascii="Times New Roman" w:hAnsi="Times New Roman" w:cs="Times New Roman"/>
          <w:sz w:val="28"/>
          <w:szCs w:val="28"/>
          <w:lang w:val="uk-UA"/>
        </w:rPr>
        <w:t xml:space="preserve"> діяльності. Одним з ефективних сучасних </w:t>
      </w:r>
      <w:r w:rsidR="00E517F2">
        <w:rPr>
          <w:rFonts w:ascii="Times New Roman" w:hAnsi="Times New Roman" w:cs="Times New Roman"/>
          <w:sz w:val="28"/>
          <w:szCs w:val="28"/>
          <w:lang w:val="uk-UA"/>
        </w:rPr>
        <w:t>способів</w:t>
      </w:r>
      <w:r w:rsidR="00700B18" w:rsidRPr="00EA423B">
        <w:rPr>
          <w:rFonts w:ascii="Times New Roman" w:hAnsi="Times New Roman" w:cs="Times New Roman"/>
          <w:sz w:val="28"/>
          <w:szCs w:val="28"/>
          <w:lang w:val="uk-UA"/>
        </w:rPr>
        <w:t xml:space="preserve"> впливу на</w:t>
      </w:r>
      <w:r w:rsidR="00E517F2">
        <w:rPr>
          <w:rFonts w:ascii="Times New Roman" w:hAnsi="Times New Roman" w:cs="Times New Roman"/>
          <w:sz w:val="28"/>
          <w:szCs w:val="28"/>
          <w:lang w:val="uk-UA"/>
        </w:rPr>
        <w:t xml:space="preserve"> вибір споживачем певного</w:t>
      </w:r>
      <w:r w:rsidR="00700B18" w:rsidRPr="00EA423B">
        <w:rPr>
          <w:rFonts w:ascii="Times New Roman" w:hAnsi="Times New Roman" w:cs="Times New Roman"/>
          <w:sz w:val="28"/>
          <w:szCs w:val="28"/>
          <w:lang w:val="uk-UA"/>
        </w:rPr>
        <w:t xml:space="preserve"> місця відпочинку є</w:t>
      </w:r>
      <w:r w:rsidR="00E517F2">
        <w:rPr>
          <w:rFonts w:ascii="Times New Roman" w:hAnsi="Times New Roman" w:cs="Times New Roman"/>
          <w:sz w:val="28"/>
          <w:szCs w:val="28"/>
          <w:lang w:val="uk-UA"/>
        </w:rPr>
        <w:t xml:space="preserve"> надання анімаційних послуг, що</w:t>
      </w:r>
      <w:r w:rsidR="00700B18" w:rsidRPr="00EA423B">
        <w:rPr>
          <w:rFonts w:ascii="Times New Roman" w:hAnsi="Times New Roman" w:cs="Times New Roman"/>
          <w:sz w:val="28"/>
          <w:szCs w:val="28"/>
          <w:lang w:val="uk-UA"/>
        </w:rPr>
        <w:t xml:space="preserve"> підкреслюють індивідуальний підхід до гостей із різними </w:t>
      </w:r>
      <w:r w:rsidR="00E517F2">
        <w:rPr>
          <w:rFonts w:ascii="Times New Roman" w:hAnsi="Times New Roman" w:cs="Times New Roman"/>
          <w:sz w:val="28"/>
          <w:szCs w:val="28"/>
          <w:lang w:val="uk-UA"/>
        </w:rPr>
        <w:t>побажаннями</w:t>
      </w:r>
      <w:r w:rsidR="00700B18" w:rsidRPr="00EA423B">
        <w:rPr>
          <w:rFonts w:ascii="Times New Roman" w:hAnsi="Times New Roman" w:cs="Times New Roman"/>
          <w:sz w:val="28"/>
          <w:szCs w:val="28"/>
          <w:lang w:val="uk-UA"/>
        </w:rPr>
        <w:t xml:space="preserve"> стосовно відпочинку</w:t>
      </w:r>
      <w:r w:rsidR="00E517F2">
        <w:rPr>
          <w:rFonts w:ascii="Times New Roman" w:hAnsi="Times New Roman" w:cs="Times New Roman"/>
          <w:sz w:val="28"/>
          <w:szCs w:val="28"/>
          <w:lang w:val="uk-UA"/>
        </w:rPr>
        <w:t xml:space="preserve"> </w:t>
      </w:r>
      <w:r w:rsidR="00E517F2" w:rsidRPr="00EA423B">
        <w:rPr>
          <w:rFonts w:ascii="Times New Roman" w:hAnsi="Times New Roman" w:cs="Times New Roman"/>
          <w:sz w:val="28"/>
          <w:szCs w:val="28"/>
          <w:lang w:val="uk-UA"/>
        </w:rPr>
        <w:t>[</w:t>
      </w:r>
      <w:r w:rsidR="00755D7A">
        <w:rPr>
          <w:rFonts w:ascii="Times New Roman" w:hAnsi="Times New Roman" w:cs="Times New Roman"/>
          <w:sz w:val="28"/>
          <w:szCs w:val="28"/>
          <w:lang w:val="uk-UA"/>
        </w:rPr>
        <w:t>32</w:t>
      </w:r>
      <w:r w:rsidR="00E517F2" w:rsidRPr="00EA423B">
        <w:rPr>
          <w:rFonts w:ascii="Times New Roman" w:hAnsi="Times New Roman" w:cs="Times New Roman"/>
          <w:sz w:val="28"/>
          <w:szCs w:val="28"/>
          <w:lang w:val="uk-UA"/>
        </w:rPr>
        <w:t>]</w:t>
      </w:r>
      <w:r w:rsidR="00700B18" w:rsidRPr="00EA423B">
        <w:rPr>
          <w:rFonts w:ascii="Times New Roman" w:hAnsi="Times New Roman" w:cs="Times New Roman"/>
          <w:sz w:val="28"/>
          <w:szCs w:val="28"/>
          <w:lang w:val="uk-UA"/>
        </w:rPr>
        <w:t>.</w:t>
      </w:r>
    </w:p>
    <w:p w14:paraId="7C30A1BF" w14:textId="2594A193" w:rsidR="004F6BD6" w:rsidRPr="00EA423B" w:rsidRDefault="004F6BD6" w:rsidP="00700B18">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Поняття "анімація" має латинське походження і </w:t>
      </w:r>
      <w:r w:rsidR="00E517F2">
        <w:rPr>
          <w:rFonts w:ascii="Times New Roman" w:hAnsi="Times New Roman" w:cs="Times New Roman"/>
          <w:sz w:val="28"/>
          <w:szCs w:val="28"/>
          <w:lang w:val="uk-UA"/>
        </w:rPr>
        <w:t>має значення</w:t>
      </w:r>
      <w:r w:rsidRPr="00EA423B">
        <w:rPr>
          <w:rFonts w:ascii="Times New Roman" w:hAnsi="Times New Roman" w:cs="Times New Roman"/>
          <w:sz w:val="28"/>
          <w:szCs w:val="28"/>
          <w:lang w:val="uk-UA"/>
        </w:rPr>
        <w:t xml:space="preserve"> </w:t>
      </w:r>
      <w:r w:rsidR="00E517F2">
        <w:rPr>
          <w:rFonts w:ascii="Times New Roman" w:hAnsi="Times New Roman" w:cs="Times New Roman"/>
          <w:sz w:val="28"/>
          <w:szCs w:val="28"/>
          <w:lang w:val="uk-UA"/>
        </w:rPr>
        <w:t>захоплення</w:t>
      </w:r>
      <w:r w:rsidRPr="00EA423B">
        <w:rPr>
          <w:rFonts w:ascii="Times New Roman" w:hAnsi="Times New Roman" w:cs="Times New Roman"/>
          <w:sz w:val="28"/>
          <w:szCs w:val="28"/>
          <w:lang w:val="uk-UA"/>
        </w:rPr>
        <w:t xml:space="preserve">, </w:t>
      </w:r>
      <w:r w:rsidR="00E517F2">
        <w:rPr>
          <w:rFonts w:ascii="Times New Roman" w:hAnsi="Times New Roman" w:cs="Times New Roman"/>
          <w:sz w:val="28"/>
          <w:szCs w:val="28"/>
          <w:lang w:val="uk-UA"/>
        </w:rPr>
        <w:t>натхнення</w:t>
      </w:r>
      <w:r w:rsidRPr="00EA423B">
        <w:rPr>
          <w:rFonts w:ascii="Times New Roman" w:hAnsi="Times New Roman" w:cs="Times New Roman"/>
          <w:sz w:val="28"/>
          <w:szCs w:val="28"/>
          <w:lang w:val="uk-UA"/>
        </w:rPr>
        <w:t xml:space="preserve">, </w:t>
      </w:r>
      <w:r w:rsidR="00E517F2">
        <w:rPr>
          <w:rFonts w:ascii="Times New Roman" w:hAnsi="Times New Roman" w:cs="Times New Roman"/>
          <w:sz w:val="28"/>
          <w:szCs w:val="28"/>
          <w:lang w:val="uk-UA"/>
        </w:rPr>
        <w:t>підвищення</w:t>
      </w:r>
      <w:r w:rsidRPr="00EA423B">
        <w:rPr>
          <w:rFonts w:ascii="Times New Roman" w:hAnsi="Times New Roman" w:cs="Times New Roman"/>
          <w:sz w:val="28"/>
          <w:szCs w:val="28"/>
          <w:lang w:val="uk-UA"/>
        </w:rPr>
        <w:t xml:space="preserve"> життєвих сил, залучення в активність. Термін "анімація" вперше </w:t>
      </w:r>
      <w:r w:rsidR="008F1188">
        <w:rPr>
          <w:rFonts w:ascii="Times New Roman" w:hAnsi="Times New Roman" w:cs="Times New Roman"/>
          <w:sz w:val="28"/>
          <w:szCs w:val="28"/>
          <w:lang w:val="uk-UA"/>
        </w:rPr>
        <w:t xml:space="preserve">з'явився </w:t>
      </w:r>
      <w:r w:rsidRPr="00EA423B">
        <w:rPr>
          <w:rFonts w:ascii="Times New Roman" w:hAnsi="Times New Roman" w:cs="Times New Roman"/>
          <w:sz w:val="28"/>
          <w:szCs w:val="28"/>
          <w:lang w:val="uk-UA"/>
        </w:rPr>
        <w:t xml:space="preserve">на початку ХХ ст. у Франції </w:t>
      </w:r>
      <w:r w:rsidR="008F1188">
        <w:rPr>
          <w:rFonts w:ascii="Times New Roman" w:hAnsi="Times New Roman" w:cs="Times New Roman"/>
          <w:sz w:val="28"/>
          <w:szCs w:val="28"/>
          <w:lang w:val="uk-UA"/>
        </w:rPr>
        <w:t>через введення</w:t>
      </w:r>
      <w:r w:rsidRPr="00EA423B">
        <w:rPr>
          <w:rFonts w:ascii="Times New Roman" w:hAnsi="Times New Roman" w:cs="Times New Roman"/>
          <w:sz w:val="28"/>
          <w:szCs w:val="28"/>
          <w:lang w:val="uk-UA"/>
        </w:rPr>
        <w:t xml:space="preserve"> закону про створення різних асоціацій і трактувався як діяльність, </w:t>
      </w:r>
      <w:r w:rsidR="008F1188">
        <w:rPr>
          <w:rFonts w:ascii="Times New Roman" w:hAnsi="Times New Roman" w:cs="Times New Roman"/>
          <w:sz w:val="28"/>
          <w:szCs w:val="28"/>
          <w:lang w:val="uk-UA"/>
        </w:rPr>
        <w:t>що спрямовує на те, щоб провокувати і під</w:t>
      </w:r>
      <w:r w:rsidRPr="00EA423B">
        <w:rPr>
          <w:rFonts w:ascii="Times New Roman" w:hAnsi="Times New Roman" w:cs="Times New Roman"/>
          <w:sz w:val="28"/>
          <w:szCs w:val="28"/>
          <w:lang w:val="uk-UA"/>
        </w:rPr>
        <w:t>силювати живий інтерес до культури, художньої творчості [</w:t>
      </w:r>
      <w:r w:rsidR="008F47A1" w:rsidRPr="00EA423B">
        <w:rPr>
          <w:rFonts w:ascii="Times New Roman" w:hAnsi="Times New Roman" w:cs="Times New Roman"/>
          <w:sz w:val="28"/>
          <w:szCs w:val="28"/>
          <w:lang w:val="uk-UA"/>
        </w:rPr>
        <w:t>33</w:t>
      </w:r>
      <w:r w:rsidRPr="00EA423B">
        <w:rPr>
          <w:rFonts w:ascii="Times New Roman" w:hAnsi="Times New Roman" w:cs="Times New Roman"/>
          <w:sz w:val="28"/>
          <w:szCs w:val="28"/>
          <w:lang w:val="uk-UA"/>
        </w:rPr>
        <w:t xml:space="preserve">]. </w:t>
      </w:r>
    </w:p>
    <w:p w14:paraId="7BE53754" w14:textId="2863B4B0" w:rsidR="003B3625" w:rsidRPr="00EA423B" w:rsidRDefault="00566E5C" w:rsidP="002176A1">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Анімаційну діяльність</w:t>
      </w:r>
      <w:r w:rsidR="002176A1" w:rsidRPr="00EA423B">
        <w:rPr>
          <w:rFonts w:ascii="Times New Roman" w:hAnsi="Times New Roman" w:cs="Times New Roman"/>
          <w:sz w:val="28"/>
          <w:szCs w:val="28"/>
          <w:lang w:val="uk-UA"/>
        </w:rPr>
        <w:t xml:space="preserve"> слід розглядати як складну систему, структура якої являє собою процес, що протікає в певній галузі. Основні сучасні напрямки анімаційної діяльності представлені рекреаційною, педагогічною, соціально-культурною та музейною анімацією </w:t>
      </w:r>
      <w:r w:rsidR="008F47A1" w:rsidRPr="00EA423B">
        <w:rPr>
          <w:rFonts w:ascii="Times New Roman" w:hAnsi="Times New Roman" w:cs="Times New Roman"/>
          <w:sz w:val="28"/>
          <w:szCs w:val="28"/>
          <w:lang w:val="uk-UA"/>
        </w:rPr>
        <w:t>[35</w:t>
      </w:r>
      <w:r w:rsidR="002176A1" w:rsidRPr="00EA423B">
        <w:rPr>
          <w:rFonts w:ascii="Times New Roman" w:hAnsi="Times New Roman" w:cs="Times New Roman"/>
          <w:sz w:val="28"/>
          <w:szCs w:val="28"/>
          <w:lang w:val="uk-UA"/>
        </w:rPr>
        <w:t>].</w:t>
      </w:r>
    </w:p>
    <w:p w14:paraId="4F6C73BD" w14:textId="1A2BF0AD" w:rsidR="00582AE8" w:rsidRPr="00EA423B" w:rsidRDefault="00582AE8" w:rsidP="00566E82">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lastRenderedPageBreak/>
        <w:t xml:space="preserve">Різноманітність існуючих форм та програм анімаційної діяльності </w:t>
      </w:r>
      <w:r w:rsidR="00566E82" w:rsidRPr="00EA423B">
        <w:rPr>
          <w:rFonts w:ascii="Times New Roman" w:hAnsi="Times New Roman" w:cs="Times New Roman"/>
          <w:sz w:val="28"/>
          <w:szCs w:val="28"/>
          <w:lang w:val="uk-UA"/>
        </w:rPr>
        <w:t xml:space="preserve">дозволяє розвести поняття </w:t>
      </w:r>
      <w:r w:rsidR="001C0FE7">
        <w:rPr>
          <w:rFonts w:ascii="Times New Roman" w:hAnsi="Times New Roman" w:cs="Times New Roman"/>
          <w:sz w:val="28"/>
          <w:szCs w:val="28"/>
          <w:lang w:val="uk-UA"/>
        </w:rPr>
        <w:t>«</w:t>
      </w:r>
      <w:r w:rsidRPr="00EA423B">
        <w:rPr>
          <w:rFonts w:ascii="Times New Roman" w:hAnsi="Times New Roman" w:cs="Times New Roman"/>
          <w:sz w:val="28"/>
          <w:szCs w:val="28"/>
          <w:lang w:val="uk-UA"/>
        </w:rPr>
        <w:t>соц</w:t>
      </w:r>
      <w:r w:rsidR="001C0FE7">
        <w:rPr>
          <w:rFonts w:ascii="Times New Roman" w:hAnsi="Times New Roman" w:cs="Times New Roman"/>
          <w:sz w:val="28"/>
          <w:szCs w:val="28"/>
          <w:lang w:val="uk-UA"/>
        </w:rPr>
        <w:t>іально-культурна анімація», «</w:t>
      </w:r>
      <w:r w:rsidRPr="00EA423B">
        <w:rPr>
          <w:rFonts w:ascii="Times New Roman" w:hAnsi="Times New Roman" w:cs="Times New Roman"/>
          <w:sz w:val="28"/>
          <w:szCs w:val="28"/>
          <w:lang w:val="uk-UA"/>
        </w:rPr>
        <w:t>рек</w:t>
      </w:r>
      <w:r w:rsidR="001C0FE7">
        <w:rPr>
          <w:rFonts w:ascii="Times New Roman" w:hAnsi="Times New Roman" w:cs="Times New Roman"/>
          <w:sz w:val="28"/>
          <w:szCs w:val="28"/>
          <w:lang w:val="uk-UA"/>
        </w:rPr>
        <w:t>реаційна анімація» та «</w:t>
      </w:r>
      <w:r w:rsidR="00566E82" w:rsidRPr="00EA423B">
        <w:rPr>
          <w:rFonts w:ascii="Times New Roman" w:hAnsi="Times New Roman" w:cs="Times New Roman"/>
          <w:sz w:val="28"/>
          <w:szCs w:val="28"/>
          <w:lang w:val="uk-UA"/>
        </w:rPr>
        <w:t xml:space="preserve">туристська </w:t>
      </w:r>
      <w:r w:rsidR="001C0FE7">
        <w:rPr>
          <w:rFonts w:ascii="Times New Roman" w:hAnsi="Times New Roman" w:cs="Times New Roman"/>
          <w:sz w:val="28"/>
          <w:szCs w:val="28"/>
          <w:lang w:val="uk-UA"/>
        </w:rPr>
        <w:t>анімація»</w:t>
      </w:r>
      <w:r w:rsidR="00566E82" w:rsidRPr="00EA423B">
        <w:rPr>
          <w:rFonts w:ascii="Times New Roman" w:hAnsi="Times New Roman" w:cs="Times New Roman"/>
          <w:sz w:val="28"/>
          <w:szCs w:val="28"/>
          <w:lang w:val="uk-UA"/>
        </w:rPr>
        <w:t xml:space="preserve"> [</w:t>
      </w:r>
      <w:r w:rsidR="008F47A1" w:rsidRPr="00EA423B">
        <w:rPr>
          <w:rFonts w:ascii="Times New Roman" w:hAnsi="Times New Roman" w:cs="Times New Roman"/>
          <w:sz w:val="28"/>
          <w:szCs w:val="28"/>
          <w:lang w:val="uk-UA"/>
        </w:rPr>
        <w:t>18</w:t>
      </w:r>
      <w:r w:rsidR="00566E82" w:rsidRPr="00EA423B">
        <w:rPr>
          <w:rFonts w:ascii="Times New Roman" w:hAnsi="Times New Roman" w:cs="Times New Roman"/>
          <w:sz w:val="28"/>
          <w:szCs w:val="28"/>
          <w:lang w:val="uk-UA"/>
        </w:rPr>
        <w:t>]</w:t>
      </w:r>
      <w:r w:rsidR="008F47A1" w:rsidRPr="00EA423B">
        <w:rPr>
          <w:rFonts w:ascii="Times New Roman" w:hAnsi="Times New Roman" w:cs="Times New Roman"/>
          <w:sz w:val="28"/>
          <w:szCs w:val="28"/>
          <w:lang w:val="uk-UA"/>
        </w:rPr>
        <w:t>.</w:t>
      </w:r>
    </w:p>
    <w:p w14:paraId="06A02FCB" w14:textId="1FCCE4F1" w:rsidR="00582AE8" w:rsidRPr="00EA423B" w:rsidRDefault="00566E82" w:rsidP="002176A1">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Соціально-культурна анімація – це особливий вид соціально-культурної діяльності громадських груп та окремих індивідів, заснований на сучасних технологіях (соціально-педагогічних, психологічних, культурнотворчих та ін.), які забезпечують подолання соціального та культурного відчуження. Соціально-культурна анімація є однією з відносно молодих галузей прикладної соціальної пс</w:t>
      </w:r>
      <w:r w:rsidR="008F1188">
        <w:rPr>
          <w:rFonts w:ascii="Times New Roman" w:hAnsi="Times New Roman" w:cs="Times New Roman"/>
          <w:sz w:val="28"/>
          <w:szCs w:val="28"/>
          <w:lang w:val="uk-UA"/>
        </w:rPr>
        <w:t>ихології та педагогіки, яку все частіше відзначають</w:t>
      </w:r>
      <w:r w:rsidRPr="00EA423B">
        <w:rPr>
          <w:rFonts w:ascii="Times New Roman" w:hAnsi="Times New Roman" w:cs="Times New Roman"/>
          <w:sz w:val="28"/>
          <w:szCs w:val="28"/>
          <w:lang w:val="uk-UA"/>
        </w:rPr>
        <w:t xml:space="preserve"> як педагогіку соціально-культурної діяльності</w:t>
      </w:r>
      <w:r w:rsidR="002F78D6">
        <w:rPr>
          <w:rFonts w:ascii="Times New Roman" w:hAnsi="Times New Roman" w:cs="Times New Roman"/>
          <w:sz w:val="28"/>
          <w:szCs w:val="28"/>
          <w:lang w:val="uk-UA"/>
        </w:rPr>
        <w:t xml:space="preserve"> </w:t>
      </w:r>
      <w:r w:rsidR="002F78D6" w:rsidRPr="00EA423B">
        <w:rPr>
          <w:rFonts w:ascii="Times New Roman" w:hAnsi="Times New Roman" w:cs="Times New Roman"/>
          <w:sz w:val="28"/>
          <w:szCs w:val="28"/>
          <w:lang w:val="uk-UA"/>
        </w:rPr>
        <w:t>[</w:t>
      </w:r>
      <w:r w:rsidR="002F78D6">
        <w:rPr>
          <w:rFonts w:ascii="Times New Roman" w:hAnsi="Times New Roman" w:cs="Times New Roman"/>
          <w:sz w:val="28"/>
          <w:szCs w:val="28"/>
          <w:lang w:val="uk-UA"/>
        </w:rPr>
        <w:t>37, 38</w:t>
      </w:r>
      <w:r w:rsidR="002F78D6"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 xml:space="preserve">. </w:t>
      </w:r>
    </w:p>
    <w:p w14:paraId="41A0359E" w14:textId="42D27A38" w:rsidR="002176A1" w:rsidRPr="00EA423B" w:rsidRDefault="008F1188" w:rsidP="002176A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Анімація – це</w:t>
      </w:r>
      <w:r w:rsidR="002176A1" w:rsidRPr="00EA423B">
        <w:rPr>
          <w:rFonts w:ascii="Times New Roman" w:hAnsi="Times New Roman" w:cs="Times New Roman"/>
          <w:sz w:val="28"/>
          <w:szCs w:val="28"/>
          <w:lang w:val="uk-UA"/>
        </w:rPr>
        <w:t xml:space="preserve"> цілісний процес взаємодії аніматорів з людьми в </w:t>
      </w:r>
      <w:r>
        <w:rPr>
          <w:rFonts w:ascii="Times New Roman" w:hAnsi="Times New Roman" w:cs="Times New Roman"/>
          <w:sz w:val="28"/>
          <w:szCs w:val="28"/>
          <w:lang w:val="uk-UA"/>
        </w:rPr>
        <w:t>рекреаційно-оздоровчій сфері на основі по</w:t>
      </w:r>
      <w:r w:rsidR="002176A1" w:rsidRPr="00EA423B">
        <w:rPr>
          <w:rFonts w:ascii="Times New Roman" w:hAnsi="Times New Roman" w:cs="Times New Roman"/>
          <w:sz w:val="28"/>
          <w:szCs w:val="28"/>
          <w:lang w:val="uk-UA"/>
        </w:rPr>
        <w:t>єднання формального керівництва і неформального лідерства спеціаліста, який здійснює взаємодію</w:t>
      </w:r>
      <w:r w:rsidR="002F78D6">
        <w:rPr>
          <w:rFonts w:ascii="Times New Roman" w:hAnsi="Times New Roman" w:cs="Times New Roman"/>
          <w:sz w:val="28"/>
          <w:szCs w:val="28"/>
          <w:lang w:val="uk-UA"/>
        </w:rPr>
        <w:t xml:space="preserve"> </w:t>
      </w:r>
      <w:r w:rsidR="002F78D6" w:rsidRPr="00EA423B">
        <w:rPr>
          <w:rFonts w:ascii="Times New Roman" w:hAnsi="Times New Roman" w:cs="Times New Roman"/>
          <w:sz w:val="28"/>
          <w:szCs w:val="28"/>
          <w:lang w:val="uk-UA"/>
        </w:rPr>
        <w:t>[</w:t>
      </w:r>
      <w:r w:rsidR="002F78D6">
        <w:rPr>
          <w:rFonts w:ascii="Times New Roman" w:hAnsi="Times New Roman" w:cs="Times New Roman"/>
          <w:sz w:val="28"/>
          <w:szCs w:val="28"/>
          <w:lang w:val="uk-UA"/>
        </w:rPr>
        <w:t>39</w:t>
      </w:r>
      <w:r w:rsidR="001C0FE7">
        <w:rPr>
          <w:rFonts w:ascii="Times New Roman" w:hAnsi="Times New Roman" w:cs="Times New Roman"/>
          <w:sz w:val="28"/>
          <w:szCs w:val="28"/>
          <w:lang w:val="uk-UA"/>
        </w:rPr>
        <w:t>, 50</w:t>
      </w:r>
      <w:r w:rsidR="002F78D6" w:rsidRPr="00EA423B">
        <w:rPr>
          <w:rFonts w:ascii="Times New Roman" w:hAnsi="Times New Roman" w:cs="Times New Roman"/>
          <w:sz w:val="28"/>
          <w:szCs w:val="28"/>
          <w:lang w:val="uk-UA"/>
        </w:rPr>
        <w:t>]</w:t>
      </w:r>
      <w:r w:rsidR="002176A1" w:rsidRPr="00EA423B">
        <w:rPr>
          <w:rFonts w:ascii="Times New Roman" w:hAnsi="Times New Roman" w:cs="Times New Roman"/>
          <w:sz w:val="28"/>
          <w:szCs w:val="28"/>
          <w:lang w:val="uk-UA"/>
        </w:rPr>
        <w:t xml:space="preserve">. </w:t>
      </w:r>
    </w:p>
    <w:p w14:paraId="3A073E25" w14:textId="441E487B" w:rsidR="002176A1" w:rsidRPr="00EA423B" w:rsidRDefault="008F1188" w:rsidP="002176A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Унаслідок </w:t>
      </w:r>
      <w:r w:rsidR="002176A1" w:rsidRPr="00EA423B">
        <w:rPr>
          <w:rFonts w:ascii="Times New Roman" w:hAnsi="Times New Roman" w:cs="Times New Roman"/>
          <w:sz w:val="28"/>
          <w:szCs w:val="28"/>
          <w:lang w:val="uk-UA"/>
        </w:rPr>
        <w:t xml:space="preserve">такої взаємодії </w:t>
      </w:r>
      <w:r w:rsidR="002F78D6">
        <w:rPr>
          <w:rFonts w:ascii="Times New Roman" w:hAnsi="Times New Roman" w:cs="Times New Roman"/>
          <w:sz w:val="28"/>
          <w:szCs w:val="28"/>
          <w:lang w:val="uk-UA"/>
        </w:rPr>
        <w:t>забезпечуються рекреа</w:t>
      </w:r>
      <w:r w:rsidR="002176A1" w:rsidRPr="00EA423B">
        <w:rPr>
          <w:rFonts w:ascii="Times New Roman" w:hAnsi="Times New Roman" w:cs="Times New Roman"/>
          <w:sz w:val="28"/>
          <w:szCs w:val="28"/>
          <w:lang w:val="uk-UA"/>
        </w:rPr>
        <w:t xml:space="preserve">ційно-оздоровчі, культурно-творчі, освітні потреби та інтереси учасників </w:t>
      </w:r>
      <w:r w:rsidR="002F78D6">
        <w:rPr>
          <w:rFonts w:ascii="Times New Roman" w:hAnsi="Times New Roman" w:cs="Times New Roman"/>
          <w:sz w:val="28"/>
          <w:szCs w:val="28"/>
          <w:lang w:val="uk-UA"/>
        </w:rPr>
        <w:t>цього процесу, у</w:t>
      </w:r>
      <w:r w:rsidR="002176A1" w:rsidRPr="00EA423B">
        <w:rPr>
          <w:rFonts w:ascii="Times New Roman" w:hAnsi="Times New Roman" w:cs="Times New Roman"/>
          <w:sz w:val="28"/>
          <w:szCs w:val="28"/>
          <w:lang w:val="uk-UA"/>
        </w:rPr>
        <w:t xml:space="preserve">творюються умови для формування соціально активної особистості, </w:t>
      </w:r>
      <w:r w:rsidR="002F78D6">
        <w:rPr>
          <w:rFonts w:ascii="Times New Roman" w:hAnsi="Times New Roman" w:cs="Times New Roman"/>
          <w:sz w:val="28"/>
          <w:szCs w:val="28"/>
          <w:lang w:val="uk-UA"/>
        </w:rPr>
        <w:t>яка може перетворювати навколишню дійсність</w:t>
      </w:r>
      <w:r w:rsidR="002176A1" w:rsidRPr="00EA423B">
        <w:rPr>
          <w:rFonts w:ascii="Times New Roman" w:hAnsi="Times New Roman" w:cs="Times New Roman"/>
          <w:sz w:val="28"/>
          <w:szCs w:val="28"/>
          <w:lang w:val="uk-UA"/>
        </w:rPr>
        <w:t xml:space="preserve"> і себе в ній</w:t>
      </w:r>
      <w:r w:rsidR="00A12C72">
        <w:rPr>
          <w:rFonts w:ascii="Times New Roman" w:hAnsi="Times New Roman" w:cs="Times New Roman"/>
          <w:sz w:val="28"/>
          <w:szCs w:val="28"/>
          <w:lang w:val="uk-UA"/>
        </w:rPr>
        <w:t xml:space="preserve"> </w:t>
      </w:r>
      <w:r w:rsidR="00A12C72" w:rsidRPr="00EA423B">
        <w:rPr>
          <w:rFonts w:ascii="Times New Roman" w:hAnsi="Times New Roman" w:cs="Times New Roman"/>
          <w:sz w:val="28"/>
          <w:szCs w:val="28"/>
          <w:lang w:val="uk-UA"/>
        </w:rPr>
        <w:t>[</w:t>
      </w:r>
      <w:r w:rsidR="00A12C72">
        <w:rPr>
          <w:rFonts w:ascii="Times New Roman" w:hAnsi="Times New Roman" w:cs="Times New Roman"/>
          <w:sz w:val="28"/>
          <w:szCs w:val="28"/>
          <w:lang w:val="uk-UA"/>
        </w:rPr>
        <w:t>28</w:t>
      </w:r>
      <w:r w:rsidR="00A12C72" w:rsidRPr="00EA423B">
        <w:rPr>
          <w:rFonts w:ascii="Times New Roman" w:hAnsi="Times New Roman" w:cs="Times New Roman"/>
          <w:sz w:val="28"/>
          <w:szCs w:val="28"/>
          <w:lang w:val="uk-UA"/>
        </w:rPr>
        <w:t>]</w:t>
      </w:r>
      <w:r w:rsidR="002176A1" w:rsidRPr="00EA423B">
        <w:rPr>
          <w:rFonts w:ascii="Times New Roman" w:hAnsi="Times New Roman" w:cs="Times New Roman"/>
          <w:sz w:val="28"/>
          <w:szCs w:val="28"/>
          <w:lang w:val="uk-UA"/>
        </w:rPr>
        <w:t>.</w:t>
      </w:r>
    </w:p>
    <w:p w14:paraId="3BD40365" w14:textId="26337319" w:rsidR="002176A1" w:rsidRPr="00EA423B" w:rsidRDefault="002176A1" w:rsidP="002176A1">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Рекреаційна анімація – вид дозвільної діяльності, спрямованої на відновлення духовних та фізичних сил людини</w:t>
      </w:r>
      <w:r w:rsidR="002F78D6">
        <w:rPr>
          <w:rFonts w:ascii="Times New Roman" w:hAnsi="Times New Roman" w:cs="Times New Roman"/>
          <w:sz w:val="28"/>
          <w:szCs w:val="28"/>
          <w:lang w:val="uk-UA"/>
        </w:rPr>
        <w:t xml:space="preserve"> </w:t>
      </w:r>
      <w:r w:rsidR="002F78D6" w:rsidRPr="00EA423B">
        <w:rPr>
          <w:rFonts w:ascii="Times New Roman" w:hAnsi="Times New Roman" w:cs="Times New Roman"/>
          <w:sz w:val="28"/>
          <w:szCs w:val="28"/>
          <w:lang w:val="uk-UA"/>
        </w:rPr>
        <w:t>[</w:t>
      </w:r>
      <w:r w:rsidR="002F78D6">
        <w:rPr>
          <w:rFonts w:ascii="Times New Roman" w:hAnsi="Times New Roman" w:cs="Times New Roman"/>
          <w:sz w:val="28"/>
          <w:szCs w:val="28"/>
          <w:lang w:val="uk-UA"/>
        </w:rPr>
        <w:t>13</w:t>
      </w:r>
      <w:r w:rsidR="002F78D6"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 xml:space="preserve">. Програми, </w:t>
      </w:r>
      <w:r w:rsidR="002F78D6">
        <w:rPr>
          <w:rFonts w:ascii="Times New Roman" w:hAnsi="Times New Roman" w:cs="Times New Roman"/>
          <w:sz w:val="28"/>
          <w:szCs w:val="28"/>
          <w:lang w:val="uk-UA"/>
        </w:rPr>
        <w:t>втілені</w:t>
      </w:r>
      <w:r w:rsidRPr="00EA423B">
        <w:rPr>
          <w:rFonts w:ascii="Times New Roman" w:hAnsi="Times New Roman" w:cs="Times New Roman"/>
          <w:sz w:val="28"/>
          <w:szCs w:val="28"/>
          <w:lang w:val="uk-UA"/>
        </w:rPr>
        <w:t xml:space="preserve"> з </w:t>
      </w:r>
      <w:r w:rsidR="002F78D6">
        <w:rPr>
          <w:rFonts w:ascii="Times New Roman" w:hAnsi="Times New Roman" w:cs="Times New Roman"/>
          <w:sz w:val="28"/>
          <w:szCs w:val="28"/>
          <w:lang w:val="uk-UA"/>
        </w:rPr>
        <w:t>оздоровчими</w:t>
      </w:r>
      <w:r w:rsidRPr="00EA423B">
        <w:rPr>
          <w:rFonts w:ascii="Times New Roman" w:hAnsi="Times New Roman" w:cs="Times New Roman"/>
          <w:sz w:val="28"/>
          <w:szCs w:val="28"/>
          <w:lang w:val="uk-UA"/>
        </w:rPr>
        <w:t xml:space="preserve"> цілями, можуть проводитися як туристичними підприємствами з туристами та гостями, так і дозвільними установами з мі</w:t>
      </w:r>
      <w:r w:rsidR="001C0FE7">
        <w:rPr>
          <w:rFonts w:ascii="Times New Roman" w:hAnsi="Times New Roman" w:cs="Times New Roman"/>
          <w:sz w:val="28"/>
          <w:szCs w:val="28"/>
          <w:lang w:val="uk-UA"/>
        </w:rPr>
        <w:t>сцевими жителями, тому поняття «</w:t>
      </w:r>
      <w:r w:rsidRPr="00EA423B">
        <w:rPr>
          <w:rFonts w:ascii="Times New Roman" w:hAnsi="Times New Roman" w:cs="Times New Roman"/>
          <w:sz w:val="28"/>
          <w:szCs w:val="28"/>
          <w:lang w:val="uk-UA"/>
        </w:rPr>
        <w:t>рекреаційн</w:t>
      </w:r>
      <w:r w:rsidR="001C0FE7">
        <w:rPr>
          <w:rFonts w:ascii="Times New Roman" w:hAnsi="Times New Roman" w:cs="Times New Roman"/>
          <w:sz w:val="28"/>
          <w:szCs w:val="28"/>
          <w:lang w:val="uk-UA"/>
        </w:rPr>
        <w:t xml:space="preserve">а анімація» ширше, ніж поняття «туристична анімація» </w:t>
      </w:r>
      <w:r w:rsidR="001C0FE7" w:rsidRPr="00EA423B">
        <w:rPr>
          <w:rFonts w:ascii="Times New Roman" w:hAnsi="Times New Roman" w:cs="Times New Roman"/>
          <w:sz w:val="28"/>
          <w:szCs w:val="28"/>
          <w:lang w:val="uk-UA"/>
        </w:rPr>
        <w:t>[</w:t>
      </w:r>
      <w:r w:rsidR="001C0FE7">
        <w:rPr>
          <w:rFonts w:ascii="Times New Roman" w:hAnsi="Times New Roman" w:cs="Times New Roman"/>
          <w:sz w:val="28"/>
          <w:szCs w:val="28"/>
          <w:lang w:val="uk-UA"/>
        </w:rPr>
        <w:t>36</w:t>
      </w:r>
      <w:r w:rsidR="001C0FE7"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w:t>
      </w:r>
    </w:p>
    <w:p w14:paraId="4840F44D" w14:textId="0AB0999A" w:rsidR="002176A1" w:rsidRPr="00EA423B" w:rsidRDefault="002176A1" w:rsidP="002176A1">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Туристська анімація тісно пов'язана з рекреаційною, оскільки головна роль анімаційних програм у готелях, туркомплексах та санаторіях полягає в оздоровленні </w:t>
      </w:r>
      <w:r w:rsidR="00477240">
        <w:rPr>
          <w:rFonts w:ascii="Times New Roman" w:hAnsi="Times New Roman" w:cs="Times New Roman"/>
          <w:sz w:val="28"/>
          <w:szCs w:val="28"/>
          <w:lang w:val="uk-UA"/>
        </w:rPr>
        <w:t>туристів</w:t>
      </w:r>
      <w:r w:rsidRPr="00EA423B">
        <w:rPr>
          <w:rFonts w:ascii="Times New Roman" w:hAnsi="Times New Roman" w:cs="Times New Roman"/>
          <w:sz w:val="28"/>
          <w:szCs w:val="28"/>
          <w:lang w:val="uk-UA"/>
        </w:rPr>
        <w:t xml:space="preserve">, відволіканні їх від </w:t>
      </w:r>
      <w:r w:rsidR="00477240">
        <w:rPr>
          <w:rFonts w:ascii="Times New Roman" w:hAnsi="Times New Roman" w:cs="Times New Roman"/>
          <w:sz w:val="28"/>
          <w:szCs w:val="28"/>
          <w:lang w:val="uk-UA"/>
        </w:rPr>
        <w:t>щоденних</w:t>
      </w:r>
      <w:r w:rsidRPr="00EA423B">
        <w:rPr>
          <w:rFonts w:ascii="Times New Roman" w:hAnsi="Times New Roman" w:cs="Times New Roman"/>
          <w:sz w:val="28"/>
          <w:szCs w:val="28"/>
          <w:lang w:val="uk-UA"/>
        </w:rPr>
        <w:t xml:space="preserve"> турбот та у покращенні настрою, тобто у відновленні життєвих сил та енергії</w:t>
      </w:r>
      <w:r w:rsidR="00477240">
        <w:rPr>
          <w:rFonts w:ascii="Times New Roman" w:hAnsi="Times New Roman" w:cs="Times New Roman"/>
          <w:sz w:val="28"/>
          <w:szCs w:val="28"/>
          <w:lang w:val="uk-UA"/>
        </w:rPr>
        <w:t xml:space="preserve"> </w:t>
      </w:r>
      <w:r w:rsidR="00477240" w:rsidRPr="00EA423B">
        <w:rPr>
          <w:rFonts w:ascii="Times New Roman" w:hAnsi="Times New Roman" w:cs="Times New Roman"/>
          <w:sz w:val="28"/>
          <w:szCs w:val="28"/>
          <w:lang w:val="uk-UA"/>
        </w:rPr>
        <w:t>[</w:t>
      </w:r>
      <w:r w:rsidR="00477240">
        <w:rPr>
          <w:rFonts w:ascii="Times New Roman" w:hAnsi="Times New Roman" w:cs="Times New Roman"/>
          <w:sz w:val="28"/>
          <w:szCs w:val="28"/>
          <w:lang w:val="uk-UA"/>
        </w:rPr>
        <w:t>8</w:t>
      </w:r>
      <w:r w:rsidR="00477240"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w:t>
      </w:r>
    </w:p>
    <w:p w14:paraId="2D2313FE" w14:textId="395B53B3" w:rsidR="00AA71EB" w:rsidRPr="00EA423B" w:rsidRDefault="00AA71EB" w:rsidP="004672D0">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Туристська анімація </w:t>
      </w:r>
      <w:r w:rsidR="004672D0"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 xml:space="preserve"> це різновид рекреаційної анімації, що здійснюється на туристичному підприємстві (туркомплексі, готелі), транспортному засобі (на круїзному теплоході, в поїзді, в автобусі та ін.) або в місці перебування туристів </w:t>
      </w:r>
      <w:r w:rsidRPr="00EA423B">
        <w:rPr>
          <w:rFonts w:ascii="Times New Roman" w:hAnsi="Times New Roman" w:cs="Times New Roman"/>
          <w:sz w:val="28"/>
          <w:szCs w:val="28"/>
          <w:lang w:val="uk-UA"/>
        </w:rPr>
        <w:lastRenderedPageBreak/>
        <w:t>(на мі</w:t>
      </w:r>
      <w:r w:rsidR="004672D0" w:rsidRPr="00EA423B">
        <w:rPr>
          <w:rFonts w:ascii="Times New Roman" w:hAnsi="Times New Roman" w:cs="Times New Roman"/>
          <w:sz w:val="28"/>
          <w:szCs w:val="28"/>
          <w:lang w:val="uk-UA"/>
        </w:rPr>
        <w:t xml:space="preserve">ській площі, в театрі або парку </w:t>
      </w:r>
      <w:r w:rsidRPr="00EA423B">
        <w:rPr>
          <w:rFonts w:ascii="Times New Roman" w:hAnsi="Times New Roman" w:cs="Times New Roman"/>
          <w:sz w:val="28"/>
          <w:szCs w:val="28"/>
          <w:lang w:val="uk-UA"/>
        </w:rPr>
        <w:t>міста та ін.) для залучення туристів</w:t>
      </w:r>
      <w:r w:rsidR="004672D0" w:rsidRPr="00EA423B">
        <w:rPr>
          <w:rFonts w:ascii="Times New Roman" w:hAnsi="Times New Roman" w:cs="Times New Roman"/>
          <w:sz w:val="28"/>
          <w:szCs w:val="28"/>
          <w:lang w:val="uk-UA"/>
        </w:rPr>
        <w:t xml:space="preserve"> до різноманітних заходів через </w:t>
      </w:r>
      <w:r w:rsidRPr="00EA423B">
        <w:rPr>
          <w:rFonts w:ascii="Times New Roman" w:hAnsi="Times New Roman" w:cs="Times New Roman"/>
          <w:sz w:val="28"/>
          <w:szCs w:val="28"/>
          <w:lang w:val="uk-UA"/>
        </w:rPr>
        <w:t>участь у спеціально розроблених</w:t>
      </w:r>
      <w:r w:rsidR="004672D0" w:rsidRPr="00EA423B">
        <w:rPr>
          <w:rFonts w:ascii="Times New Roman" w:hAnsi="Times New Roman" w:cs="Times New Roman"/>
          <w:sz w:val="28"/>
          <w:szCs w:val="28"/>
          <w:lang w:val="uk-UA"/>
        </w:rPr>
        <w:t xml:space="preserve"> програмах дозвілля. Туристська </w:t>
      </w:r>
      <w:r w:rsidRPr="00EA423B">
        <w:rPr>
          <w:rFonts w:ascii="Times New Roman" w:hAnsi="Times New Roman" w:cs="Times New Roman"/>
          <w:sz w:val="28"/>
          <w:szCs w:val="28"/>
          <w:lang w:val="uk-UA"/>
        </w:rPr>
        <w:t xml:space="preserve">анімація </w:t>
      </w:r>
      <w:r w:rsidR="004672D0"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 xml:space="preserve"> це туристична послуга,</w:t>
      </w:r>
      <w:r w:rsidR="004672D0" w:rsidRPr="00EA423B">
        <w:rPr>
          <w:rFonts w:ascii="Times New Roman" w:hAnsi="Times New Roman" w:cs="Times New Roman"/>
          <w:sz w:val="28"/>
          <w:szCs w:val="28"/>
          <w:lang w:val="uk-UA"/>
        </w:rPr>
        <w:t xml:space="preserve"> при якій турист залучається до активної дії</w:t>
      </w:r>
      <w:r w:rsidRPr="00EA423B">
        <w:rPr>
          <w:rFonts w:ascii="Times New Roman" w:hAnsi="Times New Roman" w:cs="Times New Roman"/>
          <w:sz w:val="28"/>
          <w:szCs w:val="28"/>
          <w:lang w:val="uk-UA"/>
        </w:rPr>
        <w:t>. Туристська анім</w:t>
      </w:r>
      <w:r w:rsidR="004672D0" w:rsidRPr="00EA423B">
        <w:rPr>
          <w:rFonts w:ascii="Times New Roman" w:hAnsi="Times New Roman" w:cs="Times New Roman"/>
          <w:sz w:val="28"/>
          <w:szCs w:val="28"/>
          <w:lang w:val="uk-UA"/>
        </w:rPr>
        <w:t>ація поділяється на три основні типи</w:t>
      </w:r>
      <w:r w:rsidRPr="00EA423B">
        <w:rPr>
          <w:rFonts w:ascii="Times New Roman" w:hAnsi="Times New Roman" w:cs="Times New Roman"/>
          <w:sz w:val="28"/>
          <w:szCs w:val="28"/>
          <w:lang w:val="uk-UA"/>
        </w:rPr>
        <w:t>, виходячи з важливості, пріор</w:t>
      </w:r>
      <w:r w:rsidR="004672D0" w:rsidRPr="00EA423B">
        <w:rPr>
          <w:rFonts w:ascii="Times New Roman" w:hAnsi="Times New Roman" w:cs="Times New Roman"/>
          <w:sz w:val="28"/>
          <w:szCs w:val="28"/>
          <w:lang w:val="uk-UA"/>
        </w:rPr>
        <w:t xml:space="preserve">итетності та обсягу анімаційних </w:t>
      </w:r>
      <w:r w:rsidRPr="00EA423B">
        <w:rPr>
          <w:rFonts w:ascii="Times New Roman" w:hAnsi="Times New Roman" w:cs="Times New Roman"/>
          <w:sz w:val="28"/>
          <w:szCs w:val="28"/>
          <w:lang w:val="uk-UA"/>
        </w:rPr>
        <w:t>програм у загальній програмі подорожі</w:t>
      </w:r>
      <w:r w:rsidR="0069212F">
        <w:rPr>
          <w:rFonts w:ascii="Times New Roman" w:hAnsi="Times New Roman" w:cs="Times New Roman"/>
          <w:sz w:val="28"/>
          <w:szCs w:val="28"/>
          <w:lang w:val="uk-UA"/>
        </w:rPr>
        <w:t xml:space="preserve"> </w:t>
      </w:r>
      <w:r w:rsidR="0069212F" w:rsidRPr="00EA423B">
        <w:rPr>
          <w:rFonts w:ascii="Times New Roman" w:hAnsi="Times New Roman" w:cs="Times New Roman"/>
          <w:sz w:val="28"/>
          <w:szCs w:val="28"/>
          <w:lang w:val="uk-UA"/>
        </w:rPr>
        <w:t>[</w:t>
      </w:r>
      <w:r w:rsidR="0069212F">
        <w:rPr>
          <w:rFonts w:ascii="Times New Roman" w:hAnsi="Times New Roman" w:cs="Times New Roman"/>
          <w:sz w:val="28"/>
          <w:szCs w:val="28"/>
          <w:lang w:val="uk-UA"/>
        </w:rPr>
        <w:t>23</w:t>
      </w:r>
      <w:r w:rsidR="0069212F"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w:t>
      </w:r>
    </w:p>
    <w:p w14:paraId="236572E6" w14:textId="02267923" w:rsidR="004672D0" w:rsidRPr="00EA423B" w:rsidRDefault="0069212F" w:rsidP="004672D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анімаційні туристські</w:t>
      </w:r>
      <w:r w:rsidR="004672D0" w:rsidRPr="00EA423B">
        <w:rPr>
          <w:rFonts w:ascii="Times New Roman" w:hAnsi="Times New Roman" w:cs="Times New Roman"/>
          <w:sz w:val="28"/>
          <w:szCs w:val="28"/>
          <w:lang w:val="uk-UA"/>
        </w:rPr>
        <w:t xml:space="preserve"> маршрути – цільові туристичні </w:t>
      </w:r>
      <w:r>
        <w:rPr>
          <w:rFonts w:ascii="Times New Roman" w:hAnsi="Times New Roman" w:cs="Times New Roman"/>
          <w:sz w:val="28"/>
          <w:szCs w:val="28"/>
          <w:lang w:val="uk-UA"/>
        </w:rPr>
        <w:t>подорожі</w:t>
      </w:r>
      <w:r w:rsidR="004672D0" w:rsidRPr="00EA423B">
        <w:rPr>
          <w:rFonts w:ascii="Times New Roman" w:hAnsi="Times New Roman" w:cs="Times New Roman"/>
          <w:sz w:val="28"/>
          <w:szCs w:val="28"/>
          <w:lang w:val="uk-UA"/>
        </w:rPr>
        <w:t xml:space="preserve"> </w:t>
      </w:r>
      <w:r w:rsidRPr="0069212F">
        <w:rPr>
          <w:rFonts w:ascii="Times New Roman" w:hAnsi="Times New Roman" w:cs="Times New Roman"/>
          <w:sz w:val="28"/>
          <w:szCs w:val="28"/>
          <w:lang w:val="uk-UA"/>
        </w:rPr>
        <w:t xml:space="preserve">задля </w:t>
      </w:r>
      <w:r w:rsidR="004672D0" w:rsidRPr="00EA423B">
        <w:rPr>
          <w:rFonts w:ascii="Times New Roman" w:hAnsi="Times New Roman" w:cs="Times New Roman"/>
          <w:sz w:val="28"/>
          <w:szCs w:val="28"/>
          <w:lang w:val="uk-UA"/>
        </w:rPr>
        <w:t>однієї анімаційної програми, або безперервний анімаційний процес, розгорнутий</w:t>
      </w:r>
      <w:r>
        <w:rPr>
          <w:rFonts w:ascii="Times New Roman" w:hAnsi="Times New Roman" w:cs="Times New Roman"/>
          <w:sz w:val="28"/>
          <w:szCs w:val="28"/>
          <w:lang w:val="uk-UA"/>
        </w:rPr>
        <w:t xml:space="preserve"> </w:t>
      </w:r>
      <w:r w:rsidR="004672D0" w:rsidRPr="00EA423B">
        <w:rPr>
          <w:rFonts w:ascii="Times New Roman" w:hAnsi="Times New Roman" w:cs="Times New Roman"/>
          <w:sz w:val="28"/>
          <w:szCs w:val="28"/>
          <w:lang w:val="uk-UA"/>
        </w:rPr>
        <w:t xml:space="preserve">у формі подорожі, </w:t>
      </w:r>
      <w:r>
        <w:rPr>
          <w:rFonts w:ascii="Times New Roman" w:hAnsi="Times New Roman" w:cs="Times New Roman"/>
          <w:sz w:val="28"/>
          <w:szCs w:val="28"/>
          <w:lang w:val="uk-UA"/>
        </w:rPr>
        <w:t>зміни місця</w:t>
      </w:r>
      <w:r w:rsidR="004672D0" w:rsidRPr="00EA423B">
        <w:rPr>
          <w:rFonts w:ascii="Times New Roman" w:hAnsi="Times New Roman" w:cs="Times New Roman"/>
          <w:sz w:val="28"/>
          <w:szCs w:val="28"/>
          <w:lang w:val="uk-UA"/>
        </w:rPr>
        <w:t xml:space="preserve"> від однієї анімаційної послуги (програми) до іншої, які надаються у різних географічних точках;</w:t>
      </w:r>
    </w:p>
    <w:p w14:paraId="346E71E0" w14:textId="7208E159" w:rsidR="004672D0" w:rsidRPr="00EA423B" w:rsidRDefault="004672D0" w:rsidP="004672D0">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2) додаткові анімаційні послуги у технологічних перер</w:t>
      </w:r>
      <w:r w:rsidR="001C0FE7">
        <w:rPr>
          <w:rFonts w:ascii="Times New Roman" w:hAnsi="Times New Roman" w:cs="Times New Roman"/>
          <w:sz w:val="28"/>
          <w:szCs w:val="28"/>
          <w:lang w:val="uk-UA"/>
        </w:rPr>
        <w:t>вах – програми, призначені для «підтримки»</w:t>
      </w:r>
      <w:r w:rsidRPr="00EA423B">
        <w:rPr>
          <w:rFonts w:ascii="Times New Roman" w:hAnsi="Times New Roman" w:cs="Times New Roman"/>
          <w:sz w:val="28"/>
          <w:szCs w:val="28"/>
          <w:lang w:val="uk-UA"/>
        </w:rPr>
        <w:t xml:space="preserve"> основних туристичних послуг, обумовлених у туристському пакеті, та чинні в обставинах, обумовлених переїздами, затримками в дорозі та у випадках негоди (при організації спортивних та </w:t>
      </w:r>
      <w:r w:rsidR="0069212F">
        <w:rPr>
          <w:rFonts w:ascii="Times New Roman" w:hAnsi="Times New Roman" w:cs="Times New Roman"/>
          <w:sz w:val="28"/>
          <w:szCs w:val="28"/>
          <w:lang w:val="uk-UA"/>
        </w:rPr>
        <w:t>авторських</w:t>
      </w:r>
      <w:r w:rsidRPr="00EA423B">
        <w:rPr>
          <w:rFonts w:ascii="Times New Roman" w:hAnsi="Times New Roman" w:cs="Times New Roman"/>
          <w:sz w:val="28"/>
          <w:szCs w:val="28"/>
          <w:lang w:val="uk-UA"/>
        </w:rPr>
        <w:t xml:space="preserve"> турів, на пляжних курортах), а також у разі відсутності снігу на гірськолижних курортах та ін</w:t>
      </w:r>
      <w:r w:rsidR="001C0FE7">
        <w:rPr>
          <w:rFonts w:ascii="Times New Roman" w:hAnsi="Times New Roman" w:cs="Times New Roman"/>
          <w:sz w:val="28"/>
          <w:szCs w:val="28"/>
          <w:lang w:val="uk-UA"/>
        </w:rPr>
        <w:t xml:space="preserve"> </w:t>
      </w:r>
      <w:r w:rsidR="001C0FE7" w:rsidRPr="00EA423B">
        <w:rPr>
          <w:rFonts w:ascii="Times New Roman" w:hAnsi="Times New Roman" w:cs="Times New Roman"/>
          <w:sz w:val="28"/>
          <w:szCs w:val="28"/>
          <w:lang w:val="uk-UA"/>
        </w:rPr>
        <w:t>[</w:t>
      </w:r>
      <w:r w:rsidR="001C0FE7">
        <w:rPr>
          <w:rFonts w:ascii="Times New Roman" w:hAnsi="Times New Roman" w:cs="Times New Roman"/>
          <w:sz w:val="28"/>
          <w:szCs w:val="28"/>
          <w:lang w:val="uk-UA"/>
        </w:rPr>
        <w:t>47</w:t>
      </w:r>
      <w:r w:rsidR="00443DA1">
        <w:rPr>
          <w:rFonts w:ascii="Times New Roman" w:hAnsi="Times New Roman" w:cs="Times New Roman"/>
          <w:sz w:val="28"/>
          <w:szCs w:val="28"/>
          <w:lang w:val="uk-UA"/>
        </w:rPr>
        <w:t>, 3</w:t>
      </w:r>
      <w:r w:rsidR="001C0FE7"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w:t>
      </w:r>
    </w:p>
    <w:p w14:paraId="7733EFEA" w14:textId="3BC7452F" w:rsidR="00473627" w:rsidRPr="00EA423B" w:rsidRDefault="004672D0" w:rsidP="00473627">
      <w:pPr>
        <w:spacing w:after="0" w:line="360" w:lineRule="auto"/>
        <w:ind w:firstLine="709"/>
        <w:jc w:val="both"/>
        <w:rPr>
          <w:rFonts w:ascii="Times New Roman" w:hAnsi="Times New Roman" w:cs="Times New Roman"/>
          <w:sz w:val="28"/>
          <w:szCs w:val="28"/>
          <w:lang w:val="uk-UA"/>
        </w:rPr>
      </w:pPr>
      <w:bookmarkStart w:id="1" w:name="_Hlk36993023"/>
      <w:r w:rsidRPr="00EA423B">
        <w:rPr>
          <w:rFonts w:ascii="Times New Roman" w:hAnsi="Times New Roman" w:cs="Times New Roman"/>
          <w:sz w:val="28"/>
          <w:szCs w:val="28"/>
          <w:lang w:val="uk-UA"/>
        </w:rPr>
        <w:t>3) готельна анімація – комплексна рекреаційна послуга, заснована на контактах тураніматора з туристом та спільної їх участі у розвагах, що пропонуються анімаційною програмою туркомплексу.</w:t>
      </w:r>
      <w:r w:rsidR="00473627"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t>Готельна анімація – поняття найбільш вузьке з трьох аналізованих, оскільки передбачає лише організацію дозвілля у місцях розміщення туристів (туркомплексах, готелях, турбазах та ін.) використовується в маркетинговій стратегії готелю як одна з основних привабливих послуг та має на меті підвищення якості надання послуг та рівня задоволеності туриста відпочинком</w:t>
      </w:r>
      <w:r w:rsidR="001C0FE7">
        <w:rPr>
          <w:rFonts w:ascii="Times New Roman" w:hAnsi="Times New Roman" w:cs="Times New Roman"/>
          <w:sz w:val="28"/>
          <w:szCs w:val="28"/>
          <w:lang w:val="uk-UA"/>
        </w:rPr>
        <w:t xml:space="preserve"> </w:t>
      </w:r>
      <w:r w:rsidR="001C0FE7" w:rsidRPr="00EA423B">
        <w:rPr>
          <w:rFonts w:ascii="Times New Roman" w:hAnsi="Times New Roman" w:cs="Times New Roman"/>
          <w:sz w:val="28"/>
          <w:szCs w:val="28"/>
          <w:lang w:val="uk-UA"/>
        </w:rPr>
        <w:t>[</w:t>
      </w:r>
      <w:r w:rsidR="001C0FE7">
        <w:rPr>
          <w:rFonts w:ascii="Times New Roman" w:hAnsi="Times New Roman" w:cs="Times New Roman"/>
          <w:sz w:val="28"/>
          <w:szCs w:val="28"/>
          <w:lang w:val="uk-UA"/>
        </w:rPr>
        <w:t>40, 49</w:t>
      </w:r>
      <w:r w:rsidR="00177A86">
        <w:rPr>
          <w:rFonts w:ascii="Times New Roman" w:hAnsi="Times New Roman" w:cs="Times New Roman"/>
          <w:sz w:val="28"/>
          <w:szCs w:val="28"/>
          <w:lang w:val="uk-UA"/>
        </w:rPr>
        <w:t>, 52</w:t>
      </w:r>
      <w:r w:rsidR="001C0FE7"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w:t>
      </w:r>
      <w:bookmarkEnd w:id="1"/>
    </w:p>
    <w:p w14:paraId="613A2A3B" w14:textId="6A576EFA" w:rsidR="00473627" w:rsidRPr="00EA423B" w:rsidRDefault="00473627" w:rsidP="00473627">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Готельна анімація – це задоволення специфічних потреб у спілкуванні, русі, культурі, творчості, приємному проведенні часу, розвагах. </w:t>
      </w:r>
      <w:r w:rsidR="0069212F">
        <w:rPr>
          <w:rFonts w:ascii="Times New Roman" w:hAnsi="Times New Roman" w:cs="Times New Roman"/>
          <w:sz w:val="28"/>
          <w:szCs w:val="28"/>
          <w:lang w:val="uk-UA"/>
        </w:rPr>
        <w:t>Обсяг</w:t>
      </w:r>
      <w:r w:rsidRPr="00EA423B">
        <w:rPr>
          <w:rFonts w:ascii="Times New Roman" w:hAnsi="Times New Roman" w:cs="Times New Roman"/>
          <w:sz w:val="28"/>
          <w:szCs w:val="28"/>
          <w:lang w:val="uk-UA"/>
        </w:rPr>
        <w:t xml:space="preserve"> ц</w:t>
      </w:r>
      <w:r w:rsidR="00B13C47">
        <w:rPr>
          <w:rFonts w:ascii="Times New Roman" w:hAnsi="Times New Roman" w:cs="Times New Roman"/>
          <w:sz w:val="28"/>
          <w:szCs w:val="28"/>
          <w:lang w:val="uk-UA"/>
        </w:rPr>
        <w:t>их потреб дуже широкий, так як люди, які</w:t>
      </w:r>
      <w:r w:rsidRPr="00EA423B">
        <w:rPr>
          <w:rFonts w:ascii="Times New Roman" w:hAnsi="Times New Roman" w:cs="Times New Roman"/>
          <w:sz w:val="28"/>
          <w:szCs w:val="28"/>
          <w:lang w:val="uk-UA"/>
        </w:rPr>
        <w:t xml:space="preserve"> відправляються на відпочинок, вкладають у це поняття зовсім різний сенс. Для одних </w:t>
      </w:r>
      <w:r w:rsidR="00B13C47">
        <w:rPr>
          <w:rFonts w:ascii="Times New Roman" w:hAnsi="Times New Roman" w:cs="Times New Roman"/>
          <w:sz w:val="28"/>
          <w:szCs w:val="28"/>
          <w:lang w:val="uk-UA"/>
        </w:rPr>
        <w:t xml:space="preserve">людей </w:t>
      </w:r>
      <w:r w:rsidRPr="00EA423B">
        <w:rPr>
          <w:rFonts w:ascii="Times New Roman" w:hAnsi="Times New Roman" w:cs="Times New Roman"/>
          <w:sz w:val="28"/>
          <w:szCs w:val="28"/>
          <w:lang w:val="uk-UA"/>
        </w:rPr>
        <w:t xml:space="preserve">відпочинок </w:t>
      </w:r>
      <w:r w:rsidR="00B13C47">
        <w:rPr>
          <w:rFonts w:ascii="Times New Roman" w:hAnsi="Times New Roman" w:cs="Times New Roman"/>
          <w:sz w:val="28"/>
          <w:szCs w:val="28"/>
          <w:lang w:val="uk-UA"/>
        </w:rPr>
        <w:t>–</w:t>
      </w:r>
      <w:r w:rsidRPr="00EA423B">
        <w:rPr>
          <w:rFonts w:ascii="Times New Roman" w:hAnsi="Times New Roman" w:cs="Times New Roman"/>
          <w:sz w:val="28"/>
          <w:szCs w:val="28"/>
          <w:lang w:val="uk-UA"/>
        </w:rPr>
        <w:t xml:space="preserve"> це подорож, для інших – </w:t>
      </w:r>
      <w:r w:rsidR="00B13C47">
        <w:rPr>
          <w:rFonts w:ascii="Times New Roman" w:hAnsi="Times New Roman" w:cs="Times New Roman"/>
          <w:sz w:val="28"/>
          <w:szCs w:val="28"/>
          <w:lang w:val="uk-UA"/>
        </w:rPr>
        <w:t xml:space="preserve">це може бути </w:t>
      </w:r>
      <w:r w:rsidRPr="00EA423B">
        <w:rPr>
          <w:rFonts w:ascii="Times New Roman" w:hAnsi="Times New Roman" w:cs="Times New Roman"/>
          <w:sz w:val="28"/>
          <w:szCs w:val="28"/>
          <w:lang w:val="uk-UA"/>
        </w:rPr>
        <w:t xml:space="preserve">читання книг, прогулянка лісом, риболовля і т. д. Відповідно до </w:t>
      </w:r>
      <w:r w:rsidR="00B13C47">
        <w:rPr>
          <w:rFonts w:ascii="Times New Roman" w:hAnsi="Times New Roman" w:cs="Times New Roman"/>
          <w:sz w:val="28"/>
          <w:szCs w:val="28"/>
          <w:lang w:val="uk-UA"/>
        </w:rPr>
        <w:t>потреби</w:t>
      </w:r>
      <w:r w:rsidRPr="00EA423B">
        <w:rPr>
          <w:rFonts w:ascii="Times New Roman" w:hAnsi="Times New Roman" w:cs="Times New Roman"/>
          <w:sz w:val="28"/>
          <w:szCs w:val="28"/>
          <w:lang w:val="uk-UA"/>
        </w:rPr>
        <w:t xml:space="preserve"> та мотивації подорожей у практиці готельного </w:t>
      </w:r>
      <w:r w:rsidRPr="00EA423B">
        <w:rPr>
          <w:rFonts w:ascii="Times New Roman" w:hAnsi="Times New Roman" w:cs="Times New Roman"/>
          <w:sz w:val="28"/>
          <w:szCs w:val="28"/>
          <w:lang w:val="uk-UA"/>
        </w:rPr>
        <w:lastRenderedPageBreak/>
        <w:t>обслуговування склалися певні види анімації, що задовольняють різні потреби туристів (відпочиваючих)</w:t>
      </w:r>
      <w:r w:rsidR="008D295D">
        <w:rPr>
          <w:rFonts w:ascii="Times New Roman" w:hAnsi="Times New Roman" w:cs="Times New Roman"/>
          <w:sz w:val="28"/>
          <w:szCs w:val="28"/>
          <w:lang w:val="uk-UA"/>
        </w:rPr>
        <w:t xml:space="preserve"> </w:t>
      </w:r>
      <w:r w:rsidR="008D295D" w:rsidRPr="00EA423B">
        <w:rPr>
          <w:rFonts w:ascii="Times New Roman" w:hAnsi="Times New Roman" w:cs="Times New Roman"/>
          <w:sz w:val="28"/>
          <w:szCs w:val="28"/>
          <w:lang w:val="uk-UA"/>
        </w:rPr>
        <w:t>[</w:t>
      </w:r>
      <w:r w:rsidR="008D295D">
        <w:rPr>
          <w:rFonts w:ascii="Times New Roman" w:hAnsi="Times New Roman" w:cs="Times New Roman"/>
          <w:sz w:val="28"/>
          <w:szCs w:val="28"/>
          <w:lang w:val="uk-UA"/>
        </w:rPr>
        <w:t>11</w:t>
      </w:r>
      <w:r w:rsidR="00177A86">
        <w:rPr>
          <w:rFonts w:ascii="Times New Roman" w:hAnsi="Times New Roman" w:cs="Times New Roman"/>
          <w:sz w:val="28"/>
          <w:szCs w:val="28"/>
          <w:lang w:val="uk-UA"/>
        </w:rPr>
        <w:t>, 53</w:t>
      </w:r>
      <w:r w:rsidR="008D295D"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w:t>
      </w:r>
    </w:p>
    <w:p w14:paraId="56BE8045" w14:textId="686EDDD0" w:rsidR="00473627" w:rsidRPr="00EA423B" w:rsidRDefault="00473627" w:rsidP="00F530DF">
      <w:pPr>
        <w:pStyle w:val="a3"/>
        <w:numPr>
          <w:ilvl w:val="0"/>
          <w:numId w:val="16"/>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анімація у рус</w:t>
      </w:r>
      <w:r w:rsidR="008D295D">
        <w:rPr>
          <w:rFonts w:ascii="Times New Roman" w:hAnsi="Times New Roman" w:cs="Times New Roman"/>
          <w:sz w:val="28"/>
          <w:szCs w:val="28"/>
          <w:lang w:val="uk-UA"/>
        </w:rPr>
        <w:t>і – задовольняє потребу</w:t>
      </w:r>
      <w:r w:rsidRPr="00EA423B">
        <w:rPr>
          <w:rFonts w:ascii="Times New Roman" w:hAnsi="Times New Roman" w:cs="Times New Roman"/>
          <w:sz w:val="28"/>
          <w:szCs w:val="28"/>
          <w:lang w:val="uk-UA"/>
        </w:rPr>
        <w:t xml:space="preserve"> людини</w:t>
      </w:r>
      <w:r w:rsidR="008D295D">
        <w:rPr>
          <w:rFonts w:ascii="Times New Roman" w:hAnsi="Times New Roman" w:cs="Times New Roman"/>
          <w:sz w:val="28"/>
          <w:szCs w:val="28"/>
          <w:lang w:val="uk-UA"/>
        </w:rPr>
        <w:t xml:space="preserve"> сучасності</w:t>
      </w:r>
      <w:r w:rsidRPr="00EA423B">
        <w:rPr>
          <w:rFonts w:ascii="Times New Roman" w:hAnsi="Times New Roman" w:cs="Times New Roman"/>
          <w:sz w:val="28"/>
          <w:szCs w:val="28"/>
          <w:lang w:val="uk-UA"/>
        </w:rPr>
        <w:t xml:space="preserve"> в русі, що поєднується із задоволенням та </w:t>
      </w:r>
      <w:r w:rsidR="008D295D">
        <w:rPr>
          <w:rFonts w:ascii="Times New Roman" w:hAnsi="Times New Roman" w:cs="Times New Roman"/>
          <w:sz w:val="28"/>
          <w:szCs w:val="28"/>
          <w:lang w:val="uk-UA"/>
        </w:rPr>
        <w:t>гарними</w:t>
      </w:r>
      <w:r w:rsidRPr="00EA423B">
        <w:rPr>
          <w:rFonts w:ascii="Times New Roman" w:hAnsi="Times New Roman" w:cs="Times New Roman"/>
          <w:sz w:val="28"/>
          <w:szCs w:val="28"/>
          <w:lang w:val="uk-UA"/>
        </w:rPr>
        <w:t xml:space="preserve"> переживаннями;</w:t>
      </w:r>
    </w:p>
    <w:p w14:paraId="0068B622" w14:textId="00407166" w:rsidR="00473627" w:rsidRPr="00EA423B" w:rsidRDefault="00473627" w:rsidP="00F530DF">
      <w:pPr>
        <w:pStyle w:val="a3"/>
        <w:numPr>
          <w:ilvl w:val="0"/>
          <w:numId w:val="16"/>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анімація через переживання – задовольняє потребу у відчутті </w:t>
      </w:r>
      <w:r w:rsidR="008D295D">
        <w:rPr>
          <w:rFonts w:ascii="Times New Roman" w:hAnsi="Times New Roman" w:cs="Times New Roman"/>
          <w:sz w:val="28"/>
          <w:szCs w:val="28"/>
          <w:lang w:val="uk-UA"/>
        </w:rPr>
        <w:t xml:space="preserve">чогось </w:t>
      </w:r>
      <w:r w:rsidRPr="00EA423B">
        <w:rPr>
          <w:rFonts w:ascii="Times New Roman" w:hAnsi="Times New Roman" w:cs="Times New Roman"/>
          <w:sz w:val="28"/>
          <w:szCs w:val="28"/>
          <w:lang w:val="uk-UA"/>
        </w:rPr>
        <w:t>нового, невідомого, несподіваного при спілкуванні, відкриттях, а також при подоланні труднощів;</w:t>
      </w:r>
    </w:p>
    <w:p w14:paraId="4C943A9B" w14:textId="41680F71" w:rsidR="00473627" w:rsidRPr="00EA423B" w:rsidRDefault="00473627" w:rsidP="00F530DF">
      <w:pPr>
        <w:pStyle w:val="a3"/>
        <w:numPr>
          <w:ilvl w:val="0"/>
          <w:numId w:val="16"/>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анімація через спілкування – задовольняє потреби у </w:t>
      </w:r>
      <w:r w:rsidR="008D295D">
        <w:rPr>
          <w:rFonts w:ascii="Times New Roman" w:hAnsi="Times New Roman" w:cs="Times New Roman"/>
          <w:sz w:val="28"/>
          <w:szCs w:val="28"/>
          <w:lang w:val="uk-UA"/>
        </w:rPr>
        <w:t>спілкуванні з новими та</w:t>
      </w:r>
      <w:r w:rsidRPr="00EA423B">
        <w:rPr>
          <w:rFonts w:ascii="Times New Roman" w:hAnsi="Times New Roman" w:cs="Times New Roman"/>
          <w:sz w:val="28"/>
          <w:szCs w:val="28"/>
          <w:lang w:val="uk-UA"/>
        </w:rPr>
        <w:t xml:space="preserve"> цікавими людьми, у відкритті внутрішнього св</w:t>
      </w:r>
      <w:r w:rsidR="008D295D">
        <w:rPr>
          <w:rFonts w:ascii="Times New Roman" w:hAnsi="Times New Roman" w:cs="Times New Roman"/>
          <w:sz w:val="28"/>
          <w:szCs w:val="28"/>
          <w:lang w:val="uk-UA"/>
        </w:rPr>
        <w:t>іту людей та пізнання себе шляхом</w:t>
      </w:r>
      <w:r w:rsidRPr="00EA423B">
        <w:rPr>
          <w:rFonts w:ascii="Times New Roman" w:hAnsi="Times New Roman" w:cs="Times New Roman"/>
          <w:sz w:val="28"/>
          <w:szCs w:val="28"/>
          <w:lang w:val="uk-UA"/>
        </w:rPr>
        <w:t xml:space="preserve"> спілкування;</w:t>
      </w:r>
    </w:p>
    <w:p w14:paraId="0AF26BF4" w14:textId="3DA6B774" w:rsidR="00473627" w:rsidRPr="00EA423B" w:rsidRDefault="00473627" w:rsidP="00F530DF">
      <w:pPr>
        <w:pStyle w:val="a3"/>
        <w:numPr>
          <w:ilvl w:val="0"/>
          <w:numId w:val="16"/>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анімація через заспокоєння – задовольняє потребу людей у психологічному розвантаженні від повсякденної втоми</w:t>
      </w:r>
      <w:r w:rsidR="008D295D">
        <w:rPr>
          <w:rFonts w:ascii="Times New Roman" w:hAnsi="Times New Roman" w:cs="Times New Roman"/>
          <w:sz w:val="28"/>
          <w:szCs w:val="28"/>
          <w:lang w:val="uk-UA"/>
        </w:rPr>
        <w:t xml:space="preserve"> через заспокоє</w:t>
      </w:r>
      <w:r w:rsidR="00755D7A">
        <w:rPr>
          <w:rFonts w:ascii="Times New Roman" w:hAnsi="Times New Roman" w:cs="Times New Roman"/>
          <w:sz w:val="28"/>
          <w:szCs w:val="28"/>
          <w:lang w:val="uk-UA"/>
        </w:rPr>
        <w:t xml:space="preserve">ння та </w:t>
      </w:r>
      <w:r w:rsidRPr="00EA423B">
        <w:rPr>
          <w:rFonts w:ascii="Times New Roman" w:hAnsi="Times New Roman" w:cs="Times New Roman"/>
          <w:sz w:val="28"/>
          <w:szCs w:val="28"/>
          <w:lang w:val="uk-UA"/>
        </w:rPr>
        <w:t>кон</w:t>
      </w:r>
      <w:r w:rsidR="00755D7A">
        <w:rPr>
          <w:rFonts w:ascii="Times New Roman" w:hAnsi="Times New Roman" w:cs="Times New Roman"/>
          <w:sz w:val="28"/>
          <w:szCs w:val="28"/>
          <w:lang w:val="uk-UA"/>
        </w:rPr>
        <w:t>такт із природою</w:t>
      </w:r>
      <w:r w:rsidRPr="00EA423B">
        <w:rPr>
          <w:rFonts w:ascii="Times New Roman" w:hAnsi="Times New Roman" w:cs="Times New Roman"/>
          <w:sz w:val="28"/>
          <w:szCs w:val="28"/>
          <w:lang w:val="uk-UA"/>
        </w:rPr>
        <w:t>;</w:t>
      </w:r>
    </w:p>
    <w:p w14:paraId="6A4E8A84" w14:textId="779DD415" w:rsidR="00473627" w:rsidRPr="00EA423B" w:rsidRDefault="00473627" w:rsidP="00F530DF">
      <w:pPr>
        <w:pStyle w:val="a3"/>
        <w:numPr>
          <w:ilvl w:val="0"/>
          <w:numId w:val="16"/>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культурна анімація – задовольняє потребу людей у духовному розвитку особистості через </w:t>
      </w:r>
      <w:r w:rsidR="00755D7A">
        <w:rPr>
          <w:rFonts w:ascii="Times New Roman" w:hAnsi="Times New Roman" w:cs="Times New Roman"/>
          <w:sz w:val="28"/>
          <w:szCs w:val="28"/>
          <w:lang w:val="uk-UA"/>
        </w:rPr>
        <w:t>заохочення</w:t>
      </w:r>
      <w:r w:rsidRPr="00EA423B">
        <w:rPr>
          <w:rFonts w:ascii="Times New Roman" w:hAnsi="Times New Roman" w:cs="Times New Roman"/>
          <w:sz w:val="28"/>
          <w:szCs w:val="28"/>
          <w:lang w:val="uk-UA"/>
        </w:rPr>
        <w:t xml:space="preserve"> до культурно-історичних пам’яток та сучасних </w:t>
      </w:r>
      <w:r w:rsidR="00755D7A">
        <w:rPr>
          <w:rFonts w:ascii="Times New Roman" w:hAnsi="Times New Roman" w:cs="Times New Roman"/>
          <w:sz w:val="28"/>
          <w:szCs w:val="28"/>
          <w:lang w:val="uk-UA"/>
        </w:rPr>
        <w:t>еталонів</w:t>
      </w:r>
      <w:r w:rsidRPr="00EA423B">
        <w:rPr>
          <w:rFonts w:ascii="Times New Roman" w:hAnsi="Times New Roman" w:cs="Times New Roman"/>
          <w:sz w:val="28"/>
          <w:szCs w:val="28"/>
          <w:lang w:val="uk-UA"/>
        </w:rPr>
        <w:t xml:space="preserve"> культури країни, регіону, народу, нації</w:t>
      </w:r>
      <w:r w:rsidR="00443DA1">
        <w:rPr>
          <w:rFonts w:ascii="Times New Roman" w:hAnsi="Times New Roman" w:cs="Times New Roman"/>
          <w:sz w:val="28"/>
          <w:szCs w:val="28"/>
          <w:lang w:val="uk-UA"/>
        </w:rPr>
        <w:t xml:space="preserve"> </w:t>
      </w:r>
      <w:r w:rsidR="00443DA1" w:rsidRPr="00EA423B">
        <w:rPr>
          <w:rFonts w:ascii="Times New Roman" w:hAnsi="Times New Roman" w:cs="Times New Roman"/>
          <w:sz w:val="28"/>
          <w:szCs w:val="28"/>
          <w:lang w:val="uk-UA"/>
        </w:rPr>
        <w:t>[</w:t>
      </w:r>
      <w:r w:rsidR="00443DA1">
        <w:rPr>
          <w:rFonts w:ascii="Times New Roman" w:hAnsi="Times New Roman" w:cs="Times New Roman"/>
          <w:sz w:val="28"/>
          <w:szCs w:val="28"/>
        </w:rPr>
        <w:t>1</w:t>
      </w:r>
      <w:r w:rsidR="00443DA1"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w:t>
      </w:r>
    </w:p>
    <w:p w14:paraId="25965C90" w14:textId="77F9FF31" w:rsidR="00473627" w:rsidRPr="00EA423B" w:rsidRDefault="00473627" w:rsidP="00F530DF">
      <w:pPr>
        <w:pStyle w:val="a3"/>
        <w:numPr>
          <w:ilvl w:val="0"/>
          <w:numId w:val="16"/>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творча анімація – задовольняє потребу людини в творчості, демонстрації своїх творчих здібностей та встановлення контактів із близькими за духом людьми через спільну творчість [</w:t>
      </w:r>
      <w:r w:rsidR="0052146A" w:rsidRPr="00EA423B">
        <w:rPr>
          <w:rFonts w:ascii="Times New Roman" w:hAnsi="Times New Roman" w:cs="Times New Roman"/>
          <w:sz w:val="28"/>
          <w:szCs w:val="28"/>
        </w:rPr>
        <w:t>22</w:t>
      </w:r>
      <w:r w:rsidRPr="00EA423B">
        <w:rPr>
          <w:rFonts w:ascii="Times New Roman" w:hAnsi="Times New Roman" w:cs="Times New Roman"/>
          <w:sz w:val="28"/>
          <w:szCs w:val="28"/>
          <w:lang w:val="uk-UA"/>
        </w:rPr>
        <w:t>].</w:t>
      </w:r>
    </w:p>
    <w:p w14:paraId="0429230E" w14:textId="4210834A" w:rsidR="00680BA8" w:rsidRPr="00EA423B" w:rsidRDefault="00755D7A" w:rsidP="00700B1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місця</w:t>
      </w:r>
      <w:r w:rsidR="00700B18" w:rsidRPr="00EA423B">
        <w:rPr>
          <w:rFonts w:ascii="Times New Roman" w:hAnsi="Times New Roman" w:cs="Times New Roman"/>
          <w:sz w:val="28"/>
          <w:szCs w:val="28"/>
          <w:lang w:val="uk-UA"/>
        </w:rPr>
        <w:t xml:space="preserve"> споживача, метою анімації є забезпечення повноцінного відпочинку, відновлення</w:t>
      </w:r>
      <w:r>
        <w:rPr>
          <w:rFonts w:ascii="Times New Roman" w:hAnsi="Times New Roman" w:cs="Times New Roman"/>
          <w:sz w:val="28"/>
          <w:szCs w:val="28"/>
          <w:lang w:val="uk-UA"/>
        </w:rPr>
        <w:t xml:space="preserve"> фізичних та психічних сил відпочиваючого, у</w:t>
      </w:r>
      <w:r w:rsidR="00700B18" w:rsidRPr="00EA423B">
        <w:rPr>
          <w:rFonts w:ascii="Times New Roman" w:hAnsi="Times New Roman" w:cs="Times New Roman"/>
          <w:sz w:val="28"/>
          <w:szCs w:val="28"/>
          <w:lang w:val="uk-UA"/>
        </w:rPr>
        <w:t xml:space="preserve">себічний розвиток духовного світу та творчих здібностей. </w:t>
      </w:r>
      <w:r w:rsidR="00570006">
        <w:rPr>
          <w:rFonts w:ascii="Times New Roman" w:hAnsi="Times New Roman" w:cs="Times New Roman"/>
          <w:sz w:val="28"/>
          <w:szCs w:val="28"/>
          <w:lang w:val="uk-UA"/>
        </w:rPr>
        <w:t>Отже</w:t>
      </w:r>
      <w:r w:rsidR="00700B18" w:rsidRPr="00EA423B">
        <w:rPr>
          <w:rFonts w:ascii="Times New Roman" w:hAnsi="Times New Roman" w:cs="Times New Roman"/>
          <w:sz w:val="28"/>
          <w:szCs w:val="28"/>
          <w:lang w:val="uk-UA"/>
        </w:rPr>
        <w:t xml:space="preserve">, завданнями анімації можуть бути: </w:t>
      </w:r>
      <w:r w:rsidR="00C12B86">
        <w:rPr>
          <w:rFonts w:ascii="Times New Roman" w:hAnsi="Times New Roman" w:cs="Times New Roman"/>
          <w:sz w:val="28"/>
          <w:szCs w:val="28"/>
          <w:lang w:val="uk-UA"/>
        </w:rPr>
        <w:t>рекреація</w:t>
      </w:r>
      <w:r w:rsidR="00700B18" w:rsidRPr="00EA423B">
        <w:rPr>
          <w:rFonts w:ascii="Times New Roman" w:hAnsi="Times New Roman" w:cs="Times New Roman"/>
          <w:sz w:val="28"/>
          <w:szCs w:val="28"/>
          <w:lang w:val="uk-UA"/>
        </w:rPr>
        <w:t xml:space="preserve"> та розвиток фізичних і духовних сил людини; </w:t>
      </w:r>
      <w:r w:rsidR="00C12B86">
        <w:rPr>
          <w:rFonts w:ascii="Times New Roman" w:hAnsi="Times New Roman" w:cs="Times New Roman"/>
          <w:sz w:val="28"/>
          <w:szCs w:val="28"/>
          <w:lang w:val="uk-UA"/>
        </w:rPr>
        <w:t>підвищення</w:t>
      </w:r>
      <w:r w:rsidR="00700B18" w:rsidRPr="00EA423B">
        <w:rPr>
          <w:rFonts w:ascii="Times New Roman" w:hAnsi="Times New Roman" w:cs="Times New Roman"/>
          <w:sz w:val="28"/>
          <w:szCs w:val="28"/>
          <w:lang w:val="uk-UA"/>
        </w:rPr>
        <w:t xml:space="preserve"> впевненості у власних силах; зняття стресу, </w:t>
      </w:r>
      <w:r w:rsidR="00C12B86">
        <w:rPr>
          <w:rFonts w:ascii="Times New Roman" w:hAnsi="Times New Roman" w:cs="Times New Roman"/>
          <w:sz w:val="28"/>
          <w:szCs w:val="28"/>
          <w:lang w:val="uk-UA"/>
        </w:rPr>
        <w:t>який був накопичений</w:t>
      </w:r>
      <w:r w:rsidR="00700B18" w:rsidRPr="00EA423B">
        <w:rPr>
          <w:rFonts w:ascii="Times New Roman" w:hAnsi="Times New Roman" w:cs="Times New Roman"/>
          <w:sz w:val="28"/>
          <w:szCs w:val="28"/>
          <w:lang w:val="uk-UA"/>
        </w:rPr>
        <w:t xml:space="preserve"> за робочий період; відволікання від пасивних форм культурно-дозвільної діяльності; розкриття творчого потенціалу людини, задоволення духовних потреб [</w:t>
      </w:r>
      <w:r w:rsidR="0052146A" w:rsidRPr="00EA423B">
        <w:rPr>
          <w:rFonts w:ascii="Times New Roman" w:hAnsi="Times New Roman" w:cs="Times New Roman"/>
          <w:sz w:val="28"/>
          <w:szCs w:val="28"/>
          <w:lang w:val="uk-UA"/>
        </w:rPr>
        <w:t>43</w:t>
      </w:r>
      <w:r w:rsidR="002B6960">
        <w:rPr>
          <w:rFonts w:ascii="Times New Roman" w:hAnsi="Times New Roman" w:cs="Times New Roman"/>
          <w:sz w:val="28"/>
          <w:szCs w:val="28"/>
          <w:lang w:val="uk-UA"/>
        </w:rPr>
        <w:t>,14</w:t>
      </w:r>
      <w:r w:rsidR="00700B18" w:rsidRPr="00EA423B">
        <w:rPr>
          <w:rFonts w:ascii="Times New Roman" w:hAnsi="Times New Roman" w:cs="Times New Roman"/>
          <w:sz w:val="28"/>
          <w:szCs w:val="28"/>
          <w:lang w:val="uk-UA"/>
        </w:rPr>
        <w:t>].</w:t>
      </w:r>
    </w:p>
    <w:p w14:paraId="39327C12" w14:textId="327FAAC4" w:rsidR="00680BA8" w:rsidRPr="00EA423B" w:rsidRDefault="002831A0" w:rsidP="0015538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Результати досліджень свідчать, що міжнародний досвід організації анімаційного сервісу, послуг розваг </w:t>
      </w:r>
      <w:r w:rsidR="00C12B86">
        <w:rPr>
          <w:rFonts w:ascii="Times New Roman" w:hAnsi="Times New Roman" w:cs="Times New Roman"/>
          <w:sz w:val="28"/>
          <w:szCs w:val="28"/>
          <w:lang w:val="uk-UA"/>
        </w:rPr>
        <w:t>обумовлений</w:t>
      </w:r>
      <w:r w:rsidRPr="00EA423B">
        <w:rPr>
          <w:rFonts w:ascii="Times New Roman" w:hAnsi="Times New Roman" w:cs="Times New Roman"/>
          <w:sz w:val="28"/>
          <w:szCs w:val="28"/>
          <w:lang w:val="uk-UA"/>
        </w:rPr>
        <w:t xml:space="preserve"> </w:t>
      </w:r>
      <w:r w:rsidR="00C12B86" w:rsidRPr="00C12B86">
        <w:rPr>
          <w:rFonts w:ascii="Times New Roman" w:hAnsi="Times New Roman" w:cs="Times New Roman"/>
          <w:sz w:val="28"/>
          <w:szCs w:val="28"/>
          <w:lang w:val="uk-UA"/>
        </w:rPr>
        <w:t xml:space="preserve">в першу чергу </w:t>
      </w:r>
      <w:r w:rsidRPr="00EA423B">
        <w:rPr>
          <w:rFonts w:ascii="Times New Roman" w:hAnsi="Times New Roman" w:cs="Times New Roman"/>
          <w:sz w:val="28"/>
          <w:szCs w:val="28"/>
          <w:lang w:val="uk-UA"/>
        </w:rPr>
        <w:t xml:space="preserve">збільшенням </w:t>
      </w:r>
      <w:r w:rsidRPr="00EA423B">
        <w:rPr>
          <w:rFonts w:ascii="Times New Roman" w:hAnsi="Times New Roman" w:cs="Times New Roman"/>
          <w:sz w:val="28"/>
          <w:szCs w:val="28"/>
          <w:lang w:val="uk-UA"/>
        </w:rPr>
        <w:lastRenderedPageBreak/>
        <w:t xml:space="preserve">вільного часу у населення, </w:t>
      </w:r>
      <w:r w:rsidR="00C12B86">
        <w:rPr>
          <w:rFonts w:ascii="Times New Roman" w:hAnsi="Times New Roman" w:cs="Times New Roman"/>
          <w:sz w:val="28"/>
          <w:szCs w:val="28"/>
          <w:lang w:val="uk-UA"/>
        </w:rPr>
        <w:t>таким чином</w:t>
      </w:r>
      <w:r w:rsidRPr="00EA423B">
        <w:rPr>
          <w:rFonts w:ascii="Times New Roman" w:hAnsi="Times New Roman" w:cs="Times New Roman"/>
          <w:sz w:val="28"/>
          <w:szCs w:val="28"/>
          <w:lang w:val="uk-UA"/>
        </w:rPr>
        <w:t xml:space="preserve"> йде процес якісного збільшення </w:t>
      </w:r>
      <w:r w:rsidR="00C12B86">
        <w:rPr>
          <w:rFonts w:ascii="Times New Roman" w:hAnsi="Times New Roman" w:cs="Times New Roman"/>
          <w:sz w:val="28"/>
          <w:szCs w:val="28"/>
          <w:lang w:val="uk-UA"/>
        </w:rPr>
        <w:t>розважальних</w:t>
      </w:r>
      <w:r w:rsidRPr="00EA423B">
        <w:rPr>
          <w:rFonts w:ascii="Times New Roman" w:hAnsi="Times New Roman" w:cs="Times New Roman"/>
          <w:sz w:val="28"/>
          <w:szCs w:val="28"/>
          <w:lang w:val="uk-UA"/>
        </w:rPr>
        <w:t xml:space="preserve"> програм і послуг</w:t>
      </w:r>
      <w:r w:rsidR="009643BD">
        <w:rPr>
          <w:rFonts w:ascii="Times New Roman" w:hAnsi="Times New Roman" w:cs="Times New Roman"/>
          <w:sz w:val="28"/>
          <w:szCs w:val="28"/>
          <w:lang w:val="uk-UA"/>
        </w:rPr>
        <w:t xml:space="preserve"> </w:t>
      </w:r>
      <w:r w:rsidR="009643BD" w:rsidRPr="00EA423B">
        <w:rPr>
          <w:rFonts w:ascii="Times New Roman" w:hAnsi="Times New Roman" w:cs="Times New Roman"/>
          <w:sz w:val="28"/>
          <w:szCs w:val="28"/>
          <w:lang w:val="uk-UA"/>
        </w:rPr>
        <w:t>[</w:t>
      </w:r>
      <w:r w:rsidR="009643BD">
        <w:rPr>
          <w:rFonts w:ascii="Times New Roman" w:hAnsi="Times New Roman" w:cs="Times New Roman"/>
          <w:sz w:val="28"/>
          <w:szCs w:val="28"/>
          <w:lang w:val="uk-UA"/>
        </w:rPr>
        <w:t>21</w:t>
      </w:r>
      <w:r w:rsidR="009643BD"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 xml:space="preserve">. Найбільший розвиток організації </w:t>
      </w:r>
      <w:r w:rsidR="00C12B86">
        <w:rPr>
          <w:rFonts w:ascii="Times New Roman" w:hAnsi="Times New Roman" w:cs="Times New Roman"/>
          <w:sz w:val="28"/>
          <w:szCs w:val="28"/>
          <w:lang w:val="uk-UA"/>
        </w:rPr>
        <w:t>вільного часу та розваг набули в США, Канаді, країнах Західної Європи (Німеччині</w:t>
      </w:r>
      <w:r w:rsidRPr="00EA423B">
        <w:rPr>
          <w:rFonts w:ascii="Times New Roman" w:hAnsi="Times New Roman" w:cs="Times New Roman"/>
          <w:sz w:val="28"/>
          <w:szCs w:val="28"/>
          <w:lang w:val="uk-UA"/>
        </w:rPr>
        <w:t>, Фр</w:t>
      </w:r>
      <w:r w:rsidR="00C12B86">
        <w:rPr>
          <w:rFonts w:ascii="Times New Roman" w:hAnsi="Times New Roman" w:cs="Times New Roman"/>
          <w:sz w:val="28"/>
          <w:szCs w:val="28"/>
          <w:lang w:val="uk-UA"/>
        </w:rPr>
        <w:t>анції, Данії, Бельгії, Нідерландах, Фінляндії</w:t>
      </w:r>
      <w:r w:rsidRPr="00EA423B">
        <w:rPr>
          <w:rFonts w:ascii="Times New Roman" w:hAnsi="Times New Roman" w:cs="Times New Roman"/>
          <w:sz w:val="28"/>
          <w:szCs w:val="28"/>
          <w:lang w:val="uk-UA"/>
        </w:rPr>
        <w:t xml:space="preserve">). Туристичний анімаційний сервіс найбільш розвинений у курортних зонах, де він сприяє підвищенню </w:t>
      </w:r>
      <w:r w:rsidR="00C12B86">
        <w:rPr>
          <w:rFonts w:ascii="Times New Roman" w:hAnsi="Times New Roman" w:cs="Times New Roman"/>
          <w:sz w:val="28"/>
          <w:szCs w:val="28"/>
          <w:lang w:val="uk-UA"/>
        </w:rPr>
        <w:t>захоплення</w:t>
      </w:r>
      <w:r w:rsidRPr="00EA423B">
        <w:rPr>
          <w:rFonts w:ascii="Times New Roman" w:hAnsi="Times New Roman" w:cs="Times New Roman"/>
          <w:sz w:val="28"/>
          <w:szCs w:val="28"/>
          <w:lang w:val="uk-UA"/>
        </w:rPr>
        <w:t xml:space="preserve"> туристичних подорожей та якості</w:t>
      </w:r>
      <w:r w:rsidR="00C12B86">
        <w:rPr>
          <w:rFonts w:ascii="Times New Roman" w:hAnsi="Times New Roman" w:cs="Times New Roman"/>
          <w:sz w:val="28"/>
          <w:szCs w:val="28"/>
          <w:lang w:val="uk-UA"/>
        </w:rPr>
        <w:t xml:space="preserve"> відпочинку. У курортних зонах у</w:t>
      </w:r>
      <w:r w:rsidRPr="00EA423B">
        <w:rPr>
          <w:rFonts w:ascii="Times New Roman" w:hAnsi="Times New Roman" w:cs="Times New Roman"/>
          <w:sz w:val="28"/>
          <w:szCs w:val="28"/>
          <w:lang w:val="uk-UA"/>
        </w:rPr>
        <w:t xml:space="preserve">сього світу існує чітке усвідомлення того, що особлива роль належить організації </w:t>
      </w:r>
      <w:r w:rsidR="00C12B86">
        <w:rPr>
          <w:rFonts w:ascii="Times New Roman" w:hAnsi="Times New Roman" w:cs="Times New Roman"/>
          <w:sz w:val="28"/>
          <w:szCs w:val="28"/>
          <w:lang w:val="uk-UA"/>
        </w:rPr>
        <w:t>вільного часу</w:t>
      </w:r>
      <w:r w:rsidRPr="00EA423B">
        <w:rPr>
          <w:rFonts w:ascii="Times New Roman" w:hAnsi="Times New Roman" w:cs="Times New Roman"/>
          <w:sz w:val="28"/>
          <w:szCs w:val="28"/>
          <w:lang w:val="uk-UA"/>
        </w:rPr>
        <w:t xml:space="preserve"> відпочиваючих: ігровим заходам, активним змаганням, різним шоу і святам тощо. На Заході основною діяльністю анімаційного </w:t>
      </w:r>
      <w:r w:rsidR="009643BD">
        <w:rPr>
          <w:rFonts w:ascii="Times New Roman" w:hAnsi="Times New Roman" w:cs="Times New Roman"/>
          <w:sz w:val="28"/>
          <w:szCs w:val="28"/>
          <w:lang w:val="uk-UA"/>
        </w:rPr>
        <w:t>сфери</w:t>
      </w:r>
      <w:r w:rsidRPr="00EA423B">
        <w:rPr>
          <w:rFonts w:ascii="Times New Roman" w:hAnsi="Times New Roman" w:cs="Times New Roman"/>
          <w:sz w:val="28"/>
          <w:szCs w:val="28"/>
          <w:lang w:val="uk-UA"/>
        </w:rPr>
        <w:t xml:space="preserve"> є </w:t>
      </w:r>
      <w:r w:rsidR="009643BD">
        <w:rPr>
          <w:rFonts w:ascii="Times New Roman" w:hAnsi="Times New Roman" w:cs="Times New Roman"/>
          <w:sz w:val="28"/>
          <w:szCs w:val="28"/>
          <w:lang w:val="uk-UA"/>
        </w:rPr>
        <w:t>щоденні</w:t>
      </w:r>
      <w:r w:rsidRPr="00EA423B">
        <w:rPr>
          <w:rFonts w:ascii="Times New Roman" w:hAnsi="Times New Roman" w:cs="Times New Roman"/>
          <w:sz w:val="28"/>
          <w:szCs w:val="28"/>
          <w:lang w:val="uk-UA"/>
        </w:rPr>
        <w:t xml:space="preserve"> програми розваг, які </w:t>
      </w:r>
      <w:r w:rsidR="009643BD">
        <w:rPr>
          <w:rFonts w:ascii="Times New Roman" w:hAnsi="Times New Roman" w:cs="Times New Roman"/>
          <w:sz w:val="28"/>
          <w:szCs w:val="28"/>
          <w:lang w:val="uk-UA"/>
        </w:rPr>
        <w:t>містять</w:t>
      </w:r>
      <w:r w:rsidRPr="00EA423B">
        <w:rPr>
          <w:rFonts w:ascii="Times New Roman" w:hAnsi="Times New Roman" w:cs="Times New Roman"/>
          <w:sz w:val="28"/>
          <w:szCs w:val="28"/>
          <w:lang w:val="uk-UA"/>
        </w:rPr>
        <w:t xml:space="preserve"> асортимент безкоштовних послуг анімації для дорослих і дітей [</w:t>
      </w:r>
      <w:r w:rsidR="0052146A" w:rsidRPr="00790223">
        <w:rPr>
          <w:rFonts w:ascii="Times New Roman" w:hAnsi="Times New Roman" w:cs="Times New Roman"/>
          <w:sz w:val="28"/>
          <w:szCs w:val="28"/>
          <w:lang w:val="uk-UA"/>
        </w:rPr>
        <w:t>24</w:t>
      </w:r>
      <w:r w:rsidRPr="00EA423B">
        <w:rPr>
          <w:rFonts w:ascii="Times New Roman" w:hAnsi="Times New Roman" w:cs="Times New Roman"/>
          <w:sz w:val="28"/>
          <w:szCs w:val="28"/>
          <w:lang w:val="uk-UA"/>
        </w:rPr>
        <w:t>].</w:t>
      </w:r>
    </w:p>
    <w:p w14:paraId="54077D85" w14:textId="52BD4F6D" w:rsidR="00812492" w:rsidRPr="00EA423B" w:rsidRDefault="00812492" w:rsidP="0015538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Готельна анімація – це </w:t>
      </w:r>
      <w:r w:rsidR="009643BD">
        <w:rPr>
          <w:rFonts w:ascii="Times New Roman" w:hAnsi="Times New Roman" w:cs="Times New Roman"/>
          <w:sz w:val="28"/>
          <w:szCs w:val="28"/>
          <w:lang w:val="uk-UA"/>
        </w:rPr>
        <w:t>туристична</w:t>
      </w:r>
      <w:r w:rsidRPr="00EA423B">
        <w:rPr>
          <w:rFonts w:ascii="Times New Roman" w:hAnsi="Times New Roman" w:cs="Times New Roman"/>
          <w:sz w:val="28"/>
          <w:szCs w:val="28"/>
          <w:lang w:val="uk-UA"/>
        </w:rPr>
        <w:t xml:space="preserve"> послуга, яка </w:t>
      </w:r>
      <w:r w:rsidR="009643BD">
        <w:rPr>
          <w:rFonts w:ascii="Times New Roman" w:hAnsi="Times New Roman" w:cs="Times New Roman"/>
          <w:sz w:val="28"/>
          <w:szCs w:val="28"/>
          <w:lang w:val="uk-UA"/>
        </w:rPr>
        <w:t>створена</w:t>
      </w:r>
      <w:r w:rsidRPr="00EA423B">
        <w:rPr>
          <w:rFonts w:ascii="Times New Roman" w:hAnsi="Times New Roman" w:cs="Times New Roman"/>
          <w:sz w:val="28"/>
          <w:szCs w:val="28"/>
          <w:lang w:val="uk-UA"/>
        </w:rPr>
        <w:t xml:space="preserve"> на особистих контактах аніматора з гостям</w:t>
      </w:r>
      <w:r w:rsidR="009643BD">
        <w:rPr>
          <w:rFonts w:ascii="Times New Roman" w:hAnsi="Times New Roman" w:cs="Times New Roman"/>
          <w:sz w:val="28"/>
          <w:szCs w:val="28"/>
          <w:lang w:val="uk-UA"/>
        </w:rPr>
        <w:t>и готелю, на спільну участь їх у</w:t>
      </w:r>
      <w:r w:rsidRPr="00EA423B">
        <w:rPr>
          <w:rFonts w:ascii="Times New Roman" w:hAnsi="Times New Roman" w:cs="Times New Roman"/>
          <w:sz w:val="28"/>
          <w:szCs w:val="28"/>
          <w:lang w:val="uk-UA"/>
        </w:rPr>
        <w:t xml:space="preserve"> розвагах, </w:t>
      </w:r>
      <w:r w:rsidR="009643BD">
        <w:rPr>
          <w:rFonts w:ascii="Times New Roman" w:hAnsi="Times New Roman" w:cs="Times New Roman"/>
          <w:sz w:val="28"/>
          <w:szCs w:val="28"/>
          <w:lang w:val="uk-UA"/>
        </w:rPr>
        <w:t>які пропонуються</w:t>
      </w:r>
      <w:r w:rsidRPr="00EA423B">
        <w:rPr>
          <w:rFonts w:ascii="Times New Roman" w:hAnsi="Times New Roman" w:cs="Times New Roman"/>
          <w:sz w:val="28"/>
          <w:szCs w:val="28"/>
          <w:lang w:val="uk-UA"/>
        </w:rPr>
        <w:t xml:space="preserve"> анімаційною програм</w:t>
      </w:r>
      <w:r w:rsidR="009643BD">
        <w:rPr>
          <w:rFonts w:ascii="Times New Roman" w:hAnsi="Times New Roman" w:cs="Times New Roman"/>
          <w:sz w:val="28"/>
          <w:szCs w:val="28"/>
          <w:lang w:val="uk-UA"/>
        </w:rPr>
        <w:t>ою готельного підприємства. Мета готельної анімації – реалізація</w:t>
      </w:r>
      <w:r w:rsidRPr="00EA423B">
        <w:rPr>
          <w:rFonts w:ascii="Times New Roman" w:hAnsi="Times New Roman" w:cs="Times New Roman"/>
          <w:sz w:val="28"/>
          <w:szCs w:val="28"/>
          <w:lang w:val="uk-UA"/>
        </w:rPr>
        <w:t xml:space="preserve"> нової філософії готельного обслуговування – підвищення якості послуг і рівня задоволеності </w:t>
      </w:r>
      <w:r w:rsidR="009643BD">
        <w:rPr>
          <w:rFonts w:ascii="Times New Roman" w:hAnsi="Times New Roman" w:cs="Times New Roman"/>
          <w:sz w:val="28"/>
          <w:szCs w:val="28"/>
          <w:lang w:val="uk-UA"/>
        </w:rPr>
        <w:t>туриста</w:t>
      </w:r>
      <w:r w:rsidRPr="00EA423B">
        <w:rPr>
          <w:rFonts w:ascii="Times New Roman" w:hAnsi="Times New Roman" w:cs="Times New Roman"/>
          <w:sz w:val="28"/>
          <w:szCs w:val="28"/>
          <w:lang w:val="uk-UA"/>
        </w:rPr>
        <w:t xml:space="preserve"> відпочинком тощо </w:t>
      </w:r>
      <w:r w:rsidR="0052146A" w:rsidRPr="00EA423B">
        <w:rPr>
          <w:rFonts w:ascii="Times New Roman" w:hAnsi="Times New Roman" w:cs="Times New Roman"/>
          <w:sz w:val="28"/>
          <w:szCs w:val="28"/>
          <w:lang w:val="uk-UA"/>
        </w:rPr>
        <w:t>[16</w:t>
      </w:r>
      <w:r w:rsidRPr="00EA423B">
        <w:rPr>
          <w:rFonts w:ascii="Times New Roman" w:hAnsi="Times New Roman" w:cs="Times New Roman"/>
          <w:sz w:val="28"/>
          <w:szCs w:val="28"/>
          <w:lang w:val="uk-UA"/>
        </w:rPr>
        <w:t xml:space="preserve">]. </w:t>
      </w:r>
    </w:p>
    <w:p w14:paraId="19A46862" w14:textId="26A93933" w:rsidR="00812492" w:rsidRPr="00EA423B" w:rsidRDefault="00237318" w:rsidP="001553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Готельна анімація – це один</w:t>
      </w:r>
      <w:r w:rsidR="00812492" w:rsidRPr="00EA423B">
        <w:rPr>
          <w:rFonts w:ascii="Times New Roman" w:hAnsi="Times New Roman" w:cs="Times New Roman"/>
          <w:sz w:val="28"/>
          <w:szCs w:val="28"/>
          <w:lang w:val="uk-UA"/>
        </w:rPr>
        <w:t xml:space="preserve"> з ефективних засобів </w:t>
      </w:r>
      <w:r>
        <w:rPr>
          <w:rFonts w:ascii="Times New Roman" w:hAnsi="Times New Roman" w:cs="Times New Roman"/>
          <w:sz w:val="28"/>
          <w:szCs w:val="28"/>
          <w:lang w:val="uk-UA"/>
        </w:rPr>
        <w:t>притягувати</w:t>
      </w:r>
      <w:r w:rsidR="00812492" w:rsidRPr="00EA423B">
        <w:rPr>
          <w:rFonts w:ascii="Times New Roman" w:hAnsi="Times New Roman" w:cs="Times New Roman"/>
          <w:sz w:val="28"/>
          <w:szCs w:val="28"/>
          <w:lang w:val="uk-UA"/>
        </w:rPr>
        <w:t xml:space="preserve"> гостей в готель. Вона </w:t>
      </w:r>
      <w:r>
        <w:rPr>
          <w:rFonts w:ascii="Times New Roman" w:hAnsi="Times New Roman" w:cs="Times New Roman"/>
          <w:sz w:val="28"/>
          <w:szCs w:val="28"/>
          <w:lang w:val="uk-UA"/>
        </w:rPr>
        <w:t xml:space="preserve">також </w:t>
      </w:r>
      <w:r w:rsidR="00812492" w:rsidRPr="00EA423B">
        <w:rPr>
          <w:rFonts w:ascii="Times New Roman" w:hAnsi="Times New Roman" w:cs="Times New Roman"/>
          <w:sz w:val="28"/>
          <w:szCs w:val="28"/>
          <w:lang w:val="uk-UA"/>
        </w:rPr>
        <w:t>впливає і на позитивну оцінку роботи готелю в цілому</w:t>
      </w:r>
      <w:r>
        <w:rPr>
          <w:rFonts w:ascii="Times New Roman" w:hAnsi="Times New Roman" w:cs="Times New Roman"/>
          <w:sz w:val="28"/>
          <w:szCs w:val="28"/>
          <w:lang w:val="uk-UA"/>
        </w:rPr>
        <w:t xml:space="preserve"> [9</w:t>
      </w:r>
      <w:r w:rsidRPr="00EA423B">
        <w:rPr>
          <w:rFonts w:ascii="Times New Roman" w:hAnsi="Times New Roman" w:cs="Times New Roman"/>
          <w:sz w:val="28"/>
          <w:szCs w:val="28"/>
          <w:lang w:val="uk-UA"/>
        </w:rPr>
        <w:t>]</w:t>
      </w:r>
      <w:r w:rsidR="00812492" w:rsidRPr="00EA423B">
        <w:rPr>
          <w:rFonts w:ascii="Times New Roman" w:hAnsi="Times New Roman" w:cs="Times New Roman"/>
          <w:sz w:val="28"/>
          <w:szCs w:val="28"/>
          <w:lang w:val="uk-UA"/>
        </w:rPr>
        <w:t xml:space="preserve">. </w:t>
      </w:r>
    </w:p>
    <w:p w14:paraId="60CE89EA" w14:textId="2153C418" w:rsidR="00507442" w:rsidRPr="00EA423B" w:rsidRDefault="00812492" w:rsidP="0015538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Таким чином, </w:t>
      </w:r>
      <w:r w:rsidR="00237318">
        <w:rPr>
          <w:rFonts w:ascii="Times New Roman" w:hAnsi="Times New Roman" w:cs="Times New Roman"/>
          <w:sz w:val="28"/>
          <w:szCs w:val="28"/>
          <w:lang w:val="uk-UA"/>
        </w:rPr>
        <w:t>роль</w:t>
      </w:r>
      <w:r w:rsidRPr="00EA423B">
        <w:rPr>
          <w:rFonts w:ascii="Times New Roman" w:hAnsi="Times New Roman" w:cs="Times New Roman"/>
          <w:sz w:val="28"/>
          <w:szCs w:val="28"/>
          <w:lang w:val="uk-UA"/>
        </w:rPr>
        <w:t xml:space="preserve"> готельної анімації полягає в підвищенні якості, різноманітності та привабливості готельних послуг; збільшенні кількості постійних клієнт</w:t>
      </w:r>
      <w:r w:rsidR="00237318">
        <w:rPr>
          <w:rFonts w:ascii="Times New Roman" w:hAnsi="Times New Roman" w:cs="Times New Roman"/>
          <w:sz w:val="28"/>
          <w:szCs w:val="28"/>
          <w:lang w:val="uk-UA"/>
        </w:rPr>
        <w:t>ів і попиту на готельні послуги</w:t>
      </w:r>
      <w:r w:rsidRPr="00EA423B">
        <w:rPr>
          <w:rFonts w:ascii="Times New Roman" w:hAnsi="Times New Roman" w:cs="Times New Roman"/>
          <w:sz w:val="28"/>
          <w:szCs w:val="28"/>
          <w:lang w:val="uk-UA"/>
        </w:rPr>
        <w:t>; підвищенні навантаження на матеріальну базу підприємс</w:t>
      </w:r>
      <w:r w:rsidR="0030677C">
        <w:rPr>
          <w:rFonts w:ascii="Times New Roman" w:hAnsi="Times New Roman" w:cs="Times New Roman"/>
          <w:sz w:val="28"/>
          <w:szCs w:val="28"/>
          <w:lang w:val="uk-UA"/>
        </w:rPr>
        <w:t>тва. Крім того готельна анімація сприяє підвищенню</w:t>
      </w:r>
      <w:r w:rsidRPr="00EA423B">
        <w:rPr>
          <w:rFonts w:ascii="Times New Roman" w:hAnsi="Times New Roman" w:cs="Times New Roman"/>
          <w:sz w:val="28"/>
          <w:szCs w:val="28"/>
          <w:lang w:val="uk-UA"/>
        </w:rPr>
        <w:t xml:space="preserve"> ефективності її використання, прибутковості та рентабельності готельної діяльності</w:t>
      </w:r>
      <w:r w:rsidR="0030677C">
        <w:rPr>
          <w:rFonts w:ascii="Times New Roman" w:hAnsi="Times New Roman" w:cs="Times New Roman"/>
          <w:sz w:val="28"/>
          <w:szCs w:val="28"/>
          <w:lang w:val="uk-UA"/>
        </w:rPr>
        <w:t xml:space="preserve"> [19</w:t>
      </w:r>
      <w:r w:rsidR="0030677C"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w:t>
      </w:r>
    </w:p>
    <w:p w14:paraId="23C8639C" w14:textId="36432C2E" w:rsidR="00275DD2" w:rsidRPr="00EA423B" w:rsidRDefault="00275DD2" w:rsidP="00275DD2">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Для відпочиваючого потреба в розвазі </w:t>
      </w:r>
      <w:r w:rsidR="00FE0D07">
        <w:rPr>
          <w:rFonts w:ascii="Times New Roman" w:hAnsi="Times New Roman" w:cs="Times New Roman"/>
          <w:sz w:val="28"/>
          <w:szCs w:val="28"/>
          <w:lang w:val="uk-UA"/>
        </w:rPr>
        <w:t>посідає третє місце</w:t>
      </w:r>
      <w:r w:rsidRPr="00EA423B">
        <w:rPr>
          <w:rFonts w:ascii="Times New Roman" w:hAnsi="Times New Roman" w:cs="Times New Roman"/>
          <w:sz w:val="28"/>
          <w:szCs w:val="28"/>
          <w:lang w:val="uk-UA"/>
        </w:rPr>
        <w:t xml:space="preserve"> після смачної та різноманітної їжі, комфортабельної та затишної кімнати. Тому анімація туристсько</w:t>
      </w:r>
      <w:r w:rsidR="0030677C">
        <w:rPr>
          <w:rFonts w:ascii="Times New Roman" w:hAnsi="Times New Roman" w:cs="Times New Roman"/>
          <w:sz w:val="28"/>
          <w:szCs w:val="28"/>
          <w:lang w:val="uk-UA"/>
        </w:rPr>
        <w:t xml:space="preserve">ї та готельної діяльності </w:t>
      </w:r>
      <w:r w:rsidR="00FE0D07">
        <w:rPr>
          <w:rFonts w:ascii="Times New Roman" w:hAnsi="Times New Roman" w:cs="Times New Roman"/>
          <w:sz w:val="28"/>
          <w:szCs w:val="28"/>
          <w:lang w:val="uk-UA"/>
        </w:rPr>
        <w:t>займає</w:t>
      </w:r>
      <w:r w:rsidRPr="00EA423B">
        <w:rPr>
          <w:rFonts w:ascii="Times New Roman" w:hAnsi="Times New Roman" w:cs="Times New Roman"/>
          <w:sz w:val="28"/>
          <w:szCs w:val="28"/>
          <w:lang w:val="uk-UA"/>
        </w:rPr>
        <w:t xml:space="preserve"> одне з головних місць у структурі готелю і є окремою службу, тісно пов'язану з іншими і має визначальне значення в забезпеченні успішного функціонування його на туристичному ринку</w:t>
      </w:r>
      <w:r w:rsidR="0030677C">
        <w:rPr>
          <w:rFonts w:ascii="Times New Roman" w:hAnsi="Times New Roman" w:cs="Times New Roman"/>
          <w:sz w:val="28"/>
          <w:szCs w:val="28"/>
          <w:lang w:val="uk-UA"/>
        </w:rPr>
        <w:t xml:space="preserve"> [7</w:t>
      </w:r>
      <w:r w:rsidR="0030677C"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w:t>
      </w:r>
    </w:p>
    <w:p w14:paraId="1DCDDAAD" w14:textId="733E3E55" w:rsidR="00D13C5C" w:rsidRPr="00EA423B" w:rsidRDefault="00275DD2" w:rsidP="00275DD2">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lastRenderedPageBreak/>
        <w:t xml:space="preserve">Завдання анімаційної служби – постійний контакт із відпочиваючими, результат якого значною мірою впливає на загальний відгук про </w:t>
      </w:r>
      <w:r w:rsidR="00971CAF">
        <w:rPr>
          <w:rFonts w:ascii="Times New Roman" w:hAnsi="Times New Roman" w:cs="Times New Roman"/>
          <w:sz w:val="28"/>
          <w:szCs w:val="28"/>
          <w:lang w:val="uk-UA"/>
        </w:rPr>
        <w:t>відпочинок. І саме через цей контакт</w:t>
      </w:r>
      <w:r w:rsidRPr="00EA423B">
        <w:rPr>
          <w:rFonts w:ascii="Times New Roman" w:hAnsi="Times New Roman" w:cs="Times New Roman"/>
          <w:sz w:val="28"/>
          <w:szCs w:val="28"/>
          <w:lang w:val="uk-UA"/>
        </w:rPr>
        <w:t xml:space="preserve"> готель може мати певний відсоток постійних клієнтів. Готелі, які прагнуть збільшити цей відсоток (</w:t>
      </w:r>
      <w:r w:rsidR="00971CAF">
        <w:rPr>
          <w:rFonts w:ascii="Times New Roman" w:hAnsi="Times New Roman" w:cs="Times New Roman"/>
          <w:sz w:val="28"/>
          <w:szCs w:val="28"/>
          <w:lang w:val="uk-UA"/>
        </w:rPr>
        <w:t>зазвичай</w:t>
      </w:r>
      <w:r w:rsidRPr="00EA423B">
        <w:rPr>
          <w:rFonts w:ascii="Times New Roman" w:hAnsi="Times New Roman" w:cs="Times New Roman"/>
          <w:sz w:val="28"/>
          <w:szCs w:val="28"/>
          <w:lang w:val="uk-UA"/>
        </w:rPr>
        <w:t xml:space="preserve"> це сімейні готелі), намагаються не </w:t>
      </w:r>
      <w:r w:rsidR="00971CAF">
        <w:rPr>
          <w:rFonts w:ascii="Times New Roman" w:hAnsi="Times New Roman" w:cs="Times New Roman"/>
          <w:sz w:val="28"/>
          <w:szCs w:val="28"/>
          <w:lang w:val="uk-UA"/>
        </w:rPr>
        <w:t>змінювати</w:t>
      </w:r>
      <w:r w:rsidRPr="00EA423B">
        <w:rPr>
          <w:rFonts w:ascii="Times New Roman" w:hAnsi="Times New Roman" w:cs="Times New Roman"/>
          <w:sz w:val="28"/>
          <w:szCs w:val="28"/>
          <w:lang w:val="uk-UA"/>
        </w:rPr>
        <w:t xml:space="preserve"> склад аніма</w:t>
      </w:r>
      <w:r w:rsidR="00971CAF">
        <w:rPr>
          <w:rFonts w:ascii="Times New Roman" w:hAnsi="Times New Roman" w:cs="Times New Roman"/>
          <w:sz w:val="28"/>
          <w:szCs w:val="28"/>
          <w:lang w:val="uk-UA"/>
        </w:rPr>
        <w:t>ційної команди, удосконалюючи їх</w:t>
      </w:r>
      <w:r w:rsidRPr="00EA423B">
        <w:rPr>
          <w:rFonts w:ascii="Times New Roman" w:hAnsi="Times New Roman" w:cs="Times New Roman"/>
          <w:sz w:val="28"/>
          <w:szCs w:val="28"/>
          <w:lang w:val="uk-UA"/>
        </w:rPr>
        <w:t xml:space="preserve"> роботу.</w:t>
      </w:r>
    </w:p>
    <w:p w14:paraId="2B2300D7" w14:textId="5BC58F75" w:rsidR="00275DD2" w:rsidRPr="00EA423B" w:rsidRDefault="00275DD2" w:rsidP="009B3A91">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Крім безпосередньої роботи з </w:t>
      </w:r>
      <w:r w:rsidR="00971CAF">
        <w:rPr>
          <w:rFonts w:ascii="Times New Roman" w:hAnsi="Times New Roman" w:cs="Times New Roman"/>
          <w:sz w:val="28"/>
          <w:szCs w:val="28"/>
          <w:lang w:val="uk-UA"/>
        </w:rPr>
        <w:t>туристами, аніматори можуть</w:t>
      </w:r>
      <w:r w:rsidRPr="00EA423B">
        <w:rPr>
          <w:rFonts w:ascii="Times New Roman" w:hAnsi="Times New Roman" w:cs="Times New Roman"/>
          <w:sz w:val="28"/>
          <w:szCs w:val="28"/>
          <w:lang w:val="uk-UA"/>
        </w:rPr>
        <w:t xml:space="preserve"> брати участь у рекламній діяльності туристичного комплексу: зніматись у роликах, оформляти буклети. Іноді службі анімації доручають проведення екск</w:t>
      </w:r>
      <w:r w:rsidR="009B3A91" w:rsidRPr="00EA423B">
        <w:rPr>
          <w:rFonts w:ascii="Times New Roman" w:hAnsi="Times New Roman" w:cs="Times New Roman"/>
          <w:sz w:val="28"/>
          <w:szCs w:val="28"/>
          <w:lang w:val="uk-UA"/>
        </w:rPr>
        <w:t xml:space="preserve">урсій готелем для інформаційних </w:t>
      </w:r>
      <w:r w:rsidRPr="00EA423B">
        <w:rPr>
          <w:rFonts w:ascii="Times New Roman" w:hAnsi="Times New Roman" w:cs="Times New Roman"/>
          <w:sz w:val="28"/>
          <w:szCs w:val="28"/>
          <w:lang w:val="uk-UA"/>
        </w:rPr>
        <w:t xml:space="preserve">груп </w:t>
      </w:r>
      <w:r w:rsidR="009B3A91" w:rsidRPr="00EA423B">
        <w:rPr>
          <w:rFonts w:ascii="Times New Roman" w:hAnsi="Times New Roman" w:cs="Times New Roman"/>
          <w:sz w:val="28"/>
          <w:szCs w:val="28"/>
          <w:lang w:val="uk-UA"/>
        </w:rPr>
        <w:t>–</w:t>
      </w:r>
      <w:r w:rsidR="00971CAF">
        <w:rPr>
          <w:rFonts w:ascii="Times New Roman" w:hAnsi="Times New Roman" w:cs="Times New Roman"/>
          <w:sz w:val="28"/>
          <w:szCs w:val="28"/>
          <w:lang w:val="uk-UA"/>
        </w:rPr>
        <w:t xml:space="preserve"> представників туристичних</w:t>
      </w:r>
      <w:r w:rsidRPr="00EA423B">
        <w:rPr>
          <w:rFonts w:ascii="Times New Roman" w:hAnsi="Times New Roman" w:cs="Times New Roman"/>
          <w:sz w:val="28"/>
          <w:szCs w:val="28"/>
          <w:lang w:val="uk-UA"/>
        </w:rPr>
        <w:t xml:space="preserve"> фірм.</w:t>
      </w:r>
    </w:p>
    <w:p w14:paraId="1EB8CBC4" w14:textId="6B2EBCCE" w:rsidR="00275DD2" w:rsidRPr="00EA423B" w:rsidRDefault="00275DD2" w:rsidP="009B3A91">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Наявність анімаційної служби свідч</w:t>
      </w:r>
      <w:r w:rsidR="009B3A91" w:rsidRPr="00EA423B">
        <w:rPr>
          <w:rFonts w:ascii="Times New Roman" w:hAnsi="Times New Roman" w:cs="Times New Roman"/>
          <w:sz w:val="28"/>
          <w:szCs w:val="28"/>
          <w:lang w:val="uk-UA"/>
        </w:rPr>
        <w:t xml:space="preserve">ить про статус готелю. Адже для </w:t>
      </w:r>
      <w:r w:rsidRPr="00EA423B">
        <w:rPr>
          <w:rFonts w:ascii="Times New Roman" w:hAnsi="Times New Roman" w:cs="Times New Roman"/>
          <w:sz w:val="28"/>
          <w:szCs w:val="28"/>
          <w:lang w:val="uk-UA"/>
        </w:rPr>
        <w:t xml:space="preserve">нормальної та </w:t>
      </w:r>
      <w:r w:rsidR="00971CAF">
        <w:rPr>
          <w:rFonts w:ascii="Times New Roman" w:hAnsi="Times New Roman" w:cs="Times New Roman"/>
          <w:sz w:val="28"/>
          <w:szCs w:val="28"/>
          <w:lang w:val="uk-UA"/>
        </w:rPr>
        <w:t>успішної</w:t>
      </w:r>
      <w:r w:rsidRPr="00EA423B">
        <w:rPr>
          <w:rFonts w:ascii="Times New Roman" w:hAnsi="Times New Roman" w:cs="Times New Roman"/>
          <w:sz w:val="28"/>
          <w:szCs w:val="28"/>
          <w:lang w:val="uk-UA"/>
        </w:rPr>
        <w:t xml:space="preserve"> робот</w:t>
      </w:r>
      <w:r w:rsidR="009B3A91" w:rsidRPr="00EA423B">
        <w:rPr>
          <w:rFonts w:ascii="Times New Roman" w:hAnsi="Times New Roman" w:cs="Times New Roman"/>
          <w:sz w:val="28"/>
          <w:szCs w:val="28"/>
          <w:lang w:val="uk-UA"/>
        </w:rPr>
        <w:t xml:space="preserve">и анімаційної команди необхідно </w:t>
      </w:r>
      <w:r w:rsidRPr="00EA423B">
        <w:rPr>
          <w:rFonts w:ascii="Times New Roman" w:hAnsi="Times New Roman" w:cs="Times New Roman"/>
          <w:sz w:val="28"/>
          <w:szCs w:val="28"/>
          <w:lang w:val="uk-UA"/>
        </w:rPr>
        <w:t xml:space="preserve">мати на його території </w:t>
      </w:r>
      <w:r w:rsidR="00971CAF">
        <w:rPr>
          <w:rFonts w:ascii="Times New Roman" w:hAnsi="Times New Roman" w:cs="Times New Roman"/>
          <w:sz w:val="28"/>
          <w:szCs w:val="28"/>
          <w:lang w:val="uk-UA"/>
        </w:rPr>
        <w:t>просторий</w:t>
      </w:r>
      <w:r w:rsidR="009B3A91" w:rsidRPr="00EA423B">
        <w:rPr>
          <w:rFonts w:ascii="Times New Roman" w:hAnsi="Times New Roman" w:cs="Times New Roman"/>
          <w:sz w:val="28"/>
          <w:szCs w:val="28"/>
          <w:lang w:val="uk-UA"/>
        </w:rPr>
        <w:t xml:space="preserve"> та комфортабельний амфітеатр, </w:t>
      </w:r>
      <w:r w:rsidRPr="00EA423B">
        <w:rPr>
          <w:rFonts w:ascii="Times New Roman" w:hAnsi="Times New Roman" w:cs="Times New Roman"/>
          <w:sz w:val="28"/>
          <w:szCs w:val="28"/>
          <w:lang w:val="uk-UA"/>
        </w:rPr>
        <w:t>дитячий майданчик з усіма його атрибу</w:t>
      </w:r>
      <w:r w:rsidR="009B3A91" w:rsidRPr="00EA423B">
        <w:rPr>
          <w:rFonts w:ascii="Times New Roman" w:hAnsi="Times New Roman" w:cs="Times New Roman"/>
          <w:sz w:val="28"/>
          <w:szCs w:val="28"/>
          <w:lang w:val="uk-UA"/>
        </w:rPr>
        <w:t xml:space="preserve">тами, басейни та інші спортивні </w:t>
      </w:r>
      <w:r w:rsidRPr="00EA423B">
        <w:rPr>
          <w:rFonts w:ascii="Times New Roman" w:hAnsi="Times New Roman" w:cs="Times New Roman"/>
          <w:sz w:val="28"/>
          <w:szCs w:val="28"/>
          <w:lang w:val="uk-UA"/>
        </w:rPr>
        <w:t>споруди. Також потрібне постійн</w:t>
      </w:r>
      <w:r w:rsidR="009B3A91" w:rsidRPr="00EA423B">
        <w:rPr>
          <w:rFonts w:ascii="Times New Roman" w:hAnsi="Times New Roman" w:cs="Times New Roman"/>
          <w:sz w:val="28"/>
          <w:szCs w:val="28"/>
          <w:lang w:val="uk-UA"/>
        </w:rPr>
        <w:t xml:space="preserve">е оновлення матеріальної бази – </w:t>
      </w:r>
      <w:r w:rsidRPr="00EA423B">
        <w:rPr>
          <w:rFonts w:ascii="Times New Roman" w:hAnsi="Times New Roman" w:cs="Times New Roman"/>
          <w:sz w:val="28"/>
          <w:szCs w:val="28"/>
          <w:lang w:val="uk-UA"/>
        </w:rPr>
        <w:t>костюмів, декорацій, спортивного та і</w:t>
      </w:r>
      <w:r w:rsidR="009B3A91" w:rsidRPr="00EA423B">
        <w:rPr>
          <w:rFonts w:ascii="Times New Roman" w:hAnsi="Times New Roman" w:cs="Times New Roman"/>
          <w:sz w:val="28"/>
          <w:szCs w:val="28"/>
          <w:lang w:val="uk-UA"/>
        </w:rPr>
        <w:t xml:space="preserve">грового інвентарю. Такі </w:t>
      </w:r>
      <w:r w:rsidR="00971CAF">
        <w:rPr>
          <w:rFonts w:ascii="Times New Roman" w:hAnsi="Times New Roman" w:cs="Times New Roman"/>
          <w:sz w:val="28"/>
          <w:szCs w:val="28"/>
          <w:lang w:val="uk-UA"/>
        </w:rPr>
        <w:t xml:space="preserve">фінансові </w:t>
      </w:r>
      <w:r w:rsidR="009B3A91" w:rsidRPr="00EA423B">
        <w:rPr>
          <w:rFonts w:ascii="Times New Roman" w:hAnsi="Times New Roman" w:cs="Times New Roman"/>
          <w:sz w:val="28"/>
          <w:szCs w:val="28"/>
          <w:lang w:val="uk-UA"/>
        </w:rPr>
        <w:t xml:space="preserve">витрати </w:t>
      </w:r>
      <w:r w:rsidR="00971CAF">
        <w:rPr>
          <w:rFonts w:ascii="Times New Roman" w:hAnsi="Times New Roman" w:cs="Times New Roman"/>
          <w:sz w:val="28"/>
          <w:szCs w:val="28"/>
          <w:lang w:val="uk-UA"/>
        </w:rPr>
        <w:t>не для кожного готелю, тому анімація</w:t>
      </w:r>
      <w:r w:rsidR="009B3A91" w:rsidRPr="00EA423B">
        <w:rPr>
          <w:rFonts w:ascii="Times New Roman" w:hAnsi="Times New Roman" w:cs="Times New Roman"/>
          <w:sz w:val="28"/>
          <w:szCs w:val="28"/>
          <w:lang w:val="uk-UA"/>
        </w:rPr>
        <w:t xml:space="preserve"> </w:t>
      </w:r>
      <w:r w:rsidR="00971CAF">
        <w:rPr>
          <w:rFonts w:ascii="Times New Roman" w:hAnsi="Times New Roman" w:cs="Times New Roman"/>
          <w:sz w:val="28"/>
          <w:szCs w:val="28"/>
          <w:lang w:val="uk-UA"/>
        </w:rPr>
        <w:t>присутня</w:t>
      </w:r>
      <w:r w:rsidRPr="00EA423B">
        <w:rPr>
          <w:rFonts w:ascii="Times New Roman" w:hAnsi="Times New Roman" w:cs="Times New Roman"/>
          <w:sz w:val="28"/>
          <w:szCs w:val="28"/>
          <w:lang w:val="uk-UA"/>
        </w:rPr>
        <w:t xml:space="preserve"> в основному тільки в</w:t>
      </w:r>
      <w:r w:rsidR="009B3A91" w:rsidRPr="00EA423B">
        <w:rPr>
          <w:rFonts w:ascii="Times New Roman" w:hAnsi="Times New Roman" w:cs="Times New Roman"/>
          <w:sz w:val="28"/>
          <w:szCs w:val="28"/>
          <w:lang w:val="uk-UA"/>
        </w:rPr>
        <w:t xml:space="preserve"> структурі готелів чотирьох- та </w:t>
      </w:r>
      <w:r w:rsidRPr="00EA423B">
        <w:rPr>
          <w:rFonts w:ascii="Times New Roman" w:hAnsi="Times New Roman" w:cs="Times New Roman"/>
          <w:sz w:val="28"/>
          <w:szCs w:val="28"/>
          <w:lang w:val="uk-UA"/>
        </w:rPr>
        <w:t>п'ятизіркових</w:t>
      </w:r>
      <w:r w:rsidR="00971CAF">
        <w:rPr>
          <w:rFonts w:ascii="Times New Roman" w:hAnsi="Times New Roman" w:cs="Times New Roman"/>
          <w:sz w:val="28"/>
          <w:szCs w:val="28"/>
          <w:lang w:val="uk-UA"/>
        </w:rPr>
        <w:t xml:space="preserve"> [41</w:t>
      </w:r>
      <w:r w:rsidR="00971CAF"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w:t>
      </w:r>
    </w:p>
    <w:p w14:paraId="11F0FF0E" w14:textId="1C0CF883" w:rsidR="00BF5FB7" w:rsidRPr="00EA423B" w:rsidRDefault="00275DD2" w:rsidP="00BF5FB7">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В останні роки все більша к</w:t>
      </w:r>
      <w:r w:rsidR="009B3A91" w:rsidRPr="00EA423B">
        <w:rPr>
          <w:rFonts w:ascii="Times New Roman" w:hAnsi="Times New Roman" w:cs="Times New Roman"/>
          <w:sz w:val="28"/>
          <w:szCs w:val="28"/>
          <w:lang w:val="uk-UA"/>
        </w:rPr>
        <w:t xml:space="preserve">ількість туристичних комплексів </w:t>
      </w:r>
      <w:r w:rsidR="00971CAF">
        <w:rPr>
          <w:rFonts w:ascii="Times New Roman" w:hAnsi="Times New Roman" w:cs="Times New Roman"/>
          <w:sz w:val="28"/>
          <w:szCs w:val="28"/>
          <w:lang w:val="uk-UA"/>
        </w:rPr>
        <w:t>прагнуть</w:t>
      </w:r>
      <w:r w:rsidRPr="00EA423B">
        <w:rPr>
          <w:rFonts w:ascii="Times New Roman" w:hAnsi="Times New Roman" w:cs="Times New Roman"/>
          <w:sz w:val="28"/>
          <w:szCs w:val="28"/>
          <w:lang w:val="uk-UA"/>
        </w:rPr>
        <w:t xml:space="preserve"> підняти</w:t>
      </w:r>
      <w:r w:rsidR="00971CAF">
        <w:rPr>
          <w:rFonts w:ascii="Times New Roman" w:hAnsi="Times New Roman" w:cs="Times New Roman"/>
          <w:sz w:val="28"/>
          <w:szCs w:val="28"/>
          <w:lang w:val="uk-UA"/>
        </w:rPr>
        <w:t xml:space="preserve"> свій рівень обслуговування</w:t>
      </w:r>
      <w:r w:rsidRPr="00EA423B">
        <w:rPr>
          <w:rFonts w:ascii="Times New Roman" w:hAnsi="Times New Roman" w:cs="Times New Roman"/>
          <w:sz w:val="28"/>
          <w:szCs w:val="28"/>
          <w:lang w:val="uk-UA"/>
        </w:rPr>
        <w:t xml:space="preserve"> за рахунок наявності в</w:t>
      </w:r>
      <w:r w:rsidR="009B3A91" w:rsidRPr="00EA423B">
        <w:rPr>
          <w:rFonts w:ascii="Times New Roman" w:hAnsi="Times New Roman" w:cs="Times New Roman"/>
          <w:sz w:val="28"/>
          <w:szCs w:val="28"/>
          <w:lang w:val="uk-UA"/>
        </w:rPr>
        <w:t xml:space="preserve"> </w:t>
      </w:r>
      <w:r w:rsidR="00BF5FB7" w:rsidRPr="00EA423B">
        <w:rPr>
          <w:rFonts w:ascii="Times New Roman" w:hAnsi="Times New Roman" w:cs="Times New Roman"/>
          <w:sz w:val="28"/>
          <w:szCs w:val="28"/>
          <w:lang w:val="uk-UA"/>
        </w:rPr>
        <w:t>своїй структурі</w:t>
      </w:r>
      <w:r w:rsidR="00971CAF">
        <w:rPr>
          <w:rFonts w:ascii="Times New Roman" w:hAnsi="Times New Roman" w:cs="Times New Roman"/>
          <w:sz w:val="28"/>
          <w:szCs w:val="28"/>
          <w:lang w:val="uk-UA"/>
        </w:rPr>
        <w:t xml:space="preserve"> анімаційної команди</w:t>
      </w:r>
      <w:r w:rsidRPr="00EA423B">
        <w:rPr>
          <w:rFonts w:ascii="Times New Roman" w:hAnsi="Times New Roman" w:cs="Times New Roman"/>
          <w:sz w:val="28"/>
          <w:szCs w:val="28"/>
          <w:lang w:val="uk-UA"/>
        </w:rPr>
        <w:t>. Як</w:t>
      </w:r>
      <w:r w:rsidR="009B3A91" w:rsidRPr="00EA423B">
        <w:rPr>
          <w:rFonts w:ascii="Times New Roman" w:hAnsi="Times New Roman" w:cs="Times New Roman"/>
          <w:sz w:val="28"/>
          <w:szCs w:val="28"/>
          <w:lang w:val="uk-UA"/>
        </w:rPr>
        <w:t xml:space="preserve">що </w:t>
      </w:r>
      <w:r w:rsidR="00330D6F">
        <w:rPr>
          <w:rFonts w:ascii="Times New Roman" w:hAnsi="Times New Roman" w:cs="Times New Roman"/>
          <w:sz w:val="28"/>
          <w:szCs w:val="28"/>
          <w:lang w:val="uk-UA"/>
        </w:rPr>
        <w:t>турист</w:t>
      </w:r>
      <w:r w:rsidR="009B3A91" w:rsidRPr="00EA423B">
        <w:rPr>
          <w:rFonts w:ascii="Times New Roman" w:hAnsi="Times New Roman" w:cs="Times New Roman"/>
          <w:sz w:val="28"/>
          <w:szCs w:val="28"/>
          <w:lang w:val="uk-UA"/>
        </w:rPr>
        <w:t xml:space="preserve"> провів свій відпочинок </w:t>
      </w:r>
      <w:r w:rsidRPr="00EA423B">
        <w:rPr>
          <w:rFonts w:ascii="Times New Roman" w:hAnsi="Times New Roman" w:cs="Times New Roman"/>
          <w:sz w:val="28"/>
          <w:szCs w:val="28"/>
          <w:lang w:val="uk-UA"/>
        </w:rPr>
        <w:t>весело і цікаво, він може заплющити очі на такі можливі</w:t>
      </w:r>
      <w:r w:rsidR="00BF5FB7" w:rsidRPr="00EA423B">
        <w:rPr>
          <w:rFonts w:ascii="Times New Roman" w:hAnsi="Times New Roman" w:cs="Times New Roman"/>
          <w:sz w:val="28"/>
          <w:szCs w:val="28"/>
          <w:lang w:val="uk-UA"/>
        </w:rPr>
        <w:t xml:space="preserve"> недоліки, як незручності під час перельоту та розміщення, погана погода</w:t>
      </w:r>
      <w:r w:rsidR="00330D6F">
        <w:rPr>
          <w:rFonts w:ascii="Times New Roman" w:hAnsi="Times New Roman" w:cs="Times New Roman"/>
          <w:sz w:val="28"/>
          <w:szCs w:val="28"/>
          <w:lang w:val="uk-UA"/>
        </w:rPr>
        <w:t xml:space="preserve"> та відсутність на барі улюбленого</w:t>
      </w:r>
      <w:r w:rsidR="00BF5FB7" w:rsidRPr="00EA423B">
        <w:rPr>
          <w:rFonts w:ascii="Times New Roman" w:hAnsi="Times New Roman" w:cs="Times New Roman"/>
          <w:sz w:val="28"/>
          <w:szCs w:val="28"/>
          <w:lang w:val="uk-UA"/>
        </w:rPr>
        <w:t xml:space="preserve"> соку.</w:t>
      </w:r>
    </w:p>
    <w:p w14:paraId="411AC507" w14:textId="222B5C77" w:rsidR="00BF5FB7" w:rsidRPr="00EA423B" w:rsidRDefault="00BF5FB7" w:rsidP="00730712">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Готельна анімація має свої особливості: готель або </w:t>
      </w:r>
      <w:r w:rsidR="00FD01FF" w:rsidRPr="00EA423B">
        <w:rPr>
          <w:rFonts w:ascii="Times New Roman" w:hAnsi="Times New Roman" w:cs="Times New Roman"/>
          <w:sz w:val="28"/>
          <w:szCs w:val="28"/>
          <w:lang w:val="uk-UA"/>
        </w:rPr>
        <w:t>туркомплекс</w:t>
      </w:r>
      <w:r w:rsidRPr="00EA423B">
        <w:rPr>
          <w:rFonts w:ascii="Times New Roman" w:hAnsi="Times New Roman" w:cs="Times New Roman"/>
          <w:sz w:val="28"/>
          <w:szCs w:val="28"/>
          <w:lang w:val="uk-UA"/>
        </w:rPr>
        <w:t xml:space="preserve"> сам замислює, організовує та проводить </w:t>
      </w:r>
      <w:r w:rsidR="00FD01FF" w:rsidRPr="00EA423B">
        <w:rPr>
          <w:rFonts w:ascii="Times New Roman" w:hAnsi="Times New Roman" w:cs="Times New Roman"/>
          <w:sz w:val="28"/>
          <w:szCs w:val="28"/>
          <w:lang w:val="uk-UA"/>
        </w:rPr>
        <w:t>готельну анімацію</w:t>
      </w:r>
      <w:r w:rsidRPr="00EA423B">
        <w:rPr>
          <w:rFonts w:ascii="Times New Roman" w:hAnsi="Times New Roman" w:cs="Times New Roman"/>
          <w:sz w:val="28"/>
          <w:szCs w:val="28"/>
          <w:lang w:val="uk-UA"/>
        </w:rPr>
        <w:t xml:space="preserve"> відповідно до інтересів споживачів</w:t>
      </w:r>
      <w:r w:rsidR="006176C1" w:rsidRPr="00EA423B">
        <w:rPr>
          <w:rFonts w:ascii="Times New Roman" w:hAnsi="Times New Roman" w:cs="Times New Roman"/>
          <w:sz w:val="28"/>
          <w:szCs w:val="28"/>
          <w:lang w:val="uk-UA"/>
        </w:rPr>
        <w:t xml:space="preserve">, які вивчаються на основі анкетних </w:t>
      </w:r>
      <w:r w:rsidRPr="00EA423B">
        <w:rPr>
          <w:rFonts w:ascii="Times New Roman" w:hAnsi="Times New Roman" w:cs="Times New Roman"/>
          <w:sz w:val="28"/>
          <w:szCs w:val="28"/>
          <w:lang w:val="uk-UA"/>
        </w:rPr>
        <w:t>опитувань та особистого контакту персоналу готелю з гостями</w:t>
      </w:r>
      <w:r w:rsidR="00FD01FF"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t>При</w:t>
      </w:r>
      <w:r w:rsidR="00FD01FF"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t>цьому враховуються національність,</w:t>
      </w:r>
      <w:r w:rsidR="00FD01FF" w:rsidRPr="00EA423B">
        <w:rPr>
          <w:rFonts w:ascii="Times New Roman" w:hAnsi="Times New Roman" w:cs="Times New Roman"/>
          <w:sz w:val="28"/>
          <w:szCs w:val="28"/>
          <w:lang w:val="uk-UA"/>
        </w:rPr>
        <w:t xml:space="preserve"> вік, стать та інші особливості категорій та груп туристів. Готельна анімація</w:t>
      </w:r>
      <w:r w:rsidRPr="00EA423B">
        <w:rPr>
          <w:rFonts w:ascii="Times New Roman" w:hAnsi="Times New Roman" w:cs="Times New Roman"/>
          <w:sz w:val="28"/>
          <w:szCs w:val="28"/>
          <w:lang w:val="uk-UA"/>
        </w:rPr>
        <w:t xml:space="preserve"> створює відпові</w:t>
      </w:r>
      <w:r w:rsidR="00FD01FF" w:rsidRPr="00EA423B">
        <w:rPr>
          <w:rFonts w:ascii="Times New Roman" w:hAnsi="Times New Roman" w:cs="Times New Roman"/>
          <w:sz w:val="28"/>
          <w:szCs w:val="28"/>
          <w:lang w:val="uk-UA"/>
        </w:rPr>
        <w:t xml:space="preserve">дну </w:t>
      </w:r>
      <w:r w:rsidRPr="00EA423B">
        <w:rPr>
          <w:rFonts w:ascii="Times New Roman" w:hAnsi="Times New Roman" w:cs="Times New Roman"/>
          <w:sz w:val="28"/>
          <w:szCs w:val="28"/>
          <w:lang w:val="uk-UA"/>
        </w:rPr>
        <w:t>гостинну, комфор</w:t>
      </w:r>
      <w:r w:rsidR="00FD01FF" w:rsidRPr="00EA423B">
        <w:rPr>
          <w:rFonts w:ascii="Times New Roman" w:hAnsi="Times New Roman" w:cs="Times New Roman"/>
          <w:sz w:val="28"/>
          <w:szCs w:val="28"/>
          <w:lang w:val="uk-UA"/>
        </w:rPr>
        <w:t xml:space="preserve">тну, дружню атмосферу у готелі; </w:t>
      </w:r>
      <w:r w:rsidRPr="00EA423B">
        <w:rPr>
          <w:rFonts w:ascii="Times New Roman" w:hAnsi="Times New Roman" w:cs="Times New Roman"/>
          <w:sz w:val="28"/>
          <w:szCs w:val="28"/>
          <w:lang w:val="uk-UA"/>
        </w:rPr>
        <w:lastRenderedPageBreak/>
        <w:t>задовольняє потреби туристів у ф</w:t>
      </w:r>
      <w:r w:rsidR="00FD01FF" w:rsidRPr="00EA423B">
        <w:rPr>
          <w:rFonts w:ascii="Times New Roman" w:hAnsi="Times New Roman" w:cs="Times New Roman"/>
          <w:sz w:val="28"/>
          <w:szCs w:val="28"/>
          <w:lang w:val="uk-UA"/>
        </w:rPr>
        <w:t xml:space="preserve">ізичному та духовному розвитку, </w:t>
      </w:r>
      <w:r w:rsidRPr="00EA423B">
        <w:rPr>
          <w:rFonts w:ascii="Times New Roman" w:hAnsi="Times New Roman" w:cs="Times New Roman"/>
          <w:sz w:val="28"/>
          <w:szCs w:val="28"/>
          <w:lang w:val="uk-UA"/>
        </w:rPr>
        <w:t>емоційне збагачення</w:t>
      </w:r>
      <w:r w:rsidR="00FD01FF" w:rsidRPr="00EA423B">
        <w:rPr>
          <w:rFonts w:ascii="Times New Roman" w:hAnsi="Times New Roman" w:cs="Times New Roman"/>
          <w:sz w:val="28"/>
          <w:szCs w:val="28"/>
          <w:lang w:val="uk-UA"/>
        </w:rPr>
        <w:t xml:space="preserve"> через приємні </w:t>
      </w:r>
      <w:r w:rsidR="00330D6F">
        <w:rPr>
          <w:rFonts w:ascii="Times New Roman" w:hAnsi="Times New Roman" w:cs="Times New Roman"/>
          <w:sz w:val="28"/>
          <w:szCs w:val="28"/>
          <w:lang w:val="uk-UA"/>
        </w:rPr>
        <w:t>почуття</w:t>
      </w:r>
      <w:r w:rsidR="00FD01FF" w:rsidRPr="00EA423B">
        <w:rPr>
          <w:rFonts w:ascii="Times New Roman" w:hAnsi="Times New Roman" w:cs="Times New Roman"/>
          <w:sz w:val="28"/>
          <w:szCs w:val="28"/>
          <w:lang w:val="uk-UA"/>
        </w:rPr>
        <w:t xml:space="preserve">; має </w:t>
      </w:r>
      <w:r w:rsidRPr="00EA423B">
        <w:rPr>
          <w:rFonts w:ascii="Times New Roman" w:hAnsi="Times New Roman" w:cs="Times New Roman"/>
          <w:sz w:val="28"/>
          <w:szCs w:val="28"/>
          <w:lang w:val="uk-UA"/>
        </w:rPr>
        <w:t>комплексний характер зав</w:t>
      </w:r>
      <w:r w:rsidR="00330D6F">
        <w:rPr>
          <w:rFonts w:ascii="Times New Roman" w:hAnsi="Times New Roman" w:cs="Times New Roman"/>
          <w:sz w:val="28"/>
          <w:szCs w:val="28"/>
          <w:lang w:val="uk-UA"/>
        </w:rPr>
        <w:t>дяки спеціальним програмам, що</w:t>
      </w:r>
      <w:r w:rsidR="00FD01FF"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t>охоплюють всі види та форми аніма</w:t>
      </w:r>
      <w:r w:rsidR="00FD01FF" w:rsidRPr="00EA423B">
        <w:rPr>
          <w:rFonts w:ascii="Times New Roman" w:hAnsi="Times New Roman" w:cs="Times New Roman"/>
          <w:sz w:val="28"/>
          <w:szCs w:val="28"/>
          <w:lang w:val="uk-UA"/>
        </w:rPr>
        <w:t xml:space="preserve">ції; дає можливість для гарного </w:t>
      </w:r>
      <w:r w:rsidRPr="00EA423B">
        <w:rPr>
          <w:rFonts w:ascii="Times New Roman" w:hAnsi="Times New Roman" w:cs="Times New Roman"/>
          <w:sz w:val="28"/>
          <w:szCs w:val="28"/>
          <w:lang w:val="uk-UA"/>
        </w:rPr>
        <w:t>спілкування, приємних особистих та спі</w:t>
      </w:r>
      <w:r w:rsidR="00FD01FF" w:rsidRPr="00EA423B">
        <w:rPr>
          <w:rFonts w:ascii="Times New Roman" w:hAnsi="Times New Roman" w:cs="Times New Roman"/>
          <w:sz w:val="28"/>
          <w:szCs w:val="28"/>
          <w:lang w:val="uk-UA"/>
        </w:rPr>
        <w:t xml:space="preserve">льних переживань та для розваг. </w:t>
      </w:r>
      <w:r w:rsidRPr="00EA423B">
        <w:rPr>
          <w:rFonts w:ascii="Times New Roman" w:hAnsi="Times New Roman" w:cs="Times New Roman"/>
          <w:sz w:val="28"/>
          <w:szCs w:val="28"/>
          <w:lang w:val="uk-UA"/>
        </w:rPr>
        <w:t>На постійних відвідувачів готелю у комп'ютерній базі даних служби</w:t>
      </w:r>
      <w:r w:rsidR="00FD01FF"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t>прийому та розміщення ведеться досьє</w:t>
      </w:r>
      <w:r w:rsidR="00730712" w:rsidRPr="00EA423B">
        <w:rPr>
          <w:rFonts w:ascii="Times New Roman" w:hAnsi="Times New Roman" w:cs="Times New Roman"/>
          <w:sz w:val="28"/>
          <w:szCs w:val="28"/>
          <w:lang w:val="uk-UA"/>
        </w:rPr>
        <w:t xml:space="preserve">, яке постійно оновлюється. Крім того, в готелі, </w:t>
      </w:r>
      <w:r w:rsidRPr="00EA423B">
        <w:rPr>
          <w:rFonts w:ascii="Times New Roman" w:hAnsi="Times New Roman" w:cs="Times New Roman"/>
          <w:sz w:val="28"/>
          <w:szCs w:val="28"/>
          <w:lang w:val="uk-UA"/>
        </w:rPr>
        <w:t>туркомплексі можливе залуч</w:t>
      </w:r>
      <w:r w:rsidR="00730712" w:rsidRPr="00EA423B">
        <w:rPr>
          <w:rFonts w:ascii="Times New Roman" w:hAnsi="Times New Roman" w:cs="Times New Roman"/>
          <w:sz w:val="28"/>
          <w:szCs w:val="28"/>
          <w:lang w:val="uk-UA"/>
        </w:rPr>
        <w:t xml:space="preserve">ення персоналу готелю до певних </w:t>
      </w:r>
      <w:r w:rsidR="00330D6F">
        <w:rPr>
          <w:rFonts w:ascii="Times New Roman" w:hAnsi="Times New Roman" w:cs="Times New Roman"/>
          <w:sz w:val="28"/>
          <w:szCs w:val="28"/>
          <w:lang w:val="uk-UA"/>
        </w:rPr>
        <w:t>анімаційних</w:t>
      </w:r>
      <w:r w:rsidRPr="00EA423B">
        <w:rPr>
          <w:rFonts w:ascii="Times New Roman" w:hAnsi="Times New Roman" w:cs="Times New Roman"/>
          <w:sz w:val="28"/>
          <w:szCs w:val="28"/>
          <w:lang w:val="uk-UA"/>
        </w:rPr>
        <w:t xml:space="preserve"> програми, </w:t>
      </w:r>
      <w:r w:rsidR="00730712" w:rsidRPr="00EA423B">
        <w:rPr>
          <w:rFonts w:ascii="Times New Roman" w:hAnsi="Times New Roman" w:cs="Times New Roman"/>
          <w:sz w:val="28"/>
          <w:szCs w:val="28"/>
          <w:lang w:val="uk-UA"/>
        </w:rPr>
        <w:t xml:space="preserve">що надає їм особливий колорит і </w:t>
      </w:r>
      <w:r w:rsidRPr="00EA423B">
        <w:rPr>
          <w:rFonts w:ascii="Times New Roman" w:hAnsi="Times New Roman" w:cs="Times New Roman"/>
          <w:sz w:val="28"/>
          <w:szCs w:val="28"/>
          <w:lang w:val="uk-UA"/>
        </w:rPr>
        <w:t>дружній, гостинний характер.</w:t>
      </w:r>
    </w:p>
    <w:p w14:paraId="4314AB4C" w14:textId="62902D9A" w:rsidR="00A0660C" w:rsidRPr="00EA423B" w:rsidRDefault="00330D6F" w:rsidP="0073071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Роль</w:t>
      </w:r>
      <w:r w:rsidR="00BF5FB7" w:rsidRPr="00EA423B">
        <w:rPr>
          <w:rFonts w:ascii="Times New Roman" w:hAnsi="Times New Roman" w:cs="Times New Roman"/>
          <w:sz w:val="28"/>
          <w:szCs w:val="28"/>
          <w:lang w:val="uk-UA"/>
        </w:rPr>
        <w:t xml:space="preserve"> готельної ан</w:t>
      </w:r>
      <w:r w:rsidR="00730712" w:rsidRPr="00EA423B">
        <w:rPr>
          <w:rFonts w:ascii="Times New Roman" w:hAnsi="Times New Roman" w:cs="Times New Roman"/>
          <w:sz w:val="28"/>
          <w:szCs w:val="28"/>
          <w:lang w:val="uk-UA"/>
        </w:rPr>
        <w:t xml:space="preserve">імації для готелю, туркомплексу </w:t>
      </w:r>
      <w:r w:rsidR="00BF5FB7" w:rsidRPr="00EA423B">
        <w:rPr>
          <w:rFonts w:ascii="Times New Roman" w:hAnsi="Times New Roman" w:cs="Times New Roman"/>
          <w:sz w:val="28"/>
          <w:szCs w:val="28"/>
          <w:lang w:val="uk-UA"/>
        </w:rPr>
        <w:t>полягає у підвищенн</w:t>
      </w:r>
      <w:r w:rsidR="00730712" w:rsidRPr="00EA423B">
        <w:rPr>
          <w:rFonts w:ascii="Times New Roman" w:hAnsi="Times New Roman" w:cs="Times New Roman"/>
          <w:sz w:val="28"/>
          <w:szCs w:val="28"/>
          <w:lang w:val="uk-UA"/>
        </w:rPr>
        <w:t xml:space="preserve">і ступеня задоволеності туриста </w:t>
      </w:r>
      <w:r w:rsidR="00BF5FB7" w:rsidRPr="00EA423B">
        <w:rPr>
          <w:rFonts w:ascii="Times New Roman" w:hAnsi="Times New Roman" w:cs="Times New Roman"/>
          <w:sz w:val="28"/>
          <w:szCs w:val="28"/>
          <w:lang w:val="uk-UA"/>
        </w:rPr>
        <w:t>обслуговуванням, комплексності та</w:t>
      </w:r>
      <w:r w:rsidR="00730712" w:rsidRPr="00EA423B">
        <w:rPr>
          <w:rFonts w:ascii="Times New Roman" w:hAnsi="Times New Roman" w:cs="Times New Roman"/>
          <w:sz w:val="28"/>
          <w:szCs w:val="28"/>
          <w:lang w:val="uk-UA"/>
        </w:rPr>
        <w:t xml:space="preserve"> якості готельної послуги та як </w:t>
      </w:r>
      <w:r w:rsidR="00BF5FB7" w:rsidRPr="00EA423B">
        <w:rPr>
          <w:rFonts w:ascii="Times New Roman" w:hAnsi="Times New Roman" w:cs="Times New Roman"/>
          <w:sz w:val="28"/>
          <w:szCs w:val="28"/>
          <w:lang w:val="uk-UA"/>
        </w:rPr>
        <w:t xml:space="preserve">слідство – </w:t>
      </w:r>
      <w:r>
        <w:rPr>
          <w:rFonts w:ascii="Times New Roman" w:hAnsi="Times New Roman" w:cs="Times New Roman"/>
          <w:sz w:val="28"/>
          <w:szCs w:val="28"/>
          <w:lang w:val="uk-UA"/>
        </w:rPr>
        <w:t xml:space="preserve">у </w:t>
      </w:r>
      <w:r w:rsidRPr="00EA423B">
        <w:rPr>
          <w:rFonts w:ascii="Times New Roman" w:hAnsi="Times New Roman" w:cs="Times New Roman"/>
          <w:sz w:val="28"/>
          <w:szCs w:val="28"/>
          <w:lang w:val="uk-UA"/>
        </w:rPr>
        <w:t>розширенні активного туристичного сезону</w:t>
      </w:r>
      <w:r>
        <w:rPr>
          <w:rFonts w:ascii="Times New Roman" w:hAnsi="Times New Roman" w:cs="Times New Roman"/>
          <w:sz w:val="28"/>
          <w:szCs w:val="28"/>
          <w:lang w:val="uk-UA"/>
        </w:rPr>
        <w:t xml:space="preserve">, </w:t>
      </w:r>
      <w:r w:rsidR="00BF5FB7" w:rsidRPr="00EA423B">
        <w:rPr>
          <w:rFonts w:ascii="Times New Roman" w:hAnsi="Times New Roman" w:cs="Times New Roman"/>
          <w:sz w:val="28"/>
          <w:szCs w:val="28"/>
          <w:lang w:val="uk-UA"/>
        </w:rPr>
        <w:t>підвищенні імід</w:t>
      </w:r>
      <w:r w:rsidR="00730712" w:rsidRPr="00EA423B">
        <w:rPr>
          <w:rFonts w:ascii="Times New Roman" w:hAnsi="Times New Roman" w:cs="Times New Roman"/>
          <w:sz w:val="28"/>
          <w:szCs w:val="28"/>
          <w:lang w:val="uk-UA"/>
        </w:rPr>
        <w:t>жу готелю,</w:t>
      </w:r>
      <w:r>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t>престижності професій сфери гостинності, що досягається професійною, інтелектуальною</w:t>
      </w:r>
      <w:r>
        <w:rPr>
          <w:rFonts w:ascii="Times New Roman" w:hAnsi="Times New Roman" w:cs="Times New Roman"/>
          <w:sz w:val="28"/>
          <w:szCs w:val="28"/>
          <w:lang w:val="uk-UA"/>
        </w:rPr>
        <w:t xml:space="preserve"> та</w:t>
      </w:r>
      <w:r w:rsidRPr="00EA423B">
        <w:rPr>
          <w:rFonts w:ascii="Times New Roman" w:hAnsi="Times New Roman" w:cs="Times New Roman"/>
          <w:sz w:val="28"/>
          <w:szCs w:val="28"/>
          <w:lang w:val="uk-UA"/>
        </w:rPr>
        <w:t xml:space="preserve"> ефективною роботою талановитих тураніматорів</w:t>
      </w:r>
      <w:r>
        <w:rPr>
          <w:rFonts w:ascii="Times New Roman" w:hAnsi="Times New Roman" w:cs="Times New Roman"/>
          <w:sz w:val="28"/>
          <w:szCs w:val="28"/>
          <w:lang w:val="uk-UA"/>
        </w:rPr>
        <w:t xml:space="preserve"> [20</w:t>
      </w:r>
      <w:r w:rsidRPr="00EA423B">
        <w:rPr>
          <w:rFonts w:ascii="Times New Roman" w:hAnsi="Times New Roman" w:cs="Times New Roman"/>
          <w:sz w:val="28"/>
          <w:szCs w:val="28"/>
          <w:lang w:val="uk-UA"/>
        </w:rPr>
        <w:t>].</w:t>
      </w:r>
    </w:p>
    <w:p w14:paraId="5AD20A1E" w14:textId="77777777" w:rsidR="00446EC6" w:rsidRPr="00EA423B" w:rsidRDefault="00446EC6" w:rsidP="0015538B">
      <w:pPr>
        <w:spacing w:after="0" w:line="360" w:lineRule="auto"/>
        <w:ind w:firstLine="709"/>
        <w:jc w:val="both"/>
        <w:rPr>
          <w:rFonts w:ascii="Times New Roman" w:hAnsi="Times New Roman" w:cs="Times New Roman"/>
          <w:sz w:val="28"/>
          <w:szCs w:val="28"/>
          <w:lang w:val="uk-UA"/>
        </w:rPr>
      </w:pPr>
    </w:p>
    <w:p w14:paraId="27E82C80" w14:textId="7995C11B" w:rsidR="00446EC6" w:rsidRPr="00F964C4" w:rsidRDefault="002144C4" w:rsidP="00F530DF">
      <w:pPr>
        <w:pStyle w:val="a3"/>
        <w:numPr>
          <w:ilvl w:val="1"/>
          <w:numId w:val="3"/>
        </w:numPr>
        <w:spacing w:after="0" w:line="360" w:lineRule="auto"/>
        <w:ind w:left="0" w:firstLine="709"/>
        <w:jc w:val="both"/>
        <w:rPr>
          <w:rFonts w:ascii="Times New Roman" w:hAnsi="Times New Roman" w:cs="Times New Roman"/>
          <w:b/>
          <w:sz w:val="28"/>
          <w:szCs w:val="28"/>
          <w:lang w:val="uk-UA"/>
        </w:rPr>
      </w:pPr>
      <w:r w:rsidRPr="00F964C4">
        <w:rPr>
          <w:rFonts w:ascii="Times New Roman" w:hAnsi="Times New Roman" w:cs="Times New Roman"/>
          <w:b/>
          <w:sz w:val="28"/>
          <w:szCs w:val="28"/>
          <w:lang w:val="uk-UA"/>
        </w:rPr>
        <w:t>Історія розвитку анімації у світі</w:t>
      </w:r>
    </w:p>
    <w:p w14:paraId="0230B1F2" w14:textId="5892ABB3" w:rsidR="002144C4" w:rsidRPr="00EA423B" w:rsidRDefault="002144C4" w:rsidP="002144C4">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Форми культурно-дозвіллєвої діяльності взаємопов’язані із соціальноекономічними особливостями конкретної епохи, культурними традиціями певної країн, усталеною культурною інфраструктурою, історично виробленим менталітетом </w:t>
      </w:r>
      <w:r w:rsidR="00AA36CA" w:rsidRPr="00EA423B">
        <w:rPr>
          <w:rFonts w:ascii="Times New Roman" w:hAnsi="Times New Roman" w:cs="Times New Roman"/>
          <w:sz w:val="28"/>
          <w:szCs w:val="28"/>
          <w:lang w:val="uk-UA"/>
        </w:rPr>
        <w:t>[35</w:t>
      </w:r>
      <w:r w:rsidRPr="00EA423B">
        <w:rPr>
          <w:rFonts w:ascii="Times New Roman" w:hAnsi="Times New Roman" w:cs="Times New Roman"/>
          <w:sz w:val="28"/>
          <w:szCs w:val="28"/>
          <w:lang w:val="uk-UA"/>
        </w:rPr>
        <w:t xml:space="preserve">]. </w:t>
      </w:r>
    </w:p>
    <w:p w14:paraId="0B56993A" w14:textId="77777777" w:rsidR="002144C4" w:rsidRPr="00EA423B" w:rsidRDefault="002144C4" w:rsidP="002144C4">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Періодизацію історії розвитку дозвілля можна провести в такий спосіб:</w:t>
      </w:r>
    </w:p>
    <w:p w14:paraId="633552CE" w14:textId="4A316B47" w:rsidR="002144C4" w:rsidRPr="00EA423B" w:rsidRDefault="002144C4" w:rsidP="00F530DF">
      <w:pPr>
        <w:pStyle w:val="a3"/>
        <w:numPr>
          <w:ilvl w:val="0"/>
          <w:numId w:val="17"/>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культурно-дозвільна діяльність первісного періоду;</w:t>
      </w:r>
    </w:p>
    <w:p w14:paraId="3DA7FF9C" w14:textId="77777777" w:rsidR="002144C4" w:rsidRPr="00EA423B" w:rsidRDefault="002144C4" w:rsidP="00F530DF">
      <w:pPr>
        <w:pStyle w:val="a3"/>
        <w:numPr>
          <w:ilvl w:val="0"/>
          <w:numId w:val="17"/>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культурно-дозвільна діяльність у період античності;</w:t>
      </w:r>
    </w:p>
    <w:p w14:paraId="0C6F106B" w14:textId="77777777" w:rsidR="002144C4" w:rsidRPr="00EA423B" w:rsidRDefault="002144C4" w:rsidP="00F530DF">
      <w:pPr>
        <w:pStyle w:val="a3"/>
        <w:numPr>
          <w:ilvl w:val="0"/>
          <w:numId w:val="17"/>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культурно-дозвільна діяльність у Західній Європі до XVII ст.;</w:t>
      </w:r>
    </w:p>
    <w:p w14:paraId="77788D98" w14:textId="77777777" w:rsidR="002144C4" w:rsidRPr="00EA423B" w:rsidRDefault="002144C4" w:rsidP="00F530DF">
      <w:pPr>
        <w:pStyle w:val="a3"/>
        <w:numPr>
          <w:ilvl w:val="0"/>
          <w:numId w:val="17"/>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святкова і розважальна культура XVIII – початку XX ст.;</w:t>
      </w:r>
    </w:p>
    <w:p w14:paraId="6B662024" w14:textId="77777777" w:rsidR="002144C4" w:rsidRPr="00EA423B" w:rsidRDefault="002144C4" w:rsidP="00F530DF">
      <w:pPr>
        <w:pStyle w:val="a3"/>
        <w:numPr>
          <w:ilvl w:val="0"/>
          <w:numId w:val="17"/>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просвітницька культурно-дозвільна діяльність першої половини ХХ ст.;</w:t>
      </w:r>
    </w:p>
    <w:p w14:paraId="3F6EDA78" w14:textId="77777777" w:rsidR="002144C4" w:rsidRPr="00EA423B" w:rsidRDefault="002144C4" w:rsidP="00F530DF">
      <w:pPr>
        <w:pStyle w:val="a3"/>
        <w:numPr>
          <w:ilvl w:val="0"/>
          <w:numId w:val="17"/>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lastRenderedPageBreak/>
        <w:t>інформаційно-просвітницька культурно-дозвільна діяльність другої половини ХХ ст.;</w:t>
      </w:r>
    </w:p>
    <w:p w14:paraId="33BE6D08" w14:textId="77777777" w:rsidR="002144C4" w:rsidRPr="00EA423B" w:rsidRDefault="002144C4" w:rsidP="00F530DF">
      <w:pPr>
        <w:pStyle w:val="a3"/>
        <w:numPr>
          <w:ilvl w:val="0"/>
          <w:numId w:val="17"/>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святкова та розважальна культура кінця ХХ – початку ХІХ ст.</w:t>
      </w:r>
    </w:p>
    <w:p w14:paraId="3AF5EE67" w14:textId="47C2B013" w:rsidR="00A905C9" w:rsidRPr="00EA423B" w:rsidRDefault="002144C4" w:rsidP="00A905C9">
      <w:pPr>
        <w:pStyle w:val="a3"/>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Дослідники зацікавилися темою анімації в туризмі на межі ХХ – початку ХІХ ст., хоча саме поняття «анімація» існує ще з часів Стародавнього Риму [</w:t>
      </w:r>
      <w:r w:rsidR="00AA36CA" w:rsidRPr="00EA423B">
        <w:rPr>
          <w:rFonts w:ascii="Times New Roman" w:hAnsi="Times New Roman" w:cs="Times New Roman"/>
          <w:sz w:val="28"/>
          <w:szCs w:val="28"/>
          <w:lang w:val="uk-UA"/>
        </w:rPr>
        <w:t>27</w:t>
      </w:r>
      <w:r w:rsidRPr="00EA423B">
        <w:rPr>
          <w:rFonts w:ascii="Times New Roman" w:hAnsi="Times New Roman" w:cs="Times New Roman"/>
          <w:sz w:val="28"/>
          <w:szCs w:val="28"/>
          <w:lang w:val="uk-UA"/>
        </w:rPr>
        <w:t>].</w:t>
      </w:r>
    </w:p>
    <w:p w14:paraId="475F5E51" w14:textId="285FE156" w:rsidR="00A905C9" w:rsidRPr="00EA423B" w:rsidRDefault="00A905C9" w:rsidP="00A905C9">
      <w:pPr>
        <w:pStyle w:val="a3"/>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За Н. О. Максимовською, у розвитку досліджень анімації в контексті її виховного значення виділяють два етапи [</w:t>
      </w:r>
      <w:r w:rsidR="00AA36CA" w:rsidRPr="00EA423B">
        <w:rPr>
          <w:rFonts w:ascii="Times New Roman" w:hAnsi="Times New Roman" w:cs="Times New Roman"/>
          <w:sz w:val="28"/>
          <w:szCs w:val="28"/>
          <w:lang w:val="uk-UA"/>
        </w:rPr>
        <w:t>44</w:t>
      </w:r>
      <w:r w:rsidRPr="00EA423B">
        <w:rPr>
          <w:rFonts w:ascii="Times New Roman" w:hAnsi="Times New Roman" w:cs="Times New Roman"/>
          <w:sz w:val="28"/>
          <w:szCs w:val="28"/>
          <w:lang w:val="uk-UA"/>
        </w:rPr>
        <w:t xml:space="preserve">]. </w:t>
      </w:r>
    </w:p>
    <w:p w14:paraId="48FFD058" w14:textId="7CD39D4B" w:rsidR="00FA6068" w:rsidRPr="00EA423B" w:rsidRDefault="00A905C9" w:rsidP="00A905C9">
      <w:pPr>
        <w:pStyle w:val="a3"/>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Перший етап пов’язаний з моментом офіційного визнання анімації у Франції (друга половина ХХ ст.). Після Другої світової війни анімація стає одним із інструментів подолання соціальної кризи. Формуються ґрунтовні наукові погляди стосовно сутності, особливостей та </w:t>
      </w:r>
      <w:r w:rsidR="00330D6F">
        <w:rPr>
          <w:rFonts w:ascii="Times New Roman" w:hAnsi="Times New Roman" w:cs="Times New Roman"/>
          <w:sz w:val="28"/>
          <w:szCs w:val="28"/>
          <w:lang w:val="uk-UA"/>
        </w:rPr>
        <w:t>принципів анімації. Другий етап почався</w:t>
      </w:r>
      <w:r w:rsidRPr="00EA423B">
        <w:rPr>
          <w:rFonts w:ascii="Times New Roman" w:hAnsi="Times New Roman" w:cs="Times New Roman"/>
          <w:sz w:val="28"/>
          <w:szCs w:val="28"/>
          <w:lang w:val="uk-UA"/>
        </w:rPr>
        <w:t xml:space="preserve"> у ХХІ ст. і харак</w:t>
      </w:r>
      <w:r w:rsidR="00330D6F">
        <w:rPr>
          <w:rFonts w:ascii="Times New Roman" w:hAnsi="Times New Roman" w:cs="Times New Roman"/>
          <w:sz w:val="28"/>
          <w:szCs w:val="28"/>
          <w:lang w:val="uk-UA"/>
        </w:rPr>
        <w:t>теризується розширенням напрямків</w:t>
      </w:r>
      <w:r w:rsidRPr="00EA423B">
        <w:rPr>
          <w:rFonts w:ascii="Times New Roman" w:hAnsi="Times New Roman" w:cs="Times New Roman"/>
          <w:sz w:val="28"/>
          <w:szCs w:val="28"/>
          <w:lang w:val="uk-UA"/>
        </w:rPr>
        <w:t xml:space="preserve"> використання анімаційної діяльності, використанням новітніх технологій у цій сфері</w:t>
      </w:r>
      <w:r w:rsidR="001C0FE7">
        <w:rPr>
          <w:rFonts w:ascii="Times New Roman" w:hAnsi="Times New Roman" w:cs="Times New Roman"/>
          <w:sz w:val="28"/>
          <w:szCs w:val="28"/>
          <w:lang w:val="uk-UA"/>
        </w:rPr>
        <w:t xml:space="preserve"> </w:t>
      </w:r>
      <w:r w:rsidR="001C0FE7" w:rsidRPr="00EA423B">
        <w:rPr>
          <w:rFonts w:ascii="Times New Roman" w:hAnsi="Times New Roman" w:cs="Times New Roman"/>
          <w:sz w:val="28"/>
          <w:szCs w:val="28"/>
          <w:lang w:val="uk-UA"/>
        </w:rPr>
        <w:t>[</w:t>
      </w:r>
      <w:r w:rsidR="001C0FE7">
        <w:rPr>
          <w:rFonts w:ascii="Times New Roman" w:hAnsi="Times New Roman" w:cs="Times New Roman"/>
          <w:sz w:val="28"/>
          <w:szCs w:val="28"/>
          <w:lang w:val="uk-UA"/>
        </w:rPr>
        <w:t>45</w:t>
      </w:r>
      <w:r w:rsidR="001C0FE7"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 Цей етап пов’язаний із розглядом соціально</w:t>
      </w:r>
      <w:r w:rsidR="00330D6F">
        <w:rPr>
          <w:rFonts w:ascii="Times New Roman" w:hAnsi="Times New Roman" w:cs="Times New Roman"/>
          <w:sz w:val="28"/>
          <w:szCs w:val="28"/>
          <w:lang w:val="uk-UA"/>
        </w:rPr>
        <w:t xml:space="preserve"> виховного аспекту анімації. Дійсно</w:t>
      </w:r>
      <w:r w:rsidRPr="00EA423B">
        <w:rPr>
          <w:rFonts w:ascii="Times New Roman" w:hAnsi="Times New Roman" w:cs="Times New Roman"/>
          <w:sz w:val="28"/>
          <w:szCs w:val="28"/>
          <w:lang w:val="uk-UA"/>
        </w:rPr>
        <w:t xml:space="preserve">, молодь засвоює цінності взаємодопомоги, спільного соціального буття, формує якості толерантності, </w:t>
      </w:r>
      <w:r w:rsidR="00330D6F">
        <w:rPr>
          <w:rFonts w:ascii="Times New Roman" w:hAnsi="Times New Roman" w:cs="Times New Roman"/>
          <w:sz w:val="28"/>
          <w:szCs w:val="28"/>
          <w:lang w:val="uk-UA"/>
        </w:rPr>
        <w:t>самопожертвуванням</w:t>
      </w:r>
      <w:r w:rsidRPr="00EA423B">
        <w:rPr>
          <w:rFonts w:ascii="Times New Roman" w:hAnsi="Times New Roman" w:cs="Times New Roman"/>
          <w:sz w:val="28"/>
          <w:szCs w:val="28"/>
          <w:lang w:val="uk-UA"/>
        </w:rPr>
        <w:t>, відповідальності за спільну справу, має можливості проявити себе</w:t>
      </w:r>
      <w:r w:rsidR="00177A86">
        <w:rPr>
          <w:rFonts w:ascii="Times New Roman" w:hAnsi="Times New Roman" w:cs="Times New Roman"/>
          <w:sz w:val="28"/>
          <w:szCs w:val="28"/>
          <w:lang w:val="uk-UA"/>
        </w:rPr>
        <w:t xml:space="preserve"> </w:t>
      </w:r>
      <w:r w:rsidR="00177A86" w:rsidRPr="00EA423B">
        <w:rPr>
          <w:rFonts w:ascii="Times New Roman" w:hAnsi="Times New Roman" w:cs="Times New Roman"/>
          <w:sz w:val="28"/>
          <w:szCs w:val="28"/>
          <w:lang w:val="uk-UA"/>
        </w:rPr>
        <w:t>[</w:t>
      </w:r>
      <w:r w:rsidR="00177A86">
        <w:rPr>
          <w:rFonts w:ascii="Times New Roman" w:hAnsi="Times New Roman" w:cs="Times New Roman"/>
          <w:sz w:val="28"/>
          <w:szCs w:val="28"/>
          <w:lang w:val="uk-UA"/>
        </w:rPr>
        <w:t>51</w:t>
      </w:r>
      <w:r w:rsidR="00177A86"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w:t>
      </w:r>
    </w:p>
    <w:p w14:paraId="18E8910B" w14:textId="6D43BC8E" w:rsidR="00FA6068" w:rsidRPr="00EA423B" w:rsidRDefault="001B4062" w:rsidP="0015538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Схематично передумови виникнення туранімації наведено на рис. 1.1.</w:t>
      </w:r>
    </w:p>
    <w:p w14:paraId="792068BE" w14:textId="77777777" w:rsidR="00BE224E" w:rsidRPr="00EA423B" w:rsidRDefault="00BE224E" w:rsidP="0015538B">
      <w:pPr>
        <w:spacing w:after="0" w:line="360" w:lineRule="auto"/>
        <w:ind w:firstLine="709"/>
        <w:jc w:val="both"/>
        <w:rPr>
          <w:rFonts w:ascii="Times New Roman" w:hAnsi="Times New Roman" w:cs="Times New Roman"/>
          <w:sz w:val="28"/>
          <w:szCs w:val="28"/>
          <w:lang w:val="uk-UA"/>
        </w:rPr>
      </w:pPr>
    </w:p>
    <w:p w14:paraId="5AA57E6F" w14:textId="07B9610B" w:rsidR="001B4062" w:rsidRPr="00EA423B" w:rsidRDefault="001B4062" w:rsidP="001B4062">
      <w:pPr>
        <w:spacing w:after="0" w:line="360" w:lineRule="auto"/>
        <w:jc w:val="both"/>
        <w:rPr>
          <w:rFonts w:ascii="Times New Roman" w:hAnsi="Times New Roman" w:cs="Times New Roman"/>
          <w:sz w:val="28"/>
          <w:szCs w:val="28"/>
          <w:lang w:val="uk-UA"/>
        </w:rPr>
      </w:pPr>
      <w:r w:rsidRPr="00EA423B">
        <w:rPr>
          <w:rFonts w:ascii="Times New Roman" w:hAnsi="Times New Roman" w:cs="Times New Roman"/>
          <w:noProof/>
          <w:sz w:val="28"/>
          <w:szCs w:val="28"/>
          <w:lang w:val="uk-UA" w:eastAsia="uk-UA"/>
        </w:rPr>
        <w:lastRenderedPageBreak/>
        <w:drawing>
          <wp:inline distT="0" distB="0" distL="0" distR="0" wp14:anchorId="70ED757F" wp14:editId="4E7F0129">
            <wp:extent cx="6120130" cy="3799066"/>
            <wp:effectExtent l="0" t="0" r="0" b="0"/>
            <wp:docPr id="8" name="Рисунок 8" descr="C:\Users\Admin\Desktop\Рисун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исунок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3799066"/>
                    </a:xfrm>
                    <a:prstGeom prst="rect">
                      <a:avLst/>
                    </a:prstGeom>
                    <a:noFill/>
                    <a:ln>
                      <a:noFill/>
                    </a:ln>
                  </pic:spPr>
                </pic:pic>
              </a:graphicData>
            </a:graphic>
          </wp:inline>
        </w:drawing>
      </w:r>
    </w:p>
    <w:p w14:paraId="4A99C469" w14:textId="19EE66C5" w:rsidR="009952E4" w:rsidRPr="00EA423B" w:rsidRDefault="009952E4" w:rsidP="0015538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Рис. 1.1. Передумови виникнення туристської анімації</w:t>
      </w:r>
    </w:p>
    <w:p w14:paraId="30279233" w14:textId="77777777" w:rsidR="00BE224E" w:rsidRPr="00EA423B" w:rsidRDefault="00BE224E" w:rsidP="0015538B">
      <w:pPr>
        <w:spacing w:after="0" w:line="360" w:lineRule="auto"/>
        <w:ind w:firstLine="709"/>
        <w:jc w:val="both"/>
        <w:rPr>
          <w:rFonts w:ascii="Times New Roman" w:hAnsi="Times New Roman" w:cs="Times New Roman"/>
          <w:sz w:val="28"/>
          <w:szCs w:val="28"/>
          <w:lang w:val="uk-UA"/>
        </w:rPr>
      </w:pPr>
    </w:p>
    <w:p w14:paraId="4548EE65" w14:textId="4127C890" w:rsidR="009952E4" w:rsidRPr="00EA423B" w:rsidRDefault="009952E4" w:rsidP="0015538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Холістичний характер рекреаційної діяльності людини обумовив появу й терміну «анімація». У багатьох готельних підприємствах використовують – анімацію, як пожвавлення відпочинку й організацію безпосередніх вражень від особистої участі туристів в анімаційних зах</w:t>
      </w:r>
      <w:r w:rsidR="00330D6F">
        <w:rPr>
          <w:rFonts w:ascii="Times New Roman" w:hAnsi="Times New Roman" w:cs="Times New Roman"/>
          <w:sz w:val="28"/>
          <w:szCs w:val="28"/>
          <w:lang w:val="uk-UA"/>
        </w:rPr>
        <w:t>одах. Кінцевою метою туристичної</w:t>
      </w:r>
      <w:r w:rsidRPr="00EA423B">
        <w:rPr>
          <w:rFonts w:ascii="Times New Roman" w:hAnsi="Times New Roman" w:cs="Times New Roman"/>
          <w:sz w:val="28"/>
          <w:szCs w:val="28"/>
          <w:lang w:val="uk-UA"/>
        </w:rPr>
        <w:t xml:space="preserve"> анімації є задоволеність туриста відпочинком – його гарний настрій, позитивні враження, відновл</w:t>
      </w:r>
      <w:r w:rsidR="00892C9D">
        <w:rPr>
          <w:rFonts w:ascii="Times New Roman" w:hAnsi="Times New Roman" w:cs="Times New Roman"/>
          <w:sz w:val="28"/>
          <w:szCs w:val="28"/>
          <w:lang w:val="uk-UA"/>
        </w:rPr>
        <w:t>ення моральних і фізичних сил. Саме в</w:t>
      </w:r>
      <w:r w:rsidRPr="00EA423B">
        <w:rPr>
          <w:rFonts w:ascii="Times New Roman" w:hAnsi="Times New Roman" w:cs="Times New Roman"/>
          <w:sz w:val="28"/>
          <w:szCs w:val="28"/>
          <w:lang w:val="uk-UA"/>
        </w:rPr>
        <w:t xml:space="preserve"> цьому полягають найважливіші рекреаційні функції туристської анімації [</w:t>
      </w:r>
      <w:r w:rsidR="00AA36CA" w:rsidRPr="00EA423B">
        <w:rPr>
          <w:rFonts w:ascii="Times New Roman" w:hAnsi="Times New Roman" w:cs="Times New Roman"/>
          <w:sz w:val="28"/>
          <w:szCs w:val="28"/>
          <w:lang w:val="uk-UA"/>
        </w:rPr>
        <w:t>15</w:t>
      </w:r>
      <w:r w:rsidRPr="00EA423B">
        <w:rPr>
          <w:rFonts w:ascii="Times New Roman" w:hAnsi="Times New Roman" w:cs="Times New Roman"/>
          <w:sz w:val="28"/>
          <w:szCs w:val="28"/>
          <w:lang w:val="uk-UA"/>
        </w:rPr>
        <w:t>].</w:t>
      </w:r>
    </w:p>
    <w:p w14:paraId="2D111B01" w14:textId="1653CDFF" w:rsidR="00B15118" w:rsidRPr="00EA423B" w:rsidRDefault="00892C9D" w:rsidP="001553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Останнім часом</w:t>
      </w:r>
      <w:r w:rsidR="009952E4" w:rsidRPr="00EA423B">
        <w:rPr>
          <w:rFonts w:ascii="Times New Roman" w:hAnsi="Times New Roman" w:cs="Times New Roman"/>
          <w:sz w:val="28"/>
          <w:szCs w:val="28"/>
          <w:lang w:val="uk-UA"/>
        </w:rPr>
        <w:t xml:space="preserve"> вели</w:t>
      </w:r>
      <w:r w:rsidR="008724D4">
        <w:rPr>
          <w:rFonts w:ascii="Times New Roman" w:hAnsi="Times New Roman" w:cs="Times New Roman"/>
          <w:sz w:val="28"/>
          <w:szCs w:val="28"/>
          <w:lang w:val="uk-UA"/>
        </w:rPr>
        <w:t>кого розвитку досягла туристична</w:t>
      </w:r>
      <w:r w:rsidR="009952E4" w:rsidRPr="00EA423B">
        <w:rPr>
          <w:rFonts w:ascii="Times New Roman" w:hAnsi="Times New Roman" w:cs="Times New Roman"/>
          <w:sz w:val="28"/>
          <w:szCs w:val="28"/>
          <w:lang w:val="uk-UA"/>
        </w:rPr>
        <w:t xml:space="preserve"> анімація на Середземноморському узбережжі Туреччини, Іспанії і Франції.</w:t>
      </w:r>
    </w:p>
    <w:p w14:paraId="2154CB42" w14:textId="4E6251A3" w:rsidR="009F3AF6" w:rsidRPr="00EA423B" w:rsidRDefault="0044449A" w:rsidP="00B61C14">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Наприклад, у готелях Середземноморського узбережжя, симпатичні юнаки </w:t>
      </w:r>
      <w:r w:rsidR="008724D4">
        <w:rPr>
          <w:rFonts w:ascii="Times New Roman" w:hAnsi="Times New Roman" w:cs="Times New Roman"/>
          <w:sz w:val="28"/>
          <w:szCs w:val="28"/>
          <w:lang w:val="uk-UA"/>
        </w:rPr>
        <w:t>і дівчини із захопленням</w:t>
      </w:r>
      <w:r w:rsidRPr="00EA423B">
        <w:rPr>
          <w:rFonts w:ascii="Times New Roman" w:hAnsi="Times New Roman" w:cs="Times New Roman"/>
          <w:sz w:val="28"/>
          <w:szCs w:val="28"/>
          <w:lang w:val="uk-UA"/>
        </w:rPr>
        <w:t xml:space="preserve"> займаються розвагою гостей, які </w:t>
      </w:r>
      <w:r w:rsidR="008724D4">
        <w:rPr>
          <w:rFonts w:ascii="Times New Roman" w:hAnsi="Times New Roman" w:cs="Times New Roman"/>
          <w:sz w:val="28"/>
          <w:szCs w:val="28"/>
          <w:lang w:val="uk-UA"/>
        </w:rPr>
        <w:t>прибули на відпочинок з різних</w:t>
      </w:r>
      <w:r w:rsidRPr="00EA423B">
        <w:rPr>
          <w:rFonts w:ascii="Times New Roman" w:hAnsi="Times New Roman" w:cs="Times New Roman"/>
          <w:sz w:val="28"/>
          <w:szCs w:val="28"/>
          <w:lang w:val="uk-UA"/>
        </w:rPr>
        <w:t xml:space="preserve"> країн світу. Володіючи декіл</w:t>
      </w:r>
      <w:r w:rsidR="008724D4">
        <w:rPr>
          <w:rFonts w:ascii="Times New Roman" w:hAnsi="Times New Roman" w:cs="Times New Roman"/>
          <w:sz w:val="28"/>
          <w:szCs w:val="28"/>
          <w:lang w:val="uk-UA"/>
        </w:rPr>
        <w:t>ькома іноземними мовами та</w:t>
      </w:r>
      <w:r w:rsidRPr="00EA423B">
        <w:rPr>
          <w:rFonts w:ascii="Times New Roman" w:hAnsi="Times New Roman" w:cs="Times New Roman"/>
          <w:sz w:val="28"/>
          <w:szCs w:val="28"/>
          <w:lang w:val="uk-UA"/>
        </w:rPr>
        <w:t xml:space="preserve"> маючи музичну, хореографічну або спортивну освіту, вони своєю пра</w:t>
      </w:r>
      <w:r w:rsidR="008724D4">
        <w:rPr>
          <w:rFonts w:ascii="Times New Roman" w:hAnsi="Times New Roman" w:cs="Times New Roman"/>
          <w:sz w:val="28"/>
          <w:szCs w:val="28"/>
          <w:lang w:val="uk-UA"/>
        </w:rPr>
        <w:t>цею створюють</w:t>
      </w:r>
      <w:r w:rsidRPr="00EA423B">
        <w:rPr>
          <w:rFonts w:ascii="Times New Roman" w:hAnsi="Times New Roman" w:cs="Times New Roman"/>
          <w:sz w:val="28"/>
          <w:szCs w:val="28"/>
          <w:lang w:val="uk-UA"/>
        </w:rPr>
        <w:t xml:space="preserve"> готелям</w:t>
      </w:r>
      <w:r w:rsidR="008724D4">
        <w:rPr>
          <w:rFonts w:ascii="Times New Roman" w:hAnsi="Times New Roman" w:cs="Times New Roman"/>
          <w:sz w:val="28"/>
          <w:szCs w:val="28"/>
          <w:lang w:val="uk-UA"/>
        </w:rPr>
        <w:t xml:space="preserve"> високої категорії</w:t>
      </w:r>
      <w:r w:rsidRPr="00EA423B">
        <w:rPr>
          <w:rFonts w:ascii="Times New Roman" w:hAnsi="Times New Roman" w:cs="Times New Roman"/>
          <w:sz w:val="28"/>
          <w:szCs w:val="28"/>
          <w:lang w:val="uk-UA"/>
        </w:rPr>
        <w:t xml:space="preserve"> світову популярність. Під час відпочинку аніматори стають справжніми друзями гостей і </w:t>
      </w:r>
      <w:r w:rsidR="008724D4">
        <w:rPr>
          <w:rFonts w:ascii="Times New Roman" w:hAnsi="Times New Roman" w:cs="Times New Roman"/>
          <w:sz w:val="28"/>
          <w:szCs w:val="28"/>
          <w:lang w:val="uk-UA"/>
        </w:rPr>
        <w:t>чудовими</w:t>
      </w:r>
      <w:r w:rsidRPr="00EA423B">
        <w:rPr>
          <w:rFonts w:ascii="Times New Roman" w:hAnsi="Times New Roman" w:cs="Times New Roman"/>
          <w:sz w:val="28"/>
          <w:szCs w:val="28"/>
          <w:lang w:val="uk-UA"/>
        </w:rPr>
        <w:t xml:space="preserve"> вихователями для </w:t>
      </w:r>
      <w:r w:rsidRPr="00EA423B">
        <w:rPr>
          <w:rFonts w:ascii="Times New Roman" w:hAnsi="Times New Roman" w:cs="Times New Roman"/>
          <w:sz w:val="28"/>
          <w:szCs w:val="28"/>
          <w:lang w:val="uk-UA"/>
        </w:rPr>
        <w:lastRenderedPageBreak/>
        <w:t xml:space="preserve">їхніх дітей. Удень вони – спортивні тренери, </w:t>
      </w:r>
      <w:r w:rsidR="008724D4">
        <w:rPr>
          <w:rFonts w:ascii="Times New Roman" w:hAnsi="Times New Roman" w:cs="Times New Roman"/>
          <w:sz w:val="28"/>
          <w:szCs w:val="28"/>
          <w:lang w:val="uk-UA"/>
        </w:rPr>
        <w:t>а в</w:t>
      </w:r>
      <w:r w:rsidRPr="00EA423B">
        <w:rPr>
          <w:rFonts w:ascii="Times New Roman" w:hAnsi="Times New Roman" w:cs="Times New Roman"/>
          <w:sz w:val="28"/>
          <w:szCs w:val="28"/>
          <w:lang w:val="uk-UA"/>
        </w:rPr>
        <w:t xml:space="preserve">вечері – витівники в музичних шоу, на застіллях можуть </w:t>
      </w:r>
      <w:r w:rsidR="006B393E">
        <w:rPr>
          <w:rFonts w:ascii="Times New Roman" w:hAnsi="Times New Roman" w:cs="Times New Roman"/>
          <w:sz w:val="28"/>
          <w:szCs w:val="28"/>
          <w:lang w:val="uk-UA"/>
        </w:rPr>
        <w:t>чудово</w:t>
      </w:r>
      <w:r w:rsidRPr="00EA423B">
        <w:rPr>
          <w:rFonts w:ascii="Times New Roman" w:hAnsi="Times New Roman" w:cs="Times New Roman"/>
          <w:sz w:val="28"/>
          <w:szCs w:val="28"/>
          <w:lang w:val="uk-UA"/>
        </w:rPr>
        <w:t xml:space="preserve"> впоратися з роллю тамади, є </w:t>
      </w:r>
      <w:r w:rsidR="006B393E">
        <w:rPr>
          <w:rFonts w:ascii="Times New Roman" w:hAnsi="Times New Roman" w:cs="Times New Roman"/>
          <w:sz w:val="28"/>
          <w:szCs w:val="28"/>
          <w:lang w:val="uk-UA"/>
        </w:rPr>
        <w:t>першокласними</w:t>
      </w:r>
      <w:r w:rsidRPr="00EA423B">
        <w:rPr>
          <w:rFonts w:ascii="Times New Roman" w:hAnsi="Times New Roman" w:cs="Times New Roman"/>
          <w:sz w:val="28"/>
          <w:szCs w:val="28"/>
          <w:lang w:val="uk-UA"/>
        </w:rPr>
        <w:t xml:space="preserve"> партнерами в танцях на дискотеках.</w:t>
      </w:r>
    </w:p>
    <w:p w14:paraId="27A24EBD" w14:textId="79E56D0E" w:rsidR="009F3AF6" w:rsidRPr="00EA423B" w:rsidRDefault="0044449A" w:rsidP="00B61C14">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 </w:t>
      </w:r>
      <w:r w:rsidR="009F3AF6" w:rsidRPr="00EA423B">
        <w:rPr>
          <w:rFonts w:ascii="Times New Roman" w:hAnsi="Times New Roman" w:cs="Times New Roman"/>
          <w:sz w:val="28"/>
          <w:szCs w:val="28"/>
          <w:lang w:val="uk-UA"/>
        </w:rPr>
        <w:t xml:space="preserve">Термін «фахівець сфери дозвілля» охоплює різні концепції й характеризується у світовому просторі </w:t>
      </w:r>
      <w:r w:rsidR="006B393E">
        <w:rPr>
          <w:rFonts w:ascii="Times New Roman" w:hAnsi="Times New Roman" w:cs="Times New Roman"/>
          <w:sz w:val="28"/>
          <w:szCs w:val="28"/>
          <w:lang w:val="uk-UA"/>
        </w:rPr>
        <w:t>різноманітністю</w:t>
      </w:r>
      <w:r w:rsidR="009F3AF6" w:rsidRPr="00EA423B">
        <w:rPr>
          <w:rFonts w:ascii="Times New Roman" w:hAnsi="Times New Roman" w:cs="Times New Roman"/>
          <w:sz w:val="28"/>
          <w:szCs w:val="28"/>
          <w:lang w:val="uk-UA"/>
        </w:rPr>
        <w:t>. В Італії, Іспанії,</w:t>
      </w:r>
      <w:r w:rsidR="006B393E">
        <w:rPr>
          <w:rFonts w:ascii="Times New Roman" w:hAnsi="Times New Roman" w:cs="Times New Roman"/>
          <w:sz w:val="28"/>
          <w:szCs w:val="28"/>
          <w:lang w:val="uk-UA"/>
        </w:rPr>
        <w:t xml:space="preserve"> Франції фахівців розважальної сфери</w:t>
      </w:r>
      <w:r w:rsidR="009F3AF6" w:rsidRPr="00EA423B">
        <w:rPr>
          <w:rFonts w:ascii="Times New Roman" w:hAnsi="Times New Roman" w:cs="Times New Roman"/>
          <w:sz w:val="28"/>
          <w:szCs w:val="28"/>
          <w:lang w:val="uk-UA"/>
        </w:rPr>
        <w:t xml:space="preserve"> називають соціокультурними аніматорами, у Німеччині – соціальними працівниками, педагогами вільного часу, у США </w:t>
      </w:r>
      <w:r w:rsidR="006B393E">
        <w:rPr>
          <w:rFonts w:ascii="Times New Roman" w:hAnsi="Times New Roman" w:cs="Times New Roman"/>
          <w:sz w:val="28"/>
          <w:szCs w:val="28"/>
          <w:lang w:val="uk-UA"/>
        </w:rPr>
        <w:t>–</w:t>
      </w:r>
      <w:r w:rsidR="009F3AF6" w:rsidRPr="00EA423B">
        <w:rPr>
          <w:rFonts w:ascii="Times New Roman" w:hAnsi="Times New Roman" w:cs="Times New Roman"/>
          <w:sz w:val="28"/>
          <w:szCs w:val="28"/>
          <w:lang w:val="uk-UA"/>
        </w:rPr>
        <w:t xml:space="preserve"> терапевтами-рекреаторами, у Великобританії</w:t>
      </w:r>
      <w:r w:rsidR="006B393E">
        <w:rPr>
          <w:rFonts w:ascii="Times New Roman" w:hAnsi="Times New Roman" w:cs="Times New Roman"/>
          <w:sz w:val="28"/>
          <w:szCs w:val="28"/>
          <w:lang w:val="uk-UA"/>
        </w:rPr>
        <w:t xml:space="preserve"> –</w:t>
      </w:r>
      <w:r w:rsidR="009F3AF6" w:rsidRPr="00EA423B">
        <w:rPr>
          <w:rFonts w:ascii="Times New Roman" w:hAnsi="Times New Roman" w:cs="Times New Roman"/>
          <w:sz w:val="28"/>
          <w:szCs w:val="28"/>
          <w:lang w:val="uk-UA"/>
        </w:rPr>
        <w:t xml:space="preserve"> соціальними працівниками</w:t>
      </w:r>
      <w:r w:rsidR="001C0FE7">
        <w:rPr>
          <w:rFonts w:ascii="Times New Roman" w:hAnsi="Times New Roman" w:cs="Times New Roman"/>
          <w:sz w:val="28"/>
          <w:szCs w:val="28"/>
          <w:lang w:val="uk-UA"/>
        </w:rPr>
        <w:t xml:space="preserve"> [46</w:t>
      </w:r>
      <w:r w:rsidR="001C0FE7" w:rsidRPr="00EA423B">
        <w:rPr>
          <w:rFonts w:ascii="Times New Roman" w:hAnsi="Times New Roman" w:cs="Times New Roman"/>
          <w:sz w:val="28"/>
          <w:szCs w:val="28"/>
          <w:lang w:val="uk-UA"/>
        </w:rPr>
        <w:t>]</w:t>
      </w:r>
      <w:r w:rsidR="009F3AF6" w:rsidRPr="00EA423B">
        <w:rPr>
          <w:rFonts w:ascii="Times New Roman" w:hAnsi="Times New Roman" w:cs="Times New Roman"/>
          <w:sz w:val="28"/>
          <w:szCs w:val="28"/>
          <w:lang w:val="uk-UA"/>
        </w:rPr>
        <w:t xml:space="preserve">. </w:t>
      </w:r>
    </w:p>
    <w:p w14:paraId="6BC96D55" w14:textId="05C1ACD2" w:rsidR="009F3AF6" w:rsidRPr="00EA423B" w:rsidRDefault="009F3AF6" w:rsidP="006565B6">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У Франції </w:t>
      </w:r>
      <w:r w:rsidR="007D3E45">
        <w:rPr>
          <w:rFonts w:ascii="Times New Roman" w:hAnsi="Times New Roman" w:cs="Times New Roman"/>
          <w:sz w:val="28"/>
          <w:szCs w:val="28"/>
          <w:lang w:val="uk-UA"/>
        </w:rPr>
        <w:t>визначення</w:t>
      </w:r>
      <w:r w:rsidRPr="00EA423B">
        <w:rPr>
          <w:rFonts w:ascii="Times New Roman" w:hAnsi="Times New Roman" w:cs="Times New Roman"/>
          <w:sz w:val="28"/>
          <w:szCs w:val="28"/>
          <w:lang w:val="uk-UA"/>
        </w:rPr>
        <w:t xml:space="preserve"> «аніматор» характер</w:t>
      </w:r>
      <w:r w:rsidR="006565B6" w:rsidRPr="00EA423B">
        <w:rPr>
          <w:rFonts w:ascii="Times New Roman" w:hAnsi="Times New Roman" w:cs="Times New Roman"/>
          <w:sz w:val="28"/>
          <w:szCs w:val="28"/>
          <w:lang w:val="uk-UA"/>
        </w:rPr>
        <w:t>изуєт</w:t>
      </w:r>
      <w:r w:rsidR="006B393E">
        <w:rPr>
          <w:rFonts w:ascii="Times New Roman" w:hAnsi="Times New Roman" w:cs="Times New Roman"/>
          <w:sz w:val="28"/>
          <w:szCs w:val="28"/>
          <w:lang w:val="uk-UA"/>
        </w:rPr>
        <w:t xml:space="preserve">ься </w:t>
      </w:r>
      <w:r w:rsidR="007D3E45">
        <w:rPr>
          <w:rFonts w:ascii="Times New Roman" w:hAnsi="Times New Roman" w:cs="Times New Roman"/>
          <w:sz w:val="28"/>
          <w:szCs w:val="28"/>
          <w:lang w:val="uk-UA"/>
        </w:rPr>
        <w:t>різноманіттям</w:t>
      </w:r>
      <w:r w:rsidR="006B393E">
        <w:rPr>
          <w:rFonts w:ascii="Times New Roman" w:hAnsi="Times New Roman" w:cs="Times New Roman"/>
          <w:sz w:val="28"/>
          <w:szCs w:val="28"/>
          <w:lang w:val="uk-UA"/>
        </w:rPr>
        <w:t xml:space="preserve"> підходів [5</w:t>
      </w:r>
      <w:r w:rsidR="006565B6" w:rsidRPr="00EA423B">
        <w:rPr>
          <w:rFonts w:ascii="Times New Roman" w:hAnsi="Times New Roman" w:cs="Times New Roman"/>
          <w:sz w:val="28"/>
          <w:szCs w:val="28"/>
          <w:lang w:val="uk-UA"/>
        </w:rPr>
        <w:t>]:</w:t>
      </w:r>
    </w:p>
    <w:p w14:paraId="6DA745ED" w14:textId="77777777" w:rsidR="009F3AF6" w:rsidRPr="00EA423B" w:rsidRDefault="009F3AF6" w:rsidP="00B61C14">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 професійний працівник соціально-виховної анімації, функції якого полягають у розвитку виховного, культурного й спортивного потенціалу людини; </w:t>
      </w:r>
    </w:p>
    <w:p w14:paraId="4020A219" w14:textId="3E252FEC" w:rsidR="009F3AF6" w:rsidRPr="00EA423B" w:rsidRDefault="009F3AF6" w:rsidP="00B61C14">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 фахівець соціальної області, мета якого – задоволення потреб, </w:t>
      </w:r>
      <w:r w:rsidR="007D3E45">
        <w:rPr>
          <w:rFonts w:ascii="Times New Roman" w:hAnsi="Times New Roman" w:cs="Times New Roman"/>
          <w:sz w:val="28"/>
          <w:szCs w:val="28"/>
          <w:lang w:val="uk-UA"/>
        </w:rPr>
        <w:t>по</w:t>
      </w:r>
      <w:r w:rsidRPr="00EA423B">
        <w:rPr>
          <w:rFonts w:ascii="Times New Roman" w:hAnsi="Times New Roman" w:cs="Times New Roman"/>
          <w:sz w:val="28"/>
          <w:szCs w:val="28"/>
          <w:lang w:val="uk-UA"/>
        </w:rPr>
        <w:t xml:space="preserve">бажань і </w:t>
      </w:r>
      <w:r w:rsidR="00EA3D11">
        <w:rPr>
          <w:rFonts w:ascii="Times New Roman" w:hAnsi="Times New Roman" w:cs="Times New Roman"/>
          <w:sz w:val="28"/>
          <w:szCs w:val="28"/>
          <w:lang w:val="uk-UA"/>
        </w:rPr>
        <w:t>прохань</w:t>
      </w:r>
      <w:r w:rsidRPr="00EA423B">
        <w:rPr>
          <w:rFonts w:ascii="Times New Roman" w:hAnsi="Times New Roman" w:cs="Times New Roman"/>
          <w:sz w:val="28"/>
          <w:szCs w:val="28"/>
          <w:lang w:val="uk-UA"/>
        </w:rPr>
        <w:t xml:space="preserve"> соціальних верств населення; </w:t>
      </w:r>
    </w:p>
    <w:p w14:paraId="34994993" w14:textId="1E1EE52E" w:rsidR="009F3AF6" w:rsidRPr="00EA423B" w:rsidRDefault="009F3AF6" w:rsidP="00B61C14">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 агент культурної й суспільної діяльності, </w:t>
      </w:r>
      <w:r w:rsidR="00EA3D11">
        <w:rPr>
          <w:rFonts w:ascii="Times New Roman" w:hAnsi="Times New Roman" w:cs="Times New Roman"/>
          <w:sz w:val="28"/>
          <w:szCs w:val="28"/>
          <w:lang w:val="uk-UA"/>
        </w:rPr>
        <w:t>призначений</w:t>
      </w:r>
      <w:r w:rsidRPr="00EA423B">
        <w:rPr>
          <w:rFonts w:ascii="Times New Roman" w:hAnsi="Times New Roman" w:cs="Times New Roman"/>
          <w:sz w:val="28"/>
          <w:szCs w:val="28"/>
          <w:lang w:val="uk-UA"/>
        </w:rPr>
        <w:t xml:space="preserve"> підвищувати суспільну свідомість, </w:t>
      </w:r>
      <w:r w:rsidR="00EA3D11">
        <w:rPr>
          <w:rFonts w:ascii="Times New Roman" w:hAnsi="Times New Roman" w:cs="Times New Roman"/>
          <w:sz w:val="28"/>
          <w:szCs w:val="28"/>
          <w:lang w:val="uk-UA"/>
        </w:rPr>
        <w:t>покращувати життя громади та</w:t>
      </w:r>
      <w:r w:rsidRPr="00EA423B">
        <w:rPr>
          <w:rFonts w:ascii="Times New Roman" w:hAnsi="Times New Roman" w:cs="Times New Roman"/>
          <w:sz w:val="28"/>
          <w:szCs w:val="28"/>
          <w:lang w:val="uk-UA"/>
        </w:rPr>
        <w:t xml:space="preserve"> розвивати культурну демократію. </w:t>
      </w:r>
    </w:p>
    <w:p w14:paraId="086AF211" w14:textId="0EB55253" w:rsidR="006565B6" w:rsidRPr="00EA423B" w:rsidRDefault="006565B6" w:rsidP="00B61C14">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Освіту в галузі організації </w:t>
      </w:r>
      <w:r w:rsidR="00EA3D11">
        <w:rPr>
          <w:rFonts w:ascii="Times New Roman" w:hAnsi="Times New Roman" w:cs="Times New Roman"/>
          <w:sz w:val="28"/>
          <w:szCs w:val="28"/>
          <w:lang w:val="uk-UA"/>
        </w:rPr>
        <w:t>вільного часу</w:t>
      </w:r>
      <w:r w:rsidRPr="00EA423B">
        <w:rPr>
          <w:rFonts w:ascii="Times New Roman" w:hAnsi="Times New Roman" w:cs="Times New Roman"/>
          <w:sz w:val="28"/>
          <w:szCs w:val="28"/>
          <w:lang w:val="uk-UA"/>
        </w:rPr>
        <w:t xml:space="preserve"> можна </w:t>
      </w:r>
      <w:r w:rsidR="00EA3D11">
        <w:rPr>
          <w:rFonts w:ascii="Times New Roman" w:hAnsi="Times New Roman" w:cs="Times New Roman"/>
          <w:sz w:val="28"/>
          <w:szCs w:val="28"/>
          <w:lang w:val="uk-UA"/>
        </w:rPr>
        <w:t>отримати</w:t>
      </w:r>
      <w:r w:rsidRPr="00EA423B">
        <w:rPr>
          <w:rFonts w:ascii="Times New Roman" w:hAnsi="Times New Roman" w:cs="Times New Roman"/>
          <w:sz w:val="28"/>
          <w:szCs w:val="28"/>
          <w:lang w:val="uk-UA"/>
        </w:rPr>
        <w:t xml:space="preserve"> в навчальних закладах або на </w:t>
      </w:r>
      <w:r w:rsidR="00EA3D11">
        <w:rPr>
          <w:rFonts w:ascii="Times New Roman" w:hAnsi="Times New Roman" w:cs="Times New Roman"/>
          <w:sz w:val="28"/>
          <w:szCs w:val="28"/>
          <w:lang w:val="uk-UA"/>
        </w:rPr>
        <w:t>певних курсах при умові</w:t>
      </w:r>
      <w:r w:rsidRPr="00EA423B">
        <w:rPr>
          <w:rFonts w:ascii="Times New Roman" w:hAnsi="Times New Roman" w:cs="Times New Roman"/>
          <w:sz w:val="28"/>
          <w:szCs w:val="28"/>
          <w:lang w:val="uk-UA"/>
        </w:rPr>
        <w:t xml:space="preserve"> наявної вищої освіти й практичного досвіду соціально-культурної роботи</w:t>
      </w:r>
      <w:r w:rsidR="00177A86">
        <w:rPr>
          <w:rFonts w:ascii="Times New Roman" w:hAnsi="Times New Roman" w:cs="Times New Roman"/>
          <w:sz w:val="28"/>
          <w:szCs w:val="28"/>
          <w:lang w:val="uk-UA"/>
        </w:rPr>
        <w:t xml:space="preserve"> </w:t>
      </w:r>
      <w:r w:rsidR="00177A86" w:rsidRPr="00EA423B">
        <w:rPr>
          <w:rFonts w:ascii="Times New Roman" w:hAnsi="Times New Roman" w:cs="Times New Roman"/>
          <w:sz w:val="28"/>
          <w:szCs w:val="28"/>
          <w:lang w:val="uk-UA"/>
        </w:rPr>
        <w:t>[</w:t>
      </w:r>
      <w:r w:rsidR="00177A86">
        <w:rPr>
          <w:rFonts w:ascii="Times New Roman" w:hAnsi="Times New Roman" w:cs="Times New Roman"/>
          <w:sz w:val="28"/>
          <w:szCs w:val="28"/>
          <w:lang w:val="uk-UA"/>
        </w:rPr>
        <w:t>54</w:t>
      </w:r>
      <w:r w:rsidR="00177A86"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 xml:space="preserve">. </w:t>
      </w:r>
    </w:p>
    <w:p w14:paraId="50DCC6A7" w14:textId="2BFDF6F8" w:rsidR="006565B6" w:rsidRPr="00EA423B" w:rsidRDefault="006565B6" w:rsidP="006565B6">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Вагома частина навчального процесу в закордонних програмах належить практичному навчанню: наприклад, у Франції обсяг практичного навчання становить 55–65 % усього навчального процесу, у Великобританії – 50 %, в Італії – 40</w:t>
      </w:r>
      <w:r w:rsidR="00EA3D11">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t>, у Німеччині – 35–40 %, у Бельгії – 30 %, у Польщі й Данії – 25 і 20 % відповідно.</w:t>
      </w:r>
    </w:p>
    <w:p w14:paraId="6AD9E06A" w14:textId="12A76245" w:rsidR="006565B6" w:rsidRPr="00EA423B" w:rsidRDefault="00EA3D11" w:rsidP="006565B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Суттєвою</w:t>
      </w:r>
      <w:r w:rsidR="006565B6" w:rsidRPr="00EA423B">
        <w:rPr>
          <w:rFonts w:ascii="Times New Roman" w:hAnsi="Times New Roman" w:cs="Times New Roman"/>
          <w:sz w:val="28"/>
          <w:szCs w:val="28"/>
          <w:lang w:val="uk-UA"/>
        </w:rPr>
        <w:t xml:space="preserve"> складовою процесу професійної адаптації є практичне навчання, яке сприяє виявленню набутих у навчальному закладі знань, умінь і навичок з урахуванням умов самостійної діяльності студента та формує </w:t>
      </w:r>
      <w:r w:rsidR="006565B6" w:rsidRPr="00EA423B">
        <w:rPr>
          <w:rFonts w:ascii="Times New Roman" w:hAnsi="Times New Roman" w:cs="Times New Roman"/>
          <w:sz w:val="28"/>
          <w:szCs w:val="28"/>
          <w:lang w:val="uk-UA"/>
        </w:rPr>
        <w:lastRenderedPageBreak/>
        <w:t>професійну готовність студента до вирішення реальних практичних завдань [</w:t>
      </w:r>
      <w:r w:rsidR="00AA36CA" w:rsidRPr="00EA423B">
        <w:rPr>
          <w:rFonts w:ascii="Times New Roman" w:hAnsi="Times New Roman" w:cs="Times New Roman"/>
          <w:sz w:val="28"/>
          <w:szCs w:val="28"/>
          <w:lang w:val="uk-UA"/>
        </w:rPr>
        <w:t>35</w:t>
      </w:r>
      <w:r w:rsidR="006565B6" w:rsidRPr="00EA423B">
        <w:rPr>
          <w:rFonts w:ascii="Times New Roman" w:hAnsi="Times New Roman" w:cs="Times New Roman"/>
          <w:sz w:val="28"/>
          <w:szCs w:val="28"/>
          <w:lang w:val="uk-UA"/>
        </w:rPr>
        <w:t>].</w:t>
      </w:r>
    </w:p>
    <w:p w14:paraId="4B0FF543" w14:textId="69C129CD" w:rsidR="006565B6" w:rsidRPr="00EA423B" w:rsidRDefault="00EA3D11" w:rsidP="006565B6">
      <w:pPr>
        <w:spacing w:after="0" w:line="360" w:lineRule="auto"/>
        <w:ind w:firstLine="709"/>
        <w:jc w:val="both"/>
        <w:rPr>
          <w:rFonts w:ascii="Times New Roman" w:hAnsi="Times New Roman" w:cs="Times New Roman"/>
          <w:sz w:val="28"/>
          <w:szCs w:val="28"/>
          <w:lang w:val="uk-UA"/>
        </w:rPr>
      </w:pPr>
      <w:r w:rsidRPr="00EA3D11">
        <w:rPr>
          <w:rFonts w:ascii="Times New Roman" w:hAnsi="Times New Roman" w:cs="Times New Roman"/>
          <w:sz w:val="28"/>
          <w:szCs w:val="28"/>
          <w:lang w:val="uk-UA"/>
        </w:rPr>
        <w:t xml:space="preserve">Не дивлячись </w:t>
      </w:r>
      <w:r w:rsidR="009F3AF6" w:rsidRPr="00EA423B">
        <w:rPr>
          <w:rFonts w:ascii="Times New Roman" w:hAnsi="Times New Roman" w:cs="Times New Roman"/>
          <w:sz w:val="28"/>
          <w:szCs w:val="28"/>
          <w:lang w:val="uk-UA"/>
        </w:rPr>
        <w:t>на розбіжності в кадровій політиці закордонних держав, узагальнюючим є той факт, що в основі професійної підготовки фахівців соціально-культурної сфери лежить дві фундаментальних концепції: ідея професіоналізму та ідея прав людини.</w:t>
      </w:r>
    </w:p>
    <w:p w14:paraId="0D2806FF" w14:textId="1478C89C" w:rsidR="009F3AF6" w:rsidRPr="00EA423B" w:rsidRDefault="009F3AF6" w:rsidP="009F3AF6">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Одним з шляхів відродження т</w:t>
      </w:r>
      <w:r w:rsidR="00EA3D11">
        <w:rPr>
          <w:rFonts w:ascii="Times New Roman" w:hAnsi="Times New Roman" w:cs="Times New Roman"/>
          <w:sz w:val="28"/>
          <w:szCs w:val="28"/>
          <w:lang w:val="uk-UA"/>
        </w:rPr>
        <w:t>а стабілізації внутрішнього і в’їзного туризму в Україні</w:t>
      </w:r>
      <w:r w:rsidRPr="00EA423B">
        <w:rPr>
          <w:rFonts w:ascii="Times New Roman" w:hAnsi="Times New Roman" w:cs="Times New Roman"/>
          <w:sz w:val="28"/>
          <w:szCs w:val="28"/>
          <w:lang w:val="uk-UA"/>
        </w:rPr>
        <w:t xml:space="preserve"> сьогодні можна впевнено назвати розвиток рекреаційної анімації. </w:t>
      </w:r>
      <w:r w:rsidR="00EA3D11">
        <w:rPr>
          <w:rFonts w:ascii="Times New Roman" w:hAnsi="Times New Roman" w:cs="Times New Roman"/>
          <w:sz w:val="28"/>
          <w:szCs w:val="28"/>
          <w:lang w:val="uk-UA"/>
        </w:rPr>
        <w:t>Через те</w:t>
      </w:r>
      <w:r w:rsidRPr="00EA423B">
        <w:rPr>
          <w:rFonts w:ascii="Times New Roman" w:hAnsi="Times New Roman" w:cs="Times New Roman"/>
          <w:sz w:val="28"/>
          <w:szCs w:val="28"/>
          <w:lang w:val="uk-UA"/>
        </w:rPr>
        <w:t xml:space="preserve"> виникає гостра потреба в кваліфікованих аніматорах, підготовка яких базується н</w:t>
      </w:r>
      <w:r w:rsidR="00EA3D11">
        <w:rPr>
          <w:rFonts w:ascii="Times New Roman" w:hAnsi="Times New Roman" w:cs="Times New Roman"/>
          <w:sz w:val="28"/>
          <w:szCs w:val="28"/>
          <w:lang w:val="uk-UA"/>
        </w:rPr>
        <w:t>а сучасній філософії відпочинку та</w:t>
      </w:r>
      <w:r w:rsidRPr="00EA423B">
        <w:rPr>
          <w:rFonts w:ascii="Times New Roman" w:hAnsi="Times New Roman" w:cs="Times New Roman"/>
          <w:sz w:val="28"/>
          <w:szCs w:val="28"/>
          <w:lang w:val="uk-UA"/>
        </w:rPr>
        <w:t xml:space="preserve"> на принципах активного </w:t>
      </w:r>
      <w:r w:rsidR="00EA3D11">
        <w:rPr>
          <w:rFonts w:ascii="Times New Roman" w:hAnsi="Times New Roman" w:cs="Times New Roman"/>
          <w:sz w:val="28"/>
          <w:szCs w:val="28"/>
          <w:lang w:val="uk-UA"/>
        </w:rPr>
        <w:t>захоплення. У</w:t>
      </w:r>
      <w:r w:rsidRPr="00EA423B">
        <w:rPr>
          <w:rFonts w:ascii="Times New Roman" w:hAnsi="Times New Roman" w:cs="Times New Roman"/>
          <w:sz w:val="28"/>
          <w:szCs w:val="28"/>
          <w:lang w:val="uk-UA"/>
        </w:rPr>
        <w:t xml:space="preserve"> зв'язку з цим, питання професійної підготовки спеціалістів-аніматорів досить а</w:t>
      </w:r>
      <w:r w:rsidR="00EA3D11">
        <w:rPr>
          <w:rFonts w:ascii="Times New Roman" w:hAnsi="Times New Roman" w:cs="Times New Roman"/>
          <w:sz w:val="28"/>
          <w:szCs w:val="28"/>
          <w:lang w:val="uk-UA"/>
        </w:rPr>
        <w:t xml:space="preserve">ктуальне для системи туристичної освіти в нашій країні </w:t>
      </w:r>
      <w:r w:rsidR="00EA3D11" w:rsidRPr="00EA423B">
        <w:rPr>
          <w:rFonts w:ascii="Times New Roman" w:hAnsi="Times New Roman" w:cs="Times New Roman"/>
          <w:sz w:val="28"/>
          <w:szCs w:val="28"/>
          <w:lang w:val="uk-UA"/>
        </w:rPr>
        <w:t>[</w:t>
      </w:r>
      <w:r w:rsidR="00EA3D11">
        <w:rPr>
          <w:rFonts w:ascii="Times New Roman" w:hAnsi="Times New Roman" w:cs="Times New Roman"/>
          <w:sz w:val="28"/>
          <w:szCs w:val="28"/>
          <w:lang w:val="uk-UA"/>
        </w:rPr>
        <w:t>24</w:t>
      </w:r>
      <w:r w:rsidR="00EA3D11"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w:t>
      </w:r>
    </w:p>
    <w:p w14:paraId="0937A1D8" w14:textId="77777777" w:rsidR="002C1DAC" w:rsidRPr="00EA423B" w:rsidRDefault="002C1DAC" w:rsidP="00A646AA">
      <w:pPr>
        <w:spacing w:after="0" w:line="360" w:lineRule="auto"/>
        <w:ind w:firstLine="709"/>
        <w:jc w:val="both"/>
        <w:rPr>
          <w:rFonts w:ascii="Times New Roman" w:hAnsi="Times New Roman" w:cs="Times New Roman"/>
          <w:sz w:val="28"/>
          <w:szCs w:val="28"/>
          <w:lang w:val="uk-UA"/>
        </w:rPr>
      </w:pPr>
    </w:p>
    <w:p w14:paraId="0DF9BB86" w14:textId="2BADDFD2" w:rsidR="00CE4868" w:rsidRPr="00EA423B" w:rsidRDefault="00B762DC" w:rsidP="00F530DF">
      <w:pPr>
        <w:pStyle w:val="a3"/>
        <w:numPr>
          <w:ilvl w:val="1"/>
          <w:numId w:val="3"/>
        </w:numPr>
        <w:spacing w:after="0" w:line="360" w:lineRule="auto"/>
        <w:ind w:left="0" w:firstLine="709"/>
        <w:jc w:val="both"/>
        <w:rPr>
          <w:rFonts w:ascii="Times New Roman" w:hAnsi="Times New Roman" w:cs="Times New Roman"/>
          <w:b/>
          <w:sz w:val="28"/>
          <w:szCs w:val="28"/>
          <w:lang w:val="uk-UA"/>
        </w:rPr>
      </w:pPr>
      <w:r w:rsidRPr="00EA423B">
        <w:rPr>
          <w:rFonts w:ascii="Times New Roman" w:hAnsi="Times New Roman" w:cs="Times New Roman"/>
          <w:b/>
          <w:sz w:val="28"/>
          <w:szCs w:val="28"/>
          <w:lang w:val="uk-UA"/>
        </w:rPr>
        <w:t>Кадровий склад анімаційної служби</w:t>
      </w:r>
      <w:r w:rsidR="00446EC6" w:rsidRPr="00EA423B">
        <w:rPr>
          <w:rFonts w:ascii="Times New Roman" w:hAnsi="Times New Roman" w:cs="Times New Roman"/>
          <w:b/>
          <w:sz w:val="28"/>
          <w:szCs w:val="28"/>
          <w:lang w:val="uk-UA"/>
        </w:rPr>
        <w:t xml:space="preserve"> </w:t>
      </w:r>
    </w:p>
    <w:p w14:paraId="675E13B2" w14:textId="501A523E" w:rsidR="00B762DC" w:rsidRPr="00EA423B" w:rsidRDefault="00B762DC" w:rsidP="0015538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Організація служби анімації </w:t>
      </w:r>
      <w:r w:rsidR="00EA3D11">
        <w:rPr>
          <w:rFonts w:ascii="Times New Roman" w:hAnsi="Times New Roman" w:cs="Times New Roman"/>
          <w:sz w:val="28"/>
          <w:szCs w:val="28"/>
          <w:lang w:val="uk-UA"/>
        </w:rPr>
        <w:t>має</w:t>
      </w:r>
      <w:r w:rsidRPr="00EA423B">
        <w:rPr>
          <w:rFonts w:ascii="Times New Roman" w:hAnsi="Times New Roman" w:cs="Times New Roman"/>
          <w:sz w:val="28"/>
          <w:szCs w:val="28"/>
          <w:lang w:val="uk-UA"/>
        </w:rPr>
        <w:t xml:space="preserve"> забезпечувати оптимальну взаємодію всієї анімаційної команди: </w:t>
      </w:r>
      <w:r w:rsidR="00EA3D11" w:rsidRPr="00EA3D11">
        <w:rPr>
          <w:rFonts w:ascii="Times New Roman" w:hAnsi="Times New Roman" w:cs="Times New Roman"/>
          <w:sz w:val="28"/>
          <w:szCs w:val="28"/>
          <w:lang w:val="uk-UA"/>
        </w:rPr>
        <w:t>злагодженість</w:t>
      </w:r>
      <w:r w:rsidRPr="00EA423B">
        <w:rPr>
          <w:rFonts w:ascii="Times New Roman" w:hAnsi="Times New Roman" w:cs="Times New Roman"/>
          <w:sz w:val="28"/>
          <w:szCs w:val="28"/>
          <w:lang w:val="uk-UA"/>
        </w:rPr>
        <w:t xml:space="preserve">, </w:t>
      </w:r>
      <w:r w:rsidR="00EA3D11">
        <w:rPr>
          <w:rFonts w:ascii="Times New Roman" w:hAnsi="Times New Roman" w:cs="Times New Roman"/>
          <w:sz w:val="28"/>
          <w:szCs w:val="28"/>
          <w:lang w:val="uk-UA"/>
        </w:rPr>
        <w:t>цілісність</w:t>
      </w:r>
      <w:r w:rsidRPr="00EA423B">
        <w:rPr>
          <w:rFonts w:ascii="Times New Roman" w:hAnsi="Times New Roman" w:cs="Times New Roman"/>
          <w:sz w:val="28"/>
          <w:szCs w:val="28"/>
          <w:lang w:val="uk-UA"/>
        </w:rPr>
        <w:t xml:space="preserve"> і координацію всіх її структурних елементів. Організація анімаційної діяльності як складова частина технологічного процесу </w:t>
      </w:r>
      <w:r w:rsidR="00EA3D11">
        <w:rPr>
          <w:rFonts w:ascii="Times New Roman" w:hAnsi="Times New Roman" w:cs="Times New Roman"/>
          <w:sz w:val="28"/>
          <w:szCs w:val="28"/>
          <w:lang w:val="uk-UA"/>
        </w:rPr>
        <w:t>потребує</w:t>
      </w:r>
      <w:r w:rsidRPr="00EA423B">
        <w:rPr>
          <w:rFonts w:ascii="Times New Roman" w:hAnsi="Times New Roman" w:cs="Times New Roman"/>
          <w:sz w:val="28"/>
          <w:szCs w:val="28"/>
          <w:lang w:val="uk-UA"/>
        </w:rPr>
        <w:t xml:space="preserve"> жорсткого дотримання професійної самостійності всіх фахівців і </w:t>
      </w:r>
      <w:r w:rsidR="00EA3D11" w:rsidRPr="00EA3D11">
        <w:rPr>
          <w:rFonts w:ascii="Times New Roman" w:hAnsi="Times New Roman" w:cs="Times New Roman"/>
          <w:sz w:val="28"/>
          <w:szCs w:val="28"/>
          <w:lang w:val="uk-UA"/>
        </w:rPr>
        <w:t xml:space="preserve">водночас </w:t>
      </w:r>
      <w:r w:rsidRPr="00EA423B">
        <w:rPr>
          <w:rFonts w:ascii="Times New Roman" w:hAnsi="Times New Roman" w:cs="Times New Roman"/>
          <w:sz w:val="28"/>
          <w:szCs w:val="28"/>
          <w:lang w:val="uk-UA"/>
        </w:rPr>
        <w:t xml:space="preserve">всебічного розвитку їх активності й </w:t>
      </w:r>
      <w:r w:rsidR="00EA3D11">
        <w:rPr>
          <w:rFonts w:ascii="Times New Roman" w:hAnsi="Times New Roman" w:cs="Times New Roman"/>
          <w:sz w:val="28"/>
          <w:szCs w:val="28"/>
          <w:lang w:val="uk-UA"/>
        </w:rPr>
        <w:t>починання</w:t>
      </w:r>
      <w:r w:rsidRPr="00EA423B">
        <w:rPr>
          <w:rFonts w:ascii="Times New Roman" w:hAnsi="Times New Roman" w:cs="Times New Roman"/>
          <w:sz w:val="28"/>
          <w:szCs w:val="28"/>
          <w:lang w:val="uk-UA"/>
        </w:rPr>
        <w:t xml:space="preserve"> в рамках конкретних завдань своїх структурних підрозділів</w:t>
      </w:r>
      <w:r w:rsidR="00EA3D11">
        <w:rPr>
          <w:rFonts w:ascii="Times New Roman" w:hAnsi="Times New Roman" w:cs="Times New Roman"/>
          <w:sz w:val="28"/>
          <w:szCs w:val="28"/>
          <w:lang w:val="uk-UA"/>
        </w:rPr>
        <w:t xml:space="preserve"> </w:t>
      </w:r>
      <w:r w:rsidR="00EA3D11" w:rsidRPr="00EA423B">
        <w:rPr>
          <w:rFonts w:ascii="Times New Roman" w:hAnsi="Times New Roman" w:cs="Times New Roman"/>
          <w:sz w:val="28"/>
          <w:szCs w:val="28"/>
          <w:lang w:val="uk-UA"/>
        </w:rPr>
        <w:t>[</w:t>
      </w:r>
      <w:r w:rsidR="00EA3D11">
        <w:rPr>
          <w:rFonts w:ascii="Times New Roman" w:hAnsi="Times New Roman" w:cs="Times New Roman"/>
          <w:sz w:val="28"/>
          <w:szCs w:val="28"/>
          <w:lang w:val="uk-UA"/>
        </w:rPr>
        <w:t>25</w:t>
      </w:r>
      <w:r w:rsidR="00EA3D11"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 xml:space="preserve">. </w:t>
      </w:r>
    </w:p>
    <w:p w14:paraId="25E0FEE0" w14:textId="188B80CF" w:rsidR="00B762DC" w:rsidRPr="00EA423B" w:rsidRDefault="00EA3D11" w:rsidP="001553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Анімаційну команду треба</w:t>
      </w:r>
      <w:r w:rsidR="00B762DC" w:rsidRPr="00EA423B">
        <w:rPr>
          <w:rFonts w:ascii="Times New Roman" w:hAnsi="Times New Roman" w:cs="Times New Roman"/>
          <w:sz w:val="28"/>
          <w:szCs w:val="28"/>
          <w:lang w:val="uk-UA"/>
        </w:rPr>
        <w:t xml:space="preserve"> організовувати відповідно д</w:t>
      </w:r>
      <w:r>
        <w:rPr>
          <w:rFonts w:ascii="Times New Roman" w:hAnsi="Times New Roman" w:cs="Times New Roman"/>
          <w:sz w:val="28"/>
          <w:szCs w:val="28"/>
          <w:lang w:val="uk-UA"/>
        </w:rPr>
        <w:t>о потреб споживачів, що виявляються</w:t>
      </w:r>
      <w:r w:rsidR="00B762DC" w:rsidRPr="00EA423B">
        <w:rPr>
          <w:rFonts w:ascii="Times New Roman" w:hAnsi="Times New Roman" w:cs="Times New Roman"/>
          <w:sz w:val="28"/>
          <w:szCs w:val="28"/>
          <w:lang w:val="uk-UA"/>
        </w:rPr>
        <w:t xml:space="preserve"> шляхом анке</w:t>
      </w:r>
      <w:r>
        <w:rPr>
          <w:rFonts w:ascii="Times New Roman" w:hAnsi="Times New Roman" w:cs="Times New Roman"/>
          <w:sz w:val="28"/>
          <w:szCs w:val="28"/>
          <w:lang w:val="uk-UA"/>
        </w:rPr>
        <w:t>тування туристів</w:t>
      </w:r>
      <w:r w:rsidR="00B762DC" w:rsidRPr="00EA423B">
        <w:rPr>
          <w:rFonts w:ascii="Times New Roman" w:hAnsi="Times New Roman" w:cs="Times New Roman"/>
          <w:sz w:val="28"/>
          <w:szCs w:val="28"/>
          <w:lang w:val="uk-UA"/>
        </w:rPr>
        <w:t xml:space="preserve">, </w:t>
      </w:r>
      <w:r>
        <w:rPr>
          <w:rFonts w:ascii="Times New Roman" w:hAnsi="Times New Roman" w:cs="Times New Roman"/>
          <w:sz w:val="28"/>
          <w:szCs w:val="28"/>
          <w:lang w:val="uk-UA"/>
        </w:rPr>
        <w:t>враховуючи досвід</w:t>
      </w:r>
      <w:r w:rsidR="00B762DC" w:rsidRPr="00EA423B">
        <w:rPr>
          <w:rFonts w:ascii="Times New Roman" w:hAnsi="Times New Roman" w:cs="Times New Roman"/>
          <w:sz w:val="28"/>
          <w:szCs w:val="28"/>
          <w:lang w:val="uk-UA"/>
        </w:rPr>
        <w:t xml:space="preserve"> обслуговування гостей у сусідніх </w:t>
      </w:r>
      <w:r>
        <w:rPr>
          <w:rFonts w:ascii="Times New Roman" w:hAnsi="Times New Roman" w:cs="Times New Roman"/>
          <w:sz w:val="28"/>
          <w:szCs w:val="28"/>
          <w:lang w:val="uk-UA"/>
        </w:rPr>
        <w:t>схожих</w:t>
      </w:r>
      <w:r w:rsidR="00B762DC" w:rsidRPr="00EA423B">
        <w:rPr>
          <w:rFonts w:ascii="Times New Roman" w:hAnsi="Times New Roman" w:cs="Times New Roman"/>
          <w:sz w:val="28"/>
          <w:szCs w:val="28"/>
          <w:lang w:val="uk-UA"/>
        </w:rPr>
        <w:t xml:space="preserve"> готелях і тур</w:t>
      </w:r>
      <w:r>
        <w:rPr>
          <w:rFonts w:ascii="Times New Roman" w:hAnsi="Times New Roman" w:cs="Times New Roman"/>
          <w:sz w:val="28"/>
          <w:szCs w:val="28"/>
          <w:lang w:val="uk-UA"/>
        </w:rPr>
        <w:t xml:space="preserve">истичних </w:t>
      </w:r>
      <w:r w:rsidR="00B762DC" w:rsidRPr="00EA423B">
        <w:rPr>
          <w:rFonts w:ascii="Times New Roman" w:hAnsi="Times New Roman" w:cs="Times New Roman"/>
          <w:sz w:val="28"/>
          <w:szCs w:val="28"/>
          <w:lang w:val="uk-UA"/>
        </w:rPr>
        <w:t xml:space="preserve">комплексах. При цьому враховується традиційно сформований контингент </w:t>
      </w:r>
      <w:r>
        <w:rPr>
          <w:rFonts w:ascii="Times New Roman" w:hAnsi="Times New Roman" w:cs="Times New Roman"/>
          <w:sz w:val="28"/>
          <w:szCs w:val="28"/>
          <w:lang w:val="uk-UA"/>
        </w:rPr>
        <w:t>туристів</w:t>
      </w:r>
      <w:r w:rsidR="00B762DC" w:rsidRPr="00EA423B">
        <w:rPr>
          <w:rFonts w:ascii="Times New Roman" w:hAnsi="Times New Roman" w:cs="Times New Roman"/>
          <w:sz w:val="28"/>
          <w:szCs w:val="28"/>
          <w:lang w:val="uk-UA"/>
        </w:rPr>
        <w:t xml:space="preserve"> за місцем проживання, віросповіданням, національністю, віком, статтю тощо. </w:t>
      </w:r>
    </w:p>
    <w:p w14:paraId="35D9CC81" w14:textId="616BBB8F" w:rsidR="00B762DC" w:rsidRPr="00EA423B" w:rsidRDefault="00800C17" w:rsidP="001553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Роль анімаційної команди у</w:t>
      </w:r>
      <w:r w:rsidR="00B762DC" w:rsidRPr="00EA423B">
        <w:rPr>
          <w:rFonts w:ascii="Times New Roman" w:hAnsi="Times New Roman" w:cs="Times New Roman"/>
          <w:sz w:val="28"/>
          <w:szCs w:val="28"/>
          <w:lang w:val="uk-UA"/>
        </w:rPr>
        <w:t xml:space="preserve"> створенні іміджу будь-якого засобу розміщення важко переоцінити. Саме аніматори створюють</w:t>
      </w:r>
      <w:r w:rsidR="00D3243D">
        <w:rPr>
          <w:rFonts w:ascii="Times New Roman" w:hAnsi="Times New Roman" w:cs="Times New Roman"/>
          <w:sz w:val="28"/>
          <w:szCs w:val="28"/>
          <w:lang w:val="uk-UA"/>
        </w:rPr>
        <w:t xml:space="preserve"> образ своєму підприємству, будують дружні стосунки з відпочиваючими</w:t>
      </w:r>
      <w:r w:rsidR="00B762DC" w:rsidRPr="00EA423B">
        <w:rPr>
          <w:rFonts w:ascii="Times New Roman" w:hAnsi="Times New Roman" w:cs="Times New Roman"/>
          <w:sz w:val="28"/>
          <w:szCs w:val="28"/>
          <w:lang w:val="uk-UA"/>
        </w:rPr>
        <w:t>, запрошують ї</w:t>
      </w:r>
      <w:r w:rsidR="00D3243D">
        <w:rPr>
          <w:rFonts w:ascii="Times New Roman" w:hAnsi="Times New Roman" w:cs="Times New Roman"/>
          <w:sz w:val="28"/>
          <w:szCs w:val="28"/>
          <w:lang w:val="uk-UA"/>
        </w:rPr>
        <w:t>х зустрітися тут знову. Анімаційна команда</w:t>
      </w:r>
      <w:r w:rsidR="00B762DC" w:rsidRPr="00EA423B">
        <w:rPr>
          <w:rFonts w:ascii="Times New Roman" w:hAnsi="Times New Roman" w:cs="Times New Roman"/>
          <w:sz w:val="28"/>
          <w:szCs w:val="28"/>
          <w:lang w:val="uk-UA"/>
        </w:rPr>
        <w:t xml:space="preserve"> створює </w:t>
      </w:r>
      <w:r w:rsidR="00D3243D">
        <w:rPr>
          <w:rFonts w:ascii="Times New Roman" w:hAnsi="Times New Roman" w:cs="Times New Roman"/>
          <w:sz w:val="28"/>
          <w:szCs w:val="28"/>
          <w:lang w:val="uk-UA"/>
        </w:rPr>
        <w:t>певну</w:t>
      </w:r>
      <w:r w:rsidR="00B762DC" w:rsidRPr="00EA423B">
        <w:rPr>
          <w:rFonts w:ascii="Times New Roman" w:hAnsi="Times New Roman" w:cs="Times New Roman"/>
          <w:sz w:val="28"/>
          <w:szCs w:val="28"/>
          <w:lang w:val="uk-UA"/>
        </w:rPr>
        <w:t xml:space="preserve"> гостинну, комфортну, </w:t>
      </w:r>
      <w:r w:rsidR="00B762DC" w:rsidRPr="00EA423B">
        <w:rPr>
          <w:rFonts w:ascii="Times New Roman" w:hAnsi="Times New Roman" w:cs="Times New Roman"/>
          <w:sz w:val="28"/>
          <w:szCs w:val="28"/>
          <w:lang w:val="uk-UA"/>
        </w:rPr>
        <w:lastRenderedPageBreak/>
        <w:t xml:space="preserve">дружню атмосферу в готелі; задовольняє потреби туристів у фізичному і духовному розвитку, емоційному збагаченні через приємні </w:t>
      </w:r>
      <w:r w:rsidR="00D3243D">
        <w:rPr>
          <w:rFonts w:ascii="Times New Roman" w:hAnsi="Times New Roman" w:cs="Times New Roman"/>
          <w:sz w:val="28"/>
          <w:szCs w:val="28"/>
          <w:lang w:val="uk-UA"/>
        </w:rPr>
        <w:t>почуття</w:t>
      </w:r>
      <w:r w:rsidR="00B762DC" w:rsidRPr="00EA423B">
        <w:rPr>
          <w:rFonts w:ascii="Times New Roman" w:hAnsi="Times New Roman" w:cs="Times New Roman"/>
          <w:sz w:val="28"/>
          <w:szCs w:val="28"/>
          <w:lang w:val="uk-UA"/>
        </w:rPr>
        <w:t xml:space="preserve">; має комплексний характер </w:t>
      </w:r>
      <w:r w:rsidR="00D3243D">
        <w:rPr>
          <w:rFonts w:ascii="Times New Roman" w:hAnsi="Times New Roman" w:cs="Times New Roman"/>
          <w:sz w:val="28"/>
          <w:szCs w:val="28"/>
          <w:lang w:val="uk-UA"/>
        </w:rPr>
        <w:t>за рахунок</w:t>
      </w:r>
      <w:r w:rsidR="00B762DC" w:rsidRPr="00EA423B">
        <w:rPr>
          <w:rFonts w:ascii="Times New Roman" w:hAnsi="Times New Roman" w:cs="Times New Roman"/>
          <w:sz w:val="28"/>
          <w:szCs w:val="28"/>
          <w:lang w:val="uk-UA"/>
        </w:rPr>
        <w:t xml:space="preserve"> </w:t>
      </w:r>
      <w:r w:rsidR="00D3243D">
        <w:rPr>
          <w:rFonts w:ascii="Times New Roman" w:hAnsi="Times New Roman" w:cs="Times New Roman"/>
          <w:sz w:val="28"/>
          <w:szCs w:val="28"/>
          <w:lang w:val="uk-UA"/>
        </w:rPr>
        <w:t>спеціальних програм, які</w:t>
      </w:r>
      <w:r w:rsidR="00B762DC" w:rsidRPr="00EA423B">
        <w:rPr>
          <w:rFonts w:ascii="Times New Roman" w:hAnsi="Times New Roman" w:cs="Times New Roman"/>
          <w:sz w:val="28"/>
          <w:szCs w:val="28"/>
          <w:lang w:val="uk-UA"/>
        </w:rPr>
        <w:t xml:space="preserve"> охоплюють всі види і форми анімації; с</w:t>
      </w:r>
      <w:r w:rsidR="00D3243D">
        <w:rPr>
          <w:rFonts w:ascii="Times New Roman" w:hAnsi="Times New Roman" w:cs="Times New Roman"/>
          <w:sz w:val="28"/>
          <w:szCs w:val="28"/>
          <w:lang w:val="uk-UA"/>
        </w:rPr>
        <w:t>прияє створенню умов для приємного</w:t>
      </w:r>
      <w:r w:rsidR="00B762DC" w:rsidRPr="00EA423B">
        <w:rPr>
          <w:rFonts w:ascii="Times New Roman" w:hAnsi="Times New Roman" w:cs="Times New Roman"/>
          <w:sz w:val="28"/>
          <w:szCs w:val="28"/>
          <w:lang w:val="uk-UA"/>
        </w:rPr>
        <w:t xml:space="preserve"> спілкування, особистих і спільних переживань та розваг. </w:t>
      </w:r>
    </w:p>
    <w:p w14:paraId="409BC997" w14:textId="7FF7A63C" w:rsidR="00423F43" w:rsidRPr="00EA423B" w:rsidRDefault="00D3243D" w:rsidP="001553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Анімаційна послуга дає можливість</w:t>
      </w:r>
      <w:r w:rsidR="00B762DC" w:rsidRPr="00EA423B">
        <w:rPr>
          <w:rFonts w:ascii="Times New Roman" w:hAnsi="Times New Roman" w:cs="Times New Roman"/>
          <w:sz w:val="28"/>
          <w:szCs w:val="28"/>
          <w:lang w:val="uk-UA"/>
        </w:rPr>
        <w:t xml:space="preserve"> </w:t>
      </w:r>
      <w:r>
        <w:rPr>
          <w:rFonts w:ascii="Times New Roman" w:hAnsi="Times New Roman" w:cs="Times New Roman"/>
          <w:sz w:val="28"/>
          <w:szCs w:val="28"/>
          <w:lang w:val="uk-UA"/>
        </w:rPr>
        <w:t>залучити туриста до активної діяльності</w:t>
      </w:r>
      <w:r w:rsidR="00B762DC" w:rsidRPr="00EA423B">
        <w:rPr>
          <w:rFonts w:ascii="Times New Roman" w:hAnsi="Times New Roman" w:cs="Times New Roman"/>
          <w:sz w:val="28"/>
          <w:szCs w:val="28"/>
          <w:lang w:val="uk-UA"/>
        </w:rPr>
        <w:t xml:space="preserve"> шляхом особистого контакту аніматора з туристом. Взаємодія </w:t>
      </w:r>
      <w:r>
        <w:rPr>
          <w:rFonts w:ascii="Times New Roman" w:hAnsi="Times New Roman" w:cs="Times New Roman"/>
          <w:sz w:val="28"/>
          <w:szCs w:val="28"/>
          <w:lang w:val="uk-UA"/>
        </w:rPr>
        <w:t>відпочиваючого</w:t>
      </w:r>
      <w:r w:rsidR="00B762DC" w:rsidRPr="00EA423B">
        <w:rPr>
          <w:rFonts w:ascii="Times New Roman" w:hAnsi="Times New Roman" w:cs="Times New Roman"/>
          <w:sz w:val="28"/>
          <w:szCs w:val="28"/>
          <w:lang w:val="uk-UA"/>
        </w:rPr>
        <w:t xml:space="preserve"> з аніматором здійснюється відповідно до заздалегідь розробленої програми. При цьому </w:t>
      </w:r>
      <w:r>
        <w:rPr>
          <w:rFonts w:ascii="Times New Roman" w:hAnsi="Times New Roman" w:cs="Times New Roman"/>
          <w:sz w:val="28"/>
          <w:szCs w:val="28"/>
          <w:lang w:val="uk-UA"/>
        </w:rPr>
        <w:t>гість</w:t>
      </w:r>
      <w:r w:rsidR="00B762DC" w:rsidRPr="00EA423B">
        <w:rPr>
          <w:rFonts w:ascii="Times New Roman" w:hAnsi="Times New Roman" w:cs="Times New Roman"/>
          <w:sz w:val="28"/>
          <w:szCs w:val="28"/>
          <w:lang w:val="uk-UA"/>
        </w:rPr>
        <w:t xml:space="preserve"> сам обирає ті заходи, які </w:t>
      </w:r>
      <w:r>
        <w:rPr>
          <w:rFonts w:ascii="Times New Roman" w:hAnsi="Times New Roman" w:cs="Times New Roman"/>
          <w:sz w:val="28"/>
          <w:szCs w:val="28"/>
          <w:lang w:val="uk-UA"/>
        </w:rPr>
        <w:t>для нього є найбільш цікавими</w:t>
      </w:r>
      <w:r w:rsidR="00B762DC" w:rsidRPr="00EA423B">
        <w:rPr>
          <w:rFonts w:ascii="Times New Roman" w:hAnsi="Times New Roman" w:cs="Times New Roman"/>
          <w:sz w:val="28"/>
          <w:szCs w:val="28"/>
          <w:lang w:val="uk-UA"/>
        </w:rPr>
        <w:t xml:space="preserve">, від яких він </w:t>
      </w:r>
      <w:r>
        <w:rPr>
          <w:rFonts w:ascii="Times New Roman" w:hAnsi="Times New Roman" w:cs="Times New Roman"/>
          <w:sz w:val="28"/>
          <w:szCs w:val="28"/>
          <w:lang w:val="uk-UA"/>
        </w:rPr>
        <w:t>отримає</w:t>
      </w:r>
      <w:r w:rsidR="00B762DC" w:rsidRPr="00EA423B">
        <w:rPr>
          <w:rFonts w:ascii="Times New Roman" w:hAnsi="Times New Roman" w:cs="Times New Roman"/>
          <w:sz w:val="28"/>
          <w:szCs w:val="28"/>
          <w:lang w:val="uk-UA"/>
        </w:rPr>
        <w:t xml:space="preserve"> максимальні позитивні емоції</w:t>
      </w:r>
      <w:r w:rsidR="007458DE">
        <w:rPr>
          <w:rFonts w:ascii="Times New Roman" w:hAnsi="Times New Roman" w:cs="Times New Roman"/>
          <w:sz w:val="28"/>
          <w:szCs w:val="28"/>
          <w:lang w:val="uk-UA"/>
        </w:rPr>
        <w:t xml:space="preserve"> </w:t>
      </w:r>
      <w:r w:rsidR="007458DE" w:rsidRPr="00EA423B">
        <w:rPr>
          <w:rFonts w:ascii="Times New Roman" w:hAnsi="Times New Roman" w:cs="Times New Roman"/>
          <w:sz w:val="28"/>
          <w:szCs w:val="28"/>
          <w:lang w:val="uk-UA"/>
        </w:rPr>
        <w:t>[</w:t>
      </w:r>
      <w:r w:rsidR="007458DE">
        <w:rPr>
          <w:rFonts w:ascii="Times New Roman" w:hAnsi="Times New Roman" w:cs="Times New Roman"/>
          <w:sz w:val="28"/>
          <w:szCs w:val="28"/>
          <w:lang w:val="uk-UA"/>
        </w:rPr>
        <w:t>26</w:t>
      </w:r>
      <w:r w:rsidR="007458DE" w:rsidRPr="00EA423B">
        <w:rPr>
          <w:rFonts w:ascii="Times New Roman" w:hAnsi="Times New Roman" w:cs="Times New Roman"/>
          <w:sz w:val="28"/>
          <w:szCs w:val="28"/>
          <w:lang w:val="uk-UA"/>
        </w:rPr>
        <w:t>]</w:t>
      </w:r>
      <w:r w:rsidR="00B762DC" w:rsidRPr="00EA423B">
        <w:rPr>
          <w:rFonts w:ascii="Times New Roman" w:hAnsi="Times New Roman" w:cs="Times New Roman"/>
          <w:sz w:val="28"/>
          <w:szCs w:val="28"/>
          <w:lang w:val="uk-UA"/>
        </w:rPr>
        <w:t>.</w:t>
      </w:r>
    </w:p>
    <w:p w14:paraId="427FC49E" w14:textId="2B57F83C" w:rsidR="00BE224E" w:rsidRPr="00EA423B" w:rsidRDefault="00656D47" w:rsidP="00BE224E">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Для відпочиваючого потреба в розвазі </w:t>
      </w:r>
      <w:r w:rsidR="00D3243D">
        <w:rPr>
          <w:rFonts w:ascii="Times New Roman" w:hAnsi="Times New Roman" w:cs="Times New Roman"/>
          <w:sz w:val="28"/>
          <w:szCs w:val="28"/>
          <w:lang w:val="uk-UA"/>
        </w:rPr>
        <w:t>посідає третє місце</w:t>
      </w:r>
      <w:r w:rsidRPr="00EA423B">
        <w:rPr>
          <w:rFonts w:ascii="Times New Roman" w:hAnsi="Times New Roman" w:cs="Times New Roman"/>
          <w:sz w:val="28"/>
          <w:szCs w:val="28"/>
          <w:lang w:val="uk-UA"/>
        </w:rPr>
        <w:t xml:space="preserve"> після смачної та різноманітної їжі, комфортабельної та затишної кімнати. Тому анімація туристської та готельної діяльності </w:t>
      </w:r>
      <w:r w:rsidR="00D3243D">
        <w:rPr>
          <w:rFonts w:ascii="Times New Roman" w:hAnsi="Times New Roman" w:cs="Times New Roman"/>
          <w:sz w:val="28"/>
          <w:szCs w:val="28"/>
          <w:lang w:val="uk-UA"/>
        </w:rPr>
        <w:t>посідає</w:t>
      </w:r>
      <w:r w:rsidRPr="00EA423B">
        <w:rPr>
          <w:rFonts w:ascii="Times New Roman" w:hAnsi="Times New Roman" w:cs="Times New Roman"/>
          <w:sz w:val="28"/>
          <w:szCs w:val="28"/>
          <w:lang w:val="uk-UA"/>
        </w:rPr>
        <w:t xml:space="preserve"> одне з головних місць у структурі готелю і є окремою службу, тісно пов'язану з іншими і має визначальне значення в забезпеченні успішного функціонування його на туристичному ринку.</w:t>
      </w:r>
    </w:p>
    <w:p w14:paraId="37F326BB" w14:textId="330CA676" w:rsidR="00B762DC" w:rsidRPr="00EA423B" w:rsidRDefault="00B762DC" w:rsidP="00B762DC">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Структура і ка</w:t>
      </w:r>
      <w:r w:rsidR="007458DE">
        <w:rPr>
          <w:rFonts w:ascii="Times New Roman" w:hAnsi="Times New Roman" w:cs="Times New Roman"/>
          <w:sz w:val="28"/>
          <w:szCs w:val="28"/>
          <w:lang w:val="uk-UA"/>
        </w:rPr>
        <w:t>дровий склад служби туристичного</w:t>
      </w:r>
      <w:r w:rsidRPr="00EA423B">
        <w:rPr>
          <w:rFonts w:ascii="Times New Roman" w:hAnsi="Times New Roman" w:cs="Times New Roman"/>
          <w:sz w:val="28"/>
          <w:szCs w:val="28"/>
          <w:lang w:val="uk-UA"/>
        </w:rPr>
        <w:t xml:space="preserve"> комплексу залежать від його величини і типу, функціонального </w:t>
      </w:r>
      <w:r w:rsidR="007458DE">
        <w:rPr>
          <w:rFonts w:ascii="Times New Roman" w:hAnsi="Times New Roman" w:cs="Times New Roman"/>
          <w:sz w:val="28"/>
          <w:szCs w:val="28"/>
          <w:lang w:val="uk-UA"/>
        </w:rPr>
        <w:t>значення</w:t>
      </w:r>
      <w:r w:rsidRPr="00EA423B">
        <w:rPr>
          <w:rFonts w:ascii="Times New Roman" w:hAnsi="Times New Roman" w:cs="Times New Roman"/>
          <w:sz w:val="28"/>
          <w:szCs w:val="28"/>
          <w:lang w:val="uk-UA"/>
        </w:rPr>
        <w:t xml:space="preserve"> і </w:t>
      </w:r>
      <w:r w:rsidR="007458DE">
        <w:rPr>
          <w:rFonts w:ascii="Times New Roman" w:hAnsi="Times New Roman" w:cs="Times New Roman"/>
          <w:sz w:val="28"/>
          <w:szCs w:val="28"/>
          <w:lang w:val="uk-UA"/>
        </w:rPr>
        <w:t>склад</w:t>
      </w:r>
      <w:r w:rsidR="00A12C72">
        <w:rPr>
          <w:rFonts w:ascii="Times New Roman" w:hAnsi="Times New Roman" w:cs="Times New Roman"/>
          <w:sz w:val="28"/>
          <w:szCs w:val="28"/>
          <w:lang w:val="uk-UA"/>
        </w:rPr>
        <w:t>у</w:t>
      </w:r>
      <w:r w:rsidRPr="00EA423B">
        <w:rPr>
          <w:rFonts w:ascii="Times New Roman" w:hAnsi="Times New Roman" w:cs="Times New Roman"/>
          <w:sz w:val="28"/>
          <w:szCs w:val="28"/>
          <w:lang w:val="uk-UA"/>
        </w:rPr>
        <w:t xml:space="preserve"> технічних анімаційних систем, географічного розташування, концепції і програм анімації, а також від інших чинників.</w:t>
      </w:r>
    </w:p>
    <w:p w14:paraId="000D1DB3" w14:textId="46C71521" w:rsidR="00325A5E" w:rsidRPr="00EA423B" w:rsidRDefault="00B762DC" w:rsidP="00C14AC6">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У свою чергу формування ефективної організаційної структури анімаційного менеджменту є одним з найважливіших завдань головного </w:t>
      </w:r>
      <w:r w:rsidR="007458DE">
        <w:rPr>
          <w:rFonts w:ascii="Times New Roman" w:hAnsi="Times New Roman" w:cs="Times New Roman"/>
          <w:sz w:val="28"/>
          <w:szCs w:val="28"/>
          <w:lang w:val="uk-UA"/>
        </w:rPr>
        <w:t>менеджера анімації</w:t>
      </w:r>
      <w:r w:rsidRPr="00EA423B">
        <w:rPr>
          <w:rFonts w:ascii="Times New Roman" w:hAnsi="Times New Roman" w:cs="Times New Roman"/>
          <w:sz w:val="28"/>
          <w:szCs w:val="28"/>
          <w:lang w:val="uk-UA"/>
        </w:rPr>
        <w:t xml:space="preserve"> туристичного комплексу</w:t>
      </w:r>
      <w:r w:rsidR="004C694E">
        <w:rPr>
          <w:rFonts w:ascii="Times New Roman" w:hAnsi="Times New Roman" w:cs="Times New Roman"/>
          <w:sz w:val="28"/>
          <w:szCs w:val="28"/>
          <w:lang w:val="uk-UA"/>
        </w:rPr>
        <w:t xml:space="preserve"> </w:t>
      </w:r>
      <w:r w:rsidR="004C694E" w:rsidRPr="00EA423B">
        <w:rPr>
          <w:rFonts w:ascii="Times New Roman" w:hAnsi="Times New Roman" w:cs="Times New Roman"/>
          <w:sz w:val="28"/>
          <w:szCs w:val="28"/>
          <w:lang w:val="uk-UA"/>
        </w:rPr>
        <w:t>[</w:t>
      </w:r>
      <w:r w:rsidR="004C694E">
        <w:rPr>
          <w:rFonts w:ascii="Times New Roman" w:hAnsi="Times New Roman" w:cs="Times New Roman"/>
          <w:sz w:val="28"/>
          <w:szCs w:val="28"/>
          <w:lang w:val="uk-UA"/>
        </w:rPr>
        <w:t>31</w:t>
      </w:r>
      <w:r w:rsidR="004C694E"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 Залежно від його величини можливі різні організаційні структури анімаційної служби – відділи. Найбільш поширена структура анімаційно</w:t>
      </w:r>
      <w:r w:rsidR="007458DE">
        <w:rPr>
          <w:rFonts w:ascii="Times New Roman" w:hAnsi="Times New Roman" w:cs="Times New Roman"/>
          <w:sz w:val="28"/>
          <w:szCs w:val="28"/>
          <w:lang w:val="uk-UA"/>
        </w:rPr>
        <w:t>ї служби готелю</w:t>
      </w:r>
      <w:r w:rsidRPr="00EA423B">
        <w:rPr>
          <w:rFonts w:ascii="Times New Roman" w:hAnsi="Times New Roman" w:cs="Times New Roman"/>
          <w:sz w:val="28"/>
          <w:szCs w:val="28"/>
          <w:lang w:val="uk-UA"/>
        </w:rPr>
        <w:t xml:space="preserve"> </w:t>
      </w:r>
      <w:r w:rsidR="00BE224E" w:rsidRPr="00EA423B">
        <w:rPr>
          <w:rFonts w:ascii="Times New Roman" w:hAnsi="Times New Roman" w:cs="Times New Roman"/>
          <w:sz w:val="28"/>
          <w:szCs w:val="28"/>
          <w:lang w:val="uk-UA"/>
        </w:rPr>
        <w:t>приведена на рис. 1.2</w:t>
      </w:r>
      <w:r w:rsidRPr="00EA423B">
        <w:rPr>
          <w:rFonts w:ascii="Times New Roman" w:hAnsi="Times New Roman" w:cs="Times New Roman"/>
          <w:sz w:val="28"/>
          <w:szCs w:val="28"/>
          <w:lang w:val="uk-UA"/>
        </w:rPr>
        <w:t>.</w:t>
      </w:r>
    </w:p>
    <w:p w14:paraId="50733B54" w14:textId="43E2C953" w:rsidR="00C14AC6" w:rsidRPr="00EA423B" w:rsidRDefault="00C14AC6" w:rsidP="00BE224E">
      <w:pPr>
        <w:spacing w:after="0" w:line="360" w:lineRule="auto"/>
        <w:jc w:val="both"/>
        <w:rPr>
          <w:rFonts w:ascii="Times New Roman" w:hAnsi="Times New Roman" w:cs="Times New Roman"/>
          <w:sz w:val="28"/>
          <w:szCs w:val="28"/>
          <w:lang w:val="uk-UA"/>
        </w:rPr>
      </w:pPr>
      <w:r w:rsidRPr="00EA423B">
        <w:rPr>
          <w:rFonts w:ascii="Times New Roman" w:hAnsi="Times New Roman" w:cs="Times New Roman"/>
          <w:noProof/>
          <w:sz w:val="28"/>
          <w:szCs w:val="28"/>
          <w:lang w:val="uk-UA" w:eastAsia="uk-UA"/>
        </w:rPr>
        <w:lastRenderedPageBreak/>
        <w:drawing>
          <wp:inline distT="0" distB="0" distL="0" distR="0" wp14:anchorId="2244F752" wp14:editId="3A71FD4F">
            <wp:extent cx="6120130" cy="3045065"/>
            <wp:effectExtent l="0" t="0" r="0" b="3175"/>
            <wp:docPr id="10" name="Рисунок 10" descr="C:\Users\Admin\Desktop\структур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структура.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045065"/>
                    </a:xfrm>
                    <a:prstGeom prst="rect">
                      <a:avLst/>
                    </a:prstGeom>
                    <a:noFill/>
                    <a:ln>
                      <a:noFill/>
                    </a:ln>
                  </pic:spPr>
                </pic:pic>
              </a:graphicData>
            </a:graphic>
          </wp:inline>
        </w:drawing>
      </w:r>
    </w:p>
    <w:p w14:paraId="5DC2683D" w14:textId="139FC2D1" w:rsidR="006C56E9" w:rsidRPr="00EA423B" w:rsidRDefault="00864F4E" w:rsidP="0015538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Рис. 1.2</w:t>
      </w:r>
      <w:r w:rsidR="00BE224E" w:rsidRPr="00EA423B">
        <w:rPr>
          <w:rFonts w:ascii="Times New Roman" w:hAnsi="Times New Roman" w:cs="Times New Roman"/>
          <w:sz w:val="28"/>
          <w:szCs w:val="28"/>
          <w:lang w:val="uk-UA"/>
        </w:rPr>
        <w:t>. Структура анімаційної служби готельного підприємства.</w:t>
      </w:r>
    </w:p>
    <w:p w14:paraId="1A57F88B" w14:textId="77777777" w:rsidR="00BE224E" w:rsidRPr="00EA423B" w:rsidRDefault="00BE224E" w:rsidP="0015538B">
      <w:pPr>
        <w:spacing w:after="0" w:line="360" w:lineRule="auto"/>
        <w:ind w:firstLine="709"/>
        <w:jc w:val="both"/>
        <w:rPr>
          <w:rFonts w:ascii="Times New Roman" w:hAnsi="Times New Roman" w:cs="Times New Roman"/>
          <w:sz w:val="28"/>
          <w:szCs w:val="28"/>
          <w:lang w:val="uk-UA"/>
        </w:rPr>
      </w:pPr>
    </w:p>
    <w:p w14:paraId="2FBBCEDE" w14:textId="7855548A" w:rsidR="00BE224E" w:rsidRPr="00EA423B" w:rsidRDefault="00BE224E" w:rsidP="00BE224E">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Функціональні обов'язки фахівців:</w:t>
      </w:r>
    </w:p>
    <w:p w14:paraId="4C1E9451" w14:textId="41D88FDF" w:rsidR="00BE224E" w:rsidRPr="00EA423B" w:rsidRDefault="007458DE" w:rsidP="00F530DF">
      <w:pPr>
        <w:pStyle w:val="a3"/>
        <w:numPr>
          <w:ilvl w:val="0"/>
          <w:numId w:val="1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головний менеджер анімаційної служби</w:t>
      </w:r>
      <w:r w:rsidR="00BE224E" w:rsidRPr="00EA423B">
        <w:rPr>
          <w:rFonts w:ascii="Times New Roman" w:hAnsi="Times New Roman" w:cs="Times New Roman"/>
          <w:sz w:val="28"/>
          <w:szCs w:val="28"/>
          <w:lang w:val="uk-UA"/>
        </w:rPr>
        <w:t xml:space="preserve"> – керівник анімаційної команди;</w:t>
      </w:r>
    </w:p>
    <w:p w14:paraId="6911CDB7" w14:textId="4019DB5A" w:rsidR="00BE224E" w:rsidRPr="00EA423B" w:rsidRDefault="00BE224E" w:rsidP="00F530DF">
      <w:pPr>
        <w:pStyle w:val="a3"/>
        <w:numPr>
          <w:ilvl w:val="0"/>
          <w:numId w:val="18"/>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художній керівник</w:t>
      </w:r>
      <w:r w:rsidR="000440F6" w:rsidRPr="00EA423B">
        <w:rPr>
          <w:rFonts w:ascii="Times New Roman" w:hAnsi="Times New Roman" w:cs="Times New Roman"/>
          <w:sz w:val="28"/>
          <w:szCs w:val="28"/>
          <w:lang w:val="uk-UA"/>
        </w:rPr>
        <w:t xml:space="preserve"> (організатор-аніматор, менеджер шоу-відділу)</w:t>
      </w:r>
      <w:r w:rsidR="007458DE">
        <w:rPr>
          <w:rFonts w:ascii="Times New Roman" w:hAnsi="Times New Roman" w:cs="Times New Roman"/>
          <w:sz w:val="28"/>
          <w:szCs w:val="28"/>
          <w:lang w:val="uk-UA"/>
        </w:rPr>
        <w:t xml:space="preserve"> – автор</w:t>
      </w:r>
      <w:r w:rsidRPr="00EA423B">
        <w:rPr>
          <w:rFonts w:ascii="Times New Roman" w:hAnsi="Times New Roman" w:cs="Times New Roman"/>
          <w:sz w:val="28"/>
          <w:szCs w:val="28"/>
          <w:lang w:val="uk-UA"/>
        </w:rPr>
        <w:t xml:space="preserve"> і організатор денних і вечірніх шоу</w:t>
      </w:r>
      <w:r w:rsidR="007458DE">
        <w:rPr>
          <w:rFonts w:ascii="Times New Roman" w:hAnsi="Times New Roman" w:cs="Times New Roman"/>
          <w:sz w:val="28"/>
          <w:szCs w:val="28"/>
          <w:lang w:val="uk-UA"/>
        </w:rPr>
        <w:t>-</w:t>
      </w:r>
      <w:r w:rsidRPr="00EA423B">
        <w:rPr>
          <w:rFonts w:ascii="Times New Roman" w:hAnsi="Times New Roman" w:cs="Times New Roman"/>
          <w:sz w:val="28"/>
          <w:szCs w:val="28"/>
          <w:lang w:val="uk-UA"/>
        </w:rPr>
        <w:t>програм. Відповідальний за якість виконання цих заходів;</w:t>
      </w:r>
    </w:p>
    <w:p w14:paraId="2391F666" w14:textId="77777777" w:rsidR="00BE224E" w:rsidRPr="00EA423B" w:rsidRDefault="00BE224E" w:rsidP="00F530DF">
      <w:pPr>
        <w:pStyle w:val="a3"/>
        <w:numPr>
          <w:ilvl w:val="0"/>
          <w:numId w:val="18"/>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хореограф забезпечує танцювальну підготовку учасників денних танцювальних програм і вечірніх шоу-програм;</w:t>
      </w:r>
    </w:p>
    <w:p w14:paraId="5478DC69" w14:textId="18341A09" w:rsidR="00BE224E" w:rsidRPr="00EA423B" w:rsidRDefault="00BE224E" w:rsidP="000440F6">
      <w:pPr>
        <w:pStyle w:val="a3"/>
        <w:numPr>
          <w:ilvl w:val="0"/>
          <w:numId w:val="18"/>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шеф-аніматор</w:t>
      </w:r>
      <w:r w:rsidR="000440F6" w:rsidRPr="00EA423B">
        <w:rPr>
          <w:rFonts w:ascii="Times New Roman" w:hAnsi="Times New Roman" w:cs="Times New Roman"/>
          <w:sz w:val="28"/>
          <w:szCs w:val="28"/>
          <w:lang w:val="uk-UA"/>
        </w:rPr>
        <w:t xml:space="preserve"> (спортивний інструктор, менеджер міні-клубу)</w:t>
      </w:r>
      <w:r w:rsidRPr="00EA423B">
        <w:rPr>
          <w:rFonts w:ascii="Times New Roman" w:hAnsi="Times New Roman" w:cs="Times New Roman"/>
          <w:sz w:val="28"/>
          <w:szCs w:val="28"/>
          <w:lang w:val="uk-UA"/>
        </w:rPr>
        <w:t xml:space="preserve"> відповідає за якість роботи аніматорів, які підкоряються безпосередньо йому;</w:t>
      </w:r>
    </w:p>
    <w:p w14:paraId="2894EDED" w14:textId="77777777" w:rsidR="00BE224E" w:rsidRPr="00EA423B" w:rsidRDefault="00BE224E" w:rsidP="00F530DF">
      <w:pPr>
        <w:pStyle w:val="a3"/>
        <w:numPr>
          <w:ilvl w:val="0"/>
          <w:numId w:val="18"/>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костюмер забезпечує учасників анімаційної програми костюмами;</w:t>
      </w:r>
    </w:p>
    <w:p w14:paraId="5E20C812" w14:textId="5124CD9A" w:rsidR="00BE224E" w:rsidRPr="00EA423B" w:rsidRDefault="00BE224E" w:rsidP="00F530DF">
      <w:pPr>
        <w:pStyle w:val="a3"/>
        <w:numPr>
          <w:ilvl w:val="0"/>
          <w:numId w:val="18"/>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шеф спортивної анімації</w:t>
      </w:r>
      <w:r w:rsidR="000440F6" w:rsidRPr="00EA423B">
        <w:rPr>
          <w:rFonts w:ascii="Times New Roman" w:hAnsi="Times New Roman" w:cs="Times New Roman"/>
          <w:sz w:val="28"/>
          <w:szCs w:val="28"/>
          <w:lang w:val="uk-UA"/>
        </w:rPr>
        <w:t xml:space="preserve"> (спортивний інструктор)</w:t>
      </w:r>
      <w:r w:rsidR="007458DE">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t xml:space="preserve"> в</w:t>
      </w:r>
      <w:r w:rsidR="007458DE">
        <w:rPr>
          <w:rFonts w:ascii="Times New Roman" w:hAnsi="Times New Roman" w:cs="Times New Roman"/>
          <w:sz w:val="28"/>
          <w:szCs w:val="28"/>
          <w:lang w:val="uk-UA"/>
        </w:rPr>
        <w:t>ідповідальний</w:t>
      </w:r>
      <w:r w:rsidRPr="00EA423B">
        <w:rPr>
          <w:rFonts w:ascii="Times New Roman" w:hAnsi="Times New Roman" w:cs="Times New Roman"/>
          <w:sz w:val="28"/>
          <w:szCs w:val="28"/>
          <w:lang w:val="uk-UA"/>
        </w:rPr>
        <w:t xml:space="preserve"> за складання і пров</w:t>
      </w:r>
      <w:r w:rsidR="007458DE">
        <w:rPr>
          <w:rFonts w:ascii="Times New Roman" w:hAnsi="Times New Roman" w:cs="Times New Roman"/>
          <w:sz w:val="28"/>
          <w:szCs w:val="28"/>
          <w:lang w:val="uk-UA"/>
        </w:rPr>
        <w:t xml:space="preserve">едення спортивних програм, під його керівництвом </w:t>
      </w:r>
      <w:r w:rsidRPr="00EA423B">
        <w:rPr>
          <w:rFonts w:ascii="Times New Roman" w:hAnsi="Times New Roman" w:cs="Times New Roman"/>
          <w:sz w:val="28"/>
          <w:szCs w:val="28"/>
          <w:lang w:val="uk-UA"/>
        </w:rPr>
        <w:t>спортивні аніматори;</w:t>
      </w:r>
    </w:p>
    <w:p w14:paraId="2A7B4BD1" w14:textId="1E253ABF" w:rsidR="00797D06" w:rsidRPr="00EA423B" w:rsidRDefault="00BE224E" w:rsidP="00F530DF">
      <w:pPr>
        <w:pStyle w:val="a3"/>
        <w:numPr>
          <w:ilvl w:val="0"/>
          <w:numId w:val="18"/>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аніматори – виконавці анімаційних програм.</w:t>
      </w:r>
    </w:p>
    <w:p w14:paraId="22A00049" w14:textId="1AC2B968" w:rsidR="00EE2A60" w:rsidRPr="00EA423B" w:rsidRDefault="007458DE" w:rsidP="00656D47">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Ок</w:t>
      </w:r>
      <w:r w:rsidR="00656D47" w:rsidRPr="00EA423B">
        <w:rPr>
          <w:rFonts w:ascii="Times New Roman" w:hAnsi="Times New Roman" w:cs="Times New Roman"/>
          <w:sz w:val="28"/>
          <w:szCs w:val="28"/>
          <w:lang w:val="uk-UA"/>
        </w:rPr>
        <w:t>рім безпос</w:t>
      </w:r>
      <w:r>
        <w:rPr>
          <w:rFonts w:ascii="Times New Roman" w:hAnsi="Times New Roman" w:cs="Times New Roman"/>
          <w:sz w:val="28"/>
          <w:szCs w:val="28"/>
          <w:lang w:val="uk-UA"/>
        </w:rPr>
        <w:t>ередньої роботи з туристами</w:t>
      </w:r>
      <w:r w:rsidR="00656D47" w:rsidRPr="00EA423B">
        <w:rPr>
          <w:rFonts w:ascii="Times New Roman" w:hAnsi="Times New Roman" w:cs="Times New Roman"/>
          <w:sz w:val="28"/>
          <w:szCs w:val="28"/>
          <w:lang w:val="uk-UA"/>
        </w:rPr>
        <w:t xml:space="preserve">, анімаційна команда </w:t>
      </w:r>
      <w:r w:rsidR="00A12C72">
        <w:rPr>
          <w:rFonts w:ascii="Times New Roman" w:hAnsi="Times New Roman" w:cs="Times New Roman"/>
          <w:sz w:val="28"/>
          <w:szCs w:val="28"/>
          <w:lang w:val="uk-UA"/>
        </w:rPr>
        <w:t>може приймати</w:t>
      </w:r>
      <w:r w:rsidR="00656D47" w:rsidRPr="00EA423B">
        <w:rPr>
          <w:rFonts w:ascii="Times New Roman" w:hAnsi="Times New Roman" w:cs="Times New Roman"/>
          <w:sz w:val="28"/>
          <w:szCs w:val="28"/>
          <w:lang w:val="uk-UA"/>
        </w:rPr>
        <w:t xml:space="preserve"> участь у р</w:t>
      </w:r>
      <w:r>
        <w:rPr>
          <w:rFonts w:ascii="Times New Roman" w:hAnsi="Times New Roman" w:cs="Times New Roman"/>
          <w:sz w:val="28"/>
          <w:szCs w:val="28"/>
          <w:lang w:val="uk-UA"/>
        </w:rPr>
        <w:t>екламній діяльності туристського</w:t>
      </w:r>
      <w:r w:rsidR="00656D47" w:rsidRPr="00EA423B">
        <w:rPr>
          <w:rFonts w:ascii="Times New Roman" w:hAnsi="Times New Roman" w:cs="Times New Roman"/>
          <w:sz w:val="28"/>
          <w:szCs w:val="28"/>
          <w:lang w:val="uk-UA"/>
        </w:rPr>
        <w:t xml:space="preserve"> комплексу: зніматись у </w:t>
      </w:r>
      <w:r w:rsidR="00656D47" w:rsidRPr="00EA423B">
        <w:rPr>
          <w:rFonts w:ascii="Times New Roman" w:hAnsi="Times New Roman" w:cs="Times New Roman"/>
          <w:sz w:val="28"/>
          <w:szCs w:val="28"/>
          <w:lang w:val="uk-UA"/>
        </w:rPr>
        <w:lastRenderedPageBreak/>
        <w:t>роликах, оформлят</w:t>
      </w:r>
      <w:r w:rsidR="00465F19">
        <w:rPr>
          <w:rFonts w:ascii="Times New Roman" w:hAnsi="Times New Roman" w:cs="Times New Roman"/>
          <w:sz w:val="28"/>
          <w:szCs w:val="28"/>
          <w:lang w:val="uk-UA"/>
        </w:rPr>
        <w:t>и буклети. Іноді анімаційній службі</w:t>
      </w:r>
      <w:r w:rsidR="00656D47" w:rsidRPr="00EA423B">
        <w:rPr>
          <w:rFonts w:ascii="Times New Roman" w:hAnsi="Times New Roman" w:cs="Times New Roman"/>
          <w:sz w:val="28"/>
          <w:szCs w:val="28"/>
          <w:lang w:val="uk-UA"/>
        </w:rPr>
        <w:t xml:space="preserve"> доручають проведення екскурсій готелем для інформаційних груп – представників туристських фірм.</w:t>
      </w:r>
    </w:p>
    <w:p w14:paraId="2344ECB0" w14:textId="77777777" w:rsidR="00440321" w:rsidRPr="00EA423B" w:rsidRDefault="00440321" w:rsidP="00656D47">
      <w:pPr>
        <w:pStyle w:val="a3"/>
        <w:spacing w:after="0" w:line="360" w:lineRule="auto"/>
        <w:ind w:left="0" w:firstLine="709"/>
        <w:jc w:val="both"/>
        <w:rPr>
          <w:rFonts w:ascii="Times New Roman" w:hAnsi="Times New Roman" w:cs="Times New Roman"/>
          <w:sz w:val="28"/>
          <w:szCs w:val="28"/>
          <w:lang w:val="uk-UA"/>
        </w:rPr>
      </w:pPr>
    </w:p>
    <w:p w14:paraId="3EA62271" w14:textId="43A8B3E5" w:rsidR="00E74061" w:rsidRPr="00EA423B" w:rsidRDefault="00656D47" w:rsidP="00F530DF">
      <w:pPr>
        <w:pStyle w:val="a3"/>
        <w:numPr>
          <w:ilvl w:val="1"/>
          <w:numId w:val="3"/>
        </w:numPr>
        <w:spacing w:after="0" w:line="360" w:lineRule="auto"/>
        <w:ind w:left="0" w:firstLine="709"/>
        <w:jc w:val="both"/>
        <w:rPr>
          <w:rFonts w:ascii="Times New Roman" w:hAnsi="Times New Roman" w:cs="Times New Roman"/>
          <w:b/>
          <w:sz w:val="28"/>
          <w:szCs w:val="28"/>
          <w:lang w:val="uk-UA"/>
        </w:rPr>
      </w:pPr>
      <w:r w:rsidRPr="00EA423B">
        <w:rPr>
          <w:rFonts w:ascii="Times New Roman" w:hAnsi="Times New Roman" w:cs="Times New Roman"/>
          <w:b/>
          <w:sz w:val="28"/>
          <w:szCs w:val="28"/>
          <w:lang w:val="uk-UA"/>
        </w:rPr>
        <w:t>Права, обов’язки та вимоги до роботи аніматора у туристичній сфері</w:t>
      </w:r>
    </w:p>
    <w:p w14:paraId="4C93FDDB" w14:textId="755A8FD8" w:rsidR="00656D47" w:rsidRPr="00EA423B" w:rsidRDefault="00656D47" w:rsidP="00656D47">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Щоб підтримувати високий стандарт обслуговування, готелю потрібно добре освічені, талановиті, чесні та дисципліновані аніматори, які одержують задоволення від своєї роботи. Аніматори задають настрій відпочиваючим, вони найбільше контактують із гостями, відіграють ключову роль у заходах із гостями, є рупором розважальних програм, відповідальні за задоволення, радості, дружбу та активність гостей.</w:t>
      </w:r>
    </w:p>
    <w:p w14:paraId="4F2001BC" w14:textId="59FBBA68" w:rsidR="00656D47" w:rsidRPr="00EA423B" w:rsidRDefault="00440321" w:rsidP="00656D47">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Максимальну відповідність професійним вимогам фахівця ск</w:t>
      </w:r>
      <w:r w:rsidR="001E5E12" w:rsidRPr="00EA423B">
        <w:rPr>
          <w:rFonts w:ascii="Times New Roman" w:hAnsi="Times New Roman" w:cs="Times New Roman"/>
          <w:sz w:val="28"/>
          <w:szCs w:val="28"/>
          <w:lang w:val="uk-UA"/>
        </w:rPr>
        <w:t>ладає модель фахівця</w:t>
      </w:r>
      <w:r w:rsidRPr="00EA423B">
        <w:rPr>
          <w:rFonts w:ascii="Times New Roman" w:hAnsi="Times New Roman" w:cs="Times New Roman"/>
          <w:sz w:val="28"/>
          <w:szCs w:val="28"/>
          <w:lang w:val="uk-UA"/>
        </w:rPr>
        <w:t xml:space="preserve"> – відбиття обсягу й структури професійних і соціально-психологічних якостей, знань, вмінь, що в сукупності складає його узагальнену характеристику як члена суспільства [</w:t>
      </w:r>
      <w:r w:rsidR="00AA36CA" w:rsidRPr="00EA423B">
        <w:rPr>
          <w:rFonts w:ascii="Times New Roman" w:hAnsi="Times New Roman" w:cs="Times New Roman"/>
          <w:sz w:val="28"/>
          <w:szCs w:val="28"/>
          <w:lang w:val="uk-UA"/>
        </w:rPr>
        <w:t>15</w:t>
      </w:r>
      <w:r w:rsidRPr="00EA423B">
        <w:rPr>
          <w:rFonts w:ascii="Times New Roman" w:hAnsi="Times New Roman" w:cs="Times New Roman"/>
          <w:sz w:val="28"/>
          <w:szCs w:val="28"/>
          <w:lang w:val="uk-UA"/>
        </w:rPr>
        <w:t>].</w:t>
      </w:r>
    </w:p>
    <w:p w14:paraId="70E7936C" w14:textId="77777777" w:rsidR="001E5E12" w:rsidRPr="00EA423B" w:rsidRDefault="001E5E12" w:rsidP="001E5E12">
      <w:pPr>
        <w:tabs>
          <w:tab w:val="left" w:pos="6468"/>
        </w:tabs>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Структура моделі фахівця містить такі компоненти:</w:t>
      </w:r>
    </w:p>
    <w:p w14:paraId="6CBC7D6F" w14:textId="77777777" w:rsidR="001E5E12" w:rsidRPr="00EA423B" w:rsidRDefault="001E5E12" w:rsidP="001E5E12">
      <w:pPr>
        <w:tabs>
          <w:tab w:val="left" w:pos="6468"/>
        </w:tabs>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1) професіограмма – опис науково обґрунтованих психологічних норм і вимог до видів професійної діяльності і якостям особистості фахівця, які дозволяють йому ефективно виконувати вимоги професії, одержувати необхідний для суспільства продукт і разом із тим створюють умови для розвитку особистості самого працівника;</w:t>
      </w:r>
    </w:p>
    <w:p w14:paraId="5CA18029" w14:textId="0C1CA4D5" w:rsidR="001E5E12" w:rsidRPr="00EA423B" w:rsidRDefault="001E5E12" w:rsidP="001E5E12">
      <w:pPr>
        <w:tabs>
          <w:tab w:val="left" w:pos="6468"/>
        </w:tabs>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2) професійно-посадові вимоги – опис конкретного змісту діяльності фахівця, що визначає, що і як він повинен робити для вирішення професійних завдань в умовах конкретної посади. Тут же наводиться мінімум професійних умінь, якими має володіти фахівець для забезпечення необхідного рівня професійної діяльності;</w:t>
      </w:r>
    </w:p>
    <w:p w14:paraId="71ABFE30" w14:textId="479037ED" w:rsidR="006C56E9" w:rsidRPr="00EA423B" w:rsidRDefault="001E5E12" w:rsidP="001E5E12">
      <w:pPr>
        <w:tabs>
          <w:tab w:val="left" w:pos="6468"/>
        </w:tabs>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3) кваліфікаційний профіль – сполучення необхідних видів професійної діяльності й ступеня їхньої кваліфікації, кваліфікаційні розряди для оплати.</w:t>
      </w:r>
    </w:p>
    <w:p w14:paraId="353C2C0E" w14:textId="77777777" w:rsidR="00F73F71" w:rsidRPr="00EA423B" w:rsidRDefault="00F73F71" w:rsidP="00F73F71">
      <w:pPr>
        <w:tabs>
          <w:tab w:val="left" w:pos="6468"/>
        </w:tabs>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Професіограмма складається з:</w:t>
      </w:r>
    </w:p>
    <w:p w14:paraId="1C5777A3" w14:textId="480923EA" w:rsidR="00F73F71" w:rsidRPr="00EA423B" w:rsidRDefault="00F73F71" w:rsidP="00F73F71">
      <w:pPr>
        <w:tabs>
          <w:tab w:val="left" w:pos="6468"/>
        </w:tabs>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lastRenderedPageBreak/>
        <w:t>1) працеграмми – опису праці в професії, у якому вказується призначення професії, предмет праці, засобу праці, умови праці, продукт праці, можливі рівні професіоналізму й кваліфікаційні розряди в цій професії, категорії і їх оплата, права й обов’язки представника цієї професії, позитивний вплив цієї професії на людину, негативний бік професії та ін.;</w:t>
      </w:r>
    </w:p>
    <w:p w14:paraId="58DCD4C4" w14:textId="1FCCEA44" w:rsidR="00F73F71" w:rsidRPr="00EA423B" w:rsidRDefault="00F73F71" w:rsidP="00F73F71">
      <w:pPr>
        <w:tabs>
          <w:tab w:val="left" w:pos="6468"/>
        </w:tabs>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2) психограмми – опису праці людини в професії (психологічні якості, бажані для ефективного виконання професійної діяльності, спілкування, професійного росту, подолання екстремальних ситуацій у праці). У психограмі вказують мотиви, мету, завдання, потреби, інтереси, відносини, ціннісні орієнтації людини, психологічні позиції, професійні домагання, професійна самооцінка, самоусвідомлення себе як професіонала, задоволеність людини працею, його процесом і результатом, професійні здатності, професійна навченість, відкритість до професійного росту, професійне мислення, психологічні протипоказання та інше.</w:t>
      </w:r>
    </w:p>
    <w:p w14:paraId="6BC14794" w14:textId="1E79F41D" w:rsidR="00E74061" w:rsidRDefault="00F73F71" w:rsidP="00CE18C9">
      <w:pPr>
        <w:tabs>
          <w:tab w:val="left" w:pos="6468"/>
        </w:tabs>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Працеграмма професії тураніматора наведена у таблиці 1.1 [</w:t>
      </w:r>
      <w:r w:rsidR="00AA36CA" w:rsidRPr="00EA423B">
        <w:rPr>
          <w:rFonts w:ascii="Times New Roman" w:hAnsi="Times New Roman" w:cs="Times New Roman"/>
          <w:sz w:val="28"/>
          <w:szCs w:val="28"/>
        </w:rPr>
        <w:t>15</w:t>
      </w:r>
      <w:r w:rsidRPr="00EA423B">
        <w:rPr>
          <w:rFonts w:ascii="Times New Roman" w:hAnsi="Times New Roman" w:cs="Times New Roman"/>
          <w:sz w:val="28"/>
          <w:szCs w:val="28"/>
          <w:lang w:val="uk-UA"/>
        </w:rPr>
        <w:t>].</w:t>
      </w:r>
    </w:p>
    <w:p w14:paraId="4796B170" w14:textId="77777777" w:rsidR="00790223" w:rsidRPr="00EA423B" w:rsidRDefault="00790223" w:rsidP="00CE18C9">
      <w:pPr>
        <w:tabs>
          <w:tab w:val="left" w:pos="6468"/>
        </w:tabs>
        <w:spacing w:after="0" w:line="360" w:lineRule="auto"/>
        <w:ind w:firstLine="709"/>
        <w:jc w:val="both"/>
        <w:rPr>
          <w:rFonts w:ascii="Times New Roman" w:hAnsi="Times New Roman" w:cs="Times New Roman"/>
          <w:sz w:val="28"/>
          <w:szCs w:val="28"/>
          <w:lang w:val="uk-UA"/>
        </w:rPr>
      </w:pPr>
    </w:p>
    <w:p w14:paraId="4946182D" w14:textId="77777777" w:rsidR="00F73F71" w:rsidRPr="00EA423B" w:rsidRDefault="00F73F71" w:rsidP="00F73F71">
      <w:pPr>
        <w:spacing w:after="0" w:line="360" w:lineRule="auto"/>
        <w:jc w:val="right"/>
        <w:rPr>
          <w:rFonts w:ascii="Times New Roman" w:hAnsi="Times New Roman" w:cs="Times New Roman"/>
          <w:i/>
          <w:iCs/>
          <w:sz w:val="28"/>
          <w:szCs w:val="28"/>
          <w:lang w:val="uk-UA"/>
        </w:rPr>
      </w:pPr>
      <w:r w:rsidRPr="00EA423B">
        <w:rPr>
          <w:rFonts w:ascii="Times New Roman" w:hAnsi="Times New Roman" w:cs="Times New Roman"/>
          <w:i/>
          <w:iCs/>
          <w:sz w:val="28"/>
          <w:szCs w:val="28"/>
          <w:lang w:val="uk-UA"/>
        </w:rPr>
        <w:t>Таблиця 1.1</w:t>
      </w:r>
    </w:p>
    <w:p w14:paraId="211A55CF" w14:textId="4AEC86B9" w:rsidR="00F73F71" w:rsidRPr="00EA423B" w:rsidRDefault="0039320A" w:rsidP="00F73F71">
      <w:pPr>
        <w:spacing w:after="0" w:line="360" w:lineRule="auto"/>
        <w:jc w:val="center"/>
        <w:rPr>
          <w:rFonts w:ascii="Times New Roman" w:hAnsi="Times New Roman" w:cs="Times New Roman"/>
          <w:b/>
          <w:sz w:val="28"/>
          <w:szCs w:val="28"/>
          <w:lang w:val="uk-UA"/>
        </w:rPr>
      </w:pPr>
      <w:r w:rsidRPr="00EA423B">
        <w:rPr>
          <w:rFonts w:ascii="Times New Roman" w:hAnsi="Times New Roman" w:cs="Times New Roman"/>
          <w:b/>
          <w:sz w:val="28"/>
          <w:szCs w:val="28"/>
          <w:lang w:val="uk-UA"/>
        </w:rPr>
        <w:t>Працеграмма професії аніматора в туризмі</w:t>
      </w:r>
    </w:p>
    <w:tbl>
      <w:tblPr>
        <w:tblStyle w:val="a8"/>
        <w:tblW w:w="0" w:type="auto"/>
        <w:tblLook w:val="04A0" w:firstRow="1" w:lastRow="0" w:firstColumn="1" w:lastColumn="0" w:noHBand="0" w:noVBand="1"/>
      </w:tblPr>
      <w:tblGrid>
        <w:gridCol w:w="3256"/>
        <w:gridCol w:w="6372"/>
      </w:tblGrid>
      <w:tr w:rsidR="007F4D86" w:rsidRPr="00EA423B" w14:paraId="249AE4EC" w14:textId="77777777" w:rsidTr="007F4D86">
        <w:tc>
          <w:tcPr>
            <w:tcW w:w="3256" w:type="dxa"/>
            <w:vAlign w:val="center"/>
          </w:tcPr>
          <w:p w14:paraId="60F6F95F" w14:textId="77777777" w:rsidR="007F4D86" w:rsidRPr="00EA423B" w:rsidRDefault="007F4D86" w:rsidP="007F4D86">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Складові</w:t>
            </w:r>
          </w:p>
          <w:p w14:paraId="0B3EFDFF" w14:textId="7DC995FD" w:rsidR="007F4D86" w:rsidRPr="00EA423B" w:rsidRDefault="007F4D86" w:rsidP="007F4D86">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працеграмми</w:t>
            </w:r>
          </w:p>
        </w:tc>
        <w:tc>
          <w:tcPr>
            <w:tcW w:w="6372" w:type="dxa"/>
            <w:vAlign w:val="center"/>
          </w:tcPr>
          <w:p w14:paraId="0AA2DA3C" w14:textId="10249707" w:rsidR="007F4D86" w:rsidRPr="00EA423B" w:rsidRDefault="007F4D86" w:rsidP="007F4D86">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Опис праці тураніматора</w:t>
            </w:r>
          </w:p>
        </w:tc>
      </w:tr>
      <w:tr w:rsidR="00790223" w:rsidRPr="00EA423B" w14:paraId="77042036" w14:textId="77777777" w:rsidTr="007F4D86">
        <w:tc>
          <w:tcPr>
            <w:tcW w:w="3256" w:type="dxa"/>
            <w:vAlign w:val="center"/>
          </w:tcPr>
          <w:p w14:paraId="7A194531" w14:textId="36554DA9" w:rsidR="00790223" w:rsidRPr="00EA423B" w:rsidRDefault="00790223" w:rsidP="007F4D8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372" w:type="dxa"/>
            <w:vAlign w:val="center"/>
          </w:tcPr>
          <w:p w14:paraId="36806735" w14:textId="5ACBBF73" w:rsidR="00790223" w:rsidRPr="00EA423B" w:rsidRDefault="00790223" w:rsidP="007F4D86">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7F4D86" w:rsidRPr="00EA423B" w14:paraId="7203406D" w14:textId="77777777" w:rsidTr="007F4D86">
        <w:tc>
          <w:tcPr>
            <w:tcW w:w="3256" w:type="dxa"/>
            <w:vAlign w:val="center"/>
          </w:tcPr>
          <w:p w14:paraId="03D2A21A" w14:textId="77777777" w:rsidR="007F4D86" w:rsidRPr="00EA423B" w:rsidRDefault="007F4D86" w:rsidP="007F4D86">
            <w:pPr>
              <w:rPr>
                <w:rFonts w:ascii="Times New Roman" w:hAnsi="Times New Roman" w:cs="Times New Roman"/>
                <w:sz w:val="28"/>
                <w:szCs w:val="28"/>
                <w:lang w:val="uk-UA"/>
              </w:rPr>
            </w:pPr>
            <w:r w:rsidRPr="00EA423B">
              <w:rPr>
                <w:rFonts w:ascii="Times New Roman" w:hAnsi="Times New Roman" w:cs="Times New Roman"/>
                <w:sz w:val="28"/>
                <w:szCs w:val="28"/>
                <w:lang w:val="uk-UA"/>
              </w:rPr>
              <w:t>Призначення професії, її</w:t>
            </w:r>
          </w:p>
          <w:p w14:paraId="654D0341" w14:textId="42A16F79" w:rsidR="007F4D86" w:rsidRPr="00EA423B" w:rsidRDefault="007F4D86" w:rsidP="007F4D86">
            <w:pPr>
              <w:rPr>
                <w:rFonts w:ascii="Times New Roman" w:hAnsi="Times New Roman" w:cs="Times New Roman"/>
                <w:sz w:val="28"/>
                <w:szCs w:val="28"/>
                <w:lang w:val="uk-UA"/>
              </w:rPr>
            </w:pPr>
            <w:r w:rsidRPr="00EA423B">
              <w:rPr>
                <w:rFonts w:ascii="Times New Roman" w:hAnsi="Times New Roman" w:cs="Times New Roman"/>
                <w:sz w:val="28"/>
                <w:szCs w:val="28"/>
                <w:lang w:val="uk-UA"/>
              </w:rPr>
              <w:t>роль у суспільстві</w:t>
            </w:r>
          </w:p>
        </w:tc>
        <w:tc>
          <w:tcPr>
            <w:tcW w:w="6372" w:type="dxa"/>
            <w:vAlign w:val="center"/>
          </w:tcPr>
          <w:p w14:paraId="5682C66E" w14:textId="3C70EE3A" w:rsidR="007F4D86" w:rsidRPr="00EA423B" w:rsidRDefault="007F4D86" w:rsidP="007F4D86">
            <w:pPr>
              <w:rPr>
                <w:rFonts w:ascii="Times New Roman" w:hAnsi="Times New Roman" w:cs="Times New Roman"/>
                <w:sz w:val="28"/>
                <w:szCs w:val="28"/>
                <w:lang w:val="uk-UA"/>
              </w:rPr>
            </w:pPr>
            <w:r w:rsidRPr="00EA423B">
              <w:rPr>
                <w:rFonts w:ascii="Times New Roman" w:hAnsi="Times New Roman" w:cs="Times New Roman"/>
                <w:sz w:val="28"/>
                <w:szCs w:val="28"/>
                <w:lang w:val="uk-UA"/>
              </w:rPr>
              <w:t>організація дозвілля, створення й реалізація дозвіллєвих програм</w:t>
            </w:r>
          </w:p>
        </w:tc>
      </w:tr>
      <w:tr w:rsidR="007F4D86" w:rsidRPr="00EA423B" w14:paraId="06C57D5B" w14:textId="77777777" w:rsidTr="007F4D86">
        <w:tc>
          <w:tcPr>
            <w:tcW w:w="3256" w:type="dxa"/>
            <w:vAlign w:val="center"/>
          </w:tcPr>
          <w:p w14:paraId="4CF150A2" w14:textId="77777777" w:rsidR="007F4D86" w:rsidRPr="00EA423B" w:rsidRDefault="007F4D86" w:rsidP="007F4D86">
            <w:pPr>
              <w:rPr>
                <w:rFonts w:ascii="Times New Roman" w:hAnsi="Times New Roman" w:cs="Times New Roman"/>
                <w:sz w:val="28"/>
                <w:szCs w:val="28"/>
                <w:lang w:val="uk-UA"/>
              </w:rPr>
            </w:pPr>
            <w:r w:rsidRPr="00EA423B">
              <w:rPr>
                <w:rFonts w:ascii="Times New Roman" w:hAnsi="Times New Roman" w:cs="Times New Roman"/>
                <w:sz w:val="28"/>
                <w:szCs w:val="28"/>
                <w:lang w:val="uk-UA"/>
              </w:rPr>
              <w:t>Поширеність професії</w:t>
            </w:r>
          </w:p>
          <w:p w14:paraId="01CB86F8" w14:textId="68A315CD" w:rsidR="007F4D86" w:rsidRPr="00EA423B" w:rsidRDefault="007F4D86" w:rsidP="007F4D86">
            <w:pPr>
              <w:rPr>
                <w:rFonts w:ascii="Times New Roman" w:hAnsi="Times New Roman" w:cs="Times New Roman"/>
                <w:sz w:val="28"/>
                <w:szCs w:val="28"/>
                <w:lang w:val="uk-UA"/>
              </w:rPr>
            </w:pPr>
            <w:r w:rsidRPr="00EA423B">
              <w:rPr>
                <w:rFonts w:ascii="Times New Roman" w:hAnsi="Times New Roman" w:cs="Times New Roman"/>
                <w:sz w:val="28"/>
                <w:szCs w:val="28"/>
                <w:lang w:val="uk-UA"/>
              </w:rPr>
              <w:t>(установи, характерні для професії)</w:t>
            </w:r>
          </w:p>
        </w:tc>
        <w:tc>
          <w:tcPr>
            <w:tcW w:w="6372" w:type="dxa"/>
            <w:vAlign w:val="center"/>
          </w:tcPr>
          <w:p w14:paraId="780584D3" w14:textId="2E97C522" w:rsidR="007F4D86" w:rsidRPr="00EA423B" w:rsidRDefault="00465F19" w:rsidP="007F4D86">
            <w:pPr>
              <w:rPr>
                <w:rFonts w:ascii="Times New Roman" w:hAnsi="Times New Roman" w:cs="Times New Roman"/>
                <w:sz w:val="28"/>
                <w:szCs w:val="28"/>
                <w:lang w:val="uk-UA"/>
              </w:rPr>
            </w:pPr>
            <w:r>
              <w:rPr>
                <w:rFonts w:ascii="Times New Roman" w:hAnsi="Times New Roman" w:cs="Times New Roman"/>
                <w:sz w:val="28"/>
                <w:szCs w:val="28"/>
                <w:lang w:val="uk-UA"/>
              </w:rPr>
              <w:t xml:space="preserve">готелі, туристичні </w:t>
            </w:r>
            <w:r w:rsidR="007F4D86" w:rsidRPr="00EA423B">
              <w:rPr>
                <w:rFonts w:ascii="Times New Roman" w:hAnsi="Times New Roman" w:cs="Times New Roman"/>
                <w:sz w:val="28"/>
                <w:szCs w:val="28"/>
                <w:lang w:val="uk-UA"/>
              </w:rPr>
              <w:t>комплекси, табори в</w:t>
            </w:r>
            <w:r>
              <w:rPr>
                <w:rFonts w:ascii="Times New Roman" w:hAnsi="Times New Roman" w:cs="Times New Roman"/>
                <w:sz w:val="28"/>
                <w:szCs w:val="28"/>
                <w:lang w:val="uk-UA"/>
              </w:rPr>
              <w:t xml:space="preserve">ідпочинку, </w:t>
            </w:r>
            <w:r w:rsidR="007F4D86" w:rsidRPr="00EA423B">
              <w:rPr>
                <w:rFonts w:ascii="Times New Roman" w:hAnsi="Times New Roman" w:cs="Times New Roman"/>
                <w:sz w:val="28"/>
                <w:szCs w:val="28"/>
                <w:lang w:val="uk-UA"/>
              </w:rPr>
              <w:t>, бюро подорожей і екскурсій, станції юних туристів, тур</w:t>
            </w:r>
            <w:r>
              <w:rPr>
                <w:rFonts w:ascii="Times New Roman" w:hAnsi="Times New Roman" w:cs="Times New Roman"/>
                <w:sz w:val="28"/>
                <w:szCs w:val="28"/>
                <w:lang w:val="uk-UA"/>
              </w:rPr>
              <w:t xml:space="preserve">истичні </w:t>
            </w:r>
            <w:r w:rsidR="007F4D86" w:rsidRPr="00EA423B">
              <w:rPr>
                <w:rFonts w:ascii="Times New Roman" w:hAnsi="Times New Roman" w:cs="Times New Roman"/>
                <w:sz w:val="28"/>
                <w:szCs w:val="28"/>
                <w:lang w:val="uk-UA"/>
              </w:rPr>
              <w:t>клуби і т. д.</w:t>
            </w:r>
          </w:p>
        </w:tc>
      </w:tr>
      <w:tr w:rsidR="007F4D86" w:rsidRPr="00EA423B" w14:paraId="1B6EAE03" w14:textId="77777777" w:rsidTr="007F4D86">
        <w:tc>
          <w:tcPr>
            <w:tcW w:w="3256" w:type="dxa"/>
            <w:vAlign w:val="center"/>
          </w:tcPr>
          <w:p w14:paraId="6166C96C" w14:textId="1DD0C181" w:rsidR="007F4D86" w:rsidRPr="00EA423B" w:rsidRDefault="007F4D86" w:rsidP="007F4D86">
            <w:pPr>
              <w:rPr>
                <w:rFonts w:ascii="Times New Roman" w:hAnsi="Times New Roman" w:cs="Times New Roman"/>
                <w:sz w:val="28"/>
                <w:szCs w:val="28"/>
                <w:lang w:val="uk-UA"/>
              </w:rPr>
            </w:pPr>
            <w:r w:rsidRPr="00EA423B">
              <w:rPr>
                <w:rFonts w:ascii="Times New Roman" w:hAnsi="Times New Roman" w:cs="Times New Roman"/>
                <w:sz w:val="28"/>
                <w:szCs w:val="28"/>
                <w:lang w:val="uk-UA"/>
              </w:rPr>
              <w:t>Предмет праці</w:t>
            </w:r>
          </w:p>
        </w:tc>
        <w:tc>
          <w:tcPr>
            <w:tcW w:w="6372" w:type="dxa"/>
            <w:vAlign w:val="center"/>
          </w:tcPr>
          <w:p w14:paraId="3F4A2B5F" w14:textId="4921A79D" w:rsidR="007F4D86" w:rsidRPr="00EA423B" w:rsidRDefault="007F4D86" w:rsidP="007F4D86">
            <w:pPr>
              <w:rPr>
                <w:rFonts w:ascii="Times New Roman" w:hAnsi="Times New Roman" w:cs="Times New Roman"/>
                <w:sz w:val="28"/>
                <w:szCs w:val="28"/>
                <w:lang w:val="uk-UA"/>
              </w:rPr>
            </w:pPr>
            <w:r w:rsidRPr="00EA423B">
              <w:rPr>
                <w:rFonts w:ascii="Times New Roman" w:hAnsi="Times New Roman" w:cs="Times New Roman"/>
                <w:sz w:val="28"/>
                <w:szCs w:val="28"/>
                <w:lang w:val="uk-UA"/>
              </w:rPr>
              <w:t>людина (гість, турист)</w:t>
            </w:r>
          </w:p>
        </w:tc>
      </w:tr>
    </w:tbl>
    <w:p w14:paraId="4E957C27" w14:textId="717E6B61" w:rsidR="00790223" w:rsidRDefault="00790223"/>
    <w:p w14:paraId="19EA5DA7" w14:textId="130A4466" w:rsidR="00790223" w:rsidRPr="00790223" w:rsidRDefault="00790223" w:rsidP="00790223">
      <w:pPr>
        <w:jc w:val="right"/>
        <w:rPr>
          <w:rFonts w:ascii="Times New Roman" w:hAnsi="Times New Roman" w:cs="Times New Roman"/>
          <w:i/>
          <w:sz w:val="28"/>
          <w:lang w:val="uk-UA"/>
        </w:rPr>
      </w:pPr>
      <w:r>
        <w:rPr>
          <w:rFonts w:ascii="Times New Roman" w:hAnsi="Times New Roman" w:cs="Times New Roman"/>
          <w:i/>
          <w:sz w:val="28"/>
          <w:lang w:val="uk-UA"/>
        </w:rPr>
        <w:t>Продовження табл. 1.1</w:t>
      </w:r>
    </w:p>
    <w:tbl>
      <w:tblPr>
        <w:tblStyle w:val="a8"/>
        <w:tblW w:w="0" w:type="auto"/>
        <w:tblLook w:val="04A0" w:firstRow="1" w:lastRow="0" w:firstColumn="1" w:lastColumn="0" w:noHBand="0" w:noVBand="1"/>
      </w:tblPr>
      <w:tblGrid>
        <w:gridCol w:w="3256"/>
        <w:gridCol w:w="6372"/>
      </w:tblGrid>
      <w:tr w:rsidR="00790223" w:rsidRPr="00EA423B" w14:paraId="6B5E6C1F" w14:textId="77777777" w:rsidTr="00790223">
        <w:tc>
          <w:tcPr>
            <w:tcW w:w="3256" w:type="dxa"/>
          </w:tcPr>
          <w:p w14:paraId="7916A18D" w14:textId="77777777" w:rsidR="00790223" w:rsidRPr="00EA423B" w:rsidRDefault="00790223" w:rsidP="0079022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372" w:type="dxa"/>
          </w:tcPr>
          <w:p w14:paraId="74408C97" w14:textId="77777777" w:rsidR="00790223" w:rsidRPr="00EA423B" w:rsidRDefault="00790223" w:rsidP="00790223">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7F4D86" w:rsidRPr="00EA423B" w14:paraId="4AFC627D" w14:textId="77777777" w:rsidTr="007F4D86">
        <w:tc>
          <w:tcPr>
            <w:tcW w:w="3256" w:type="dxa"/>
            <w:vAlign w:val="center"/>
          </w:tcPr>
          <w:p w14:paraId="00165C0C" w14:textId="5B8FED96" w:rsidR="007F4D86" w:rsidRPr="00EA423B" w:rsidRDefault="007F4D86" w:rsidP="007F4D86">
            <w:pPr>
              <w:rPr>
                <w:rFonts w:ascii="Times New Roman" w:hAnsi="Times New Roman" w:cs="Times New Roman"/>
                <w:sz w:val="28"/>
                <w:szCs w:val="28"/>
                <w:lang w:val="uk-UA"/>
              </w:rPr>
            </w:pPr>
            <w:r w:rsidRPr="00EA423B">
              <w:rPr>
                <w:rFonts w:ascii="Times New Roman" w:hAnsi="Times New Roman" w:cs="Times New Roman"/>
                <w:sz w:val="28"/>
                <w:szCs w:val="28"/>
                <w:lang w:val="uk-UA"/>
              </w:rPr>
              <w:t>Засоби праці</w:t>
            </w:r>
          </w:p>
        </w:tc>
        <w:tc>
          <w:tcPr>
            <w:tcW w:w="6372" w:type="dxa"/>
            <w:vAlign w:val="center"/>
          </w:tcPr>
          <w:p w14:paraId="74D5D940" w14:textId="252F05AC" w:rsidR="007F4D86" w:rsidRPr="00EA423B" w:rsidRDefault="00CE18C9" w:rsidP="00CE18C9">
            <w:pPr>
              <w:rPr>
                <w:rFonts w:ascii="Times New Roman" w:hAnsi="Times New Roman" w:cs="Times New Roman"/>
                <w:sz w:val="28"/>
                <w:szCs w:val="28"/>
                <w:lang w:val="uk-UA"/>
              </w:rPr>
            </w:pPr>
            <w:r w:rsidRPr="00EA423B">
              <w:rPr>
                <w:rFonts w:ascii="Times New Roman" w:hAnsi="Times New Roman" w:cs="Times New Roman"/>
                <w:sz w:val="28"/>
                <w:szCs w:val="28"/>
                <w:lang w:val="uk-UA"/>
              </w:rPr>
              <w:t>комп’ютери з банком типових сценаріїв, програм; спеціальне устаткування (для спортивного туризму, видовищних заходів тощо)</w:t>
            </w:r>
          </w:p>
        </w:tc>
      </w:tr>
      <w:tr w:rsidR="007F4D86" w:rsidRPr="00790223" w14:paraId="61686AC7" w14:textId="77777777" w:rsidTr="007F4D86">
        <w:tc>
          <w:tcPr>
            <w:tcW w:w="3256" w:type="dxa"/>
            <w:vAlign w:val="center"/>
          </w:tcPr>
          <w:p w14:paraId="4F5B2ECD" w14:textId="3B326634" w:rsidR="007F4D86" w:rsidRPr="00EA423B" w:rsidRDefault="00CE18C9" w:rsidP="007F4D86">
            <w:pPr>
              <w:rPr>
                <w:rFonts w:ascii="Times New Roman" w:hAnsi="Times New Roman" w:cs="Times New Roman"/>
                <w:sz w:val="28"/>
                <w:szCs w:val="28"/>
                <w:lang w:val="uk-UA"/>
              </w:rPr>
            </w:pPr>
            <w:r w:rsidRPr="00EA423B">
              <w:rPr>
                <w:rFonts w:ascii="Times New Roman" w:hAnsi="Times New Roman" w:cs="Times New Roman"/>
                <w:sz w:val="28"/>
                <w:szCs w:val="28"/>
                <w:lang w:val="uk-UA"/>
              </w:rPr>
              <w:t>Умови праці</w:t>
            </w:r>
          </w:p>
        </w:tc>
        <w:tc>
          <w:tcPr>
            <w:tcW w:w="6372" w:type="dxa"/>
            <w:vAlign w:val="center"/>
          </w:tcPr>
          <w:p w14:paraId="781F3CB2" w14:textId="0B108F60" w:rsidR="007F4D86" w:rsidRPr="00EA423B" w:rsidRDefault="00CE18C9" w:rsidP="00CE18C9">
            <w:pPr>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психологічна й соціальна безпека, наявність </w:t>
            </w:r>
            <w:r w:rsidRPr="00EA423B">
              <w:rPr>
                <w:rFonts w:ascii="Times New Roman" w:hAnsi="Times New Roman" w:cs="Times New Roman"/>
                <w:sz w:val="28"/>
                <w:szCs w:val="28"/>
                <w:lang w:val="uk-UA"/>
              </w:rPr>
              <w:lastRenderedPageBreak/>
              <w:t xml:space="preserve">сприятливого мікроклімату в професійному середовищі </w:t>
            </w:r>
            <w:r w:rsidR="00465F19">
              <w:rPr>
                <w:rFonts w:ascii="Times New Roman" w:hAnsi="Times New Roman" w:cs="Times New Roman"/>
                <w:sz w:val="28"/>
                <w:szCs w:val="28"/>
                <w:lang w:val="uk-UA"/>
              </w:rPr>
              <w:t xml:space="preserve">в </w:t>
            </w:r>
            <w:r w:rsidRPr="00EA423B">
              <w:rPr>
                <w:rFonts w:ascii="Times New Roman" w:hAnsi="Times New Roman" w:cs="Times New Roman"/>
                <w:sz w:val="28"/>
                <w:szCs w:val="28"/>
                <w:lang w:val="uk-UA"/>
              </w:rPr>
              <w:t>залежно</w:t>
            </w:r>
            <w:r w:rsidR="00465F19">
              <w:rPr>
                <w:rFonts w:ascii="Times New Roman" w:hAnsi="Times New Roman" w:cs="Times New Roman"/>
                <w:sz w:val="28"/>
                <w:szCs w:val="28"/>
                <w:lang w:val="uk-UA"/>
              </w:rPr>
              <w:t>сті</w:t>
            </w:r>
            <w:r w:rsidRPr="00EA423B">
              <w:rPr>
                <w:rFonts w:ascii="Times New Roman" w:hAnsi="Times New Roman" w:cs="Times New Roman"/>
                <w:sz w:val="28"/>
                <w:szCs w:val="28"/>
                <w:lang w:val="uk-UA"/>
              </w:rPr>
              <w:t xml:space="preserve"> від напр</w:t>
            </w:r>
            <w:r w:rsidR="00465F19">
              <w:rPr>
                <w:rFonts w:ascii="Times New Roman" w:hAnsi="Times New Roman" w:cs="Times New Roman"/>
                <w:sz w:val="28"/>
                <w:szCs w:val="28"/>
                <w:lang w:val="uk-UA"/>
              </w:rPr>
              <w:t xml:space="preserve">ямків діяльності (протягом </w:t>
            </w:r>
            <w:r w:rsidRPr="00EA423B">
              <w:rPr>
                <w:rFonts w:ascii="Times New Roman" w:hAnsi="Times New Roman" w:cs="Times New Roman"/>
                <w:sz w:val="28"/>
                <w:szCs w:val="28"/>
                <w:lang w:val="uk-UA"/>
              </w:rPr>
              <w:t xml:space="preserve"> екскурсій, у приміщенні, на транспорті, на відкритих майданчиках і т.д.)</w:t>
            </w:r>
          </w:p>
        </w:tc>
      </w:tr>
      <w:tr w:rsidR="007F4D86" w:rsidRPr="00EA423B" w14:paraId="64DA8BDB" w14:textId="77777777" w:rsidTr="007F4D86">
        <w:tc>
          <w:tcPr>
            <w:tcW w:w="3256" w:type="dxa"/>
            <w:vAlign w:val="center"/>
          </w:tcPr>
          <w:p w14:paraId="7DD546B4" w14:textId="32D9A5C5" w:rsidR="007F4D86" w:rsidRPr="00EA423B" w:rsidRDefault="00CE18C9" w:rsidP="007F4D86">
            <w:pPr>
              <w:rPr>
                <w:rFonts w:ascii="Times New Roman" w:hAnsi="Times New Roman" w:cs="Times New Roman"/>
                <w:sz w:val="28"/>
                <w:szCs w:val="28"/>
                <w:lang w:val="uk-UA"/>
              </w:rPr>
            </w:pPr>
            <w:r w:rsidRPr="00EA423B">
              <w:rPr>
                <w:rFonts w:ascii="Times New Roman" w:hAnsi="Times New Roman" w:cs="Times New Roman"/>
                <w:sz w:val="28"/>
                <w:szCs w:val="28"/>
                <w:lang w:val="uk-UA"/>
              </w:rPr>
              <w:lastRenderedPageBreak/>
              <w:t>Організація праці</w:t>
            </w:r>
          </w:p>
        </w:tc>
        <w:tc>
          <w:tcPr>
            <w:tcW w:w="6372" w:type="dxa"/>
            <w:vAlign w:val="center"/>
          </w:tcPr>
          <w:p w14:paraId="7A06759A" w14:textId="559B9E04" w:rsidR="007F4D86" w:rsidRPr="00EA423B" w:rsidRDefault="00CE18C9" w:rsidP="00465F19">
            <w:pPr>
              <w:rPr>
                <w:rFonts w:ascii="Times New Roman" w:hAnsi="Times New Roman" w:cs="Times New Roman"/>
                <w:sz w:val="28"/>
                <w:szCs w:val="28"/>
                <w:lang w:val="uk-UA"/>
              </w:rPr>
            </w:pPr>
            <w:r w:rsidRPr="00EA423B">
              <w:rPr>
                <w:rFonts w:ascii="Times New Roman" w:hAnsi="Times New Roman" w:cs="Times New Roman"/>
                <w:sz w:val="28"/>
                <w:szCs w:val="28"/>
                <w:lang w:val="uk-UA"/>
              </w:rPr>
              <w:t>ск</w:t>
            </w:r>
            <w:r w:rsidR="00465F19">
              <w:rPr>
                <w:rFonts w:ascii="Times New Roman" w:hAnsi="Times New Roman" w:cs="Times New Roman"/>
                <w:sz w:val="28"/>
                <w:szCs w:val="28"/>
                <w:lang w:val="uk-UA"/>
              </w:rPr>
              <w:t>ладання й реалізація розважальних</w:t>
            </w:r>
            <w:r w:rsidRPr="00EA423B">
              <w:rPr>
                <w:rFonts w:ascii="Times New Roman" w:hAnsi="Times New Roman" w:cs="Times New Roman"/>
                <w:sz w:val="28"/>
                <w:szCs w:val="28"/>
                <w:lang w:val="uk-UA"/>
              </w:rPr>
              <w:t xml:space="preserve"> програм і заходів, створення </w:t>
            </w:r>
            <w:r w:rsidR="00465F19">
              <w:rPr>
                <w:rFonts w:ascii="Times New Roman" w:hAnsi="Times New Roman" w:cs="Times New Roman"/>
                <w:sz w:val="28"/>
                <w:szCs w:val="28"/>
                <w:lang w:val="uk-UA"/>
              </w:rPr>
              <w:t>концепцій</w:t>
            </w:r>
            <w:r w:rsidRPr="00EA423B">
              <w:rPr>
                <w:rFonts w:ascii="Times New Roman" w:hAnsi="Times New Roman" w:cs="Times New Roman"/>
                <w:sz w:val="28"/>
                <w:szCs w:val="28"/>
                <w:lang w:val="uk-UA"/>
              </w:rPr>
              <w:t xml:space="preserve"> типових сценаріїв і програм</w:t>
            </w:r>
          </w:p>
        </w:tc>
      </w:tr>
      <w:tr w:rsidR="007F4D86" w:rsidRPr="00EA423B" w14:paraId="1E996618" w14:textId="77777777" w:rsidTr="007F4D86">
        <w:tc>
          <w:tcPr>
            <w:tcW w:w="3256" w:type="dxa"/>
            <w:vAlign w:val="center"/>
          </w:tcPr>
          <w:p w14:paraId="2F343497" w14:textId="2ADAC6D4" w:rsidR="007F4D86" w:rsidRPr="00EA423B" w:rsidRDefault="00CE18C9" w:rsidP="00CE18C9">
            <w:pPr>
              <w:rPr>
                <w:rFonts w:ascii="Times New Roman" w:hAnsi="Times New Roman" w:cs="Times New Roman"/>
                <w:sz w:val="28"/>
                <w:szCs w:val="28"/>
                <w:lang w:val="uk-UA"/>
              </w:rPr>
            </w:pPr>
            <w:r w:rsidRPr="00EA423B">
              <w:rPr>
                <w:rFonts w:ascii="Times New Roman" w:hAnsi="Times New Roman" w:cs="Times New Roman"/>
                <w:sz w:val="28"/>
                <w:szCs w:val="28"/>
                <w:lang w:val="uk-UA"/>
              </w:rPr>
              <w:t>Продукт (результат) праці</w:t>
            </w:r>
          </w:p>
        </w:tc>
        <w:tc>
          <w:tcPr>
            <w:tcW w:w="6372" w:type="dxa"/>
            <w:vAlign w:val="center"/>
          </w:tcPr>
          <w:p w14:paraId="00D24B24" w14:textId="5416FF08" w:rsidR="007F4D86" w:rsidRPr="00EA423B" w:rsidRDefault="00CE18C9" w:rsidP="00CE18C9">
            <w:pPr>
              <w:rPr>
                <w:rFonts w:ascii="Times New Roman" w:hAnsi="Times New Roman" w:cs="Times New Roman"/>
                <w:sz w:val="28"/>
                <w:szCs w:val="28"/>
                <w:lang w:val="uk-UA"/>
              </w:rPr>
            </w:pPr>
            <w:r w:rsidRPr="00EA423B">
              <w:rPr>
                <w:rFonts w:ascii="Times New Roman" w:hAnsi="Times New Roman" w:cs="Times New Roman"/>
                <w:sz w:val="28"/>
                <w:szCs w:val="28"/>
                <w:lang w:val="uk-UA"/>
              </w:rPr>
              <w:t>індивідуальні або групові програми відпочинку, які повністю задовольняють запити споживача</w:t>
            </w:r>
          </w:p>
        </w:tc>
      </w:tr>
      <w:tr w:rsidR="00CE18C9" w:rsidRPr="00790223" w14:paraId="58635FAB" w14:textId="77777777" w:rsidTr="007F4D86">
        <w:tc>
          <w:tcPr>
            <w:tcW w:w="3256" w:type="dxa"/>
            <w:vAlign w:val="center"/>
          </w:tcPr>
          <w:p w14:paraId="35640065" w14:textId="1EA71AC9" w:rsidR="00CE18C9" w:rsidRPr="00EA423B" w:rsidRDefault="00CE18C9" w:rsidP="00CE18C9">
            <w:pPr>
              <w:rPr>
                <w:rFonts w:ascii="Times New Roman" w:hAnsi="Times New Roman" w:cs="Times New Roman"/>
                <w:sz w:val="28"/>
                <w:szCs w:val="28"/>
                <w:lang w:val="uk-UA"/>
              </w:rPr>
            </w:pPr>
            <w:r w:rsidRPr="00EA423B">
              <w:rPr>
                <w:rFonts w:ascii="Times New Roman" w:hAnsi="Times New Roman" w:cs="Times New Roman"/>
                <w:sz w:val="28"/>
                <w:szCs w:val="28"/>
                <w:lang w:val="uk-UA"/>
              </w:rPr>
              <w:t>Можливі рівні професіоналізму</w:t>
            </w:r>
          </w:p>
        </w:tc>
        <w:tc>
          <w:tcPr>
            <w:tcW w:w="6372" w:type="dxa"/>
            <w:vAlign w:val="center"/>
          </w:tcPr>
          <w:p w14:paraId="05DE0191" w14:textId="77777777" w:rsidR="00CE18C9" w:rsidRPr="00EA423B" w:rsidRDefault="00CE18C9" w:rsidP="00CE18C9">
            <w:pPr>
              <w:rPr>
                <w:rFonts w:ascii="Times New Roman" w:hAnsi="Times New Roman" w:cs="Times New Roman"/>
                <w:sz w:val="28"/>
                <w:szCs w:val="28"/>
                <w:lang w:val="uk-UA"/>
              </w:rPr>
            </w:pPr>
            <w:r w:rsidRPr="00EA423B">
              <w:rPr>
                <w:rFonts w:ascii="Times New Roman" w:hAnsi="Times New Roman" w:cs="Times New Roman"/>
                <w:sz w:val="28"/>
                <w:szCs w:val="28"/>
                <w:lang w:val="uk-UA"/>
              </w:rPr>
              <w:t>1-й рівень – функціонери анімаційних заходів</w:t>
            </w:r>
          </w:p>
          <w:p w14:paraId="07A1CCAD" w14:textId="2016784D" w:rsidR="00CE18C9" w:rsidRPr="00EA423B" w:rsidRDefault="00CE18C9" w:rsidP="00CE18C9">
            <w:pPr>
              <w:rPr>
                <w:rFonts w:ascii="Times New Roman" w:hAnsi="Times New Roman" w:cs="Times New Roman"/>
                <w:sz w:val="28"/>
                <w:szCs w:val="28"/>
                <w:lang w:val="uk-UA"/>
              </w:rPr>
            </w:pPr>
            <w:r w:rsidRPr="00EA423B">
              <w:rPr>
                <w:rFonts w:ascii="Times New Roman" w:hAnsi="Times New Roman" w:cs="Times New Roman"/>
                <w:sz w:val="28"/>
                <w:szCs w:val="28"/>
                <w:lang w:val="uk-UA"/>
              </w:rPr>
              <w:t>(екскурсоводи, груповоди, провідники, інструктори по видах спо</w:t>
            </w:r>
            <w:r w:rsidR="00465F19">
              <w:rPr>
                <w:rFonts w:ascii="Times New Roman" w:hAnsi="Times New Roman" w:cs="Times New Roman"/>
                <w:sz w:val="28"/>
                <w:szCs w:val="28"/>
                <w:lang w:val="uk-UA"/>
              </w:rPr>
              <w:t>ртивного туризму, методисти й тому подібне</w:t>
            </w:r>
            <w:r w:rsidRPr="00EA423B">
              <w:rPr>
                <w:rFonts w:ascii="Times New Roman" w:hAnsi="Times New Roman" w:cs="Times New Roman"/>
                <w:sz w:val="28"/>
                <w:szCs w:val="28"/>
                <w:lang w:val="uk-UA"/>
              </w:rPr>
              <w:t>). Проводять заходи, заплановані в програмі;</w:t>
            </w:r>
          </w:p>
          <w:p w14:paraId="02AC8BDA" w14:textId="5417AE83" w:rsidR="00CE18C9" w:rsidRPr="00EA423B" w:rsidRDefault="00CE18C9" w:rsidP="00CE18C9">
            <w:pPr>
              <w:rPr>
                <w:rFonts w:ascii="Times New Roman" w:hAnsi="Times New Roman" w:cs="Times New Roman"/>
                <w:sz w:val="28"/>
                <w:szCs w:val="28"/>
                <w:lang w:val="uk-UA"/>
              </w:rPr>
            </w:pPr>
            <w:r w:rsidRPr="00EA423B">
              <w:rPr>
                <w:rFonts w:ascii="Times New Roman" w:hAnsi="Times New Roman" w:cs="Times New Roman"/>
                <w:sz w:val="28"/>
                <w:szCs w:val="28"/>
                <w:lang w:val="uk-UA"/>
              </w:rPr>
              <w:t>2-й рівень – організатори тур</w:t>
            </w:r>
            <w:r w:rsidR="00465F19">
              <w:rPr>
                <w:rFonts w:ascii="Times New Roman" w:hAnsi="Times New Roman" w:cs="Times New Roman"/>
                <w:sz w:val="28"/>
                <w:szCs w:val="28"/>
                <w:lang w:val="uk-UA"/>
              </w:rPr>
              <w:t xml:space="preserve">истичних </w:t>
            </w:r>
            <w:r w:rsidRPr="00EA423B">
              <w:rPr>
                <w:rFonts w:ascii="Times New Roman" w:hAnsi="Times New Roman" w:cs="Times New Roman"/>
                <w:sz w:val="28"/>
                <w:szCs w:val="28"/>
                <w:lang w:val="uk-UA"/>
              </w:rPr>
              <w:t>заходів (зльотів, п</w:t>
            </w:r>
            <w:r w:rsidR="00465F19">
              <w:rPr>
                <w:rFonts w:ascii="Times New Roman" w:hAnsi="Times New Roman" w:cs="Times New Roman"/>
                <w:sz w:val="28"/>
                <w:szCs w:val="28"/>
                <w:lang w:val="uk-UA"/>
              </w:rPr>
              <w:t>оходів, екскурсій, поїздок і інше</w:t>
            </w:r>
            <w:r w:rsidRPr="00EA423B">
              <w:rPr>
                <w:rFonts w:ascii="Times New Roman" w:hAnsi="Times New Roman" w:cs="Times New Roman"/>
                <w:sz w:val="28"/>
                <w:szCs w:val="28"/>
                <w:lang w:val="uk-UA"/>
              </w:rPr>
              <w:t>). Складають сценарії проведення заходів, планують комплекс послуг, пов’язаних із ними;</w:t>
            </w:r>
          </w:p>
          <w:p w14:paraId="586FE9A6" w14:textId="2B8EB0C2" w:rsidR="00CE18C9" w:rsidRPr="00EA423B" w:rsidRDefault="00CE18C9" w:rsidP="00CE18C9">
            <w:pPr>
              <w:rPr>
                <w:rFonts w:ascii="Times New Roman" w:hAnsi="Times New Roman" w:cs="Times New Roman"/>
                <w:sz w:val="28"/>
                <w:szCs w:val="28"/>
                <w:lang w:val="uk-UA"/>
              </w:rPr>
            </w:pPr>
            <w:r w:rsidRPr="00EA423B">
              <w:rPr>
                <w:rFonts w:ascii="Times New Roman" w:hAnsi="Times New Roman" w:cs="Times New Roman"/>
                <w:sz w:val="28"/>
                <w:szCs w:val="28"/>
                <w:lang w:val="uk-UA"/>
              </w:rPr>
              <w:t>3-й рівень – менеджери-фахівці. Здійснюють управління анімаційною діяльністю тур</w:t>
            </w:r>
            <w:r w:rsidR="00465F19">
              <w:rPr>
                <w:rFonts w:ascii="Times New Roman" w:hAnsi="Times New Roman" w:cs="Times New Roman"/>
                <w:sz w:val="28"/>
                <w:szCs w:val="28"/>
                <w:lang w:val="uk-UA"/>
              </w:rPr>
              <w:t xml:space="preserve">истичного </w:t>
            </w:r>
            <w:r w:rsidRPr="00EA423B">
              <w:rPr>
                <w:rFonts w:ascii="Times New Roman" w:hAnsi="Times New Roman" w:cs="Times New Roman"/>
                <w:sz w:val="28"/>
                <w:szCs w:val="28"/>
                <w:lang w:val="uk-UA"/>
              </w:rPr>
              <w:t>підприємства, складають комплексні анімаційні програми</w:t>
            </w:r>
          </w:p>
        </w:tc>
      </w:tr>
      <w:tr w:rsidR="00CE18C9" w:rsidRPr="00EA423B" w14:paraId="72BF180A" w14:textId="77777777" w:rsidTr="007F4D86">
        <w:tc>
          <w:tcPr>
            <w:tcW w:w="3256" w:type="dxa"/>
            <w:vAlign w:val="center"/>
          </w:tcPr>
          <w:p w14:paraId="17300CDE" w14:textId="195923B2" w:rsidR="00CE18C9" w:rsidRPr="00EA423B" w:rsidRDefault="00CE18C9" w:rsidP="007F4D86">
            <w:pPr>
              <w:rPr>
                <w:rFonts w:ascii="Times New Roman" w:hAnsi="Times New Roman" w:cs="Times New Roman"/>
                <w:sz w:val="28"/>
                <w:szCs w:val="28"/>
                <w:lang w:val="uk-UA"/>
              </w:rPr>
            </w:pPr>
            <w:r w:rsidRPr="00EA423B">
              <w:rPr>
                <w:rFonts w:ascii="Times New Roman" w:hAnsi="Times New Roman" w:cs="Times New Roman"/>
                <w:sz w:val="28"/>
                <w:szCs w:val="28"/>
                <w:lang w:val="uk-UA"/>
              </w:rPr>
              <w:t>Права</w:t>
            </w:r>
          </w:p>
        </w:tc>
        <w:tc>
          <w:tcPr>
            <w:tcW w:w="6372" w:type="dxa"/>
            <w:vAlign w:val="center"/>
          </w:tcPr>
          <w:p w14:paraId="296A6C07" w14:textId="72B96FA2" w:rsidR="00CE18C9" w:rsidRPr="00EA423B" w:rsidRDefault="00CE18C9" w:rsidP="00CE18C9">
            <w:pPr>
              <w:rPr>
                <w:rFonts w:ascii="Times New Roman" w:hAnsi="Times New Roman" w:cs="Times New Roman"/>
                <w:sz w:val="28"/>
                <w:szCs w:val="28"/>
                <w:lang w:val="uk-UA"/>
              </w:rPr>
            </w:pPr>
            <w:r w:rsidRPr="00EA423B">
              <w:rPr>
                <w:rFonts w:ascii="Times New Roman" w:hAnsi="Times New Roman" w:cs="Times New Roman"/>
                <w:sz w:val="28"/>
                <w:szCs w:val="28"/>
                <w:lang w:val="uk-UA"/>
              </w:rPr>
              <w:t>соціальні гарантії оплати праці й відпустки, що планується на міжсезоння</w:t>
            </w:r>
          </w:p>
        </w:tc>
      </w:tr>
      <w:tr w:rsidR="00CE18C9" w:rsidRPr="00EA423B" w14:paraId="4AB37071" w14:textId="77777777" w:rsidTr="007F4D86">
        <w:tc>
          <w:tcPr>
            <w:tcW w:w="3256" w:type="dxa"/>
            <w:vAlign w:val="center"/>
          </w:tcPr>
          <w:p w14:paraId="6CC0A6C7" w14:textId="7E822DF0" w:rsidR="00CE18C9" w:rsidRPr="00EA423B" w:rsidRDefault="00CE18C9" w:rsidP="007F4D86">
            <w:pPr>
              <w:rPr>
                <w:rFonts w:ascii="Times New Roman" w:hAnsi="Times New Roman" w:cs="Times New Roman"/>
                <w:sz w:val="28"/>
                <w:szCs w:val="28"/>
                <w:lang w:val="uk-UA"/>
              </w:rPr>
            </w:pPr>
            <w:r w:rsidRPr="00EA423B">
              <w:rPr>
                <w:rFonts w:ascii="Times New Roman" w:hAnsi="Times New Roman" w:cs="Times New Roman"/>
                <w:sz w:val="28"/>
                <w:szCs w:val="28"/>
                <w:lang w:val="uk-UA"/>
              </w:rPr>
              <w:t>Обов’язки</w:t>
            </w:r>
          </w:p>
        </w:tc>
        <w:tc>
          <w:tcPr>
            <w:tcW w:w="6372" w:type="dxa"/>
            <w:vAlign w:val="center"/>
          </w:tcPr>
          <w:p w14:paraId="35CB1362" w14:textId="0033B19D" w:rsidR="00CE18C9" w:rsidRPr="00EA423B" w:rsidRDefault="00CE18C9" w:rsidP="00CE18C9">
            <w:pPr>
              <w:rPr>
                <w:rFonts w:ascii="Times New Roman" w:hAnsi="Times New Roman" w:cs="Times New Roman"/>
                <w:sz w:val="28"/>
                <w:szCs w:val="28"/>
                <w:lang w:val="uk-UA"/>
              </w:rPr>
            </w:pPr>
            <w:r w:rsidRPr="00EA423B">
              <w:rPr>
                <w:rFonts w:ascii="Times New Roman" w:hAnsi="Times New Roman" w:cs="Times New Roman"/>
                <w:sz w:val="28"/>
                <w:szCs w:val="28"/>
                <w:lang w:val="uk-UA"/>
              </w:rPr>
              <w:t>дотримання професійних етичних норм, виконання посадових функціональних обов’язків. Відповідальність за життя й здоров’я людей під час проведення заходів</w:t>
            </w:r>
          </w:p>
        </w:tc>
      </w:tr>
      <w:tr w:rsidR="00CE18C9" w:rsidRPr="00EA423B" w14:paraId="54B2D0D2" w14:textId="77777777" w:rsidTr="007F4D86">
        <w:tc>
          <w:tcPr>
            <w:tcW w:w="3256" w:type="dxa"/>
            <w:vAlign w:val="center"/>
          </w:tcPr>
          <w:p w14:paraId="2D8150F5" w14:textId="77777777" w:rsidR="00CE18C9" w:rsidRPr="00EA423B" w:rsidRDefault="00CE18C9" w:rsidP="00CE18C9">
            <w:pPr>
              <w:rPr>
                <w:rFonts w:ascii="Times New Roman" w:hAnsi="Times New Roman" w:cs="Times New Roman"/>
                <w:sz w:val="28"/>
                <w:szCs w:val="28"/>
                <w:lang w:val="uk-UA"/>
              </w:rPr>
            </w:pPr>
            <w:r w:rsidRPr="00EA423B">
              <w:rPr>
                <w:rFonts w:ascii="Times New Roman" w:hAnsi="Times New Roman" w:cs="Times New Roman"/>
                <w:sz w:val="28"/>
                <w:szCs w:val="28"/>
                <w:lang w:val="uk-UA"/>
              </w:rPr>
              <w:t>Позитивний вплив</w:t>
            </w:r>
          </w:p>
          <w:p w14:paraId="7CFE78F2" w14:textId="550B8199" w:rsidR="00CE18C9" w:rsidRPr="00EA423B" w:rsidRDefault="00CE18C9" w:rsidP="00CE18C9">
            <w:pPr>
              <w:rPr>
                <w:rFonts w:ascii="Times New Roman" w:hAnsi="Times New Roman" w:cs="Times New Roman"/>
                <w:sz w:val="28"/>
                <w:szCs w:val="28"/>
                <w:lang w:val="uk-UA"/>
              </w:rPr>
            </w:pPr>
            <w:r w:rsidRPr="00EA423B">
              <w:rPr>
                <w:rFonts w:ascii="Times New Roman" w:hAnsi="Times New Roman" w:cs="Times New Roman"/>
                <w:sz w:val="28"/>
                <w:szCs w:val="28"/>
                <w:lang w:val="uk-UA"/>
              </w:rPr>
              <w:t>професії</w:t>
            </w:r>
          </w:p>
        </w:tc>
        <w:tc>
          <w:tcPr>
            <w:tcW w:w="6372" w:type="dxa"/>
            <w:vAlign w:val="center"/>
          </w:tcPr>
          <w:p w14:paraId="568C0BE6" w14:textId="77777777" w:rsidR="00CE18C9" w:rsidRPr="00EA423B" w:rsidRDefault="00CE18C9" w:rsidP="00CE18C9">
            <w:pPr>
              <w:rPr>
                <w:rFonts w:ascii="Times New Roman" w:hAnsi="Times New Roman" w:cs="Times New Roman"/>
                <w:sz w:val="28"/>
                <w:szCs w:val="28"/>
                <w:lang w:val="uk-UA"/>
              </w:rPr>
            </w:pPr>
            <w:r w:rsidRPr="00EA423B">
              <w:rPr>
                <w:rFonts w:ascii="Times New Roman" w:hAnsi="Times New Roman" w:cs="Times New Roman"/>
                <w:sz w:val="28"/>
                <w:szCs w:val="28"/>
                <w:lang w:val="uk-UA"/>
              </w:rPr>
              <w:t>можуть бути повною мірою реалізовані творчі й</w:t>
            </w:r>
          </w:p>
          <w:p w14:paraId="4972D06D" w14:textId="55B14FDE" w:rsidR="00CE18C9" w:rsidRPr="00EA423B" w:rsidRDefault="00CE18C9" w:rsidP="00CE18C9">
            <w:pPr>
              <w:rPr>
                <w:rFonts w:ascii="Times New Roman" w:hAnsi="Times New Roman" w:cs="Times New Roman"/>
                <w:sz w:val="28"/>
                <w:szCs w:val="28"/>
                <w:lang w:val="uk-UA"/>
              </w:rPr>
            </w:pPr>
            <w:r w:rsidRPr="00EA423B">
              <w:rPr>
                <w:rFonts w:ascii="Times New Roman" w:hAnsi="Times New Roman" w:cs="Times New Roman"/>
                <w:sz w:val="28"/>
                <w:szCs w:val="28"/>
                <w:lang w:val="uk-UA"/>
              </w:rPr>
              <w:t>організаторські здатності, комунікативні потреби</w:t>
            </w:r>
          </w:p>
        </w:tc>
      </w:tr>
    </w:tbl>
    <w:p w14:paraId="19541213" w14:textId="77777777" w:rsidR="00F73F71" w:rsidRPr="00EA423B" w:rsidRDefault="00F73F71" w:rsidP="00F73F71">
      <w:pPr>
        <w:spacing w:after="0" w:line="360" w:lineRule="auto"/>
        <w:jc w:val="both"/>
        <w:rPr>
          <w:rFonts w:ascii="Times New Roman" w:hAnsi="Times New Roman" w:cs="Times New Roman"/>
          <w:sz w:val="28"/>
          <w:szCs w:val="28"/>
          <w:lang w:val="uk-UA"/>
        </w:rPr>
      </w:pPr>
    </w:p>
    <w:p w14:paraId="56A26C59" w14:textId="56CC2950" w:rsidR="0039320A" w:rsidRDefault="00CE18C9" w:rsidP="00790223">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Професійно-посадові вимоги</w:t>
      </w:r>
      <w:r w:rsidR="00790223">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t xml:space="preserve">до тураніматора </w:t>
      </w:r>
      <w:r w:rsidR="00790223">
        <w:rPr>
          <w:rFonts w:ascii="Times New Roman" w:hAnsi="Times New Roman" w:cs="Times New Roman"/>
          <w:sz w:val="28"/>
          <w:szCs w:val="28"/>
          <w:lang w:val="uk-UA"/>
        </w:rPr>
        <w:t>в залежності від посади</w:t>
      </w:r>
      <w:r w:rsidR="00790223" w:rsidRPr="00EA423B">
        <w:rPr>
          <w:rFonts w:ascii="Times New Roman" w:hAnsi="Times New Roman" w:cs="Times New Roman"/>
          <w:sz w:val="28"/>
          <w:szCs w:val="28"/>
          <w:lang w:val="uk-UA"/>
        </w:rPr>
        <w:t xml:space="preserve"> </w:t>
      </w:r>
      <w:r w:rsidR="00790223">
        <w:rPr>
          <w:rFonts w:ascii="Times New Roman" w:hAnsi="Times New Roman" w:cs="Times New Roman"/>
          <w:sz w:val="28"/>
          <w:szCs w:val="28"/>
          <w:lang w:val="uk-UA"/>
        </w:rPr>
        <w:t xml:space="preserve">та з вказанням заробітної плати </w:t>
      </w:r>
      <w:r w:rsidRPr="00EA423B">
        <w:rPr>
          <w:rFonts w:ascii="Times New Roman" w:hAnsi="Times New Roman" w:cs="Times New Roman"/>
          <w:sz w:val="28"/>
          <w:szCs w:val="28"/>
          <w:lang w:val="uk-UA"/>
        </w:rPr>
        <w:t>наведені в таблиці 1.2.</w:t>
      </w:r>
    </w:p>
    <w:p w14:paraId="1C1FBBCD" w14:textId="77777777" w:rsidR="00465F19" w:rsidRDefault="00465F19" w:rsidP="00CE18C9">
      <w:pPr>
        <w:spacing w:after="0" w:line="360" w:lineRule="auto"/>
        <w:ind w:firstLine="709"/>
        <w:jc w:val="both"/>
        <w:rPr>
          <w:rFonts w:ascii="Times New Roman" w:hAnsi="Times New Roman" w:cs="Times New Roman"/>
          <w:sz w:val="28"/>
          <w:szCs w:val="28"/>
          <w:lang w:val="uk-UA"/>
        </w:rPr>
      </w:pPr>
    </w:p>
    <w:p w14:paraId="0874593B" w14:textId="77777777" w:rsidR="00465F19" w:rsidRPr="00EA423B" w:rsidRDefault="00465F19" w:rsidP="00CE18C9">
      <w:pPr>
        <w:spacing w:after="0" w:line="360" w:lineRule="auto"/>
        <w:ind w:firstLine="709"/>
        <w:jc w:val="both"/>
        <w:rPr>
          <w:rFonts w:ascii="Times New Roman" w:hAnsi="Times New Roman" w:cs="Times New Roman"/>
          <w:sz w:val="28"/>
          <w:szCs w:val="28"/>
          <w:lang w:val="uk-UA"/>
        </w:rPr>
      </w:pPr>
    </w:p>
    <w:p w14:paraId="06419BB3" w14:textId="37624248" w:rsidR="0039320A" w:rsidRPr="00EA423B" w:rsidRDefault="0039320A" w:rsidP="0039320A">
      <w:pPr>
        <w:spacing w:after="0" w:line="360" w:lineRule="auto"/>
        <w:jc w:val="right"/>
        <w:rPr>
          <w:rFonts w:ascii="Times New Roman" w:hAnsi="Times New Roman" w:cs="Times New Roman"/>
          <w:i/>
          <w:iCs/>
          <w:sz w:val="28"/>
          <w:szCs w:val="28"/>
          <w:lang w:val="uk-UA"/>
        </w:rPr>
      </w:pPr>
      <w:r w:rsidRPr="00EA423B">
        <w:rPr>
          <w:rFonts w:ascii="Times New Roman" w:hAnsi="Times New Roman" w:cs="Times New Roman"/>
          <w:i/>
          <w:iCs/>
          <w:sz w:val="28"/>
          <w:szCs w:val="28"/>
          <w:lang w:val="uk-UA"/>
        </w:rPr>
        <w:t>Таблиця 1.2</w:t>
      </w:r>
    </w:p>
    <w:p w14:paraId="1DFED14F" w14:textId="4950D21E" w:rsidR="0039320A" w:rsidRPr="00EA423B" w:rsidRDefault="0039320A" w:rsidP="0039320A">
      <w:pPr>
        <w:spacing w:after="0" w:line="360" w:lineRule="auto"/>
        <w:jc w:val="center"/>
        <w:rPr>
          <w:rFonts w:ascii="Times New Roman" w:hAnsi="Times New Roman" w:cs="Times New Roman"/>
          <w:b/>
          <w:sz w:val="28"/>
          <w:szCs w:val="28"/>
          <w:lang w:val="uk-UA"/>
        </w:rPr>
      </w:pPr>
      <w:r w:rsidRPr="00EA423B">
        <w:rPr>
          <w:rFonts w:ascii="Times New Roman" w:hAnsi="Times New Roman" w:cs="Times New Roman"/>
          <w:b/>
          <w:sz w:val="28"/>
          <w:szCs w:val="28"/>
          <w:lang w:val="uk-UA"/>
        </w:rPr>
        <w:t>Професійно-посадові вимоги до аніматора</w:t>
      </w:r>
    </w:p>
    <w:tbl>
      <w:tblPr>
        <w:tblStyle w:val="a8"/>
        <w:tblW w:w="0" w:type="auto"/>
        <w:tblLook w:val="04A0" w:firstRow="1" w:lastRow="0" w:firstColumn="1" w:lastColumn="0" w:noHBand="0" w:noVBand="1"/>
      </w:tblPr>
      <w:tblGrid>
        <w:gridCol w:w="1775"/>
        <w:gridCol w:w="5624"/>
        <w:gridCol w:w="2229"/>
      </w:tblGrid>
      <w:tr w:rsidR="0039320A" w:rsidRPr="00EA423B" w14:paraId="61F4CC40" w14:textId="77777777" w:rsidTr="00790223">
        <w:tc>
          <w:tcPr>
            <w:tcW w:w="1775" w:type="dxa"/>
            <w:vAlign w:val="center"/>
          </w:tcPr>
          <w:p w14:paraId="6D72EBCD" w14:textId="097266F5" w:rsidR="0039320A" w:rsidRPr="00EA423B" w:rsidRDefault="0039320A" w:rsidP="0039320A">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Посада</w:t>
            </w:r>
          </w:p>
        </w:tc>
        <w:tc>
          <w:tcPr>
            <w:tcW w:w="5624" w:type="dxa"/>
            <w:vAlign w:val="center"/>
          </w:tcPr>
          <w:p w14:paraId="6CCD1101" w14:textId="7EC021F8" w:rsidR="0039320A" w:rsidRPr="00EA423B" w:rsidRDefault="0039320A" w:rsidP="0039320A">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Обов’язки</w:t>
            </w:r>
          </w:p>
        </w:tc>
        <w:tc>
          <w:tcPr>
            <w:tcW w:w="2229" w:type="dxa"/>
            <w:vAlign w:val="center"/>
          </w:tcPr>
          <w:p w14:paraId="1212452F" w14:textId="316CB889" w:rsidR="0039320A" w:rsidRPr="00EA423B" w:rsidRDefault="0039320A" w:rsidP="0039320A">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Заробітна плата, дол. США</w:t>
            </w:r>
          </w:p>
        </w:tc>
      </w:tr>
      <w:tr w:rsidR="00790223" w:rsidRPr="00EA423B" w14:paraId="3AB14EFF" w14:textId="77777777" w:rsidTr="00790223">
        <w:tc>
          <w:tcPr>
            <w:tcW w:w="1775" w:type="dxa"/>
            <w:vAlign w:val="center"/>
          </w:tcPr>
          <w:p w14:paraId="38B55988" w14:textId="64E2D875" w:rsidR="00790223" w:rsidRPr="00EA423B" w:rsidRDefault="00790223" w:rsidP="0039320A">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624" w:type="dxa"/>
            <w:vAlign w:val="center"/>
          </w:tcPr>
          <w:p w14:paraId="20389498" w14:textId="1A1A164E" w:rsidR="00790223" w:rsidRPr="00EA423B" w:rsidRDefault="00790223" w:rsidP="0039320A">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229" w:type="dxa"/>
            <w:vAlign w:val="center"/>
          </w:tcPr>
          <w:p w14:paraId="35A94B0F" w14:textId="7D17BE2E" w:rsidR="00790223" w:rsidRPr="00EA423B" w:rsidRDefault="00790223" w:rsidP="0039320A">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39320A" w:rsidRPr="00EA423B" w14:paraId="652E7793" w14:textId="77777777" w:rsidTr="00790223">
        <w:tc>
          <w:tcPr>
            <w:tcW w:w="1775" w:type="dxa"/>
            <w:vAlign w:val="center"/>
          </w:tcPr>
          <w:p w14:paraId="22C9C179" w14:textId="77777777" w:rsidR="0039320A" w:rsidRPr="00EA423B" w:rsidRDefault="0039320A" w:rsidP="0039320A">
            <w:pPr>
              <w:rPr>
                <w:rFonts w:ascii="Times New Roman" w:hAnsi="Times New Roman" w:cs="Times New Roman"/>
                <w:sz w:val="28"/>
                <w:szCs w:val="28"/>
                <w:lang w:val="uk-UA"/>
              </w:rPr>
            </w:pPr>
            <w:r w:rsidRPr="00EA423B">
              <w:rPr>
                <w:rFonts w:ascii="Times New Roman" w:hAnsi="Times New Roman" w:cs="Times New Roman"/>
                <w:sz w:val="28"/>
                <w:szCs w:val="28"/>
                <w:lang w:val="uk-UA"/>
              </w:rPr>
              <w:lastRenderedPageBreak/>
              <w:t>Ді-джей</w:t>
            </w:r>
          </w:p>
          <w:p w14:paraId="3110028B" w14:textId="77777777" w:rsidR="0039320A" w:rsidRPr="00EA423B" w:rsidRDefault="0039320A" w:rsidP="0039320A">
            <w:pPr>
              <w:rPr>
                <w:rFonts w:ascii="Times New Roman" w:hAnsi="Times New Roman" w:cs="Times New Roman"/>
                <w:sz w:val="28"/>
                <w:szCs w:val="28"/>
                <w:lang w:val="uk-UA"/>
              </w:rPr>
            </w:pPr>
            <w:r w:rsidRPr="00EA423B">
              <w:rPr>
                <w:rFonts w:ascii="Times New Roman" w:hAnsi="Times New Roman" w:cs="Times New Roman"/>
                <w:sz w:val="28"/>
                <w:szCs w:val="28"/>
                <w:lang w:val="uk-UA"/>
              </w:rPr>
              <w:t>(sound and</w:t>
            </w:r>
          </w:p>
          <w:p w14:paraId="074CAB97" w14:textId="4E3E6231" w:rsidR="0039320A" w:rsidRPr="00EA423B" w:rsidRDefault="0039320A" w:rsidP="0039320A">
            <w:pPr>
              <w:rPr>
                <w:rFonts w:ascii="Times New Roman" w:hAnsi="Times New Roman" w:cs="Times New Roman"/>
                <w:sz w:val="28"/>
                <w:szCs w:val="28"/>
                <w:lang w:val="uk-UA"/>
              </w:rPr>
            </w:pPr>
            <w:r w:rsidRPr="00EA423B">
              <w:rPr>
                <w:rFonts w:ascii="Times New Roman" w:hAnsi="Times New Roman" w:cs="Times New Roman"/>
                <w:sz w:val="28"/>
                <w:szCs w:val="28"/>
                <w:lang w:val="uk-UA"/>
              </w:rPr>
              <w:t>light)</w:t>
            </w:r>
          </w:p>
        </w:tc>
        <w:tc>
          <w:tcPr>
            <w:tcW w:w="5624" w:type="dxa"/>
            <w:vAlign w:val="center"/>
          </w:tcPr>
          <w:p w14:paraId="235F6865" w14:textId="57B0C49C" w:rsidR="0039320A" w:rsidRPr="00EA423B" w:rsidRDefault="0039320A" w:rsidP="0039320A">
            <w:pPr>
              <w:rPr>
                <w:rFonts w:ascii="Times New Roman" w:hAnsi="Times New Roman" w:cs="Times New Roman"/>
                <w:sz w:val="28"/>
                <w:szCs w:val="28"/>
                <w:lang w:val="uk-UA"/>
              </w:rPr>
            </w:pPr>
            <w:r w:rsidRPr="00EA423B">
              <w:rPr>
                <w:rFonts w:ascii="Times New Roman" w:hAnsi="Times New Roman" w:cs="Times New Roman"/>
                <w:sz w:val="28"/>
                <w:szCs w:val="28"/>
                <w:lang w:val="uk-UA"/>
              </w:rPr>
              <w:t>здійснення й контроль музичного супроводу денних і вечірніх заходів, налагодження системи освітлення сцени або дискотеки</w:t>
            </w:r>
          </w:p>
        </w:tc>
        <w:tc>
          <w:tcPr>
            <w:tcW w:w="2229" w:type="dxa"/>
            <w:vAlign w:val="center"/>
          </w:tcPr>
          <w:p w14:paraId="1E34A86F" w14:textId="4C62C656" w:rsidR="0039320A" w:rsidRPr="00EA423B" w:rsidRDefault="0039320A" w:rsidP="0039320A">
            <w:pPr>
              <w:rPr>
                <w:rFonts w:ascii="Times New Roman" w:hAnsi="Times New Roman" w:cs="Times New Roman"/>
                <w:sz w:val="28"/>
                <w:szCs w:val="28"/>
                <w:lang w:val="uk-UA"/>
              </w:rPr>
            </w:pPr>
            <w:r w:rsidRPr="00EA423B">
              <w:rPr>
                <w:rFonts w:ascii="Times New Roman" w:hAnsi="Times New Roman" w:cs="Times New Roman"/>
                <w:sz w:val="28"/>
                <w:szCs w:val="28"/>
                <w:lang w:val="uk-UA"/>
              </w:rPr>
              <w:t>від 700+</w:t>
            </w:r>
          </w:p>
        </w:tc>
      </w:tr>
      <w:tr w:rsidR="0039320A" w:rsidRPr="00EA423B" w14:paraId="232DC4FF" w14:textId="77777777" w:rsidTr="00790223">
        <w:tc>
          <w:tcPr>
            <w:tcW w:w="1775" w:type="dxa"/>
            <w:vAlign w:val="center"/>
          </w:tcPr>
          <w:p w14:paraId="42AE26A8" w14:textId="77F0EB4F" w:rsidR="0039320A" w:rsidRPr="00EA423B" w:rsidRDefault="0039320A" w:rsidP="0039320A">
            <w:pPr>
              <w:rPr>
                <w:rFonts w:ascii="Times New Roman" w:hAnsi="Times New Roman" w:cs="Times New Roman"/>
                <w:sz w:val="28"/>
                <w:szCs w:val="28"/>
                <w:lang w:val="uk-UA"/>
              </w:rPr>
            </w:pPr>
            <w:r w:rsidRPr="00EA423B">
              <w:rPr>
                <w:rFonts w:ascii="Times New Roman" w:hAnsi="Times New Roman" w:cs="Times New Roman"/>
                <w:sz w:val="28"/>
                <w:szCs w:val="28"/>
                <w:lang w:val="uk-UA"/>
              </w:rPr>
              <w:t>Хореограф</w:t>
            </w:r>
          </w:p>
        </w:tc>
        <w:tc>
          <w:tcPr>
            <w:tcW w:w="5624" w:type="dxa"/>
            <w:vAlign w:val="center"/>
          </w:tcPr>
          <w:p w14:paraId="714A16BF" w14:textId="01DD70F1" w:rsidR="0039320A" w:rsidRPr="00EA423B" w:rsidRDefault="0039320A" w:rsidP="0039320A">
            <w:pPr>
              <w:rPr>
                <w:rFonts w:ascii="Times New Roman" w:hAnsi="Times New Roman" w:cs="Times New Roman"/>
                <w:sz w:val="28"/>
                <w:szCs w:val="28"/>
                <w:lang w:val="uk-UA"/>
              </w:rPr>
            </w:pPr>
            <w:r w:rsidRPr="00EA423B">
              <w:rPr>
                <w:rFonts w:ascii="Times New Roman" w:hAnsi="Times New Roman" w:cs="Times New Roman"/>
                <w:sz w:val="28"/>
                <w:szCs w:val="28"/>
                <w:lang w:val="uk-UA"/>
              </w:rPr>
              <w:t>навчання усієї команди аніматорів та танцюристів запланованим танцювальним сезонним шоу, постановкам</w:t>
            </w:r>
          </w:p>
          <w:p w14:paraId="7AE7EA1A" w14:textId="312D319F" w:rsidR="0039320A" w:rsidRPr="00EA423B" w:rsidRDefault="0039320A" w:rsidP="0039320A">
            <w:pPr>
              <w:rPr>
                <w:rFonts w:ascii="Times New Roman" w:hAnsi="Times New Roman" w:cs="Times New Roman"/>
                <w:sz w:val="28"/>
                <w:szCs w:val="28"/>
                <w:lang w:val="uk-UA"/>
              </w:rPr>
            </w:pPr>
            <w:r w:rsidRPr="00EA423B">
              <w:rPr>
                <w:rFonts w:ascii="Times New Roman" w:hAnsi="Times New Roman" w:cs="Times New Roman"/>
                <w:sz w:val="28"/>
                <w:szCs w:val="28"/>
                <w:lang w:val="uk-UA"/>
              </w:rPr>
              <w:t>та театралізованим програмам для дорослих та дітей. Навчання особливостям сценічної майстерності. Підбір костюмів відповідно до запланованих заходів. Інколи проведення танцювальних занять для туристів (зумба,</w:t>
            </w:r>
          </w:p>
          <w:p w14:paraId="2E0DD638" w14:textId="0EB20680" w:rsidR="0039320A" w:rsidRPr="00EA423B" w:rsidRDefault="0039320A" w:rsidP="0039320A">
            <w:pPr>
              <w:rPr>
                <w:rFonts w:ascii="Times New Roman" w:hAnsi="Times New Roman" w:cs="Times New Roman"/>
                <w:sz w:val="28"/>
                <w:szCs w:val="28"/>
                <w:lang w:val="uk-UA"/>
              </w:rPr>
            </w:pPr>
            <w:r w:rsidRPr="00EA423B">
              <w:rPr>
                <w:rFonts w:ascii="Times New Roman" w:hAnsi="Times New Roman" w:cs="Times New Roman"/>
                <w:sz w:val="28"/>
                <w:szCs w:val="28"/>
                <w:lang w:val="uk-UA"/>
              </w:rPr>
              <w:t>беллі денс курс, степ-аеробіка, латіна денс курс, хіп-хоп тощо)</w:t>
            </w:r>
          </w:p>
        </w:tc>
        <w:tc>
          <w:tcPr>
            <w:tcW w:w="2229" w:type="dxa"/>
            <w:vAlign w:val="center"/>
          </w:tcPr>
          <w:p w14:paraId="2F2BF727" w14:textId="77777777" w:rsidR="0039320A" w:rsidRPr="00EA423B" w:rsidRDefault="0039320A" w:rsidP="0039320A">
            <w:pPr>
              <w:rPr>
                <w:rFonts w:ascii="Times New Roman" w:hAnsi="Times New Roman" w:cs="Times New Roman"/>
                <w:sz w:val="28"/>
                <w:szCs w:val="28"/>
                <w:lang w:val="uk-UA"/>
              </w:rPr>
            </w:pPr>
            <w:r w:rsidRPr="00EA423B">
              <w:rPr>
                <w:rFonts w:ascii="Times New Roman" w:hAnsi="Times New Roman" w:cs="Times New Roman"/>
                <w:sz w:val="28"/>
                <w:szCs w:val="28"/>
                <w:lang w:val="uk-UA"/>
              </w:rPr>
              <w:t>800–1000</w:t>
            </w:r>
          </w:p>
          <w:p w14:paraId="44B56A76" w14:textId="77777777" w:rsidR="0039320A" w:rsidRPr="00EA423B" w:rsidRDefault="0039320A" w:rsidP="0039320A">
            <w:pPr>
              <w:rPr>
                <w:rFonts w:ascii="Times New Roman" w:hAnsi="Times New Roman" w:cs="Times New Roman"/>
                <w:sz w:val="28"/>
                <w:szCs w:val="28"/>
                <w:lang w:val="uk-UA"/>
              </w:rPr>
            </w:pPr>
            <w:r w:rsidRPr="00EA423B">
              <w:rPr>
                <w:rFonts w:ascii="Times New Roman" w:hAnsi="Times New Roman" w:cs="Times New Roman"/>
                <w:sz w:val="28"/>
                <w:szCs w:val="28"/>
                <w:lang w:val="uk-UA"/>
              </w:rPr>
              <w:t>(за наявності</w:t>
            </w:r>
          </w:p>
          <w:p w14:paraId="72E58D29" w14:textId="2E75809A" w:rsidR="0039320A" w:rsidRPr="00EA423B" w:rsidRDefault="0039320A" w:rsidP="0039320A">
            <w:pPr>
              <w:rPr>
                <w:rFonts w:ascii="Times New Roman" w:hAnsi="Times New Roman" w:cs="Times New Roman"/>
                <w:sz w:val="28"/>
                <w:szCs w:val="28"/>
                <w:lang w:val="uk-UA"/>
              </w:rPr>
            </w:pPr>
            <w:r w:rsidRPr="00EA423B">
              <w:rPr>
                <w:rFonts w:ascii="Times New Roman" w:hAnsi="Times New Roman" w:cs="Times New Roman"/>
                <w:sz w:val="28"/>
                <w:szCs w:val="28"/>
                <w:lang w:val="uk-UA"/>
              </w:rPr>
              <w:t>досвіду, можливості</w:t>
            </w:r>
          </w:p>
          <w:p w14:paraId="6B6545D1" w14:textId="77777777" w:rsidR="0039320A" w:rsidRPr="00EA423B" w:rsidRDefault="0039320A" w:rsidP="0039320A">
            <w:pPr>
              <w:rPr>
                <w:rFonts w:ascii="Times New Roman" w:hAnsi="Times New Roman" w:cs="Times New Roman"/>
                <w:sz w:val="28"/>
                <w:szCs w:val="28"/>
                <w:lang w:val="uk-UA"/>
              </w:rPr>
            </w:pPr>
            <w:r w:rsidRPr="00EA423B">
              <w:rPr>
                <w:rFonts w:ascii="Times New Roman" w:hAnsi="Times New Roman" w:cs="Times New Roman"/>
                <w:sz w:val="28"/>
                <w:szCs w:val="28"/>
                <w:lang w:val="uk-UA"/>
              </w:rPr>
              <w:t>створювати</w:t>
            </w:r>
          </w:p>
          <w:p w14:paraId="1F6FBEE0" w14:textId="5CEE70EB" w:rsidR="0039320A" w:rsidRPr="00EA423B" w:rsidRDefault="0039320A" w:rsidP="0039320A">
            <w:pPr>
              <w:rPr>
                <w:rFonts w:ascii="Times New Roman" w:hAnsi="Times New Roman" w:cs="Times New Roman"/>
                <w:sz w:val="28"/>
                <w:szCs w:val="28"/>
                <w:lang w:val="uk-UA"/>
              </w:rPr>
            </w:pPr>
            <w:r w:rsidRPr="00EA423B">
              <w:rPr>
                <w:rFonts w:ascii="Times New Roman" w:hAnsi="Times New Roman" w:cs="Times New Roman"/>
                <w:sz w:val="28"/>
                <w:szCs w:val="28"/>
                <w:lang w:val="uk-UA"/>
              </w:rPr>
              <w:t>нові, оригінальні</w:t>
            </w:r>
          </w:p>
          <w:p w14:paraId="1CFA6228" w14:textId="77777777" w:rsidR="0039320A" w:rsidRPr="00EA423B" w:rsidRDefault="0039320A" w:rsidP="0039320A">
            <w:pPr>
              <w:rPr>
                <w:rFonts w:ascii="Times New Roman" w:hAnsi="Times New Roman" w:cs="Times New Roman"/>
                <w:sz w:val="28"/>
                <w:szCs w:val="28"/>
                <w:lang w:val="uk-UA"/>
              </w:rPr>
            </w:pPr>
            <w:r w:rsidRPr="00EA423B">
              <w:rPr>
                <w:rFonts w:ascii="Times New Roman" w:hAnsi="Times New Roman" w:cs="Times New Roman"/>
                <w:sz w:val="28"/>
                <w:szCs w:val="28"/>
                <w:lang w:val="uk-UA"/>
              </w:rPr>
              <w:t>танці й шоу –</w:t>
            </w:r>
          </w:p>
          <w:p w14:paraId="63DFFE5B" w14:textId="01E8FA95" w:rsidR="0039320A" w:rsidRPr="00EA423B" w:rsidRDefault="0039320A" w:rsidP="0039320A">
            <w:pPr>
              <w:rPr>
                <w:rFonts w:ascii="Times New Roman" w:hAnsi="Times New Roman" w:cs="Times New Roman"/>
                <w:sz w:val="28"/>
                <w:szCs w:val="28"/>
                <w:lang w:val="uk-UA"/>
              </w:rPr>
            </w:pPr>
            <w:r w:rsidRPr="00EA423B">
              <w:rPr>
                <w:rFonts w:ascii="Times New Roman" w:hAnsi="Times New Roman" w:cs="Times New Roman"/>
                <w:sz w:val="28"/>
                <w:szCs w:val="28"/>
                <w:lang w:val="uk-UA"/>
              </w:rPr>
              <w:t>1200)</w:t>
            </w:r>
          </w:p>
        </w:tc>
      </w:tr>
      <w:tr w:rsidR="0039320A" w:rsidRPr="00EA423B" w14:paraId="5B7284CD" w14:textId="77777777" w:rsidTr="00790223">
        <w:tc>
          <w:tcPr>
            <w:tcW w:w="1775" w:type="dxa"/>
            <w:vAlign w:val="center"/>
          </w:tcPr>
          <w:p w14:paraId="2DEB3F9B" w14:textId="46FA2060" w:rsidR="0039320A" w:rsidRPr="00EA423B" w:rsidRDefault="0039320A" w:rsidP="0039320A">
            <w:pPr>
              <w:rPr>
                <w:rFonts w:ascii="Times New Roman" w:hAnsi="Times New Roman" w:cs="Times New Roman"/>
                <w:sz w:val="28"/>
                <w:szCs w:val="28"/>
                <w:lang w:val="uk-UA"/>
              </w:rPr>
            </w:pPr>
            <w:r w:rsidRPr="00EA423B">
              <w:rPr>
                <w:rFonts w:ascii="Times New Roman" w:hAnsi="Times New Roman" w:cs="Times New Roman"/>
                <w:sz w:val="28"/>
                <w:szCs w:val="28"/>
                <w:lang w:val="uk-UA"/>
              </w:rPr>
              <w:t>Аніматор-танцюрист</w:t>
            </w:r>
          </w:p>
        </w:tc>
        <w:tc>
          <w:tcPr>
            <w:tcW w:w="5624" w:type="dxa"/>
            <w:vAlign w:val="center"/>
          </w:tcPr>
          <w:p w14:paraId="06E007B2" w14:textId="126393F9" w:rsidR="0039320A" w:rsidRPr="00EA423B" w:rsidRDefault="0039320A" w:rsidP="0039320A">
            <w:pPr>
              <w:rPr>
                <w:rFonts w:ascii="Times New Roman" w:hAnsi="Times New Roman" w:cs="Times New Roman"/>
                <w:sz w:val="28"/>
                <w:szCs w:val="28"/>
                <w:lang w:val="uk-UA"/>
              </w:rPr>
            </w:pPr>
            <w:r w:rsidRPr="00EA423B">
              <w:rPr>
                <w:rFonts w:ascii="Times New Roman" w:hAnsi="Times New Roman" w:cs="Times New Roman"/>
                <w:sz w:val="28"/>
                <w:szCs w:val="28"/>
                <w:lang w:val="uk-UA"/>
              </w:rPr>
              <w:t>танцювальна група аніматорів, що складається з 6–12 чол. й виконує репертуар, розрахований на чотири танцювальні</w:t>
            </w:r>
          </w:p>
          <w:p w14:paraId="09E54AA7" w14:textId="55C378E8" w:rsidR="0039320A" w:rsidRPr="00EA423B" w:rsidRDefault="0039320A" w:rsidP="0039320A">
            <w:pPr>
              <w:rPr>
                <w:rFonts w:ascii="Times New Roman" w:hAnsi="Times New Roman" w:cs="Times New Roman"/>
                <w:sz w:val="28"/>
                <w:szCs w:val="28"/>
                <w:lang w:val="uk-UA"/>
              </w:rPr>
            </w:pPr>
            <w:r w:rsidRPr="00EA423B">
              <w:rPr>
                <w:rFonts w:ascii="Times New Roman" w:hAnsi="Times New Roman" w:cs="Times New Roman"/>
                <w:sz w:val="28"/>
                <w:szCs w:val="28"/>
                <w:lang w:val="uk-UA"/>
              </w:rPr>
              <w:t>програми, 20–30 різних за стилем танців, плейбеків, імітацій відомих мюзиклів. Проведення вечірніх програм, танцювальних курсів для туристів, клубного танку готелю.</w:t>
            </w:r>
          </w:p>
          <w:p w14:paraId="34F3F666" w14:textId="616E2A2A" w:rsidR="0039320A" w:rsidRPr="00EA423B" w:rsidRDefault="0039320A" w:rsidP="0039320A">
            <w:pPr>
              <w:rPr>
                <w:rFonts w:ascii="Times New Roman" w:hAnsi="Times New Roman" w:cs="Times New Roman"/>
                <w:sz w:val="28"/>
                <w:szCs w:val="28"/>
                <w:lang w:val="uk-UA"/>
              </w:rPr>
            </w:pPr>
            <w:r w:rsidRPr="00EA423B">
              <w:rPr>
                <w:rFonts w:ascii="Times New Roman" w:hAnsi="Times New Roman" w:cs="Times New Roman"/>
                <w:sz w:val="28"/>
                <w:szCs w:val="28"/>
                <w:lang w:val="uk-UA"/>
              </w:rPr>
              <w:t>Активна участь у вечора</w:t>
            </w:r>
            <w:r w:rsidR="00EA6610" w:rsidRPr="00EA423B">
              <w:rPr>
                <w:rFonts w:ascii="Times New Roman" w:hAnsi="Times New Roman" w:cs="Times New Roman"/>
                <w:sz w:val="28"/>
                <w:szCs w:val="28"/>
                <w:lang w:val="uk-UA"/>
              </w:rPr>
              <w:t xml:space="preserve">х з живою музикою та дискотеках </w:t>
            </w:r>
            <w:r w:rsidRPr="00EA423B">
              <w:rPr>
                <w:rFonts w:ascii="Times New Roman" w:hAnsi="Times New Roman" w:cs="Times New Roman"/>
                <w:sz w:val="28"/>
                <w:szCs w:val="28"/>
                <w:lang w:val="uk-UA"/>
              </w:rPr>
              <w:t>готелю</w:t>
            </w:r>
          </w:p>
        </w:tc>
        <w:tc>
          <w:tcPr>
            <w:tcW w:w="2229" w:type="dxa"/>
            <w:vAlign w:val="center"/>
          </w:tcPr>
          <w:p w14:paraId="0E407FC6" w14:textId="6EF428DB" w:rsidR="0039320A" w:rsidRPr="00EA423B" w:rsidRDefault="002805AE" w:rsidP="0039320A">
            <w:pPr>
              <w:rPr>
                <w:rFonts w:ascii="Times New Roman" w:hAnsi="Times New Roman" w:cs="Times New Roman"/>
                <w:sz w:val="28"/>
                <w:szCs w:val="28"/>
                <w:lang w:val="uk-UA"/>
              </w:rPr>
            </w:pPr>
            <w:r w:rsidRPr="00EA423B">
              <w:rPr>
                <w:rFonts w:ascii="Times New Roman" w:hAnsi="Times New Roman" w:cs="Times New Roman"/>
                <w:sz w:val="28"/>
                <w:szCs w:val="28"/>
                <w:lang w:val="uk-UA"/>
              </w:rPr>
              <w:t>600–700</w:t>
            </w:r>
          </w:p>
        </w:tc>
      </w:tr>
      <w:tr w:rsidR="0039320A" w:rsidRPr="00EA423B" w14:paraId="70638969" w14:textId="77777777" w:rsidTr="00790223">
        <w:tc>
          <w:tcPr>
            <w:tcW w:w="1775" w:type="dxa"/>
            <w:vAlign w:val="center"/>
          </w:tcPr>
          <w:p w14:paraId="0BB997D4" w14:textId="77777777" w:rsidR="002805AE"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t>Спортивний</w:t>
            </w:r>
          </w:p>
          <w:p w14:paraId="535D9D50" w14:textId="6A02458D" w:rsidR="0039320A"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t>аніматор</w:t>
            </w:r>
          </w:p>
        </w:tc>
        <w:tc>
          <w:tcPr>
            <w:tcW w:w="5624" w:type="dxa"/>
            <w:vAlign w:val="center"/>
          </w:tcPr>
          <w:p w14:paraId="79EB57FB" w14:textId="36704666" w:rsidR="002805AE"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t>організація змагань із футболу, волейболу, пляжного волейболу, бочі, стрільби з гвинтівки або з луку, водне поло, дартс, настільний теніс, міні-гольф, також</w:t>
            </w:r>
          </w:p>
          <w:p w14:paraId="4968F508" w14:textId="1E240B2D" w:rsidR="0039320A"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t>(переважно дівчатами) проведення занять із ранкової гімнастики, аква-аеробіки у басейні або у морі, танцювальних курсів (орієнталь, степ, зумба тощо)</w:t>
            </w:r>
          </w:p>
        </w:tc>
        <w:tc>
          <w:tcPr>
            <w:tcW w:w="2229" w:type="dxa"/>
            <w:vAlign w:val="center"/>
          </w:tcPr>
          <w:p w14:paraId="23AC4937" w14:textId="77777777" w:rsidR="002805AE"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t>600</w:t>
            </w:r>
          </w:p>
          <w:p w14:paraId="23818AFD" w14:textId="77777777" w:rsidR="002805AE"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t>(без досвіду</w:t>
            </w:r>
          </w:p>
          <w:p w14:paraId="3BBDD4BE" w14:textId="77777777" w:rsidR="002805AE"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t>роботи –</w:t>
            </w:r>
          </w:p>
          <w:p w14:paraId="5A8D0E1E" w14:textId="7C9745C7" w:rsidR="0039320A"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t>450–550)</w:t>
            </w:r>
          </w:p>
        </w:tc>
      </w:tr>
      <w:tr w:rsidR="0039320A" w:rsidRPr="00EA423B" w14:paraId="65681524" w14:textId="77777777" w:rsidTr="00790223">
        <w:tc>
          <w:tcPr>
            <w:tcW w:w="1775" w:type="dxa"/>
            <w:vAlign w:val="center"/>
          </w:tcPr>
          <w:p w14:paraId="4FED0C75" w14:textId="77777777" w:rsidR="002805AE"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t>Аніматор</w:t>
            </w:r>
          </w:p>
          <w:p w14:paraId="359B6C4B" w14:textId="5B886FCC" w:rsidR="0039320A"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t>міні-клубу</w:t>
            </w:r>
          </w:p>
        </w:tc>
        <w:tc>
          <w:tcPr>
            <w:tcW w:w="5624" w:type="dxa"/>
            <w:vAlign w:val="center"/>
          </w:tcPr>
          <w:p w14:paraId="23F66996" w14:textId="68404EA3" w:rsidR="002805AE"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t>робота з дітьми 4–12 років. Проведення змагань, ігор, малювання, рукоділля, навчання простим танцювальним</w:t>
            </w:r>
          </w:p>
          <w:p w14:paraId="2696497F" w14:textId="1FF856F9" w:rsidR="0039320A"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t>рухам і проведення міні-диско кожного вечору, проведення раз на два тижні міні плейбек-шоу (дитяче шоу танців і пісень). Можливе також проведення курсу з плавання або дитячої йоги</w:t>
            </w:r>
          </w:p>
        </w:tc>
        <w:tc>
          <w:tcPr>
            <w:tcW w:w="2229" w:type="dxa"/>
            <w:vAlign w:val="center"/>
          </w:tcPr>
          <w:p w14:paraId="312DA5F3" w14:textId="77777777" w:rsidR="002805AE"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t>від 350</w:t>
            </w:r>
          </w:p>
          <w:p w14:paraId="3F4432B8" w14:textId="77777777" w:rsidR="002805AE"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t>(без досвіду</w:t>
            </w:r>
          </w:p>
          <w:p w14:paraId="6E8E5537" w14:textId="365A95B6" w:rsidR="0039320A"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t>роботи – 300)</w:t>
            </w:r>
          </w:p>
        </w:tc>
      </w:tr>
    </w:tbl>
    <w:p w14:paraId="2CAFFED6" w14:textId="4CE6CF8B" w:rsidR="00790223" w:rsidRPr="00790223" w:rsidRDefault="00790223" w:rsidP="00790223">
      <w:pPr>
        <w:jc w:val="right"/>
        <w:rPr>
          <w:rFonts w:ascii="Times New Roman" w:hAnsi="Times New Roman" w:cs="Times New Roman"/>
          <w:i/>
          <w:sz w:val="28"/>
          <w:lang w:val="uk-UA"/>
        </w:rPr>
      </w:pPr>
      <w:r>
        <w:rPr>
          <w:rFonts w:ascii="Times New Roman" w:hAnsi="Times New Roman" w:cs="Times New Roman"/>
          <w:i/>
          <w:sz w:val="28"/>
          <w:lang w:val="uk-UA"/>
        </w:rPr>
        <w:t>Продовження табл. 1.2</w:t>
      </w:r>
    </w:p>
    <w:tbl>
      <w:tblPr>
        <w:tblStyle w:val="a8"/>
        <w:tblW w:w="0" w:type="auto"/>
        <w:tblLook w:val="04A0" w:firstRow="1" w:lastRow="0" w:firstColumn="1" w:lastColumn="0" w:noHBand="0" w:noVBand="1"/>
      </w:tblPr>
      <w:tblGrid>
        <w:gridCol w:w="1775"/>
        <w:gridCol w:w="5624"/>
        <w:gridCol w:w="2229"/>
      </w:tblGrid>
      <w:tr w:rsidR="00790223" w:rsidRPr="00EA423B" w14:paraId="19F77210" w14:textId="77777777" w:rsidTr="00790223">
        <w:tc>
          <w:tcPr>
            <w:tcW w:w="1775" w:type="dxa"/>
          </w:tcPr>
          <w:p w14:paraId="16BFF914" w14:textId="77777777" w:rsidR="00790223" w:rsidRPr="00EA423B" w:rsidRDefault="00790223" w:rsidP="0079022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624" w:type="dxa"/>
          </w:tcPr>
          <w:p w14:paraId="5DC33620" w14:textId="77777777" w:rsidR="00790223" w:rsidRPr="00EA423B" w:rsidRDefault="00790223" w:rsidP="00790223">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229" w:type="dxa"/>
          </w:tcPr>
          <w:p w14:paraId="25005CDE" w14:textId="77777777" w:rsidR="00790223" w:rsidRPr="00EA423B" w:rsidRDefault="00790223" w:rsidP="00790223">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39320A" w:rsidRPr="00EA423B" w14:paraId="3F5D41D4" w14:textId="77777777" w:rsidTr="00790223">
        <w:tc>
          <w:tcPr>
            <w:tcW w:w="1775" w:type="dxa"/>
            <w:vAlign w:val="center"/>
          </w:tcPr>
          <w:p w14:paraId="2DE4DD75" w14:textId="579342C8" w:rsidR="002805AE"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t>Шеф спорт-анімації /</w:t>
            </w:r>
          </w:p>
          <w:p w14:paraId="64FFF126" w14:textId="4775D9D5" w:rsidR="0039320A"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t>Шеф міні-</w:t>
            </w:r>
            <w:r w:rsidRPr="00EA423B">
              <w:rPr>
                <w:rFonts w:ascii="Times New Roman" w:hAnsi="Times New Roman" w:cs="Times New Roman"/>
                <w:sz w:val="28"/>
                <w:szCs w:val="28"/>
                <w:lang w:val="uk-UA"/>
              </w:rPr>
              <w:lastRenderedPageBreak/>
              <w:t>клубу</w:t>
            </w:r>
          </w:p>
        </w:tc>
        <w:tc>
          <w:tcPr>
            <w:tcW w:w="5624" w:type="dxa"/>
            <w:vAlign w:val="center"/>
          </w:tcPr>
          <w:p w14:paraId="69651B95" w14:textId="01D6EEAA" w:rsidR="002805AE"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lastRenderedPageBreak/>
              <w:t xml:space="preserve">усе вищенаведене для посад спорт-аніматор і аніматор міні-клубу (у разі необхідності). Контроль проведення усіх заходів. Ведення </w:t>
            </w:r>
            <w:r w:rsidRPr="00EA423B">
              <w:rPr>
                <w:rFonts w:ascii="Times New Roman" w:hAnsi="Times New Roman" w:cs="Times New Roman"/>
                <w:sz w:val="28"/>
                <w:szCs w:val="28"/>
                <w:lang w:val="uk-UA"/>
              </w:rPr>
              <w:lastRenderedPageBreak/>
              <w:t>статистики участі туристів у анімаційних</w:t>
            </w:r>
          </w:p>
          <w:p w14:paraId="49D32E4C" w14:textId="32DFAC6D" w:rsidR="0039320A"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t>заходах. Контроль наявності та справності інвентарю. Контроль здійснення плану, наданого менеджером анімації. Звіти щодо роботи команди</w:t>
            </w:r>
          </w:p>
        </w:tc>
        <w:tc>
          <w:tcPr>
            <w:tcW w:w="2229" w:type="dxa"/>
            <w:vAlign w:val="center"/>
          </w:tcPr>
          <w:p w14:paraId="45A3FE3D" w14:textId="42E760B7" w:rsidR="0039320A" w:rsidRPr="00EA423B" w:rsidRDefault="002805AE" w:rsidP="0039320A">
            <w:pPr>
              <w:rPr>
                <w:rFonts w:ascii="Times New Roman" w:hAnsi="Times New Roman" w:cs="Times New Roman"/>
                <w:sz w:val="28"/>
                <w:szCs w:val="28"/>
                <w:lang w:val="uk-UA"/>
              </w:rPr>
            </w:pPr>
            <w:r w:rsidRPr="00EA423B">
              <w:rPr>
                <w:rFonts w:ascii="Times New Roman" w:hAnsi="Times New Roman" w:cs="Times New Roman"/>
                <w:sz w:val="28"/>
                <w:szCs w:val="28"/>
                <w:lang w:val="uk-UA"/>
              </w:rPr>
              <w:lastRenderedPageBreak/>
              <w:t>800–1200</w:t>
            </w:r>
          </w:p>
        </w:tc>
      </w:tr>
      <w:tr w:rsidR="0039320A" w:rsidRPr="00EA423B" w14:paraId="219C6D00" w14:textId="77777777" w:rsidTr="00790223">
        <w:tc>
          <w:tcPr>
            <w:tcW w:w="1775" w:type="dxa"/>
            <w:vAlign w:val="center"/>
          </w:tcPr>
          <w:p w14:paraId="79AEA87E" w14:textId="77777777" w:rsidR="002805AE"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lastRenderedPageBreak/>
              <w:t>Анімаційний</w:t>
            </w:r>
          </w:p>
          <w:p w14:paraId="77B3296B" w14:textId="3C82F19E" w:rsidR="0039320A"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t>менеджер</w:t>
            </w:r>
          </w:p>
        </w:tc>
        <w:tc>
          <w:tcPr>
            <w:tcW w:w="5624" w:type="dxa"/>
            <w:vAlign w:val="center"/>
          </w:tcPr>
          <w:p w14:paraId="6BAB3C08" w14:textId="083DE1D1" w:rsidR="002805AE"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t>організація та планування усіх заходів, розробка послідовності програм на день, на тиждень, на місяць, на сезон. Узгодження їх із генеральним менеджером готелю. Проведення зібрань із персоналом, стимулювання й заохочування їх до потрібного рівня роботи. Співпраця з</w:t>
            </w:r>
          </w:p>
          <w:p w14:paraId="2F48F20C" w14:textId="2AF942B2" w:rsidR="0039320A"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t>менеджерами інших відділів готелю щодо реалізації анімаційних заходів. Контроль за виконанням усіх намічених планів. Аналіз звітів від шефу анімації, формування стратегічних і тактичних завдань для команди</w:t>
            </w:r>
          </w:p>
        </w:tc>
        <w:tc>
          <w:tcPr>
            <w:tcW w:w="2229" w:type="dxa"/>
            <w:vAlign w:val="center"/>
          </w:tcPr>
          <w:p w14:paraId="39791049" w14:textId="77777777" w:rsidR="002805AE"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t>2000–4000</w:t>
            </w:r>
          </w:p>
          <w:p w14:paraId="1C7A79B9" w14:textId="747281C7" w:rsidR="0039320A" w:rsidRPr="00EA423B" w:rsidRDefault="002805AE" w:rsidP="002805AE">
            <w:pPr>
              <w:rPr>
                <w:rFonts w:ascii="Times New Roman" w:hAnsi="Times New Roman" w:cs="Times New Roman"/>
                <w:sz w:val="28"/>
                <w:szCs w:val="28"/>
                <w:lang w:val="uk-UA"/>
              </w:rPr>
            </w:pPr>
            <w:r w:rsidRPr="00EA423B">
              <w:rPr>
                <w:rFonts w:ascii="Times New Roman" w:hAnsi="Times New Roman" w:cs="Times New Roman"/>
                <w:sz w:val="28"/>
                <w:szCs w:val="28"/>
                <w:lang w:val="uk-UA"/>
              </w:rPr>
              <w:t>і більше</w:t>
            </w:r>
          </w:p>
        </w:tc>
      </w:tr>
    </w:tbl>
    <w:p w14:paraId="0D9A3252" w14:textId="77777777" w:rsidR="00CE18C9" w:rsidRPr="00EA423B" w:rsidRDefault="00CE18C9" w:rsidP="0039320A">
      <w:pPr>
        <w:spacing w:after="0" w:line="360" w:lineRule="auto"/>
        <w:jc w:val="both"/>
        <w:rPr>
          <w:rFonts w:ascii="Times New Roman" w:hAnsi="Times New Roman" w:cs="Times New Roman"/>
          <w:sz w:val="28"/>
          <w:szCs w:val="28"/>
          <w:lang w:val="uk-UA"/>
        </w:rPr>
      </w:pPr>
    </w:p>
    <w:p w14:paraId="72405CB0" w14:textId="20778D97" w:rsidR="004A799E" w:rsidRPr="00EA423B" w:rsidRDefault="002805AE" w:rsidP="00CE18C9">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Майстерність фахівця-анімато</w:t>
      </w:r>
      <w:r w:rsidR="004A799E" w:rsidRPr="00EA423B">
        <w:rPr>
          <w:rFonts w:ascii="Times New Roman" w:hAnsi="Times New Roman" w:cs="Times New Roman"/>
          <w:sz w:val="28"/>
          <w:szCs w:val="28"/>
          <w:lang w:val="uk-UA"/>
        </w:rPr>
        <w:t>ра виявляється в таких уміннях [</w:t>
      </w:r>
      <w:r w:rsidR="00AA36CA" w:rsidRPr="00EA423B">
        <w:rPr>
          <w:rFonts w:ascii="Times New Roman" w:hAnsi="Times New Roman" w:cs="Times New Roman"/>
          <w:sz w:val="28"/>
          <w:szCs w:val="28"/>
        </w:rPr>
        <w:t>37</w:t>
      </w:r>
      <w:r w:rsidR="004A799E" w:rsidRPr="00EA423B">
        <w:rPr>
          <w:rFonts w:ascii="Times New Roman" w:hAnsi="Times New Roman" w:cs="Times New Roman"/>
          <w:sz w:val="28"/>
          <w:szCs w:val="28"/>
          <w:lang w:val="uk-UA"/>
        </w:rPr>
        <w:t>]:</w:t>
      </w:r>
    </w:p>
    <w:p w14:paraId="7CCD436E" w14:textId="77777777" w:rsidR="004A799E" w:rsidRPr="00EA423B" w:rsidRDefault="002805AE" w:rsidP="004A799E">
      <w:pPr>
        <w:pStyle w:val="a3"/>
        <w:numPr>
          <w:ilvl w:val="0"/>
          <w:numId w:val="20"/>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скласти цікаву, оригінальну анімаційну програму, що відповідає запитам туристів; </w:t>
      </w:r>
    </w:p>
    <w:p w14:paraId="5B1C5535" w14:textId="77777777" w:rsidR="004A799E" w:rsidRPr="00EA423B" w:rsidRDefault="002805AE" w:rsidP="004A799E">
      <w:pPr>
        <w:pStyle w:val="a3"/>
        <w:numPr>
          <w:ilvl w:val="0"/>
          <w:numId w:val="20"/>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привернути увагу до нестандартної анімаційної програми, зацікавити й захопити туриста, зберегти його увагу до закінчення дії;</w:t>
      </w:r>
    </w:p>
    <w:p w14:paraId="66BD0685" w14:textId="77777777" w:rsidR="004A799E" w:rsidRPr="00EA423B" w:rsidRDefault="002805AE" w:rsidP="004A799E">
      <w:pPr>
        <w:pStyle w:val="a3"/>
        <w:numPr>
          <w:ilvl w:val="0"/>
          <w:numId w:val="20"/>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 враховувати вікові, психологічні, емоційні, духовні, етнічні, релігійні й національні особливості відпочиваючих і на основі цього забезпечувати диференційований підхід до кожного туриста; </w:t>
      </w:r>
    </w:p>
    <w:p w14:paraId="29643117" w14:textId="77777777" w:rsidR="004A799E" w:rsidRPr="00EA423B" w:rsidRDefault="002805AE" w:rsidP="004A799E">
      <w:pPr>
        <w:pStyle w:val="a3"/>
        <w:numPr>
          <w:ilvl w:val="0"/>
          <w:numId w:val="20"/>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будувати взаємини з підлеглими й відпочиваючими на гуманній і демократичній основі; </w:t>
      </w:r>
    </w:p>
    <w:p w14:paraId="612B0FD4" w14:textId="77777777" w:rsidR="004A799E" w:rsidRPr="00EA423B" w:rsidRDefault="002805AE" w:rsidP="004A799E">
      <w:pPr>
        <w:pStyle w:val="a3"/>
        <w:numPr>
          <w:ilvl w:val="0"/>
          <w:numId w:val="20"/>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не губитися у важких і несподіваних ситуаціях; поєднувати теоретичну й практичну діяльність; </w:t>
      </w:r>
    </w:p>
    <w:p w14:paraId="038AE557" w14:textId="5CE1E003" w:rsidR="004A799E" w:rsidRDefault="002805AE" w:rsidP="004A799E">
      <w:pPr>
        <w:pStyle w:val="a3"/>
        <w:numPr>
          <w:ilvl w:val="0"/>
          <w:numId w:val="20"/>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грамотно використовувати досвід анімаційної діяльності; урізноманітнювати конкурсні програми, анімаційні заняття, уникаючи шаблона й повторення в їх підготовці, організації й проведенні.</w:t>
      </w:r>
    </w:p>
    <w:p w14:paraId="605BC7C0" w14:textId="77777777" w:rsidR="00790223" w:rsidRPr="00EA423B" w:rsidRDefault="00790223" w:rsidP="00790223">
      <w:pPr>
        <w:pStyle w:val="a3"/>
        <w:spacing w:after="0" w:line="360" w:lineRule="auto"/>
        <w:ind w:left="709"/>
        <w:jc w:val="both"/>
        <w:rPr>
          <w:rFonts w:ascii="Times New Roman" w:hAnsi="Times New Roman" w:cs="Times New Roman"/>
          <w:sz w:val="28"/>
          <w:szCs w:val="28"/>
          <w:lang w:val="uk-UA"/>
        </w:rPr>
      </w:pPr>
    </w:p>
    <w:p w14:paraId="752FE681" w14:textId="7922DD63" w:rsidR="003E59C2" w:rsidRPr="00EA423B" w:rsidRDefault="004C1DCD" w:rsidP="007F4537">
      <w:pPr>
        <w:spacing w:after="0" w:line="360" w:lineRule="auto"/>
        <w:ind w:firstLine="709"/>
        <w:jc w:val="both"/>
        <w:rPr>
          <w:rFonts w:ascii="Times New Roman" w:hAnsi="Times New Roman" w:cs="Times New Roman"/>
          <w:b/>
          <w:sz w:val="28"/>
          <w:szCs w:val="28"/>
          <w:lang w:val="uk-UA"/>
        </w:rPr>
      </w:pPr>
      <w:r w:rsidRPr="00EA423B">
        <w:rPr>
          <w:rFonts w:ascii="Times New Roman" w:hAnsi="Times New Roman" w:cs="Times New Roman"/>
          <w:b/>
          <w:sz w:val="28"/>
          <w:szCs w:val="28"/>
          <w:lang w:val="uk-UA"/>
        </w:rPr>
        <w:t>Виснов</w:t>
      </w:r>
      <w:r w:rsidR="00E74061" w:rsidRPr="00EA423B">
        <w:rPr>
          <w:rFonts w:ascii="Times New Roman" w:hAnsi="Times New Roman" w:cs="Times New Roman"/>
          <w:b/>
          <w:sz w:val="28"/>
          <w:szCs w:val="28"/>
          <w:lang w:val="uk-UA"/>
        </w:rPr>
        <w:t>ок</w:t>
      </w:r>
      <w:r w:rsidRPr="00EA423B">
        <w:rPr>
          <w:rFonts w:ascii="Times New Roman" w:hAnsi="Times New Roman" w:cs="Times New Roman"/>
          <w:b/>
          <w:sz w:val="28"/>
          <w:szCs w:val="28"/>
          <w:lang w:val="uk-UA"/>
        </w:rPr>
        <w:t xml:space="preserve"> до розділу</w:t>
      </w:r>
      <w:r w:rsidR="006C4222" w:rsidRPr="00EA423B">
        <w:rPr>
          <w:rFonts w:ascii="Times New Roman" w:hAnsi="Times New Roman" w:cs="Times New Roman"/>
          <w:b/>
          <w:sz w:val="28"/>
          <w:szCs w:val="28"/>
          <w:lang w:val="uk-UA"/>
        </w:rPr>
        <w:t xml:space="preserve"> 1</w:t>
      </w:r>
    </w:p>
    <w:p w14:paraId="3078088F" w14:textId="0AB3F8B9" w:rsidR="00566E5C" w:rsidRPr="00EA423B" w:rsidRDefault="00A022F4" w:rsidP="00566E5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Анімаційна діяльність – </w:t>
      </w:r>
      <w:r w:rsidR="00566E5C" w:rsidRPr="00EA423B">
        <w:rPr>
          <w:rFonts w:ascii="Times New Roman" w:hAnsi="Times New Roman" w:cs="Times New Roman"/>
          <w:sz w:val="28"/>
          <w:szCs w:val="28"/>
          <w:lang w:val="uk-UA"/>
        </w:rPr>
        <w:t>цілісний процес взаємодії ан</w:t>
      </w:r>
      <w:r w:rsidR="00A12C72">
        <w:rPr>
          <w:rFonts w:ascii="Times New Roman" w:hAnsi="Times New Roman" w:cs="Times New Roman"/>
          <w:sz w:val="28"/>
          <w:szCs w:val="28"/>
          <w:lang w:val="uk-UA"/>
        </w:rPr>
        <w:t>іматорів з людьми в розважальній сфері на основі по</w:t>
      </w:r>
      <w:r w:rsidR="00566E5C" w:rsidRPr="00EA423B">
        <w:rPr>
          <w:rFonts w:ascii="Times New Roman" w:hAnsi="Times New Roman" w:cs="Times New Roman"/>
          <w:sz w:val="28"/>
          <w:szCs w:val="28"/>
          <w:lang w:val="uk-UA"/>
        </w:rPr>
        <w:t xml:space="preserve">єднання формального керівництва і неформального лідерства спеціаліста, який здійснює взаємодію. </w:t>
      </w:r>
    </w:p>
    <w:p w14:paraId="0CFC4572" w14:textId="45CE248C" w:rsidR="004C1DCD" w:rsidRPr="00EA423B" w:rsidRDefault="00566E5C" w:rsidP="00566E5C">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У результаті такої взаємо</w:t>
      </w:r>
      <w:r w:rsidR="00A12C72">
        <w:rPr>
          <w:rFonts w:ascii="Times New Roman" w:hAnsi="Times New Roman" w:cs="Times New Roman"/>
          <w:sz w:val="28"/>
          <w:szCs w:val="28"/>
          <w:lang w:val="uk-UA"/>
        </w:rPr>
        <w:t>дії задовольняються рекреаційно</w:t>
      </w:r>
      <w:r w:rsidRPr="00EA423B">
        <w:rPr>
          <w:rFonts w:ascii="Times New Roman" w:hAnsi="Times New Roman" w:cs="Times New Roman"/>
          <w:sz w:val="28"/>
          <w:szCs w:val="28"/>
          <w:lang w:val="uk-UA"/>
        </w:rPr>
        <w:t>-оздоровчі, культурно-творчі, освітні потреби та інтереси учасників даного процесу, створюються умови для формування соціально активної особистості, здатної до перетворення навколишньої дійсності і себе в ній.</w:t>
      </w:r>
    </w:p>
    <w:p w14:paraId="4500CF06" w14:textId="78698C70" w:rsidR="004C1DCD" w:rsidRPr="00EA423B" w:rsidRDefault="00566E5C" w:rsidP="0015538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Значення готельної анімації для готелю, туркомплексу полягає у підвищенні ступеня задоволеності туриста обслуговуванням, комплексності та якості готельної послуги та як слідство – у підвищенні іміджу готелю, розширенні активног</w:t>
      </w:r>
      <w:r w:rsidR="00A12C72">
        <w:rPr>
          <w:rFonts w:ascii="Times New Roman" w:hAnsi="Times New Roman" w:cs="Times New Roman"/>
          <w:sz w:val="28"/>
          <w:szCs w:val="28"/>
          <w:lang w:val="uk-UA"/>
        </w:rPr>
        <w:t>о туристичного сезону, у підвищенні</w:t>
      </w:r>
      <w:r w:rsidRPr="00EA423B">
        <w:rPr>
          <w:rFonts w:ascii="Times New Roman" w:hAnsi="Times New Roman" w:cs="Times New Roman"/>
          <w:sz w:val="28"/>
          <w:szCs w:val="28"/>
          <w:lang w:val="uk-UA"/>
        </w:rPr>
        <w:t xml:space="preserve"> престижності професій сфери гостинності, що досягається професійною, інтелектуальною ефективною роботою талановитих тур</w:t>
      </w:r>
      <w:r w:rsidR="00A12C72">
        <w:rPr>
          <w:rFonts w:ascii="Times New Roman" w:hAnsi="Times New Roman" w:cs="Times New Roman"/>
          <w:sz w:val="28"/>
          <w:szCs w:val="28"/>
          <w:lang w:val="uk-UA"/>
        </w:rPr>
        <w:t xml:space="preserve">истичних </w:t>
      </w:r>
      <w:r w:rsidRPr="00EA423B">
        <w:rPr>
          <w:rFonts w:ascii="Times New Roman" w:hAnsi="Times New Roman" w:cs="Times New Roman"/>
          <w:sz w:val="28"/>
          <w:szCs w:val="28"/>
          <w:lang w:val="uk-UA"/>
        </w:rPr>
        <w:t>аніматорів.</w:t>
      </w:r>
    </w:p>
    <w:p w14:paraId="4B130440" w14:textId="54A504F5" w:rsidR="004C1DCD" w:rsidRPr="00EA423B" w:rsidRDefault="00A12C72" w:rsidP="0015538B">
      <w:pPr>
        <w:spacing w:after="0" w:line="360" w:lineRule="auto"/>
        <w:ind w:firstLine="709"/>
        <w:jc w:val="both"/>
        <w:rPr>
          <w:rFonts w:ascii="Times New Roman" w:hAnsi="Times New Roman" w:cs="Times New Roman"/>
          <w:sz w:val="28"/>
          <w:szCs w:val="28"/>
          <w:lang w:val="uk-UA"/>
        </w:rPr>
      </w:pPr>
      <w:r w:rsidRPr="00A12C72">
        <w:rPr>
          <w:rFonts w:ascii="Times New Roman" w:hAnsi="Times New Roman" w:cs="Times New Roman"/>
          <w:sz w:val="28"/>
          <w:szCs w:val="28"/>
          <w:lang w:val="uk-UA"/>
        </w:rPr>
        <w:t xml:space="preserve">Не дивлячись </w:t>
      </w:r>
      <w:r w:rsidR="00566E5C" w:rsidRPr="00EA423B">
        <w:rPr>
          <w:rFonts w:ascii="Times New Roman" w:hAnsi="Times New Roman" w:cs="Times New Roman"/>
          <w:sz w:val="28"/>
          <w:szCs w:val="28"/>
          <w:lang w:val="uk-UA"/>
        </w:rPr>
        <w:t xml:space="preserve">на розбіжності в кадровій політиці </w:t>
      </w:r>
      <w:r>
        <w:rPr>
          <w:rFonts w:ascii="Times New Roman" w:hAnsi="Times New Roman" w:cs="Times New Roman"/>
          <w:sz w:val="28"/>
          <w:szCs w:val="28"/>
          <w:lang w:val="uk-UA"/>
        </w:rPr>
        <w:t>інших</w:t>
      </w:r>
      <w:r w:rsidR="00566E5C" w:rsidRPr="00EA423B">
        <w:rPr>
          <w:rFonts w:ascii="Times New Roman" w:hAnsi="Times New Roman" w:cs="Times New Roman"/>
          <w:sz w:val="28"/>
          <w:szCs w:val="28"/>
          <w:lang w:val="uk-UA"/>
        </w:rPr>
        <w:t xml:space="preserve"> держав, узагальнюючим є той факт, що в основі професійної підготовки фахівців соціально-культурної сфери лежить дві фундаментальних концепції: ідея професіоналізму та ідея прав людини.</w:t>
      </w:r>
    </w:p>
    <w:p w14:paraId="3396FABF" w14:textId="6DAFB1DE" w:rsidR="006A7B10" w:rsidRPr="00EA423B" w:rsidRDefault="004A799E" w:rsidP="0015538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Анімаційну службу </w:t>
      </w:r>
      <w:r w:rsidR="00A12C72">
        <w:rPr>
          <w:rFonts w:ascii="Times New Roman" w:hAnsi="Times New Roman" w:cs="Times New Roman"/>
          <w:sz w:val="28"/>
          <w:szCs w:val="28"/>
          <w:lang w:val="uk-UA"/>
        </w:rPr>
        <w:t>треба</w:t>
      </w:r>
      <w:r w:rsidRPr="00EA423B">
        <w:rPr>
          <w:rFonts w:ascii="Times New Roman" w:hAnsi="Times New Roman" w:cs="Times New Roman"/>
          <w:sz w:val="28"/>
          <w:szCs w:val="28"/>
          <w:lang w:val="uk-UA"/>
        </w:rPr>
        <w:t xml:space="preserve"> організо</w:t>
      </w:r>
      <w:r w:rsidR="00A12C72">
        <w:rPr>
          <w:rFonts w:ascii="Times New Roman" w:hAnsi="Times New Roman" w:cs="Times New Roman"/>
          <w:sz w:val="28"/>
          <w:szCs w:val="28"/>
          <w:lang w:val="uk-UA"/>
        </w:rPr>
        <w:t xml:space="preserve">вувати відповідно до </w:t>
      </w:r>
      <w:r w:rsidRPr="00EA423B">
        <w:rPr>
          <w:rFonts w:ascii="Times New Roman" w:hAnsi="Times New Roman" w:cs="Times New Roman"/>
          <w:sz w:val="28"/>
          <w:szCs w:val="28"/>
          <w:lang w:val="uk-UA"/>
        </w:rPr>
        <w:t>попиту</w:t>
      </w:r>
      <w:r w:rsidR="00A12C72">
        <w:rPr>
          <w:rFonts w:ascii="Times New Roman" w:hAnsi="Times New Roman" w:cs="Times New Roman"/>
          <w:sz w:val="28"/>
          <w:szCs w:val="28"/>
          <w:lang w:val="uk-UA"/>
        </w:rPr>
        <w:t xml:space="preserve"> споживачів</w:t>
      </w:r>
      <w:r w:rsidRPr="00EA423B">
        <w:rPr>
          <w:rFonts w:ascii="Times New Roman" w:hAnsi="Times New Roman" w:cs="Times New Roman"/>
          <w:sz w:val="28"/>
          <w:szCs w:val="28"/>
          <w:lang w:val="uk-UA"/>
        </w:rPr>
        <w:t>, що виявляється шл</w:t>
      </w:r>
      <w:r w:rsidR="00A12C72">
        <w:rPr>
          <w:rFonts w:ascii="Times New Roman" w:hAnsi="Times New Roman" w:cs="Times New Roman"/>
          <w:sz w:val="28"/>
          <w:szCs w:val="28"/>
          <w:lang w:val="uk-UA"/>
        </w:rPr>
        <w:t>яхом анкетування туристів</w:t>
      </w:r>
      <w:r w:rsidRPr="00EA423B">
        <w:rPr>
          <w:rFonts w:ascii="Times New Roman" w:hAnsi="Times New Roman" w:cs="Times New Roman"/>
          <w:sz w:val="28"/>
          <w:szCs w:val="28"/>
          <w:lang w:val="uk-UA"/>
        </w:rPr>
        <w:t xml:space="preserve">, з урахуванням досвіду обслуговування гостей у сусідніх </w:t>
      </w:r>
      <w:r w:rsidR="00A12C72">
        <w:rPr>
          <w:rFonts w:ascii="Times New Roman" w:hAnsi="Times New Roman" w:cs="Times New Roman"/>
          <w:sz w:val="28"/>
          <w:szCs w:val="28"/>
          <w:lang w:val="uk-UA"/>
        </w:rPr>
        <w:t>схожих</w:t>
      </w:r>
      <w:r w:rsidRPr="00EA423B">
        <w:rPr>
          <w:rFonts w:ascii="Times New Roman" w:hAnsi="Times New Roman" w:cs="Times New Roman"/>
          <w:sz w:val="28"/>
          <w:szCs w:val="28"/>
          <w:lang w:val="uk-UA"/>
        </w:rPr>
        <w:t xml:space="preserve"> готелях і тур</w:t>
      </w:r>
      <w:r w:rsidR="00A12C72">
        <w:rPr>
          <w:rFonts w:ascii="Times New Roman" w:hAnsi="Times New Roman" w:cs="Times New Roman"/>
          <w:sz w:val="28"/>
          <w:szCs w:val="28"/>
          <w:lang w:val="uk-UA"/>
        </w:rPr>
        <w:t xml:space="preserve">истичних </w:t>
      </w:r>
      <w:r w:rsidRPr="00EA423B">
        <w:rPr>
          <w:rFonts w:ascii="Times New Roman" w:hAnsi="Times New Roman" w:cs="Times New Roman"/>
          <w:sz w:val="28"/>
          <w:szCs w:val="28"/>
          <w:lang w:val="uk-UA"/>
        </w:rPr>
        <w:t xml:space="preserve">комплексах. При цьому </w:t>
      </w:r>
      <w:r w:rsidR="00A12C72">
        <w:rPr>
          <w:rFonts w:ascii="Times New Roman" w:hAnsi="Times New Roman" w:cs="Times New Roman"/>
          <w:sz w:val="28"/>
          <w:szCs w:val="28"/>
          <w:lang w:val="uk-UA"/>
        </w:rPr>
        <w:t>береться</w:t>
      </w:r>
      <w:r w:rsidR="00A12C72" w:rsidRPr="00A12C72">
        <w:rPr>
          <w:rFonts w:ascii="Times New Roman" w:hAnsi="Times New Roman" w:cs="Times New Roman"/>
          <w:sz w:val="28"/>
          <w:szCs w:val="28"/>
          <w:lang w:val="uk-UA"/>
        </w:rPr>
        <w:t xml:space="preserve"> до уваги </w:t>
      </w:r>
      <w:r w:rsidRPr="00EA423B">
        <w:rPr>
          <w:rFonts w:ascii="Times New Roman" w:hAnsi="Times New Roman" w:cs="Times New Roman"/>
          <w:sz w:val="28"/>
          <w:szCs w:val="28"/>
          <w:lang w:val="uk-UA"/>
        </w:rPr>
        <w:t xml:space="preserve">традиційно сформований контингент </w:t>
      </w:r>
      <w:r w:rsidR="00A12C72">
        <w:rPr>
          <w:rFonts w:ascii="Times New Roman" w:hAnsi="Times New Roman" w:cs="Times New Roman"/>
          <w:sz w:val="28"/>
          <w:szCs w:val="28"/>
          <w:lang w:val="uk-UA"/>
        </w:rPr>
        <w:t>туристів</w:t>
      </w:r>
      <w:r w:rsidRPr="00EA423B">
        <w:rPr>
          <w:rFonts w:ascii="Times New Roman" w:hAnsi="Times New Roman" w:cs="Times New Roman"/>
          <w:sz w:val="28"/>
          <w:szCs w:val="28"/>
          <w:lang w:val="uk-UA"/>
        </w:rPr>
        <w:t xml:space="preserve"> за місцем проживання, віросповіданням, національністю, віком, статтю тощо.</w:t>
      </w:r>
    </w:p>
    <w:p w14:paraId="67A684B6" w14:textId="7D8B1816" w:rsidR="000E0D0D" w:rsidRPr="00EA423B" w:rsidRDefault="00A12C72" w:rsidP="006C4222">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Структура і ка</w:t>
      </w:r>
      <w:r>
        <w:rPr>
          <w:rFonts w:ascii="Times New Roman" w:hAnsi="Times New Roman" w:cs="Times New Roman"/>
          <w:sz w:val="28"/>
          <w:szCs w:val="28"/>
          <w:lang w:val="uk-UA"/>
        </w:rPr>
        <w:t>дровий склад служби туристичного</w:t>
      </w:r>
      <w:r w:rsidRPr="00EA423B">
        <w:rPr>
          <w:rFonts w:ascii="Times New Roman" w:hAnsi="Times New Roman" w:cs="Times New Roman"/>
          <w:sz w:val="28"/>
          <w:szCs w:val="28"/>
          <w:lang w:val="uk-UA"/>
        </w:rPr>
        <w:t xml:space="preserve"> комплексу залежать від його величини і типу, функціонального </w:t>
      </w:r>
      <w:r>
        <w:rPr>
          <w:rFonts w:ascii="Times New Roman" w:hAnsi="Times New Roman" w:cs="Times New Roman"/>
          <w:sz w:val="28"/>
          <w:szCs w:val="28"/>
          <w:lang w:val="uk-UA"/>
        </w:rPr>
        <w:t>значення</w:t>
      </w:r>
      <w:r w:rsidRPr="00EA423B">
        <w:rPr>
          <w:rFonts w:ascii="Times New Roman" w:hAnsi="Times New Roman" w:cs="Times New Roman"/>
          <w:sz w:val="28"/>
          <w:szCs w:val="28"/>
          <w:lang w:val="uk-UA"/>
        </w:rPr>
        <w:t xml:space="preserve"> і </w:t>
      </w:r>
      <w:r>
        <w:rPr>
          <w:rFonts w:ascii="Times New Roman" w:hAnsi="Times New Roman" w:cs="Times New Roman"/>
          <w:sz w:val="28"/>
          <w:szCs w:val="28"/>
          <w:lang w:val="uk-UA"/>
        </w:rPr>
        <w:t>складу</w:t>
      </w:r>
      <w:r w:rsidRPr="00EA423B">
        <w:rPr>
          <w:rFonts w:ascii="Times New Roman" w:hAnsi="Times New Roman" w:cs="Times New Roman"/>
          <w:sz w:val="28"/>
          <w:szCs w:val="28"/>
          <w:lang w:val="uk-UA"/>
        </w:rPr>
        <w:t xml:space="preserve"> технічних анімаційних систем, географічного розташування, концепції і програм анімації, а також від інших чинників.</w:t>
      </w:r>
    </w:p>
    <w:p w14:paraId="10FCF240" w14:textId="5E258704" w:rsidR="000E0D0D" w:rsidRPr="00EA423B" w:rsidRDefault="00A12C72" w:rsidP="000E0D0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Ок</w:t>
      </w:r>
      <w:r w:rsidR="004A799E" w:rsidRPr="00EA423B">
        <w:rPr>
          <w:rFonts w:ascii="Times New Roman" w:hAnsi="Times New Roman" w:cs="Times New Roman"/>
          <w:sz w:val="28"/>
          <w:szCs w:val="28"/>
          <w:lang w:val="uk-UA"/>
        </w:rPr>
        <w:t>рім безпос</w:t>
      </w:r>
      <w:r>
        <w:rPr>
          <w:rFonts w:ascii="Times New Roman" w:hAnsi="Times New Roman" w:cs="Times New Roman"/>
          <w:sz w:val="28"/>
          <w:szCs w:val="28"/>
          <w:lang w:val="uk-UA"/>
        </w:rPr>
        <w:t>ередньої роботи з туристами, анімаційна команда може приймати</w:t>
      </w:r>
      <w:r w:rsidR="004A799E" w:rsidRPr="00EA423B">
        <w:rPr>
          <w:rFonts w:ascii="Times New Roman" w:hAnsi="Times New Roman" w:cs="Times New Roman"/>
          <w:sz w:val="28"/>
          <w:szCs w:val="28"/>
          <w:lang w:val="uk-UA"/>
        </w:rPr>
        <w:t xml:space="preserve"> участь у р</w:t>
      </w:r>
      <w:r>
        <w:rPr>
          <w:rFonts w:ascii="Times New Roman" w:hAnsi="Times New Roman" w:cs="Times New Roman"/>
          <w:sz w:val="28"/>
          <w:szCs w:val="28"/>
          <w:lang w:val="uk-UA"/>
        </w:rPr>
        <w:t>екламній діяльності туристського</w:t>
      </w:r>
      <w:r w:rsidR="004A799E" w:rsidRPr="00EA423B">
        <w:rPr>
          <w:rFonts w:ascii="Times New Roman" w:hAnsi="Times New Roman" w:cs="Times New Roman"/>
          <w:sz w:val="28"/>
          <w:szCs w:val="28"/>
          <w:lang w:val="uk-UA"/>
        </w:rPr>
        <w:t xml:space="preserve"> комплексу: зніматись у </w:t>
      </w:r>
      <w:r>
        <w:rPr>
          <w:rFonts w:ascii="Times New Roman" w:hAnsi="Times New Roman" w:cs="Times New Roman"/>
          <w:sz w:val="28"/>
          <w:szCs w:val="28"/>
          <w:lang w:val="uk-UA"/>
        </w:rPr>
        <w:t>роликах, оформлювати буклети. Іноді анімаційній службі</w:t>
      </w:r>
      <w:r w:rsidR="004A799E" w:rsidRPr="00EA423B">
        <w:rPr>
          <w:rFonts w:ascii="Times New Roman" w:hAnsi="Times New Roman" w:cs="Times New Roman"/>
          <w:sz w:val="28"/>
          <w:szCs w:val="28"/>
          <w:lang w:val="uk-UA"/>
        </w:rPr>
        <w:t xml:space="preserve"> доручають </w:t>
      </w:r>
      <w:r w:rsidR="004A799E" w:rsidRPr="00EA423B">
        <w:rPr>
          <w:rFonts w:ascii="Times New Roman" w:hAnsi="Times New Roman" w:cs="Times New Roman"/>
          <w:sz w:val="28"/>
          <w:szCs w:val="28"/>
          <w:lang w:val="uk-UA"/>
        </w:rPr>
        <w:lastRenderedPageBreak/>
        <w:t>проведення екскурсій готелем для інформаційних груп – представників туристських фірм.</w:t>
      </w:r>
    </w:p>
    <w:p w14:paraId="52E643EF" w14:textId="58B87C66" w:rsidR="000E0D0D" w:rsidRPr="00EA423B" w:rsidRDefault="004A799E" w:rsidP="000E0D0D">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Щоб підтримувати високий стандарт обслуговування, готелю потрібно добре освічені, талановиті, чесні та дисципліновані аніматори, які одержують задоволення від своєї роботи. Аніматори задають настрій відпочиваючим, вони найбільше контактують із гостями, відіграють ключову роль у заходах із гостями, є рупором розважальних програм, відповідальні за задоволення, радості, дружбу та активність гостей.</w:t>
      </w:r>
    </w:p>
    <w:p w14:paraId="7E5D7BCE" w14:textId="77777777" w:rsidR="004A799E" w:rsidRPr="00EA423B" w:rsidRDefault="004A799E" w:rsidP="004A799E">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Отже, у загальних рисах сутність стратегії професійної підготовки аніматорів така:</w:t>
      </w:r>
    </w:p>
    <w:p w14:paraId="43C44B22" w14:textId="77777777" w:rsidR="004A799E" w:rsidRPr="00EA423B" w:rsidRDefault="004A799E" w:rsidP="004A799E">
      <w:pPr>
        <w:pStyle w:val="a3"/>
        <w:numPr>
          <w:ilvl w:val="0"/>
          <w:numId w:val="21"/>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підготовка фахівців з огляду на потреб турпідприємств;</w:t>
      </w:r>
    </w:p>
    <w:p w14:paraId="627AD770" w14:textId="77777777" w:rsidR="004A799E" w:rsidRPr="00EA423B" w:rsidRDefault="004A799E" w:rsidP="004A799E">
      <w:pPr>
        <w:pStyle w:val="a3"/>
        <w:numPr>
          <w:ilvl w:val="0"/>
          <w:numId w:val="21"/>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розроблення нових навчальних курсів, які забезпечують якість підготовки фахівців;</w:t>
      </w:r>
    </w:p>
    <w:p w14:paraId="2DB702E1" w14:textId="485F8736" w:rsidR="004A799E" w:rsidRPr="00EA423B" w:rsidRDefault="00A12C72" w:rsidP="004A799E">
      <w:pPr>
        <w:pStyle w:val="a3"/>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w:t>
      </w:r>
      <w:r w:rsidR="004A799E" w:rsidRPr="00EA423B">
        <w:rPr>
          <w:rFonts w:ascii="Times New Roman" w:hAnsi="Times New Roman" w:cs="Times New Roman"/>
          <w:sz w:val="28"/>
          <w:szCs w:val="28"/>
          <w:lang w:val="uk-UA"/>
        </w:rPr>
        <w:t xml:space="preserve"> в процесі навчання нових освітніх технологій;</w:t>
      </w:r>
    </w:p>
    <w:p w14:paraId="24B66B36" w14:textId="03EA8599" w:rsidR="000E0D0D" w:rsidRPr="00EA423B" w:rsidRDefault="004A799E" w:rsidP="004A799E">
      <w:pPr>
        <w:pStyle w:val="a3"/>
        <w:numPr>
          <w:ilvl w:val="0"/>
          <w:numId w:val="21"/>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збільшення кількості практичних занять, стажувань (зокрема і закордонних) для відпрацювання на практиці навичок розроблення і реалізації анімаційних програм для різних категорій відпочиваючих.</w:t>
      </w:r>
    </w:p>
    <w:p w14:paraId="4BCA7B9D" w14:textId="77777777" w:rsidR="001531BC" w:rsidRPr="00EA423B" w:rsidRDefault="001531BC" w:rsidP="001531BC">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Для ефективної реалізації анімаційної діяльності потрібні три складові: </w:t>
      </w:r>
    </w:p>
    <w:p w14:paraId="50472A81" w14:textId="77777777" w:rsidR="001531BC" w:rsidRPr="00EA423B" w:rsidRDefault="001531BC" w:rsidP="001531BC">
      <w:pPr>
        <w:pStyle w:val="a3"/>
        <w:numPr>
          <w:ilvl w:val="0"/>
          <w:numId w:val="22"/>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концепція готельної анімаційної діяльності з наявністю бази типових анімаційних програм і сценаріїв, методик їх адаптації до реальних споживчих груп і персоналій;</w:t>
      </w:r>
    </w:p>
    <w:p w14:paraId="66294DBF" w14:textId="77777777" w:rsidR="001531BC" w:rsidRPr="00EA423B" w:rsidRDefault="001531BC" w:rsidP="001531BC">
      <w:pPr>
        <w:pStyle w:val="a3"/>
        <w:numPr>
          <w:ilvl w:val="0"/>
          <w:numId w:val="22"/>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матеріально-технічна база для організації та проведення спортивно-оздоровчих і розважальних заходів;</w:t>
      </w:r>
    </w:p>
    <w:p w14:paraId="4CD12B9B" w14:textId="17E03E4D" w:rsidR="006C4222" w:rsidRPr="00EA423B" w:rsidRDefault="001531BC" w:rsidP="001531BC">
      <w:pPr>
        <w:pStyle w:val="a3"/>
        <w:numPr>
          <w:ilvl w:val="0"/>
          <w:numId w:val="22"/>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кваліфіковані кадри – талановиті аніматори, які здатні втілити концепцію, програми і методики у життя, і обслуговуючий персонал.</w:t>
      </w:r>
      <w:r w:rsidR="005C1758" w:rsidRPr="00EA423B">
        <w:rPr>
          <w:rFonts w:ascii="Times New Roman" w:hAnsi="Times New Roman" w:cs="Times New Roman"/>
          <w:sz w:val="28"/>
          <w:szCs w:val="28"/>
          <w:lang w:val="uk-UA"/>
        </w:rPr>
        <w:t xml:space="preserve"> </w:t>
      </w:r>
    </w:p>
    <w:p w14:paraId="46A4B91D" w14:textId="5D1D6F5E" w:rsidR="00743821" w:rsidRPr="00EA423B" w:rsidRDefault="00244D08" w:rsidP="00790223">
      <w:pPr>
        <w:tabs>
          <w:tab w:val="left" w:pos="4092"/>
          <w:tab w:val="center" w:pos="4819"/>
        </w:tabs>
        <w:spacing w:after="0" w:line="360" w:lineRule="auto"/>
        <w:jc w:val="center"/>
        <w:rPr>
          <w:rFonts w:ascii="Times New Roman" w:hAnsi="Times New Roman" w:cs="Times New Roman"/>
          <w:b/>
          <w:sz w:val="28"/>
          <w:szCs w:val="28"/>
          <w:lang w:val="uk-UA"/>
        </w:rPr>
      </w:pPr>
      <w:r w:rsidRPr="00EA423B">
        <w:rPr>
          <w:rFonts w:ascii="Times New Roman" w:hAnsi="Times New Roman" w:cs="Times New Roman"/>
          <w:sz w:val="28"/>
          <w:szCs w:val="28"/>
          <w:lang w:val="uk-UA"/>
        </w:rPr>
        <w:br w:type="column"/>
      </w:r>
      <w:r w:rsidR="00743821" w:rsidRPr="00EA423B">
        <w:rPr>
          <w:rFonts w:ascii="Times New Roman" w:hAnsi="Times New Roman" w:cs="Times New Roman"/>
          <w:b/>
          <w:sz w:val="28"/>
          <w:szCs w:val="28"/>
          <w:lang w:val="uk-UA"/>
        </w:rPr>
        <w:lastRenderedPageBreak/>
        <w:t>РОЗДІЛ 2</w:t>
      </w:r>
    </w:p>
    <w:p w14:paraId="1B120422" w14:textId="70DA4E4E" w:rsidR="00743821" w:rsidRPr="00EA423B" w:rsidRDefault="000430BC" w:rsidP="00652E46">
      <w:pPr>
        <w:spacing w:after="0" w:line="360" w:lineRule="auto"/>
        <w:jc w:val="center"/>
        <w:rPr>
          <w:rFonts w:ascii="Times New Roman" w:hAnsi="Times New Roman" w:cs="Times New Roman"/>
          <w:b/>
          <w:sz w:val="28"/>
          <w:szCs w:val="28"/>
          <w:lang w:val="uk-UA"/>
        </w:rPr>
      </w:pPr>
      <w:r w:rsidRPr="00EA423B">
        <w:rPr>
          <w:rFonts w:ascii="Times New Roman" w:hAnsi="Times New Roman" w:cs="Times New Roman"/>
          <w:b/>
          <w:sz w:val="28"/>
          <w:szCs w:val="28"/>
          <w:lang w:val="uk-UA"/>
        </w:rPr>
        <w:t>МЕТОДИ ТА</w:t>
      </w:r>
      <w:r w:rsidR="00743821" w:rsidRPr="00EA423B">
        <w:rPr>
          <w:rFonts w:ascii="Times New Roman" w:hAnsi="Times New Roman" w:cs="Times New Roman"/>
          <w:b/>
          <w:sz w:val="28"/>
          <w:szCs w:val="28"/>
          <w:lang w:val="uk-UA"/>
        </w:rPr>
        <w:t xml:space="preserve"> ОРГАНІЗАЦІЯ ДОСЛІДЖЕНЬ</w:t>
      </w:r>
    </w:p>
    <w:p w14:paraId="1D354812" w14:textId="77777777" w:rsidR="00743821" w:rsidRPr="00EA423B" w:rsidRDefault="00743821" w:rsidP="0015538B">
      <w:pPr>
        <w:spacing w:after="0" w:line="360" w:lineRule="auto"/>
        <w:ind w:firstLine="709"/>
        <w:jc w:val="center"/>
        <w:rPr>
          <w:rFonts w:ascii="Times New Roman" w:hAnsi="Times New Roman" w:cs="Times New Roman"/>
          <w:b/>
          <w:sz w:val="28"/>
          <w:szCs w:val="28"/>
          <w:lang w:val="uk-UA"/>
        </w:rPr>
      </w:pPr>
    </w:p>
    <w:p w14:paraId="201AAB77" w14:textId="77777777" w:rsidR="006A7B10" w:rsidRPr="00EA423B" w:rsidRDefault="00743821" w:rsidP="0015538B">
      <w:pPr>
        <w:spacing w:after="0" w:line="360" w:lineRule="auto"/>
        <w:ind w:firstLine="709"/>
        <w:jc w:val="both"/>
        <w:rPr>
          <w:rFonts w:ascii="Times New Roman" w:hAnsi="Times New Roman" w:cs="Times New Roman"/>
          <w:b/>
          <w:sz w:val="28"/>
          <w:szCs w:val="28"/>
          <w:lang w:val="uk-UA"/>
        </w:rPr>
      </w:pPr>
      <w:r w:rsidRPr="00EA423B">
        <w:rPr>
          <w:rFonts w:ascii="Times New Roman" w:hAnsi="Times New Roman" w:cs="Times New Roman"/>
          <w:b/>
          <w:sz w:val="28"/>
          <w:szCs w:val="28"/>
          <w:lang w:val="uk-UA"/>
        </w:rPr>
        <w:t xml:space="preserve">2.1. </w:t>
      </w:r>
      <w:r w:rsidRPr="00EA423B">
        <w:rPr>
          <w:rFonts w:ascii="Times New Roman" w:hAnsi="Times New Roman" w:cs="Times New Roman"/>
          <w:b/>
          <w:sz w:val="28"/>
          <w:szCs w:val="28"/>
          <w:lang w:val="uk-UA"/>
        </w:rPr>
        <w:tab/>
        <w:t>Методи досліджень</w:t>
      </w:r>
    </w:p>
    <w:p w14:paraId="3A30AE4D" w14:textId="77777777" w:rsidR="00C826EE" w:rsidRPr="00EA423B" w:rsidRDefault="00743821" w:rsidP="0015538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Для вирішення поставлених завдань</w:t>
      </w:r>
      <w:r w:rsidR="00C826EE" w:rsidRPr="00EA423B">
        <w:rPr>
          <w:rFonts w:ascii="Times New Roman" w:hAnsi="Times New Roman" w:cs="Times New Roman"/>
          <w:sz w:val="28"/>
          <w:szCs w:val="28"/>
          <w:lang w:val="uk-UA"/>
        </w:rPr>
        <w:t xml:space="preserve"> використовувалися такі методи:</w:t>
      </w:r>
    </w:p>
    <w:p w14:paraId="789B910B" w14:textId="397B4CD4" w:rsidR="00C826EE" w:rsidRPr="00EA423B" w:rsidRDefault="003F68BC" w:rsidP="00F530DF">
      <w:pPr>
        <w:pStyle w:val="a3"/>
        <w:numPr>
          <w:ilvl w:val="0"/>
          <w:numId w:val="6"/>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Аналіз наукової та спеціальної літератури</w:t>
      </w:r>
      <w:r w:rsidR="00C826EE" w:rsidRPr="00EA423B">
        <w:rPr>
          <w:rFonts w:ascii="Times New Roman" w:hAnsi="Times New Roman" w:cs="Times New Roman"/>
          <w:sz w:val="28"/>
          <w:szCs w:val="28"/>
          <w:lang w:val="uk-UA"/>
        </w:rPr>
        <w:t>;</w:t>
      </w:r>
    </w:p>
    <w:p w14:paraId="0318415F" w14:textId="37F74EC2" w:rsidR="00C826EE" w:rsidRPr="00EA423B" w:rsidRDefault="00DC73B3" w:rsidP="00F530DF">
      <w:pPr>
        <w:pStyle w:val="a3"/>
        <w:numPr>
          <w:ilvl w:val="0"/>
          <w:numId w:val="6"/>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А</w:t>
      </w:r>
      <w:r w:rsidR="00743821" w:rsidRPr="00EA423B">
        <w:rPr>
          <w:rFonts w:ascii="Times New Roman" w:hAnsi="Times New Roman" w:cs="Times New Roman"/>
          <w:sz w:val="28"/>
          <w:szCs w:val="28"/>
          <w:lang w:val="uk-UA"/>
        </w:rPr>
        <w:t>нкет</w:t>
      </w:r>
      <w:r w:rsidR="000F5BFE" w:rsidRPr="00EA423B">
        <w:rPr>
          <w:rFonts w:ascii="Times New Roman" w:hAnsi="Times New Roman" w:cs="Times New Roman"/>
          <w:sz w:val="28"/>
          <w:szCs w:val="28"/>
          <w:lang w:val="uk-UA"/>
        </w:rPr>
        <w:t>ування</w:t>
      </w:r>
      <w:r w:rsidR="00743821" w:rsidRPr="00EA423B">
        <w:rPr>
          <w:rFonts w:ascii="Times New Roman" w:hAnsi="Times New Roman" w:cs="Times New Roman"/>
          <w:sz w:val="28"/>
          <w:szCs w:val="28"/>
          <w:lang w:val="uk-UA"/>
        </w:rPr>
        <w:t>;</w:t>
      </w:r>
    </w:p>
    <w:p w14:paraId="54907C0E" w14:textId="165B1CDA" w:rsidR="00C826EE" w:rsidRPr="00EA423B" w:rsidRDefault="000430BC" w:rsidP="00F530DF">
      <w:pPr>
        <w:pStyle w:val="a3"/>
        <w:numPr>
          <w:ilvl w:val="0"/>
          <w:numId w:val="6"/>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Психологічне тестування</w:t>
      </w:r>
      <w:r w:rsidR="00E82611" w:rsidRPr="00EA423B">
        <w:rPr>
          <w:rFonts w:ascii="Times New Roman" w:hAnsi="Times New Roman" w:cs="Times New Roman"/>
          <w:sz w:val="28"/>
          <w:szCs w:val="28"/>
          <w:lang w:val="uk-UA"/>
        </w:rPr>
        <w:t xml:space="preserve"> «Шкала темпераментів»</w:t>
      </w:r>
      <w:r w:rsidR="00743821" w:rsidRPr="00EA423B">
        <w:rPr>
          <w:rFonts w:ascii="Times New Roman" w:hAnsi="Times New Roman" w:cs="Times New Roman"/>
          <w:sz w:val="28"/>
          <w:szCs w:val="28"/>
          <w:lang w:val="uk-UA"/>
        </w:rPr>
        <w:t>;</w:t>
      </w:r>
    </w:p>
    <w:p w14:paraId="26C54221" w14:textId="0B586CE3" w:rsidR="00F23B2A" w:rsidRPr="00EA423B" w:rsidRDefault="0001262A" w:rsidP="0001262A">
      <w:pPr>
        <w:pStyle w:val="a3"/>
        <w:numPr>
          <w:ilvl w:val="0"/>
          <w:numId w:val="6"/>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Психологічне тестування «Дослідження креативності»</w:t>
      </w:r>
      <w:r w:rsidR="00743821" w:rsidRPr="00EA423B">
        <w:rPr>
          <w:rFonts w:ascii="Times New Roman" w:hAnsi="Times New Roman" w:cs="Times New Roman"/>
          <w:sz w:val="28"/>
          <w:szCs w:val="28"/>
          <w:lang w:val="uk-UA"/>
        </w:rPr>
        <w:t>;</w:t>
      </w:r>
    </w:p>
    <w:p w14:paraId="15C04F04" w14:textId="4F812EFB" w:rsidR="00743821" w:rsidRPr="00EA423B" w:rsidRDefault="00DC73B3" w:rsidP="00F530DF">
      <w:pPr>
        <w:pStyle w:val="a3"/>
        <w:numPr>
          <w:ilvl w:val="0"/>
          <w:numId w:val="6"/>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М</w:t>
      </w:r>
      <w:r w:rsidR="00C826EE" w:rsidRPr="00EA423B">
        <w:rPr>
          <w:rFonts w:ascii="Times New Roman" w:hAnsi="Times New Roman" w:cs="Times New Roman"/>
          <w:sz w:val="28"/>
          <w:szCs w:val="28"/>
          <w:lang w:val="uk-UA"/>
        </w:rPr>
        <w:t>етоди математи</w:t>
      </w:r>
      <w:r w:rsidR="001B3DA1" w:rsidRPr="00EA423B">
        <w:rPr>
          <w:rFonts w:ascii="Times New Roman" w:hAnsi="Times New Roman" w:cs="Times New Roman"/>
          <w:sz w:val="28"/>
          <w:szCs w:val="28"/>
          <w:lang w:val="uk-UA"/>
        </w:rPr>
        <w:t>ко-статистичної обробки отриманих даних</w:t>
      </w:r>
      <w:r w:rsidR="000430BC" w:rsidRPr="00EA423B">
        <w:rPr>
          <w:rFonts w:ascii="Times New Roman" w:hAnsi="Times New Roman" w:cs="Times New Roman"/>
          <w:sz w:val="28"/>
          <w:szCs w:val="28"/>
          <w:lang w:val="uk-UA"/>
        </w:rPr>
        <w:t>.</w:t>
      </w:r>
      <w:r w:rsidR="00C826EE" w:rsidRPr="00EA423B">
        <w:rPr>
          <w:rFonts w:ascii="Times New Roman" w:hAnsi="Times New Roman" w:cs="Times New Roman"/>
          <w:sz w:val="28"/>
          <w:szCs w:val="28"/>
          <w:lang w:val="uk-UA"/>
        </w:rPr>
        <w:t xml:space="preserve"> </w:t>
      </w:r>
    </w:p>
    <w:p w14:paraId="1317E99E" w14:textId="77777777" w:rsidR="005C1758" w:rsidRPr="00EA423B" w:rsidRDefault="005C1758" w:rsidP="005C1758">
      <w:pPr>
        <w:spacing w:after="0" w:line="360" w:lineRule="auto"/>
        <w:jc w:val="both"/>
        <w:rPr>
          <w:rFonts w:ascii="Times New Roman" w:hAnsi="Times New Roman" w:cs="Times New Roman"/>
          <w:sz w:val="28"/>
          <w:szCs w:val="28"/>
          <w:lang w:val="uk-UA"/>
        </w:rPr>
      </w:pPr>
    </w:p>
    <w:p w14:paraId="0DA40F4B" w14:textId="1AE94CA5" w:rsidR="00C826EE" w:rsidRPr="00EA423B" w:rsidRDefault="00910864" w:rsidP="0015538B">
      <w:pPr>
        <w:spacing w:after="0" w:line="360" w:lineRule="auto"/>
        <w:ind w:firstLine="709"/>
        <w:jc w:val="both"/>
        <w:rPr>
          <w:rFonts w:ascii="Times New Roman" w:hAnsi="Times New Roman" w:cs="Times New Roman"/>
          <w:b/>
          <w:sz w:val="28"/>
          <w:szCs w:val="28"/>
          <w:lang w:val="uk-UA"/>
        </w:rPr>
      </w:pPr>
      <w:r w:rsidRPr="00EA423B">
        <w:rPr>
          <w:rFonts w:ascii="Times New Roman" w:hAnsi="Times New Roman" w:cs="Times New Roman"/>
          <w:b/>
          <w:sz w:val="28"/>
          <w:szCs w:val="28"/>
          <w:lang w:val="uk-UA"/>
        </w:rPr>
        <w:t xml:space="preserve">2.1.1. </w:t>
      </w:r>
      <w:r w:rsidRPr="00EA423B">
        <w:rPr>
          <w:rFonts w:ascii="Times New Roman" w:hAnsi="Times New Roman" w:cs="Times New Roman"/>
          <w:b/>
          <w:sz w:val="28"/>
          <w:szCs w:val="28"/>
          <w:lang w:val="uk-UA"/>
        </w:rPr>
        <w:tab/>
        <w:t xml:space="preserve">Аналіз </w:t>
      </w:r>
      <w:r w:rsidR="003F68BC" w:rsidRPr="00EA423B">
        <w:rPr>
          <w:rFonts w:ascii="Times New Roman" w:hAnsi="Times New Roman" w:cs="Times New Roman"/>
          <w:b/>
          <w:sz w:val="28"/>
          <w:szCs w:val="28"/>
          <w:lang w:val="uk-UA"/>
        </w:rPr>
        <w:t>науково</w:t>
      </w:r>
      <w:r w:rsidR="000F5BFE" w:rsidRPr="00EA423B">
        <w:rPr>
          <w:rFonts w:ascii="Times New Roman" w:hAnsi="Times New Roman" w:cs="Times New Roman"/>
          <w:b/>
          <w:sz w:val="28"/>
          <w:szCs w:val="28"/>
          <w:lang w:val="uk-UA"/>
        </w:rPr>
        <w:t xml:space="preserve">ї </w:t>
      </w:r>
      <w:r w:rsidRPr="00EA423B">
        <w:rPr>
          <w:rFonts w:ascii="Times New Roman" w:hAnsi="Times New Roman" w:cs="Times New Roman"/>
          <w:b/>
          <w:sz w:val="28"/>
          <w:szCs w:val="28"/>
          <w:lang w:val="uk-UA"/>
        </w:rPr>
        <w:t>та спеціальної літератури</w:t>
      </w:r>
    </w:p>
    <w:p w14:paraId="69EB649E" w14:textId="5735ECE1" w:rsidR="00910864" w:rsidRPr="00EA423B" w:rsidRDefault="00910864" w:rsidP="0015538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Аналізувалися теоретичні праці фахівців з питань </w:t>
      </w:r>
      <w:r w:rsidR="003F68BC" w:rsidRPr="00EA423B">
        <w:rPr>
          <w:rFonts w:ascii="Times New Roman" w:hAnsi="Times New Roman" w:cs="Times New Roman"/>
          <w:sz w:val="28"/>
          <w:szCs w:val="28"/>
          <w:lang w:val="uk-UA"/>
        </w:rPr>
        <w:t>теоретико-методичних передумови шляхів підвищення ефективності роботи аніматора</w:t>
      </w:r>
      <w:r w:rsidR="000C67E7"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t xml:space="preserve"> а </w:t>
      </w:r>
      <w:r w:rsidR="000C67E7"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 xml:space="preserve"> </w:t>
      </w:r>
      <w:r w:rsidR="003F68BC" w:rsidRPr="00EA423B">
        <w:rPr>
          <w:rFonts w:ascii="Times New Roman" w:hAnsi="Times New Roman" w:cs="Times New Roman"/>
          <w:sz w:val="28"/>
          <w:szCs w:val="28"/>
          <w:lang w:val="uk-UA"/>
        </w:rPr>
        <w:t>теоретичні основи наукового розуміння сутності анімації та анімаційної діяльності</w:t>
      </w:r>
      <w:r w:rsidRPr="00EA423B">
        <w:rPr>
          <w:rFonts w:ascii="Times New Roman" w:hAnsi="Times New Roman" w:cs="Times New Roman"/>
          <w:sz w:val="28"/>
          <w:szCs w:val="28"/>
          <w:lang w:val="uk-UA"/>
        </w:rPr>
        <w:t xml:space="preserve">; </w:t>
      </w:r>
      <w:r w:rsidR="000C67E7" w:rsidRPr="00EA423B">
        <w:rPr>
          <w:rFonts w:ascii="Times New Roman" w:hAnsi="Times New Roman" w:cs="Times New Roman"/>
          <w:sz w:val="28"/>
          <w:szCs w:val="28"/>
          <w:lang w:val="uk-UA"/>
        </w:rPr>
        <w:t xml:space="preserve">б) </w:t>
      </w:r>
      <w:r w:rsidR="004A2E8C" w:rsidRPr="00EA423B">
        <w:rPr>
          <w:rFonts w:ascii="Times New Roman" w:hAnsi="Times New Roman" w:cs="Times New Roman"/>
          <w:sz w:val="28"/>
          <w:szCs w:val="28"/>
          <w:lang w:val="uk-UA"/>
        </w:rPr>
        <w:t>кадровий склад анімаційної служби</w:t>
      </w:r>
      <w:r w:rsidR="000C67E7" w:rsidRPr="00EA423B">
        <w:rPr>
          <w:rFonts w:ascii="Times New Roman" w:hAnsi="Times New Roman" w:cs="Times New Roman"/>
          <w:sz w:val="28"/>
          <w:szCs w:val="28"/>
          <w:lang w:val="uk-UA"/>
        </w:rPr>
        <w:t>; в)</w:t>
      </w:r>
      <w:r w:rsidRPr="00EA423B">
        <w:rPr>
          <w:rFonts w:ascii="Times New Roman" w:hAnsi="Times New Roman" w:cs="Times New Roman"/>
          <w:sz w:val="28"/>
          <w:szCs w:val="28"/>
          <w:lang w:val="uk-UA"/>
        </w:rPr>
        <w:t xml:space="preserve"> </w:t>
      </w:r>
      <w:r w:rsidR="004A2E8C" w:rsidRPr="00EA423B">
        <w:rPr>
          <w:rFonts w:ascii="Times New Roman" w:hAnsi="Times New Roman" w:cs="Times New Roman"/>
          <w:sz w:val="28"/>
          <w:szCs w:val="28"/>
          <w:lang w:val="uk-UA"/>
        </w:rPr>
        <w:t>права, обов’язки та вимоги до роботи аніматора у туристичній сфері</w:t>
      </w:r>
      <w:r w:rsidR="000C67E7" w:rsidRPr="00EA423B">
        <w:rPr>
          <w:rFonts w:ascii="Times New Roman" w:hAnsi="Times New Roman" w:cs="Times New Roman"/>
          <w:sz w:val="28"/>
          <w:szCs w:val="28"/>
          <w:lang w:val="uk-UA"/>
        </w:rPr>
        <w:t xml:space="preserve"> тощо</w:t>
      </w:r>
      <w:r w:rsidRPr="00EA423B">
        <w:rPr>
          <w:rFonts w:ascii="Times New Roman" w:hAnsi="Times New Roman" w:cs="Times New Roman"/>
          <w:sz w:val="28"/>
          <w:szCs w:val="28"/>
          <w:lang w:val="uk-UA"/>
        </w:rPr>
        <w:t xml:space="preserve">. Всього було проаналізовано </w:t>
      </w:r>
      <w:r w:rsidR="008F47A1" w:rsidRPr="00EA423B">
        <w:rPr>
          <w:rFonts w:ascii="Times New Roman" w:hAnsi="Times New Roman" w:cs="Times New Roman"/>
          <w:sz w:val="28"/>
          <w:szCs w:val="28"/>
          <w:lang w:val="uk-UA"/>
        </w:rPr>
        <w:t>54</w:t>
      </w:r>
      <w:r w:rsidRPr="00EA423B">
        <w:rPr>
          <w:rFonts w:ascii="Times New Roman" w:hAnsi="Times New Roman" w:cs="Times New Roman"/>
          <w:sz w:val="28"/>
          <w:szCs w:val="28"/>
          <w:lang w:val="uk-UA"/>
        </w:rPr>
        <w:t xml:space="preserve"> літературних джерел</w:t>
      </w:r>
      <w:r w:rsidR="00DC73B3" w:rsidRPr="00EA423B">
        <w:rPr>
          <w:rFonts w:ascii="Times New Roman" w:hAnsi="Times New Roman" w:cs="Times New Roman"/>
          <w:sz w:val="28"/>
          <w:szCs w:val="28"/>
          <w:lang w:val="uk-UA"/>
        </w:rPr>
        <w:t>а,</w:t>
      </w:r>
      <w:r w:rsidRPr="00EA423B">
        <w:rPr>
          <w:rFonts w:ascii="Times New Roman" w:hAnsi="Times New Roman" w:cs="Times New Roman"/>
          <w:sz w:val="28"/>
          <w:szCs w:val="28"/>
          <w:lang w:val="uk-UA"/>
        </w:rPr>
        <w:t xml:space="preserve"> серед них: автореферати, дисертації, журнальні статті, методичні рекомендації, збірники наукових праць, навчальні посібники та ін.</w:t>
      </w:r>
      <w:r w:rsidRPr="00EA423B">
        <w:rPr>
          <w:lang w:val="uk-UA"/>
        </w:rPr>
        <w:t xml:space="preserve"> </w:t>
      </w:r>
      <w:r w:rsidRPr="00EA423B">
        <w:rPr>
          <w:rFonts w:ascii="Times New Roman" w:hAnsi="Times New Roman" w:cs="Times New Roman"/>
          <w:sz w:val="28"/>
          <w:szCs w:val="28"/>
          <w:lang w:val="uk-UA"/>
        </w:rPr>
        <w:t>Аналіз наукової та спеціальної літератури дозволив вивчити стан питання, визначити мету дослідження і поставити конкретні завдання.</w:t>
      </w:r>
    </w:p>
    <w:p w14:paraId="040503A3" w14:textId="77777777" w:rsidR="000C67E7" w:rsidRPr="00EA423B" w:rsidRDefault="000C67E7" w:rsidP="0015538B">
      <w:pPr>
        <w:spacing w:after="0" w:line="360" w:lineRule="auto"/>
        <w:ind w:firstLine="709"/>
        <w:jc w:val="both"/>
        <w:rPr>
          <w:rFonts w:ascii="Times New Roman" w:hAnsi="Times New Roman" w:cs="Times New Roman"/>
          <w:sz w:val="28"/>
          <w:szCs w:val="28"/>
          <w:lang w:val="uk-UA"/>
        </w:rPr>
      </w:pPr>
    </w:p>
    <w:p w14:paraId="06800055" w14:textId="49E5FE55" w:rsidR="00910864" w:rsidRPr="00EA423B" w:rsidRDefault="004E7190" w:rsidP="0015538B">
      <w:pPr>
        <w:spacing w:after="0" w:line="360" w:lineRule="auto"/>
        <w:ind w:firstLine="709"/>
        <w:jc w:val="both"/>
        <w:rPr>
          <w:rFonts w:ascii="Times New Roman" w:hAnsi="Times New Roman" w:cs="Times New Roman"/>
          <w:b/>
          <w:sz w:val="28"/>
          <w:szCs w:val="28"/>
          <w:lang w:val="uk-UA"/>
        </w:rPr>
      </w:pPr>
      <w:r w:rsidRPr="00EA423B">
        <w:rPr>
          <w:rFonts w:ascii="Times New Roman" w:hAnsi="Times New Roman" w:cs="Times New Roman"/>
          <w:b/>
          <w:sz w:val="28"/>
          <w:szCs w:val="28"/>
          <w:lang w:val="uk-UA"/>
        </w:rPr>
        <w:t xml:space="preserve">2.1.2. </w:t>
      </w:r>
      <w:r w:rsidRPr="00EA423B">
        <w:rPr>
          <w:rFonts w:ascii="Times New Roman" w:hAnsi="Times New Roman" w:cs="Times New Roman"/>
          <w:b/>
          <w:sz w:val="28"/>
          <w:szCs w:val="28"/>
          <w:lang w:val="uk-UA"/>
        </w:rPr>
        <w:tab/>
        <w:t>Анкет</w:t>
      </w:r>
      <w:r w:rsidR="00DC73B3" w:rsidRPr="00EA423B">
        <w:rPr>
          <w:rFonts w:ascii="Times New Roman" w:hAnsi="Times New Roman" w:cs="Times New Roman"/>
          <w:b/>
          <w:sz w:val="28"/>
          <w:szCs w:val="28"/>
          <w:lang w:val="uk-UA"/>
        </w:rPr>
        <w:t>ування</w:t>
      </w:r>
    </w:p>
    <w:p w14:paraId="28DB3A7E" w14:textId="055C3CC9" w:rsidR="00652E46" w:rsidRPr="00EA423B" w:rsidRDefault="004E7190" w:rsidP="00E74061">
      <w:pPr>
        <w:pStyle w:val="aa"/>
        <w:spacing w:before="0" w:after="0" w:line="360" w:lineRule="auto"/>
        <w:ind w:firstLine="709"/>
        <w:jc w:val="both"/>
        <w:rPr>
          <w:sz w:val="28"/>
          <w:szCs w:val="28"/>
          <w:lang w:val="uk-UA"/>
        </w:rPr>
      </w:pPr>
      <w:r w:rsidRPr="00EA423B">
        <w:rPr>
          <w:sz w:val="28"/>
          <w:szCs w:val="28"/>
          <w:lang w:val="uk-UA"/>
        </w:rPr>
        <w:t xml:space="preserve">Метою анкетування було </w:t>
      </w:r>
      <w:r w:rsidR="00DC0B4F" w:rsidRPr="00EA423B">
        <w:rPr>
          <w:sz w:val="28"/>
          <w:szCs w:val="28"/>
          <w:lang w:val="uk-UA"/>
        </w:rPr>
        <w:t>виявлення рівня мотивації у досвідчених аніматорів</w:t>
      </w:r>
      <w:r w:rsidRPr="00EA423B">
        <w:rPr>
          <w:sz w:val="28"/>
          <w:szCs w:val="28"/>
          <w:lang w:val="uk-UA"/>
        </w:rPr>
        <w:t xml:space="preserve">. </w:t>
      </w:r>
      <w:r w:rsidR="000C67E7" w:rsidRPr="00EA423B">
        <w:rPr>
          <w:rStyle w:val="10"/>
          <w:sz w:val="28"/>
          <w:szCs w:val="28"/>
          <w:lang w:val="uk-UA" w:eastAsia="uk-UA"/>
        </w:rPr>
        <w:t xml:space="preserve">Анкета </w:t>
      </w:r>
      <w:r w:rsidR="00790223">
        <w:rPr>
          <w:rStyle w:val="10"/>
          <w:sz w:val="28"/>
          <w:szCs w:val="28"/>
          <w:lang w:val="uk-UA" w:eastAsia="uk-UA"/>
        </w:rPr>
        <w:t xml:space="preserve">(додаток А) </w:t>
      </w:r>
      <w:r w:rsidR="00652E46" w:rsidRPr="00EA423B">
        <w:rPr>
          <w:rStyle w:val="10"/>
          <w:sz w:val="28"/>
          <w:szCs w:val="28"/>
          <w:lang w:val="uk-UA" w:eastAsia="uk-UA"/>
        </w:rPr>
        <w:t xml:space="preserve">містила питання про </w:t>
      </w:r>
      <w:r w:rsidR="00DC0B4F" w:rsidRPr="00EA423B">
        <w:rPr>
          <w:rStyle w:val="10"/>
          <w:sz w:val="28"/>
          <w:szCs w:val="28"/>
          <w:lang w:val="uk-UA" w:eastAsia="uk-UA"/>
        </w:rPr>
        <w:t>мотиви при виборі професії</w:t>
      </w:r>
      <w:r w:rsidR="000C67E7" w:rsidRPr="00EA423B">
        <w:rPr>
          <w:rStyle w:val="10"/>
          <w:sz w:val="28"/>
          <w:szCs w:val="28"/>
          <w:lang w:val="uk-UA" w:eastAsia="uk-UA"/>
        </w:rPr>
        <w:t xml:space="preserve">, </w:t>
      </w:r>
      <w:r w:rsidR="00DC0B4F" w:rsidRPr="00EA423B">
        <w:rPr>
          <w:rStyle w:val="10"/>
          <w:sz w:val="28"/>
          <w:szCs w:val="28"/>
          <w:lang w:val="uk-UA" w:eastAsia="uk-UA"/>
        </w:rPr>
        <w:t>мотивацію продовжувати працювати в даній сфері діяльності</w:t>
      </w:r>
      <w:r w:rsidR="00CD322F" w:rsidRPr="00EA423B">
        <w:rPr>
          <w:rStyle w:val="10"/>
          <w:sz w:val="28"/>
          <w:szCs w:val="28"/>
          <w:lang w:val="uk-UA" w:eastAsia="uk-UA"/>
        </w:rPr>
        <w:t>, пріоритетність умов роботи</w:t>
      </w:r>
      <w:r w:rsidR="00974068" w:rsidRPr="00EA423B">
        <w:rPr>
          <w:rStyle w:val="10"/>
          <w:sz w:val="28"/>
          <w:szCs w:val="28"/>
          <w:lang w:val="uk-UA" w:eastAsia="uk-UA"/>
        </w:rPr>
        <w:t xml:space="preserve">, </w:t>
      </w:r>
      <w:r w:rsidR="00CD322F" w:rsidRPr="00EA423B">
        <w:rPr>
          <w:rStyle w:val="10"/>
          <w:sz w:val="28"/>
          <w:szCs w:val="28"/>
          <w:lang w:val="uk-UA" w:eastAsia="uk-UA"/>
        </w:rPr>
        <w:t>про якості для успішної роботи аніматора та причини зміни місця роботи у досвідчених аніматорів</w:t>
      </w:r>
      <w:r w:rsidR="00974068" w:rsidRPr="00EA423B">
        <w:rPr>
          <w:rStyle w:val="10"/>
          <w:sz w:val="28"/>
          <w:szCs w:val="28"/>
          <w:lang w:val="uk-UA" w:eastAsia="uk-UA"/>
        </w:rPr>
        <w:t>.</w:t>
      </w:r>
      <w:r w:rsidR="00652E46" w:rsidRPr="00EA423B">
        <w:rPr>
          <w:sz w:val="28"/>
          <w:szCs w:val="28"/>
          <w:lang w:val="uk-UA"/>
        </w:rPr>
        <w:t xml:space="preserve"> </w:t>
      </w:r>
    </w:p>
    <w:p w14:paraId="31771371" w14:textId="5C0B784F" w:rsidR="00FD1058" w:rsidRPr="00EA423B" w:rsidRDefault="00FD1058" w:rsidP="00E74061">
      <w:pPr>
        <w:pStyle w:val="aa"/>
        <w:spacing w:before="0" w:after="0" w:line="360" w:lineRule="auto"/>
        <w:ind w:firstLine="709"/>
        <w:jc w:val="both"/>
        <w:rPr>
          <w:sz w:val="28"/>
          <w:szCs w:val="28"/>
          <w:lang w:val="uk-UA"/>
        </w:rPr>
      </w:pPr>
      <w:r w:rsidRPr="00EA423B">
        <w:rPr>
          <w:sz w:val="28"/>
          <w:szCs w:val="28"/>
          <w:lang w:val="uk-UA"/>
        </w:rPr>
        <w:t xml:space="preserve">В анкетуванні прийняли участь </w:t>
      </w:r>
      <w:r w:rsidR="00CD322F" w:rsidRPr="00EA423B">
        <w:rPr>
          <w:sz w:val="28"/>
          <w:szCs w:val="28"/>
          <w:lang w:val="uk-UA"/>
        </w:rPr>
        <w:t>11</w:t>
      </w:r>
      <w:r w:rsidR="001B731C" w:rsidRPr="00EA423B">
        <w:rPr>
          <w:sz w:val="28"/>
          <w:szCs w:val="28"/>
          <w:lang w:val="uk-UA"/>
        </w:rPr>
        <w:t xml:space="preserve"> респондентів – </w:t>
      </w:r>
      <w:r w:rsidR="00CD322F" w:rsidRPr="00EA423B">
        <w:rPr>
          <w:sz w:val="28"/>
          <w:szCs w:val="28"/>
          <w:lang w:val="uk-UA"/>
        </w:rPr>
        <w:t xml:space="preserve">аніматори </w:t>
      </w:r>
      <w:r w:rsidR="00CD322F" w:rsidRPr="00EA423B">
        <w:rPr>
          <w:sz w:val="28"/>
          <w:szCs w:val="28"/>
          <w:lang w:val="en-US"/>
        </w:rPr>
        <w:t>Catamaran</w:t>
      </w:r>
      <w:r w:rsidR="00CD322F" w:rsidRPr="00EA423B">
        <w:rPr>
          <w:sz w:val="28"/>
          <w:szCs w:val="28"/>
        </w:rPr>
        <w:t xml:space="preserve"> </w:t>
      </w:r>
      <w:r w:rsidR="00CD322F" w:rsidRPr="00EA423B">
        <w:rPr>
          <w:sz w:val="28"/>
          <w:szCs w:val="28"/>
          <w:lang w:val="en-US"/>
        </w:rPr>
        <w:t>Resort</w:t>
      </w:r>
      <w:r w:rsidR="00CD322F" w:rsidRPr="00EA423B">
        <w:rPr>
          <w:sz w:val="28"/>
          <w:szCs w:val="28"/>
        </w:rPr>
        <w:t xml:space="preserve"> </w:t>
      </w:r>
      <w:r w:rsidR="00CD322F" w:rsidRPr="00EA423B">
        <w:rPr>
          <w:sz w:val="28"/>
          <w:szCs w:val="28"/>
          <w:lang w:val="en-US"/>
        </w:rPr>
        <w:t>Hotel</w:t>
      </w:r>
      <w:r w:rsidR="001B731C" w:rsidRPr="00EA423B">
        <w:rPr>
          <w:sz w:val="28"/>
          <w:szCs w:val="28"/>
          <w:lang w:val="uk-UA"/>
        </w:rPr>
        <w:t xml:space="preserve">. </w:t>
      </w:r>
      <w:r w:rsidR="00597A83" w:rsidRPr="00EA423B">
        <w:rPr>
          <w:sz w:val="28"/>
          <w:szCs w:val="28"/>
          <w:lang w:val="uk-UA"/>
        </w:rPr>
        <w:t>Серед яких є аніматори</w:t>
      </w:r>
      <w:r w:rsidR="001B731C" w:rsidRPr="00EA423B">
        <w:rPr>
          <w:sz w:val="28"/>
          <w:szCs w:val="28"/>
          <w:lang w:val="uk-UA"/>
        </w:rPr>
        <w:t xml:space="preserve"> з</w:t>
      </w:r>
      <w:r w:rsidR="00597A83" w:rsidRPr="00EA423B">
        <w:rPr>
          <w:sz w:val="28"/>
          <w:szCs w:val="28"/>
          <w:lang w:val="uk-UA"/>
        </w:rPr>
        <w:t>і стажем більше 10 років</w:t>
      </w:r>
      <w:r w:rsidR="001B731C" w:rsidRPr="00EA423B">
        <w:rPr>
          <w:sz w:val="28"/>
          <w:szCs w:val="28"/>
          <w:lang w:val="uk-UA"/>
        </w:rPr>
        <w:t>.</w:t>
      </w:r>
    </w:p>
    <w:p w14:paraId="5DE73937" w14:textId="07F15C8F" w:rsidR="007D6762" w:rsidRPr="00EA423B" w:rsidRDefault="007D6762" w:rsidP="0015538B">
      <w:pPr>
        <w:spacing w:after="0" w:line="360" w:lineRule="auto"/>
        <w:ind w:firstLine="709"/>
        <w:jc w:val="both"/>
        <w:rPr>
          <w:rFonts w:ascii="Times New Roman" w:hAnsi="Times New Roman" w:cs="Times New Roman"/>
          <w:b/>
          <w:sz w:val="28"/>
          <w:szCs w:val="28"/>
          <w:lang w:val="uk-UA"/>
        </w:rPr>
      </w:pPr>
      <w:r w:rsidRPr="00EA423B">
        <w:rPr>
          <w:rFonts w:ascii="Times New Roman" w:hAnsi="Times New Roman" w:cs="Times New Roman"/>
          <w:b/>
          <w:sz w:val="28"/>
          <w:szCs w:val="28"/>
          <w:lang w:val="uk-UA"/>
        </w:rPr>
        <w:lastRenderedPageBreak/>
        <w:t xml:space="preserve">2.1.3. </w:t>
      </w:r>
      <w:r w:rsidRPr="00EA423B">
        <w:rPr>
          <w:rFonts w:ascii="Times New Roman" w:hAnsi="Times New Roman" w:cs="Times New Roman"/>
          <w:b/>
          <w:sz w:val="28"/>
          <w:szCs w:val="28"/>
          <w:lang w:val="uk-UA"/>
        </w:rPr>
        <w:tab/>
      </w:r>
      <w:r w:rsidR="004A2E8C" w:rsidRPr="00EA423B">
        <w:rPr>
          <w:rFonts w:ascii="Times New Roman" w:hAnsi="Times New Roman" w:cs="Times New Roman"/>
          <w:b/>
          <w:sz w:val="28"/>
          <w:szCs w:val="28"/>
          <w:lang w:val="uk-UA"/>
        </w:rPr>
        <w:t>Психологічне тестування</w:t>
      </w:r>
      <w:r w:rsidR="00E82611" w:rsidRPr="00EA423B">
        <w:rPr>
          <w:rFonts w:ascii="Times New Roman" w:hAnsi="Times New Roman" w:cs="Times New Roman"/>
          <w:b/>
          <w:sz w:val="28"/>
          <w:szCs w:val="28"/>
          <w:lang w:val="uk-UA"/>
        </w:rPr>
        <w:t xml:space="preserve"> «Шкала темпераментів»</w:t>
      </w:r>
    </w:p>
    <w:p w14:paraId="73D37F5D" w14:textId="0FE93732" w:rsidR="00D34832" w:rsidRPr="00EA423B" w:rsidRDefault="00D34832" w:rsidP="00D34832">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Аналіз особливостей темпераменту людини проводився за методикою Л. Терстоуна (в адаптаці</w:t>
      </w:r>
      <w:r w:rsidR="00E82611" w:rsidRPr="00EA423B">
        <w:rPr>
          <w:rFonts w:ascii="Times New Roman" w:hAnsi="Times New Roman" w:cs="Times New Roman"/>
          <w:sz w:val="28"/>
          <w:szCs w:val="28"/>
          <w:lang w:val="uk-UA"/>
        </w:rPr>
        <w:t>ї Хойновського) «Шкала темпераментів»</w:t>
      </w:r>
      <w:r w:rsidRPr="00EA423B">
        <w:rPr>
          <w:rFonts w:ascii="Times New Roman" w:hAnsi="Times New Roman" w:cs="Times New Roman"/>
          <w:sz w:val="28"/>
          <w:szCs w:val="28"/>
          <w:lang w:val="uk-UA"/>
        </w:rPr>
        <w:t>. Ця шкала використана в дослідженнях особливостей рис особистості і включає в себе питання, що стосуються схильностей, звичок і інтересів людини.</w:t>
      </w:r>
      <w:r w:rsidR="0001262A" w:rsidRPr="00EA423B">
        <w:rPr>
          <w:rFonts w:ascii="Times New Roman" w:hAnsi="Times New Roman" w:cs="Times New Roman"/>
          <w:sz w:val="28"/>
          <w:szCs w:val="28"/>
          <w:lang w:val="uk-UA"/>
        </w:rPr>
        <w:t xml:space="preserve"> Виділені Л. Терстоуном фактори, які визначалися в наслідок тестування: активність, фізична активність, імпульсивність, лідерство, врівноваженість, товариськість і рефлексивність.</w:t>
      </w:r>
    </w:p>
    <w:p w14:paraId="13CA0EA5" w14:textId="77777777" w:rsidR="00D34832" w:rsidRPr="00EA423B" w:rsidRDefault="00D34832" w:rsidP="00D34832">
      <w:pPr>
        <w:widowControl w:val="0"/>
        <w:shd w:val="clear" w:color="auto" w:fill="FFFFFF"/>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У тестуванні прийняли участь 11 аніматорів </w:t>
      </w:r>
      <w:r w:rsidRPr="00EA423B">
        <w:rPr>
          <w:rFonts w:ascii="Times New Roman" w:hAnsi="Times New Roman" w:cs="Times New Roman"/>
          <w:sz w:val="28"/>
          <w:szCs w:val="28"/>
          <w:lang w:val="en-US"/>
        </w:rPr>
        <w:t>Catamaran</w:t>
      </w:r>
      <w:r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en-US"/>
        </w:rPr>
        <w:t>Resort</w:t>
      </w:r>
      <w:r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en-US"/>
        </w:rPr>
        <w:t>Hotel</w:t>
      </w:r>
      <w:r w:rsidRPr="00EA423B">
        <w:rPr>
          <w:rFonts w:ascii="Times New Roman" w:hAnsi="Times New Roman" w:cs="Times New Roman"/>
          <w:sz w:val="28"/>
          <w:szCs w:val="28"/>
          <w:lang w:val="uk-UA"/>
        </w:rPr>
        <w:t>. Серед яких є аніматори зі стажем більше 10 років.</w:t>
      </w:r>
    </w:p>
    <w:p w14:paraId="49A08D28" w14:textId="77777777" w:rsidR="00D34832" w:rsidRPr="00EA423B" w:rsidRDefault="00D34832" w:rsidP="00D34832">
      <w:pPr>
        <w:widowControl w:val="0"/>
        <w:shd w:val="clear" w:color="auto" w:fill="FFFFFF"/>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Всі респонденти в залежності від посади були розподілені на три групи:</w:t>
      </w:r>
    </w:p>
    <w:p w14:paraId="2F5420BB" w14:textId="77777777" w:rsidR="00D34832" w:rsidRPr="00EA423B" w:rsidRDefault="00D34832" w:rsidP="00D34832">
      <w:pPr>
        <w:widowControl w:val="0"/>
        <w:shd w:val="clear" w:color="auto" w:fill="FFFFFF"/>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перша група – спортивні аніматори (n = 6);</w:t>
      </w:r>
    </w:p>
    <w:p w14:paraId="497880AC" w14:textId="77777777" w:rsidR="00D34832" w:rsidRPr="00EA423B" w:rsidRDefault="00D34832" w:rsidP="00D34832">
      <w:pPr>
        <w:widowControl w:val="0"/>
        <w:shd w:val="clear" w:color="auto" w:fill="FFFFFF"/>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друга група – дитячі аніматори (n = 3);</w:t>
      </w:r>
    </w:p>
    <w:p w14:paraId="140A76CD" w14:textId="2EED1F0D" w:rsidR="007D6762" w:rsidRPr="00EA423B" w:rsidRDefault="00D34832" w:rsidP="00D34832">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третя група – керівництво (менеджер та шеф анімації) (n = 2).</w:t>
      </w:r>
    </w:p>
    <w:p w14:paraId="5334192A" w14:textId="2DC67FAD" w:rsidR="003D101C" w:rsidRPr="00EA423B" w:rsidRDefault="004A5BC3" w:rsidP="00D34832">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Т</w:t>
      </w:r>
      <w:r w:rsidR="003D101C" w:rsidRPr="00EA423B">
        <w:rPr>
          <w:rFonts w:ascii="Times New Roman" w:hAnsi="Times New Roman" w:cs="Times New Roman"/>
          <w:sz w:val="28"/>
          <w:szCs w:val="28"/>
          <w:lang w:val="uk-UA"/>
        </w:rPr>
        <w:t>екст опитувальника</w:t>
      </w:r>
      <w:r w:rsidRPr="00EA423B">
        <w:rPr>
          <w:rFonts w:ascii="Times New Roman" w:hAnsi="Times New Roman" w:cs="Times New Roman"/>
          <w:sz w:val="28"/>
          <w:szCs w:val="28"/>
          <w:lang w:val="uk-UA"/>
        </w:rPr>
        <w:t xml:space="preserve"> і реєстраційний бланк</w:t>
      </w:r>
      <w:r w:rsidR="003D101C" w:rsidRPr="00EA423B">
        <w:rPr>
          <w:rFonts w:ascii="Times New Roman" w:hAnsi="Times New Roman" w:cs="Times New Roman"/>
          <w:sz w:val="28"/>
          <w:szCs w:val="28"/>
          <w:lang w:val="uk-UA"/>
        </w:rPr>
        <w:t xml:space="preserve"> представле</w:t>
      </w:r>
      <w:r w:rsidRPr="00EA423B">
        <w:rPr>
          <w:rFonts w:ascii="Times New Roman" w:hAnsi="Times New Roman" w:cs="Times New Roman"/>
          <w:sz w:val="28"/>
          <w:szCs w:val="28"/>
          <w:lang w:val="uk-UA"/>
        </w:rPr>
        <w:t>ні ​​в додатку Б</w:t>
      </w:r>
      <w:r w:rsidR="003D101C" w:rsidRPr="00EA423B">
        <w:rPr>
          <w:rFonts w:ascii="Times New Roman" w:hAnsi="Times New Roman" w:cs="Times New Roman"/>
          <w:sz w:val="28"/>
          <w:szCs w:val="28"/>
          <w:lang w:val="uk-UA"/>
        </w:rPr>
        <w:t>.</w:t>
      </w:r>
    </w:p>
    <w:p w14:paraId="189D2056" w14:textId="77777777" w:rsidR="000C67E7" w:rsidRPr="00EA423B" w:rsidRDefault="000C67E7" w:rsidP="0015538B">
      <w:pPr>
        <w:spacing w:after="0" w:line="360" w:lineRule="auto"/>
        <w:ind w:firstLine="709"/>
        <w:jc w:val="both"/>
        <w:rPr>
          <w:rFonts w:ascii="Times New Roman" w:hAnsi="Times New Roman" w:cs="Times New Roman"/>
          <w:sz w:val="28"/>
          <w:szCs w:val="28"/>
          <w:lang w:val="uk-UA"/>
        </w:rPr>
      </w:pPr>
    </w:p>
    <w:p w14:paraId="707C5675" w14:textId="16E2DBA3" w:rsidR="007D6762" w:rsidRPr="00EA423B" w:rsidRDefault="007D6762" w:rsidP="0015538B">
      <w:pPr>
        <w:spacing w:after="0" w:line="360" w:lineRule="auto"/>
        <w:ind w:firstLine="709"/>
        <w:jc w:val="both"/>
        <w:rPr>
          <w:rFonts w:ascii="Times New Roman" w:hAnsi="Times New Roman" w:cs="Times New Roman"/>
          <w:b/>
          <w:sz w:val="28"/>
          <w:szCs w:val="28"/>
          <w:lang w:val="uk-UA"/>
        </w:rPr>
      </w:pPr>
      <w:r w:rsidRPr="00EA423B">
        <w:rPr>
          <w:rFonts w:ascii="Times New Roman" w:hAnsi="Times New Roman" w:cs="Times New Roman"/>
          <w:b/>
          <w:sz w:val="28"/>
          <w:szCs w:val="28"/>
          <w:lang w:val="uk-UA"/>
        </w:rPr>
        <w:t>2.1.4.</w:t>
      </w:r>
      <w:r w:rsidRPr="00EA423B">
        <w:rPr>
          <w:rFonts w:ascii="Times New Roman" w:hAnsi="Times New Roman" w:cs="Times New Roman"/>
          <w:b/>
          <w:sz w:val="28"/>
          <w:szCs w:val="28"/>
          <w:lang w:val="uk-UA"/>
        </w:rPr>
        <w:tab/>
        <w:t xml:space="preserve"> </w:t>
      </w:r>
      <w:r w:rsidR="00E82611" w:rsidRPr="00EA423B">
        <w:rPr>
          <w:rFonts w:ascii="Times New Roman" w:hAnsi="Times New Roman" w:cs="Times New Roman"/>
          <w:b/>
          <w:sz w:val="28"/>
          <w:szCs w:val="28"/>
          <w:lang w:val="uk-UA"/>
        </w:rPr>
        <w:t>Психологічне тестування «Дослідження креативності»</w:t>
      </w:r>
    </w:p>
    <w:p w14:paraId="7D669522" w14:textId="28B9F2D4" w:rsidR="00636A45" w:rsidRPr="00EA423B" w:rsidRDefault="00E82611" w:rsidP="00636A45">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Психологічне тестування</w:t>
      </w:r>
      <w:r w:rsidR="004474C9" w:rsidRPr="00EA423B">
        <w:rPr>
          <w:rFonts w:ascii="Times New Roman" w:hAnsi="Times New Roman" w:cs="Times New Roman"/>
          <w:sz w:val="28"/>
          <w:szCs w:val="28"/>
          <w:lang w:val="uk-UA"/>
        </w:rPr>
        <w:t xml:space="preserve"> проводилося на початку педагогічного експерименту на базі </w:t>
      </w:r>
      <w:r w:rsidR="00994050" w:rsidRPr="00EA423B">
        <w:rPr>
          <w:rFonts w:ascii="Times New Roman" w:hAnsi="Times New Roman" w:cs="Times New Roman"/>
          <w:sz w:val="28"/>
          <w:szCs w:val="28"/>
          <w:lang w:val="en-US"/>
        </w:rPr>
        <w:t>Catamaran</w:t>
      </w:r>
      <w:r w:rsidR="00994050" w:rsidRPr="00EA423B">
        <w:rPr>
          <w:rFonts w:ascii="Times New Roman" w:hAnsi="Times New Roman" w:cs="Times New Roman"/>
          <w:sz w:val="28"/>
          <w:szCs w:val="28"/>
        </w:rPr>
        <w:t xml:space="preserve"> </w:t>
      </w:r>
      <w:r w:rsidR="00994050" w:rsidRPr="00EA423B">
        <w:rPr>
          <w:rFonts w:ascii="Times New Roman" w:hAnsi="Times New Roman" w:cs="Times New Roman"/>
          <w:sz w:val="28"/>
          <w:szCs w:val="28"/>
          <w:lang w:val="en-US"/>
        </w:rPr>
        <w:t>Resort</w:t>
      </w:r>
      <w:r w:rsidR="00994050" w:rsidRPr="00EA423B">
        <w:rPr>
          <w:rFonts w:ascii="Times New Roman" w:hAnsi="Times New Roman" w:cs="Times New Roman"/>
          <w:sz w:val="28"/>
          <w:szCs w:val="28"/>
        </w:rPr>
        <w:t xml:space="preserve"> </w:t>
      </w:r>
      <w:r w:rsidR="00994050" w:rsidRPr="00EA423B">
        <w:rPr>
          <w:rFonts w:ascii="Times New Roman" w:hAnsi="Times New Roman" w:cs="Times New Roman"/>
          <w:sz w:val="28"/>
          <w:szCs w:val="28"/>
          <w:lang w:val="en-US"/>
        </w:rPr>
        <w:t>Hotel</w:t>
      </w:r>
      <w:r w:rsidR="00994050" w:rsidRPr="00EA423B">
        <w:rPr>
          <w:rFonts w:ascii="Times New Roman" w:hAnsi="Times New Roman" w:cs="Times New Roman"/>
          <w:sz w:val="28"/>
          <w:szCs w:val="28"/>
          <w:lang w:val="uk-UA"/>
        </w:rPr>
        <w:t xml:space="preserve"> у Туреччині. У дослідженнях брали участь 11 аніматорів</w:t>
      </w:r>
      <w:r w:rsidR="004474C9" w:rsidRPr="00EA423B">
        <w:rPr>
          <w:rFonts w:ascii="Times New Roman" w:hAnsi="Times New Roman" w:cs="Times New Roman"/>
          <w:sz w:val="28"/>
          <w:szCs w:val="28"/>
          <w:lang w:val="uk-UA"/>
        </w:rPr>
        <w:t xml:space="preserve"> </w:t>
      </w:r>
      <w:r w:rsidR="00994050" w:rsidRPr="00EA423B">
        <w:rPr>
          <w:rFonts w:ascii="Times New Roman" w:hAnsi="Times New Roman" w:cs="Times New Roman"/>
          <w:sz w:val="28"/>
          <w:szCs w:val="28"/>
          <w:lang w:val="uk-UA"/>
        </w:rPr>
        <w:t xml:space="preserve">віком 20-35 років (11 осіб: 5 жінок, 6 чоловіків). Метою </w:t>
      </w:r>
      <w:r w:rsidRPr="00EA423B">
        <w:rPr>
          <w:rFonts w:ascii="Times New Roman" w:hAnsi="Times New Roman" w:cs="Times New Roman"/>
          <w:sz w:val="28"/>
          <w:szCs w:val="28"/>
          <w:lang w:val="uk-UA"/>
        </w:rPr>
        <w:t>даного психологічного тестування</w:t>
      </w:r>
      <w:r w:rsidR="00636A45" w:rsidRPr="00EA423B">
        <w:rPr>
          <w:rFonts w:ascii="Times New Roman" w:hAnsi="Times New Roman" w:cs="Times New Roman"/>
          <w:sz w:val="28"/>
          <w:szCs w:val="28"/>
          <w:lang w:val="uk-UA"/>
        </w:rPr>
        <w:t xml:space="preserve"> </w:t>
      </w:r>
      <w:r w:rsidR="004474C9" w:rsidRPr="00EA423B">
        <w:rPr>
          <w:rFonts w:ascii="Times New Roman" w:hAnsi="Times New Roman" w:cs="Times New Roman"/>
          <w:sz w:val="28"/>
          <w:szCs w:val="28"/>
          <w:lang w:val="uk-UA"/>
        </w:rPr>
        <w:t xml:space="preserve">було визначення </w:t>
      </w:r>
      <w:r w:rsidR="00994050" w:rsidRPr="00EA423B">
        <w:rPr>
          <w:rFonts w:ascii="Times New Roman" w:hAnsi="Times New Roman" w:cs="Times New Roman"/>
          <w:sz w:val="28"/>
          <w:szCs w:val="28"/>
          <w:lang w:val="uk-UA"/>
        </w:rPr>
        <w:t>рівня творчих зді</w:t>
      </w:r>
      <w:r w:rsidR="003A4791" w:rsidRPr="00EA423B">
        <w:rPr>
          <w:rFonts w:ascii="Times New Roman" w:hAnsi="Times New Roman" w:cs="Times New Roman"/>
          <w:sz w:val="28"/>
          <w:szCs w:val="28"/>
          <w:lang w:val="uk-UA"/>
        </w:rPr>
        <w:t>бностей аніматорів та побудова психологічного креативного профілю</w:t>
      </w:r>
      <w:r w:rsidR="00994050" w:rsidRPr="00EA423B">
        <w:rPr>
          <w:rFonts w:ascii="Times New Roman" w:hAnsi="Times New Roman" w:cs="Times New Roman"/>
          <w:sz w:val="28"/>
          <w:szCs w:val="28"/>
          <w:lang w:val="uk-UA"/>
        </w:rPr>
        <w:t>, рефлексуючи креативний компонент образу “Я-реальний” і уявлення про образ “Я-ідеальний”. Порівняння двох образів креативності “Я-реальний” і “Я-ідеальний” дозволив визначити креативний резерв і творчий потенціал анімаційної команди</w:t>
      </w:r>
      <w:r w:rsidR="004474C9" w:rsidRPr="00EA423B">
        <w:rPr>
          <w:rFonts w:ascii="Times New Roman" w:hAnsi="Times New Roman" w:cs="Times New Roman"/>
          <w:sz w:val="28"/>
          <w:szCs w:val="28"/>
          <w:lang w:val="uk-UA"/>
        </w:rPr>
        <w:t xml:space="preserve">. </w:t>
      </w:r>
      <w:r w:rsidR="00B34825" w:rsidRPr="00EA423B">
        <w:rPr>
          <w:rFonts w:ascii="Times New Roman" w:hAnsi="Times New Roman" w:cs="Times New Roman"/>
          <w:sz w:val="28"/>
          <w:szCs w:val="28"/>
          <w:lang w:val="uk-UA"/>
        </w:rPr>
        <w:t>У дослідженні виділяються наступні критерії креативності: творче мислення (М), допитливість (Д), оригінальність (О), уява (У), інтуїція (І), емоційність</w:t>
      </w:r>
      <w:r w:rsidR="000B2C1E" w:rsidRPr="00EA423B">
        <w:rPr>
          <w:rFonts w:ascii="Times New Roman" w:hAnsi="Times New Roman" w:cs="Times New Roman"/>
          <w:sz w:val="28"/>
          <w:szCs w:val="28"/>
          <w:lang w:val="uk-UA"/>
        </w:rPr>
        <w:t xml:space="preserve"> та</w:t>
      </w:r>
      <w:r w:rsidR="00B34825" w:rsidRPr="00EA423B">
        <w:rPr>
          <w:rFonts w:ascii="Times New Roman" w:hAnsi="Times New Roman" w:cs="Times New Roman"/>
          <w:sz w:val="28"/>
          <w:szCs w:val="28"/>
          <w:lang w:val="uk-UA"/>
        </w:rPr>
        <w:t xml:space="preserve"> емпатія </w:t>
      </w:r>
      <w:r w:rsidR="000B2C1E" w:rsidRPr="00EA423B">
        <w:rPr>
          <w:rFonts w:ascii="Times New Roman" w:hAnsi="Times New Roman" w:cs="Times New Roman"/>
          <w:sz w:val="28"/>
          <w:szCs w:val="28"/>
          <w:lang w:val="uk-UA"/>
        </w:rPr>
        <w:t>(Е), почуття гумору (Г) і творче ставлення до професії (П).</w:t>
      </w:r>
      <w:r w:rsidR="00B34825" w:rsidRPr="00EA423B">
        <w:rPr>
          <w:rFonts w:ascii="Times New Roman" w:hAnsi="Times New Roman" w:cs="Times New Roman"/>
          <w:sz w:val="28"/>
          <w:szCs w:val="28"/>
          <w:lang w:val="uk-UA"/>
        </w:rPr>
        <w:t xml:space="preserve"> </w:t>
      </w:r>
      <w:r w:rsidR="004474C9" w:rsidRPr="00EA423B">
        <w:rPr>
          <w:rFonts w:ascii="Times New Roman" w:hAnsi="Times New Roman" w:cs="Times New Roman"/>
          <w:sz w:val="28"/>
          <w:szCs w:val="28"/>
          <w:lang w:val="uk-UA"/>
        </w:rPr>
        <w:t>Дослідж</w:t>
      </w:r>
      <w:r w:rsidR="00E74061" w:rsidRPr="00EA423B">
        <w:rPr>
          <w:rFonts w:ascii="Times New Roman" w:hAnsi="Times New Roman" w:cs="Times New Roman"/>
          <w:sz w:val="28"/>
          <w:szCs w:val="28"/>
          <w:lang w:val="uk-UA"/>
        </w:rPr>
        <w:t>уваним</w:t>
      </w:r>
      <w:r w:rsidR="004474C9" w:rsidRPr="00EA423B">
        <w:rPr>
          <w:rFonts w:ascii="Times New Roman" w:hAnsi="Times New Roman" w:cs="Times New Roman"/>
          <w:sz w:val="28"/>
          <w:szCs w:val="28"/>
          <w:lang w:val="uk-UA"/>
        </w:rPr>
        <w:t xml:space="preserve"> пропонувалося </w:t>
      </w:r>
      <w:r w:rsidR="00381A84" w:rsidRPr="00EA423B">
        <w:rPr>
          <w:rFonts w:ascii="Times New Roman" w:hAnsi="Times New Roman" w:cs="Times New Roman"/>
          <w:sz w:val="28"/>
          <w:szCs w:val="28"/>
          <w:lang w:val="uk-UA"/>
        </w:rPr>
        <w:t xml:space="preserve">самостійно оцінити </w:t>
      </w:r>
      <w:r w:rsidR="00381A84" w:rsidRPr="00EA423B">
        <w:rPr>
          <w:rFonts w:ascii="Times New Roman" w:hAnsi="Times New Roman" w:cs="Times New Roman"/>
          <w:sz w:val="28"/>
          <w:szCs w:val="28"/>
          <w:lang w:val="uk-UA"/>
        </w:rPr>
        <w:lastRenderedPageBreak/>
        <w:t>свої особистісні якості, відповідаючи на питання опитувальника, який представлений в додатку В</w:t>
      </w:r>
      <w:r w:rsidR="004474C9" w:rsidRPr="00EA423B">
        <w:rPr>
          <w:rFonts w:ascii="Times New Roman" w:hAnsi="Times New Roman" w:cs="Times New Roman"/>
          <w:sz w:val="28"/>
          <w:szCs w:val="28"/>
          <w:lang w:val="uk-UA"/>
        </w:rPr>
        <w:t>.</w:t>
      </w:r>
      <w:r w:rsidR="00B34825" w:rsidRPr="00EA423B">
        <w:rPr>
          <w:rFonts w:ascii="Times New Roman" w:hAnsi="Times New Roman" w:cs="Times New Roman"/>
          <w:sz w:val="28"/>
          <w:szCs w:val="28"/>
          <w:lang w:val="uk-UA"/>
        </w:rPr>
        <w:t xml:space="preserve"> </w:t>
      </w:r>
    </w:p>
    <w:p w14:paraId="5E66707B" w14:textId="0929B6A1" w:rsidR="00D84204" w:rsidRPr="00EA423B" w:rsidRDefault="00C40F37" w:rsidP="00636A45">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b/>
          <w:sz w:val="28"/>
          <w:szCs w:val="28"/>
          <w:lang w:val="uk-UA"/>
        </w:rPr>
        <w:t>2.1.</w:t>
      </w:r>
      <w:r w:rsidR="00BD533E" w:rsidRPr="00EA423B">
        <w:rPr>
          <w:rFonts w:ascii="Times New Roman" w:hAnsi="Times New Roman" w:cs="Times New Roman"/>
          <w:b/>
          <w:sz w:val="28"/>
          <w:szCs w:val="28"/>
          <w:lang w:val="uk-UA"/>
        </w:rPr>
        <w:t>5</w:t>
      </w:r>
      <w:r w:rsidRPr="00EA423B">
        <w:rPr>
          <w:rFonts w:ascii="Times New Roman" w:hAnsi="Times New Roman" w:cs="Times New Roman"/>
          <w:b/>
          <w:sz w:val="28"/>
          <w:szCs w:val="28"/>
          <w:lang w:val="uk-UA"/>
        </w:rPr>
        <w:t xml:space="preserve">. </w:t>
      </w:r>
      <w:r w:rsidRPr="00EA423B">
        <w:rPr>
          <w:rFonts w:ascii="Times New Roman" w:hAnsi="Times New Roman" w:cs="Times New Roman"/>
          <w:b/>
          <w:sz w:val="28"/>
          <w:szCs w:val="28"/>
          <w:lang w:val="uk-UA"/>
        </w:rPr>
        <w:tab/>
      </w:r>
      <w:r w:rsidR="00D84204" w:rsidRPr="00EA423B">
        <w:rPr>
          <w:rFonts w:ascii="Times New Roman" w:hAnsi="Times New Roman" w:cs="Times New Roman"/>
          <w:b/>
          <w:sz w:val="28"/>
          <w:szCs w:val="28"/>
          <w:lang w:val="uk-UA"/>
        </w:rPr>
        <w:t>Методи математико-статистичної обробки отриманих даних</w:t>
      </w:r>
    </w:p>
    <w:p w14:paraId="5D9011B6" w14:textId="50D398E0" w:rsidR="000F4FC5" w:rsidRPr="00EA423B" w:rsidRDefault="00D97958" w:rsidP="000F4FC5">
      <w:pPr>
        <w:spacing w:after="0" w:line="360" w:lineRule="auto"/>
        <w:ind w:firstLine="709"/>
        <w:jc w:val="both"/>
        <w:rPr>
          <w:rFonts w:ascii="Times New Roman" w:eastAsiaTheme="minorEastAsia" w:hAnsi="Times New Roman" w:cs="Times New Roman"/>
          <w:b/>
          <w:sz w:val="28"/>
          <w:szCs w:val="28"/>
          <w:lang w:val="uk-UA"/>
        </w:rPr>
      </w:pPr>
      <w:r w:rsidRPr="00EA423B">
        <w:rPr>
          <w:rFonts w:ascii="Times New Roman" w:hAnsi="Times New Roman" w:cs="Times New Roman"/>
          <w:sz w:val="28"/>
          <w:szCs w:val="28"/>
          <w:lang w:val="uk-UA"/>
        </w:rPr>
        <w:t xml:space="preserve">Статистичний матеріал, отриманий в результаті досліджень, піддавався обробці за допомогою традиційних методів математичної статистики. </w:t>
      </w:r>
      <w:r w:rsidR="00DC73B3" w:rsidRPr="00EA423B">
        <w:rPr>
          <w:rFonts w:ascii="Times New Roman" w:hAnsi="Times New Roman" w:cs="Times New Roman"/>
          <w:sz w:val="28"/>
          <w:szCs w:val="28"/>
          <w:lang w:val="uk-UA"/>
        </w:rPr>
        <w:t>За допомогою використання програмного забезпечення (“Microsoft” – “Excel для Windows XP) визначались: середнє арифметичне, стандартні помилки середньої величини</w:t>
      </w:r>
      <w:r w:rsidR="000B2C1E" w:rsidRPr="00EA423B">
        <w:rPr>
          <w:rFonts w:ascii="Times New Roman" w:hAnsi="Times New Roman" w:cs="Times New Roman"/>
          <w:sz w:val="28"/>
          <w:szCs w:val="28"/>
          <w:lang w:val="uk-UA"/>
        </w:rPr>
        <w:t xml:space="preserve"> та</w:t>
      </w:r>
      <w:r w:rsidR="00586E74" w:rsidRPr="00EA423B">
        <w:rPr>
          <w:rFonts w:ascii="Times New Roman" w:hAnsi="Times New Roman" w:cs="Times New Roman"/>
          <w:sz w:val="28"/>
          <w:szCs w:val="28"/>
          <w:lang w:val="uk-UA"/>
        </w:rPr>
        <w:t xml:space="preserve"> </w:t>
      </w:r>
      <w:r w:rsidR="000B2C1E" w:rsidRPr="00790223">
        <w:rPr>
          <w:lang w:val="uk-UA"/>
        </w:rPr>
        <w:t xml:space="preserve"> </w:t>
      </w:r>
      <w:r w:rsidR="000B2C1E" w:rsidRPr="00EA423B">
        <w:rPr>
          <w:rFonts w:ascii="Times New Roman" w:hAnsi="Times New Roman" w:cs="Times New Roman"/>
          <w:sz w:val="28"/>
          <w:szCs w:val="28"/>
          <w:lang w:val="uk-UA"/>
        </w:rPr>
        <w:t>ранжування</w:t>
      </w:r>
      <w:r w:rsidR="00DC73B3" w:rsidRPr="00EA423B">
        <w:rPr>
          <w:rFonts w:ascii="Times New Roman" w:hAnsi="Times New Roman" w:cs="Times New Roman"/>
          <w:sz w:val="28"/>
          <w:szCs w:val="28"/>
          <w:lang w:val="uk-UA"/>
        </w:rPr>
        <w:t xml:space="preserve">, що дало змогу спостерігати за динамікою даних та їх відсотковим співвідношенням. При оцінці статистичних гіпотез виходили з 5% рівня вірогідності, яка забезпечує необхідну точність у </w:t>
      </w:r>
      <w:r w:rsidR="00636A45" w:rsidRPr="00EA423B">
        <w:rPr>
          <w:rFonts w:ascii="Times New Roman" w:hAnsi="Times New Roman" w:cs="Times New Roman"/>
          <w:sz w:val="28"/>
          <w:szCs w:val="28"/>
          <w:lang w:val="uk-UA"/>
        </w:rPr>
        <w:t>психологічних</w:t>
      </w:r>
      <w:r w:rsidR="00DC73B3" w:rsidRPr="00EA423B">
        <w:rPr>
          <w:rFonts w:ascii="Times New Roman" w:hAnsi="Times New Roman" w:cs="Times New Roman"/>
          <w:sz w:val="28"/>
          <w:szCs w:val="28"/>
          <w:lang w:val="uk-UA"/>
        </w:rPr>
        <w:t xml:space="preserve"> дослідженнях. При проведенні аналізу керувалися загальними положеннями, викладеними в посібниках з математичної статистики. </w:t>
      </w:r>
    </w:p>
    <w:p w14:paraId="43BB3EDF" w14:textId="77777777" w:rsidR="000F4FC5" w:rsidRPr="00EA423B" w:rsidRDefault="000F4FC5" w:rsidP="000F4FC5">
      <w:pPr>
        <w:pStyle w:val="a3"/>
        <w:spacing w:after="0" w:line="360" w:lineRule="auto"/>
        <w:ind w:left="709"/>
        <w:jc w:val="both"/>
        <w:rPr>
          <w:rFonts w:ascii="Times New Roman" w:eastAsiaTheme="minorEastAsia" w:hAnsi="Times New Roman" w:cs="Times New Roman"/>
          <w:b/>
          <w:sz w:val="28"/>
          <w:szCs w:val="28"/>
          <w:lang w:val="uk-UA"/>
        </w:rPr>
      </w:pPr>
    </w:p>
    <w:p w14:paraId="137EE216" w14:textId="52609063" w:rsidR="00313CB2" w:rsidRPr="00EA423B" w:rsidRDefault="000C0733" w:rsidP="0015538B">
      <w:pPr>
        <w:spacing w:after="0" w:line="360" w:lineRule="auto"/>
        <w:ind w:firstLine="709"/>
        <w:rPr>
          <w:rFonts w:ascii="Times New Roman" w:eastAsiaTheme="minorEastAsia" w:hAnsi="Times New Roman" w:cs="Times New Roman"/>
          <w:b/>
          <w:sz w:val="28"/>
          <w:szCs w:val="28"/>
          <w:lang w:val="uk-UA"/>
        </w:rPr>
      </w:pPr>
      <w:r w:rsidRPr="00EA423B">
        <w:rPr>
          <w:rFonts w:ascii="Times New Roman" w:eastAsiaTheme="minorEastAsia" w:hAnsi="Times New Roman" w:cs="Times New Roman"/>
          <w:b/>
          <w:sz w:val="28"/>
          <w:szCs w:val="28"/>
          <w:lang w:val="uk-UA"/>
        </w:rPr>
        <w:t xml:space="preserve">2.2. </w:t>
      </w:r>
      <w:r w:rsidRPr="00EA423B">
        <w:rPr>
          <w:rFonts w:ascii="Times New Roman" w:eastAsiaTheme="minorEastAsia" w:hAnsi="Times New Roman" w:cs="Times New Roman"/>
          <w:b/>
          <w:sz w:val="28"/>
          <w:szCs w:val="28"/>
          <w:lang w:val="uk-UA"/>
        </w:rPr>
        <w:tab/>
        <w:t>Організація дослідження</w:t>
      </w:r>
    </w:p>
    <w:p w14:paraId="05B41C3F" w14:textId="2A39FE47" w:rsidR="000C0733" w:rsidRPr="00EA423B" w:rsidRDefault="000C0733" w:rsidP="000F4FC5">
      <w:pPr>
        <w:spacing w:after="0" w:line="360" w:lineRule="auto"/>
        <w:ind w:firstLine="709"/>
        <w:jc w:val="both"/>
        <w:rPr>
          <w:rFonts w:ascii="Times New Roman" w:eastAsiaTheme="minorEastAsia" w:hAnsi="Times New Roman" w:cs="Times New Roman"/>
          <w:sz w:val="28"/>
          <w:szCs w:val="28"/>
          <w:lang w:val="uk-UA"/>
        </w:rPr>
      </w:pPr>
      <w:r w:rsidRPr="00EA423B">
        <w:rPr>
          <w:rFonts w:ascii="Times New Roman" w:eastAsiaTheme="minorEastAsia" w:hAnsi="Times New Roman" w:cs="Times New Roman"/>
          <w:sz w:val="28"/>
          <w:szCs w:val="28"/>
          <w:lang w:val="uk-UA"/>
        </w:rPr>
        <w:t xml:space="preserve">Дослідження проводилися в </w:t>
      </w:r>
      <w:r w:rsidR="001B3DA1" w:rsidRPr="00EA423B">
        <w:rPr>
          <w:rFonts w:ascii="Times New Roman" w:eastAsiaTheme="minorEastAsia" w:hAnsi="Times New Roman" w:cs="Times New Roman"/>
          <w:sz w:val="28"/>
          <w:szCs w:val="28"/>
          <w:lang w:val="uk-UA"/>
        </w:rPr>
        <w:t>три</w:t>
      </w:r>
      <w:r w:rsidRPr="00EA423B">
        <w:rPr>
          <w:rFonts w:ascii="Times New Roman" w:eastAsiaTheme="minorEastAsia" w:hAnsi="Times New Roman" w:cs="Times New Roman"/>
          <w:sz w:val="28"/>
          <w:szCs w:val="28"/>
          <w:lang w:val="uk-UA"/>
        </w:rPr>
        <w:t xml:space="preserve"> етапи, відповідно до поставлених завдань.</w:t>
      </w:r>
    </w:p>
    <w:p w14:paraId="69AC3D7A" w14:textId="0C75033D" w:rsidR="000C0733" w:rsidRPr="00EA423B" w:rsidRDefault="000C0733" w:rsidP="000F4FC5">
      <w:pPr>
        <w:spacing w:after="0" w:line="360" w:lineRule="auto"/>
        <w:ind w:firstLine="709"/>
        <w:jc w:val="both"/>
        <w:rPr>
          <w:rFonts w:ascii="Times New Roman" w:eastAsiaTheme="minorEastAsia" w:hAnsi="Times New Roman" w:cs="Times New Roman"/>
          <w:sz w:val="28"/>
          <w:szCs w:val="28"/>
          <w:lang w:val="uk-UA"/>
        </w:rPr>
      </w:pPr>
      <w:r w:rsidRPr="00EA423B">
        <w:rPr>
          <w:rFonts w:ascii="Times New Roman" w:eastAsiaTheme="minorEastAsia" w:hAnsi="Times New Roman" w:cs="Times New Roman"/>
          <w:b/>
          <w:sz w:val="28"/>
          <w:szCs w:val="28"/>
          <w:lang w:val="uk-UA"/>
        </w:rPr>
        <w:t>На першому етапі</w:t>
      </w:r>
      <w:r w:rsidR="00B77A02" w:rsidRPr="00EA423B">
        <w:rPr>
          <w:rFonts w:ascii="Times New Roman" w:eastAsiaTheme="minorEastAsia" w:hAnsi="Times New Roman" w:cs="Times New Roman"/>
          <w:sz w:val="28"/>
          <w:szCs w:val="28"/>
          <w:lang w:val="uk-UA"/>
        </w:rPr>
        <w:t xml:space="preserve"> (квітень 2022</w:t>
      </w:r>
      <w:r w:rsidR="00805ACA" w:rsidRPr="00EA423B">
        <w:rPr>
          <w:rFonts w:ascii="Times New Roman" w:eastAsiaTheme="minorEastAsia" w:hAnsi="Times New Roman" w:cs="Times New Roman"/>
          <w:sz w:val="28"/>
          <w:szCs w:val="28"/>
          <w:lang w:val="uk-UA"/>
        </w:rPr>
        <w:t xml:space="preserve"> року</w:t>
      </w:r>
      <w:r w:rsidRPr="00EA423B">
        <w:rPr>
          <w:rFonts w:ascii="Times New Roman" w:eastAsiaTheme="minorEastAsia" w:hAnsi="Times New Roman" w:cs="Times New Roman"/>
          <w:sz w:val="28"/>
          <w:szCs w:val="28"/>
          <w:lang w:val="uk-UA"/>
        </w:rPr>
        <w:t>) вивчалася науково-методична література, відповідно до поставлених завдань,</w:t>
      </w:r>
      <w:r w:rsidR="00805ACA" w:rsidRPr="00EA423B">
        <w:rPr>
          <w:rFonts w:ascii="Times New Roman" w:eastAsiaTheme="minorEastAsia" w:hAnsi="Times New Roman" w:cs="Times New Roman"/>
          <w:sz w:val="28"/>
          <w:szCs w:val="28"/>
          <w:lang w:val="uk-UA"/>
        </w:rPr>
        <w:t xml:space="preserve"> підбиралися методи досліджень.</w:t>
      </w:r>
    </w:p>
    <w:p w14:paraId="0FBF720D" w14:textId="18B5ADA6" w:rsidR="006F5532" w:rsidRPr="00EA423B" w:rsidRDefault="000C0733" w:rsidP="000F4FC5">
      <w:pPr>
        <w:spacing w:after="0" w:line="360" w:lineRule="auto"/>
        <w:ind w:firstLine="709"/>
        <w:jc w:val="both"/>
        <w:rPr>
          <w:rFonts w:ascii="Times New Roman" w:eastAsiaTheme="minorEastAsia" w:hAnsi="Times New Roman" w:cs="Times New Roman"/>
          <w:sz w:val="28"/>
          <w:szCs w:val="28"/>
          <w:lang w:val="uk-UA"/>
        </w:rPr>
      </w:pPr>
      <w:r w:rsidRPr="00EA423B">
        <w:rPr>
          <w:rFonts w:ascii="Times New Roman" w:eastAsiaTheme="minorEastAsia" w:hAnsi="Times New Roman" w:cs="Times New Roman"/>
          <w:b/>
          <w:sz w:val="28"/>
          <w:szCs w:val="28"/>
          <w:lang w:val="uk-UA"/>
        </w:rPr>
        <w:t>Другий етап</w:t>
      </w:r>
      <w:r w:rsidR="006F5532" w:rsidRPr="00EA423B">
        <w:rPr>
          <w:rFonts w:ascii="Times New Roman" w:eastAsiaTheme="minorEastAsia" w:hAnsi="Times New Roman" w:cs="Times New Roman"/>
          <w:sz w:val="28"/>
          <w:szCs w:val="28"/>
          <w:lang w:val="uk-UA"/>
        </w:rPr>
        <w:t xml:space="preserve"> (</w:t>
      </w:r>
      <w:r w:rsidR="00B77A02" w:rsidRPr="00EA423B">
        <w:rPr>
          <w:rFonts w:ascii="Times New Roman" w:eastAsiaTheme="minorEastAsia" w:hAnsi="Times New Roman" w:cs="Times New Roman"/>
          <w:sz w:val="28"/>
          <w:szCs w:val="28"/>
          <w:lang w:val="uk-UA"/>
        </w:rPr>
        <w:t>травень - червень 2022</w:t>
      </w:r>
      <w:r w:rsidRPr="00EA423B">
        <w:rPr>
          <w:rFonts w:ascii="Times New Roman" w:eastAsiaTheme="minorEastAsia" w:hAnsi="Times New Roman" w:cs="Times New Roman"/>
          <w:sz w:val="28"/>
          <w:szCs w:val="28"/>
          <w:lang w:val="uk-UA"/>
        </w:rPr>
        <w:t xml:space="preserve"> року)</w:t>
      </w:r>
      <w:r w:rsidR="00DD49F7" w:rsidRPr="00EA423B">
        <w:t xml:space="preserve"> </w:t>
      </w:r>
      <w:r w:rsidR="00DD49F7" w:rsidRPr="00EA423B">
        <w:rPr>
          <w:rFonts w:ascii="Times New Roman" w:eastAsiaTheme="minorEastAsia" w:hAnsi="Times New Roman" w:cs="Times New Roman"/>
          <w:sz w:val="28"/>
          <w:szCs w:val="28"/>
          <w:lang w:val="uk-UA"/>
        </w:rPr>
        <w:t>включав ро</w:t>
      </w:r>
      <w:r w:rsidR="00B77A02" w:rsidRPr="00EA423B">
        <w:rPr>
          <w:rFonts w:ascii="Times New Roman" w:eastAsiaTheme="minorEastAsia" w:hAnsi="Times New Roman" w:cs="Times New Roman"/>
          <w:sz w:val="28"/>
          <w:szCs w:val="28"/>
          <w:lang w:val="uk-UA"/>
        </w:rPr>
        <w:t>зробку форми анкети для аніматорів з метою виявлення рівня мотивації.</w:t>
      </w:r>
    </w:p>
    <w:p w14:paraId="6962DD06" w14:textId="1FA22F6D" w:rsidR="005B21F6" w:rsidRPr="00EA423B" w:rsidRDefault="000C0733" w:rsidP="00D23891">
      <w:pPr>
        <w:spacing w:after="0" w:line="360" w:lineRule="auto"/>
        <w:ind w:firstLine="709"/>
        <w:jc w:val="both"/>
        <w:rPr>
          <w:rFonts w:ascii="Times New Roman" w:eastAsiaTheme="minorEastAsia" w:hAnsi="Times New Roman" w:cs="Times New Roman"/>
          <w:sz w:val="28"/>
          <w:szCs w:val="28"/>
          <w:lang w:val="uk-UA"/>
        </w:rPr>
      </w:pPr>
      <w:r w:rsidRPr="00EA423B">
        <w:rPr>
          <w:rFonts w:ascii="Times New Roman" w:eastAsiaTheme="minorEastAsia" w:hAnsi="Times New Roman" w:cs="Times New Roman"/>
          <w:b/>
          <w:sz w:val="28"/>
          <w:szCs w:val="28"/>
          <w:lang w:val="uk-UA"/>
        </w:rPr>
        <w:t>На третьому етапі</w:t>
      </w:r>
      <w:r w:rsidR="006F5532" w:rsidRPr="00EA423B">
        <w:rPr>
          <w:rFonts w:ascii="Times New Roman" w:eastAsiaTheme="minorEastAsia" w:hAnsi="Times New Roman" w:cs="Times New Roman"/>
          <w:sz w:val="28"/>
          <w:szCs w:val="28"/>
          <w:lang w:val="uk-UA"/>
        </w:rPr>
        <w:t xml:space="preserve"> </w:t>
      </w:r>
      <w:r w:rsidR="000F4FC5" w:rsidRPr="00EA423B">
        <w:rPr>
          <w:rFonts w:ascii="Times New Roman" w:eastAsiaTheme="minorEastAsia" w:hAnsi="Times New Roman" w:cs="Times New Roman"/>
          <w:sz w:val="28"/>
          <w:szCs w:val="28"/>
          <w:lang w:val="uk-UA"/>
        </w:rPr>
        <w:t>(</w:t>
      </w:r>
      <w:r w:rsidR="00B77A02" w:rsidRPr="00EA423B">
        <w:rPr>
          <w:rFonts w:ascii="Times New Roman" w:eastAsiaTheme="minorEastAsia" w:hAnsi="Times New Roman" w:cs="Times New Roman"/>
          <w:sz w:val="28"/>
          <w:szCs w:val="28"/>
          <w:lang w:val="uk-UA"/>
        </w:rPr>
        <w:t>липень</w:t>
      </w:r>
      <w:r w:rsidR="00403BA7" w:rsidRPr="00EA423B">
        <w:rPr>
          <w:rFonts w:ascii="Times New Roman" w:eastAsiaTheme="minorEastAsia" w:hAnsi="Times New Roman" w:cs="Times New Roman"/>
          <w:sz w:val="28"/>
          <w:szCs w:val="28"/>
          <w:lang w:val="uk-UA"/>
        </w:rPr>
        <w:t xml:space="preserve"> </w:t>
      </w:r>
      <w:r w:rsidR="00B77A02" w:rsidRPr="00EA423B">
        <w:rPr>
          <w:rFonts w:ascii="Times New Roman" w:eastAsiaTheme="minorEastAsia" w:hAnsi="Times New Roman" w:cs="Times New Roman"/>
          <w:sz w:val="28"/>
          <w:szCs w:val="28"/>
          <w:lang w:val="uk-UA"/>
        </w:rPr>
        <w:t>2022</w:t>
      </w:r>
      <w:r w:rsidR="001F316D" w:rsidRPr="00EA423B">
        <w:rPr>
          <w:rFonts w:ascii="Times New Roman" w:eastAsiaTheme="minorEastAsia" w:hAnsi="Times New Roman" w:cs="Times New Roman"/>
          <w:sz w:val="28"/>
          <w:szCs w:val="28"/>
          <w:lang w:val="uk-UA"/>
        </w:rPr>
        <w:t xml:space="preserve"> року </w:t>
      </w:r>
      <w:r w:rsidR="005B21F6" w:rsidRPr="00EA423B">
        <w:rPr>
          <w:rFonts w:ascii="Times New Roman" w:eastAsiaTheme="minorEastAsia" w:hAnsi="Times New Roman" w:cs="Times New Roman"/>
          <w:sz w:val="28"/>
          <w:szCs w:val="28"/>
          <w:lang w:val="uk-UA"/>
        </w:rPr>
        <w:t>-</w:t>
      </w:r>
      <w:r w:rsidR="00403BA7" w:rsidRPr="00EA423B">
        <w:rPr>
          <w:rFonts w:ascii="Times New Roman" w:eastAsiaTheme="minorEastAsia" w:hAnsi="Times New Roman" w:cs="Times New Roman"/>
          <w:sz w:val="28"/>
          <w:szCs w:val="28"/>
          <w:lang w:val="uk-UA"/>
        </w:rPr>
        <w:t xml:space="preserve"> </w:t>
      </w:r>
      <w:r w:rsidR="00B77A02" w:rsidRPr="00EA423B">
        <w:rPr>
          <w:rFonts w:ascii="Times New Roman" w:eastAsiaTheme="minorEastAsia" w:hAnsi="Times New Roman" w:cs="Times New Roman"/>
          <w:sz w:val="28"/>
          <w:szCs w:val="28"/>
          <w:lang w:val="uk-UA"/>
        </w:rPr>
        <w:t>вересень</w:t>
      </w:r>
      <w:r w:rsidR="00DD49F7" w:rsidRPr="00EA423B">
        <w:rPr>
          <w:rFonts w:ascii="Times New Roman" w:eastAsiaTheme="minorEastAsia" w:hAnsi="Times New Roman" w:cs="Times New Roman"/>
          <w:sz w:val="28"/>
          <w:szCs w:val="28"/>
          <w:lang w:val="uk-UA"/>
        </w:rPr>
        <w:t xml:space="preserve"> </w:t>
      </w:r>
      <w:r w:rsidR="00B77A02" w:rsidRPr="00EA423B">
        <w:rPr>
          <w:rFonts w:ascii="Times New Roman" w:eastAsiaTheme="minorEastAsia" w:hAnsi="Times New Roman" w:cs="Times New Roman"/>
          <w:sz w:val="28"/>
          <w:szCs w:val="28"/>
          <w:lang w:val="uk-UA"/>
        </w:rPr>
        <w:t xml:space="preserve"> 2022</w:t>
      </w:r>
      <w:r w:rsidR="00403BA7" w:rsidRPr="00EA423B">
        <w:rPr>
          <w:rFonts w:ascii="Times New Roman" w:eastAsiaTheme="minorEastAsia" w:hAnsi="Times New Roman" w:cs="Times New Roman"/>
          <w:sz w:val="28"/>
          <w:szCs w:val="28"/>
          <w:lang w:val="uk-UA"/>
        </w:rPr>
        <w:t xml:space="preserve"> року</w:t>
      </w:r>
      <w:r w:rsidR="000F4FC5" w:rsidRPr="00EA423B">
        <w:rPr>
          <w:rFonts w:ascii="Times New Roman" w:eastAsiaTheme="minorEastAsia" w:hAnsi="Times New Roman" w:cs="Times New Roman"/>
          <w:sz w:val="28"/>
          <w:szCs w:val="28"/>
          <w:lang w:val="uk-UA"/>
        </w:rPr>
        <w:t xml:space="preserve">) </w:t>
      </w:r>
      <w:r w:rsidR="005B21F6" w:rsidRPr="00EA423B">
        <w:rPr>
          <w:rFonts w:ascii="Times New Roman" w:eastAsiaTheme="minorEastAsia" w:hAnsi="Times New Roman" w:cs="Times New Roman"/>
          <w:sz w:val="28"/>
          <w:szCs w:val="28"/>
          <w:lang w:val="uk-UA"/>
        </w:rPr>
        <w:t xml:space="preserve">проводилося анкетне опитування тренерів, </w:t>
      </w:r>
      <w:r w:rsidR="00B77A02" w:rsidRPr="00EA423B">
        <w:rPr>
          <w:rFonts w:ascii="Times New Roman" w:eastAsiaTheme="minorEastAsia" w:hAnsi="Times New Roman" w:cs="Times New Roman"/>
          <w:sz w:val="28"/>
          <w:szCs w:val="28"/>
          <w:lang w:val="uk-UA"/>
        </w:rPr>
        <w:t>психологічні тестування з участю 11 аніматорів</w:t>
      </w:r>
      <w:r w:rsidR="005B21F6" w:rsidRPr="00EA423B">
        <w:rPr>
          <w:rFonts w:ascii="Times New Roman" w:eastAsiaTheme="minorEastAsia" w:hAnsi="Times New Roman" w:cs="Times New Roman"/>
          <w:sz w:val="28"/>
          <w:szCs w:val="28"/>
          <w:lang w:val="uk-UA"/>
        </w:rPr>
        <w:t xml:space="preserve"> </w:t>
      </w:r>
      <w:r w:rsidR="00E40D3D" w:rsidRPr="00EA423B">
        <w:rPr>
          <w:rFonts w:ascii="Times New Roman" w:hAnsi="Times New Roman" w:cs="Times New Roman"/>
          <w:sz w:val="28"/>
          <w:szCs w:val="28"/>
          <w:lang w:val="uk-UA"/>
        </w:rPr>
        <w:t>віком 20-35 років</w:t>
      </w:r>
      <w:r w:rsidR="005B21F6" w:rsidRPr="00EA423B">
        <w:rPr>
          <w:rFonts w:ascii="Times New Roman" w:eastAsiaTheme="minorEastAsia" w:hAnsi="Times New Roman" w:cs="Times New Roman"/>
          <w:sz w:val="28"/>
          <w:szCs w:val="28"/>
          <w:lang w:val="uk-UA"/>
        </w:rPr>
        <w:t>.</w:t>
      </w:r>
    </w:p>
    <w:p w14:paraId="3BE8BF5A" w14:textId="280CFA64" w:rsidR="00F7324C" w:rsidRPr="00EA423B" w:rsidRDefault="005B21F6" w:rsidP="00F23B2A">
      <w:pPr>
        <w:spacing w:after="0" w:line="360" w:lineRule="auto"/>
        <w:ind w:firstLine="709"/>
        <w:jc w:val="both"/>
        <w:rPr>
          <w:rFonts w:ascii="Times New Roman" w:eastAsiaTheme="minorEastAsia" w:hAnsi="Times New Roman" w:cs="Times New Roman"/>
          <w:sz w:val="28"/>
          <w:szCs w:val="28"/>
          <w:lang w:val="uk-UA"/>
        </w:rPr>
      </w:pPr>
      <w:r w:rsidRPr="00EA423B">
        <w:rPr>
          <w:rFonts w:ascii="Times New Roman" w:eastAsiaTheme="minorEastAsia" w:hAnsi="Times New Roman" w:cs="Times New Roman"/>
          <w:b/>
          <w:sz w:val="28"/>
          <w:szCs w:val="28"/>
          <w:lang w:val="uk-UA"/>
        </w:rPr>
        <w:t>На четвертому заключному етапі</w:t>
      </w:r>
      <w:r w:rsidR="00E40D3D" w:rsidRPr="00EA423B">
        <w:rPr>
          <w:rFonts w:ascii="Times New Roman" w:eastAsiaTheme="minorEastAsia" w:hAnsi="Times New Roman" w:cs="Times New Roman"/>
          <w:sz w:val="28"/>
          <w:szCs w:val="28"/>
          <w:lang w:val="uk-UA"/>
        </w:rPr>
        <w:t xml:space="preserve"> (жовтень - листопад</w:t>
      </w:r>
      <w:r w:rsidR="00403BA7" w:rsidRPr="00EA423B">
        <w:rPr>
          <w:rFonts w:ascii="Times New Roman" w:eastAsiaTheme="minorEastAsia" w:hAnsi="Times New Roman" w:cs="Times New Roman"/>
          <w:sz w:val="28"/>
          <w:szCs w:val="28"/>
          <w:lang w:val="uk-UA"/>
        </w:rPr>
        <w:t xml:space="preserve"> 202</w:t>
      </w:r>
      <w:r w:rsidR="00E40D3D" w:rsidRPr="00EA423B">
        <w:rPr>
          <w:rFonts w:ascii="Times New Roman" w:eastAsiaTheme="minorEastAsia" w:hAnsi="Times New Roman" w:cs="Times New Roman"/>
          <w:sz w:val="28"/>
          <w:szCs w:val="28"/>
          <w:lang w:val="uk-UA"/>
        </w:rPr>
        <w:t>2</w:t>
      </w:r>
      <w:r w:rsidRPr="00EA423B">
        <w:rPr>
          <w:rFonts w:ascii="Times New Roman" w:eastAsiaTheme="minorEastAsia" w:hAnsi="Times New Roman" w:cs="Times New Roman"/>
          <w:sz w:val="28"/>
          <w:szCs w:val="28"/>
          <w:lang w:val="uk-UA"/>
        </w:rPr>
        <w:t xml:space="preserve"> року) </w:t>
      </w:r>
      <w:r w:rsidR="000F4FC5" w:rsidRPr="00EA423B">
        <w:rPr>
          <w:rFonts w:ascii="Times New Roman" w:eastAsiaTheme="minorEastAsia" w:hAnsi="Times New Roman" w:cs="Times New Roman"/>
          <w:sz w:val="28"/>
          <w:szCs w:val="28"/>
          <w:lang w:val="uk-UA"/>
        </w:rPr>
        <w:t xml:space="preserve">виконувалася статистична обробка отриманих даних і їх аналіз, написання </w:t>
      </w:r>
      <w:r w:rsidR="000B2C1E" w:rsidRPr="00EA423B">
        <w:rPr>
          <w:rFonts w:ascii="Times New Roman" w:eastAsiaTheme="minorEastAsia" w:hAnsi="Times New Roman" w:cs="Times New Roman"/>
          <w:sz w:val="28"/>
          <w:szCs w:val="28"/>
          <w:lang w:val="uk-UA"/>
        </w:rPr>
        <w:t>кваліфікаційної</w:t>
      </w:r>
      <w:r w:rsidR="000F4FC5" w:rsidRPr="00EA423B">
        <w:rPr>
          <w:rFonts w:ascii="Times New Roman" w:eastAsiaTheme="minorEastAsia" w:hAnsi="Times New Roman" w:cs="Times New Roman"/>
          <w:sz w:val="28"/>
          <w:szCs w:val="28"/>
          <w:lang w:val="uk-UA"/>
        </w:rPr>
        <w:t xml:space="preserve"> роботи в цілому та  підготовка до її захисту.</w:t>
      </w:r>
    </w:p>
    <w:p w14:paraId="2F8AC965" w14:textId="5949DA3B" w:rsidR="003D40DD" w:rsidRPr="00EA423B" w:rsidRDefault="00244D08" w:rsidP="00F15807">
      <w:pPr>
        <w:spacing w:after="0" w:line="360" w:lineRule="auto"/>
        <w:jc w:val="center"/>
        <w:rPr>
          <w:rFonts w:ascii="Times New Roman" w:eastAsiaTheme="minorEastAsia" w:hAnsi="Times New Roman" w:cs="Times New Roman"/>
          <w:b/>
          <w:sz w:val="28"/>
          <w:szCs w:val="28"/>
          <w:lang w:val="uk-UA"/>
        </w:rPr>
      </w:pPr>
      <w:r w:rsidRPr="00EA423B">
        <w:rPr>
          <w:rFonts w:ascii="Times New Roman" w:eastAsiaTheme="minorEastAsia" w:hAnsi="Times New Roman" w:cs="Times New Roman"/>
          <w:b/>
          <w:sz w:val="28"/>
          <w:szCs w:val="28"/>
          <w:lang w:val="uk-UA"/>
        </w:rPr>
        <w:br w:type="column"/>
      </w:r>
      <w:r w:rsidR="003D40DD" w:rsidRPr="00EA423B">
        <w:rPr>
          <w:rFonts w:ascii="Times New Roman" w:eastAsiaTheme="minorEastAsia" w:hAnsi="Times New Roman" w:cs="Times New Roman"/>
          <w:b/>
          <w:sz w:val="28"/>
          <w:szCs w:val="28"/>
          <w:lang w:val="uk-UA"/>
        </w:rPr>
        <w:lastRenderedPageBreak/>
        <w:t>РОЗДІЛ 3</w:t>
      </w:r>
    </w:p>
    <w:p w14:paraId="3BE1DF68" w14:textId="01E7A8ED" w:rsidR="003D40DD" w:rsidRPr="00EA423B" w:rsidRDefault="00561723" w:rsidP="00F15807">
      <w:pPr>
        <w:spacing w:after="0" w:line="360" w:lineRule="auto"/>
        <w:jc w:val="center"/>
        <w:rPr>
          <w:rFonts w:ascii="Times New Roman" w:eastAsiaTheme="minorEastAsia" w:hAnsi="Times New Roman" w:cs="Times New Roman"/>
          <w:b/>
          <w:sz w:val="28"/>
          <w:szCs w:val="28"/>
          <w:lang w:val="uk-UA"/>
        </w:rPr>
      </w:pPr>
      <w:r w:rsidRPr="00EA423B">
        <w:rPr>
          <w:rFonts w:ascii="Times New Roman" w:eastAsiaTheme="minorEastAsia" w:hAnsi="Times New Roman" w:cs="Times New Roman"/>
          <w:b/>
          <w:sz w:val="28"/>
          <w:szCs w:val="28"/>
          <w:lang w:val="uk-UA"/>
        </w:rPr>
        <w:t>СПОСОБИ ПІДВИЩЕННЯ ЕФЕКТИВНОСТІ РОБОТИ АНІМАТОРА</w:t>
      </w:r>
    </w:p>
    <w:p w14:paraId="36218BC0" w14:textId="77777777" w:rsidR="00F15807" w:rsidRPr="00EA423B" w:rsidRDefault="00F15807" w:rsidP="00F15807">
      <w:pPr>
        <w:spacing w:after="0" w:line="360" w:lineRule="auto"/>
        <w:jc w:val="center"/>
        <w:rPr>
          <w:rFonts w:ascii="Times New Roman" w:eastAsiaTheme="minorEastAsia" w:hAnsi="Times New Roman" w:cs="Times New Roman"/>
          <w:b/>
          <w:sz w:val="28"/>
          <w:szCs w:val="28"/>
          <w:lang w:val="uk-UA"/>
        </w:rPr>
      </w:pPr>
    </w:p>
    <w:p w14:paraId="42A01549" w14:textId="277BDC9C" w:rsidR="0043551D" w:rsidRPr="00EA423B" w:rsidRDefault="0043551D" w:rsidP="001B3DA1">
      <w:pPr>
        <w:spacing w:after="0" w:line="360" w:lineRule="auto"/>
        <w:ind w:firstLine="709"/>
        <w:jc w:val="both"/>
        <w:rPr>
          <w:rFonts w:ascii="Times New Roman" w:hAnsi="Times New Roman" w:cs="Times New Roman"/>
          <w:b/>
          <w:sz w:val="28"/>
          <w:szCs w:val="28"/>
          <w:lang w:val="uk-UA"/>
        </w:rPr>
      </w:pPr>
      <w:r w:rsidRPr="00EA423B">
        <w:rPr>
          <w:rFonts w:ascii="Times New Roman" w:hAnsi="Times New Roman" w:cs="Times New Roman"/>
          <w:b/>
          <w:sz w:val="28"/>
          <w:szCs w:val="28"/>
          <w:lang w:val="uk-UA"/>
        </w:rPr>
        <w:t>3.1. Професіограма аніматора: психологічні, фізичні та соціальні якості, необхідні для успішної діяльності</w:t>
      </w:r>
    </w:p>
    <w:p w14:paraId="55CB132E" w14:textId="77777777" w:rsidR="0043551D" w:rsidRPr="00EA423B" w:rsidRDefault="0043551D" w:rsidP="001B3DA1">
      <w:pPr>
        <w:spacing w:after="0" w:line="360" w:lineRule="auto"/>
        <w:ind w:firstLine="709"/>
        <w:jc w:val="both"/>
        <w:rPr>
          <w:rFonts w:ascii="Times New Roman" w:hAnsi="Times New Roman" w:cs="Times New Roman"/>
          <w:b/>
          <w:sz w:val="28"/>
          <w:szCs w:val="28"/>
          <w:lang w:val="uk-UA"/>
        </w:rPr>
      </w:pPr>
    </w:p>
    <w:p w14:paraId="634460B6" w14:textId="79A178B1" w:rsidR="001342A0" w:rsidRPr="00EA423B" w:rsidRDefault="001B3DA1" w:rsidP="00790223">
      <w:pPr>
        <w:spacing w:after="0" w:line="360" w:lineRule="auto"/>
        <w:ind w:firstLine="709"/>
        <w:jc w:val="both"/>
        <w:rPr>
          <w:rFonts w:ascii="Times New Roman" w:hAnsi="Times New Roman" w:cs="Times New Roman"/>
          <w:b/>
          <w:sz w:val="28"/>
          <w:szCs w:val="28"/>
          <w:lang w:val="uk-UA"/>
        </w:rPr>
      </w:pPr>
      <w:r w:rsidRPr="00EA423B">
        <w:rPr>
          <w:rFonts w:ascii="Times New Roman" w:hAnsi="Times New Roman" w:cs="Times New Roman"/>
          <w:b/>
          <w:sz w:val="28"/>
          <w:szCs w:val="28"/>
          <w:lang w:val="uk-UA"/>
        </w:rPr>
        <w:t>3.1.</w:t>
      </w:r>
      <w:r w:rsidR="0043551D" w:rsidRPr="00EA423B">
        <w:rPr>
          <w:rFonts w:ascii="Times New Roman" w:hAnsi="Times New Roman" w:cs="Times New Roman"/>
          <w:b/>
          <w:sz w:val="28"/>
          <w:szCs w:val="28"/>
          <w:lang w:val="uk-UA"/>
        </w:rPr>
        <w:t>1.</w:t>
      </w:r>
      <w:r w:rsidRPr="00EA423B">
        <w:rPr>
          <w:rFonts w:ascii="Times New Roman" w:hAnsi="Times New Roman" w:cs="Times New Roman"/>
          <w:b/>
          <w:sz w:val="28"/>
          <w:szCs w:val="28"/>
          <w:lang w:val="uk-UA"/>
        </w:rPr>
        <w:t xml:space="preserve"> </w:t>
      </w:r>
      <w:r w:rsidR="006F3B0C" w:rsidRPr="00EA423B">
        <w:rPr>
          <w:rFonts w:ascii="Times New Roman" w:hAnsi="Times New Roman" w:cs="Times New Roman"/>
          <w:b/>
          <w:sz w:val="28"/>
          <w:szCs w:val="28"/>
          <w:lang w:val="uk-UA"/>
        </w:rPr>
        <w:t xml:space="preserve">Аналіз </w:t>
      </w:r>
      <w:r w:rsidR="00BE41A9" w:rsidRPr="00EA423B">
        <w:rPr>
          <w:rFonts w:ascii="Times New Roman" w:hAnsi="Times New Roman" w:cs="Times New Roman"/>
          <w:b/>
          <w:sz w:val="28"/>
          <w:szCs w:val="28"/>
          <w:lang w:val="uk-UA"/>
        </w:rPr>
        <w:t>рівня мотивації аніматорів</w:t>
      </w:r>
    </w:p>
    <w:p w14:paraId="4F6D122F" w14:textId="7C9D7155" w:rsidR="009505DF" w:rsidRPr="00EA423B" w:rsidRDefault="00A921F6" w:rsidP="00790223">
      <w:pPr>
        <w:pStyle w:val="aa"/>
        <w:spacing w:before="0" w:after="0" w:line="360" w:lineRule="auto"/>
        <w:ind w:firstLine="700"/>
        <w:jc w:val="both"/>
        <w:rPr>
          <w:strike/>
          <w:sz w:val="28"/>
          <w:szCs w:val="28"/>
          <w:lang w:val="uk-UA"/>
        </w:rPr>
      </w:pPr>
      <w:r w:rsidRPr="00EA423B">
        <w:rPr>
          <w:sz w:val="28"/>
          <w:szCs w:val="28"/>
          <w:lang w:val="uk-UA"/>
        </w:rPr>
        <w:t xml:space="preserve">З метою </w:t>
      </w:r>
      <w:r w:rsidR="00BE41A9" w:rsidRPr="00EA423B">
        <w:rPr>
          <w:sz w:val="28"/>
          <w:szCs w:val="28"/>
          <w:lang w:val="uk-UA"/>
        </w:rPr>
        <w:t>виявлення рівня мотивації аніматорів</w:t>
      </w:r>
      <w:r w:rsidRPr="00EA423B">
        <w:rPr>
          <w:sz w:val="28"/>
          <w:szCs w:val="28"/>
          <w:lang w:val="uk-UA"/>
        </w:rPr>
        <w:t xml:space="preserve"> була розроблена анкета, що містила питання </w:t>
      </w:r>
      <w:r w:rsidR="00BE41A9" w:rsidRPr="00EA423B">
        <w:rPr>
          <w:rStyle w:val="10"/>
          <w:sz w:val="28"/>
          <w:szCs w:val="28"/>
          <w:lang w:val="uk-UA" w:eastAsia="uk-UA"/>
        </w:rPr>
        <w:t>про мотиви при виборі професії, мотивацію продовжувати працювати в даній сфері діяльності, пріоритетність умов роботи, про якості для успішної роботи аніматора та причини зміни місця роботи у досвідчених аніматорів</w:t>
      </w:r>
      <w:r w:rsidR="00DC57FE" w:rsidRPr="00EA423B">
        <w:rPr>
          <w:sz w:val="28"/>
          <w:szCs w:val="28"/>
          <w:lang w:val="uk-UA"/>
        </w:rPr>
        <w:t>.</w:t>
      </w:r>
    </w:p>
    <w:p w14:paraId="0115BAB3" w14:textId="10DE3C7B" w:rsidR="009505DF" w:rsidRPr="00EA423B" w:rsidRDefault="009505DF" w:rsidP="00790223">
      <w:pPr>
        <w:pStyle w:val="aa"/>
        <w:spacing w:before="0" w:after="0" w:line="360" w:lineRule="auto"/>
        <w:ind w:firstLine="700"/>
        <w:jc w:val="both"/>
        <w:rPr>
          <w:sz w:val="28"/>
          <w:szCs w:val="28"/>
          <w:lang w:val="uk-UA"/>
        </w:rPr>
      </w:pPr>
      <w:r w:rsidRPr="00EA423B">
        <w:rPr>
          <w:sz w:val="28"/>
          <w:szCs w:val="28"/>
          <w:lang w:val="uk-UA"/>
        </w:rPr>
        <w:t xml:space="preserve">В анкетуванні прийняли участь 11 респондентів – аніматори </w:t>
      </w:r>
      <w:r w:rsidRPr="00EA423B">
        <w:rPr>
          <w:sz w:val="28"/>
          <w:szCs w:val="28"/>
          <w:lang w:val="en-US"/>
        </w:rPr>
        <w:t>Catamaran</w:t>
      </w:r>
      <w:r w:rsidRPr="00EA423B">
        <w:rPr>
          <w:sz w:val="28"/>
          <w:szCs w:val="28"/>
        </w:rPr>
        <w:t xml:space="preserve"> </w:t>
      </w:r>
      <w:r w:rsidRPr="00EA423B">
        <w:rPr>
          <w:sz w:val="28"/>
          <w:szCs w:val="28"/>
          <w:lang w:val="en-US"/>
        </w:rPr>
        <w:t>Resort</w:t>
      </w:r>
      <w:r w:rsidRPr="00EA423B">
        <w:rPr>
          <w:sz w:val="28"/>
          <w:szCs w:val="28"/>
        </w:rPr>
        <w:t xml:space="preserve"> </w:t>
      </w:r>
      <w:r w:rsidRPr="00EA423B">
        <w:rPr>
          <w:sz w:val="28"/>
          <w:szCs w:val="28"/>
          <w:lang w:val="en-US"/>
        </w:rPr>
        <w:t>Hotel</w:t>
      </w:r>
      <w:r w:rsidR="002D6287" w:rsidRPr="00EA423B">
        <w:rPr>
          <w:sz w:val="28"/>
          <w:szCs w:val="28"/>
          <w:lang w:val="uk-UA"/>
        </w:rPr>
        <w:t>. Середній вік опитуваних склав 30 років з яких 54,5% чоловіки, а 45,5% ─ жінки</w:t>
      </w:r>
      <w:r w:rsidRPr="00EA423B">
        <w:rPr>
          <w:sz w:val="28"/>
          <w:szCs w:val="28"/>
          <w:lang w:val="uk-UA"/>
        </w:rPr>
        <w:t xml:space="preserve">. </w:t>
      </w:r>
      <w:r w:rsidR="00332D93" w:rsidRPr="00EA423B">
        <w:rPr>
          <w:sz w:val="28"/>
          <w:szCs w:val="28"/>
          <w:lang w:val="uk-UA"/>
        </w:rPr>
        <w:t>В анкетному опитуванні прийняли участь аніматори зі стажем роботи до 5 років (54,5%) та зі стажем роботи 10 років і більше (45,5%). Респондентами були менеджер і шеф анімації, спортивні аніматори (</w:t>
      </w:r>
      <w:r w:rsidR="00332D93" w:rsidRPr="00EA423B">
        <w:rPr>
          <w:i/>
          <w:iCs/>
          <w:sz w:val="28"/>
          <w:szCs w:val="28"/>
          <w:lang w:val="uk-UA"/>
        </w:rPr>
        <w:t>n</w:t>
      </w:r>
      <w:r w:rsidR="00332D93" w:rsidRPr="00EA423B">
        <w:rPr>
          <w:sz w:val="28"/>
          <w:szCs w:val="28"/>
          <w:lang w:val="uk-UA"/>
        </w:rPr>
        <w:t xml:space="preserve"> = 5), дитячі аніматори (</w:t>
      </w:r>
      <w:r w:rsidR="00332D93" w:rsidRPr="00EA423B">
        <w:rPr>
          <w:i/>
          <w:iCs/>
          <w:sz w:val="28"/>
          <w:szCs w:val="28"/>
          <w:lang w:val="uk-UA"/>
        </w:rPr>
        <w:t>n</w:t>
      </w:r>
      <w:r w:rsidR="00332D93" w:rsidRPr="00EA423B">
        <w:rPr>
          <w:sz w:val="28"/>
          <w:szCs w:val="28"/>
          <w:lang w:val="uk-UA"/>
        </w:rPr>
        <w:t xml:space="preserve"> = 3) та хореограф.</w:t>
      </w:r>
      <w:r w:rsidR="001E273B" w:rsidRPr="00EA423B">
        <w:rPr>
          <w:sz w:val="28"/>
          <w:szCs w:val="28"/>
          <w:lang w:val="uk-UA"/>
        </w:rPr>
        <w:t xml:space="preserve"> Більшість аніматорів отримали диплом в сфері освіти пов’язаний з анімаційною діяльністю (готельно-ресторанний бізнес, фізичне виховання, педагогіка та хореографія). Лише 27,2% респондентів працюють не за спеціальністю.</w:t>
      </w:r>
    </w:p>
    <w:p w14:paraId="020B6FAB" w14:textId="0BC7A40E" w:rsidR="009505DF" w:rsidRPr="00EA423B" w:rsidRDefault="00513CA8" w:rsidP="00790223">
      <w:pPr>
        <w:pStyle w:val="aa"/>
        <w:spacing w:before="0" w:after="0" w:line="360" w:lineRule="auto"/>
        <w:ind w:firstLine="700"/>
        <w:jc w:val="both"/>
        <w:rPr>
          <w:sz w:val="28"/>
          <w:szCs w:val="28"/>
          <w:lang w:val="uk-UA"/>
        </w:rPr>
      </w:pPr>
      <w:r w:rsidRPr="00EA423B">
        <w:rPr>
          <w:sz w:val="28"/>
          <w:szCs w:val="28"/>
          <w:lang w:val="uk-UA"/>
        </w:rPr>
        <w:t>За допомогою анкет</w:t>
      </w:r>
      <w:r w:rsidR="001261E8" w:rsidRPr="00EA423B">
        <w:rPr>
          <w:sz w:val="28"/>
          <w:szCs w:val="28"/>
          <w:lang w:val="uk-UA"/>
        </w:rPr>
        <w:t>ного опитування було виявлено</w:t>
      </w:r>
      <w:r w:rsidRPr="00EA423B">
        <w:rPr>
          <w:sz w:val="28"/>
          <w:szCs w:val="28"/>
          <w:lang w:val="uk-UA"/>
        </w:rPr>
        <w:t xml:space="preserve">, що </w:t>
      </w:r>
      <w:r w:rsidR="001261E8" w:rsidRPr="00EA423B">
        <w:rPr>
          <w:sz w:val="28"/>
          <w:szCs w:val="28"/>
          <w:lang w:val="uk-UA"/>
        </w:rPr>
        <w:t>при виборі професії аніматора основними мотивами були</w:t>
      </w:r>
      <w:r w:rsidRPr="00EA423B">
        <w:rPr>
          <w:sz w:val="28"/>
          <w:szCs w:val="28"/>
          <w:lang w:val="uk-UA"/>
        </w:rPr>
        <w:t xml:space="preserve"> (рис.3.1):</w:t>
      </w:r>
    </w:p>
    <w:p w14:paraId="12937B81" w14:textId="1A91FBBC" w:rsidR="00513CA8" w:rsidRPr="00EA423B" w:rsidRDefault="001261E8" w:rsidP="00513CA8">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можливість працювати закордоном (32</w:t>
      </w:r>
      <w:r w:rsidR="00513CA8" w:rsidRPr="00EA423B">
        <w:rPr>
          <w:rFonts w:ascii="Times New Roman" w:hAnsi="Times New Roman" w:cs="Times New Roman"/>
          <w:sz w:val="28"/>
          <w:szCs w:val="28"/>
          <w:lang w:val="uk-UA"/>
        </w:rPr>
        <w:t>%);</w:t>
      </w:r>
    </w:p>
    <w:p w14:paraId="035EBD39" w14:textId="249066BA" w:rsidR="00D926E2" w:rsidRPr="00EA423B" w:rsidRDefault="00D926E2" w:rsidP="00D926E2">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w:t>
      </w:r>
      <w:r w:rsidR="00370714" w:rsidRPr="00EA423B">
        <w:rPr>
          <w:rFonts w:ascii="Times New Roman" w:hAnsi="Times New Roman" w:cs="Times New Roman"/>
          <w:sz w:val="28"/>
          <w:szCs w:val="28"/>
          <w:lang w:val="uk-UA"/>
        </w:rPr>
        <w:t xml:space="preserve"> </w:t>
      </w:r>
      <w:r w:rsidR="001261E8" w:rsidRPr="00EA423B">
        <w:rPr>
          <w:rFonts w:ascii="Times New Roman" w:hAnsi="Times New Roman" w:cs="Times New Roman"/>
          <w:sz w:val="28"/>
          <w:szCs w:val="28"/>
          <w:lang w:val="uk-UA"/>
        </w:rPr>
        <w:t>задоволення, яке приносить робота (24</w:t>
      </w:r>
      <w:r w:rsidR="00370714"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w:t>
      </w:r>
    </w:p>
    <w:p w14:paraId="54B6C67B" w14:textId="25084131" w:rsidR="00D926E2" w:rsidRPr="00EA423B" w:rsidRDefault="00D926E2" w:rsidP="00D926E2">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 </w:t>
      </w:r>
      <w:r w:rsidR="001261E8" w:rsidRPr="00EA423B">
        <w:rPr>
          <w:rFonts w:ascii="Times New Roman" w:hAnsi="Times New Roman" w:cs="Times New Roman"/>
          <w:sz w:val="28"/>
          <w:szCs w:val="28"/>
          <w:lang w:val="uk-UA"/>
        </w:rPr>
        <w:t>практика іноземної мови (16%);</w:t>
      </w:r>
    </w:p>
    <w:p w14:paraId="48B9B8E9" w14:textId="01F0021F" w:rsidR="001261E8" w:rsidRPr="00EA423B" w:rsidRDefault="001261E8" w:rsidP="00D926E2">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можливість спілкування з різними людьми (12%);</w:t>
      </w:r>
    </w:p>
    <w:p w14:paraId="55DC99F9" w14:textId="5C94898A" w:rsidR="001261E8" w:rsidRPr="00EA423B" w:rsidRDefault="001261E8" w:rsidP="00D926E2">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можливість навчитися новому (8%) та інше (8%)</w:t>
      </w:r>
      <w:r w:rsidR="005741DF" w:rsidRPr="00EA423B">
        <w:rPr>
          <w:rFonts w:ascii="Times New Roman" w:hAnsi="Times New Roman" w:cs="Times New Roman"/>
          <w:sz w:val="28"/>
          <w:szCs w:val="28"/>
          <w:lang w:val="uk-UA"/>
        </w:rPr>
        <w:t>.</w:t>
      </w:r>
    </w:p>
    <w:p w14:paraId="6F8E0CF7" w14:textId="77777777" w:rsidR="001261E8" w:rsidRPr="00EA423B" w:rsidRDefault="001261E8" w:rsidP="00D926E2">
      <w:pPr>
        <w:spacing w:after="0" w:line="360" w:lineRule="auto"/>
        <w:ind w:firstLine="709"/>
        <w:jc w:val="both"/>
        <w:rPr>
          <w:rFonts w:ascii="Times New Roman" w:hAnsi="Times New Roman" w:cs="Times New Roman"/>
          <w:sz w:val="28"/>
          <w:szCs w:val="28"/>
          <w:lang w:val="uk-UA"/>
        </w:rPr>
      </w:pPr>
    </w:p>
    <w:p w14:paraId="1768A5A3" w14:textId="61A31A9E" w:rsidR="00370714" w:rsidRPr="00EA423B" w:rsidRDefault="005741DF" w:rsidP="005741DF">
      <w:pPr>
        <w:spacing w:after="0" w:line="360" w:lineRule="auto"/>
        <w:jc w:val="both"/>
        <w:rPr>
          <w:rFonts w:ascii="Times New Roman" w:hAnsi="Times New Roman" w:cs="Times New Roman"/>
          <w:sz w:val="28"/>
          <w:szCs w:val="28"/>
          <w:lang w:val="uk-UA"/>
        </w:rPr>
      </w:pPr>
      <w:r w:rsidRPr="00EA423B">
        <w:rPr>
          <w:noProof/>
          <w:shd w:val="clear" w:color="auto" w:fill="000000" w:themeFill="text1"/>
          <w:lang w:val="uk-UA" w:eastAsia="uk-UA"/>
        </w:rPr>
        <w:lastRenderedPageBreak/>
        <w:drawing>
          <wp:inline distT="0" distB="0" distL="0" distR="0" wp14:anchorId="0DD140A0" wp14:editId="1972C1D3">
            <wp:extent cx="6050280" cy="3238500"/>
            <wp:effectExtent l="0" t="0" r="762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03E5AC" w14:textId="3DD3619E" w:rsidR="00B83D9C" w:rsidRPr="00EA423B" w:rsidRDefault="0062269F" w:rsidP="0034167F">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Рис.</w:t>
      </w:r>
      <w:r w:rsidR="00790223">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t xml:space="preserve">3.1. </w:t>
      </w:r>
      <w:r w:rsidR="00790223">
        <w:rPr>
          <w:rFonts w:ascii="Times New Roman" w:hAnsi="Times New Roman" w:cs="Times New Roman"/>
          <w:sz w:val="28"/>
          <w:szCs w:val="28"/>
          <w:lang w:val="uk-UA"/>
        </w:rPr>
        <w:t>Мотиви</w:t>
      </w:r>
      <w:r w:rsidRPr="00EA423B">
        <w:rPr>
          <w:rFonts w:ascii="Times New Roman" w:hAnsi="Times New Roman" w:cs="Times New Roman"/>
          <w:sz w:val="28"/>
          <w:szCs w:val="28"/>
          <w:lang w:val="uk-UA"/>
        </w:rPr>
        <w:t xml:space="preserve"> респондентів </w:t>
      </w:r>
      <w:r w:rsidR="0034167F" w:rsidRPr="00EA423B">
        <w:rPr>
          <w:rFonts w:ascii="Times New Roman" w:hAnsi="Times New Roman" w:cs="Times New Roman"/>
          <w:sz w:val="28"/>
          <w:szCs w:val="28"/>
          <w:lang w:val="uk-UA"/>
        </w:rPr>
        <w:t>при виборі професії аніматора</w:t>
      </w:r>
      <w:r w:rsidRPr="00EA423B">
        <w:rPr>
          <w:rFonts w:ascii="Times New Roman" w:hAnsi="Times New Roman" w:cs="Times New Roman"/>
          <w:sz w:val="28"/>
          <w:szCs w:val="28"/>
          <w:lang w:val="uk-UA"/>
        </w:rPr>
        <w:t xml:space="preserve"> (</w:t>
      </w:r>
      <w:r w:rsidRPr="00EA423B">
        <w:rPr>
          <w:rFonts w:ascii="Times New Roman" w:hAnsi="Times New Roman" w:cs="Times New Roman"/>
          <w:i/>
          <w:iCs/>
          <w:sz w:val="28"/>
          <w:szCs w:val="28"/>
          <w:lang w:val="uk-UA"/>
        </w:rPr>
        <w:t>n</w:t>
      </w:r>
      <w:r w:rsidR="0034167F" w:rsidRPr="00EA423B">
        <w:rPr>
          <w:rFonts w:ascii="Times New Roman" w:hAnsi="Times New Roman" w:cs="Times New Roman"/>
          <w:sz w:val="28"/>
          <w:szCs w:val="28"/>
          <w:lang w:val="uk-UA"/>
        </w:rPr>
        <w:t xml:space="preserve"> = 11)</w:t>
      </w:r>
    </w:p>
    <w:p w14:paraId="16E8AF0B" w14:textId="77777777" w:rsidR="00FB1032" w:rsidRPr="00EA423B" w:rsidRDefault="00FB1032" w:rsidP="00FB1032">
      <w:pPr>
        <w:spacing w:after="0" w:line="360" w:lineRule="auto"/>
        <w:ind w:firstLine="709"/>
        <w:jc w:val="both"/>
        <w:rPr>
          <w:rFonts w:ascii="Times New Roman" w:hAnsi="Times New Roman" w:cs="Times New Roman"/>
          <w:sz w:val="28"/>
          <w:szCs w:val="28"/>
          <w:lang w:val="uk-UA"/>
        </w:rPr>
      </w:pPr>
    </w:p>
    <w:p w14:paraId="56955868" w14:textId="60E7A92D" w:rsidR="00FB1032" w:rsidRPr="00EA423B" w:rsidRDefault="00FB1032" w:rsidP="00FB1032">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Для більшості респондентів мотивацією продовжувати працювати в даній сфері діяльності була можливість працювати закордоном (23</w:t>
      </w:r>
      <w:r w:rsidR="00790223">
        <w:rPr>
          <w:rFonts w:ascii="Times New Roman" w:hAnsi="Times New Roman" w:cs="Times New Roman"/>
          <w:sz w:val="28"/>
          <w:szCs w:val="28"/>
          <w:lang w:val="uk-UA"/>
        </w:rPr>
        <w:t> </w:t>
      </w:r>
      <w:r w:rsidRPr="00EA423B">
        <w:rPr>
          <w:rFonts w:ascii="Times New Roman" w:hAnsi="Times New Roman" w:cs="Times New Roman"/>
          <w:sz w:val="28"/>
          <w:szCs w:val="28"/>
          <w:lang w:val="uk-UA"/>
        </w:rPr>
        <w:t>%) і задоволення, яке приносить роботи (20</w:t>
      </w:r>
      <w:r w:rsidR="00790223">
        <w:rPr>
          <w:rFonts w:ascii="Times New Roman" w:hAnsi="Times New Roman" w:cs="Times New Roman"/>
          <w:sz w:val="28"/>
          <w:szCs w:val="28"/>
          <w:lang w:val="uk-UA"/>
        </w:rPr>
        <w:t> </w:t>
      </w:r>
      <w:r w:rsidRPr="00EA423B">
        <w:rPr>
          <w:rFonts w:ascii="Times New Roman" w:hAnsi="Times New Roman" w:cs="Times New Roman"/>
          <w:sz w:val="28"/>
          <w:szCs w:val="28"/>
          <w:lang w:val="uk-UA"/>
        </w:rPr>
        <w:t>%). Для деяких респондентів мотивацією було практика іноземної мови (10</w:t>
      </w:r>
      <w:r w:rsidR="00790223">
        <w:rPr>
          <w:rFonts w:ascii="Times New Roman" w:hAnsi="Times New Roman" w:cs="Times New Roman"/>
          <w:sz w:val="28"/>
          <w:szCs w:val="28"/>
          <w:lang w:val="uk-UA"/>
        </w:rPr>
        <w:t> </w:t>
      </w:r>
      <w:r w:rsidRPr="00EA423B">
        <w:rPr>
          <w:rFonts w:ascii="Times New Roman" w:hAnsi="Times New Roman" w:cs="Times New Roman"/>
          <w:sz w:val="28"/>
          <w:szCs w:val="28"/>
          <w:lang w:val="uk-UA"/>
        </w:rPr>
        <w:t>%) та сімейні обставини (10</w:t>
      </w:r>
      <w:r w:rsidR="00790223">
        <w:rPr>
          <w:rFonts w:ascii="Times New Roman" w:hAnsi="Times New Roman" w:cs="Times New Roman"/>
          <w:sz w:val="28"/>
          <w:szCs w:val="28"/>
          <w:lang w:val="uk-UA"/>
        </w:rPr>
        <w:t> </w:t>
      </w:r>
      <w:r w:rsidRPr="00EA423B">
        <w:rPr>
          <w:rFonts w:ascii="Times New Roman" w:hAnsi="Times New Roman" w:cs="Times New Roman"/>
          <w:sz w:val="28"/>
          <w:szCs w:val="28"/>
          <w:lang w:val="uk-UA"/>
        </w:rPr>
        <w:t>%). Трохи менший відсоток респондентів обрали зручний графік роботи (7</w:t>
      </w:r>
      <w:r w:rsidR="00790223">
        <w:rPr>
          <w:rFonts w:ascii="Times New Roman" w:hAnsi="Times New Roman" w:cs="Times New Roman"/>
          <w:sz w:val="28"/>
          <w:szCs w:val="28"/>
          <w:lang w:val="uk-UA"/>
        </w:rPr>
        <w:t> </w:t>
      </w:r>
      <w:r w:rsidRPr="00EA423B">
        <w:rPr>
          <w:rFonts w:ascii="Times New Roman" w:hAnsi="Times New Roman" w:cs="Times New Roman"/>
          <w:sz w:val="28"/>
          <w:szCs w:val="28"/>
          <w:lang w:val="uk-UA"/>
        </w:rPr>
        <w:t>%), можливість спілкування з різними людьми (7</w:t>
      </w:r>
      <w:r w:rsidR="00790223">
        <w:rPr>
          <w:rFonts w:ascii="Times New Roman" w:hAnsi="Times New Roman" w:cs="Times New Roman"/>
          <w:sz w:val="28"/>
          <w:szCs w:val="28"/>
          <w:lang w:val="uk-UA"/>
        </w:rPr>
        <w:t> </w:t>
      </w:r>
      <w:r w:rsidRPr="00EA423B">
        <w:rPr>
          <w:rFonts w:ascii="Times New Roman" w:hAnsi="Times New Roman" w:cs="Times New Roman"/>
          <w:sz w:val="28"/>
          <w:szCs w:val="28"/>
          <w:lang w:val="uk-UA"/>
        </w:rPr>
        <w:t>%), можливість навчитися новому (7</w:t>
      </w:r>
      <w:r w:rsidR="00790223">
        <w:rPr>
          <w:rFonts w:ascii="Times New Roman" w:hAnsi="Times New Roman" w:cs="Times New Roman"/>
          <w:sz w:val="28"/>
          <w:szCs w:val="28"/>
          <w:lang w:val="uk-UA"/>
        </w:rPr>
        <w:t> </w:t>
      </w:r>
      <w:r w:rsidRPr="00EA423B">
        <w:rPr>
          <w:rFonts w:ascii="Times New Roman" w:hAnsi="Times New Roman" w:cs="Times New Roman"/>
          <w:sz w:val="28"/>
          <w:szCs w:val="28"/>
          <w:lang w:val="uk-UA"/>
        </w:rPr>
        <w:t>%) і шанобливе ставлення з боку керівників (7</w:t>
      </w:r>
      <w:r w:rsidR="00790223">
        <w:rPr>
          <w:rFonts w:ascii="Times New Roman" w:hAnsi="Times New Roman" w:cs="Times New Roman"/>
          <w:sz w:val="28"/>
          <w:szCs w:val="28"/>
          <w:lang w:val="uk-UA"/>
        </w:rPr>
        <w:t> </w:t>
      </w:r>
      <w:r w:rsidRPr="00EA423B">
        <w:rPr>
          <w:rFonts w:ascii="Times New Roman" w:hAnsi="Times New Roman" w:cs="Times New Roman"/>
          <w:sz w:val="28"/>
          <w:szCs w:val="28"/>
          <w:lang w:val="uk-UA"/>
        </w:rPr>
        <w:t>%). Найменшою мотивацією була заробітна плата (3</w:t>
      </w:r>
      <w:r w:rsidR="00790223">
        <w:rPr>
          <w:rFonts w:ascii="Times New Roman" w:hAnsi="Times New Roman" w:cs="Times New Roman"/>
          <w:sz w:val="28"/>
          <w:szCs w:val="28"/>
          <w:lang w:val="uk-UA"/>
        </w:rPr>
        <w:t> </w:t>
      </w:r>
      <w:r w:rsidRPr="00EA423B">
        <w:rPr>
          <w:rFonts w:ascii="Times New Roman" w:hAnsi="Times New Roman" w:cs="Times New Roman"/>
          <w:sz w:val="28"/>
          <w:szCs w:val="28"/>
          <w:lang w:val="uk-UA"/>
        </w:rPr>
        <w:t>%), доброзичлива атмосфера в колективі (3</w:t>
      </w:r>
      <w:r w:rsidR="00790223">
        <w:rPr>
          <w:rFonts w:ascii="Times New Roman" w:hAnsi="Times New Roman" w:cs="Times New Roman"/>
          <w:sz w:val="28"/>
          <w:szCs w:val="28"/>
          <w:lang w:val="uk-UA"/>
        </w:rPr>
        <w:t> </w:t>
      </w:r>
      <w:r w:rsidRPr="00EA423B">
        <w:rPr>
          <w:rFonts w:ascii="Times New Roman" w:hAnsi="Times New Roman" w:cs="Times New Roman"/>
          <w:sz w:val="28"/>
          <w:szCs w:val="28"/>
          <w:lang w:val="uk-UA"/>
        </w:rPr>
        <w:t>%) і комфортні умови проживання (3</w:t>
      </w:r>
      <w:r w:rsidR="00790223">
        <w:rPr>
          <w:rFonts w:ascii="Times New Roman" w:hAnsi="Times New Roman" w:cs="Times New Roman"/>
          <w:sz w:val="28"/>
          <w:szCs w:val="28"/>
          <w:lang w:val="uk-UA"/>
        </w:rPr>
        <w:t> </w:t>
      </w:r>
      <w:r w:rsidRPr="00EA423B">
        <w:rPr>
          <w:rFonts w:ascii="Times New Roman" w:hAnsi="Times New Roman" w:cs="Times New Roman"/>
          <w:sz w:val="28"/>
          <w:szCs w:val="28"/>
          <w:lang w:val="uk-UA"/>
        </w:rPr>
        <w:t>%) (рис. 3.2).</w:t>
      </w:r>
    </w:p>
    <w:p w14:paraId="3A6D7243" w14:textId="77777777" w:rsidR="00FB1032" w:rsidRPr="00EA423B" w:rsidRDefault="00FB1032" w:rsidP="00FB1032">
      <w:pPr>
        <w:spacing w:after="0" w:line="360" w:lineRule="auto"/>
        <w:jc w:val="both"/>
        <w:rPr>
          <w:rFonts w:ascii="Times New Roman" w:hAnsi="Times New Roman" w:cs="Times New Roman"/>
          <w:sz w:val="28"/>
          <w:szCs w:val="28"/>
          <w:lang w:val="uk-UA"/>
        </w:rPr>
      </w:pPr>
      <w:r w:rsidRPr="00EA423B">
        <w:rPr>
          <w:noProof/>
          <w:lang w:val="uk-UA" w:eastAsia="uk-UA"/>
        </w:rPr>
        <w:lastRenderedPageBreak/>
        <w:drawing>
          <wp:inline distT="0" distB="0" distL="0" distR="0" wp14:anchorId="10EB0831" wp14:editId="628277E5">
            <wp:extent cx="6118860" cy="3238500"/>
            <wp:effectExtent l="0" t="0" r="1524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EA423B">
        <w:rPr>
          <w:noProof/>
          <w:lang w:eastAsia="ru-RU"/>
        </w:rPr>
        <w:t xml:space="preserve"> </w:t>
      </w:r>
    </w:p>
    <w:p w14:paraId="13C53E13" w14:textId="1DEFC404" w:rsidR="00FB1032" w:rsidRPr="00EA423B" w:rsidRDefault="00FB1032" w:rsidP="00FB1032">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Рис. 3.2. </w:t>
      </w:r>
      <w:r w:rsidR="00790223">
        <w:rPr>
          <w:rFonts w:ascii="Times New Roman" w:hAnsi="Times New Roman" w:cs="Times New Roman"/>
          <w:sz w:val="28"/>
          <w:szCs w:val="28"/>
          <w:lang w:val="uk-UA"/>
        </w:rPr>
        <w:t>Мотивація</w:t>
      </w:r>
      <w:r w:rsidR="00790223" w:rsidRPr="00EA423B">
        <w:rPr>
          <w:rFonts w:ascii="Times New Roman" w:hAnsi="Times New Roman" w:cs="Times New Roman"/>
          <w:sz w:val="28"/>
          <w:szCs w:val="28"/>
          <w:lang w:val="uk-UA"/>
        </w:rPr>
        <w:t xml:space="preserve"> </w:t>
      </w:r>
      <w:r w:rsidR="00790223">
        <w:rPr>
          <w:rFonts w:ascii="Times New Roman" w:hAnsi="Times New Roman" w:cs="Times New Roman"/>
          <w:sz w:val="28"/>
          <w:szCs w:val="28"/>
          <w:lang w:val="uk-UA"/>
        </w:rPr>
        <w:t xml:space="preserve">аніматорів </w:t>
      </w:r>
      <w:r w:rsidR="00790223" w:rsidRPr="00EA423B">
        <w:rPr>
          <w:rFonts w:ascii="Times New Roman" w:hAnsi="Times New Roman" w:cs="Times New Roman"/>
          <w:sz w:val="28"/>
          <w:szCs w:val="28"/>
          <w:lang w:val="uk-UA"/>
        </w:rPr>
        <w:t xml:space="preserve">продовжувати працювати </w:t>
      </w:r>
      <w:r w:rsidRPr="00EA423B">
        <w:rPr>
          <w:rFonts w:ascii="Times New Roman" w:hAnsi="Times New Roman" w:cs="Times New Roman"/>
          <w:sz w:val="28"/>
          <w:szCs w:val="28"/>
          <w:lang w:val="uk-UA"/>
        </w:rPr>
        <w:t>в даній сфері діяльності (</w:t>
      </w:r>
      <w:r w:rsidRPr="00EA423B">
        <w:rPr>
          <w:rFonts w:ascii="Times New Roman" w:hAnsi="Times New Roman" w:cs="Times New Roman"/>
          <w:i/>
          <w:iCs/>
          <w:sz w:val="28"/>
          <w:szCs w:val="28"/>
          <w:lang w:val="uk-UA"/>
        </w:rPr>
        <w:t>n</w:t>
      </w:r>
      <w:r w:rsidRPr="00EA423B">
        <w:rPr>
          <w:rFonts w:ascii="Times New Roman" w:hAnsi="Times New Roman" w:cs="Times New Roman"/>
          <w:sz w:val="28"/>
          <w:szCs w:val="28"/>
          <w:lang w:val="uk-UA"/>
        </w:rPr>
        <w:t xml:space="preserve"> = 11) </w:t>
      </w:r>
    </w:p>
    <w:p w14:paraId="65B4E4E4" w14:textId="77777777" w:rsidR="00FB1032" w:rsidRPr="00EA423B" w:rsidRDefault="00FB1032" w:rsidP="00A44D67">
      <w:pPr>
        <w:spacing w:after="0" w:line="360" w:lineRule="auto"/>
        <w:ind w:firstLine="709"/>
        <w:jc w:val="both"/>
        <w:rPr>
          <w:rFonts w:ascii="Times New Roman" w:hAnsi="Times New Roman" w:cs="Times New Roman"/>
          <w:sz w:val="28"/>
          <w:szCs w:val="28"/>
          <w:lang w:val="uk-UA"/>
        </w:rPr>
      </w:pPr>
    </w:p>
    <w:p w14:paraId="6082029D" w14:textId="2EA1EFC0" w:rsidR="00B83D9C" w:rsidRPr="00EA423B" w:rsidRDefault="00E55E01" w:rsidP="00A44D67">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Аніматорам</w:t>
      </w:r>
      <w:r w:rsidR="00B83D9C" w:rsidRPr="00EA423B">
        <w:rPr>
          <w:rFonts w:ascii="Times New Roman" w:hAnsi="Times New Roman" w:cs="Times New Roman"/>
          <w:sz w:val="28"/>
          <w:szCs w:val="28"/>
          <w:lang w:val="uk-UA"/>
        </w:rPr>
        <w:t xml:space="preserve"> пропо</w:t>
      </w:r>
      <w:r w:rsidRPr="00EA423B">
        <w:rPr>
          <w:rFonts w:ascii="Times New Roman" w:hAnsi="Times New Roman" w:cs="Times New Roman"/>
          <w:sz w:val="28"/>
          <w:szCs w:val="28"/>
          <w:lang w:val="uk-UA"/>
        </w:rPr>
        <w:t>нувалося визначити пріоритетність наявності даних умов роботи</w:t>
      </w:r>
      <w:r w:rsidR="00143580" w:rsidRPr="00EA423B">
        <w:rPr>
          <w:rFonts w:ascii="Times New Roman" w:hAnsi="Times New Roman" w:cs="Times New Roman"/>
          <w:sz w:val="28"/>
          <w:szCs w:val="28"/>
          <w:lang w:val="uk-UA"/>
        </w:rPr>
        <w:t xml:space="preserve"> (табл. 3.1.)</w:t>
      </w:r>
      <w:r w:rsidR="003D2DD2" w:rsidRPr="00EA423B">
        <w:rPr>
          <w:rFonts w:ascii="Times New Roman" w:hAnsi="Times New Roman" w:cs="Times New Roman"/>
          <w:sz w:val="28"/>
          <w:szCs w:val="28"/>
          <w:lang w:val="uk-UA"/>
        </w:rPr>
        <w:t>.</w:t>
      </w:r>
      <w:r w:rsidR="00143580" w:rsidRPr="00EA423B">
        <w:rPr>
          <w:rFonts w:ascii="Times New Roman" w:hAnsi="Times New Roman" w:cs="Times New Roman"/>
          <w:sz w:val="28"/>
          <w:szCs w:val="28"/>
          <w:lang w:val="uk-UA"/>
        </w:rPr>
        <w:t xml:space="preserve"> Щодо першого місця</w:t>
      </w:r>
      <w:r w:rsidR="00B83D9C" w:rsidRPr="00EA423B">
        <w:rPr>
          <w:rFonts w:ascii="Times New Roman" w:hAnsi="Times New Roman" w:cs="Times New Roman"/>
          <w:sz w:val="28"/>
          <w:szCs w:val="28"/>
          <w:lang w:val="uk-UA"/>
        </w:rPr>
        <w:t xml:space="preserve"> </w:t>
      </w:r>
      <w:r w:rsidR="00143580" w:rsidRPr="00EA423B">
        <w:rPr>
          <w:rFonts w:ascii="Times New Roman" w:hAnsi="Times New Roman" w:cs="Times New Roman"/>
          <w:sz w:val="28"/>
          <w:szCs w:val="28"/>
          <w:lang w:val="uk-UA"/>
        </w:rPr>
        <w:t>думки респондентів розділилися: відповідність заробітної плати професійному рівню та результатам роботи працівників (27,3%), шанобливе ставлення з боку керівництва (27,3%), доброзичлива атмосфера у колективі (27,3%). На друге більшість аніматорів поставили доброзичливу атмосферу у колективі (45,5%)</w:t>
      </w:r>
      <w:r w:rsidR="00B83D9C" w:rsidRPr="00EA423B">
        <w:rPr>
          <w:rFonts w:ascii="Times New Roman" w:hAnsi="Times New Roman" w:cs="Times New Roman"/>
          <w:sz w:val="28"/>
          <w:szCs w:val="28"/>
          <w:lang w:val="uk-UA"/>
        </w:rPr>
        <w:t xml:space="preserve">. </w:t>
      </w:r>
      <w:r w:rsidR="00143580" w:rsidRPr="00EA423B">
        <w:rPr>
          <w:rFonts w:ascii="Times New Roman" w:hAnsi="Times New Roman" w:cs="Times New Roman"/>
          <w:sz w:val="28"/>
          <w:szCs w:val="28"/>
          <w:lang w:val="uk-UA"/>
        </w:rPr>
        <w:t>На останні місця аніматори</w:t>
      </w:r>
      <w:r w:rsidR="007A4778" w:rsidRPr="00EA423B">
        <w:rPr>
          <w:rFonts w:ascii="Times New Roman" w:hAnsi="Times New Roman" w:cs="Times New Roman"/>
          <w:sz w:val="28"/>
          <w:szCs w:val="28"/>
          <w:lang w:val="uk-UA"/>
        </w:rPr>
        <w:t xml:space="preserve"> поставили </w:t>
      </w:r>
      <w:r w:rsidR="00315E3D" w:rsidRPr="00EA423B">
        <w:rPr>
          <w:rFonts w:ascii="Times New Roman" w:hAnsi="Times New Roman" w:cs="Times New Roman"/>
          <w:sz w:val="28"/>
          <w:szCs w:val="28"/>
          <w:lang w:val="uk-UA"/>
        </w:rPr>
        <w:t xml:space="preserve">відповідність заробітної плати професійному рівню та результатам роботи працівників та </w:t>
      </w:r>
      <w:r w:rsidR="00143580" w:rsidRPr="00EA423B">
        <w:rPr>
          <w:rFonts w:ascii="Times New Roman" w:hAnsi="Times New Roman" w:cs="Times New Roman"/>
          <w:sz w:val="28"/>
          <w:szCs w:val="28"/>
          <w:lang w:val="uk-UA"/>
        </w:rPr>
        <w:t>зручний графік роботи</w:t>
      </w:r>
      <w:r w:rsidR="00B83D9C" w:rsidRPr="00EA423B">
        <w:rPr>
          <w:rFonts w:ascii="Times New Roman" w:hAnsi="Times New Roman" w:cs="Times New Roman"/>
          <w:sz w:val="28"/>
          <w:szCs w:val="28"/>
          <w:lang w:val="uk-UA"/>
        </w:rPr>
        <w:t>.</w:t>
      </w:r>
    </w:p>
    <w:p w14:paraId="601A5969" w14:textId="77777777" w:rsidR="00B83D9C" w:rsidRPr="00EA423B" w:rsidRDefault="00B83D9C" w:rsidP="00B83D9C">
      <w:pPr>
        <w:spacing w:after="0" w:line="360" w:lineRule="auto"/>
        <w:ind w:firstLine="709"/>
        <w:jc w:val="right"/>
        <w:rPr>
          <w:rFonts w:ascii="Times New Roman" w:hAnsi="Times New Roman" w:cs="Times New Roman"/>
          <w:i/>
          <w:iCs/>
          <w:sz w:val="28"/>
          <w:szCs w:val="28"/>
          <w:lang w:val="uk-UA"/>
        </w:rPr>
      </w:pPr>
      <w:r w:rsidRPr="00EA423B">
        <w:rPr>
          <w:rFonts w:ascii="Times New Roman" w:hAnsi="Times New Roman" w:cs="Times New Roman"/>
          <w:i/>
          <w:iCs/>
          <w:sz w:val="28"/>
          <w:szCs w:val="28"/>
          <w:lang w:val="uk-UA"/>
        </w:rPr>
        <w:t>Таблиця 3.1</w:t>
      </w:r>
    </w:p>
    <w:p w14:paraId="28772C14" w14:textId="1102E505" w:rsidR="00B83D9C" w:rsidRPr="00EA423B" w:rsidRDefault="00790223" w:rsidP="00B83D9C">
      <w:pPr>
        <w:spacing w:after="0" w:line="360" w:lineRule="auto"/>
        <w:jc w:val="center"/>
        <w:rPr>
          <w:rFonts w:ascii="Times New Roman" w:hAnsi="Times New Roman" w:cs="Times New Roman"/>
          <w:b/>
          <w:sz w:val="28"/>
          <w:szCs w:val="28"/>
          <w:lang w:val="uk-UA"/>
        </w:rPr>
      </w:pPr>
      <w:r w:rsidRPr="00EA423B">
        <w:rPr>
          <w:rFonts w:ascii="Times New Roman" w:hAnsi="Times New Roman" w:cs="Times New Roman"/>
          <w:b/>
          <w:sz w:val="28"/>
          <w:szCs w:val="28"/>
          <w:lang w:val="uk-UA"/>
        </w:rPr>
        <w:t>Пріоритетн</w:t>
      </w:r>
      <w:r>
        <w:rPr>
          <w:rFonts w:ascii="Times New Roman" w:hAnsi="Times New Roman" w:cs="Times New Roman"/>
          <w:b/>
          <w:sz w:val="28"/>
          <w:szCs w:val="28"/>
          <w:lang w:val="uk-UA"/>
        </w:rPr>
        <w:t xml:space="preserve">ість </w:t>
      </w:r>
      <w:r w:rsidRPr="00EA423B">
        <w:rPr>
          <w:rFonts w:ascii="Times New Roman" w:hAnsi="Times New Roman" w:cs="Times New Roman"/>
          <w:b/>
          <w:sz w:val="28"/>
          <w:szCs w:val="28"/>
          <w:lang w:val="uk-UA"/>
        </w:rPr>
        <w:t xml:space="preserve">наявності умов роботи </w:t>
      </w:r>
      <w:r>
        <w:rPr>
          <w:rFonts w:ascii="Times New Roman" w:hAnsi="Times New Roman" w:cs="Times New Roman"/>
          <w:b/>
          <w:sz w:val="28"/>
          <w:szCs w:val="28"/>
          <w:lang w:val="uk-UA"/>
        </w:rPr>
        <w:t>аніматорів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4"/>
        <w:gridCol w:w="3204"/>
      </w:tblGrid>
      <w:tr w:rsidR="00874589" w:rsidRPr="00EA423B" w14:paraId="5D5F81CA" w14:textId="77777777" w:rsidTr="00874589">
        <w:tc>
          <w:tcPr>
            <w:tcW w:w="6424" w:type="dxa"/>
            <w:shd w:val="clear" w:color="auto" w:fill="auto"/>
            <w:vAlign w:val="center"/>
          </w:tcPr>
          <w:p w14:paraId="71E38597" w14:textId="4B1C1D60" w:rsidR="00874589" w:rsidRPr="00EA423B" w:rsidRDefault="00874589" w:rsidP="00DC010D">
            <w:pPr>
              <w:spacing w:after="0" w:line="240" w:lineRule="auto"/>
              <w:jc w:val="center"/>
              <w:rPr>
                <w:rFonts w:ascii="Times New Roman" w:eastAsia="Times New Roman" w:hAnsi="Times New Roman" w:cs="Times New Roman"/>
                <w:b/>
                <w:i/>
                <w:sz w:val="28"/>
                <w:szCs w:val="28"/>
                <w:lang w:val="uk-UA" w:eastAsia="ru-RU"/>
              </w:rPr>
            </w:pPr>
            <w:r w:rsidRPr="00EA423B">
              <w:rPr>
                <w:rFonts w:ascii="Times New Roman" w:eastAsia="Times New Roman" w:hAnsi="Times New Roman" w:cs="Times New Roman"/>
                <w:b/>
                <w:sz w:val="28"/>
                <w:szCs w:val="28"/>
                <w:lang w:val="uk-UA" w:eastAsia="ru-RU"/>
              </w:rPr>
              <w:t>Умови роботи</w:t>
            </w:r>
          </w:p>
        </w:tc>
        <w:tc>
          <w:tcPr>
            <w:tcW w:w="3204" w:type="dxa"/>
            <w:shd w:val="clear" w:color="auto" w:fill="auto"/>
            <w:vAlign w:val="center"/>
          </w:tcPr>
          <w:p w14:paraId="4088DBA8" w14:textId="2E2993E5" w:rsidR="00874589" w:rsidRPr="00EA423B" w:rsidRDefault="00874589" w:rsidP="00DC010D">
            <w:pPr>
              <w:spacing w:after="0" w:line="240" w:lineRule="auto"/>
              <w:jc w:val="center"/>
              <w:rPr>
                <w:rFonts w:ascii="Times New Roman" w:eastAsia="Times New Roman" w:hAnsi="Times New Roman" w:cs="Times New Roman"/>
                <w:b/>
                <w:i/>
                <w:sz w:val="28"/>
                <w:szCs w:val="28"/>
                <w:lang w:val="uk-UA" w:eastAsia="ru-RU"/>
              </w:rPr>
            </w:pPr>
            <w:r w:rsidRPr="00EA423B">
              <w:rPr>
                <w:rFonts w:ascii="Times New Roman" w:eastAsia="Times New Roman" w:hAnsi="Times New Roman" w:cs="Times New Roman"/>
                <w:b/>
                <w:i/>
                <w:iCs/>
                <w:sz w:val="28"/>
                <w:szCs w:val="28"/>
                <w:lang w:val="uk-UA" w:eastAsia="ru-RU"/>
              </w:rPr>
              <w:t>Ранг</w:t>
            </w:r>
          </w:p>
        </w:tc>
      </w:tr>
      <w:tr w:rsidR="00874589" w:rsidRPr="00EA423B" w14:paraId="73A8EBDD" w14:textId="77777777" w:rsidTr="00DC010D">
        <w:tc>
          <w:tcPr>
            <w:tcW w:w="6424" w:type="dxa"/>
            <w:shd w:val="clear" w:color="auto" w:fill="auto"/>
            <w:vAlign w:val="center"/>
          </w:tcPr>
          <w:p w14:paraId="72310143" w14:textId="3B21E6B8" w:rsidR="00874589" w:rsidRPr="00EA423B" w:rsidRDefault="00F12862" w:rsidP="00DC010D">
            <w:pPr>
              <w:spacing w:after="0" w:line="240" w:lineRule="auto"/>
              <w:jc w:val="center"/>
              <w:rPr>
                <w:rFonts w:ascii="Times New Roman" w:eastAsia="Times New Roman" w:hAnsi="Times New Roman" w:cs="Times New Roman"/>
                <w:sz w:val="28"/>
                <w:szCs w:val="28"/>
                <w:lang w:val="uk-UA" w:eastAsia="ru-RU"/>
              </w:rPr>
            </w:pPr>
            <w:r w:rsidRPr="00EA423B">
              <w:rPr>
                <w:rFonts w:ascii="Times New Roman" w:eastAsia="Times New Roman" w:hAnsi="Times New Roman" w:cs="Times New Roman"/>
                <w:sz w:val="28"/>
                <w:szCs w:val="28"/>
                <w:lang w:val="uk-UA" w:eastAsia="ru-RU"/>
              </w:rPr>
              <w:t>Шанобливе ставлення з боку керівництва</w:t>
            </w:r>
          </w:p>
        </w:tc>
        <w:tc>
          <w:tcPr>
            <w:tcW w:w="3204" w:type="dxa"/>
            <w:shd w:val="clear" w:color="auto" w:fill="auto"/>
            <w:vAlign w:val="center"/>
          </w:tcPr>
          <w:p w14:paraId="5D0A6A9D" w14:textId="60B95A3E" w:rsidR="00874589" w:rsidRPr="00EA423B" w:rsidRDefault="00F12862" w:rsidP="00DC010D">
            <w:pPr>
              <w:spacing w:after="0" w:line="240" w:lineRule="auto"/>
              <w:jc w:val="center"/>
              <w:rPr>
                <w:rFonts w:ascii="Times New Roman" w:eastAsia="Times New Roman" w:hAnsi="Times New Roman" w:cs="Times New Roman"/>
                <w:sz w:val="28"/>
                <w:szCs w:val="28"/>
                <w:lang w:val="uk-UA" w:eastAsia="ru-RU"/>
              </w:rPr>
            </w:pPr>
            <w:r w:rsidRPr="00EA423B">
              <w:rPr>
                <w:rFonts w:ascii="Times New Roman" w:eastAsia="Times New Roman" w:hAnsi="Times New Roman" w:cs="Times New Roman"/>
                <w:sz w:val="28"/>
                <w:szCs w:val="28"/>
                <w:lang w:val="uk-UA" w:eastAsia="ru-RU"/>
              </w:rPr>
              <w:t>I</w:t>
            </w:r>
          </w:p>
        </w:tc>
      </w:tr>
      <w:tr w:rsidR="00874589" w:rsidRPr="00EA423B" w14:paraId="446F6FA2" w14:textId="77777777" w:rsidTr="00DC010D">
        <w:tc>
          <w:tcPr>
            <w:tcW w:w="6424" w:type="dxa"/>
            <w:shd w:val="clear" w:color="auto" w:fill="auto"/>
            <w:vAlign w:val="center"/>
          </w:tcPr>
          <w:p w14:paraId="2B0FB1C8" w14:textId="7E172AC0" w:rsidR="00874589" w:rsidRPr="00EA423B" w:rsidRDefault="00F12862" w:rsidP="00DC010D">
            <w:pPr>
              <w:spacing w:after="0" w:line="240" w:lineRule="auto"/>
              <w:jc w:val="center"/>
              <w:rPr>
                <w:rFonts w:ascii="Times New Roman" w:eastAsia="Times New Roman" w:hAnsi="Times New Roman" w:cs="Times New Roman"/>
                <w:sz w:val="28"/>
                <w:szCs w:val="28"/>
                <w:lang w:val="uk-UA" w:eastAsia="ru-RU"/>
              </w:rPr>
            </w:pPr>
            <w:r w:rsidRPr="00EA423B">
              <w:rPr>
                <w:rFonts w:ascii="Times New Roman" w:eastAsia="Times New Roman" w:hAnsi="Times New Roman" w:cs="Times New Roman"/>
                <w:sz w:val="28"/>
                <w:szCs w:val="28"/>
                <w:lang w:val="uk-UA" w:eastAsia="ru-RU"/>
              </w:rPr>
              <w:t>Доброзичлива атмосфера у колективі</w:t>
            </w:r>
          </w:p>
        </w:tc>
        <w:tc>
          <w:tcPr>
            <w:tcW w:w="3204" w:type="dxa"/>
            <w:shd w:val="clear" w:color="auto" w:fill="auto"/>
            <w:vAlign w:val="center"/>
          </w:tcPr>
          <w:p w14:paraId="1424020D" w14:textId="01B97DB5" w:rsidR="00874589" w:rsidRPr="00EA423B" w:rsidRDefault="00F12862" w:rsidP="00DC010D">
            <w:pPr>
              <w:spacing w:after="0" w:line="240" w:lineRule="auto"/>
              <w:jc w:val="center"/>
              <w:rPr>
                <w:rFonts w:ascii="Times New Roman" w:eastAsia="Times New Roman" w:hAnsi="Times New Roman" w:cs="Times New Roman"/>
                <w:sz w:val="28"/>
                <w:szCs w:val="28"/>
                <w:lang w:val="uk-UA" w:eastAsia="ru-RU"/>
              </w:rPr>
            </w:pPr>
            <w:r w:rsidRPr="00EA423B">
              <w:rPr>
                <w:rFonts w:ascii="Times New Roman" w:eastAsia="Times New Roman" w:hAnsi="Times New Roman" w:cs="Times New Roman"/>
                <w:sz w:val="28"/>
                <w:szCs w:val="28"/>
                <w:lang w:val="uk-UA" w:eastAsia="ru-RU"/>
              </w:rPr>
              <w:t>II</w:t>
            </w:r>
          </w:p>
        </w:tc>
      </w:tr>
      <w:tr w:rsidR="00874589" w:rsidRPr="00EA423B" w14:paraId="0C43C25B" w14:textId="77777777" w:rsidTr="00DC010D">
        <w:tc>
          <w:tcPr>
            <w:tcW w:w="6424" w:type="dxa"/>
            <w:shd w:val="clear" w:color="auto" w:fill="auto"/>
            <w:vAlign w:val="center"/>
          </w:tcPr>
          <w:p w14:paraId="4D02F165" w14:textId="02095581" w:rsidR="00874589" w:rsidRPr="00EA423B" w:rsidRDefault="00F12862" w:rsidP="00DC010D">
            <w:pPr>
              <w:spacing w:after="0" w:line="240" w:lineRule="auto"/>
              <w:jc w:val="center"/>
              <w:rPr>
                <w:rFonts w:ascii="Times New Roman" w:eastAsia="Times New Roman" w:hAnsi="Times New Roman" w:cs="Times New Roman"/>
                <w:sz w:val="28"/>
                <w:szCs w:val="28"/>
                <w:lang w:val="uk-UA" w:eastAsia="ru-RU"/>
              </w:rPr>
            </w:pPr>
            <w:r w:rsidRPr="00EA423B">
              <w:rPr>
                <w:rFonts w:ascii="Times New Roman" w:eastAsia="Times New Roman" w:hAnsi="Times New Roman" w:cs="Times New Roman"/>
                <w:sz w:val="28"/>
                <w:szCs w:val="28"/>
                <w:lang w:val="uk-UA" w:eastAsia="ru-RU"/>
              </w:rPr>
              <w:t>Комфортні умови проживання</w:t>
            </w:r>
          </w:p>
        </w:tc>
        <w:tc>
          <w:tcPr>
            <w:tcW w:w="3204" w:type="dxa"/>
            <w:shd w:val="clear" w:color="auto" w:fill="auto"/>
            <w:vAlign w:val="center"/>
          </w:tcPr>
          <w:p w14:paraId="04F37E5F" w14:textId="72DB437F" w:rsidR="00874589" w:rsidRPr="00EA423B" w:rsidRDefault="00F12862" w:rsidP="00874589">
            <w:pPr>
              <w:spacing w:after="0" w:line="240" w:lineRule="auto"/>
              <w:jc w:val="center"/>
              <w:rPr>
                <w:rFonts w:ascii="Times New Roman" w:eastAsia="Times New Roman" w:hAnsi="Times New Roman" w:cs="Times New Roman"/>
                <w:sz w:val="28"/>
                <w:szCs w:val="28"/>
                <w:lang w:val="uk-UA" w:eastAsia="ru-RU"/>
              </w:rPr>
            </w:pPr>
            <w:r w:rsidRPr="00EA423B">
              <w:rPr>
                <w:rFonts w:ascii="Times New Roman" w:eastAsia="Times New Roman" w:hAnsi="Times New Roman" w:cs="Times New Roman"/>
                <w:sz w:val="28"/>
                <w:szCs w:val="28"/>
                <w:lang w:val="uk-UA" w:eastAsia="ru-RU"/>
              </w:rPr>
              <w:t>III</w:t>
            </w:r>
          </w:p>
        </w:tc>
      </w:tr>
      <w:tr w:rsidR="00874589" w:rsidRPr="00EA423B" w14:paraId="1D9F7D23" w14:textId="77777777" w:rsidTr="00DC010D">
        <w:tc>
          <w:tcPr>
            <w:tcW w:w="6424" w:type="dxa"/>
            <w:shd w:val="clear" w:color="auto" w:fill="auto"/>
            <w:vAlign w:val="center"/>
          </w:tcPr>
          <w:p w14:paraId="407F797A" w14:textId="0C0D7B3C" w:rsidR="00874589" w:rsidRPr="00EA423B" w:rsidRDefault="00F12862" w:rsidP="00DC010D">
            <w:pPr>
              <w:spacing w:after="0" w:line="240" w:lineRule="auto"/>
              <w:jc w:val="center"/>
              <w:rPr>
                <w:rFonts w:ascii="Times New Roman" w:eastAsia="Times New Roman" w:hAnsi="Times New Roman" w:cs="Times New Roman"/>
                <w:sz w:val="28"/>
                <w:szCs w:val="28"/>
                <w:lang w:val="uk-UA" w:eastAsia="ru-RU"/>
              </w:rPr>
            </w:pPr>
            <w:r w:rsidRPr="00EA423B">
              <w:rPr>
                <w:rFonts w:ascii="Times New Roman" w:eastAsia="Times New Roman" w:hAnsi="Times New Roman" w:cs="Times New Roman"/>
                <w:sz w:val="28"/>
                <w:szCs w:val="28"/>
                <w:lang w:val="uk-UA" w:eastAsia="ru-RU"/>
              </w:rPr>
              <w:t>Відповідність заробітної плати професійному рівню та результатам роботи працівників</w:t>
            </w:r>
          </w:p>
        </w:tc>
        <w:tc>
          <w:tcPr>
            <w:tcW w:w="3204" w:type="dxa"/>
            <w:shd w:val="clear" w:color="auto" w:fill="auto"/>
            <w:vAlign w:val="center"/>
          </w:tcPr>
          <w:p w14:paraId="756422FF" w14:textId="4F6247E1" w:rsidR="00874589" w:rsidRPr="00EA423B" w:rsidRDefault="00F12862" w:rsidP="00DC010D">
            <w:pPr>
              <w:spacing w:after="0" w:line="240" w:lineRule="auto"/>
              <w:jc w:val="center"/>
              <w:rPr>
                <w:rFonts w:ascii="Times New Roman" w:eastAsia="Times New Roman" w:hAnsi="Times New Roman" w:cs="Times New Roman"/>
                <w:sz w:val="28"/>
                <w:szCs w:val="28"/>
                <w:lang w:val="uk-UA" w:eastAsia="ru-RU"/>
              </w:rPr>
            </w:pPr>
            <w:r w:rsidRPr="00EA423B">
              <w:rPr>
                <w:rFonts w:ascii="Times New Roman" w:eastAsia="Times New Roman" w:hAnsi="Times New Roman" w:cs="Times New Roman"/>
                <w:iCs/>
                <w:sz w:val="28"/>
                <w:szCs w:val="28"/>
                <w:lang w:val="uk-UA" w:eastAsia="ru-RU"/>
              </w:rPr>
              <w:t>I</w:t>
            </w:r>
            <w:r w:rsidRPr="00EA423B">
              <w:rPr>
                <w:rFonts w:ascii="Times New Roman" w:eastAsia="Times New Roman" w:hAnsi="Times New Roman" w:cs="Times New Roman"/>
                <w:sz w:val="28"/>
                <w:szCs w:val="28"/>
                <w:lang w:val="uk-UA" w:eastAsia="ru-RU"/>
              </w:rPr>
              <w:t>V</w:t>
            </w:r>
          </w:p>
        </w:tc>
      </w:tr>
      <w:tr w:rsidR="00874589" w:rsidRPr="00EA423B" w14:paraId="6202CD2D" w14:textId="77777777" w:rsidTr="00DC010D">
        <w:tc>
          <w:tcPr>
            <w:tcW w:w="6424" w:type="dxa"/>
            <w:shd w:val="clear" w:color="auto" w:fill="auto"/>
            <w:vAlign w:val="center"/>
          </w:tcPr>
          <w:p w14:paraId="5F1E3770" w14:textId="66EE654A" w:rsidR="00874589" w:rsidRPr="00EA423B" w:rsidRDefault="00F12862" w:rsidP="00DC010D">
            <w:pPr>
              <w:spacing w:after="0" w:line="240" w:lineRule="auto"/>
              <w:jc w:val="center"/>
              <w:rPr>
                <w:rFonts w:ascii="Times New Roman" w:eastAsia="Times New Roman" w:hAnsi="Times New Roman" w:cs="Times New Roman"/>
                <w:sz w:val="28"/>
                <w:szCs w:val="28"/>
                <w:lang w:val="uk-UA" w:eastAsia="ru-RU"/>
              </w:rPr>
            </w:pPr>
            <w:r w:rsidRPr="00EA423B">
              <w:rPr>
                <w:rFonts w:ascii="Times New Roman" w:eastAsia="Times New Roman" w:hAnsi="Times New Roman" w:cs="Times New Roman"/>
                <w:sz w:val="28"/>
                <w:szCs w:val="28"/>
                <w:lang w:val="uk-UA" w:eastAsia="ru-RU"/>
              </w:rPr>
              <w:t>Зручний графік роботи</w:t>
            </w:r>
          </w:p>
        </w:tc>
        <w:tc>
          <w:tcPr>
            <w:tcW w:w="3204" w:type="dxa"/>
            <w:shd w:val="clear" w:color="auto" w:fill="auto"/>
            <w:vAlign w:val="center"/>
          </w:tcPr>
          <w:p w14:paraId="2541A279" w14:textId="67A2E6E1" w:rsidR="00874589" w:rsidRPr="00EA423B" w:rsidRDefault="00F12862" w:rsidP="00DC010D">
            <w:pPr>
              <w:spacing w:after="0" w:line="240" w:lineRule="auto"/>
              <w:jc w:val="center"/>
              <w:rPr>
                <w:rFonts w:ascii="Times New Roman" w:eastAsia="Times New Roman" w:hAnsi="Times New Roman" w:cs="Times New Roman"/>
                <w:sz w:val="28"/>
                <w:szCs w:val="28"/>
                <w:lang w:val="uk-UA" w:eastAsia="ru-RU"/>
              </w:rPr>
            </w:pPr>
            <w:r w:rsidRPr="00EA423B">
              <w:rPr>
                <w:rFonts w:ascii="Times New Roman" w:eastAsia="Times New Roman" w:hAnsi="Times New Roman" w:cs="Times New Roman"/>
                <w:sz w:val="28"/>
                <w:szCs w:val="28"/>
                <w:lang w:val="uk-UA" w:eastAsia="ru-RU"/>
              </w:rPr>
              <w:t>V</w:t>
            </w:r>
          </w:p>
        </w:tc>
      </w:tr>
    </w:tbl>
    <w:p w14:paraId="65F0046A" w14:textId="77777777" w:rsidR="00330B11" w:rsidRPr="00EA423B" w:rsidRDefault="00330B11" w:rsidP="001053F3">
      <w:pPr>
        <w:spacing w:after="0" w:line="360" w:lineRule="auto"/>
        <w:jc w:val="both"/>
        <w:rPr>
          <w:rFonts w:ascii="Times New Roman" w:hAnsi="Times New Roman" w:cs="Times New Roman"/>
          <w:sz w:val="28"/>
          <w:szCs w:val="28"/>
          <w:lang w:val="uk-UA"/>
        </w:rPr>
      </w:pPr>
    </w:p>
    <w:p w14:paraId="6ACEEEA0" w14:textId="20F5C383" w:rsidR="00175505" w:rsidRPr="00EA423B" w:rsidRDefault="001053F3" w:rsidP="00F95C2A">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На думку респондентів важливими якостями для успішної роботи аніматора є</w:t>
      </w:r>
      <w:r w:rsidR="00175505" w:rsidRPr="00EA423B">
        <w:rPr>
          <w:rFonts w:ascii="Times New Roman" w:hAnsi="Times New Roman" w:cs="Times New Roman"/>
          <w:sz w:val="28"/>
          <w:szCs w:val="28"/>
          <w:lang w:val="uk-UA"/>
        </w:rPr>
        <w:t xml:space="preserve"> (рис.</w:t>
      </w:r>
      <w:r w:rsidR="00264FF7" w:rsidRPr="00EA423B">
        <w:rPr>
          <w:rFonts w:ascii="Times New Roman" w:hAnsi="Times New Roman" w:cs="Times New Roman"/>
          <w:sz w:val="28"/>
          <w:szCs w:val="28"/>
          <w:lang w:val="uk-UA"/>
        </w:rPr>
        <w:t xml:space="preserve"> </w:t>
      </w:r>
      <w:r w:rsidR="00B73E5F" w:rsidRPr="00EA423B">
        <w:rPr>
          <w:rFonts w:ascii="Times New Roman" w:hAnsi="Times New Roman" w:cs="Times New Roman"/>
          <w:sz w:val="28"/>
          <w:szCs w:val="28"/>
          <w:lang w:val="uk-UA"/>
        </w:rPr>
        <w:t>3.3)</w:t>
      </w:r>
      <w:r w:rsidRPr="00EA423B">
        <w:rPr>
          <w:rFonts w:ascii="Times New Roman" w:hAnsi="Times New Roman" w:cs="Times New Roman"/>
          <w:sz w:val="28"/>
          <w:szCs w:val="28"/>
          <w:lang w:val="uk-UA"/>
        </w:rPr>
        <w:t>:</w:t>
      </w:r>
      <w:r w:rsidR="00B73E5F"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t>комунікативність</w:t>
      </w:r>
      <w:r w:rsidR="00175505"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t>13</w:t>
      </w:r>
      <w:r w:rsidR="000F52CD" w:rsidRPr="00EA423B">
        <w:rPr>
          <w:rFonts w:ascii="Times New Roman" w:hAnsi="Times New Roman" w:cs="Times New Roman"/>
          <w:sz w:val="28"/>
          <w:szCs w:val="28"/>
          <w:lang w:val="uk-UA"/>
        </w:rPr>
        <w:t>%</w:t>
      </w:r>
      <w:r w:rsidR="00175505"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 xml:space="preserve"> і дружелюбність (13%)</w:t>
      </w:r>
      <w:r w:rsidR="00175505" w:rsidRPr="00EA423B">
        <w:rPr>
          <w:rFonts w:ascii="Times New Roman" w:hAnsi="Times New Roman" w:cs="Times New Roman"/>
          <w:sz w:val="28"/>
          <w:szCs w:val="28"/>
          <w:lang w:val="uk-UA"/>
        </w:rPr>
        <w:t xml:space="preserve">. </w:t>
      </w:r>
      <w:r w:rsidR="003B44C1" w:rsidRPr="00EA423B">
        <w:rPr>
          <w:rFonts w:ascii="Times New Roman" w:hAnsi="Times New Roman" w:cs="Times New Roman"/>
          <w:sz w:val="28"/>
          <w:szCs w:val="28"/>
          <w:lang w:val="uk-UA"/>
        </w:rPr>
        <w:t>Також аніматори відмітили активність (10%) та креативність (10%)</w:t>
      </w:r>
      <w:r w:rsidR="000F52CD" w:rsidRPr="00EA423B">
        <w:rPr>
          <w:rFonts w:ascii="Times New Roman" w:hAnsi="Times New Roman" w:cs="Times New Roman"/>
          <w:sz w:val="28"/>
          <w:szCs w:val="28"/>
          <w:lang w:val="uk-UA"/>
        </w:rPr>
        <w:t xml:space="preserve">. </w:t>
      </w:r>
      <w:r w:rsidR="003B44C1" w:rsidRPr="00EA423B">
        <w:rPr>
          <w:rFonts w:ascii="Times New Roman" w:hAnsi="Times New Roman" w:cs="Times New Roman"/>
          <w:sz w:val="28"/>
          <w:szCs w:val="28"/>
          <w:lang w:val="uk-UA"/>
        </w:rPr>
        <w:t>Трохи менший відсоток відзначили екстровертність (9%) та багатозадачність (9%)</w:t>
      </w:r>
      <w:r w:rsidR="000F52CD" w:rsidRPr="00EA423B">
        <w:rPr>
          <w:rFonts w:ascii="Times New Roman" w:hAnsi="Times New Roman" w:cs="Times New Roman"/>
          <w:sz w:val="28"/>
          <w:szCs w:val="28"/>
          <w:lang w:val="uk-UA"/>
        </w:rPr>
        <w:t>.</w:t>
      </w:r>
      <w:r w:rsidR="00330B11" w:rsidRPr="00EA423B">
        <w:rPr>
          <w:rFonts w:ascii="Times New Roman" w:hAnsi="Times New Roman" w:cs="Times New Roman"/>
          <w:sz w:val="28"/>
          <w:szCs w:val="28"/>
          <w:lang w:val="uk-UA"/>
        </w:rPr>
        <w:t xml:space="preserve"> </w:t>
      </w:r>
      <w:r w:rsidR="003B44C1" w:rsidRPr="00EA423B">
        <w:rPr>
          <w:rFonts w:ascii="Times New Roman" w:hAnsi="Times New Roman" w:cs="Times New Roman"/>
          <w:sz w:val="28"/>
          <w:szCs w:val="28"/>
          <w:lang w:val="uk-UA"/>
        </w:rPr>
        <w:t>Деякі аніматори вважають важливими якостями енергійність (7%), відповідальність (7) і працелюбність (7%)</w:t>
      </w:r>
      <w:r w:rsidR="000F52CD" w:rsidRPr="00EA423B">
        <w:rPr>
          <w:rFonts w:ascii="Times New Roman" w:hAnsi="Times New Roman" w:cs="Times New Roman"/>
          <w:sz w:val="28"/>
          <w:szCs w:val="28"/>
          <w:lang w:val="uk-UA"/>
        </w:rPr>
        <w:t>.</w:t>
      </w:r>
      <w:r w:rsidR="003B44C1" w:rsidRPr="00EA423B">
        <w:rPr>
          <w:rFonts w:ascii="Times New Roman" w:hAnsi="Times New Roman" w:cs="Times New Roman"/>
          <w:sz w:val="28"/>
          <w:szCs w:val="28"/>
          <w:lang w:val="uk-UA"/>
        </w:rPr>
        <w:t xml:space="preserve"> Рідше відмічають пунктуальність (5%), життєрадісність (4%) та артистичність (4%).</w:t>
      </w:r>
    </w:p>
    <w:p w14:paraId="7DE4806A" w14:textId="50FDAD9E" w:rsidR="000F52CD" w:rsidRPr="00EA423B" w:rsidRDefault="003B44C1" w:rsidP="003B44C1">
      <w:pPr>
        <w:spacing w:after="0" w:line="360" w:lineRule="auto"/>
        <w:ind w:firstLine="709"/>
        <w:jc w:val="both"/>
        <w:rPr>
          <w:rFonts w:ascii="Times New Roman" w:hAnsi="Times New Roman" w:cs="Times New Roman"/>
          <w:sz w:val="28"/>
          <w:szCs w:val="28"/>
          <w:lang w:val="uk-UA"/>
        </w:rPr>
      </w:pPr>
      <w:r w:rsidRPr="00EA423B">
        <w:rPr>
          <w:noProof/>
          <w:lang w:val="uk-UA" w:eastAsia="uk-UA"/>
        </w:rPr>
        <w:drawing>
          <wp:inline distT="0" distB="0" distL="0" distR="0" wp14:anchorId="500E0F30" wp14:editId="423E6787">
            <wp:extent cx="5314950" cy="32385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47C3EB" w14:textId="1B78A116" w:rsidR="009F1B0E" w:rsidRPr="00EA423B" w:rsidRDefault="009F1B0E" w:rsidP="00F95C2A">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Рис. 3.3</w:t>
      </w:r>
      <w:r w:rsidR="00F95E90"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 xml:space="preserve"> </w:t>
      </w:r>
      <w:r w:rsidR="003B44C1" w:rsidRPr="00EA423B">
        <w:rPr>
          <w:rFonts w:ascii="Times New Roman" w:hAnsi="Times New Roman" w:cs="Times New Roman"/>
          <w:sz w:val="28"/>
          <w:szCs w:val="28"/>
          <w:lang w:val="uk-UA"/>
        </w:rPr>
        <w:t>Важливі якості для успішної роботи аніматора</w:t>
      </w:r>
      <w:r w:rsidR="001F316D" w:rsidRPr="00EA423B">
        <w:rPr>
          <w:rFonts w:ascii="Times New Roman" w:hAnsi="Times New Roman" w:cs="Times New Roman"/>
          <w:sz w:val="28"/>
          <w:szCs w:val="28"/>
          <w:lang w:val="uk-UA"/>
        </w:rPr>
        <w:t xml:space="preserve"> (</w:t>
      </w:r>
      <w:r w:rsidR="001F316D" w:rsidRPr="00EA423B">
        <w:rPr>
          <w:rFonts w:ascii="Times New Roman" w:hAnsi="Times New Roman" w:cs="Times New Roman"/>
          <w:i/>
          <w:iCs/>
          <w:sz w:val="28"/>
          <w:szCs w:val="28"/>
          <w:lang w:val="uk-UA"/>
        </w:rPr>
        <w:t>n</w:t>
      </w:r>
      <w:r w:rsidR="003B44C1" w:rsidRPr="00EA423B">
        <w:rPr>
          <w:rFonts w:ascii="Times New Roman" w:hAnsi="Times New Roman" w:cs="Times New Roman"/>
          <w:sz w:val="28"/>
          <w:szCs w:val="28"/>
          <w:lang w:val="uk-UA"/>
        </w:rPr>
        <w:t xml:space="preserve"> = 11</w:t>
      </w:r>
      <w:r w:rsidR="001F316D" w:rsidRPr="00EA423B">
        <w:rPr>
          <w:rFonts w:ascii="Times New Roman" w:hAnsi="Times New Roman" w:cs="Times New Roman"/>
          <w:sz w:val="28"/>
          <w:szCs w:val="28"/>
          <w:lang w:val="uk-UA"/>
        </w:rPr>
        <w:t>)</w:t>
      </w:r>
    </w:p>
    <w:p w14:paraId="5BF873FB" w14:textId="77777777" w:rsidR="00F5392C" w:rsidRPr="00EA423B" w:rsidRDefault="00F5392C" w:rsidP="00F95C2A">
      <w:pPr>
        <w:spacing w:after="0" w:line="360" w:lineRule="auto"/>
        <w:ind w:firstLine="709"/>
        <w:jc w:val="both"/>
        <w:rPr>
          <w:rFonts w:ascii="Times New Roman" w:hAnsi="Times New Roman" w:cs="Times New Roman"/>
          <w:sz w:val="28"/>
          <w:szCs w:val="28"/>
          <w:lang w:val="uk-UA"/>
        </w:rPr>
      </w:pPr>
    </w:p>
    <w:p w14:paraId="333A0C57" w14:textId="772DDF25" w:rsidR="00C45F65" w:rsidRPr="00EA423B" w:rsidRDefault="009F7A5D" w:rsidP="00F95C2A">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На рис.</w:t>
      </w:r>
      <w:r w:rsidR="009505DF" w:rsidRPr="00EA423B">
        <w:rPr>
          <w:rFonts w:ascii="Times New Roman" w:hAnsi="Times New Roman" w:cs="Times New Roman"/>
          <w:sz w:val="28"/>
          <w:szCs w:val="28"/>
          <w:lang w:val="uk-UA"/>
        </w:rPr>
        <w:t xml:space="preserve"> 3.4 </w:t>
      </w:r>
      <w:r w:rsidR="009F1B0E" w:rsidRPr="00EA423B">
        <w:rPr>
          <w:rFonts w:ascii="Times New Roman" w:hAnsi="Times New Roman" w:cs="Times New Roman"/>
          <w:sz w:val="28"/>
          <w:szCs w:val="28"/>
          <w:lang w:val="uk-UA"/>
        </w:rPr>
        <w:t xml:space="preserve">представлені дані анкетного опитування тренерів </w:t>
      </w:r>
      <w:r w:rsidR="001F316D" w:rsidRPr="00EA423B">
        <w:rPr>
          <w:rFonts w:ascii="Times New Roman" w:hAnsi="Times New Roman" w:cs="Times New Roman"/>
          <w:sz w:val="28"/>
          <w:szCs w:val="28"/>
          <w:lang w:val="uk-UA"/>
        </w:rPr>
        <w:t>щодо</w:t>
      </w:r>
      <w:r w:rsidR="009F1B0E"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t>причин, через які досвідчені аніматори найчастіше змінюють місце роботи</w:t>
      </w:r>
      <w:r w:rsidR="009F1B0E"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t>Найбільш розповсюдженими причинами, на думку респондентів, є</w:t>
      </w:r>
      <w:r w:rsidR="00BB568C" w:rsidRPr="00EA423B">
        <w:rPr>
          <w:rFonts w:ascii="Times New Roman" w:hAnsi="Times New Roman" w:cs="Times New Roman"/>
          <w:sz w:val="28"/>
          <w:szCs w:val="28"/>
          <w:lang w:val="uk-UA"/>
        </w:rPr>
        <w:t xml:space="preserve"> низька заробітна плата (23%) та неповага з боку керівництва (23%)</w:t>
      </w:r>
      <w:r w:rsidR="009F1B0E" w:rsidRPr="00EA423B">
        <w:rPr>
          <w:rFonts w:ascii="Times New Roman" w:hAnsi="Times New Roman" w:cs="Times New Roman"/>
          <w:sz w:val="28"/>
          <w:szCs w:val="28"/>
          <w:lang w:val="uk-UA"/>
        </w:rPr>
        <w:t xml:space="preserve">. </w:t>
      </w:r>
      <w:r w:rsidR="00BB568C" w:rsidRPr="00EA423B">
        <w:rPr>
          <w:rFonts w:ascii="Times New Roman" w:hAnsi="Times New Roman" w:cs="Times New Roman"/>
          <w:sz w:val="28"/>
          <w:szCs w:val="28"/>
          <w:lang w:val="uk-UA"/>
        </w:rPr>
        <w:t>У багатьох з’являються інші життєві перспективи (18%)</w:t>
      </w:r>
      <w:r w:rsidR="009F1B0E" w:rsidRPr="00EA423B">
        <w:rPr>
          <w:rFonts w:ascii="Times New Roman" w:hAnsi="Times New Roman" w:cs="Times New Roman"/>
          <w:sz w:val="28"/>
          <w:szCs w:val="28"/>
          <w:lang w:val="uk-UA"/>
        </w:rPr>
        <w:t xml:space="preserve">. </w:t>
      </w:r>
      <w:r w:rsidR="00BB568C" w:rsidRPr="00EA423B">
        <w:rPr>
          <w:rFonts w:ascii="Times New Roman" w:hAnsi="Times New Roman" w:cs="Times New Roman"/>
          <w:sz w:val="28"/>
          <w:szCs w:val="28"/>
          <w:lang w:val="uk-UA"/>
        </w:rPr>
        <w:t>Часто причиною може бути конфлікти в команді (12%)</w:t>
      </w:r>
      <w:r w:rsidR="009F1B0E" w:rsidRPr="00EA423B">
        <w:rPr>
          <w:rFonts w:ascii="Times New Roman" w:hAnsi="Times New Roman" w:cs="Times New Roman"/>
          <w:sz w:val="28"/>
          <w:szCs w:val="28"/>
          <w:lang w:val="uk-UA"/>
        </w:rPr>
        <w:t xml:space="preserve">. </w:t>
      </w:r>
      <w:r w:rsidR="00BB568C" w:rsidRPr="00EA423B">
        <w:rPr>
          <w:rFonts w:ascii="Times New Roman" w:hAnsi="Times New Roman" w:cs="Times New Roman"/>
          <w:sz w:val="28"/>
          <w:szCs w:val="28"/>
          <w:lang w:val="uk-UA"/>
        </w:rPr>
        <w:t>Деякі респонденти вважають емоційне вигорання (9%) та неможливість подальшого кар’єрного зростання (9%)</w:t>
      </w:r>
      <w:r w:rsidR="009F1B0E" w:rsidRPr="00EA423B">
        <w:rPr>
          <w:rFonts w:ascii="Times New Roman" w:hAnsi="Times New Roman" w:cs="Times New Roman"/>
          <w:sz w:val="28"/>
          <w:szCs w:val="28"/>
          <w:lang w:val="uk-UA"/>
        </w:rPr>
        <w:t xml:space="preserve">. </w:t>
      </w:r>
      <w:r w:rsidR="00BB568C" w:rsidRPr="00EA423B">
        <w:rPr>
          <w:rFonts w:ascii="Times New Roman" w:hAnsi="Times New Roman" w:cs="Times New Roman"/>
          <w:sz w:val="28"/>
          <w:szCs w:val="28"/>
          <w:lang w:val="uk-UA"/>
        </w:rPr>
        <w:t>Рідше аніматори прагнуть стабільної роботи (6%).</w:t>
      </w:r>
    </w:p>
    <w:p w14:paraId="65863F12" w14:textId="3A655E0B" w:rsidR="00F5392C" w:rsidRPr="00EA423B" w:rsidRDefault="009F7A5D" w:rsidP="009F7A5D">
      <w:pPr>
        <w:spacing w:after="0" w:line="360" w:lineRule="auto"/>
        <w:jc w:val="both"/>
        <w:rPr>
          <w:rFonts w:ascii="Times New Roman" w:hAnsi="Times New Roman" w:cs="Times New Roman"/>
          <w:sz w:val="28"/>
          <w:szCs w:val="28"/>
          <w:lang w:val="uk-UA"/>
        </w:rPr>
      </w:pPr>
      <w:r w:rsidRPr="00EA423B">
        <w:rPr>
          <w:noProof/>
          <w:lang w:val="uk-UA" w:eastAsia="uk-UA"/>
        </w:rPr>
        <w:lastRenderedPageBreak/>
        <w:drawing>
          <wp:inline distT="0" distB="0" distL="0" distR="0" wp14:anchorId="5DD5A60F" wp14:editId="753B07C1">
            <wp:extent cx="6050280" cy="3238500"/>
            <wp:effectExtent l="0" t="0" r="762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10863D" w14:textId="6C024E26" w:rsidR="009505DF" w:rsidRDefault="009505DF" w:rsidP="00475CC0">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Рис. 3.4. Причини, через які досвідчені аніматори найчастіше змінюють місце роботи (</w:t>
      </w:r>
      <w:r w:rsidRPr="00EA423B">
        <w:rPr>
          <w:rFonts w:ascii="Times New Roman" w:hAnsi="Times New Roman" w:cs="Times New Roman"/>
          <w:i/>
          <w:iCs/>
          <w:sz w:val="28"/>
          <w:szCs w:val="28"/>
          <w:lang w:val="uk-UA"/>
        </w:rPr>
        <w:t>n</w:t>
      </w:r>
      <w:r w:rsidRPr="00EA423B">
        <w:rPr>
          <w:rFonts w:ascii="Times New Roman" w:hAnsi="Times New Roman" w:cs="Times New Roman"/>
          <w:sz w:val="28"/>
          <w:szCs w:val="28"/>
          <w:lang w:val="uk-UA"/>
        </w:rPr>
        <w:t xml:space="preserve"> = 11)</w:t>
      </w:r>
    </w:p>
    <w:p w14:paraId="2F7CF80C" w14:textId="77777777" w:rsidR="00790223" w:rsidRPr="00EA423B" w:rsidRDefault="00790223" w:rsidP="00475CC0">
      <w:pPr>
        <w:spacing w:after="0" w:line="360" w:lineRule="auto"/>
        <w:ind w:firstLine="709"/>
        <w:jc w:val="both"/>
        <w:rPr>
          <w:rFonts w:ascii="Times New Roman" w:hAnsi="Times New Roman" w:cs="Times New Roman"/>
          <w:sz w:val="28"/>
          <w:szCs w:val="28"/>
          <w:lang w:val="uk-UA"/>
        </w:rPr>
      </w:pPr>
    </w:p>
    <w:p w14:paraId="6023C705" w14:textId="71B66DAC" w:rsidR="00475CC0" w:rsidRPr="00EA423B" w:rsidRDefault="00475CC0" w:rsidP="00475CC0">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Таким чином, </w:t>
      </w:r>
      <w:r w:rsidR="002E09C0" w:rsidRPr="00EA423B">
        <w:rPr>
          <w:rFonts w:ascii="Times New Roman" w:hAnsi="Times New Roman" w:cs="Times New Roman"/>
          <w:sz w:val="28"/>
          <w:szCs w:val="28"/>
          <w:lang w:val="uk-UA"/>
        </w:rPr>
        <w:t>можна зробити висновок що знайти нових аніматорів не важко. Людям цікава дана сфера діяльності і для більшості головним мотивом є можливість працювати закордоном. Набагато важче утримати досвідчених аніматорів на одному місці роботи.</w:t>
      </w:r>
    </w:p>
    <w:p w14:paraId="7E9A6527" w14:textId="3C64C861" w:rsidR="002E09C0" w:rsidRPr="00EA423B" w:rsidRDefault="002E09C0" w:rsidP="00475CC0">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За резуль</w:t>
      </w:r>
      <w:r w:rsidR="001F33E5" w:rsidRPr="00EA423B">
        <w:rPr>
          <w:rFonts w:ascii="Times New Roman" w:hAnsi="Times New Roman" w:cs="Times New Roman"/>
          <w:sz w:val="28"/>
          <w:szCs w:val="28"/>
          <w:lang w:val="uk-UA"/>
        </w:rPr>
        <w:t xml:space="preserve">татами анкетного опитування були виявлені </w:t>
      </w:r>
      <w:r w:rsidR="00790223" w:rsidRPr="00EA423B">
        <w:rPr>
          <w:rFonts w:ascii="Times New Roman" w:hAnsi="Times New Roman" w:cs="Times New Roman"/>
          <w:sz w:val="28"/>
          <w:szCs w:val="28"/>
          <w:lang w:val="uk-UA"/>
        </w:rPr>
        <w:t>пріоритетні</w:t>
      </w:r>
      <w:r w:rsidR="001F33E5" w:rsidRPr="00EA423B">
        <w:rPr>
          <w:rFonts w:ascii="Times New Roman" w:hAnsi="Times New Roman" w:cs="Times New Roman"/>
          <w:sz w:val="28"/>
          <w:szCs w:val="28"/>
          <w:lang w:val="uk-UA"/>
        </w:rPr>
        <w:t xml:space="preserve"> умови роботи для аніматорів. Респонденти відмітили: відповідність заробітної плати професійному рівню та </w:t>
      </w:r>
      <w:r w:rsidR="00790223" w:rsidRPr="00EA423B">
        <w:rPr>
          <w:rFonts w:ascii="Times New Roman" w:hAnsi="Times New Roman" w:cs="Times New Roman"/>
          <w:sz w:val="28"/>
          <w:szCs w:val="28"/>
          <w:lang w:val="uk-UA"/>
        </w:rPr>
        <w:t>результат</w:t>
      </w:r>
      <w:r w:rsidR="00790223">
        <w:rPr>
          <w:rFonts w:ascii="Times New Roman" w:hAnsi="Times New Roman" w:cs="Times New Roman"/>
          <w:sz w:val="28"/>
          <w:szCs w:val="28"/>
          <w:lang w:val="uk-UA"/>
        </w:rPr>
        <w:t>а</w:t>
      </w:r>
      <w:r w:rsidR="00790223" w:rsidRPr="00EA423B">
        <w:rPr>
          <w:rFonts w:ascii="Times New Roman" w:hAnsi="Times New Roman" w:cs="Times New Roman"/>
          <w:sz w:val="28"/>
          <w:szCs w:val="28"/>
          <w:lang w:val="uk-UA"/>
        </w:rPr>
        <w:t>м</w:t>
      </w:r>
      <w:r w:rsidR="001F33E5" w:rsidRPr="00EA423B">
        <w:rPr>
          <w:rFonts w:ascii="Times New Roman" w:hAnsi="Times New Roman" w:cs="Times New Roman"/>
          <w:sz w:val="28"/>
          <w:szCs w:val="28"/>
          <w:lang w:val="uk-UA"/>
        </w:rPr>
        <w:t xml:space="preserve"> роботи працівників, шанобливе ставлення з боку керівництва і доброзичливу атмосферу в колективі. Додатково проаналізувавши кількість робочих годин та відповідність заробітної плати результатам роботи працівників у спортивній та дитячій анімації, можна зробити висновок що саме через меншу кількість робо</w:t>
      </w:r>
      <w:r w:rsidR="009A1981" w:rsidRPr="00EA423B">
        <w:rPr>
          <w:rFonts w:ascii="Times New Roman" w:hAnsi="Times New Roman" w:cs="Times New Roman"/>
          <w:sz w:val="28"/>
          <w:szCs w:val="28"/>
          <w:lang w:val="uk-UA"/>
        </w:rPr>
        <w:t>чих годин в дитячій анімації і однакову заробітну плату виникають конфлікти в команді. Необхідно слідкувати за відповідністю заробітної плати до кількості робочих годин, щоб уникати даних ситуацій. Жінки також відмітили, що для них є важливими комфортні умови проживання, тому на це теж слід звернути увагу роботодавцям.</w:t>
      </w:r>
    </w:p>
    <w:p w14:paraId="0E038528" w14:textId="7EB4B025" w:rsidR="00F554C0" w:rsidRPr="00EA423B" w:rsidRDefault="004F2689" w:rsidP="00F554C0">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lastRenderedPageBreak/>
        <w:t>На думку респондентів важливими якостями для успішної роботи аніматора є: комунікативність</w:t>
      </w:r>
      <w:r w:rsidR="009A1981"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 xml:space="preserve"> активні</w:t>
      </w:r>
      <w:r w:rsidR="009A1981" w:rsidRPr="00EA423B">
        <w:rPr>
          <w:rFonts w:ascii="Times New Roman" w:hAnsi="Times New Roman" w:cs="Times New Roman"/>
          <w:sz w:val="28"/>
          <w:szCs w:val="28"/>
          <w:lang w:val="uk-UA"/>
        </w:rPr>
        <w:t>сть,</w:t>
      </w:r>
      <w:r w:rsidRPr="00EA423B">
        <w:rPr>
          <w:rFonts w:ascii="Times New Roman" w:hAnsi="Times New Roman" w:cs="Times New Roman"/>
          <w:sz w:val="28"/>
          <w:szCs w:val="28"/>
          <w:lang w:val="uk-UA"/>
        </w:rPr>
        <w:t xml:space="preserve"> креативність </w:t>
      </w:r>
      <w:r w:rsidR="009A1981" w:rsidRPr="00EA423B">
        <w:rPr>
          <w:rFonts w:ascii="Times New Roman" w:hAnsi="Times New Roman" w:cs="Times New Roman"/>
          <w:sz w:val="28"/>
          <w:szCs w:val="28"/>
          <w:lang w:val="uk-UA"/>
        </w:rPr>
        <w:t xml:space="preserve">та багатозадачність. </w:t>
      </w:r>
      <w:r w:rsidR="00AB1C76" w:rsidRPr="00EA423B">
        <w:rPr>
          <w:rFonts w:ascii="Times New Roman" w:hAnsi="Times New Roman" w:cs="Times New Roman"/>
          <w:sz w:val="28"/>
          <w:szCs w:val="28"/>
          <w:lang w:val="uk-UA"/>
        </w:rPr>
        <w:t xml:space="preserve">Для виявлення наявності даних якостей роботодавці можуть запропонувати пройти психологічний тест представлений в додатку Б. Даний тест допоможе виявити наявність даних якостей, що буде додатковими критерієм при відборі у команду. </w:t>
      </w:r>
    </w:p>
    <w:p w14:paraId="616A86C0" w14:textId="74C955A7" w:rsidR="004F2689" w:rsidRPr="00EA423B" w:rsidRDefault="005A3FD8" w:rsidP="005A3FD8">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За результатами анкетного опитування було виявлено, що найбільш</w:t>
      </w:r>
      <w:r w:rsidR="004F2689" w:rsidRPr="00EA423B">
        <w:rPr>
          <w:rFonts w:ascii="Times New Roman" w:hAnsi="Times New Roman" w:cs="Times New Roman"/>
          <w:sz w:val="28"/>
          <w:szCs w:val="28"/>
          <w:lang w:val="uk-UA"/>
        </w:rPr>
        <w:t xml:space="preserve"> розповсюдженими причинами, через які досвідчені аніматори найчастіше змінюють місце робот</w:t>
      </w:r>
      <w:r w:rsidRPr="00EA423B">
        <w:rPr>
          <w:rFonts w:ascii="Times New Roman" w:hAnsi="Times New Roman" w:cs="Times New Roman"/>
          <w:sz w:val="28"/>
          <w:szCs w:val="28"/>
          <w:lang w:val="uk-UA"/>
        </w:rPr>
        <w:t>и є низька заробітна плата</w:t>
      </w:r>
      <w:r w:rsidR="004F2689" w:rsidRPr="00EA423B">
        <w:rPr>
          <w:rFonts w:ascii="Times New Roman" w:hAnsi="Times New Roman" w:cs="Times New Roman"/>
          <w:sz w:val="28"/>
          <w:szCs w:val="28"/>
          <w:lang w:val="uk-UA"/>
        </w:rPr>
        <w:t xml:space="preserve"> та н</w:t>
      </w:r>
      <w:r w:rsidRPr="00EA423B">
        <w:rPr>
          <w:rFonts w:ascii="Times New Roman" w:hAnsi="Times New Roman" w:cs="Times New Roman"/>
          <w:sz w:val="28"/>
          <w:szCs w:val="28"/>
          <w:lang w:val="uk-UA"/>
        </w:rPr>
        <w:t>еповага з боку керівництва. Щоб уникнути даної проблеми, ми рекомендуємо давати можливість аніматорам заробляти додаткові кошти. Це можуть бути диско тури, які популярні серед молоді або гра у бінго, яку дуже люблять європейці, у дитячому клубі можна продавати футболки, які діти будуть самі розмальовувати і тд. Можливість заробляти додаткові кошти буде стимулювати аніматорів до більш акти</w:t>
      </w:r>
      <w:r w:rsidR="00D568B7" w:rsidRPr="00EA423B">
        <w:rPr>
          <w:rFonts w:ascii="Times New Roman" w:hAnsi="Times New Roman" w:cs="Times New Roman"/>
          <w:sz w:val="28"/>
          <w:szCs w:val="28"/>
          <w:lang w:val="uk-UA"/>
        </w:rPr>
        <w:t>вного спілкування з туристами і допоможе ефективніше виконувати свою роботу.</w:t>
      </w:r>
    </w:p>
    <w:p w14:paraId="088EE7E0" w14:textId="77777777" w:rsidR="00F95C2A" w:rsidRPr="00EA423B" w:rsidRDefault="00F95C2A" w:rsidP="004F2689">
      <w:pPr>
        <w:spacing w:after="0" w:line="360" w:lineRule="auto"/>
        <w:jc w:val="both"/>
        <w:rPr>
          <w:rFonts w:ascii="Times New Roman" w:hAnsi="Times New Roman" w:cs="Times New Roman"/>
          <w:sz w:val="28"/>
          <w:szCs w:val="28"/>
          <w:lang w:val="uk-UA"/>
        </w:rPr>
      </w:pPr>
    </w:p>
    <w:p w14:paraId="473C3D01" w14:textId="6AABA2A0" w:rsidR="002F562D" w:rsidRPr="00EA423B" w:rsidRDefault="001B3DA1" w:rsidP="001B3DA1">
      <w:pPr>
        <w:spacing w:after="0" w:line="360" w:lineRule="auto"/>
        <w:ind w:firstLine="709"/>
        <w:jc w:val="both"/>
        <w:rPr>
          <w:rFonts w:ascii="Times New Roman" w:hAnsi="Times New Roman" w:cs="Times New Roman"/>
          <w:b/>
          <w:sz w:val="28"/>
          <w:szCs w:val="28"/>
          <w:lang w:val="uk-UA"/>
        </w:rPr>
      </w:pPr>
      <w:r w:rsidRPr="00EA423B">
        <w:rPr>
          <w:rFonts w:ascii="Times New Roman" w:hAnsi="Times New Roman" w:cs="Times New Roman"/>
          <w:b/>
          <w:sz w:val="28"/>
          <w:szCs w:val="28"/>
          <w:lang w:val="uk-UA"/>
        </w:rPr>
        <w:t>3.</w:t>
      </w:r>
      <w:r w:rsidR="0043551D" w:rsidRPr="00EA423B">
        <w:rPr>
          <w:rFonts w:ascii="Times New Roman" w:hAnsi="Times New Roman" w:cs="Times New Roman"/>
          <w:b/>
          <w:sz w:val="28"/>
          <w:szCs w:val="28"/>
          <w:lang w:val="uk-UA"/>
        </w:rPr>
        <w:t>1.</w:t>
      </w:r>
      <w:r w:rsidRPr="00EA423B">
        <w:rPr>
          <w:rFonts w:ascii="Times New Roman" w:hAnsi="Times New Roman" w:cs="Times New Roman"/>
          <w:b/>
          <w:sz w:val="28"/>
          <w:szCs w:val="28"/>
          <w:lang w:val="uk-UA"/>
        </w:rPr>
        <w:t xml:space="preserve">2. </w:t>
      </w:r>
      <w:r w:rsidR="002F562D" w:rsidRPr="00EA423B">
        <w:rPr>
          <w:rFonts w:ascii="Times New Roman" w:hAnsi="Times New Roman" w:cs="Times New Roman"/>
          <w:b/>
          <w:sz w:val="28"/>
          <w:szCs w:val="28"/>
          <w:lang w:val="uk-UA"/>
        </w:rPr>
        <w:t xml:space="preserve">Аналіз </w:t>
      </w:r>
      <w:r w:rsidR="000A6828" w:rsidRPr="00EA423B">
        <w:rPr>
          <w:rFonts w:ascii="Times New Roman" w:hAnsi="Times New Roman" w:cs="Times New Roman"/>
          <w:b/>
          <w:sz w:val="28"/>
          <w:szCs w:val="28"/>
          <w:lang w:val="uk-UA"/>
        </w:rPr>
        <w:t>особливостей темпераменту аніматора</w:t>
      </w:r>
    </w:p>
    <w:p w14:paraId="30F062F8" w14:textId="1AA96B24" w:rsidR="00D304A3" w:rsidRPr="00EA423B" w:rsidRDefault="00EF720F" w:rsidP="00500864">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Аналіз </w:t>
      </w:r>
      <w:r w:rsidR="001621A3" w:rsidRPr="00EA423B">
        <w:rPr>
          <w:rFonts w:ascii="Times New Roman" w:hAnsi="Times New Roman" w:cs="Times New Roman"/>
          <w:sz w:val="28"/>
          <w:szCs w:val="28"/>
          <w:lang w:val="uk-UA"/>
        </w:rPr>
        <w:t>особливостей темпераменту аніматора</w:t>
      </w:r>
      <w:r w:rsidRPr="00EA423B">
        <w:rPr>
          <w:rFonts w:ascii="Times New Roman" w:hAnsi="Times New Roman" w:cs="Times New Roman"/>
          <w:sz w:val="28"/>
          <w:szCs w:val="28"/>
          <w:lang w:val="uk-UA"/>
        </w:rPr>
        <w:t xml:space="preserve"> показав, що </w:t>
      </w:r>
      <w:r w:rsidR="001621A3" w:rsidRPr="00EA423B">
        <w:rPr>
          <w:rFonts w:ascii="Times New Roman" w:hAnsi="Times New Roman" w:cs="Times New Roman"/>
          <w:sz w:val="28"/>
          <w:szCs w:val="28"/>
          <w:lang w:val="uk-UA"/>
        </w:rPr>
        <w:t xml:space="preserve"> високий ступінь активності у спортивних аніматорів (32,3 бали), середній – у дитячих аніматорів (21,3 бали) і низький у керівників (12 балів) </w:t>
      </w:r>
      <w:r w:rsidR="004C15CC" w:rsidRPr="00EA423B">
        <w:rPr>
          <w:rFonts w:ascii="Times New Roman" w:hAnsi="Times New Roman" w:cs="Times New Roman"/>
          <w:sz w:val="28"/>
          <w:szCs w:val="28"/>
          <w:lang w:val="uk-UA"/>
        </w:rPr>
        <w:t>(рис. 3.</w:t>
      </w:r>
      <w:r w:rsidR="001621A3" w:rsidRPr="00EA423B">
        <w:rPr>
          <w:rFonts w:ascii="Times New Roman" w:hAnsi="Times New Roman" w:cs="Times New Roman"/>
          <w:sz w:val="28"/>
          <w:szCs w:val="28"/>
          <w:lang w:val="uk-UA"/>
        </w:rPr>
        <w:t>5</w:t>
      </w:r>
      <w:r w:rsidR="004C15CC"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w:t>
      </w:r>
      <w:r w:rsidR="001621A3" w:rsidRPr="00EA423B">
        <w:rPr>
          <w:rFonts w:ascii="Times New Roman" w:hAnsi="Times New Roman" w:cs="Times New Roman"/>
          <w:sz w:val="28"/>
          <w:szCs w:val="28"/>
          <w:lang w:val="uk-UA"/>
        </w:rPr>
        <w:t xml:space="preserve"> Це свідчить про те, що спортивні аніматори більш активні, вони зазвичай швидко працюють, навіть якщо немає необхідності поспішати; швидко рухаються, нетерплячі, навіть якщо потрібно зберігати спокій; постійно в дії, схильні до поспішності. Як правило, багато говорять, ходять, пишуть.</w:t>
      </w:r>
      <w:r w:rsidRPr="00EA423B">
        <w:rPr>
          <w:rFonts w:ascii="Times New Roman" w:hAnsi="Times New Roman" w:cs="Times New Roman"/>
          <w:sz w:val="28"/>
          <w:szCs w:val="28"/>
          <w:lang w:val="uk-UA"/>
        </w:rPr>
        <w:t xml:space="preserve"> </w:t>
      </w:r>
    </w:p>
    <w:p w14:paraId="3ECAD543" w14:textId="179D0FDB" w:rsidR="00D31F32" w:rsidRPr="00EA423B" w:rsidRDefault="00D304A3" w:rsidP="00D304A3">
      <w:pPr>
        <w:spacing w:after="0" w:line="360" w:lineRule="auto"/>
        <w:jc w:val="center"/>
        <w:rPr>
          <w:rFonts w:ascii="Times New Roman" w:hAnsi="Times New Roman" w:cs="Times New Roman"/>
          <w:noProof/>
          <w:sz w:val="28"/>
          <w:szCs w:val="28"/>
          <w:lang w:eastAsia="ru-RU"/>
        </w:rPr>
      </w:pPr>
      <w:r w:rsidRPr="00EA423B">
        <w:rPr>
          <w:noProof/>
          <w:lang w:val="uk-UA" w:eastAsia="uk-UA"/>
        </w:rPr>
        <w:lastRenderedPageBreak/>
        <w:drawing>
          <wp:inline distT="0" distB="0" distL="0" distR="0" wp14:anchorId="7F75FC74" wp14:editId="6A97B0A0">
            <wp:extent cx="5867400" cy="30861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C7BADC" w14:textId="669911D5" w:rsidR="00582EC6" w:rsidRDefault="00D0310F" w:rsidP="00582EC6">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Рис</w:t>
      </w:r>
      <w:r w:rsidR="0005719C" w:rsidRPr="00EA423B">
        <w:rPr>
          <w:rFonts w:ascii="Times New Roman" w:hAnsi="Times New Roman" w:cs="Times New Roman"/>
          <w:sz w:val="28"/>
          <w:szCs w:val="28"/>
          <w:lang w:val="uk-UA"/>
        </w:rPr>
        <w:t>. 3.</w:t>
      </w:r>
      <w:r w:rsidR="001621A3" w:rsidRPr="00EA423B">
        <w:rPr>
          <w:rFonts w:ascii="Times New Roman" w:hAnsi="Times New Roman" w:cs="Times New Roman"/>
          <w:sz w:val="28"/>
          <w:szCs w:val="28"/>
        </w:rPr>
        <w:t>5</w:t>
      </w:r>
      <w:r w:rsidR="00C56C55" w:rsidRPr="00EA423B">
        <w:rPr>
          <w:rFonts w:ascii="Times New Roman" w:hAnsi="Times New Roman" w:cs="Times New Roman"/>
          <w:sz w:val="28"/>
          <w:szCs w:val="28"/>
          <w:lang w:val="uk-UA"/>
        </w:rPr>
        <w:t>.</w:t>
      </w:r>
      <w:r w:rsidRPr="00EA423B">
        <w:rPr>
          <w:rFonts w:ascii="Times New Roman" w:hAnsi="Times New Roman" w:cs="Times New Roman"/>
          <w:sz w:val="28"/>
          <w:szCs w:val="28"/>
          <w:lang w:val="uk-UA"/>
        </w:rPr>
        <w:t xml:space="preserve"> </w:t>
      </w:r>
      <w:r w:rsidR="00582EC6" w:rsidRPr="00EA423B">
        <w:rPr>
          <w:rFonts w:ascii="Times New Roman" w:hAnsi="Times New Roman" w:cs="Times New Roman"/>
          <w:sz w:val="28"/>
          <w:szCs w:val="28"/>
          <w:lang w:val="uk-UA"/>
        </w:rPr>
        <w:t xml:space="preserve">Особливості темпераменту </w:t>
      </w:r>
      <w:r w:rsidR="00E402E2">
        <w:rPr>
          <w:rFonts w:ascii="Times New Roman" w:hAnsi="Times New Roman" w:cs="Times New Roman"/>
          <w:sz w:val="28"/>
          <w:szCs w:val="28"/>
          <w:lang w:val="uk-UA"/>
        </w:rPr>
        <w:t>аніматорів</w:t>
      </w:r>
      <w:r w:rsidR="00582EC6" w:rsidRPr="00EA423B">
        <w:rPr>
          <w:rFonts w:ascii="Times New Roman" w:hAnsi="Times New Roman" w:cs="Times New Roman"/>
          <w:sz w:val="28"/>
          <w:szCs w:val="28"/>
          <w:lang w:val="uk-UA"/>
        </w:rPr>
        <w:t xml:space="preserve"> за методикою Л. Терстоуна (в адаптації Хойновського) “Шкала темпераментів” (</w:t>
      </w:r>
      <w:r w:rsidR="00582EC6" w:rsidRPr="00EA423B">
        <w:rPr>
          <w:rFonts w:ascii="Times New Roman" w:hAnsi="Times New Roman" w:cs="Times New Roman"/>
          <w:i/>
          <w:iCs/>
          <w:sz w:val="28"/>
          <w:szCs w:val="28"/>
          <w:lang w:val="uk-UA"/>
        </w:rPr>
        <w:t>n</w:t>
      </w:r>
      <w:r w:rsidR="00582EC6" w:rsidRPr="00EA423B">
        <w:rPr>
          <w:rFonts w:ascii="Times New Roman" w:hAnsi="Times New Roman" w:cs="Times New Roman"/>
          <w:sz w:val="28"/>
          <w:szCs w:val="28"/>
          <w:lang w:val="uk-UA"/>
        </w:rPr>
        <w:t xml:space="preserve"> = 11): </w:t>
      </w:r>
    </w:p>
    <w:p w14:paraId="1E13339A" w14:textId="31606294" w:rsidR="00E402E2" w:rsidRDefault="00582EC6" w:rsidP="00582EC6">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пер</w:t>
      </w:r>
      <w:r w:rsidR="00E402E2">
        <w:rPr>
          <w:rFonts w:ascii="Times New Roman" w:hAnsi="Times New Roman" w:cs="Times New Roman"/>
          <w:sz w:val="28"/>
          <w:szCs w:val="28"/>
          <w:lang w:val="uk-UA"/>
        </w:rPr>
        <w:t>ша група – спортивні аніматори;</w:t>
      </w:r>
    </w:p>
    <w:p w14:paraId="06B9DC30" w14:textId="4E124BF0" w:rsidR="00E402E2" w:rsidRDefault="00E402E2" w:rsidP="00582EC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друга група – дитячі аніматори;</w:t>
      </w:r>
    </w:p>
    <w:p w14:paraId="5C47310D" w14:textId="237626C3" w:rsidR="006F3B0C" w:rsidRPr="00EA423B" w:rsidRDefault="00582EC6" w:rsidP="00582EC6">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третя група – керівники (менеджер та шеф анімації)</w:t>
      </w:r>
    </w:p>
    <w:p w14:paraId="0F3F4A8C" w14:textId="1C6199CC" w:rsidR="00C45F65" w:rsidRPr="00EA423B" w:rsidRDefault="00C45F65" w:rsidP="004C15CC">
      <w:pPr>
        <w:spacing w:after="0" w:line="360" w:lineRule="auto"/>
        <w:jc w:val="both"/>
        <w:rPr>
          <w:rFonts w:ascii="Times New Roman" w:hAnsi="Times New Roman" w:cs="Times New Roman"/>
          <w:sz w:val="28"/>
          <w:szCs w:val="28"/>
          <w:lang w:val="uk-UA"/>
        </w:rPr>
      </w:pPr>
    </w:p>
    <w:p w14:paraId="670985FB" w14:textId="0E6F7232" w:rsidR="00582EC6" w:rsidRPr="00EA423B" w:rsidRDefault="00582EC6" w:rsidP="00582EC6">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За фактором фізичної активності високий ступінь знову показали спортивні аніматори (30,5 балів), середній – дитячі (24,3 бали) і низький </w:t>
      </w:r>
      <w:r w:rsidR="00B01449"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t>керівник</w:t>
      </w:r>
      <w:r w:rsidR="00B01449" w:rsidRPr="00EA423B">
        <w:rPr>
          <w:rFonts w:ascii="Times New Roman" w:hAnsi="Times New Roman" w:cs="Times New Roman"/>
          <w:sz w:val="28"/>
          <w:szCs w:val="28"/>
          <w:lang w:val="uk-UA"/>
        </w:rPr>
        <w:t>и</w:t>
      </w:r>
      <w:r w:rsidRPr="00EA423B">
        <w:rPr>
          <w:rFonts w:ascii="Times New Roman" w:hAnsi="Times New Roman" w:cs="Times New Roman"/>
          <w:sz w:val="28"/>
          <w:szCs w:val="28"/>
          <w:lang w:val="uk-UA"/>
        </w:rPr>
        <w:t xml:space="preserve"> (17,5 балів). Спортивні аніматори – фізично бадьорі індивіди, займаються спортом, люблять роботу, особливо на повітрі та таку, що вимагає м’язових зусиль. Віддають перевагу будь-якій фізичній активності, що супроводжується великими енергетичними затратами.</w:t>
      </w:r>
    </w:p>
    <w:p w14:paraId="6CB7ADF5" w14:textId="7ECBD602" w:rsidR="00582EC6" w:rsidRPr="00EA423B" w:rsidRDefault="00582EC6" w:rsidP="00582EC6">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Що до фактора імпульсивності, то середній ступінь у спортивних аніматорів</w:t>
      </w:r>
      <w:r w:rsidR="00B01449" w:rsidRPr="00EA423B">
        <w:rPr>
          <w:rFonts w:ascii="Times New Roman" w:hAnsi="Times New Roman" w:cs="Times New Roman"/>
          <w:sz w:val="28"/>
          <w:szCs w:val="28"/>
          <w:lang w:val="uk-UA"/>
        </w:rPr>
        <w:t xml:space="preserve"> (28,3 бали), і низький у дитячих аніматорів (18,3 бали) та керівників (17, 5 балів). Низький ступінь свідчить про повільне прийняття рішень, важкий перехід від однієї задачі до іншої, обмірковування подальших дій.</w:t>
      </w:r>
    </w:p>
    <w:p w14:paraId="29FA34E4" w14:textId="4FDC4E1F" w:rsidR="00B01449" w:rsidRPr="00EA423B" w:rsidRDefault="00B01449" w:rsidP="00426B19">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За фактором лідерства </w:t>
      </w:r>
      <w:r w:rsidR="00CD2BB3" w:rsidRPr="00EA423B">
        <w:rPr>
          <w:rFonts w:ascii="Times New Roman" w:hAnsi="Times New Roman" w:cs="Times New Roman"/>
          <w:sz w:val="28"/>
          <w:szCs w:val="28"/>
          <w:lang w:val="uk-UA"/>
        </w:rPr>
        <w:t>високий ступінь показали спортивні аніматори (31 бал), середній – керівники (21 бал) і низький у дитячих аніматорів (15,3</w:t>
      </w:r>
      <w:r w:rsidR="00426B19" w:rsidRPr="00EA423B">
        <w:rPr>
          <w:rFonts w:ascii="Times New Roman" w:hAnsi="Times New Roman" w:cs="Times New Roman"/>
          <w:sz w:val="28"/>
          <w:szCs w:val="28"/>
          <w:lang w:val="uk-UA"/>
        </w:rPr>
        <w:t xml:space="preserve"> бали</w:t>
      </w:r>
      <w:r w:rsidR="00CD2BB3" w:rsidRPr="00EA423B">
        <w:rPr>
          <w:rFonts w:ascii="Times New Roman" w:hAnsi="Times New Roman" w:cs="Times New Roman"/>
          <w:sz w:val="28"/>
          <w:szCs w:val="28"/>
          <w:lang w:val="uk-UA"/>
        </w:rPr>
        <w:t xml:space="preserve">). </w:t>
      </w:r>
      <w:r w:rsidR="00426B19" w:rsidRPr="00EA423B">
        <w:rPr>
          <w:rFonts w:ascii="Times New Roman" w:hAnsi="Times New Roman" w:cs="Times New Roman"/>
          <w:sz w:val="28"/>
          <w:szCs w:val="28"/>
          <w:lang w:val="uk-UA"/>
        </w:rPr>
        <w:t xml:space="preserve">Це може свідчити про те, що спортивні аніматори схильні керувати іншими </w:t>
      </w:r>
      <w:r w:rsidR="00426B19" w:rsidRPr="00EA423B">
        <w:rPr>
          <w:rFonts w:ascii="Times New Roman" w:hAnsi="Times New Roman" w:cs="Times New Roman"/>
          <w:sz w:val="28"/>
          <w:szCs w:val="28"/>
          <w:lang w:val="uk-UA"/>
        </w:rPr>
        <w:lastRenderedPageBreak/>
        <w:t>людьми, брати на себе відповідальність, ініціативні – хоча не є керівниками – охоче виступають публічно та організують усякі товариські заходи.</w:t>
      </w:r>
    </w:p>
    <w:p w14:paraId="71780B6E" w14:textId="635E6344" w:rsidR="00D304A3" w:rsidRPr="00EA423B" w:rsidRDefault="00D304A3" w:rsidP="00426B19">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Ступінь врівноваженості у кожної групи низький, однак керівники</w:t>
      </w:r>
      <w:r w:rsidR="001353CD" w:rsidRPr="00EA423B">
        <w:rPr>
          <w:rFonts w:ascii="Times New Roman" w:hAnsi="Times New Roman" w:cs="Times New Roman"/>
          <w:sz w:val="28"/>
          <w:szCs w:val="28"/>
          <w:lang w:val="uk-UA"/>
        </w:rPr>
        <w:t xml:space="preserve"> (19 балів)</w:t>
      </w:r>
      <w:r w:rsidRPr="00EA423B">
        <w:rPr>
          <w:rFonts w:ascii="Times New Roman" w:hAnsi="Times New Roman" w:cs="Times New Roman"/>
          <w:sz w:val="28"/>
          <w:szCs w:val="28"/>
          <w:lang w:val="uk-UA"/>
        </w:rPr>
        <w:t xml:space="preserve"> </w:t>
      </w:r>
      <w:r w:rsidR="001353CD" w:rsidRPr="00EA423B">
        <w:rPr>
          <w:rFonts w:ascii="Times New Roman" w:hAnsi="Times New Roman" w:cs="Times New Roman"/>
          <w:sz w:val="28"/>
          <w:szCs w:val="28"/>
          <w:lang w:val="uk-UA"/>
        </w:rPr>
        <w:t>більш схильні проявляти незворушливий, рівний настрій та зберігати спокій у критичні моменти ніж спортивні (16,8 бали) та дитячі (15,3) аніматори. Низький ступінь врівноваженості свідчить про важке зосередження у несприятливих умовах і продовження перерваної незакінченої роботи.</w:t>
      </w:r>
    </w:p>
    <w:p w14:paraId="28F1137C" w14:textId="5FCBE093" w:rsidR="00C0574F" w:rsidRPr="00EA423B" w:rsidRDefault="001353CD" w:rsidP="00426B19">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Товариськість для аніматорів – це одна з ключових якостей, яка має бути добре виражена. За цим фактором у спортивних аніматорів</w:t>
      </w:r>
      <w:r w:rsidR="00B07AF6" w:rsidRPr="00EA423B">
        <w:rPr>
          <w:rFonts w:ascii="Times New Roman" w:hAnsi="Times New Roman" w:cs="Times New Roman"/>
          <w:sz w:val="28"/>
          <w:szCs w:val="28"/>
          <w:lang w:val="uk-UA"/>
        </w:rPr>
        <w:t xml:space="preserve"> (27,3 бали)</w:t>
      </w:r>
      <w:r w:rsidRPr="00EA423B">
        <w:rPr>
          <w:rFonts w:ascii="Times New Roman" w:hAnsi="Times New Roman" w:cs="Times New Roman"/>
          <w:sz w:val="28"/>
          <w:szCs w:val="28"/>
          <w:lang w:val="uk-UA"/>
        </w:rPr>
        <w:t xml:space="preserve"> </w:t>
      </w:r>
      <w:r w:rsidR="00B07AF6" w:rsidRPr="00EA423B">
        <w:rPr>
          <w:rFonts w:ascii="Times New Roman" w:hAnsi="Times New Roman" w:cs="Times New Roman"/>
          <w:sz w:val="28"/>
          <w:szCs w:val="28"/>
          <w:lang w:val="uk-UA"/>
        </w:rPr>
        <w:t>та керівників (20,5</w:t>
      </w:r>
      <w:r w:rsidR="00C0574F" w:rsidRPr="00EA423B">
        <w:rPr>
          <w:rFonts w:ascii="Times New Roman" w:hAnsi="Times New Roman" w:cs="Times New Roman"/>
          <w:sz w:val="28"/>
          <w:szCs w:val="28"/>
          <w:lang w:val="uk-UA"/>
        </w:rPr>
        <w:t xml:space="preserve"> балів</w:t>
      </w:r>
      <w:r w:rsidR="00B07AF6"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t>середній ступінь, а у дит</w:t>
      </w:r>
      <w:r w:rsidR="00B07AF6" w:rsidRPr="00EA423B">
        <w:rPr>
          <w:rFonts w:ascii="Times New Roman" w:hAnsi="Times New Roman" w:cs="Times New Roman"/>
          <w:sz w:val="28"/>
          <w:szCs w:val="28"/>
          <w:lang w:val="uk-UA"/>
        </w:rPr>
        <w:t>ячих аніматорів низький ступінь(19 балів). Це свідчить про те, що спортивні аніматори люблять перебувати у компаніях, легко заводять знайомства (хоча за результатами опитування виявлено, що у повсякденному житті більшості важко заводити нові знайомства), поступливі, доброзичливі, схильні до співпраці та приємні у спілкуванні.</w:t>
      </w:r>
    </w:p>
    <w:p w14:paraId="3713218A" w14:textId="2C2CBCB3" w:rsidR="001353CD" w:rsidRPr="00EA423B" w:rsidRDefault="00C0574F" w:rsidP="00426B19">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За фактором рефлексивності середній ступінь показали спортивні аніматори (22,3 бали) та керівники (22 бали), у дитячих аніматорів низький ступінь рефлексивності (15,3 бали). Цей фактор свідчить про схильність до роздумів, відання переваги теоретичній діяльності, часті зайняття самоспостереженням, праці на самоті, віддають перевагу плануванню, ніж реалізації наміченого.</w:t>
      </w:r>
    </w:p>
    <w:p w14:paraId="3231B1C4" w14:textId="07B88A3E" w:rsidR="00D0310F" w:rsidRPr="00EA423B" w:rsidRDefault="00D0310F" w:rsidP="0015538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Таким чином</w:t>
      </w:r>
      <w:r w:rsidR="00583888" w:rsidRPr="00EA423B">
        <w:rPr>
          <w:rFonts w:ascii="Times New Roman" w:hAnsi="Times New Roman" w:cs="Times New Roman"/>
          <w:sz w:val="28"/>
          <w:szCs w:val="28"/>
          <w:lang w:val="uk-UA"/>
        </w:rPr>
        <w:t>, проведені дослідження показали особливості темпераменту аніматорів і допомогли виявити на що саме слід звернути увагу і які якості необхідно пропрацювати</w:t>
      </w:r>
      <w:r w:rsidRPr="00EA423B">
        <w:rPr>
          <w:rFonts w:ascii="Times New Roman" w:hAnsi="Times New Roman" w:cs="Times New Roman"/>
          <w:sz w:val="28"/>
          <w:szCs w:val="28"/>
          <w:lang w:val="uk-UA"/>
        </w:rPr>
        <w:t xml:space="preserve">. </w:t>
      </w:r>
      <w:r w:rsidR="00A45398" w:rsidRPr="00EA423B">
        <w:rPr>
          <w:rFonts w:ascii="Times New Roman" w:hAnsi="Times New Roman" w:cs="Times New Roman"/>
          <w:sz w:val="28"/>
          <w:szCs w:val="28"/>
          <w:lang w:val="uk-UA"/>
        </w:rPr>
        <w:t>Крім того дану методику можуть</w:t>
      </w:r>
      <w:r w:rsidR="00583888" w:rsidRPr="00EA423B">
        <w:rPr>
          <w:rFonts w:ascii="Times New Roman" w:hAnsi="Times New Roman" w:cs="Times New Roman"/>
          <w:sz w:val="28"/>
          <w:szCs w:val="28"/>
          <w:lang w:val="uk-UA"/>
        </w:rPr>
        <w:t xml:space="preserve"> використовувати</w:t>
      </w:r>
      <w:r w:rsidR="00A45398" w:rsidRPr="00EA423B">
        <w:rPr>
          <w:rFonts w:ascii="Times New Roman" w:hAnsi="Times New Roman" w:cs="Times New Roman"/>
          <w:sz w:val="28"/>
          <w:szCs w:val="28"/>
          <w:lang w:val="uk-UA"/>
        </w:rPr>
        <w:t xml:space="preserve"> роботодавці</w:t>
      </w:r>
      <w:r w:rsidR="00583888" w:rsidRPr="00EA423B">
        <w:rPr>
          <w:rFonts w:ascii="Times New Roman" w:hAnsi="Times New Roman" w:cs="Times New Roman"/>
          <w:sz w:val="28"/>
          <w:szCs w:val="28"/>
          <w:lang w:val="uk-UA"/>
        </w:rPr>
        <w:t xml:space="preserve"> при найманні на роботу, щоб зібрати команду, яка необхідна </w:t>
      </w:r>
      <w:r w:rsidR="00A45398" w:rsidRPr="00EA423B">
        <w:rPr>
          <w:rFonts w:ascii="Times New Roman" w:hAnsi="Times New Roman" w:cs="Times New Roman"/>
          <w:sz w:val="28"/>
          <w:szCs w:val="28"/>
          <w:lang w:val="uk-UA"/>
        </w:rPr>
        <w:t xml:space="preserve">відповідному </w:t>
      </w:r>
      <w:r w:rsidR="00583888" w:rsidRPr="00EA423B">
        <w:rPr>
          <w:rFonts w:ascii="Times New Roman" w:hAnsi="Times New Roman" w:cs="Times New Roman"/>
          <w:sz w:val="28"/>
          <w:szCs w:val="28"/>
          <w:lang w:val="uk-UA"/>
        </w:rPr>
        <w:t>готелю</w:t>
      </w:r>
      <w:r w:rsidRPr="00EA423B">
        <w:rPr>
          <w:rFonts w:ascii="Times New Roman" w:hAnsi="Times New Roman" w:cs="Times New Roman"/>
          <w:sz w:val="28"/>
          <w:szCs w:val="28"/>
          <w:lang w:val="uk-UA"/>
        </w:rPr>
        <w:t xml:space="preserve">. </w:t>
      </w:r>
      <w:r w:rsidR="009B5379" w:rsidRPr="00EA423B">
        <w:rPr>
          <w:rFonts w:ascii="Times New Roman" w:hAnsi="Times New Roman" w:cs="Times New Roman"/>
          <w:sz w:val="28"/>
          <w:szCs w:val="28"/>
          <w:lang w:val="uk-UA"/>
        </w:rPr>
        <w:t>Поряд з цим, таке психологічне тестування можуть проходити майбутні аніматори, які хочуть перевірити чи підходить дана професія їм і чи готові вони до труднощів, які можуть виникнути.</w:t>
      </w:r>
    </w:p>
    <w:p w14:paraId="62FD6FD6" w14:textId="77777777" w:rsidR="001B3DA1" w:rsidRPr="00EA423B" w:rsidRDefault="001B3DA1" w:rsidP="001B3DA1">
      <w:pPr>
        <w:spacing w:after="0" w:line="360" w:lineRule="auto"/>
        <w:jc w:val="both"/>
        <w:rPr>
          <w:rFonts w:ascii="Times New Roman" w:hAnsi="Times New Roman" w:cs="Times New Roman"/>
          <w:sz w:val="28"/>
          <w:szCs w:val="28"/>
          <w:lang w:val="uk-UA"/>
        </w:rPr>
      </w:pPr>
    </w:p>
    <w:p w14:paraId="23502D34" w14:textId="77777777" w:rsidR="0043551D" w:rsidRPr="00EA423B" w:rsidRDefault="0043551D" w:rsidP="00C0253A">
      <w:pPr>
        <w:spacing w:after="0" w:line="360" w:lineRule="auto"/>
        <w:ind w:firstLine="709"/>
        <w:jc w:val="both"/>
        <w:rPr>
          <w:rFonts w:ascii="Times New Roman" w:hAnsi="Times New Roman" w:cs="Times New Roman"/>
          <w:b/>
          <w:sz w:val="28"/>
          <w:szCs w:val="28"/>
          <w:lang w:val="uk-UA"/>
        </w:rPr>
      </w:pPr>
    </w:p>
    <w:p w14:paraId="1E818B3A" w14:textId="302DCC24" w:rsidR="00CB6F8A" w:rsidRPr="00EA423B" w:rsidRDefault="00E37AD9" w:rsidP="00C0253A">
      <w:pPr>
        <w:spacing w:after="0" w:line="360" w:lineRule="auto"/>
        <w:ind w:firstLine="709"/>
        <w:jc w:val="both"/>
        <w:rPr>
          <w:rFonts w:ascii="Times New Roman" w:hAnsi="Times New Roman" w:cs="Times New Roman"/>
          <w:b/>
          <w:sz w:val="28"/>
          <w:szCs w:val="28"/>
          <w:lang w:val="uk-UA"/>
        </w:rPr>
      </w:pPr>
      <w:r w:rsidRPr="00EA423B">
        <w:rPr>
          <w:rFonts w:ascii="Times New Roman" w:hAnsi="Times New Roman" w:cs="Times New Roman"/>
          <w:b/>
          <w:sz w:val="28"/>
          <w:szCs w:val="28"/>
          <w:lang w:val="uk-UA"/>
        </w:rPr>
        <w:lastRenderedPageBreak/>
        <w:t>3.</w:t>
      </w:r>
      <w:r w:rsidR="0043551D" w:rsidRPr="00EA423B">
        <w:rPr>
          <w:rFonts w:ascii="Times New Roman" w:hAnsi="Times New Roman" w:cs="Times New Roman"/>
          <w:b/>
          <w:sz w:val="28"/>
          <w:szCs w:val="28"/>
          <w:lang w:val="uk-UA"/>
        </w:rPr>
        <w:t>1.</w:t>
      </w:r>
      <w:r w:rsidRPr="00EA423B">
        <w:rPr>
          <w:rFonts w:ascii="Times New Roman" w:hAnsi="Times New Roman" w:cs="Times New Roman"/>
          <w:b/>
          <w:sz w:val="28"/>
          <w:szCs w:val="28"/>
          <w:lang w:val="uk-UA"/>
        </w:rPr>
        <w:t>3.</w:t>
      </w:r>
      <w:r w:rsidRPr="00EA423B">
        <w:rPr>
          <w:rFonts w:ascii="Times New Roman" w:hAnsi="Times New Roman" w:cs="Times New Roman"/>
          <w:b/>
          <w:sz w:val="28"/>
          <w:szCs w:val="28"/>
          <w:lang w:val="uk-UA"/>
        </w:rPr>
        <w:tab/>
        <w:t xml:space="preserve">Аналіз </w:t>
      </w:r>
      <w:r w:rsidR="00C0253A" w:rsidRPr="00EA423B">
        <w:rPr>
          <w:rFonts w:ascii="Times New Roman" w:hAnsi="Times New Roman" w:cs="Times New Roman"/>
          <w:b/>
          <w:sz w:val="28"/>
          <w:szCs w:val="28"/>
          <w:lang w:val="uk-UA"/>
        </w:rPr>
        <w:t>рівня творчих здібностей аніматорів</w:t>
      </w:r>
    </w:p>
    <w:p w14:paraId="4771DBA1" w14:textId="1DC6FFE7" w:rsidR="00D070FE" w:rsidRPr="00EA423B" w:rsidRDefault="003A4791" w:rsidP="009A3A45">
      <w:pPr>
        <w:spacing w:after="0" w:line="360" w:lineRule="auto"/>
        <w:ind w:firstLine="709"/>
        <w:jc w:val="both"/>
        <w:rPr>
          <w:rFonts w:ascii="Times New Roman" w:hAnsi="Times New Roman" w:cs="Times New Roman"/>
          <w:strike/>
          <w:sz w:val="28"/>
          <w:szCs w:val="28"/>
          <w:lang w:val="uk-UA"/>
        </w:rPr>
      </w:pPr>
      <w:r w:rsidRPr="00EA423B">
        <w:rPr>
          <w:rFonts w:ascii="Times New Roman" w:hAnsi="Times New Roman" w:cs="Times New Roman"/>
          <w:sz w:val="28"/>
          <w:szCs w:val="28"/>
          <w:lang w:val="uk-UA"/>
        </w:rPr>
        <w:t>Метою психологічного тестування було визначення рівня творчих здібностей аніматорів та побудова психологічного креативного профілю, рефлексуючи креативний компонент образу “Я-реальний” і уявлення про образ “Я-ідеальний”. У дослідженнях брали участь 11 ані</w:t>
      </w:r>
      <w:r w:rsidR="00E402E2">
        <w:rPr>
          <w:rFonts w:ascii="Times New Roman" w:hAnsi="Times New Roman" w:cs="Times New Roman"/>
          <w:sz w:val="28"/>
          <w:szCs w:val="28"/>
          <w:lang w:val="uk-UA"/>
        </w:rPr>
        <w:t>маторів віком 20-35 років (11 </w:t>
      </w:r>
      <w:r w:rsidRPr="00EA423B">
        <w:rPr>
          <w:rFonts w:ascii="Times New Roman" w:hAnsi="Times New Roman" w:cs="Times New Roman"/>
          <w:sz w:val="28"/>
          <w:szCs w:val="28"/>
          <w:lang w:val="uk-UA"/>
        </w:rPr>
        <w:t xml:space="preserve">осіб: 5 жінок, 6 чоловіків). </w:t>
      </w:r>
    </w:p>
    <w:p w14:paraId="2F57E62C" w14:textId="28A65F85" w:rsidR="00CB6F8A" w:rsidRDefault="00004710" w:rsidP="009A3A45">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Р</w:t>
      </w:r>
      <w:r w:rsidR="00412E53" w:rsidRPr="00EA423B">
        <w:rPr>
          <w:rFonts w:ascii="Times New Roman" w:hAnsi="Times New Roman" w:cs="Times New Roman"/>
          <w:sz w:val="28"/>
          <w:szCs w:val="28"/>
          <w:lang w:val="uk-UA"/>
        </w:rPr>
        <w:t>е</w:t>
      </w:r>
      <w:r w:rsidRPr="00EA423B">
        <w:rPr>
          <w:rFonts w:ascii="Times New Roman" w:hAnsi="Times New Roman" w:cs="Times New Roman"/>
          <w:sz w:val="28"/>
          <w:szCs w:val="28"/>
          <w:lang w:val="uk-UA"/>
        </w:rPr>
        <w:t>зультат</w:t>
      </w:r>
      <w:r w:rsidR="00412E53" w:rsidRPr="00EA423B">
        <w:rPr>
          <w:rFonts w:ascii="Times New Roman" w:hAnsi="Times New Roman" w:cs="Times New Roman"/>
          <w:sz w:val="28"/>
          <w:szCs w:val="28"/>
          <w:lang w:val="uk-UA"/>
        </w:rPr>
        <w:t xml:space="preserve">и дослідження креативності </w:t>
      </w:r>
      <w:r w:rsidR="00CB51CF" w:rsidRPr="00EA423B">
        <w:rPr>
          <w:rFonts w:ascii="Times New Roman" w:hAnsi="Times New Roman" w:cs="Times New Roman"/>
          <w:sz w:val="28"/>
          <w:szCs w:val="28"/>
          <w:lang w:val="uk-UA"/>
        </w:rPr>
        <w:t>відображені в таблиці 3.2</w:t>
      </w:r>
      <w:r w:rsidRPr="00EA423B">
        <w:rPr>
          <w:rFonts w:ascii="Times New Roman" w:hAnsi="Times New Roman" w:cs="Times New Roman"/>
          <w:sz w:val="28"/>
          <w:szCs w:val="28"/>
          <w:lang w:val="uk-UA"/>
        </w:rPr>
        <w:t>.</w:t>
      </w:r>
    </w:p>
    <w:p w14:paraId="11AB2818" w14:textId="77777777" w:rsidR="00E402E2" w:rsidRPr="00EA423B" w:rsidRDefault="00E402E2" w:rsidP="009A3A45">
      <w:pPr>
        <w:spacing w:after="0" w:line="360" w:lineRule="auto"/>
        <w:ind w:firstLine="709"/>
        <w:jc w:val="both"/>
        <w:rPr>
          <w:rFonts w:ascii="Times New Roman" w:hAnsi="Times New Roman" w:cs="Times New Roman"/>
          <w:sz w:val="28"/>
          <w:szCs w:val="28"/>
          <w:lang w:val="uk-UA"/>
        </w:rPr>
      </w:pPr>
    </w:p>
    <w:p w14:paraId="239146E4" w14:textId="31C3C21D" w:rsidR="00412E53" w:rsidRPr="00EA423B" w:rsidRDefault="00CB51CF" w:rsidP="00412E53">
      <w:pPr>
        <w:spacing w:after="0" w:line="360" w:lineRule="auto"/>
        <w:ind w:firstLine="709"/>
        <w:jc w:val="right"/>
        <w:rPr>
          <w:rFonts w:ascii="Times New Roman" w:hAnsi="Times New Roman" w:cs="Times New Roman"/>
          <w:i/>
          <w:iCs/>
          <w:sz w:val="28"/>
          <w:szCs w:val="28"/>
          <w:lang w:val="uk-UA"/>
        </w:rPr>
      </w:pPr>
      <w:r w:rsidRPr="00EA423B">
        <w:rPr>
          <w:rFonts w:ascii="Times New Roman" w:hAnsi="Times New Roman" w:cs="Times New Roman"/>
          <w:i/>
          <w:iCs/>
          <w:sz w:val="28"/>
          <w:szCs w:val="28"/>
          <w:lang w:val="uk-UA"/>
        </w:rPr>
        <w:t>Таблиця 3.2</w:t>
      </w:r>
    </w:p>
    <w:p w14:paraId="79BFFE9B" w14:textId="5C11E13E" w:rsidR="00412E53" w:rsidRPr="00EA423B" w:rsidRDefault="00E402E2" w:rsidP="00412E53">
      <w:pPr>
        <w:spacing w:after="0" w:line="36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Рівень креативності аніматорів</w:t>
      </w:r>
    </w:p>
    <w:tbl>
      <w:tblPr>
        <w:tblStyle w:val="a8"/>
        <w:tblW w:w="0" w:type="auto"/>
        <w:tblLook w:val="04A0" w:firstRow="1" w:lastRow="0" w:firstColumn="1" w:lastColumn="0" w:noHBand="0" w:noVBand="1"/>
      </w:tblPr>
      <w:tblGrid>
        <w:gridCol w:w="562"/>
        <w:gridCol w:w="993"/>
        <w:gridCol w:w="3969"/>
        <w:gridCol w:w="1984"/>
        <w:gridCol w:w="2120"/>
      </w:tblGrid>
      <w:tr w:rsidR="00412E53" w:rsidRPr="00EA423B" w14:paraId="5EF0CECC" w14:textId="77777777" w:rsidTr="00412E53">
        <w:tc>
          <w:tcPr>
            <w:tcW w:w="562" w:type="dxa"/>
            <w:vAlign w:val="center"/>
          </w:tcPr>
          <w:p w14:paraId="3AA04B1F" w14:textId="38666A11" w:rsidR="00412E53" w:rsidRPr="00EA423B" w:rsidRDefault="00412E53" w:rsidP="00412E53">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 з/п</w:t>
            </w:r>
          </w:p>
        </w:tc>
        <w:tc>
          <w:tcPr>
            <w:tcW w:w="993" w:type="dxa"/>
            <w:vAlign w:val="center"/>
          </w:tcPr>
          <w:p w14:paraId="326EB4BC" w14:textId="15E052B5" w:rsidR="00412E53" w:rsidRPr="00EA423B" w:rsidRDefault="00412E53" w:rsidP="00412E53">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Індекс</w:t>
            </w:r>
          </w:p>
        </w:tc>
        <w:tc>
          <w:tcPr>
            <w:tcW w:w="3969" w:type="dxa"/>
            <w:vAlign w:val="center"/>
          </w:tcPr>
          <w:p w14:paraId="5C186D48" w14:textId="01360007" w:rsidR="00412E53" w:rsidRPr="00EA423B" w:rsidRDefault="00412E53" w:rsidP="00412E53">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Креативні якості</w:t>
            </w:r>
          </w:p>
        </w:tc>
        <w:tc>
          <w:tcPr>
            <w:tcW w:w="1984" w:type="dxa"/>
            <w:vAlign w:val="center"/>
          </w:tcPr>
          <w:p w14:paraId="30254CF5" w14:textId="429DB132" w:rsidR="00412E53" w:rsidRPr="00EA423B" w:rsidRDefault="00412E53" w:rsidP="00412E53">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“Я-реальний”</w:t>
            </w:r>
            <w:r w:rsidR="00E402E2">
              <w:rPr>
                <w:rFonts w:ascii="Times New Roman" w:hAnsi="Times New Roman" w:cs="Times New Roman"/>
                <w:sz w:val="28"/>
                <w:szCs w:val="28"/>
                <w:lang w:val="uk-UA"/>
              </w:rPr>
              <w:t>, балів</w:t>
            </w:r>
          </w:p>
        </w:tc>
        <w:tc>
          <w:tcPr>
            <w:tcW w:w="2120" w:type="dxa"/>
            <w:vAlign w:val="center"/>
          </w:tcPr>
          <w:p w14:paraId="220618C4" w14:textId="66BF93C5" w:rsidR="00E402E2" w:rsidRPr="00EA423B" w:rsidRDefault="00412E53" w:rsidP="00E402E2">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“Я-ідеальний”</w:t>
            </w:r>
            <w:r w:rsidR="00E402E2">
              <w:rPr>
                <w:rFonts w:ascii="Times New Roman" w:hAnsi="Times New Roman" w:cs="Times New Roman"/>
                <w:sz w:val="28"/>
                <w:szCs w:val="28"/>
                <w:lang w:val="uk-UA"/>
              </w:rPr>
              <w:t>, балів</w:t>
            </w:r>
          </w:p>
        </w:tc>
      </w:tr>
      <w:tr w:rsidR="00DC3D5E" w:rsidRPr="00EA423B" w14:paraId="6A25E5C5" w14:textId="77777777" w:rsidTr="00DC3D5E">
        <w:tc>
          <w:tcPr>
            <w:tcW w:w="562" w:type="dxa"/>
            <w:vAlign w:val="center"/>
          </w:tcPr>
          <w:p w14:paraId="573A5FC5" w14:textId="78496AEE"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1</w:t>
            </w:r>
          </w:p>
        </w:tc>
        <w:tc>
          <w:tcPr>
            <w:tcW w:w="993" w:type="dxa"/>
            <w:vAlign w:val="center"/>
          </w:tcPr>
          <w:p w14:paraId="7578E579" w14:textId="71CF6DB5"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М</w:t>
            </w:r>
          </w:p>
        </w:tc>
        <w:tc>
          <w:tcPr>
            <w:tcW w:w="3969" w:type="dxa"/>
          </w:tcPr>
          <w:p w14:paraId="3A085C27" w14:textId="0FC53C6F" w:rsidR="00DC3D5E" w:rsidRPr="00EA423B" w:rsidRDefault="00DC3D5E" w:rsidP="00DC3D5E">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Творче мислення</w:t>
            </w:r>
          </w:p>
        </w:tc>
        <w:tc>
          <w:tcPr>
            <w:tcW w:w="1984" w:type="dxa"/>
            <w:vAlign w:val="center"/>
          </w:tcPr>
          <w:p w14:paraId="6DC40E1F" w14:textId="34F771B7"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rPr>
              <w:t>5,8</w:t>
            </w:r>
          </w:p>
        </w:tc>
        <w:tc>
          <w:tcPr>
            <w:tcW w:w="2120" w:type="dxa"/>
            <w:vAlign w:val="center"/>
          </w:tcPr>
          <w:p w14:paraId="155E9FD2" w14:textId="13D254BF"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rPr>
              <w:t>7,5</w:t>
            </w:r>
          </w:p>
        </w:tc>
      </w:tr>
      <w:tr w:rsidR="00DC3D5E" w:rsidRPr="00EA423B" w14:paraId="65A366B8" w14:textId="77777777" w:rsidTr="00DC3D5E">
        <w:tc>
          <w:tcPr>
            <w:tcW w:w="562" w:type="dxa"/>
            <w:vAlign w:val="center"/>
          </w:tcPr>
          <w:p w14:paraId="4AECB665" w14:textId="33982FD0"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2</w:t>
            </w:r>
          </w:p>
        </w:tc>
        <w:tc>
          <w:tcPr>
            <w:tcW w:w="993" w:type="dxa"/>
            <w:vAlign w:val="center"/>
          </w:tcPr>
          <w:p w14:paraId="761E15E2" w14:textId="3DB0B523"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Д</w:t>
            </w:r>
          </w:p>
        </w:tc>
        <w:tc>
          <w:tcPr>
            <w:tcW w:w="3969" w:type="dxa"/>
          </w:tcPr>
          <w:p w14:paraId="7B3A6D18" w14:textId="0F7E4483" w:rsidR="00DC3D5E" w:rsidRPr="00EA423B" w:rsidRDefault="00DC3D5E" w:rsidP="00DC3D5E">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Допитливість</w:t>
            </w:r>
          </w:p>
        </w:tc>
        <w:tc>
          <w:tcPr>
            <w:tcW w:w="1984" w:type="dxa"/>
            <w:vAlign w:val="center"/>
          </w:tcPr>
          <w:p w14:paraId="0B782470" w14:textId="0709E002"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rPr>
              <w:t>6,7</w:t>
            </w:r>
          </w:p>
        </w:tc>
        <w:tc>
          <w:tcPr>
            <w:tcW w:w="2120" w:type="dxa"/>
            <w:vAlign w:val="center"/>
          </w:tcPr>
          <w:p w14:paraId="1B1A93C3" w14:textId="20E35E2E"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rPr>
              <w:t>6,6</w:t>
            </w:r>
          </w:p>
        </w:tc>
      </w:tr>
      <w:tr w:rsidR="00DC3D5E" w:rsidRPr="00EA423B" w14:paraId="278B6329" w14:textId="77777777" w:rsidTr="00DC3D5E">
        <w:tc>
          <w:tcPr>
            <w:tcW w:w="562" w:type="dxa"/>
            <w:vAlign w:val="center"/>
          </w:tcPr>
          <w:p w14:paraId="48A89A9A" w14:textId="706F0212"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3</w:t>
            </w:r>
          </w:p>
        </w:tc>
        <w:tc>
          <w:tcPr>
            <w:tcW w:w="993" w:type="dxa"/>
            <w:vAlign w:val="center"/>
          </w:tcPr>
          <w:p w14:paraId="073FE628" w14:textId="3F21C746"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О</w:t>
            </w:r>
          </w:p>
        </w:tc>
        <w:tc>
          <w:tcPr>
            <w:tcW w:w="3969" w:type="dxa"/>
          </w:tcPr>
          <w:p w14:paraId="396D48B3" w14:textId="2AC7F313" w:rsidR="00DC3D5E" w:rsidRPr="00EA423B" w:rsidRDefault="00DC3D5E" w:rsidP="00DC3D5E">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Оригінальність</w:t>
            </w:r>
          </w:p>
        </w:tc>
        <w:tc>
          <w:tcPr>
            <w:tcW w:w="1984" w:type="dxa"/>
            <w:vAlign w:val="center"/>
          </w:tcPr>
          <w:p w14:paraId="308ACF66" w14:textId="4DA0E00E"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rPr>
              <w:t>6,3</w:t>
            </w:r>
          </w:p>
        </w:tc>
        <w:tc>
          <w:tcPr>
            <w:tcW w:w="2120" w:type="dxa"/>
            <w:vAlign w:val="center"/>
          </w:tcPr>
          <w:p w14:paraId="584343C3" w14:textId="2FC04EA8"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rPr>
              <w:t>7,9</w:t>
            </w:r>
          </w:p>
        </w:tc>
      </w:tr>
      <w:tr w:rsidR="00DC3D5E" w:rsidRPr="00EA423B" w14:paraId="09A66CCE" w14:textId="77777777" w:rsidTr="00DC3D5E">
        <w:tc>
          <w:tcPr>
            <w:tcW w:w="562" w:type="dxa"/>
            <w:vAlign w:val="center"/>
          </w:tcPr>
          <w:p w14:paraId="2967F523" w14:textId="6DAF5FA0"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4</w:t>
            </w:r>
          </w:p>
        </w:tc>
        <w:tc>
          <w:tcPr>
            <w:tcW w:w="993" w:type="dxa"/>
            <w:vAlign w:val="center"/>
          </w:tcPr>
          <w:p w14:paraId="14340002" w14:textId="0DE68DD1"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У</w:t>
            </w:r>
          </w:p>
        </w:tc>
        <w:tc>
          <w:tcPr>
            <w:tcW w:w="3969" w:type="dxa"/>
          </w:tcPr>
          <w:p w14:paraId="29F0FA5C" w14:textId="63D10AC1" w:rsidR="00DC3D5E" w:rsidRPr="00EA423B" w:rsidRDefault="00DC3D5E" w:rsidP="00DC3D5E">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Уява</w:t>
            </w:r>
          </w:p>
        </w:tc>
        <w:tc>
          <w:tcPr>
            <w:tcW w:w="1984" w:type="dxa"/>
            <w:vAlign w:val="center"/>
          </w:tcPr>
          <w:p w14:paraId="1CC166A7" w14:textId="7F964723"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rPr>
              <w:t>7,3</w:t>
            </w:r>
          </w:p>
        </w:tc>
        <w:tc>
          <w:tcPr>
            <w:tcW w:w="2120" w:type="dxa"/>
            <w:vAlign w:val="center"/>
          </w:tcPr>
          <w:p w14:paraId="428BD63B" w14:textId="43340E30"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rPr>
              <w:t>7,7</w:t>
            </w:r>
          </w:p>
        </w:tc>
      </w:tr>
      <w:tr w:rsidR="00DC3D5E" w:rsidRPr="00EA423B" w14:paraId="7F746ADF" w14:textId="77777777" w:rsidTr="00DC3D5E">
        <w:tc>
          <w:tcPr>
            <w:tcW w:w="562" w:type="dxa"/>
            <w:vAlign w:val="center"/>
          </w:tcPr>
          <w:p w14:paraId="50A8C65E" w14:textId="7BF47D53"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5</w:t>
            </w:r>
          </w:p>
        </w:tc>
        <w:tc>
          <w:tcPr>
            <w:tcW w:w="993" w:type="dxa"/>
            <w:vAlign w:val="center"/>
          </w:tcPr>
          <w:p w14:paraId="75CEF271" w14:textId="60DB460B"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І</w:t>
            </w:r>
          </w:p>
        </w:tc>
        <w:tc>
          <w:tcPr>
            <w:tcW w:w="3969" w:type="dxa"/>
          </w:tcPr>
          <w:p w14:paraId="1F37C147" w14:textId="2C02890B" w:rsidR="00DC3D5E" w:rsidRPr="00EA423B" w:rsidRDefault="00DC3D5E" w:rsidP="00DC3D5E">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Інтуїція</w:t>
            </w:r>
          </w:p>
        </w:tc>
        <w:tc>
          <w:tcPr>
            <w:tcW w:w="1984" w:type="dxa"/>
            <w:vAlign w:val="center"/>
          </w:tcPr>
          <w:p w14:paraId="38FE8DBF" w14:textId="3F1126AC"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rPr>
              <w:t>6,2</w:t>
            </w:r>
          </w:p>
        </w:tc>
        <w:tc>
          <w:tcPr>
            <w:tcW w:w="2120" w:type="dxa"/>
            <w:vAlign w:val="center"/>
          </w:tcPr>
          <w:p w14:paraId="1890A0C5" w14:textId="10056928"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rPr>
              <w:t>7,3</w:t>
            </w:r>
          </w:p>
        </w:tc>
      </w:tr>
      <w:tr w:rsidR="00DC3D5E" w:rsidRPr="00EA423B" w14:paraId="771722DC" w14:textId="77777777" w:rsidTr="00DC3D5E">
        <w:tc>
          <w:tcPr>
            <w:tcW w:w="562" w:type="dxa"/>
            <w:vAlign w:val="center"/>
          </w:tcPr>
          <w:p w14:paraId="3034EDE4" w14:textId="6D78D143"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6</w:t>
            </w:r>
          </w:p>
        </w:tc>
        <w:tc>
          <w:tcPr>
            <w:tcW w:w="993" w:type="dxa"/>
            <w:vAlign w:val="center"/>
          </w:tcPr>
          <w:p w14:paraId="7997077C" w14:textId="571AF9E6"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Е</w:t>
            </w:r>
          </w:p>
        </w:tc>
        <w:tc>
          <w:tcPr>
            <w:tcW w:w="3969" w:type="dxa"/>
          </w:tcPr>
          <w:p w14:paraId="32072113" w14:textId="746578E1" w:rsidR="00DC3D5E" w:rsidRPr="00EA423B" w:rsidRDefault="00DC3D5E" w:rsidP="00DC3D5E">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Емоційність, емпатія</w:t>
            </w:r>
          </w:p>
        </w:tc>
        <w:tc>
          <w:tcPr>
            <w:tcW w:w="1984" w:type="dxa"/>
            <w:vAlign w:val="center"/>
          </w:tcPr>
          <w:p w14:paraId="568CA7A6" w14:textId="6D5C3EA5"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rPr>
              <w:t>7</w:t>
            </w:r>
            <w:r w:rsidRPr="00EA423B">
              <w:rPr>
                <w:rFonts w:ascii="Times New Roman" w:hAnsi="Times New Roman" w:cs="Times New Roman"/>
                <w:sz w:val="28"/>
                <w:lang w:val="uk-UA"/>
              </w:rPr>
              <w:t>,0</w:t>
            </w:r>
          </w:p>
        </w:tc>
        <w:tc>
          <w:tcPr>
            <w:tcW w:w="2120" w:type="dxa"/>
            <w:vAlign w:val="center"/>
          </w:tcPr>
          <w:p w14:paraId="6D086BA9" w14:textId="227DE897"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rPr>
              <w:t>5,4</w:t>
            </w:r>
          </w:p>
        </w:tc>
      </w:tr>
      <w:tr w:rsidR="00DC3D5E" w:rsidRPr="00EA423B" w14:paraId="33B1C307" w14:textId="77777777" w:rsidTr="00DC3D5E">
        <w:tc>
          <w:tcPr>
            <w:tcW w:w="562" w:type="dxa"/>
            <w:vAlign w:val="center"/>
          </w:tcPr>
          <w:p w14:paraId="4DA1447D" w14:textId="4F00D7C6"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7</w:t>
            </w:r>
          </w:p>
        </w:tc>
        <w:tc>
          <w:tcPr>
            <w:tcW w:w="993" w:type="dxa"/>
            <w:vAlign w:val="center"/>
          </w:tcPr>
          <w:p w14:paraId="3ECD3EE9" w14:textId="40F1C798"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Г</w:t>
            </w:r>
          </w:p>
        </w:tc>
        <w:tc>
          <w:tcPr>
            <w:tcW w:w="3969" w:type="dxa"/>
          </w:tcPr>
          <w:p w14:paraId="62F33FC4" w14:textId="540BFBEA" w:rsidR="00DC3D5E" w:rsidRPr="00EA423B" w:rsidRDefault="00DC3D5E" w:rsidP="00DC3D5E">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Почуття гумору</w:t>
            </w:r>
          </w:p>
        </w:tc>
        <w:tc>
          <w:tcPr>
            <w:tcW w:w="1984" w:type="dxa"/>
            <w:vAlign w:val="center"/>
          </w:tcPr>
          <w:p w14:paraId="28E23B37" w14:textId="53509D3B"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rPr>
              <w:t>6,8</w:t>
            </w:r>
          </w:p>
        </w:tc>
        <w:tc>
          <w:tcPr>
            <w:tcW w:w="2120" w:type="dxa"/>
            <w:vAlign w:val="center"/>
          </w:tcPr>
          <w:p w14:paraId="0A066DDF" w14:textId="56ACB8FF"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rPr>
              <w:t>8,4</w:t>
            </w:r>
          </w:p>
        </w:tc>
      </w:tr>
      <w:tr w:rsidR="00DC3D5E" w:rsidRPr="00EA423B" w14:paraId="7A6C01B8" w14:textId="77777777" w:rsidTr="00DC3D5E">
        <w:tc>
          <w:tcPr>
            <w:tcW w:w="562" w:type="dxa"/>
            <w:vAlign w:val="center"/>
          </w:tcPr>
          <w:p w14:paraId="7FE3C6A3" w14:textId="1C8AF658"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8</w:t>
            </w:r>
          </w:p>
        </w:tc>
        <w:tc>
          <w:tcPr>
            <w:tcW w:w="993" w:type="dxa"/>
            <w:vAlign w:val="center"/>
          </w:tcPr>
          <w:p w14:paraId="6048684E" w14:textId="1682E04C"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П</w:t>
            </w:r>
          </w:p>
        </w:tc>
        <w:tc>
          <w:tcPr>
            <w:tcW w:w="3969" w:type="dxa"/>
          </w:tcPr>
          <w:p w14:paraId="54D6535F" w14:textId="1D9E0093" w:rsidR="00DC3D5E" w:rsidRPr="00EA423B" w:rsidRDefault="00DC3D5E" w:rsidP="00DC3D5E">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Творче ставлення до професії</w:t>
            </w:r>
          </w:p>
        </w:tc>
        <w:tc>
          <w:tcPr>
            <w:tcW w:w="1984" w:type="dxa"/>
            <w:vAlign w:val="center"/>
          </w:tcPr>
          <w:p w14:paraId="3D4957F3" w14:textId="3B42034D"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rPr>
              <w:t>4,8</w:t>
            </w:r>
          </w:p>
        </w:tc>
        <w:tc>
          <w:tcPr>
            <w:tcW w:w="2120" w:type="dxa"/>
            <w:vAlign w:val="center"/>
          </w:tcPr>
          <w:p w14:paraId="41BFE975" w14:textId="6E8573B1" w:rsidR="00DC3D5E" w:rsidRPr="00EA423B" w:rsidRDefault="00DC3D5E" w:rsidP="00DC3D5E">
            <w:pPr>
              <w:jc w:val="center"/>
              <w:rPr>
                <w:rFonts w:ascii="Times New Roman" w:hAnsi="Times New Roman" w:cs="Times New Roman"/>
                <w:sz w:val="28"/>
                <w:szCs w:val="28"/>
                <w:lang w:val="uk-UA"/>
              </w:rPr>
            </w:pPr>
            <w:r w:rsidRPr="00EA423B">
              <w:rPr>
                <w:rFonts w:ascii="Times New Roman" w:hAnsi="Times New Roman" w:cs="Times New Roman"/>
                <w:sz w:val="28"/>
              </w:rPr>
              <w:t>7,1</w:t>
            </w:r>
          </w:p>
        </w:tc>
      </w:tr>
    </w:tbl>
    <w:p w14:paraId="176AD4D1" w14:textId="77777777" w:rsidR="00AE0DDD" w:rsidRPr="00EA423B" w:rsidRDefault="00AE0DDD" w:rsidP="00212A95">
      <w:pPr>
        <w:spacing w:after="0" w:line="360" w:lineRule="auto"/>
        <w:ind w:firstLine="709"/>
        <w:jc w:val="both"/>
        <w:rPr>
          <w:rFonts w:ascii="Times New Roman" w:hAnsi="Times New Roman" w:cs="Times New Roman"/>
          <w:sz w:val="28"/>
          <w:szCs w:val="28"/>
          <w:lang w:val="uk-UA"/>
        </w:rPr>
      </w:pPr>
    </w:p>
    <w:p w14:paraId="18308CA9" w14:textId="46804ABA" w:rsidR="009A3A45" w:rsidRPr="00EA423B" w:rsidRDefault="00004710" w:rsidP="00212A95">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За результатами тестування виявлено, що творче мислення у аніматорів проявляється менше ніж вони того хотіли б</w:t>
      </w:r>
      <w:r w:rsidR="00500864" w:rsidRPr="00EA423B">
        <w:rPr>
          <w:rFonts w:ascii="Times New Roman" w:hAnsi="Times New Roman" w:cs="Times New Roman"/>
          <w:sz w:val="28"/>
          <w:szCs w:val="28"/>
          <w:lang w:val="uk-UA"/>
        </w:rPr>
        <w:t xml:space="preserve"> (на 1,7 балів)</w:t>
      </w:r>
      <w:r w:rsidRPr="00EA423B">
        <w:rPr>
          <w:rFonts w:ascii="Times New Roman" w:hAnsi="Times New Roman" w:cs="Times New Roman"/>
          <w:sz w:val="28"/>
          <w:szCs w:val="28"/>
          <w:lang w:val="uk-UA"/>
        </w:rPr>
        <w:t>, тому над розвитком даної якості можна попрацювати. Під час опитування було виявлено, що аніматори продумають наслідки прийнятого рішення,</w:t>
      </w:r>
      <w:r w:rsidR="00212A95" w:rsidRPr="00EA423B">
        <w:rPr>
          <w:rFonts w:ascii="Times New Roman" w:hAnsi="Times New Roman" w:cs="Times New Roman"/>
          <w:sz w:val="28"/>
          <w:szCs w:val="28"/>
          <w:lang w:val="uk-UA"/>
        </w:rPr>
        <w:t xml:space="preserve"> обмірковують варіанти вирішення важких проблем, перш ніж зробити вибір найбільш продуктивного, роздумують про причини успіхів та невдач у своїй творчій діяльності та достовірно відновлюють по випадкових деталях цілісний результат.</w:t>
      </w:r>
    </w:p>
    <w:p w14:paraId="66B5680E" w14:textId="13CB53E2" w:rsidR="00212A95" w:rsidRPr="00EA423B" w:rsidRDefault="0064729E" w:rsidP="00212A95">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Допитливість – це та якість, яка має бути в успішного аніматора. За результатами тестування виявлено, що для аніматорів важливо постійно пізнавати щось нове</w:t>
      </w:r>
      <w:r w:rsidR="00522FE1" w:rsidRPr="00EA423B">
        <w:rPr>
          <w:rFonts w:ascii="Times New Roman" w:hAnsi="Times New Roman" w:cs="Times New Roman"/>
          <w:sz w:val="28"/>
          <w:szCs w:val="28"/>
          <w:lang w:val="uk-UA"/>
        </w:rPr>
        <w:t xml:space="preserve"> і розвиватися</w:t>
      </w:r>
      <w:r w:rsidR="00DE770C" w:rsidRPr="00EA423B">
        <w:rPr>
          <w:rFonts w:ascii="Times New Roman" w:hAnsi="Times New Roman" w:cs="Times New Roman"/>
          <w:sz w:val="28"/>
          <w:szCs w:val="28"/>
          <w:lang w:val="uk-UA"/>
        </w:rPr>
        <w:t xml:space="preserve"> (різниця між реальним та ідеальним уявленням 0,1 бал)</w:t>
      </w:r>
      <w:r w:rsidR="00522FE1" w:rsidRPr="00EA423B">
        <w:rPr>
          <w:rFonts w:ascii="Times New Roman" w:hAnsi="Times New Roman" w:cs="Times New Roman"/>
          <w:sz w:val="28"/>
          <w:szCs w:val="28"/>
          <w:lang w:val="uk-UA"/>
        </w:rPr>
        <w:t xml:space="preserve">. Тож якщо підтримувати цю зацікавленість і дати їм </w:t>
      </w:r>
      <w:r w:rsidR="00522FE1" w:rsidRPr="00EA423B">
        <w:rPr>
          <w:rFonts w:ascii="Times New Roman" w:hAnsi="Times New Roman" w:cs="Times New Roman"/>
          <w:sz w:val="28"/>
          <w:szCs w:val="28"/>
          <w:lang w:val="uk-UA"/>
        </w:rPr>
        <w:lastRenderedPageBreak/>
        <w:t>можливість на подальший розвиток, то можна уникнути проблеми професійного вигорання, що допоможе готелю зберегти досвідчену команду.</w:t>
      </w:r>
    </w:p>
    <w:p w14:paraId="3D9EB744" w14:textId="03E66F15" w:rsidR="00522FE1" w:rsidRPr="00EA423B" w:rsidRDefault="00522FE1" w:rsidP="00212A95">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Що до оригінальності, то з цією якістю також можна попрацювати і розвинути</w:t>
      </w:r>
      <w:r w:rsidR="00FD1397" w:rsidRPr="00EA423B">
        <w:rPr>
          <w:rFonts w:ascii="Times New Roman" w:hAnsi="Times New Roman" w:cs="Times New Roman"/>
          <w:sz w:val="28"/>
          <w:szCs w:val="28"/>
          <w:lang w:val="uk-UA"/>
        </w:rPr>
        <w:t>. П</w:t>
      </w:r>
      <w:r w:rsidR="00DE770C" w:rsidRPr="00EA423B">
        <w:rPr>
          <w:rFonts w:ascii="Times New Roman" w:hAnsi="Times New Roman" w:cs="Times New Roman"/>
          <w:sz w:val="28"/>
          <w:szCs w:val="28"/>
          <w:lang w:val="uk-UA"/>
        </w:rPr>
        <w:t>оказники реального</w:t>
      </w:r>
      <w:r w:rsidRPr="00EA423B">
        <w:rPr>
          <w:rFonts w:ascii="Times New Roman" w:hAnsi="Times New Roman" w:cs="Times New Roman"/>
          <w:sz w:val="28"/>
          <w:szCs w:val="28"/>
          <w:lang w:val="uk-UA"/>
        </w:rPr>
        <w:t xml:space="preserve"> нижчі від уявного</w:t>
      </w:r>
      <w:r w:rsidR="00DE770C" w:rsidRPr="00EA423B">
        <w:rPr>
          <w:rFonts w:ascii="Times New Roman" w:hAnsi="Times New Roman" w:cs="Times New Roman"/>
          <w:sz w:val="28"/>
          <w:szCs w:val="28"/>
          <w:lang w:val="uk-UA"/>
        </w:rPr>
        <w:t xml:space="preserve"> на 1,6 бали</w:t>
      </w:r>
      <w:r w:rsidR="00FD1397" w:rsidRPr="00EA423B">
        <w:rPr>
          <w:rFonts w:ascii="Times New Roman" w:hAnsi="Times New Roman" w:cs="Times New Roman"/>
          <w:sz w:val="28"/>
          <w:szCs w:val="28"/>
          <w:lang w:val="uk-UA"/>
        </w:rPr>
        <w:t>, що свідчить про бажання вдосконалити дану креативну якість. У процесі опитування було виявлено, що а</w:t>
      </w:r>
      <w:r w:rsidR="00E745FF" w:rsidRPr="00EA423B">
        <w:rPr>
          <w:rFonts w:ascii="Times New Roman" w:hAnsi="Times New Roman" w:cs="Times New Roman"/>
          <w:sz w:val="28"/>
          <w:szCs w:val="28"/>
          <w:lang w:val="uk-UA"/>
        </w:rPr>
        <w:t>німатори вміють оригінально</w:t>
      </w:r>
      <w:r w:rsidR="00FD1397" w:rsidRPr="00EA423B">
        <w:rPr>
          <w:rFonts w:ascii="Times New Roman" w:hAnsi="Times New Roman" w:cs="Times New Roman"/>
          <w:sz w:val="28"/>
          <w:szCs w:val="28"/>
          <w:lang w:val="uk-UA"/>
        </w:rPr>
        <w:t xml:space="preserve"> вдосконалювати</w:t>
      </w:r>
      <w:r w:rsidR="00E745FF" w:rsidRPr="00EA423B">
        <w:rPr>
          <w:rFonts w:ascii="Times New Roman" w:hAnsi="Times New Roman" w:cs="Times New Roman"/>
          <w:sz w:val="28"/>
          <w:szCs w:val="28"/>
          <w:lang w:val="uk-UA"/>
        </w:rPr>
        <w:t xml:space="preserve"> різні речі</w:t>
      </w:r>
      <w:r w:rsidR="00FD1397" w:rsidRPr="00EA423B">
        <w:rPr>
          <w:rFonts w:ascii="Times New Roman" w:hAnsi="Times New Roman" w:cs="Times New Roman"/>
          <w:sz w:val="28"/>
          <w:szCs w:val="28"/>
          <w:lang w:val="uk-UA"/>
        </w:rPr>
        <w:t xml:space="preserve">, імпровізувати </w:t>
      </w:r>
      <w:r w:rsidR="00E745FF" w:rsidRPr="00EA423B">
        <w:rPr>
          <w:rFonts w:ascii="Times New Roman" w:hAnsi="Times New Roman" w:cs="Times New Roman"/>
          <w:sz w:val="28"/>
          <w:szCs w:val="28"/>
          <w:lang w:val="uk-UA"/>
        </w:rPr>
        <w:t>при необхідності та їм цікаві люди з нестандартними поглядами.</w:t>
      </w:r>
    </w:p>
    <w:p w14:paraId="2406A9BE" w14:textId="129555A2" w:rsidR="009F0849" w:rsidRPr="00EA423B" w:rsidRDefault="00D13261" w:rsidP="00212A95">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Уява в аніматорів добре розвинена</w:t>
      </w:r>
      <w:r w:rsidR="00DE770C" w:rsidRPr="00EA423B">
        <w:rPr>
          <w:rFonts w:ascii="Times New Roman" w:hAnsi="Times New Roman" w:cs="Times New Roman"/>
          <w:sz w:val="28"/>
          <w:szCs w:val="28"/>
          <w:lang w:val="uk-UA"/>
        </w:rPr>
        <w:t xml:space="preserve"> (різниця між реальним та ідеальним уявленням 0,4 бал)</w:t>
      </w:r>
      <w:r w:rsidRPr="00EA423B">
        <w:rPr>
          <w:rFonts w:ascii="Times New Roman" w:hAnsi="Times New Roman" w:cs="Times New Roman"/>
          <w:sz w:val="28"/>
          <w:szCs w:val="28"/>
          <w:lang w:val="uk-UA"/>
        </w:rPr>
        <w:t>, вони можуть розповідати казки дітям, вигадувати щось, мріяти і фантазувати. Дана креативна якість є необхідною не тільки дитячим аніматорам, але і всім іншим</w:t>
      </w:r>
      <w:r w:rsidR="009F0849" w:rsidRPr="00EA423B">
        <w:rPr>
          <w:rFonts w:ascii="Times New Roman" w:hAnsi="Times New Roman" w:cs="Times New Roman"/>
          <w:sz w:val="28"/>
          <w:szCs w:val="28"/>
          <w:lang w:val="uk-UA"/>
        </w:rPr>
        <w:t xml:space="preserve"> для того щоб мати можливість відволікти туристів від оточуючих проблем і урізноманітнити їх життя.</w:t>
      </w:r>
    </w:p>
    <w:p w14:paraId="59687AB2" w14:textId="1A890983" w:rsidR="00E745FF" w:rsidRPr="00EA423B" w:rsidRDefault="00D13261" w:rsidP="00212A95">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 </w:t>
      </w:r>
      <w:r w:rsidR="005C632E" w:rsidRPr="00EA423B">
        <w:rPr>
          <w:rFonts w:ascii="Times New Roman" w:hAnsi="Times New Roman" w:cs="Times New Roman"/>
          <w:sz w:val="28"/>
          <w:szCs w:val="28"/>
          <w:lang w:val="uk-UA"/>
        </w:rPr>
        <w:t>Високий рівень інтуїції дає можливість аніматору зрозуміти на які теми можна спілкуватися з певним туристом, а на які не слід. Крім того інтуїція дозволяє виявити інтереси від</w:t>
      </w:r>
      <w:r w:rsidR="009D24AC" w:rsidRPr="00EA423B">
        <w:rPr>
          <w:rFonts w:ascii="Times New Roman" w:hAnsi="Times New Roman" w:cs="Times New Roman"/>
          <w:sz w:val="28"/>
          <w:szCs w:val="28"/>
          <w:lang w:val="uk-UA"/>
        </w:rPr>
        <w:t>почиваючих для побудови анімаційної програми. За результатами тестування виявлено, що у аніматорів непогано розвинена інтуїція, але вони хотіли би її ще покращити</w:t>
      </w:r>
      <w:r w:rsidR="00DE770C" w:rsidRPr="00EA423B">
        <w:rPr>
          <w:rFonts w:ascii="Times New Roman" w:hAnsi="Times New Roman" w:cs="Times New Roman"/>
          <w:sz w:val="28"/>
          <w:szCs w:val="28"/>
          <w:lang w:val="uk-UA"/>
        </w:rPr>
        <w:t xml:space="preserve"> на 1,1 бал</w:t>
      </w:r>
      <w:r w:rsidR="009D24AC" w:rsidRPr="00EA423B">
        <w:rPr>
          <w:rFonts w:ascii="Times New Roman" w:hAnsi="Times New Roman" w:cs="Times New Roman"/>
          <w:sz w:val="28"/>
          <w:szCs w:val="28"/>
          <w:lang w:val="uk-UA"/>
        </w:rPr>
        <w:t>.</w:t>
      </w:r>
    </w:p>
    <w:p w14:paraId="25C00186" w14:textId="08CED8E1" w:rsidR="009D24AC" w:rsidRPr="00EA423B" w:rsidRDefault="009D24AC" w:rsidP="00212A95">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Що до емоційності та емпатії</w:t>
      </w:r>
      <w:r w:rsidR="005017F3" w:rsidRPr="00EA423B">
        <w:rPr>
          <w:rFonts w:ascii="Times New Roman" w:hAnsi="Times New Roman" w:cs="Times New Roman"/>
          <w:sz w:val="28"/>
          <w:szCs w:val="28"/>
          <w:lang w:val="uk-UA"/>
        </w:rPr>
        <w:t>, даний показник розвинений у аніматорів більше ніж вони того хотіли б</w:t>
      </w:r>
      <w:r w:rsidR="00DE770C" w:rsidRPr="00EA423B">
        <w:rPr>
          <w:rFonts w:ascii="Times New Roman" w:hAnsi="Times New Roman" w:cs="Times New Roman"/>
          <w:sz w:val="28"/>
          <w:szCs w:val="28"/>
          <w:lang w:val="uk-UA"/>
        </w:rPr>
        <w:t xml:space="preserve"> на 1,6 бали</w:t>
      </w:r>
      <w:r w:rsidR="005017F3" w:rsidRPr="00EA423B">
        <w:rPr>
          <w:rFonts w:ascii="Times New Roman" w:hAnsi="Times New Roman" w:cs="Times New Roman"/>
          <w:sz w:val="28"/>
          <w:szCs w:val="28"/>
          <w:lang w:val="uk-UA"/>
        </w:rPr>
        <w:t xml:space="preserve">. Це свідчить про те, що вони співпереживають людям більше, ніж хочуть. Емпатія має бути присутня у кожної людини, але якщо занадто переживати почуття інших, це може негативно відобразитися на власному здоров’ї та самопочутті. </w:t>
      </w:r>
      <w:r w:rsidR="00852017" w:rsidRPr="00EA423B">
        <w:rPr>
          <w:rFonts w:ascii="Times New Roman" w:hAnsi="Times New Roman" w:cs="Times New Roman"/>
          <w:sz w:val="28"/>
          <w:szCs w:val="28"/>
          <w:lang w:val="uk-UA"/>
        </w:rPr>
        <w:t>Відповідно</w:t>
      </w:r>
      <w:r w:rsidR="005017F3" w:rsidRPr="00EA423B">
        <w:rPr>
          <w:rFonts w:ascii="Times New Roman" w:hAnsi="Times New Roman" w:cs="Times New Roman"/>
          <w:sz w:val="28"/>
          <w:szCs w:val="28"/>
          <w:lang w:val="uk-UA"/>
        </w:rPr>
        <w:t>,</w:t>
      </w:r>
      <w:r w:rsidR="00852017" w:rsidRPr="00EA423B">
        <w:rPr>
          <w:rFonts w:ascii="Times New Roman" w:hAnsi="Times New Roman" w:cs="Times New Roman"/>
          <w:sz w:val="28"/>
          <w:szCs w:val="28"/>
          <w:lang w:val="uk-UA"/>
        </w:rPr>
        <w:t xml:space="preserve"> як наслідок, це буде впливати</w:t>
      </w:r>
      <w:r w:rsidR="005017F3" w:rsidRPr="00EA423B">
        <w:rPr>
          <w:rFonts w:ascii="Times New Roman" w:hAnsi="Times New Roman" w:cs="Times New Roman"/>
          <w:sz w:val="28"/>
          <w:szCs w:val="28"/>
          <w:lang w:val="uk-UA"/>
        </w:rPr>
        <w:t xml:space="preserve"> на якість роботи</w:t>
      </w:r>
      <w:r w:rsidR="00852017" w:rsidRPr="00EA423B">
        <w:rPr>
          <w:rFonts w:ascii="Times New Roman" w:hAnsi="Times New Roman" w:cs="Times New Roman"/>
          <w:sz w:val="28"/>
          <w:szCs w:val="28"/>
          <w:lang w:val="uk-UA"/>
        </w:rPr>
        <w:t>. Важливо знайти баланс, де аніматор буде співпереживати іншим, якщо це необхідно, і не буде при цьому шкодити власному здоров’ю.</w:t>
      </w:r>
    </w:p>
    <w:p w14:paraId="0D2A88A4" w14:textId="3CF7487A" w:rsidR="00852017" w:rsidRPr="00EA423B" w:rsidRDefault="00852017" w:rsidP="00212A95">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Почуття гумору – це одна з ключових креативних якостей </w:t>
      </w:r>
      <w:r w:rsidR="00CB2C27" w:rsidRPr="00EA423B">
        <w:rPr>
          <w:rFonts w:ascii="Times New Roman" w:hAnsi="Times New Roman" w:cs="Times New Roman"/>
          <w:sz w:val="28"/>
          <w:szCs w:val="28"/>
          <w:lang w:val="uk-UA"/>
        </w:rPr>
        <w:t>аніматора. За результатами тестування було виявлено, що аніматори хотіли б покращити рівень даного показника</w:t>
      </w:r>
      <w:r w:rsidR="00DE770C" w:rsidRPr="00EA423B">
        <w:rPr>
          <w:rFonts w:ascii="Times New Roman" w:hAnsi="Times New Roman" w:cs="Times New Roman"/>
          <w:sz w:val="28"/>
          <w:szCs w:val="28"/>
          <w:lang w:val="uk-UA"/>
        </w:rPr>
        <w:t xml:space="preserve"> на 1,6 бали</w:t>
      </w:r>
      <w:r w:rsidR="00CB2C27" w:rsidRPr="00EA423B">
        <w:rPr>
          <w:rFonts w:ascii="Times New Roman" w:hAnsi="Times New Roman" w:cs="Times New Roman"/>
          <w:sz w:val="28"/>
          <w:szCs w:val="28"/>
          <w:lang w:val="uk-UA"/>
        </w:rPr>
        <w:t>, що допомогло б їм полегшити спілкування з гостями і зробити шоу програми більш цікавими і веселими.</w:t>
      </w:r>
    </w:p>
    <w:p w14:paraId="2A60B1DA" w14:textId="18CCE43E" w:rsidR="00E2377E" w:rsidRPr="00EA423B" w:rsidRDefault="00E2377E" w:rsidP="00212A95">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lastRenderedPageBreak/>
        <w:t>Що до творчого ставлення до професії, то рівень даної креативної якості нижче середнього</w:t>
      </w:r>
      <w:r w:rsidR="00113B9F" w:rsidRPr="00EA423B">
        <w:rPr>
          <w:rFonts w:ascii="Times New Roman" w:hAnsi="Times New Roman" w:cs="Times New Roman"/>
          <w:sz w:val="28"/>
          <w:szCs w:val="28"/>
          <w:lang w:val="uk-UA"/>
        </w:rPr>
        <w:t xml:space="preserve"> (різниця між реальним та ідеальним уявленням 2,3 бали)</w:t>
      </w:r>
      <w:r w:rsidRPr="00EA423B">
        <w:rPr>
          <w:rFonts w:ascii="Times New Roman" w:hAnsi="Times New Roman" w:cs="Times New Roman"/>
          <w:sz w:val="28"/>
          <w:szCs w:val="28"/>
          <w:lang w:val="uk-UA"/>
        </w:rPr>
        <w:t>, що свідчить про те, що для більшості аніматорів творчість не є необхідною умовою для роботи.</w:t>
      </w:r>
      <w:r w:rsidR="005A782D" w:rsidRPr="00EA423B">
        <w:rPr>
          <w:rFonts w:ascii="Times New Roman" w:hAnsi="Times New Roman" w:cs="Times New Roman"/>
          <w:sz w:val="28"/>
          <w:szCs w:val="28"/>
          <w:lang w:val="uk-UA"/>
        </w:rPr>
        <w:t xml:space="preserve"> Але, якщо взяти до уваги, що середній вік опитаних аніматорів 30 років і більшість із них знаходяться у відносинах,</w:t>
      </w:r>
      <w:r w:rsidR="00113B9F" w:rsidRPr="00EA423B">
        <w:rPr>
          <w:rFonts w:ascii="Times New Roman" w:hAnsi="Times New Roman" w:cs="Times New Roman"/>
          <w:sz w:val="28"/>
          <w:szCs w:val="28"/>
          <w:lang w:val="uk-UA"/>
        </w:rPr>
        <w:t xml:space="preserve"> то</w:t>
      </w:r>
      <w:r w:rsidR="005A782D" w:rsidRPr="00EA423B">
        <w:rPr>
          <w:rFonts w:ascii="Times New Roman" w:hAnsi="Times New Roman" w:cs="Times New Roman"/>
          <w:sz w:val="28"/>
          <w:szCs w:val="28"/>
          <w:lang w:val="uk-UA"/>
        </w:rPr>
        <w:t xml:space="preserve"> це пояснює р</w:t>
      </w:r>
      <w:r w:rsidR="00113B9F" w:rsidRPr="00EA423B">
        <w:rPr>
          <w:rFonts w:ascii="Times New Roman" w:hAnsi="Times New Roman" w:cs="Times New Roman"/>
          <w:sz w:val="28"/>
          <w:szCs w:val="28"/>
          <w:lang w:val="uk-UA"/>
        </w:rPr>
        <w:t>езультат даного тестування. М</w:t>
      </w:r>
      <w:r w:rsidR="005A782D" w:rsidRPr="00EA423B">
        <w:rPr>
          <w:rFonts w:ascii="Times New Roman" w:hAnsi="Times New Roman" w:cs="Times New Roman"/>
          <w:sz w:val="28"/>
          <w:szCs w:val="28"/>
          <w:lang w:val="uk-UA"/>
        </w:rPr>
        <w:t xml:space="preserve">ожна сказати, що для більшості </w:t>
      </w:r>
      <w:r w:rsidR="00F93E3B" w:rsidRPr="00EA423B">
        <w:rPr>
          <w:rFonts w:ascii="Times New Roman" w:hAnsi="Times New Roman" w:cs="Times New Roman"/>
          <w:sz w:val="28"/>
          <w:szCs w:val="28"/>
          <w:lang w:val="uk-UA"/>
        </w:rPr>
        <w:t xml:space="preserve">даних </w:t>
      </w:r>
      <w:r w:rsidR="005A782D" w:rsidRPr="00EA423B">
        <w:rPr>
          <w:rFonts w:ascii="Times New Roman" w:hAnsi="Times New Roman" w:cs="Times New Roman"/>
          <w:sz w:val="28"/>
          <w:szCs w:val="28"/>
          <w:lang w:val="uk-UA"/>
        </w:rPr>
        <w:t>аніматорів у пріоритеті є побудова міцного фінансового фундаменту</w:t>
      </w:r>
      <w:r w:rsidR="00113B9F" w:rsidRPr="00EA423B">
        <w:rPr>
          <w:rFonts w:ascii="Times New Roman" w:hAnsi="Times New Roman" w:cs="Times New Roman"/>
          <w:sz w:val="28"/>
          <w:szCs w:val="28"/>
          <w:lang w:val="uk-UA"/>
        </w:rPr>
        <w:t xml:space="preserve"> і планування сім’ї</w:t>
      </w:r>
      <w:r w:rsidR="005A782D" w:rsidRPr="00EA423B">
        <w:rPr>
          <w:rFonts w:ascii="Times New Roman" w:hAnsi="Times New Roman" w:cs="Times New Roman"/>
          <w:sz w:val="28"/>
          <w:szCs w:val="28"/>
          <w:lang w:val="uk-UA"/>
        </w:rPr>
        <w:t xml:space="preserve">, ніж творчий розвиток, хоча вони і не проти розвиватися.  </w:t>
      </w:r>
    </w:p>
    <w:p w14:paraId="1664C8DB" w14:textId="6FCB94EF" w:rsidR="009A0F14" w:rsidRPr="00EA423B" w:rsidRDefault="005A782D" w:rsidP="005A782D">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Таким чином, проведені дослідження креативності показали рівень творчих здібностей особистості аніматорів і допомогли </w:t>
      </w:r>
      <w:r w:rsidR="009A0F14" w:rsidRPr="00EA423B">
        <w:rPr>
          <w:rFonts w:ascii="Times New Roman" w:hAnsi="Times New Roman" w:cs="Times New Roman"/>
          <w:sz w:val="28"/>
          <w:szCs w:val="28"/>
          <w:lang w:val="uk-UA"/>
        </w:rPr>
        <w:t>побудувати псих</w:t>
      </w:r>
      <w:r w:rsidR="009206FB" w:rsidRPr="00EA423B">
        <w:rPr>
          <w:rFonts w:ascii="Times New Roman" w:hAnsi="Times New Roman" w:cs="Times New Roman"/>
          <w:sz w:val="28"/>
          <w:szCs w:val="28"/>
          <w:lang w:val="uk-UA"/>
        </w:rPr>
        <w:t>ологічний профіль креативності «Я-реальний» і «Я-ідеальний»</w:t>
      </w:r>
      <w:r w:rsidR="009A0F14" w:rsidRPr="00EA423B">
        <w:rPr>
          <w:rFonts w:ascii="Times New Roman" w:hAnsi="Times New Roman" w:cs="Times New Roman"/>
          <w:sz w:val="28"/>
          <w:szCs w:val="28"/>
          <w:lang w:val="uk-UA"/>
        </w:rPr>
        <w:t xml:space="preserve"> (рис. 3.6). </w:t>
      </w:r>
    </w:p>
    <w:p w14:paraId="42C3EDAE" w14:textId="374DB9FE" w:rsidR="009A0F14" w:rsidRPr="00EA423B" w:rsidRDefault="009A0F14" w:rsidP="009A0F14">
      <w:pPr>
        <w:spacing w:after="0" w:line="360" w:lineRule="auto"/>
        <w:jc w:val="both"/>
        <w:rPr>
          <w:rFonts w:ascii="Times New Roman" w:hAnsi="Times New Roman" w:cs="Times New Roman"/>
          <w:sz w:val="28"/>
          <w:szCs w:val="28"/>
          <w:lang w:val="uk-UA"/>
        </w:rPr>
      </w:pPr>
      <w:r w:rsidRPr="00EA423B">
        <w:rPr>
          <w:noProof/>
          <w:lang w:val="uk-UA" w:eastAsia="uk-UA"/>
        </w:rPr>
        <w:drawing>
          <wp:inline distT="0" distB="0" distL="0" distR="0" wp14:anchorId="3BE507A9" wp14:editId="7F1A48B7">
            <wp:extent cx="5920740" cy="3539490"/>
            <wp:effectExtent l="0" t="0" r="3810" b="38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8E6FB3" w14:textId="09A00A23" w:rsidR="009A0F14" w:rsidRPr="00EA423B" w:rsidRDefault="009A0F14" w:rsidP="005A782D">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Рис. 3.6 Психологічний профіл</w:t>
      </w:r>
      <w:r w:rsidR="00E402E2">
        <w:rPr>
          <w:rFonts w:ascii="Times New Roman" w:hAnsi="Times New Roman" w:cs="Times New Roman"/>
          <w:sz w:val="28"/>
          <w:szCs w:val="28"/>
          <w:lang w:val="uk-UA"/>
        </w:rPr>
        <w:t>ь</w:t>
      </w:r>
      <w:r w:rsidRPr="00EA423B">
        <w:rPr>
          <w:rFonts w:ascii="Times New Roman" w:hAnsi="Times New Roman" w:cs="Times New Roman"/>
          <w:sz w:val="28"/>
          <w:szCs w:val="28"/>
          <w:lang w:val="uk-UA"/>
        </w:rPr>
        <w:t xml:space="preserve"> креативності анімаційної команди </w:t>
      </w:r>
      <w:r w:rsidRPr="00EA423B">
        <w:rPr>
          <w:rFonts w:ascii="Times New Roman" w:hAnsi="Times New Roman" w:cs="Times New Roman"/>
          <w:sz w:val="28"/>
          <w:szCs w:val="28"/>
          <w:lang w:val="en-US"/>
        </w:rPr>
        <w:t>Catamaran</w:t>
      </w:r>
      <w:r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en-US"/>
        </w:rPr>
        <w:t>Resert</w:t>
      </w:r>
      <w:r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en-US"/>
        </w:rPr>
        <w:t>Hotel</w:t>
      </w:r>
      <w:r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en-US"/>
        </w:rPr>
        <w:t>n</w:t>
      </w:r>
      <w:r w:rsidRPr="00EA423B">
        <w:rPr>
          <w:rFonts w:ascii="Times New Roman" w:hAnsi="Times New Roman" w:cs="Times New Roman"/>
          <w:sz w:val="28"/>
          <w:szCs w:val="28"/>
          <w:lang w:val="uk-UA"/>
        </w:rPr>
        <w:t xml:space="preserve"> = 11)</w:t>
      </w:r>
    </w:p>
    <w:p w14:paraId="45600DF4" w14:textId="77777777" w:rsidR="009A0F14" w:rsidRPr="00EA423B" w:rsidRDefault="009A0F14" w:rsidP="005A782D">
      <w:pPr>
        <w:spacing w:after="0" w:line="360" w:lineRule="auto"/>
        <w:ind w:firstLine="709"/>
        <w:jc w:val="both"/>
        <w:rPr>
          <w:rFonts w:ascii="Times New Roman" w:hAnsi="Times New Roman" w:cs="Times New Roman"/>
          <w:sz w:val="28"/>
          <w:szCs w:val="28"/>
          <w:lang w:val="uk-UA"/>
        </w:rPr>
      </w:pPr>
    </w:p>
    <w:p w14:paraId="20D1F737" w14:textId="77777777" w:rsidR="00854F28" w:rsidRPr="00EA423B" w:rsidRDefault="009A0F14" w:rsidP="005A782D">
      <w:pPr>
        <w:spacing w:after="0" w:line="360" w:lineRule="auto"/>
        <w:ind w:firstLine="709"/>
        <w:jc w:val="both"/>
        <w:rPr>
          <w:lang w:val="uk-UA"/>
        </w:rPr>
      </w:pPr>
      <w:r w:rsidRPr="00EA423B">
        <w:rPr>
          <w:rFonts w:ascii="Times New Roman" w:hAnsi="Times New Roman" w:cs="Times New Roman"/>
          <w:sz w:val="28"/>
          <w:szCs w:val="28"/>
          <w:lang w:val="uk-UA"/>
        </w:rPr>
        <w:t>Реальне та ідеальне уявлення про креативність та творчі схильності виконує функцію регулятора самооцінки та рефлексії.</w:t>
      </w:r>
      <w:r w:rsidR="00854F28" w:rsidRPr="00EA423B">
        <w:rPr>
          <w:lang w:val="uk-UA"/>
        </w:rPr>
        <w:t xml:space="preserve"> </w:t>
      </w:r>
      <w:r w:rsidR="00854F28" w:rsidRPr="00EA423B">
        <w:rPr>
          <w:rFonts w:ascii="Times New Roman" w:hAnsi="Times New Roman" w:cs="Times New Roman"/>
          <w:sz w:val="28"/>
          <w:szCs w:val="28"/>
          <w:lang w:val="uk-UA"/>
        </w:rPr>
        <w:t xml:space="preserve">Проте слід враховувати, що в усіх людей різне ідеальне уявлення про свої творчі можливості і вони часто бувають завищеними або заниженими. Дана проблема є предметом </w:t>
      </w:r>
      <w:r w:rsidR="00854F28" w:rsidRPr="00EA423B">
        <w:rPr>
          <w:rFonts w:ascii="Times New Roman" w:hAnsi="Times New Roman" w:cs="Times New Roman"/>
          <w:sz w:val="28"/>
          <w:szCs w:val="28"/>
          <w:lang w:val="uk-UA"/>
        </w:rPr>
        <w:lastRenderedPageBreak/>
        <w:t>обговорення її з психологом у процесі психологічного консультування з метою психокорекції особистості.</w:t>
      </w:r>
      <w:r w:rsidR="00854F28" w:rsidRPr="00EA423B">
        <w:rPr>
          <w:lang w:val="uk-UA"/>
        </w:rPr>
        <w:t xml:space="preserve"> </w:t>
      </w:r>
    </w:p>
    <w:p w14:paraId="5B420869" w14:textId="202455B0" w:rsidR="005326CF" w:rsidRPr="00EA423B" w:rsidRDefault="00854F28" w:rsidP="00854F28">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Застосовувати дану методику необхідно паралельно з проективними методиками та професійним наглядом за процесом розвитку креативності в творчих формах діяльності. Діагностика креативності має, в основному, орієнтовний розвідувальний характер. Справжній прояв креативності відбувається в процесі продуктивної діяльності, коли по мірі включення в творчий процес і залучення до творчої діяльності людини поступово відбуваються психокорекція та самокорекція, в ході яких розкривається та розвивається креативний потенціал особистості.</w:t>
      </w:r>
    </w:p>
    <w:p w14:paraId="2242B029" w14:textId="5A674BD2" w:rsidR="00E36707" w:rsidRPr="00EA423B" w:rsidRDefault="00E36707" w:rsidP="002F423A">
      <w:pPr>
        <w:spacing w:after="0" w:line="360" w:lineRule="auto"/>
        <w:jc w:val="both"/>
        <w:rPr>
          <w:rFonts w:ascii="Times New Roman" w:hAnsi="Times New Roman" w:cs="Times New Roman"/>
          <w:sz w:val="28"/>
          <w:szCs w:val="28"/>
          <w:lang w:val="uk-UA"/>
        </w:rPr>
      </w:pPr>
    </w:p>
    <w:p w14:paraId="4B214BB7" w14:textId="521A7331" w:rsidR="00E37AD9" w:rsidRPr="00EA423B" w:rsidRDefault="00E37AD9" w:rsidP="002C1DAC">
      <w:pPr>
        <w:spacing w:after="0" w:line="360" w:lineRule="auto"/>
        <w:ind w:firstLine="709"/>
        <w:jc w:val="both"/>
        <w:rPr>
          <w:rFonts w:ascii="Times New Roman" w:hAnsi="Times New Roman" w:cs="Times New Roman"/>
          <w:b/>
          <w:color w:val="FF0000"/>
          <w:sz w:val="28"/>
          <w:szCs w:val="28"/>
          <w:lang w:val="uk-UA"/>
        </w:rPr>
      </w:pPr>
      <w:r w:rsidRPr="00EA423B">
        <w:rPr>
          <w:rFonts w:ascii="Times New Roman" w:hAnsi="Times New Roman" w:cs="Times New Roman"/>
          <w:b/>
          <w:sz w:val="28"/>
          <w:szCs w:val="28"/>
          <w:lang w:val="uk-UA"/>
        </w:rPr>
        <w:t>3</w:t>
      </w:r>
      <w:r w:rsidR="003B14B8" w:rsidRPr="00EA423B">
        <w:rPr>
          <w:rFonts w:ascii="Times New Roman" w:hAnsi="Times New Roman" w:cs="Times New Roman"/>
          <w:b/>
          <w:sz w:val="28"/>
          <w:szCs w:val="28"/>
          <w:lang w:val="uk-UA"/>
        </w:rPr>
        <w:t xml:space="preserve">.2. </w:t>
      </w:r>
      <w:r w:rsidR="00E36707" w:rsidRPr="00EA423B">
        <w:rPr>
          <w:rFonts w:ascii="Times New Roman" w:hAnsi="Times New Roman" w:cs="Times New Roman"/>
          <w:b/>
          <w:sz w:val="28"/>
          <w:szCs w:val="28"/>
          <w:lang w:val="uk-UA"/>
        </w:rPr>
        <w:t>Засоби та методи підвищення ефективності роботи аніматора</w:t>
      </w:r>
    </w:p>
    <w:p w14:paraId="0508460B" w14:textId="5B9557DE" w:rsidR="00165296" w:rsidRPr="00EA423B" w:rsidRDefault="006F3DFF" w:rsidP="00DA7119">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На основі теоретичного аналізу та результатів психологічних тестувань нами розроблена орієнтовна програма підвищення кваліфікації аніматора.</w:t>
      </w:r>
      <w:r w:rsidR="00F03DCA" w:rsidRPr="00EA423B">
        <w:rPr>
          <w:rFonts w:ascii="Times New Roman" w:hAnsi="Times New Roman" w:cs="Times New Roman"/>
          <w:sz w:val="28"/>
          <w:szCs w:val="28"/>
          <w:lang w:val="uk-UA"/>
        </w:rPr>
        <w:t xml:space="preserve"> Дана програма може використовуватися як для спортивних аніматорів, так і для дитячих </w:t>
      </w:r>
      <w:r w:rsidR="004979C7" w:rsidRPr="00EA423B">
        <w:rPr>
          <w:rFonts w:ascii="Times New Roman" w:hAnsi="Times New Roman" w:cs="Times New Roman"/>
          <w:sz w:val="28"/>
          <w:szCs w:val="28"/>
          <w:lang w:val="uk-UA"/>
        </w:rPr>
        <w:t xml:space="preserve">аніматорів </w:t>
      </w:r>
      <w:r w:rsidR="00F03DCA" w:rsidRPr="00EA423B">
        <w:rPr>
          <w:rFonts w:ascii="Times New Roman" w:hAnsi="Times New Roman" w:cs="Times New Roman"/>
          <w:sz w:val="28"/>
          <w:szCs w:val="28"/>
          <w:lang w:val="uk-UA"/>
        </w:rPr>
        <w:t>з будь-яким досвідом роботи.</w:t>
      </w:r>
    </w:p>
    <w:p w14:paraId="5BC1F890" w14:textId="30E75A89" w:rsidR="003B14B8" w:rsidRPr="00EA423B" w:rsidRDefault="00FC08E4" w:rsidP="00DA7119">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Розроблена програма підвищення кваліфікації аніма</w:t>
      </w:r>
      <w:r w:rsidR="00BB2E48" w:rsidRPr="00EA423B">
        <w:rPr>
          <w:rFonts w:ascii="Times New Roman" w:hAnsi="Times New Roman" w:cs="Times New Roman"/>
          <w:sz w:val="28"/>
          <w:szCs w:val="28"/>
          <w:lang w:val="uk-UA"/>
        </w:rPr>
        <w:t>тора була розрахована на 3 дні</w:t>
      </w:r>
      <w:r w:rsidR="004A162C" w:rsidRPr="00EA423B">
        <w:rPr>
          <w:rFonts w:ascii="Times New Roman" w:hAnsi="Times New Roman" w:cs="Times New Roman"/>
          <w:sz w:val="28"/>
          <w:szCs w:val="28"/>
          <w:lang w:val="uk-UA"/>
        </w:rPr>
        <w:t xml:space="preserve"> по 6</w:t>
      </w:r>
      <w:r w:rsidR="00BB2E48" w:rsidRPr="00EA423B">
        <w:rPr>
          <w:rFonts w:ascii="Times New Roman" w:hAnsi="Times New Roman" w:cs="Times New Roman"/>
          <w:sz w:val="28"/>
          <w:szCs w:val="28"/>
          <w:lang w:val="uk-UA"/>
        </w:rPr>
        <w:t xml:space="preserve"> годин</w:t>
      </w:r>
      <w:r w:rsidR="008C4264" w:rsidRPr="00EA423B">
        <w:rPr>
          <w:rFonts w:ascii="Times New Roman" w:hAnsi="Times New Roman" w:cs="Times New Roman"/>
          <w:sz w:val="28"/>
          <w:szCs w:val="28"/>
          <w:lang w:val="uk-UA"/>
        </w:rPr>
        <w:t>. Підвищення рівня кваліфікації слід проводити 1 раз на рік</w:t>
      </w:r>
      <w:r w:rsidR="00F03DCA" w:rsidRPr="00EA423B">
        <w:rPr>
          <w:rFonts w:ascii="Times New Roman" w:hAnsi="Times New Roman" w:cs="Times New Roman"/>
          <w:sz w:val="28"/>
          <w:szCs w:val="28"/>
          <w:lang w:val="uk-UA"/>
        </w:rPr>
        <w:t xml:space="preserve"> в період міжсезоння, а саме лютий-березень, коли потік відпочиваючих невеликий.</w:t>
      </w:r>
      <w:r w:rsidR="00BB2E48" w:rsidRPr="00EA423B">
        <w:rPr>
          <w:rFonts w:ascii="Times New Roman" w:hAnsi="Times New Roman" w:cs="Times New Roman"/>
          <w:sz w:val="28"/>
          <w:szCs w:val="28"/>
          <w:lang w:val="uk-UA"/>
        </w:rPr>
        <w:t xml:space="preserve"> Необхідно </w:t>
      </w:r>
      <w:r w:rsidR="008E694C" w:rsidRPr="00EA423B">
        <w:rPr>
          <w:rFonts w:ascii="Times New Roman" w:hAnsi="Times New Roman" w:cs="Times New Roman"/>
          <w:sz w:val="28"/>
          <w:szCs w:val="28"/>
          <w:lang w:val="uk-UA"/>
        </w:rPr>
        <w:t xml:space="preserve">щорічно </w:t>
      </w:r>
      <w:r w:rsidR="00BB2E48" w:rsidRPr="00EA423B">
        <w:rPr>
          <w:rFonts w:ascii="Times New Roman" w:hAnsi="Times New Roman" w:cs="Times New Roman"/>
          <w:sz w:val="28"/>
          <w:szCs w:val="28"/>
          <w:lang w:val="uk-UA"/>
        </w:rPr>
        <w:t xml:space="preserve">проводити підвищення </w:t>
      </w:r>
      <w:r w:rsidR="008E694C" w:rsidRPr="00EA423B">
        <w:rPr>
          <w:rFonts w:ascii="Times New Roman" w:hAnsi="Times New Roman" w:cs="Times New Roman"/>
          <w:sz w:val="28"/>
          <w:szCs w:val="28"/>
          <w:lang w:val="uk-UA"/>
        </w:rPr>
        <w:t xml:space="preserve">рівня </w:t>
      </w:r>
      <w:r w:rsidR="00BB2E48" w:rsidRPr="00EA423B">
        <w:rPr>
          <w:rFonts w:ascii="Times New Roman" w:hAnsi="Times New Roman" w:cs="Times New Roman"/>
          <w:sz w:val="28"/>
          <w:szCs w:val="28"/>
          <w:lang w:val="uk-UA"/>
        </w:rPr>
        <w:t>кваліфікації для того,</w:t>
      </w:r>
      <w:r w:rsidR="008E694C" w:rsidRPr="00EA423B">
        <w:rPr>
          <w:rFonts w:ascii="Times New Roman" w:hAnsi="Times New Roman" w:cs="Times New Roman"/>
          <w:sz w:val="28"/>
          <w:szCs w:val="28"/>
          <w:lang w:val="uk-UA"/>
        </w:rPr>
        <w:t xml:space="preserve"> щоб слідкувати за трендами і вміти зацікавити туристів до рекреаційно-оздоровчої діяльності.</w:t>
      </w:r>
    </w:p>
    <w:p w14:paraId="51365B41" w14:textId="089B4B9B" w:rsidR="00CD764D" w:rsidRDefault="00CD764D" w:rsidP="00DA7119">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Кожне заняття починалося з теоретичного блоку</w:t>
      </w:r>
      <w:r w:rsidR="000A74AA" w:rsidRPr="00EA423B">
        <w:rPr>
          <w:rFonts w:ascii="Times New Roman" w:hAnsi="Times New Roman" w:cs="Times New Roman"/>
          <w:sz w:val="28"/>
          <w:szCs w:val="28"/>
          <w:lang w:val="uk-UA"/>
        </w:rPr>
        <w:t xml:space="preserve">, який включав лекції про новітні тенденції та підготовлював </w:t>
      </w:r>
      <w:r w:rsidR="009A11F5" w:rsidRPr="00EA423B">
        <w:rPr>
          <w:rFonts w:ascii="Times New Roman" w:hAnsi="Times New Roman" w:cs="Times New Roman"/>
          <w:sz w:val="28"/>
          <w:szCs w:val="28"/>
          <w:lang w:val="uk-UA"/>
        </w:rPr>
        <w:t>до практичних занять</w:t>
      </w:r>
      <w:r w:rsidRPr="00EA423B">
        <w:rPr>
          <w:rFonts w:ascii="Times New Roman" w:hAnsi="Times New Roman" w:cs="Times New Roman"/>
          <w:sz w:val="28"/>
          <w:szCs w:val="28"/>
          <w:lang w:val="uk-UA"/>
        </w:rPr>
        <w:t xml:space="preserve">. </w:t>
      </w:r>
      <w:r w:rsidR="009A11F5" w:rsidRPr="00EA423B">
        <w:rPr>
          <w:rFonts w:ascii="Times New Roman" w:hAnsi="Times New Roman" w:cs="Times New Roman"/>
          <w:sz w:val="28"/>
          <w:szCs w:val="28"/>
          <w:lang w:val="uk-UA"/>
        </w:rPr>
        <w:t>Наступним був практичний блок, який включав вправи для розвитку креативних якостей</w:t>
      </w:r>
      <w:r w:rsidR="006825D7" w:rsidRPr="00EA423B">
        <w:rPr>
          <w:rFonts w:ascii="Times New Roman" w:hAnsi="Times New Roman" w:cs="Times New Roman"/>
          <w:sz w:val="28"/>
          <w:szCs w:val="28"/>
          <w:lang w:val="uk-UA"/>
        </w:rPr>
        <w:t xml:space="preserve"> та професійних компетентностей</w:t>
      </w:r>
      <w:r w:rsidRPr="00EA423B">
        <w:rPr>
          <w:rFonts w:ascii="Times New Roman" w:hAnsi="Times New Roman" w:cs="Times New Roman"/>
          <w:sz w:val="28"/>
          <w:szCs w:val="28"/>
          <w:lang w:val="uk-UA"/>
        </w:rPr>
        <w:t>. Вправ</w:t>
      </w:r>
      <w:r w:rsidR="006825D7" w:rsidRPr="00EA423B">
        <w:rPr>
          <w:rFonts w:ascii="Times New Roman" w:hAnsi="Times New Roman" w:cs="Times New Roman"/>
          <w:sz w:val="28"/>
          <w:szCs w:val="28"/>
          <w:lang w:val="uk-UA"/>
        </w:rPr>
        <w:t xml:space="preserve">и виконувалися </w:t>
      </w:r>
      <w:r w:rsidR="002A4821" w:rsidRPr="00EA423B">
        <w:rPr>
          <w:rFonts w:ascii="Times New Roman" w:hAnsi="Times New Roman" w:cs="Times New Roman"/>
          <w:sz w:val="28"/>
          <w:szCs w:val="28"/>
          <w:lang w:val="uk-UA"/>
        </w:rPr>
        <w:t>самостійно, у парах або у групах</w:t>
      </w:r>
      <w:r w:rsidRPr="00EA423B">
        <w:rPr>
          <w:rFonts w:ascii="Times New Roman" w:hAnsi="Times New Roman" w:cs="Times New Roman"/>
          <w:sz w:val="28"/>
          <w:szCs w:val="28"/>
          <w:lang w:val="uk-UA"/>
        </w:rPr>
        <w:t xml:space="preserve">. </w:t>
      </w:r>
      <w:r w:rsidR="002A4821" w:rsidRPr="00EA423B">
        <w:rPr>
          <w:rFonts w:ascii="Times New Roman" w:hAnsi="Times New Roman" w:cs="Times New Roman"/>
          <w:sz w:val="28"/>
          <w:szCs w:val="28"/>
          <w:lang w:val="uk-UA"/>
        </w:rPr>
        <w:t>Дані вправи ані</w:t>
      </w:r>
      <w:r w:rsidR="003A6B96" w:rsidRPr="00EA423B">
        <w:rPr>
          <w:rFonts w:ascii="Times New Roman" w:hAnsi="Times New Roman" w:cs="Times New Roman"/>
          <w:sz w:val="28"/>
          <w:szCs w:val="28"/>
          <w:lang w:val="uk-UA"/>
        </w:rPr>
        <w:t xml:space="preserve">матори також практикувати з туристами для урізноманітнення занять та </w:t>
      </w:r>
      <w:r w:rsidR="00CB51CF" w:rsidRPr="00EA423B">
        <w:rPr>
          <w:rFonts w:ascii="Times New Roman" w:hAnsi="Times New Roman" w:cs="Times New Roman"/>
          <w:sz w:val="28"/>
          <w:szCs w:val="28"/>
          <w:lang w:val="uk-UA"/>
        </w:rPr>
        <w:t>введення чогось нового</w:t>
      </w:r>
      <w:r w:rsidR="003A6B96" w:rsidRPr="00EA423B">
        <w:rPr>
          <w:rFonts w:ascii="Times New Roman" w:hAnsi="Times New Roman" w:cs="Times New Roman"/>
          <w:sz w:val="28"/>
          <w:szCs w:val="28"/>
          <w:lang w:val="uk-UA"/>
        </w:rPr>
        <w:t>.</w:t>
      </w:r>
      <w:r w:rsidR="00CB51CF" w:rsidRPr="00EA423B">
        <w:rPr>
          <w:rFonts w:ascii="Times New Roman" w:hAnsi="Times New Roman" w:cs="Times New Roman"/>
          <w:sz w:val="28"/>
          <w:szCs w:val="28"/>
          <w:lang w:val="uk-UA"/>
        </w:rPr>
        <w:t xml:space="preserve"> Закінчувалося заняття підведенням підсумків, обговоренням результатів роботи, труднощів  під час занять, а також можливостей застосування набутого досвіду у житті.</w:t>
      </w:r>
      <w:r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lastRenderedPageBreak/>
        <w:t>Розроблена програма</w:t>
      </w:r>
      <w:r w:rsidRPr="00EA423B">
        <w:rPr>
          <w:lang w:val="uk-UA"/>
        </w:rPr>
        <w:t xml:space="preserve"> </w:t>
      </w:r>
      <w:r w:rsidR="003A6B96" w:rsidRPr="00EA423B">
        <w:rPr>
          <w:rFonts w:ascii="Times New Roman" w:hAnsi="Times New Roman" w:cs="Times New Roman"/>
          <w:sz w:val="28"/>
          <w:szCs w:val="28"/>
          <w:lang w:val="uk-UA"/>
        </w:rPr>
        <w:t>підвищення кваліфікації аніматора</w:t>
      </w:r>
      <w:r w:rsidRPr="00EA423B">
        <w:rPr>
          <w:rFonts w:ascii="Times New Roman" w:hAnsi="Times New Roman" w:cs="Times New Roman"/>
          <w:sz w:val="28"/>
          <w:szCs w:val="28"/>
          <w:lang w:val="uk-UA"/>
        </w:rPr>
        <w:t xml:space="preserve"> представлена в табл. 3.3. </w:t>
      </w:r>
    </w:p>
    <w:p w14:paraId="48B022BE" w14:textId="77777777" w:rsidR="00E402E2" w:rsidRPr="00EA423B" w:rsidRDefault="00E402E2" w:rsidP="00DA7119">
      <w:pPr>
        <w:spacing w:after="0" w:line="360" w:lineRule="auto"/>
        <w:ind w:firstLine="709"/>
        <w:jc w:val="both"/>
        <w:rPr>
          <w:rFonts w:ascii="Times New Roman" w:hAnsi="Times New Roman" w:cs="Times New Roman"/>
          <w:sz w:val="28"/>
          <w:szCs w:val="28"/>
          <w:lang w:val="uk-UA"/>
        </w:rPr>
      </w:pPr>
    </w:p>
    <w:p w14:paraId="5EEFCFA8" w14:textId="37F7FA4B" w:rsidR="00CB51CF" w:rsidRPr="00EA423B" w:rsidRDefault="00CB51CF" w:rsidP="007B3A4B">
      <w:pPr>
        <w:spacing w:after="0" w:line="360" w:lineRule="auto"/>
        <w:jc w:val="center"/>
        <w:rPr>
          <w:rFonts w:ascii="Times New Roman" w:hAnsi="Times New Roman" w:cs="Times New Roman"/>
          <w:b/>
          <w:sz w:val="28"/>
          <w:szCs w:val="28"/>
          <w:lang w:val="uk-UA"/>
        </w:rPr>
      </w:pPr>
      <w:r w:rsidRPr="00EA423B">
        <w:rPr>
          <w:rFonts w:ascii="Times New Roman" w:hAnsi="Times New Roman" w:cs="Times New Roman"/>
          <w:b/>
          <w:sz w:val="28"/>
          <w:szCs w:val="28"/>
          <w:lang w:val="uk-UA"/>
        </w:rPr>
        <w:t xml:space="preserve">Програма підвищення кваліфікації аніматора з метою розвитку креативних здібностей та професійних компетентностей </w:t>
      </w:r>
    </w:p>
    <w:p w14:paraId="30FE5AFD" w14:textId="0BE735B1" w:rsidR="00CB51CF" w:rsidRPr="00EA423B" w:rsidRDefault="00CB51CF" w:rsidP="00CB51CF">
      <w:pPr>
        <w:spacing w:after="0" w:line="360" w:lineRule="auto"/>
        <w:jc w:val="both"/>
        <w:rPr>
          <w:rFonts w:ascii="Times New Roman" w:hAnsi="Times New Roman" w:cs="Times New Roman"/>
          <w:i/>
          <w:iCs/>
          <w:sz w:val="28"/>
          <w:szCs w:val="28"/>
          <w:lang w:val="uk-UA"/>
        </w:rPr>
      </w:pPr>
      <w:r w:rsidRPr="00EA423B">
        <w:rPr>
          <w:rFonts w:ascii="Times New Roman" w:hAnsi="Times New Roman" w:cs="Times New Roman"/>
          <w:b/>
          <w:sz w:val="28"/>
          <w:szCs w:val="28"/>
          <w:lang w:val="uk-UA"/>
        </w:rPr>
        <w:tab/>
      </w:r>
      <w:r w:rsidRPr="00EA423B">
        <w:rPr>
          <w:rFonts w:ascii="Times New Roman" w:hAnsi="Times New Roman" w:cs="Times New Roman"/>
          <w:i/>
          <w:iCs/>
          <w:sz w:val="28"/>
          <w:szCs w:val="28"/>
          <w:lang w:val="uk-UA"/>
        </w:rPr>
        <w:t>Завдання програми:</w:t>
      </w:r>
    </w:p>
    <w:p w14:paraId="28F57886" w14:textId="6471E7BE" w:rsidR="00CB51CF" w:rsidRPr="00EA423B" w:rsidRDefault="00CB51CF" w:rsidP="00CB51CF">
      <w:pPr>
        <w:pStyle w:val="a3"/>
        <w:numPr>
          <w:ilvl w:val="0"/>
          <w:numId w:val="9"/>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Сприяти підвищенню ефективності роботи аніматора </w:t>
      </w:r>
      <w:r w:rsidR="00602F46" w:rsidRPr="00EA423B">
        <w:rPr>
          <w:rFonts w:ascii="Times New Roman" w:hAnsi="Times New Roman" w:cs="Times New Roman"/>
          <w:sz w:val="28"/>
          <w:szCs w:val="28"/>
          <w:lang w:val="uk-UA"/>
        </w:rPr>
        <w:t>за допомогою використання інноваційних засобів.</w:t>
      </w:r>
    </w:p>
    <w:p w14:paraId="6C1D73A2" w14:textId="3440FA05" w:rsidR="00CB51CF" w:rsidRPr="00EA423B" w:rsidRDefault="00CB51CF" w:rsidP="00CB51CF">
      <w:pPr>
        <w:pStyle w:val="a3"/>
        <w:numPr>
          <w:ilvl w:val="0"/>
          <w:numId w:val="9"/>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Сприяти </w:t>
      </w:r>
      <w:r w:rsidR="00602F46" w:rsidRPr="00EA423B">
        <w:rPr>
          <w:rFonts w:ascii="Times New Roman" w:hAnsi="Times New Roman" w:cs="Times New Roman"/>
          <w:sz w:val="28"/>
          <w:szCs w:val="28"/>
          <w:lang w:val="uk-UA"/>
        </w:rPr>
        <w:t>впровадженню фітнес-трендів в анімаційну діяльність</w:t>
      </w:r>
      <w:r w:rsidRPr="00EA423B">
        <w:rPr>
          <w:rFonts w:ascii="Times New Roman" w:hAnsi="Times New Roman" w:cs="Times New Roman"/>
          <w:sz w:val="28"/>
          <w:szCs w:val="28"/>
          <w:lang w:val="uk-UA"/>
        </w:rPr>
        <w:t>.</w:t>
      </w:r>
    </w:p>
    <w:p w14:paraId="40EA0E94" w14:textId="5F1368C7" w:rsidR="00CB51CF" w:rsidRPr="00EA423B" w:rsidRDefault="00CB51CF" w:rsidP="00CB51CF">
      <w:pPr>
        <w:pStyle w:val="a3"/>
        <w:numPr>
          <w:ilvl w:val="0"/>
          <w:numId w:val="9"/>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Сприяти </w:t>
      </w:r>
      <w:r w:rsidR="00602F46" w:rsidRPr="00EA423B">
        <w:rPr>
          <w:rFonts w:ascii="Times New Roman" w:hAnsi="Times New Roman" w:cs="Times New Roman"/>
          <w:sz w:val="28"/>
          <w:szCs w:val="28"/>
          <w:lang w:val="uk-UA"/>
        </w:rPr>
        <w:t>розвитку креативних якостей</w:t>
      </w:r>
      <w:r w:rsidRPr="00EA423B">
        <w:rPr>
          <w:rFonts w:ascii="Times New Roman" w:hAnsi="Times New Roman" w:cs="Times New Roman"/>
          <w:sz w:val="28"/>
          <w:szCs w:val="28"/>
          <w:lang w:val="uk-UA"/>
        </w:rPr>
        <w:t>.</w:t>
      </w:r>
    </w:p>
    <w:p w14:paraId="6E3E2000" w14:textId="77777777" w:rsidR="00CB51CF" w:rsidRPr="00EA423B" w:rsidRDefault="00CB51CF" w:rsidP="00CB51CF">
      <w:pPr>
        <w:pStyle w:val="a3"/>
        <w:spacing w:after="0" w:line="360" w:lineRule="auto"/>
        <w:ind w:left="709"/>
        <w:jc w:val="both"/>
        <w:rPr>
          <w:rFonts w:ascii="Times New Roman" w:hAnsi="Times New Roman" w:cs="Times New Roman"/>
          <w:b/>
          <w:bCs/>
          <w:i/>
          <w:iCs/>
          <w:sz w:val="28"/>
          <w:szCs w:val="28"/>
          <w:lang w:val="uk-UA"/>
        </w:rPr>
      </w:pPr>
      <w:r w:rsidRPr="00EA423B">
        <w:rPr>
          <w:rFonts w:ascii="Times New Roman" w:hAnsi="Times New Roman" w:cs="Times New Roman"/>
          <w:b/>
          <w:bCs/>
          <w:i/>
          <w:iCs/>
          <w:sz w:val="28"/>
          <w:szCs w:val="28"/>
          <w:lang w:val="uk-UA"/>
        </w:rPr>
        <w:t>Параметри занять:</w:t>
      </w:r>
    </w:p>
    <w:p w14:paraId="605E90D7" w14:textId="06083C3A" w:rsidR="00CB51CF" w:rsidRPr="00EA423B" w:rsidRDefault="00602F46" w:rsidP="00CB51CF">
      <w:pPr>
        <w:pStyle w:val="a3"/>
        <w:numPr>
          <w:ilvl w:val="0"/>
          <w:numId w:val="10"/>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тривалість програми</w:t>
      </w:r>
      <w:r w:rsidR="00CB51CF" w:rsidRPr="00EA423B">
        <w:rPr>
          <w:rFonts w:ascii="Times New Roman" w:hAnsi="Times New Roman" w:cs="Times New Roman"/>
          <w:sz w:val="28"/>
          <w:szCs w:val="28"/>
          <w:lang w:val="uk-UA"/>
        </w:rPr>
        <w:t xml:space="preserve"> – </w:t>
      </w:r>
      <w:r w:rsidR="004A162C" w:rsidRPr="00EA423B">
        <w:rPr>
          <w:rFonts w:ascii="Times New Roman" w:hAnsi="Times New Roman" w:cs="Times New Roman"/>
          <w:sz w:val="28"/>
          <w:szCs w:val="28"/>
          <w:lang w:val="uk-UA"/>
        </w:rPr>
        <w:t>3 дні по 6</w:t>
      </w:r>
      <w:r w:rsidRPr="00EA423B">
        <w:rPr>
          <w:rFonts w:ascii="Times New Roman" w:hAnsi="Times New Roman" w:cs="Times New Roman"/>
          <w:sz w:val="28"/>
          <w:szCs w:val="28"/>
          <w:lang w:val="uk-UA"/>
        </w:rPr>
        <w:t xml:space="preserve"> годин</w:t>
      </w:r>
      <w:r w:rsidR="00CB51CF" w:rsidRPr="00EA423B">
        <w:rPr>
          <w:rFonts w:ascii="Times New Roman" w:hAnsi="Times New Roman" w:cs="Times New Roman"/>
          <w:sz w:val="28"/>
          <w:szCs w:val="28"/>
          <w:lang w:val="uk-UA"/>
        </w:rPr>
        <w:t>;</w:t>
      </w:r>
    </w:p>
    <w:p w14:paraId="26E7773A" w14:textId="60F15561" w:rsidR="00CB51CF" w:rsidRPr="00EA423B" w:rsidRDefault="004A162C" w:rsidP="00CB51CF">
      <w:pPr>
        <w:pStyle w:val="a3"/>
        <w:numPr>
          <w:ilvl w:val="0"/>
          <w:numId w:val="10"/>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співвідношення цільових блоків – теоретичний (25%), практичний (65%), заключний (10%);</w:t>
      </w:r>
    </w:p>
    <w:p w14:paraId="619A51B1" w14:textId="4DEDCA39" w:rsidR="00357A42" w:rsidRPr="00EA423B" w:rsidRDefault="00951240" w:rsidP="00CB51CF">
      <w:pPr>
        <w:pStyle w:val="a3"/>
        <w:numPr>
          <w:ilvl w:val="0"/>
          <w:numId w:val="10"/>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необхідний інвентар: проектор, ноутбук.</w:t>
      </w:r>
    </w:p>
    <w:p w14:paraId="20816F45" w14:textId="0D6ECD46" w:rsidR="00E402E2" w:rsidRPr="00E402E2" w:rsidRDefault="00E402E2" w:rsidP="00E402E2">
      <w:pPr>
        <w:spacing w:after="0" w:line="360" w:lineRule="auto"/>
        <w:ind w:firstLine="709"/>
        <w:jc w:val="both"/>
        <w:rPr>
          <w:rFonts w:ascii="Times New Roman" w:hAnsi="Times New Roman" w:cs="Times New Roman"/>
          <w:sz w:val="28"/>
          <w:szCs w:val="28"/>
          <w:lang w:val="uk-UA"/>
        </w:rPr>
      </w:pPr>
      <w:r w:rsidRPr="00E402E2">
        <w:rPr>
          <w:rFonts w:ascii="Times New Roman" w:hAnsi="Times New Roman" w:cs="Times New Roman"/>
          <w:sz w:val="28"/>
          <w:szCs w:val="28"/>
          <w:lang w:val="uk-UA"/>
        </w:rPr>
        <w:t xml:space="preserve">Перший день програми підвищення кваліфікації </w:t>
      </w:r>
      <w:r>
        <w:rPr>
          <w:rFonts w:ascii="Times New Roman" w:hAnsi="Times New Roman" w:cs="Times New Roman"/>
          <w:sz w:val="28"/>
          <w:szCs w:val="28"/>
          <w:lang w:val="uk-UA"/>
        </w:rPr>
        <w:t xml:space="preserve">(табл. 3.3.) </w:t>
      </w:r>
      <w:r w:rsidRPr="00E402E2">
        <w:rPr>
          <w:rFonts w:ascii="Times New Roman" w:hAnsi="Times New Roman" w:cs="Times New Roman"/>
          <w:sz w:val="28"/>
          <w:szCs w:val="28"/>
          <w:lang w:val="uk-UA"/>
        </w:rPr>
        <w:t xml:space="preserve">був спрямований вирішення конфліктних ситуацій, розвиток навичок швидкого прийняття рішень у стресових ситуаціях та концентрацію уваги. Проводилася вступна лекція про професію аніматора, які ситуації можуть виникнути у спілкуванні з туристами і як їх вирішити. </w:t>
      </w:r>
    </w:p>
    <w:p w14:paraId="20966962" w14:textId="51C251C9" w:rsidR="00E402E2" w:rsidRPr="00E402E2" w:rsidRDefault="00E402E2" w:rsidP="00E402E2">
      <w:pPr>
        <w:spacing w:after="0" w:line="360" w:lineRule="auto"/>
        <w:ind w:firstLine="709"/>
        <w:jc w:val="both"/>
        <w:rPr>
          <w:rFonts w:ascii="Times New Roman" w:hAnsi="Times New Roman" w:cs="Times New Roman"/>
          <w:sz w:val="28"/>
          <w:szCs w:val="28"/>
          <w:lang w:val="uk-UA"/>
        </w:rPr>
      </w:pPr>
      <w:r w:rsidRPr="00E402E2">
        <w:rPr>
          <w:rFonts w:ascii="Times New Roman" w:hAnsi="Times New Roman" w:cs="Times New Roman"/>
          <w:sz w:val="28"/>
          <w:szCs w:val="28"/>
          <w:lang w:val="uk-UA"/>
        </w:rPr>
        <w:t xml:space="preserve">На практичних заходах проводилися рольові ігри, де аніматори змінювали точку зору і ставали на місце туристів і висловлювали свої проблеми, які </w:t>
      </w:r>
      <w:r>
        <w:rPr>
          <w:rFonts w:ascii="Times New Roman" w:hAnsi="Times New Roman" w:cs="Times New Roman"/>
          <w:sz w:val="28"/>
          <w:szCs w:val="28"/>
          <w:lang w:val="uk-UA"/>
        </w:rPr>
        <w:t>треба було вирішити. Дану вправу</w:t>
      </w:r>
      <w:r w:rsidRPr="00E402E2">
        <w:rPr>
          <w:rFonts w:ascii="Times New Roman" w:hAnsi="Times New Roman" w:cs="Times New Roman"/>
          <w:sz w:val="28"/>
          <w:szCs w:val="28"/>
          <w:lang w:val="uk-UA"/>
        </w:rPr>
        <w:t xml:space="preserve"> проводили в парах та групах, в залежності від ситуації, яку аніматори відіграють. Також розглядалися різні стресові ситуації, де аніматору треба було прийняти рішення, як її вирішити. У кожного аніматора була сво</w:t>
      </w:r>
      <w:r>
        <w:rPr>
          <w:rFonts w:ascii="Times New Roman" w:hAnsi="Times New Roman" w:cs="Times New Roman"/>
          <w:sz w:val="28"/>
          <w:szCs w:val="28"/>
          <w:lang w:val="uk-UA"/>
        </w:rPr>
        <w:t>я стресова ситуація, вирішення</w:t>
      </w:r>
      <w:r w:rsidRPr="00E402E2">
        <w:rPr>
          <w:rFonts w:ascii="Times New Roman" w:hAnsi="Times New Roman" w:cs="Times New Roman"/>
          <w:sz w:val="28"/>
          <w:szCs w:val="28"/>
          <w:lang w:val="uk-UA"/>
        </w:rPr>
        <w:t xml:space="preserve"> як</w:t>
      </w:r>
      <w:r>
        <w:rPr>
          <w:rFonts w:ascii="Times New Roman" w:hAnsi="Times New Roman" w:cs="Times New Roman"/>
          <w:sz w:val="28"/>
          <w:szCs w:val="28"/>
          <w:lang w:val="uk-UA"/>
        </w:rPr>
        <w:t>ої</w:t>
      </w:r>
      <w:r w:rsidRPr="00E402E2">
        <w:rPr>
          <w:rFonts w:ascii="Times New Roman" w:hAnsi="Times New Roman" w:cs="Times New Roman"/>
          <w:sz w:val="28"/>
          <w:szCs w:val="28"/>
          <w:lang w:val="uk-UA"/>
        </w:rPr>
        <w:t xml:space="preserve"> він демонстрував. Завдання виконувалось в парах або в групі, після чого всі ситуації обговорювались та аналізувались. Крім того проводився квест по приміщенню, де аніматори ділилися на дві команди і виконували завдання. Квест складався з 10 станцій, на яких аніматори отримували завдання</w:t>
      </w:r>
      <w:r>
        <w:rPr>
          <w:rFonts w:ascii="Times New Roman" w:hAnsi="Times New Roman" w:cs="Times New Roman"/>
          <w:sz w:val="28"/>
          <w:szCs w:val="28"/>
          <w:lang w:val="uk-UA"/>
        </w:rPr>
        <w:t>,</w:t>
      </w:r>
      <w:r w:rsidRPr="00E402E2">
        <w:rPr>
          <w:rFonts w:ascii="Times New Roman" w:hAnsi="Times New Roman" w:cs="Times New Roman"/>
          <w:sz w:val="28"/>
          <w:szCs w:val="28"/>
          <w:lang w:val="uk-UA"/>
        </w:rPr>
        <w:t xml:space="preserve"> після </w:t>
      </w:r>
      <w:r w:rsidRPr="00E402E2">
        <w:rPr>
          <w:rFonts w:ascii="Times New Roman" w:hAnsi="Times New Roman" w:cs="Times New Roman"/>
          <w:sz w:val="28"/>
          <w:szCs w:val="28"/>
          <w:lang w:val="uk-UA"/>
        </w:rPr>
        <w:lastRenderedPageBreak/>
        <w:t xml:space="preserve">виконання якого вони отримували </w:t>
      </w:r>
      <w:r>
        <w:rPr>
          <w:rFonts w:ascii="Times New Roman" w:hAnsi="Times New Roman" w:cs="Times New Roman"/>
          <w:sz w:val="28"/>
          <w:szCs w:val="28"/>
          <w:lang w:val="uk-UA"/>
        </w:rPr>
        <w:t>підказку з місцем знаходження наступної</w:t>
      </w:r>
      <w:r w:rsidRPr="00E402E2">
        <w:rPr>
          <w:rFonts w:ascii="Times New Roman" w:hAnsi="Times New Roman" w:cs="Times New Roman"/>
          <w:sz w:val="28"/>
          <w:szCs w:val="28"/>
          <w:lang w:val="uk-UA"/>
        </w:rPr>
        <w:t xml:space="preserve"> станції. Завдання включали вправи для</w:t>
      </w:r>
      <w:r>
        <w:rPr>
          <w:rFonts w:ascii="Times New Roman" w:hAnsi="Times New Roman" w:cs="Times New Roman"/>
          <w:sz w:val="28"/>
          <w:szCs w:val="28"/>
          <w:lang w:val="uk-UA"/>
        </w:rPr>
        <w:t xml:space="preserve"> мозку, креативні та т</w:t>
      </w:r>
      <w:r w:rsidRPr="00E402E2">
        <w:rPr>
          <w:rFonts w:ascii="Times New Roman" w:hAnsi="Times New Roman" w:cs="Times New Roman"/>
          <w:sz w:val="28"/>
          <w:szCs w:val="28"/>
          <w:lang w:val="uk-UA"/>
        </w:rPr>
        <w:t xml:space="preserve">і, що вимагають швидкого вирішення проблеми. Квест виконувався на швидкість, яка команда перша виконала всі завдання та й перемогла. </w:t>
      </w:r>
    </w:p>
    <w:p w14:paraId="3B315440" w14:textId="77777777" w:rsidR="00E402E2" w:rsidRDefault="00E402E2" w:rsidP="007B3A4B">
      <w:pPr>
        <w:pStyle w:val="a3"/>
        <w:spacing w:after="0" w:line="360" w:lineRule="auto"/>
        <w:ind w:left="709"/>
        <w:jc w:val="right"/>
        <w:rPr>
          <w:rFonts w:ascii="Times New Roman" w:hAnsi="Times New Roman" w:cs="Times New Roman"/>
          <w:i/>
          <w:iCs/>
          <w:sz w:val="28"/>
          <w:szCs w:val="28"/>
          <w:lang w:val="uk-UA"/>
        </w:rPr>
      </w:pPr>
    </w:p>
    <w:p w14:paraId="3D4EEF9C" w14:textId="185FCDF0" w:rsidR="007B3A4B" w:rsidRDefault="007B3A4B" w:rsidP="007B3A4B">
      <w:pPr>
        <w:pStyle w:val="a3"/>
        <w:spacing w:after="0" w:line="360" w:lineRule="auto"/>
        <w:ind w:left="709"/>
        <w:jc w:val="right"/>
        <w:rPr>
          <w:rFonts w:ascii="Times New Roman" w:hAnsi="Times New Roman" w:cs="Times New Roman"/>
          <w:i/>
          <w:iCs/>
          <w:sz w:val="28"/>
          <w:szCs w:val="28"/>
          <w:lang w:val="uk-UA"/>
        </w:rPr>
      </w:pPr>
      <w:r w:rsidRPr="00EA423B">
        <w:rPr>
          <w:rFonts w:ascii="Times New Roman" w:hAnsi="Times New Roman" w:cs="Times New Roman"/>
          <w:i/>
          <w:iCs/>
          <w:sz w:val="28"/>
          <w:szCs w:val="28"/>
          <w:lang w:val="uk-UA"/>
        </w:rPr>
        <w:t>Таблиця 3.3</w:t>
      </w:r>
    </w:p>
    <w:p w14:paraId="05D283E4" w14:textId="4672A826" w:rsidR="00E402E2" w:rsidRPr="00EA423B" w:rsidRDefault="00E402E2" w:rsidP="00E402E2">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Структура п</w:t>
      </w:r>
      <w:r w:rsidRPr="00EA423B">
        <w:rPr>
          <w:rFonts w:ascii="Times New Roman" w:hAnsi="Times New Roman" w:cs="Times New Roman"/>
          <w:b/>
          <w:sz w:val="28"/>
          <w:szCs w:val="28"/>
          <w:lang w:val="uk-UA"/>
        </w:rPr>
        <w:t>рограм</w:t>
      </w:r>
      <w:r>
        <w:rPr>
          <w:rFonts w:ascii="Times New Roman" w:hAnsi="Times New Roman" w:cs="Times New Roman"/>
          <w:b/>
          <w:sz w:val="28"/>
          <w:szCs w:val="28"/>
          <w:lang w:val="uk-UA"/>
        </w:rPr>
        <w:t>и</w:t>
      </w:r>
      <w:r w:rsidRPr="00EA423B">
        <w:rPr>
          <w:rFonts w:ascii="Times New Roman" w:hAnsi="Times New Roman" w:cs="Times New Roman"/>
          <w:b/>
          <w:sz w:val="28"/>
          <w:szCs w:val="28"/>
          <w:lang w:val="uk-UA"/>
        </w:rPr>
        <w:t xml:space="preserve"> підвищення кваліфікації аніматора з метою розвитку креативних здібностей та професійних компетентностей </w:t>
      </w:r>
    </w:p>
    <w:tbl>
      <w:tblPr>
        <w:tblStyle w:val="a8"/>
        <w:tblW w:w="0" w:type="auto"/>
        <w:tblLook w:val="04A0" w:firstRow="1" w:lastRow="0" w:firstColumn="1" w:lastColumn="0" w:noHBand="0" w:noVBand="1"/>
      </w:tblPr>
      <w:tblGrid>
        <w:gridCol w:w="2219"/>
        <w:gridCol w:w="3021"/>
        <w:gridCol w:w="683"/>
        <w:gridCol w:w="2861"/>
        <w:gridCol w:w="844"/>
      </w:tblGrid>
      <w:tr w:rsidR="009F36DC" w:rsidRPr="00EA423B" w14:paraId="15EBD24B" w14:textId="77777777" w:rsidTr="001D2A1C">
        <w:trPr>
          <w:trHeight w:val="547"/>
        </w:trPr>
        <w:tc>
          <w:tcPr>
            <w:tcW w:w="2219" w:type="dxa"/>
            <w:vMerge w:val="restart"/>
            <w:vAlign w:val="center"/>
          </w:tcPr>
          <w:p w14:paraId="104CF039" w14:textId="1855955D" w:rsidR="009F36DC" w:rsidRPr="00EA423B" w:rsidRDefault="007B3A4B" w:rsidP="009F36DC">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Якість</w:t>
            </w:r>
          </w:p>
        </w:tc>
        <w:tc>
          <w:tcPr>
            <w:tcW w:w="3704" w:type="dxa"/>
            <w:gridSpan w:val="2"/>
            <w:vAlign w:val="center"/>
          </w:tcPr>
          <w:p w14:paraId="40CEC74F" w14:textId="31100A39" w:rsidR="009F36DC" w:rsidRPr="00EA423B" w:rsidRDefault="009F36DC" w:rsidP="009F36DC">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Теоретичний блок</w:t>
            </w:r>
          </w:p>
        </w:tc>
        <w:tc>
          <w:tcPr>
            <w:tcW w:w="3705" w:type="dxa"/>
            <w:gridSpan w:val="2"/>
            <w:vAlign w:val="center"/>
          </w:tcPr>
          <w:p w14:paraId="21E62A27" w14:textId="5D6116EB" w:rsidR="009F36DC" w:rsidRPr="00EA423B" w:rsidRDefault="009F36DC" w:rsidP="009F36DC">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Практичний блок</w:t>
            </w:r>
          </w:p>
        </w:tc>
      </w:tr>
      <w:tr w:rsidR="00897D80" w:rsidRPr="00EA423B" w14:paraId="653C8ADD" w14:textId="77777777" w:rsidTr="00897D80">
        <w:tc>
          <w:tcPr>
            <w:tcW w:w="2219" w:type="dxa"/>
            <w:vMerge/>
          </w:tcPr>
          <w:p w14:paraId="12EF3C99" w14:textId="77777777" w:rsidR="009F36DC" w:rsidRPr="00EA423B" w:rsidRDefault="009F36DC" w:rsidP="009F36DC">
            <w:pPr>
              <w:jc w:val="both"/>
              <w:rPr>
                <w:rFonts w:ascii="Times New Roman" w:hAnsi="Times New Roman" w:cs="Times New Roman"/>
                <w:sz w:val="28"/>
                <w:szCs w:val="28"/>
                <w:lang w:val="uk-UA"/>
              </w:rPr>
            </w:pPr>
          </w:p>
        </w:tc>
        <w:tc>
          <w:tcPr>
            <w:tcW w:w="3021" w:type="dxa"/>
            <w:vAlign w:val="center"/>
          </w:tcPr>
          <w:p w14:paraId="7EF479A4" w14:textId="66D138E4" w:rsidR="009F36DC" w:rsidRPr="00EA423B" w:rsidRDefault="00682532" w:rsidP="009F36DC">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заход</w:t>
            </w:r>
            <w:r w:rsidR="001D2A1C" w:rsidRPr="00EA423B">
              <w:rPr>
                <w:rFonts w:ascii="Times New Roman" w:hAnsi="Times New Roman" w:cs="Times New Roman"/>
                <w:sz w:val="28"/>
                <w:szCs w:val="28"/>
                <w:lang w:val="uk-UA"/>
              </w:rPr>
              <w:t>и</w:t>
            </w:r>
          </w:p>
        </w:tc>
        <w:tc>
          <w:tcPr>
            <w:tcW w:w="683" w:type="dxa"/>
            <w:vAlign w:val="center"/>
          </w:tcPr>
          <w:p w14:paraId="03EB9466" w14:textId="2901539F" w:rsidR="009F36DC" w:rsidRPr="00EA423B" w:rsidRDefault="001D2A1C" w:rsidP="009F36DC">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час</w:t>
            </w:r>
          </w:p>
        </w:tc>
        <w:tc>
          <w:tcPr>
            <w:tcW w:w="2861" w:type="dxa"/>
            <w:vAlign w:val="center"/>
          </w:tcPr>
          <w:p w14:paraId="7FA8BE6E" w14:textId="0A1D10E1" w:rsidR="009F36DC" w:rsidRPr="00EA423B" w:rsidRDefault="00682532" w:rsidP="009F36DC">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заход</w:t>
            </w:r>
            <w:r w:rsidR="001D2A1C" w:rsidRPr="00EA423B">
              <w:rPr>
                <w:rFonts w:ascii="Times New Roman" w:hAnsi="Times New Roman" w:cs="Times New Roman"/>
                <w:sz w:val="28"/>
                <w:szCs w:val="28"/>
                <w:lang w:val="uk-UA"/>
              </w:rPr>
              <w:t>и</w:t>
            </w:r>
          </w:p>
        </w:tc>
        <w:tc>
          <w:tcPr>
            <w:tcW w:w="844" w:type="dxa"/>
            <w:vAlign w:val="center"/>
          </w:tcPr>
          <w:p w14:paraId="079E76B4" w14:textId="4E9F5A33" w:rsidR="009F36DC" w:rsidRPr="00EA423B" w:rsidRDefault="001D2A1C" w:rsidP="009F36DC">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час</w:t>
            </w:r>
          </w:p>
        </w:tc>
      </w:tr>
      <w:tr w:rsidR="009F36DC" w:rsidRPr="00EA423B" w14:paraId="4CE9D7CC" w14:textId="77777777" w:rsidTr="009F36DC">
        <w:tc>
          <w:tcPr>
            <w:tcW w:w="9628" w:type="dxa"/>
            <w:gridSpan w:val="5"/>
            <w:vAlign w:val="center"/>
          </w:tcPr>
          <w:p w14:paraId="4D478C9A" w14:textId="10EC5217" w:rsidR="009F36DC" w:rsidRPr="00EA423B" w:rsidRDefault="009F36DC" w:rsidP="009F36DC">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1 день</w:t>
            </w:r>
          </w:p>
        </w:tc>
      </w:tr>
      <w:tr w:rsidR="009339B2" w:rsidRPr="00EA423B" w14:paraId="0C3069C3" w14:textId="77777777" w:rsidTr="00897D80">
        <w:trPr>
          <w:trHeight w:val="509"/>
        </w:trPr>
        <w:tc>
          <w:tcPr>
            <w:tcW w:w="2219" w:type="dxa"/>
            <w:vAlign w:val="center"/>
          </w:tcPr>
          <w:p w14:paraId="42087D82" w14:textId="0BEFC0EB" w:rsidR="009339B2" w:rsidRPr="00EA423B" w:rsidRDefault="009339B2" w:rsidP="001D2A1C">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Імпульсивність</w:t>
            </w:r>
          </w:p>
        </w:tc>
        <w:tc>
          <w:tcPr>
            <w:tcW w:w="3021" w:type="dxa"/>
            <w:vMerge w:val="restart"/>
            <w:vAlign w:val="center"/>
          </w:tcPr>
          <w:p w14:paraId="5AC3BA3E" w14:textId="7820345D" w:rsidR="009339B2" w:rsidRPr="00EA423B" w:rsidRDefault="00682532" w:rsidP="00682532">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Вступна лекція з фото та </w:t>
            </w:r>
            <w:r w:rsidR="007B3A4B" w:rsidRPr="00EA423B">
              <w:rPr>
                <w:rFonts w:ascii="Times New Roman" w:hAnsi="Times New Roman" w:cs="Times New Roman"/>
                <w:sz w:val="28"/>
                <w:szCs w:val="28"/>
                <w:lang w:val="uk-UA"/>
              </w:rPr>
              <w:t>відео презентаціями про анімацію</w:t>
            </w:r>
            <w:r w:rsidRPr="00EA423B">
              <w:rPr>
                <w:rFonts w:ascii="Times New Roman" w:hAnsi="Times New Roman" w:cs="Times New Roman"/>
                <w:sz w:val="28"/>
                <w:szCs w:val="28"/>
                <w:lang w:val="uk-UA"/>
              </w:rPr>
              <w:t xml:space="preserve">, види туристів і рішення конфліктних ситуацій </w:t>
            </w:r>
          </w:p>
        </w:tc>
        <w:tc>
          <w:tcPr>
            <w:tcW w:w="683" w:type="dxa"/>
            <w:vMerge w:val="restart"/>
            <w:vAlign w:val="center"/>
          </w:tcPr>
          <w:p w14:paraId="21CCCA72" w14:textId="67C7133B" w:rsidR="009339B2" w:rsidRPr="00EA423B" w:rsidRDefault="009339B2" w:rsidP="001D2A1C">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1,5 год</w:t>
            </w:r>
          </w:p>
        </w:tc>
        <w:tc>
          <w:tcPr>
            <w:tcW w:w="2861" w:type="dxa"/>
          </w:tcPr>
          <w:p w14:paraId="54D4BA9F" w14:textId="2F5B309A" w:rsidR="00897D80" w:rsidRPr="00EA423B" w:rsidRDefault="00897D80" w:rsidP="00897D80">
            <w:pPr>
              <w:rPr>
                <w:rFonts w:ascii="Times New Roman" w:hAnsi="Times New Roman" w:cs="Times New Roman"/>
                <w:sz w:val="28"/>
                <w:szCs w:val="28"/>
                <w:lang w:val="uk-UA"/>
              </w:rPr>
            </w:pPr>
            <w:r w:rsidRPr="00EA423B">
              <w:rPr>
                <w:rFonts w:ascii="Times New Roman" w:hAnsi="Times New Roman" w:cs="Times New Roman"/>
                <w:sz w:val="28"/>
                <w:szCs w:val="28"/>
                <w:lang w:val="uk-UA"/>
              </w:rPr>
              <w:t>- р</w:t>
            </w:r>
            <w:r w:rsidR="009339B2" w:rsidRPr="00EA423B">
              <w:rPr>
                <w:rFonts w:ascii="Times New Roman" w:hAnsi="Times New Roman" w:cs="Times New Roman"/>
                <w:sz w:val="28"/>
                <w:szCs w:val="28"/>
                <w:lang w:val="uk-UA"/>
              </w:rPr>
              <w:t>ольові ігри</w:t>
            </w:r>
            <w:r w:rsidRPr="00EA423B">
              <w:rPr>
                <w:rFonts w:ascii="Times New Roman" w:hAnsi="Times New Roman" w:cs="Times New Roman"/>
                <w:sz w:val="28"/>
                <w:szCs w:val="28"/>
                <w:lang w:val="uk-UA"/>
              </w:rPr>
              <w:t>;</w:t>
            </w:r>
          </w:p>
          <w:p w14:paraId="0DB6BBA1" w14:textId="24493549" w:rsidR="009339B2" w:rsidRPr="00EA423B" w:rsidRDefault="00897D80" w:rsidP="00897D80">
            <w:pPr>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 </w:t>
            </w:r>
            <w:r w:rsidR="009339B2" w:rsidRPr="00EA423B">
              <w:rPr>
                <w:rFonts w:ascii="Times New Roman" w:hAnsi="Times New Roman" w:cs="Times New Roman"/>
                <w:sz w:val="28"/>
                <w:szCs w:val="28"/>
                <w:lang w:val="uk-UA"/>
              </w:rPr>
              <w:t>«Стресові ситуації»</w:t>
            </w:r>
            <w:r w:rsidRPr="00EA423B">
              <w:rPr>
                <w:rFonts w:ascii="Times New Roman" w:hAnsi="Times New Roman" w:cs="Times New Roman"/>
                <w:sz w:val="28"/>
                <w:szCs w:val="28"/>
                <w:lang w:val="uk-UA"/>
              </w:rPr>
              <w:t>;</w:t>
            </w:r>
          </w:p>
          <w:p w14:paraId="487F3CCC" w14:textId="202FF21F" w:rsidR="00897D80" w:rsidRPr="00EA423B" w:rsidRDefault="00897D80" w:rsidP="00897D80">
            <w:pPr>
              <w:rPr>
                <w:rFonts w:ascii="Times New Roman" w:hAnsi="Times New Roman" w:cs="Times New Roman"/>
                <w:sz w:val="28"/>
                <w:szCs w:val="28"/>
                <w:lang w:val="uk-UA"/>
              </w:rPr>
            </w:pPr>
            <w:r w:rsidRPr="00EA423B">
              <w:rPr>
                <w:rFonts w:ascii="Times New Roman" w:hAnsi="Times New Roman" w:cs="Times New Roman"/>
                <w:sz w:val="28"/>
                <w:szCs w:val="28"/>
                <w:lang w:val="uk-UA"/>
              </w:rPr>
              <w:t>- квест завдання</w:t>
            </w:r>
          </w:p>
        </w:tc>
        <w:tc>
          <w:tcPr>
            <w:tcW w:w="844" w:type="dxa"/>
          </w:tcPr>
          <w:p w14:paraId="45459839" w14:textId="0EFD9080" w:rsidR="009339B2" w:rsidRPr="00EA423B" w:rsidRDefault="00897D80"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30 хв</w:t>
            </w:r>
          </w:p>
          <w:p w14:paraId="278DF003" w14:textId="77777777" w:rsidR="00897D80" w:rsidRPr="00EA423B" w:rsidRDefault="00897D80"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30 хв</w:t>
            </w:r>
          </w:p>
          <w:p w14:paraId="544C3F97" w14:textId="0B3D694D" w:rsidR="00897D80" w:rsidRPr="00EA423B" w:rsidRDefault="00897D80"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1 год</w:t>
            </w:r>
          </w:p>
        </w:tc>
      </w:tr>
      <w:tr w:rsidR="009339B2" w:rsidRPr="00EA423B" w14:paraId="1633B31D" w14:textId="77777777" w:rsidTr="00897D80">
        <w:tc>
          <w:tcPr>
            <w:tcW w:w="2219" w:type="dxa"/>
            <w:vAlign w:val="center"/>
          </w:tcPr>
          <w:p w14:paraId="38561284" w14:textId="39D0472D" w:rsidR="009339B2" w:rsidRPr="00EA423B" w:rsidRDefault="009339B2" w:rsidP="009339B2">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Врівноваженість</w:t>
            </w:r>
          </w:p>
        </w:tc>
        <w:tc>
          <w:tcPr>
            <w:tcW w:w="3021" w:type="dxa"/>
            <w:vMerge/>
          </w:tcPr>
          <w:p w14:paraId="59112007" w14:textId="77777777" w:rsidR="009339B2" w:rsidRPr="00EA423B" w:rsidRDefault="009339B2" w:rsidP="009F36DC">
            <w:pPr>
              <w:jc w:val="both"/>
              <w:rPr>
                <w:rFonts w:ascii="Times New Roman" w:hAnsi="Times New Roman" w:cs="Times New Roman"/>
                <w:sz w:val="28"/>
                <w:szCs w:val="28"/>
                <w:lang w:val="uk-UA"/>
              </w:rPr>
            </w:pPr>
          </w:p>
        </w:tc>
        <w:tc>
          <w:tcPr>
            <w:tcW w:w="683" w:type="dxa"/>
            <w:vMerge/>
          </w:tcPr>
          <w:p w14:paraId="010690BA" w14:textId="77777777" w:rsidR="009339B2" w:rsidRPr="00EA423B" w:rsidRDefault="009339B2" w:rsidP="009F36DC">
            <w:pPr>
              <w:jc w:val="both"/>
              <w:rPr>
                <w:rFonts w:ascii="Times New Roman" w:hAnsi="Times New Roman" w:cs="Times New Roman"/>
                <w:sz w:val="28"/>
                <w:szCs w:val="28"/>
                <w:lang w:val="uk-UA"/>
              </w:rPr>
            </w:pPr>
          </w:p>
        </w:tc>
        <w:tc>
          <w:tcPr>
            <w:tcW w:w="2861" w:type="dxa"/>
          </w:tcPr>
          <w:p w14:paraId="00784C68" w14:textId="77777777" w:rsidR="009339B2" w:rsidRPr="00EA423B" w:rsidRDefault="00897D80" w:rsidP="003309F8">
            <w:pPr>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 </w:t>
            </w:r>
            <w:r w:rsidR="003309F8" w:rsidRPr="00EA423B">
              <w:rPr>
                <w:rFonts w:ascii="Times New Roman" w:hAnsi="Times New Roman" w:cs="Times New Roman"/>
                <w:sz w:val="28"/>
                <w:szCs w:val="28"/>
                <w:lang w:val="uk-UA"/>
              </w:rPr>
              <w:t>вправи для мозку</w:t>
            </w:r>
          </w:p>
          <w:p w14:paraId="78DE86CD" w14:textId="64AD4816" w:rsidR="007C1B58" w:rsidRPr="00790223" w:rsidRDefault="00E27242" w:rsidP="003309F8">
            <w:pPr>
              <w:rPr>
                <w:rFonts w:ascii="Times New Roman" w:hAnsi="Times New Roman" w:cs="Times New Roman"/>
                <w:sz w:val="28"/>
                <w:szCs w:val="28"/>
              </w:rPr>
            </w:pPr>
            <w:r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en-US"/>
              </w:rPr>
              <w:t>mind</w:t>
            </w:r>
            <w:r w:rsidRPr="00790223">
              <w:rPr>
                <w:rFonts w:ascii="Times New Roman" w:hAnsi="Times New Roman" w:cs="Times New Roman"/>
                <w:sz w:val="28"/>
                <w:szCs w:val="28"/>
              </w:rPr>
              <w:t>-</w:t>
            </w:r>
            <w:r w:rsidRPr="00EA423B">
              <w:rPr>
                <w:rFonts w:ascii="Times New Roman" w:hAnsi="Times New Roman" w:cs="Times New Roman"/>
                <w:sz w:val="28"/>
                <w:szCs w:val="28"/>
                <w:lang w:val="en-US"/>
              </w:rPr>
              <w:t>body</w:t>
            </w:r>
          </w:p>
          <w:p w14:paraId="73EADD6C" w14:textId="25423B02" w:rsidR="00B76B21" w:rsidRPr="00EA423B" w:rsidRDefault="003309F8" w:rsidP="003309F8">
            <w:pPr>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 </w:t>
            </w:r>
            <w:r w:rsidR="00B76B21" w:rsidRPr="00EA423B">
              <w:rPr>
                <w:rFonts w:ascii="Times New Roman" w:hAnsi="Times New Roman" w:cs="Times New Roman"/>
                <w:sz w:val="28"/>
                <w:szCs w:val="28"/>
                <w:lang w:val="uk-UA"/>
              </w:rPr>
              <w:t>медитація</w:t>
            </w:r>
          </w:p>
        </w:tc>
        <w:tc>
          <w:tcPr>
            <w:tcW w:w="844" w:type="dxa"/>
          </w:tcPr>
          <w:p w14:paraId="43136A3C" w14:textId="77777777" w:rsidR="009339B2" w:rsidRPr="00EA423B" w:rsidRDefault="003309F8"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30 хв</w:t>
            </w:r>
          </w:p>
          <w:p w14:paraId="1EBD4935" w14:textId="77777777" w:rsidR="00B76B21" w:rsidRPr="00EA423B" w:rsidRDefault="00E27242"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1 год</w:t>
            </w:r>
          </w:p>
          <w:p w14:paraId="143D7EBC" w14:textId="5EAE27A2" w:rsidR="00E27242" w:rsidRPr="00EA423B" w:rsidRDefault="00E27242"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30 хв</w:t>
            </w:r>
          </w:p>
        </w:tc>
      </w:tr>
      <w:tr w:rsidR="001D2A1C" w:rsidRPr="00EA423B" w14:paraId="07E44071" w14:textId="77777777" w:rsidTr="001D2A1C">
        <w:tc>
          <w:tcPr>
            <w:tcW w:w="9628" w:type="dxa"/>
            <w:gridSpan w:val="5"/>
            <w:vAlign w:val="center"/>
          </w:tcPr>
          <w:p w14:paraId="7E2260B0" w14:textId="2217E689" w:rsidR="001D2A1C" w:rsidRPr="00EA423B" w:rsidRDefault="001D2A1C" w:rsidP="001D2A1C">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2 день</w:t>
            </w:r>
          </w:p>
        </w:tc>
      </w:tr>
      <w:tr w:rsidR="00E27242" w:rsidRPr="00EA423B" w14:paraId="49DAB413" w14:textId="77777777" w:rsidTr="00E27242">
        <w:trPr>
          <w:trHeight w:val="924"/>
        </w:trPr>
        <w:tc>
          <w:tcPr>
            <w:tcW w:w="2219" w:type="dxa"/>
            <w:vAlign w:val="center"/>
          </w:tcPr>
          <w:p w14:paraId="586B1795" w14:textId="795F1502" w:rsidR="00E27242" w:rsidRPr="00EA423B" w:rsidRDefault="00E27242" w:rsidP="00E27242">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Товариськість</w:t>
            </w:r>
          </w:p>
        </w:tc>
        <w:tc>
          <w:tcPr>
            <w:tcW w:w="3021" w:type="dxa"/>
            <w:vMerge w:val="restart"/>
            <w:vAlign w:val="center"/>
          </w:tcPr>
          <w:p w14:paraId="1F7483E0" w14:textId="749CE744" w:rsidR="00E27242" w:rsidRPr="00EA423B" w:rsidRDefault="00E27242" w:rsidP="00E27242">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Л</w:t>
            </w:r>
            <w:r w:rsidR="000D350F" w:rsidRPr="00EA423B">
              <w:rPr>
                <w:rFonts w:ascii="Times New Roman" w:hAnsi="Times New Roman" w:cs="Times New Roman"/>
                <w:sz w:val="28"/>
                <w:szCs w:val="28"/>
                <w:lang w:val="uk-UA"/>
              </w:rPr>
              <w:t>екція з</w:t>
            </w:r>
            <w:r w:rsidRPr="00EA423B">
              <w:rPr>
                <w:rFonts w:ascii="Times New Roman" w:hAnsi="Times New Roman" w:cs="Times New Roman"/>
                <w:sz w:val="28"/>
                <w:szCs w:val="28"/>
                <w:lang w:val="uk-UA"/>
              </w:rPr>
              <w:t xml:space="preserve"> фото</w:t>
            </w:r>
            <w:r w:rsidR="000D350F" w:rsidRPr="00EA423B">
              <w:rPr>
                <w:rFonts w:ascii="Times New Roman" w:hAnsi="Times New Roman" w:cs="Times New Roman"/>
                <w:sz w:val="28"/>
                <w:szCs w:val="28"/>
                <w:lang w:val="uk-UA"/>
              </w:rPr>
              <w:t xml:space="preserve"> та відео</w:t>
            </w:r>
            <w:r w:rsidRPr="00EA423B">
              <w:rPr>
                <w:rFonts w:ascii="Times New Roman" w:hAnsi="Times New Roman" w:cs="Times New Roman"/>
                <w:sz w:val="28"/>
                <w:szCs w:val="28"/>
                <w:lang w:val="uk-UA"/>
              </w:rPr>
              <w:t xml:space="preserve"> презентаціями про розвиток комунікативних здібностей і почуття гумору</w:t>
            </w:r>
          </w:p>
        </w:tc>
        <w:tc>
          <w:tcPr>
            <w:tcW w:w="683" w:type="dxa"/>
            <w:vMerge w:val="restart"/>
            <w:vAlign w:val="center"/>
          </w:tcPr>
          <w:p w14:paraId="53F3EC8F" w14:textId="1E2A83EA" w:rsidR="00E27242" w:rsidRPr="00EA423B" w:rsidRDefault="00E27242" w:rsidP="00E27242">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1,5 год</w:t>
            </w:r>
          </w:p>
        </w:tc>
        <w:tc>
          <w:tcPr>
            <w:tcW w:w="2861" w:type="dxa"/>
          </w:tcPr>
          <w:p w14:paraId="28BFA45B" w14:textId="77777777" w:rsidR="00E27242" w:rsidRPr="00EA423B" w:rsidRDefault="00E27242"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рольові ігри</w:t>
            </w:r>
          </w:p>
          <w:p w14:paraId="3858CBB4" w14:textId="77777777" w:rsidR="00883D80" w:rsidRPr="00EA423B" w:rsidRDefault="00883D80"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«Дві зони»</w:t>
            </w:r>
          </w:p>
          <w:p w14:paraId="4FC70F07" w14:textId="082C4EA7" w:rsidR="00883D80" w:rsidRPr="00EA423B" w:rsidRDefault="00794F79"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«У чужому взутті»</w:t>
            </w:r>
          </w:p>
        </w:tc>
        <w:tc>
          <w:tcPr>
            <w:tcW w:w="844" w:type="dxa"/>
          </w:tcPr>
          <w:p w14:paraId="39A0082E" w14:textId="77777777" w:rsidR="00E27242" w:rsidRPr="00EA423B" w:rsidRDefault="00E27242"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30 хв</w:t>
            </w:r>
          </w:p>
          <w:p w14:paraId="15397663" w14:textId="77777777" w:rsidR="00883D80" w:rsidRPr="00EA423B" w:rsidRDefault="00883D80"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30 хв</w:t>
            </w:r>
          </w:p>
          <w:p w14:paraId="22985AA8" w14:textId="587F730E" w:rsidR="00794F79" w:rsidRPr="00EA423B" w:rsidRDefault="00794F79"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1 год</w:t>
            </w:r>
          </w:p>
        </w:tc>
      </w:tr>
      <w:tr w:rsidR="00E27242" w:rsidRPr="00EA423B" w14:paraId="130F3C24" w14:textId="77777777" w:rsidTr="00E27242">
        <w:tc>
          <w:tcPr>
            <w:tcW w:w="2219" w:type="dxa"/>
            <w:vAlign w:val="center"/>
          </w:tcPr>
          <w:p w14:paraId="663B1CF5" w14:textId="4F927A75" w:rsidR="00E27242" w:rsidRPr="00EA423B" w:rsidRDefault="00E27242" w:rsidP="00E27242">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Почуття гумору</w:t>
            </w:r>
          </w:p>
        </w:tc>
        <w:tc>
          <w:tcPr>
            <w:tcW w:w="3021" w:type="dxa"/>
            <w:vMerge/>
          </w:tcPr>
          <w:p w14:paraId="04D2DDF7" w14:textId="77777777" w:rsidR="00E27242" w:rsidRPr="00EA423B" w:rsidRDefault="00E27242" w:rsidP="009F36DC">
            <w:pPr>
              <w:jc w:val="both"/>
              <w:rPr>
                <w:rFonts w:ascii="Times New Roman" w:hAnsi="Times New Roman" w:cs="Times New Roman"/>
                <w:sz w:val="28"/>
                <w:szCs w:val="28"/>
                <w:lang w:val="uk-UA"/>
              </w:rPr>
            </w:pPr>
          </w:p>
        </w:tc>
        <w:tc>
          <w:tcPr>
            <w:tcW w:w="683" w:type="dxa"/>
            <w:vMerge/>
          </w:tcPr>
          <w:p w14:paraId="289A02FB" w14:textId="77777777" w:rsidR="00E27242" w:rsidRPr="00EA423B" w:rsidRDefault="00E27242" w:rsidP="009F36DC">
            <w:pPr>
              <w:jc w:val="both"/>
              <w:rPr>
                <w:rFonts w:ascii="Times New Roman" w:hAnsi="Times New Roman" w:cs="Times New Roman"/>
                <w:sz w:val="28"/>
                <w:szCs w:val="28"/>
                <w:lang w:val="uk-UA"/>
              </w:rPr>
            </w:pPr>
          </w:p>
        </w:tc>
        <w:tc>
          <w:tcPr>
            <w:tcW w:w="2861" w:type="dxa"/>
          </w:tcPr>
          <w:p w14:paraId="617C35E5" w14:textId="47CE3EBE" w:rsidR="00154A8A" w:rsidRPr="00EA423B" w:rsidRDefault="00154A8A"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гра «Асоціації»</w:t>
            </w:r>
          </w:p>
          <w:p w14:paraId="00623B5C" w14:textId="3717CF50" w:rsidR="00154A8A" w:rsidRPr="00EA423B" w:rsidRDefault="00154A8A"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«Оригінальна назва»</w:t>
            </w:r>
          </w:p>
          <w:p w14:paraId="37711E24" w14:textId="4E624ACD" w:rsidR="00E27242" w:rsidRPr="00EA423B" w:rsidRDefault="00794F79"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 </w:t>
            </w:r>
            <w:r w:rsidR="00154A8A" w:rsidRPr="00EA423B">
              <w:rPr>
                <w:rFonts w:ascii="Times New Roman" w:hAnsi="Times New Roman" w:cs="Times New Roman"/>
                <w:sz w:val="28"/>
                <w:szCs w:val="28"/>
                <w:lang w:val="uk-UA"/>
              </w:rPr>
              <w:t>гра «Капелюх»</w:t>
            </w:r>
          </w:p>
        </w:tc>
        <w:tc>
          <w:tcPr>
            <w:tcW w:w="844" w:type="dxa"/>
          </w:tcPr>
          <w:p w14:paraId="3D1F5CE0" w14:textId="77777777" w:rsidR="00E27242" w:rsidRPr="00EA423B" w:rsidRDefault="00154A8A"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30 хв</w:t>
            </w:r>
          </w:p>
          <w:p w14:paraId="773AD856" w14:textId="77777777" w:rsidR="000D350F" w:rsidRPr="00EA423B" w:rsidRDefault="000D350F"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30 хв</w:t>
            </w:r>
          </w:p>
          <w:p w14:paraId="099E2572" w14:textId="7F14567D" w:rsidR="000D350F" w:rsidRPr="00EA423B" w:rsidRDefault="000D350F"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1 год</w:t>
            </w:r>
          </w:p>
        </w:tc>
      </w:tr>
      <w:tr w:rsidR="00E27242" w:rsidRPr="00EA423B" w14:paraId="61F977BA" w14:textId="77777777" w:rsidTr="00E27242">
        <w:tc>
          <w:tcPr>
            <w:tcW w:w="9628" w:type="dxa"/>
            <w:gridSpan w:val="5"/>
            <w:vAlign w:val="center"/>
          </w:tcPr>
          <w:p w14:paraId="2DA65AE3" w14:textId="278A48B7" w:rsidR="00E27242" w:rsidRPr="00EA423B" w:rsidRDefault="00E27242" w:rsidP="00E27242">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3 день</w:t>
            </w:r>
          </w:p>
        </w:tc>
      </w:tr>
      <w:tr w:rsidR="000D350F" w:rsidRPr="00EA423B" w14:paraId="173B7426" w14:textId="77777777" w:rsidTr="00AE0252">
        <w:trPr>
          <w:trHeight w:val="998"/>
        </w:trPr>
        <w:tc>
          <w:tcPr>
            <w:tcW w:w="2219" w:type="dxa"/>
            <w:vAlign w:val="center"/>
          </w:tcPr>
          <w:p w14:paraId="4A82ED9F" w14:textId="7D98BF8A" w:rsidR="000D350F" w:rsidRPr="00EA423B" w:rsidRDefault="00AE0252" w:rsidP="000D350F">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Оригінальність</w:t>
            </w:r>
          </w:p>
        </w:tc>
        <w:tc>
          <w:tcPr>
            <w:tcW w:w="3021" w:type="dxa"/>
            <w:vMerge w:val="restart"/>
            <w:vAlign w:val="center"/>
          </w:tcPr>
          <w:p w14:paraId="1BE2BD9D" w14:textId="70D4FEF0" w:rsidR="000D350F" w:rsidRPr="00EA423B" w:rsidRDefault="000D350F" w:rsidP="000D350F">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Лекція з фото та відео презентаціями про нові тренди у фітнесі</w:t>
            </w:r>
          </w:p>
        </w:tc>
        <w:tc>
          <w:tcPr>
            <w:tcW w:w="683" w:type="dxa"/>
            <w:vMerge w:val="restart"/>
            <w:vAlign w:val="center"/>
          </w:tcPr>
          <w:p w14:paraId="6490E322" w14:textId="1D69DB3D" w:rsidR="000D350F" w:rsidRPr="00EA423B" w:rsidRDefault="00B30D37" w:rsidP="00B30D37">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1,5 год</w:t>
            </w:r>
          </w:p>
        </w:tc>
        <w:tc>
          <w:tcPr>
            <w:tcW w:w="2861" w:type="dxa"/>
          </w:tcPr>
          <w:p w14:paraId="1248069B" w14:textId="77777777" w:rsidR="00AE0252" w:rsidRPr="00EA423B" w:rsidRDefault="00AE0252" w:rsidP="00AE0252">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«10 способів»</w:t>
            </w:r>
          </w:p>
          <w:p w14:paraId="703230FD" w14:textId="77777777" w:rsidR="00AE0252" w:rsidRPr="00EA423B" w:rsidRDefault="00AE0252" w:rsidP="00AE0252">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«Три «якщо»»</w:t>
            </w:r>
          </w:p>
          <w:p w14:paraId="25668AE9" w14:textId="79AF76C5" w:rsidR="005512BC" w:rsidRPr="00EA423B" w:rsidRDefault="00AE0252"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 Брейнштормінг </w:t>
            </w:r>
          </w:p>
        </w:tc>
        <w:tc>
          <w:tcPr>
            <w:tcW w:w="844" w:type="dxa"/>
          </w:tcPr>
          <w:p w14:paraId="49AD67A1" w14:textId="77777777" w:rsidR="000D350F" w:rsidRPr="00EA423B" w:rsidRDefault="000D350F"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30 хв</w:t>
            </w:r>
          </w:p>
          <w:p w14:paraId="3E608DA7" w14:textId="77777777" w:rsidR="00682532" w:rsidRPr="00EA423B" w:rsidRDefault="00682532"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30 хв</w:t>
            </w:r>
          </w:p>
          <w:p w14:paraId="69EBD446" w14:textId="19270581" w:rsidR="00B30D37" w:rsidRPr="00EA423B" w:rsidRDefault="00B30D37"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1 год</w:t>
            </w:r>
          </w:p>
        </w:tc>
      </w:tr>
      <w:tr w:rsidR="000D350F" w:rsidRPr="00EA423B" w14:paraId="25162C7E" w14:textId="77777777" w:rsidTr="000D350F">
        <w:tc>
          <w:tcPr>
            <w:tcW w:w="2219" w:type="dxa"/>
            <w:vAlign w:val="center"/>
          </w:tcPr>
          <w:p w14:paraId="013F3741" w14:textId="3532EC1C" w:rsidR="000D350F" w:rsidRPr="00EA423B" w:rsidRDefault="00AE0252" w:rsidP="000D350F">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Творче мислення</w:t>
            </w:r>
          </w:p>
        </w:tc>
        <w:tc>
          <w:tcPr>
            <w:tcW w:w="3021" w:type="dxa"/>
            <w:vMerge/>
          </w:tcPr>
          <w:p w14:paraId="713766FE" w14:textId="77777777" w:rsidR="000D350F" w:rsidRPr="00EA423B" w:rsidRDefault="000D350F" w:rsidP="009F36DC">
            <w:pPr>
              <w:jc w:val="both"/>
              <w:rPr>
                <w:rFonts w:ascii="Times New Roman" w:hAnsi="Times New Roman" w:cs="Times New Roman"/>
                <w:sz w:val="28"/>
                <w:szCs w:val="28"/>
                <w:lang w:val="uk-UA"/>
              </w:rPr>
            </w:pPr>
          </w:p>
        </w:tc>
        <w:tc>
          <w:tcPr>
            <w:tcW w:w="683" w:type="dxa"/>
            <w:vMerge/>
          </w:tcPr>
          <w:p w14:paraId="757708D2" w14:textId="77777777" w:rsidR="000D350F" w:rsidRPr="00EA423B" w:rsidRDefault="000D350F" w:rsidP="009F36DC">
            <w:pPr>
              <w:jc w:val="both"/>
              <w:rPr>
                <w:rFonts w:ascii="Times New Roman" w:hAnsi="Times New Roman" w:cs="Times New Roman"/>
                <w:sz w:val="28"/>
                <w:szCs w:val="28"/>
                <w:lang w:val="uk-UA"/>
              </w:rPr>
            </w:pPr>
          </w:p>
        </w:tc>
        <w:tc>
          <w:tcPr>
            <w:tcW w:w="2861" w:type="dxa"/>
          </w:tcPr>
          <w:p w14:paraId="350E4FA2" w14:textId="77777777" w:rsidR="00AE0252" w:rsidRPr="00EA423B" w:rsidRDefault="00AE0252" w:rsidP="00AE0252">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«Домалюй картину»</w:t>
            </w:r>
          </w:p>
          <w:p w14:paraId="0111D8F1" w14:textId="77777777" w:rsidR="00AE0252" w:rsidRPr="00EA423B" w:rsidRDefault="00AE0252" w:rsidP="00AE0252">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«10 ідей»</w:t>
            </w:r>
          </w:p>
          <w:p w14:paraId="729A50E7" w14:textId="24BC35EC" w:rsidR="00B30D37" w:rsidRPr="00EA423B" w:rsidRDefault="00AE0252" w:rsidP="00AE0252">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Створення колажу команди</w:t>
            </w:r>
          </w:p>
        </w:tc>
        <w:tc>
          <w:tcPr>
            <w:tcW w:w="844" w:type="dxa"/>
          </w:tcPr>
          <w:p w14:paraId="090AE46F" w14:textId="77777777" w:rsidR="000D350F" w:rsidRPr="00EA423B" w:rsidRDefault="00B30D37"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30 хв</w:t>
            </w:r>
          </w:p>
          <w:p w14:paraId="01EA1D24" w14:textId="77777777" w:rsidR="00B30D37" w:rsidRPr="00EA423B" w:rsidRDefault="00B30D37"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30 хв</w:t>
            </w:r>
          </w:p>
          <w:p w14:paraId="251EAE6C" w14:textId="1C02D050" w:rsidR="00B30D37" w:rsidRPr="00EA423B" w:rsidRDefault="00B30D37" w:rsidP="009F36DC">
            <w:pPr>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1 год</w:t>
            </w:r>
          </w:p>
        </w:tc>
      </w:tr>
    </w:tbl>
    <w:p w14:paraId="1BC09FE3" w14:textId="77777777" w:rsidR="00E402E2" w:rsidRDefault="00E402E2" w:rsidP="007B3A4B">
      <w:pPr>
        <w:spacing w:after="0" w:line="360" w:lineRule="auto"/>
        <w:ind w:firstLine="709"/>
        <w:jc w:val="both"/>
        <w:rPr>
          <w:rFonts w:ascii="Times New Roman" w:hAnsi="Times New Roman" w:cs="Times New Roman"/>
          <w:sz w:val="28"/>
          <w:szCs w:val="28"/>
          <w:lang w:val="uk-UA"/>
        </w:rPr>
      </w:pPr>
    </w:p>
    <w:p w14:paraId="479A1C22" w14:textId="6C9276ED" w:rsidR="00557CD1" w:rsidRPr="00EA423B" w:rsidRDefault="00557CD1" w:rsidP="007B3A4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Практичний блок для розвитку врівноваженості</w:t>
      </w:r>
      <w:r w:rsidR="00E402E2">
        <w:rPr>
          <w:rFonts w:ascii="Times New Roman" w:hAnsi="Times New Roman" w:cs="Times New Roman"/>
          <w:sz w:val="28"/>
          <w:szCs w:val="28"/>
          <w:lang w:val="uk-UA"/>
        </w:rPr>
        <w:t xml:space="preserve"> (див. табл. 3.3)</w:t>
      </w:r>
      <w:r w:rsidRPr="00EA423B">
        <w:rPr>
          <w:rFonts w:ascii="Times New Roman" w:hAnsi="Times New Roman" w:cs="Times New Roman"/>
          <w:sz w:val="28"/>
          <w:szCs w:val="28"/>
          <w:lang w:val="uk-UA"/>
        </w:rPr>
        <w:t xml:space="preserve"> включав вправи для концентрації уваги, так як за результатами тестування було виявлено, що аніматорам важко концентрувати уваги у ситуаціях які не </w:t>
      </w:r>
      <w:r w:rsidRPr="00EA423B">
        <w:rPr>
          <w:rFonts w:ascii="Times New Roman" w:hAnsi="Times New Roman" w:cs="Times New Roman"/>
          <w:sz w:val="28"/>
          <w:szCs w:val="28"/>
          <w:lang w:val="uk-UA"/>
        </w:rPr>
        <w:lastRenderedPageBreak/>
        <w:t xml:space="preserve">сприяють цьому. На початку даного практичного блоку виконувалися вправи для мазку, такі як: </w:t>
      </w:r>
    </w:p>
    <w:p w14:paraId="366E5941" w14:textId="651C3215" w:rsidR="00557CD1" w:rsidRPr="00EA423B" w:rsidRDefault="00557CD1" w:rsidP="00557CD1">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кольоровий текст (назвати колір слова, а не те що там написано);</w:t>
      </w:r>
    </w:p>
    <w:p w14:paraId="05BA3AEE" w14:textId="45D5D694" w:rsidR="00557CD1" w:rsidRPr="00EA423B" w:rsidRDefault="00557CD1" w:rsidP="00557CD1">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таблиця Шульте (назвати цифри у порядку зростання фокусуючи погляд на кожній цифрі і потім у зворотному напрямку);</w:t>
      </w:r>
    </w:p>
    <w:p w14:paraId="7EA900E8" w14:textId="3795C515" w:rsidR="00557CD1" w:rsidRPr="00EA423B" w:rsidRDefault="00557CD1" w:rsidP="00557CD1">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жести (одна рука показує знак миру, а інша ок, потім навпаки).</w:t>
      </w:r>
    </w:p>
    <w:p w14:paraId="11F00989" w14:textId="55C09AE2" w:rsidR="002C2BBB" w:rsidRPr="00EA423B" w:rsidRDefault="00557CD1" w:rsidP="002C2BBB">
      <w:pPr>
        <w:tabs>
          <w:tab w:val="right" w:pos="9638"/>
        </w:tabs>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Наступним завданням даного блоку було тренування </w:t>
      </w:r>
      <w:r w:rsidRPr="00EA423B">
        <w:rPr>
          <w:rFonts w:ascii="Times New Roman" w:hAnsi="Times New Roman" w:cs="Times New Roman"/>
          <w:sz w:val="28"/>
          <w:szCs w:val="28"/>
          <w:lang w:val="en-US"/>
        </w:rPr>
        <w:t>mind</w:t>
      </w:r>
      <w:r w:rsidRPr="00790223">
        <w:rPr>
          <w:rFonts w:ascii="Times New Roman" w:hAnsi="Times New Roman" w:cs="Times New Roman"/>
          <w:sz w:val="28"/>
          <w:szCs w:val="28"/>
          <w:lang w:val="uk-UA"/>
        </w:rPr>
        <w:t>-</w:t>
      </w:r>
      <w:r w:rsidRPr="00EA423B">
        <w:rPr>
          <w:rFonts w:ascii="Times New Roman" w:hAnsi="Times New Roman" w:cs="Times New Roman"/>
          <w:sz w:val="28"/>
          <w:szCs w:val="28"/>
          <w:lang w:val="en-US"/>
        </w:rPr>
        <w:t>body</w:t>
      </w:r>
      <w:r w:rsidRPr="00EA423B">
        <w:rPr>
          <w:rFonts w:ascii="Times New Roman" w:hAnsi="Times New Roman" w:cs="Times New Roman"/>
          <w:sz w:val="28"/>
          <w:szCs w:val="28"/>
          <w:lang w:val="uk-UA"/>
        </w:rPr>
        <w:t>, де аніматорам треба було прислухатися до власного тіла, відчувати його та контролювати</w:t>
      </w:r>
      <w:r w:rsidR="002C2BBB" w:rsidRPr="00EA423B">
        <w:rPr>
          <w:rFonts w:ascii="Times New Roman" w:hAnsi="Times New Roman" w:cs="Times New Roman"/>
          <w:sz w:val="28"/>
          <w:szCs w:val="28"/>
          <w:lang w:val="uk-UA"/>
        </w:rPr>
        <w:t>. Останньою вправою в цьому блоці була медитація, де аніматори вчились концентрувати увагу на собі і своїх думках. Кожен день закінчувався підведенням підсумків, обговоренням результатів роботи, труднощів  під час виконання вправ, а також можливостей застосування набутого досвіду.</w:t>
      </w:r>
    </w:p>
    <w:p w14:paraId="3E942E4A" w14:textId="01150080" w:rsidR="002C2BBB" w:rsidRPr="00EA423B" w:rsidRDefault="002C2BBB" w:rsidP="002C2BBB">
      <w:pPr>
        <w:tabs>
          <w:tab w:val="right" w:pos="9638"/>
        </w:tabs>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Другий день програми підвищення кваліфікації був спрямований на розвиток комунікативних здібностей, товариськості та почуття гумору. У теоретичній частині проводилася лекція з використанням фото та відео презентацій на дану тему.</w:t>
      </w:r>
    </w:p>
    <w:p w14:paraId="1980E66F" w14:textId="1B4765D4" w:rsidR="002C2BBB" w:rsidRPr="00EA423B" w:rsidRDefault="002C2BBB" w:rsidP="002C2BBB">
      <w:pPr>
        <w:tabs>
          <w:tab w:val="right" w:pos="9638"/>
        </w:tabs>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Практичний блок знову починався з рольових ігор</w:t>
      </w:r>
      <w:r w:rsidR="006D1742" w:rsidRPr="00EA423B">
        <w:rPr>
          <w:rFonts w:ascii="Times New Roman" w:hAnsi="Times New Roman" w:cs="Times New Roman"/>
          <w:sz w:val="28"/>
          <w:szCs w:val="28"/>
          <w:lang w:val="uk-UA"/>
        </w:rPr>
        <w:t>, де аніматори ставали на місце колеги і виконували їх роботу. Наприклад спортивний аніматор грав дитячого, а дитячий відігравав роль туриста. Наступна вправ називається «Дві зони» - це практична вправа, де аніматору треба було написати в одну колонку групи людей</w:t>
      </w:r>
      <w:r w:rsidR="002D4072">
        <w:rPr>
          <w:rFonts w:ascii="Times New Roman" w:hAnsi="Times New Roman" w:cs="Times New Roman"/>
          <w:sz w:val="28"/>
          <w:szCs w:val="28"/>
          <w:lang w:val="uk-UA"/>
        </w:rPr>
        <w:t>,</w:t>
      </w:r>
      <w:r w:rsidR="006D1742" w:rsidRPr="00EA423B">
        <w:rPr>
          <w:rFonts w:ascii="Times New Roman" w:hAnsi="Times New Roman" w:cs="Times New Roman"/>
          <w:sz w:val="28"/>
          <w:szCs w:val="28"/>
          <w:lang w:val="uk-UA"/>
        </w:rPr>
        <w:t xml:space="preserve"> з якими йому легко спілкуватися</w:t>
      </w:r>
      <w:r w:rsidR="002D4072">
        <w:rPr>
          <w:rFonts w:ascii="Times New Roman" w:hAnsi="Times New Roman" w:cs="Times New Roman"/>
          <w:sz w:val="28"/>
          <w:szCs w:val="28"/>
          <w:lang w:val="uk-UA"/>
        </w:rPr>
        <w:t>,</w:t>
      </w:r>
      <w:r w:rsidR="006D1742" w:rsidRPr="00EA423B">
        <w:rPr>
          <w:rFonts w:ascii="Times New Roman" w:hAnsi="Times New Roman" w:cs="Times New Roman"/>
          <w:sz w:val="28"/>
          <w:szCs w:val="28"/>
          <w:lang w:val="uk-UA"/>
        </w:rPr>
        <w:t xml:space="preserve"> і в іншу </w:t>
      </w:r>
      <w:r w:rsidR="002D4072">
        <w:rPr>
          <w:rFonts w:ascii="Times New Roman" w:hAnsi="Times New Roman" w:cs="Times New Roman"/>
          <w:sz w:val="28"/>
          <w:szCs w:val="28"/>
          <w:lang w:val="uk-UA"/>
        </w:rPr>
        <w:t xml:space="preserve">– </w:t>
      </w:r>
      <w:r w:rsidR="006D1742" w:rsidRPr="00EA423B">
        <w:rPr>
          <w:rFonts w:ascii="Times New Roman" w:hAnsi="Times New Roman" w:cs="Times New Roman"/>
          <w:sz w:val="28"/>
          <w:szCs w:val="28"/>
          <w:lang w:val="uk-UA"/>
        </w:rPr>
        <w:t>з</w:t>
      </w:r>
      <w:r w:rsidR="002D4072">
        <w:rPr>
          <w:rFonts w:ascii="Times New Roman" w:hAnsi="Times New Roman" w:cs="Times New Roman"/>
          <w:sz w:val="28"/>
          <w:szCs w:val="28"/>
          <w:lang w:val="uk-UA"/>
        </w:rPr>
        <w:t xml:space="preserve"> </w:t>
      </w:r>
      <w:r w:rsidR="006D1742" w:rsidRPr="00EA423B">
        <w:rPr>
          <w:rFonts w:ascii="Times New Roman" w:hAnsi="Times New Roman" w:cs="Times New Roman"/>
          <w:sz w:val="28"/>
          <w:szCs w:val="28"/>
          <w:lang w:val="uk-UA"/>
        </w:rPr>
        <w:t>ким важко. Наприклад легко з дітьми віком 4-</w:t>
      </w:r>
      <w:r w:rsidR="002D5962" w:rsidRPr="00EA423B">
        <w:rPr>
          <w:rFonts w:ascii="Times New Roman" w:hAnsi="Times New Roman" w:cs="Times New Roman"/>
          <w:sz w:val="28"/>
          <w:szCs w:val="28"/>
          <w:lang w:val="uk-UA"/>
        </w:rPr>
        <w:t>14 років та дорослими, які займаються спортом, а важко з людьми похилого віку і дівчатами віком 15-20 років. Дана вправа допомагає зрозуміти з якою категорією людей тобі легше працювати і на кому слід робити акцент у спілкуванні. Наступна вправа називається «У чужому взутті», де по фотографії необхідно дізнатися ким працює зображена людина, що вона відчуває, чим цікавиться тощо. Ця вправа також добре розвиває інтуїцію.</w:t>
      </w:r>
    </w:p>
    <w:p w14:paraId="74089D19" w14:textId="74574350" w:rsidR="00B65E03" w:rsidRPr="00EA423B" w:rsidRDefault="002D5962" w:rsidP="00B65E03">
      <w:pPr>
        <w:tabs>
          <w:tab w:val="right" w:pos="9638"/>
        </w:tabs>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Вправи спрямовані на розвиток почуття гумору починалися із вправи на асоціації, де аніматорам треба було по</w:t>
      </w:r>
      <w:r w:rsidR="00726668" w:rsidRPr="00EA423B">
        <w:rPr>
          <w:rFonts w:ascii="Times New Roman" w:hAnsi="Times New Roman" w:cs="Times New Roman"/>
          <w:sz w:val="28"/>
          <w:szCs w:val="28"/>
          <w:lang w:val="uk-UA"/>
        </w:rPr>
        <w:t xml:space="preserve"> черзі називати асоціацію яку викликає </w:t>
      </w:r>
      <w:r w:rsidR="002D4072">
        <w:rPr>
          <w:rFonts w:ascii="Times New Roman" w:hAnsi="Times New Roman" w:cs="Times New Roman"/>
          <w:sz w:val="28"/>
          <w:szCs w:val="28"/>
          <w:lang w:val="uk-UA"/>
        </w:rPr>
        <w:lastRenderedPageBreak/>
        <w:t>попереднє</w:t>
      </w:r>
      <w:r w:rsidR="00726668" w:rsidRPr="00EA423B">
        <w:rPr>
          <w:rFonts w:ascii="Times New Roman" w:hAnsi="Times New Roman" w:cs="Times New Roman"/>
          <w:sz w:val="28"/>
          <w:szCs w:val="28"/>
          <w:lang w:val="uk-UA"/>
        </w:rPr>
        <w:t xml:space="preserve"> слово, потім завдання ускладнювалось і треба було називати асоціації на певну літру. У наступній вправі треба було придумати оригінальну та смішну назву до зображення, що сприяло розвитку уяви та почуття гумору. У кінці практичної частини проводилася гра «Капелюх», де аніматори писали по 5 слів на окремих листках і кидали їх в капелюх. </w:t>
      </w:r>
      <w:r w:rsidR="00B65E03" w:rsidRPr="00EA423B">
        <w:rPr>
          <w:rFonts w:ascii="Times New Roman" w:hAnsi="Times New Roman" w:cs="Times New Roman"/>
          <w:sz w:val="28"/>
          <w:szCs w:val="28"/>
          <w:lang w:val="uk-UA"/>
        </w:rPr>
        <w:t>Після чого всі слова змішувались і треба було їх пояснювати: у першому турі словами, другому – показуючи, а третьому – лише одним словом. Дана гра допомагає розширити словниковий запас та сприяє створенню нових асоціацій.</w:t>
      </w:r>
    </w:p>
    <w:p w14:paraId="3B76A514" w14:textId="19F607AD" w:rsidR="00B65E03" w:rsidRPr="00EA423B" w:rsidRDefault="00B65E03" w:rsidP="00B65E03">
      <w:pPr>
        <w:tabs>
          <w:tab w:val="right" w:pos="9638"/>
        </w:tabs>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Третій день навчання починався з лекції про нові фітнес тренди та види діяльності, це сприяло осучасненню анімаційної команди і керівників ти сприяло впровадженню нових видів діяльності для наступного літнього сезону.</w:t>
      </w:r>
    </w:p>
    <w:p w14:paraId="7CDE0502" w14:textId="77777777" w:rsidR="001435AC" w:rsidRPr="00EA423B" w:rsidRDefault="00B65E03" w:rsidP="001435AC">
      <w:pPr>
        <w:tabs>
          <w:tab w:val="right" w:pos="9638"/>
        </w:tabs>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Практична частина була спрямована на розвиток креативних здібностей,</w:t>
      </w:r>
      <w:r w:rsidR="00AE0252" w:rsidRPr="00EA423B">
        <w:rPr>
          <w:rFonts w:ascii="Times New Roman" w:hAnsi="Times New Roman" w:cs="Times New Roman"/>
          <w:sz w:val="28"/>
          <w:szCs w:val="28"/>
          <w:lang w:val="uk-UA"/>
        </w:rPr>
        <w:t xml:space="preserve"> таких як </w:t>
      </w:r>
      <w:r w:rsidRPr="00EA423B">
        <w:rPr>
          <w:rFonts w:ascii="Times New Roman" w:hAnsi="Times New Roman" w:cs="Times New Roman"/>
          <w:sz w:val="28"/>
          <w:szCs w:val="28"/>
          <w:lang w:val="uk-UA"/>
        </w:rPr>
        <w:t>оригінальність</w:t>
      </w:r>
      <w:r w:rsidR="00AE0252" w:rsidRPr="00EA423B">
        <w:rPr>
          <w:rFonts w:ascii="Times New Roman" w:hAnsi="Times New Roman" w:cs="Times New Roman"/>
          <w:sz w:val="28"/>
          <w:szCs w:val="28"/>
          <w:lang w:val="uk-UA"/>
        </w:rPr>
        <w:t xml:space="preserve"> та творче мислення</w:t>
      </w:r>
      <w:r w:rsidRPr="00EA423B">
        <w:rPr>
          <w:rFonts w:ascii="Times New Roman" w:hAnsi="Times New Roman" w:cs="Times New Roman"/>
          <w:sz w:val="28"/>
          <w:szCs w:val="28"/>
          <w:lang w:val="uk-UA"/>
        </w:rPr>
        <w:t xml:space="preserve">. </w:t>
      </w:r>
      <w:r w:rsidR="00476062" w:rsidRPr="00EA423B">
        <w:rPr>
          <w:rFonts w:ascii="Times New Roman" w:hAnsi="Times New Roman" w:cs="Times New Roman"/>
          <w:sz w:val="28"/>
          <w:szCs w:val="28"/>
          <w:lang w:val="uk-UA"/>
        </w:rPr>
        <w:t>У першій вправі аніматорам треба було</w:t>
      </w:r>
      <w:r w:rsidR="00AE0252" w:rsidRPr="00EA423B">
        <w:rPr>
          <w:rFonts w:ascii="Times New Roman" w:hAnsi="Times New Roman" w:cs="Times New Roman"/>
          <w:sz w:val="28"/>
          <w:szCs w:val="28"/>
          <w:lang w:val="uk-UA"/>
        </w:rPr>
        <w:t xml:space="preserve"> придумати </w:t>
      </w:r>
      <w:r w:rsidR="00BD359F" w:rsidRPr="00EA423B">
        <w:rPr>
          <w:rFonts w:ascii="Times New Roman" w:hAnsi="Times New Roman" w:cs="Times New Roman"/>
          <w:sz w:val="28"/>
          <w:szCs w:val="28"/>
          <w:lang w:val="uk-UA"/>
        </w:rPr>
        <w:t xml:space="preserve">10 способів використання будь-якого предмету. Наступна вправа називається «Три «якщо»». Для неї береться будь-що (предмет, система, ситуація) і ставлять три запитання: </w:t>
      </w:r>
    </w:p>
    <w:p w14:paraId="672B7D6E" w14:textId="2520D7B7" w:rsidR="001435AC" w:rsidRPr="00EA423B" w:rsidRDefault="001435AC" w:rsidP="001435AC">
      <w:pPr>
        <w:tabs>
          <w:tab w:val="right" w:pos="9638"/>
        </w:tabs>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1.</w:t>
      </w:r>
      <w:r w:rsidR="00BD359F"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t xml:space="preserve"> </w:t>
      </w:r>
      <w:r w:rsidR="00BD359F" w:rsidRPr="00EA423B">
        <w:rPr>
          <w:rFonts w:ascii="Times New Roman" w:hAnsi="Times New Roman" w:cs="Times New Roman"/>
          <w:sz w:val="28"/>
          <w:szCs w:val="28"/>
          <w:lang w:val="uk-UA"/>
        </w:rPr>
        <w:t>Що тра</w:t>
      </w:r>
      <w:r w:rsidRPr="00EA423B">
        <w:rPr>
          <w:rFonts w:ascii="Times New Roman" w:hAnsi="Times New Roman" w:cs="Times New Roman"/>
          <w:sz w:val="28"/>
          <w:szCs w:val="28"/>
          <w:lang w:val="uk-UA"/>
        </w:rPr>
        <w:t xml:space="preserve">пилось якщо би я змінив це? </w:t>
      </w:r>
    </w:p>
    <w:p w14:paraId="10B8E896" w14:textId="25E891C0" w:rsidR="00AE0252" w:rsidRPr="00EA423B" w:rsidRDefault="001435AC" w:rsidP="001435AC">
      <w:pPr>
        <w:tabs>
          <w:tab w:val="right" w:pos="9638"/>
        </w:tabs>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2. Що я змінив би чи покращив у даному об’єкті, якщо хотів би його використати через 10 років?</w:t>
      </w:r>
    </w:p>
    <w:p w14:paraId="54F1558F" w14:textId="61399559" w:rsidR="001435AC" w:rsidRPr="00EA423B" w:rsidRDefault="001435AC" w:rsidP="001435AC">
      <w:pPr>
        <w:tabs>
          <w:tab w:val="right" w:pos="9638"/>
        </w:tabs>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3. Що я б зробив, якби в мене була інвестиція в мільйон доларів, що б вдосконалити це?</w:t>
      </w:r>
    </w:p>
    <w:p w14:paraId="7923701D" w14:textId="761B4D09" w:rsidR="001435AC" w:rsidRPr="00EA423B" w:rsidRDefault="001435AC" w:rsidP="001435AC">
      <w:pPr>
        <w:tabs>
          <w:tab w:val="right" w:pos="9638"/>
        </w:tabs>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Дана вправа також гарн</w:t>
      </w:r>
      <w:r w:rsidR="002D4072">
        <w:rPr>
          <w:rFonts w:ascii="Times New Roman" w:hAnsi="Times New Roman" w:cs="Times New Roman"/>
          <w:sz w:val="28"/>
          <w:szCs w:val="28"/>
          <w:lang w:val="uk-UA"/>
        </w:rPr>
        <w:t>о</w:t>
      </w:r>
      <w:r w:rsidRPr="00EA423B">
        <w:rPr>
          <w:rFonts w:ascii="Times New Roman" w:hAnsi="Times New Roman" w:cs="Times New Roman"/>
          <w:sz w:val="28"/>
          <w:szCs w:val="28"/>
          <w:lang w:val="uk-UA"/>
        </w:rPr>
        <w:t xml:space="preserve"> розвиває творче мислення і допомагає придумати нові оригінальні ідеї. Наступна вправа була брейнштормінг — це процес колективного пошуку рішення для конкретного завдання. При цьому враховуються будь-які думки й ідеї — від тривіальних до новітніх. Деякі з них далі перетворюються в нові рішення. Головне завдання методу — вийти за рамки звичного мислення.</w:t>
      </w:r>
    </w:p>
    <w:p w14:paraId="0E913704" w14:textId="0665C558" w:rsidR="00B65E03" w:rsidRPr="00EA423B" w:rsidRDefault="00CD1FE2" w:rsidP="00AE0252">
      <w:pPr>
        <w:tabs>
          <w:tab w:val="right" w:pos="9638"/>
        </w:tabs>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У практичній частині творчого мислення треба було</w:t>
      </w:r>
      <w:r w:rsidR="00476062" w:rsidRPr="00EA423B">
        <w:rPr>
          <w:rFonts w:ascii="Times New Roman" w:hAnsi="Times New Roman" w:cs="Times New Roman"/>
          <w:sz w:val="28"/>
          <w:szCs w:val="28"/>
          <w:lang w:val="uk-UA"/>
        </w:rPr>
        <w:t xml:space="preserve"> домалювати картину спочатку свою, а потім одну загальну. На загальній картині малювали по черзі додававши лише по одній фігурі, або лінії за раз, аніматори бачили картину </w:t>
      </w:r>
      <w:r w:rsidR="00476062" w:rsidRPr="00EA423B">
        <w:rPr>
          <w:rFonts w:ascii="Times New Roman" w:hAnsi="Times New Roman" w:cs="Times New Roman"/>
          <w:sz w:val="28"/>
          <w:szCs w:val="28"/>
          <w:lang w:val="uk-UA"/>
        </w:rPr>
        <w:lastRenderedPageBreak/>
        <w:t>лише коли заходили малювати і не мали можливості спілкуватися один з одним. Під час наступної вправи аніматори писали по 10 ідей, які можна впровадити після чого всі ідеї аналізували</w:t>
      </w:r>
      <w:r w:rsidR="00AE0252" w:rsidRPr="00EA423B">
        <w:rPr>
          <w:rFonts w:ascii="Times New Roman" w:hAnsi="Times New Roman" w:cs="Times New Roman"/>
          <w:sz w:val="28"/>
          <w:szCs w:val="28"/>
          <w:lang w:val="uk-UA"/>
        </w:rPr>
        <w:t>ся і найкращі ми демонстрували менеджеру анімації для впровадження. Також аніматори створили колаж команди, що сприяло розвитку креативності та зближенню колективу.</w:t>
      </w:r>
    </w:p>
    <w:p w14:paraId="3142CE64" w14:textId="05DC99AE" w:rsidR="00711312" w:rsidRDefault="00711312" w:rsidP="00711312">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Отже</w:t>
      </w:r>
      <w:r w:rsidR="00A057B2" w:rsidRPr="00EA423B">
        <w:rPr>
          <w:rFonts w:ascii="Times New Roman" w:hAnsi="Times New Roman" w:cs="Times New Roman"/>
          <w:sz w:val="28"/>
          <w:szCs w:val="28"/>
          <w:lang w:val="uk-UA"/>
        </w:rPr>
        <w:t>, розроблена програма сприяла розвитку креативних здібностей та особистісних якостей, укріпила взаємовідносини в команді і проінформувала про сучасні тенденці</w:t>
      </w:r>
      <w:r w:rsidRPr="00EA423B">
        <w:rPr>
          <w:rFonts w:ascii="Times New Roman" w:hAnsi="Times New Roman" w:cs="Times New Roman"/>
          <w:sz w:val="28"/>
          <w:szCs w:val="28"/>
          <w:lang w:val="uk-UA"/>
        </w:rPr>
        <w:t>ї, що сприяло ефективності роботи аніматора.</w:t>
      </w:r>
    </w:p>
    <w:p w14:paraId="7B006413" w14:textId="77777777" w:rsidR="002D4072" w:rsidRPr="00EA423B" w:rsidRDefault="002D4072" w:rsidP="00711312">
      <w:pPr>
        <w:spacing w:after="0" w:line="360" w:lineRule="auto"/>
        <w:ind w:firstLine="709"/>
        <w:jc w:val="both"/>
        <w:rPr>
          <w:rFonts w:ascii="Times New Roman" w:hAnsi="Times New Roman" w:cs="Times New Roman"/>
          <w:color w:val="FF0000"/>
          <w:sz w:val="28"/>
          <w:szCs w:val="28"/>
          <w:lang w:val="uk-UA"/>
        </w:rPr>
      </w:pPr>
    </w:p>
    <w:p w14:paraId="0E8C815F" w14:textId="6AF4A3C6" w:rsidR="000407EC" w:rsidRPr="00EA423B" w:rsidRDefault="009837D4" w:rsidP="00711312">
      <w:pPr>
        <w:spacing w:after="0" w:line="360" w:lineRule="auto"/>
        <w:ind w:firstLine="709"/>
        <w:jc w:val="both"/>
        <w:rPr>
          <w:rFonts w:ascii="Times New Roman" w:hAnsi="Times New Roman" w:cs="Times New Roman"/>
          <w:color w:val="FF0000"/>
          <w:sz w:val="28"/>
          <w:szCs w:val="28"/>
          <w:lang w:val="uk-UA"/>
        </w:rPr>
      </w:pPr>
      <w:r w:rsidRPr="00EA423B">
        <w:rPr>
          <w:rFonts w:ascii="Times New Roman" w:hAnsi="Times New Roman" w:cs="Times New Roman"/>
          <w:b/>
          <w:sz w:val="28"/>
          <w:szCs w:val="28"/>
          <w:lang w:val="uk-UA"/>
        </w:rPr>
        <w:t>Висновки до розділу</w:t>
      </w:r>
      <w:r w:rsidR="00C45F65" w:rsidRPr="00EA423B">
        <w:rPr>
          <w:rFonts w:ascii="Times New Roman" w:hAnsi="Times New Roman" w:cs="Times New Roman"/>
          <w:b/>
          <w:sz w:val="28"/>
          <w:szCs w:val="28"/>
          <w:lang w:val="uk-UA"/>
        </w:rPr>
        <w:t xml:space="preserve"> 3</w:t>
      </w:r>
    </w:p>
    <w:p w14:paraId="74DD9880" w14:textId="2186D126" w:rsidR="00E20691" w:rsidRPr="00EA423B" w:rsidRDefault="00265DFA" w:rsidP="00E20691">
      <w:pPr>
        <w:pStyle w:val="aa"/>
        <w:spacing w:before="0" w:after="0" w:line="360" w:lineRule="auto"/>
        <w:ind w:firstLine="709"/>
        <w:jc w:val="both"/>
        <w:rPr>
          <w:sz w:val="28"/>
          <w:szCs w:val="28"/>
          <w:lang w:val="uk-UA"/>
        </w:rPr>
      </w:pPr>
      <w:r w:rsidRPr="00EA423B">
        <w:rPr>
          <w:sz w:val="28"/>
          <w:szCs w:val="28"/>
          <w:lang w:val="uk-UA"/>
        </w:rPr>
        <w:t>За допомогою ан</w:t>
      </w:r>
      <w:r w:rsidR="00E20691" w:rsidRPr="00EA423B">
        <w:rPr>
          <w:sz w:val="28"/>
          <w:szCs w:val="28"/>
          <w:lang w:val="uk-UA"/>
        </w:rPr>
        <w:t xml:space="preserve">кетного опитування були виявлені </w:t>
      </w:r>
      <w:r w:rsidR="00E20691" w:rsidRPr="00EA423B">
        <w:rPr>
          <w:rStyle w:val="10"/>
          <w:sz w:val="28"/>
          <w:szCs w:val="28"/>
          <w:lang w:val="uk-UA" w:eastAsia="uk-UA"/>
        </w:rPr>
        <w:t>мотиви при виборі професії, мотивацію продовжувати працювати в даній сфері діяльності, пріоритетність умов роботи, про якості для успішної роботи аніматора та причини зміни місця роботи у досвідчених аніматорів.</w:t>
      </w:r>
      <w:r w:rsidR="00E20691" w:rsidRPr="00EA423B">
        <w:rPr>
          <w:sz w:val="28"/>
          <w:szCs w:val="28"/>
          <w:lang w:val="uk-UA"/>
        </w:rPr>
        <w:t xml:space="preserve"> Це дало можливість дослідити рівень мотивації аніматорів.</w:t>
      </w:r>
    </w:p>
    <w:p w14:paraId="64F8B1EE" w14:textId="288C536A" w:rsidR="009206FB" w:rsidRPr="00EA423B" w:rsidRDefault="00E20691" w:rsidP="009206FB">
      <w:pPr>
        <w:pStyle w:val="aa"/>
        <w:spacing w:before="0" w:after="0" w:line="360" w:lineRule="auto"/>
        <w:ind w:firstLine="709"/>
        <w:jc w:val="both"/>
        <w:rPr>
          <w:sz w:val="28"/>
          <w:szCs w:val="28"/>
          <w:lang w:val="uk-UA"/>
        </w:rPr>
      </w:pPr>
      <w:r w:rsidRPr="00EA423B">
        <w:rPr>
          <w:sz w:val="28"/>
          <w:szCs w:val="28"/>
          <w:lang w:val="uk-UA"/>
        </w:rPr>
        <w:t>У результаті психологічних тестувань були досліджені особливості рис особистості та креативні здібності аніматорів.</w:t>
      </w:r>
      <w:r w:rsidR="009206FB" w:rsidRPr="00EA423B">
        <w:rPr>
          <w:sz w:val="28"/>
          <w:szCs w:val="28"/>
          <w:lang w:val="uk-UA"/>
        </w:rPr>
        <w:t xml:space="preserve"> Дані методики можуть використовувати роботодавці при найманні на роботу, щоб зібрати команду, яка необхідна відповідному готелю. Поряд з цим, такі психологічні тестування можуть проходити майбутні аніматори, які хочуть перевірити чи підходить дана професія їм і чи готові вони до труднощів, які можуть виникнути. Дослідження креативності дало можливість побудувати психологічних профіль креативності «Я-реальний» і «Я-ідеальний» анімаційної команди.</w:t>
      </w:r>
    </w:p>
    <w:p w14:paraId="6E572DD9" w14:textId="0662DA56" w:rsidR="00E20691" w:rsidRPr="00EA423B" w:rsidRDefault="009206FB" w:rsidP="00E20691">
      <w:pPr>
        <w:pStyle w:val="aa"/>
        <w:spacing w:before="0" w:after="0" w:line="360" w:lineRule="auto"/>
        <w:ind w:firstLine="709"/>
        <w:jc w:val="both"/>
        <w:rPr>
          <w:sz w:val="28"/>
          <w:szCs w:val="28"/>
          <w:lang w:val="uk-UA"/>
        </w:rPr>
      </w:pPr>
      <w:r w:rsidRPr="00EA423B">
        <w:rPr>
          <w:sz w:val="28"/>
          <w:szCs w:val="28"/>
          <w:lang w:val="uk-UA"/>
        </w:rPr>
        <w:t>Психологічні тестування допомогли</w:t>
      </w:r>
      <w:r w:rsidR="00E20691" w:rsidRPr="00EA423B">
        <w:rPr>
          <w:sz w:val="28"/>
          <w:szCs w:val="28"/>
          <w:lang w:val="uk-UA"/>
        </w:rPr>
        <w:t xml:space="preserve"> виявити, які якості потребують подальшого розвитку </w:t>
      </w:r>
      <w:r w:rsidRPr="00EA423B">
        <w:rPr>
          <w:sz w:val="28"/>
          <w:szCs w:val="28"/>
          <w:lang w:val="uk-UA"/>
        </w:rPr>
        <w:t>на що</w:t>
      </w:r>
      <w:r w:rsidR="00E20691" w:rsidRPr="00EA423B">
        <w:rPr>
          <w:sz w:val="28"/>
          <w:szCs w:val="28"/>
          <w:lang w:val="uk-UA"/>
        </w:rPr>
        <w:t xml:space="preserve"> ми і зробили акцент при підготовці програми підвищення кваліфікації аніматора. </w:t>
      </w:r>
      <w:r w:rsidRPr="00EA423B">
        <w:rPr>
          <w:sz w:val="28"/>
          <w:szCs w:val="28"/>
          <w:lang w:val="uk-UA"/>
        </w:rPr>
        <w:t>Дана програма була розроблена для розвитку таких якостей як: імпульсивність (швидкість прийняття рішень), врівноваженість (концентрація уваги), товариськість, почуття гумору, оригінальність і творче мислення.</w:t>
      </w:r>
    </w:p>
    <w:p w14:paraId="195ED250" w14:textId="5D556222" w:rsidR="009206FB" w:rsidRPr="00EA423B" w:rsidRDefault="009206FB" w:rsidP="00E20691">
      <w:pPr>
        <w:pStyle w:val="aa"/>
        <w:spacing w:before="0" w:after="0" w:line="360" w:lineRule="auto"/>
        <w:ind w:firstLine="709"/>
        <w:jc w:val="both"/>
        <w:rPr>
          <w:sz w:val="28"/>
          <w:szCs w:val="28"/>
          <w:lang w:val="uk-UA"/>
        </w:rPr>
      </w:pPr>
      <w:r w:rsidRPr="00EA423B">
        <w:rPr>
          <w:sz w:val="28"/>
          <w:szCs w:val="28"/>
          <w:lang w:val="uk-UA"/>
        </w:rPr>
        <w:t>Програма</w:t>
      </w:r>
      <w:r w:rsidR="00DC6361" w:rsidRPr="00EA423B">
        <w:rPr>
          <w:sz w:val="28"/>
          <w:szCs w:val="28"/>
          <w:lang w:val="uk-UA"/>
        </w:rPr>
        <w:t xml:space="preserve"> підвищення кваліфікації</w:t>
      </w:r>
      <w:r w:rsidRPr="00EA423B">
        <w:rPr>
          <w:sz w:val="28"/>
          <w:szCs w:val="28"/>
          <w:lang w:val="uk-UA"/>
        </w:rPr>
        <w:t xml:space="preserve"> була р</w:t>
      </w:r>
      <w:r w:rsidR="00DC6361" w:rsidRPr="00EA423B">
        <w:rPr>
          <w:sz w:val="28"/>
          <w:szCs w:val="28"/>
          <w:lang w:val="uk-UA"/>
        </w:rPr>
        <w:t xml:space="preserve">озрахована на 3 дні по 6 годин і </w:t>
      </w:r>
      <w:r w:rsidR="00DC6361" w:rsidRPr="00EA423B">
        <w:rPr>
          <w:sz w:val="28"/>
          <w:szCs w:val="28"/>
          <w:lang w:val="uk-UA"/>
        </w:rPr>
        <w:lastRenderedPageBreak/>
        <w:t>складалася з трьох блоків у кожному занятті. Спочатку проходила теоретична частина з лекційним матеріалом і презентаціями. Практичний блок включав різні ігрові та практичні вправ, спрямовані на розвиток певної якості. У заключній частині проводилося підведення підсумків і обговорення результатів роботи.</w:t>
      </w:r>
    </w:p>
    <w:p w14:paraId="7919DFF8" w14:textId="4B0AF289" w:rsidR="00BE43F3" w:rsidRPr="00EA423B" w:rsidRDefault="00DC6361" w:rsidP="00DC6361">
      <w:pPr>
        <w:pStyle w:val="aa"/>
        <w:spacing w:before="0" w:after="0" w:line="360" w:lineRule="auto"/>
        <w:ind w:firstLine="709"/>
        <w:jc w:val="both"/>
        <w:rPr>
          <w:sz w:val="28"/>
          <w:szCs w:val="28"/>
          <w:lang w:val="uk-UA"/>
        </w:rPr>
      </w:pPr>
      <w:r w:rsidRPr="00EA423B">
        <w:rPr>
          <w:sz w:val="28"/>
          <w:szCs w:val="28"/>
          <w:lang w:val="uk-UA"/>
        </w:rPr>
        <w:t>Дана програма сприяла розвитку креативних здібностей та особистісних якостей, укріпила взаємовідносини в команді і проінформувала про сучасні тенденції, що сприяло ефективності роботи аніматора.</w:t>
      </w:r>
    </w:p>
    <w:p w14:paraId="71123B00" w14:textId="0D2E46BE" w:rsidR="00657D98" w:rsidRDefault="002D4072" w:rsidP="00F15807">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br w:type="column"/>
      </w:r>
      <w:r w:rsidR="00657D98" w:rsidRPr="00EA423B">
        <w:rPr>
          <w:rFonts w:ascii="Times New Roman" w:hAnsi="Times New Roman" w:cs="Times New Roman"/>
          <w:b/>
          <w:sz w:val="28"/>
          <w:szCs w:val="28"/>
          <w:lang w:val="uk-UA"/>
        </w:rPr>
        <w:lastRenderedPageBreak/>
        <w:t>ВИСНОВКИ</w:t>
      </w:r>
    </w:p>
    <w:p w14:paraId="435CACC8" w14:textId="77777777" w:rsidR="002D4072" w:rsidRPr="00EA423B" w:rsidRDefault="002D4072" w:rsidP="00F15807">
      <w:pPr>
        <w:spacing w:after="0" w:line="360" w:lineRule="auto"/>
        <w:jc w:val="center"/>
        <w:rPr>
          <w:rFonts w:ascii="Times New Roman" w:hAnsi="Times New Roman" w:cs="Times New Roman"/>
          <w:b/>
          <w:sz w:val="28"/>
          <w:szCs w:val="28"/>
          <w:lang w:val="uk-UA"/>
        </w:rPr>
      </w:pPr>
    </w:p>
    <w:p w14:paraId="51D38A2B" w14:textId="54BB6EB2" w:rsidR="001F0B4C" w:rsidRPr="00EA423B" w:rsidRDefault="00B84442" w:rsidP="001F0B4C">
      <w:pPr>
        <w:pStyle w:val="a3"/>
        <w:numPr>
          <w:ilvl w:val="0"/>
          <w:numId w:val="29"/>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Аналіз спеціальної науково-методичної літератури показав, що для того щоб підтримувати високий стандарт обслуговування, готелю потрібно добре освічені, талановиті, чесні та дисципліновані аніматори, які одержують задоволення від своєї роботи. Аніматори задають настрій відпочиваючим, вони найбільше контактують із гостями, відіграють ключову роль у заходах із гостями. Для ефективної </w:t>
      </w:r>
      <w:r w:rsidR="00D10B36">
        <w:rPr>
          <w:rFonts w:ascii="Times New Roman" w:hAnsi="Times New Roman" w:cs="Times New Roman"/>
          <w:sz w:val="28"/>
          <w:szCs w:val="28"/>
          <w:lang w:val="uk-UA"/>
        </w:rPr>
        <w:t>діяльності анімаційної команди</w:t>
      </w:r>
      <w:r w:rsidRPr="00EA423B">
        <w:rPr>
          <w:rFonts w:ascii="Times New Roman" w:hAnsi="Times New Roman" w:cs="Times New Roman"/>
          <w:sz w:val="28"/>
          <w:szCs w:val="28"/>
          <w:lang w:val="uk-UA"/>
        </w:rPr>
        <w:t xml:space="preserve"> потрібні три складові: концепція готельної анімаційної діяльності</w:t>
      </w:r>
      <w:r w:rsidR="001F0B4C" w:rsidRPr="00EA423B">
        <w:rPr>
          <w:rFonts w:ascii="Times New Roman" w:hAnsi="Times New Roman" w:cs="Times New Roman"/>
          <w:sz w:val="28"/>
          <w:szCs w:val="28"/>
          <w:lang w:val="uk-UA"/>
        </w:rPr>
        <w:t xml:space="preserve">, </w:t>
      </w:r>
      <w:r w:rsidRPr="00EA423B">
        <w:rPr>
          <w:rFonts w:ascii="Times New Roman" w:hAnsi="Times New Roman" w:cs="Times New Roman"/>
          <w:sz w:val="28"/>
          <w:szCs w:val="28"/>
          <w:lang w:val="uk-UA"/>
        </w:rPr>
        <w:t>матеріально-технічна база</w:t>
      </w:r>
      <w:r w:rsidR="001F0B4C" w:rsidRPr="00EA423B">
        <w:rPr>
          <w:rFonts w:ascii="Times New Roman" w:hAnsi="Times New Roman" w:cs="Times New Roman"/>
          <w:sz w:val="28"/>
          <w:szCs w:val="28"/>
          <w:lang w:val="uk-UA"/>
        </w:rPr>
        <w:t xml:space="preserve"> і </w:t>
      </w:r>
      <w:r w:rsidRPr="00EA423B">
        <w:rPr>
          <w:rFonts w:ascii="Times New Roman" w:hAnsi="Times New Roman" w:cs="Times New Roman"/>
          <w:sz w:val="28"/>
          <w:szCs w:val="28"/>
          <w:lang w:val="uk-UA"/>
        </w:rPr>
        <w:t xml:space="preserve">кваліфіковані кадри – талановиті аніматори, які </w:t>
      </w:r>
      <w:r w:rsidR="00D10B36">
        <w:rPr>
          <w:rFonts w:ascii="Times New Roman" w:hAnsi="Times New Roman" w:cs="Times New Roman"/>
          <w:sz w:val="28"/>
          <w:szCs w:val="28"/>
          <w:lang w:val="uk-UA"/>
        </w:rPr>
        <w:t>спроможні</w:t>
      </w:r>
      <w:r w:rsidRPr="00EA423B">
        <w:rPr>
          <w:rFonts w:ascii="Times New Roman" w:hAnsi="Times New Roman" w:cs="Times New Roman"/>
          <w:sz w:val="28"/>
          <w:szCs w:val="28"/>
          <w:lang w:val="uk-UA"/>
        </w:rPr>
        <w:t xml:space="preserve"> втілити концепцію, програми і методики у </w:t>
      </w:r>
      <w:r w:rsidR="001F0B4C" w:rsidRPr="00EA423B">
        <w:rPr>
          <w:rFonts w:ascii="Times New Roman" w:hAnsi="Times New Roman" w:cs="Times New Roman"/>
          <w:sz w:val="28"/>
          <w:szCs w:val="28"/>
          <w:lang w:val="uk-UA"/>
        </w:rPr>
        <w:t>життя.</w:t>
      </w:r>
    </w:p>
    <w:p w14:paraId="3D867514" w14:textId="5616877B" w:rsidR="00377A24" w:rsidRPr="00EA423B" w:rsidRDefault="001F0B4C" w:rsidP="00377A24">
      <w:pPr>
        <w:pStyle w:val="a3"/>
        <w:numPr>
          <w:ilvl w:val="0"/>
          <w:numId w:val="29"/>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У результаті анкетного опитування було виявлено, що при виборі професії аніматора основними мотивами були можливість працювати закордоном (32%) і задоволення, яке приносить робота (24%). Ці ж пункти для більшості були мотивацією продовжувати працювати в даній сфері.</w:t>
      </w:r>
      <w:r w:rsidR="00377A24" w:rsidRPr="00EA423B">
        <w:rPr>
          <w:rFonts w:ascii="Times New Roman" w:hAnsi="Times New Roman" w:cs="Times New Roman"/>
          <w:sz w:val="28"/>
          <w:szCs w:val="28"/>
          <w:lang w:val="uk-UA"/>
        </w:rPr>
        <w:t xml:space="preserve"> Думки респондентів щодо пріоритетності наявності даних умов роботи розділилися, але в середньому на перше місце вони поставили – ставлення з боку керівництва, на друге – атмосферу у колективі, на третє – умови проживання, на четверте – заробітну плату і на п’яте – графік роботи. На думку респондентів важливими якостями для успішної роботи аніматора є: комунікативність (13%) і дружелюбність (13%). Також аніматори відмітили активність (10%) та креативність (10%). Найбільш розповсюдженими причинами, через які досвідчені аніматори найчастіше змінюють місце роботи є низька заробітна плата (23%) та неповага з боку керівництва (23%). У багатьох з’являються інші життєві перспективи (18%).</w:t>
      </w:r>
    </w:p>
    <w:p w14:paraId="02B8F327" w14:textId="6DCD01A1" w:rsidR="00377A24" w:rsidRPr="00EA423B" w:rsidRDefault="00377A24" w:rsidP="00377A24">
      <w:pPr>
        <w:pStyle w:val="a3"/>
        <w:numPr>
          <w:ilvl w:val="0"/>
          <w:numId w:val="29"/>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Аналіз особливостей темпераменту людини проводився за методикою Л. Терстоуна (в адаптації Хойновського) «Шкала темпераментів».</w:t>
      </w:r>
      <w:r w:rsidR="00680DC8" w:rsidRPr="00EA423B">
        <w:rPr>
          <w:rFonts w:ascii="Times New Roman" w:hAnsi="Times New Roman" w:cs="Times New Roman"/>
          <w:sz w:val="28"/>
          <w:szCs w:val="28"/>
          <w:lang w:val="uk-UA"/>
        </w:rPr>
        <w:t xml:space="preserve"> Психологічне тестування показало, що у спортивних аніматорів на високому рівні розвинені активність, фізична активність та лідерські якості.</w:t>
      </w:r>
      <w:r w:rsidR="002873D1" w:rsidRPr="00EA423B">
        <w:rPr>
          <w:rFonts w:ascii="Times New Roman" w:hAnsi="Times New Roman" w:cs="Times New Roman"/>
          <w:sz w:val="28"/>
          <w:szCs w:val="28"/>
          <w:lang w:val="uk-UA"/>
        </w:rPr>
        <w:t xml:space="preserve"> Всі інші показники були на вище </w:t>
      </w:r>
      <w:r w:rsidR="00CB7705">
        <w:rPr>
          <w:rFonts w:ascii="Times New Roman" w:hAnsi="Times New Roman" w:cs="Times New Roman"/>
          <w:sz w:val="28"/>
          <w:szCs w:val="28"/>
          <w:lang w:val="uk-UA"/>
        </w:rPr>
        <w:t>за середнь</w:t>
      </w:r>
      <w:r w:rsidR="002873D1" w:rsidRPr="00EA423B">
        <w:rPr>
          <w:rFonts w:ascii="Times New Roman" w:hAnsi="Times New Roman" w:cs="Times New Roman"/>
          <w:sz w:val="28"/>
          <w:szCs w:val="28"/>
          <w:lang w:val="uk-UA"/>
        </w:rPr>
        <w:t xml:space="preserve">ому або середньому рівні. У кожної групи </w:t>
      </w:r>
      <w:r w:rsidR="002873D1" w:rsidRPr="00EA423B">
        <w:rPr>
          <w:rFonts w:ascii="Times New Roman" w:hAnsi="Times New Roman" w:cs="Times New Roman"/>
          <w:sz w:val="28"/>
          <w:szCs w:val="28"/>
          <w:lang w:val="uk-UA"/>
        </w:rPr>
        <w:lastRenderedPageBreak/>
        <w:t>ступінь врівноваженос</w:t>
      </w:r>
      <w:r w:rsidR="00CB7705">
        <w:rPr>
          <w:rFonts w:ascii="Times New Roman" w:hAnsi="Times New Roman" w:cs="Times New Roman"/>
          <w:sz w:val="28"/>
          <w:szCs w:val="28"/>
          <w:lang w:val="uk-UA"/>
        </w:rPr>
        <w:t>ті був середній, тож ми вирішили</w:t>
      </w:r>
      <w:r w:rsidR="002873D1" w:rsidRPr="00EA423B">
        <w:rPr>
          <w:rFonts w:ascii="Times New Roman" w:hAnsi="Times New Roman" w:cs="Times New Roman"/>
          <w:sz w:val="28"/>
          <w:szCs w:val="28"/>
          <w:lang w:val="uk-UA"/>
        </w:rPr>
        <w:t xml:space="preserve"> зробити акцент на розвитку даної якості. Також ми обрали імпульсивність і товариськість так як лише у спортивних аніматорів були показники вище середнього, інші групи мали середній ступінь. Розвиток цих трьох якостей ми включили в програму підвищення кваліфікації аніматора.</w:t>
      </w:r>
    </w:p>
    <w:p w14:paraId="53953BCC" w14:textId="77777777" w:rsidR="004979C7" w:rsidRPr="00EA423B" w:rsidRDefault="00F92946" w:rsidP="004979C7">
      <w:pPr>
        <w:pStyle w:val="a3"/>
        <w:numPr>
          <w:ilvl w:val="0"/>
          <w:numId w:val="29"/>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Дослідження креативності дозволило визначити рівень творчих здібностей аніматорів та побудувати психологічний</w:t>
      </w:r>
      <w:r w:rsidR="004979C7" w:rsidRPr="00EA423B">
        <w:rPr>
          <w:rFonts w:ascii="Times New Roman" w:hAnsi="Times New Roman" w:cs="Times New Roman"/>
          <w:sz w:val="28"/>
          <w:szCs w:val="28"/>
          <w:lang w:val="uk-UA"/>
        </w:rPr>
        <w:t xml:space="preserve"> креативний профіль</w:t>
      </w:r>
      <w:r w:rsidRPr="00EA423B">
        <w:rPr>
          <w:rFonts w:ascii="Times New Roman" w:hAnsi="Times New Roman" w:cs="Times New Roman"/>
          <w:sz w:val="28"/>
          <w:szCs w:val="28"/>
          <w:lang w:val="uk-UA"/>
        </w:rPr>
        <w:t xml:space="preserve"> «Я-</w:t>
      </w:r>
      <w:r w:rsidR="004979C7" w:rsidRPr="00EA423B">
        <w:rPr>
          <w:rFonts w:ascii="Times New Roman" w:hAnsi="Times New Roman" w:cs="Times New Roman"/>
          <w:sz w:val="28"/>
          <w:szCs w:val="28"/>
          <w:lang w:val="uk-UA"/>
        </w:rPr>
        <w:t>реальний» і «Я-ідеальний»</w:t>
      </w:r>
      <w:r w:rsidRPr="00EA423B">
        <w:rPr>
          <w:rFonts w:ascii="Times New Roman" w:hAnsi="Times New Roman" w:cs="Times New Roman"/>
          <w:sz w:val="28"/>
          <w:szCs w:val="28"/>
          <w:lang w:val="uk-UA"/>
        </w:rPr>
        <w:t>.</w:t>
      </w:r>
      <w:r w:rsidR="004979C7" w:rsidRPr="00EA423B">
        <w:rPr>
          <w:rFonts w:ascii="Times New Roman" w:hAnsi="Times New Roman" w:cs="Times New Roman"/>
          <w:sz w:val="28"/>
          <w:szCs w:val="28"/>
          <w:lang w:val="uk-UA"/>
        </w:rPr>
        <w:t xml:space="preserve"> За результатами тестування було виявлено, які креативні якості потребують вдосконалення, а саме: творче мислення, оригінальність і почуття гумору. Розвиток цих креативних якостей ми включили в програму підвищення кваліфікації аніматора.</w:t>
      </w:r>
    </w:p>
    <w:p w14:paraId="2296A603" w14:textId="0C34FD7E" w:rsidR="00680DC8" w:rsidRPr="00EA423B" w:rsidRDefault="004979C7" w:rsidP="004979C7">
      <w:pPr>
        <w:pStyle w:val="a3"/>
        <w:numPr>
          <w:ilvl w:val="0"/>
          <w:numId w:val="29"/>
        </w:numPr>
        <w:spacing w:after="0" w:line="360" w:lineRule="auto"/>
        <w:ind w:left="0"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На основі теоретичного аналізу та результатів психологічних тестувань нами розроблена орієнтовна програма підвищення кваліфікації аніматора. Дана програма може використовуватися як для спортивних аніматорів, так і для дитячих аніматорів з будь-яким досвідом роботи. Розроблена програма підвищення кваліфікації </w:t>
      </w:r>
      <w:r w:rsidR="00CB7705">
        <w:rPr>
          <w:rFonts w:ascii="Times New Roman" w:hAnsi="Times New Roman" w:cs="Times New Roman"/>
          <w:sz w:val="28"/>
          <w:szCs w:val="28"/>
          <w:lang w:val="uk-UA"/>
        </w:rPr>
        <w:t>аніматора була розрахована на 3 </w:t>
      </w:r>
      <w:r w:rsidRPr="00EA423B">
        <w:rPr>
          <w:rFonts w:ascii="Times New Roman" w:hAnsi="Times New Roman" w:cs="Times New Roman"/>
          <w:sz w:val="28"/>
          <w:szCs w:val="28"/>
          <w:lang w:val="uk-UA"/>
        </w:rPr>
        <w:t>дні по 6 годин. Підвищення рівня кваліфікації слід проводити 1 раз на рік для того, щоб слідкувати за трендами і вміти зацікавити туристів до рекреаційно-оздоровчої діяльності.</w:t>
      </w:r>
    </w:p>
    <w:p w14:paraId="5DF1964F" w14:textId="4770762B" w:rsidR="00A16DDB" w:rsidRDefault="00CB7705" w:rsidP="00225313">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br w:type="column"/>
      </w:r>
      <w:r w:rsidR="006A7B10" w:rsidRPr="00EA423B">
        <w:rPr>
          <w:rFonts w:ascii="Times New Roman" w:hAnsi="Times New Roman" w:cs="Times New Roman"/>
          <w:b/>
          <w:sz w:val="28"/>
          <w:szCs w:val="28"/>
          <w:lang w:val="uk-UA"/>
        </w:rPr>
        <w:lastRenderedPageBreak/>
        <w:t>СПИСОК ВИКОРИСТАН</w:t>
      </w:r>
      <w:r w:rsidR="003A5350" w:rsidRPr="00EA423B">
        <w:rPr>
          <w:rFonts w:ascii="Times New Roman" w:hAnsi="Times New Roman" w:cs="Times New Roman"/>
          <w:b/>
          <w:sz w:val="28"/>
          <w:szCs w:val="28"/>
          <w:lang w:val="uk-UA"/>
        </w:rPr>
        <w:t>ИХ ДЖЕРЕЛ</w:t>
      </w:r>
      <w:r w:rsidR="000F1E66" w:rsidRPr="00EA423B">
        <w:rPr>
          <w:rFonts w:ascii="Times New Roman" w:hAnsi="Times New Roman" w:cs="Times New Roman"/>
          <w:b/>
          <w:sz w:val="28"/>
          <w:szCs w:val="28"/>
          <w:lang w:val="uk-UA"/>
        </w:rPr>
        <w:t xml:space="preserve"> ЛІТЕРАТУРИ</w:t>
      </w:r>
    </w:p>
    <w:p w14:paraId="407232E7" w14:textId="77777777" w:rsidR="00CB7705" w:rsidRPr="00EA423B" w:rsidRDefault="00CB7705" w:rsidP="00225313">
      <w:pPr>
        <w:spacing w:after="0" w:line="360" w:lineRule="auto"/>
        <w:ind w:firstLine="709"/>
        <w:jc w:val="center"/>
        <w:rPr>
          <w:rFonts w:ascii="Times New Roman" w:hAnsi="Times New Roman" w:cs="Times New Roman"/>
          <w:b/>
          <w:sz w:val="28"/>
          <w:szCs w:val="28"/>
          <w:lang w:val="uk-UA"/>
        </w:rPr>
      </w:pPr>
    </w:p>
    <w:p w14:paraId="60377746" w14:textId="74F1A886" w:rsidR="00D15314" w:rsidRPr="000A41CB" w:rsidRDefault="007616ED" w:rsidP="00F530DF">
      <w:pPr>
        <w:pStyle w:val="a3"/>
        <w:numPr>
          <w:ilvl w:val="0"/>
          <w:numId w:val="5"/>
        </w:numPr>
        <w:spacing w:after="0" w:line="360" w:lineRule="auto"/>
        <w:ind w:left="0" w:firstLine="709"/>
        <w:jc w:val="both"/>
        <w:rPr>
          <w:rFonts w:ascii="Times New Roman" w:hAnsi="Times New Roman" w:cs="Times New Roman"/>
          <w:sz w:val="28"/>
          <w:szCs w:val="28"/>
        </w:rPr>
      </w:pPr>
      <w:r w:rsidRPr="000A41CB">
        <w:rPr>
          <w:rFonts w:ascii="Times New Roman" w:hAnsi="Times New Roman" w:cs="Times New Roman"/>
          <w:sz w:val="28"/>
          <w:szCs w:val="28"/>
        </w:rPr>
        <w:t>Аванесова Г</w:t>
      </w:r>
      <w:r w:rsidR="00CB7705">
        <w:rPr>
          <w:rFonts w:ascii="Times New Roman" w:hAnsi="Times New Roman" w:cs="Times New Roman"/>
          <w:sz w:val="28"/>
          <w:szCs w:val="28"/>
          <w:lang w:val="uk-UA"/>
        </w:rPr>
        <w:t>.</w:t>
      </w:r>
      <w:r w:rsidRPr="000A41CB">
        <w:rPr>
          <w:rFonts w:ascii="Times New Roman" w:hAnsi="Times New Roman" w:cs="Times New Roman"/>
          <w:sz w:val="28"/>
          <w:szCs w:val="28"/>
        </w:rPr>
        <w:t>А. Культурно-досуговая деятельность: Теория и практика организации: учебное пособие для студенто</w:t>
      </w:r>
      <w:r w:rsidR="00EA3ABD" w:rsidRPr="000A41CB">
        <w:rPr>
          <w:rFonts w:ascii="Times New Roman" w:hAnsi="Times New Roman" w:cs="Times New Roman"/>
          <w:sz w:val="28"/>
          <w:szCs w:val="28"/>
        </w:rPr>
        <w:t>в вузов. М.</w:t>
      </w:r>
      <w:r w:rsidRPr="000A41CB">
        <w:rPr>
          <w:rFonts w:ascii="Times New Roman" w:hAnsi="Times New Roman" w:cs="Times New Roman"/>
          <w:sz w:val="28"/>
          <w:szCs w:val="28"/>
        </w:rPr>
        <w:t>: Аспект Перс, 2006. 236 с.</w:t>
      </w:r>
      <w:r w:rsidR="00D15314" w:rsidRPr="000A41CB">
        <w:rPr>
          <w:rFonts w:ascii="Times New Roman" w:hAnsi="Times New Roman" w:cs="Times New Roman"/>
          <w:sz w:val="28"/>
          <w:szCs w:val="28"/>
          <w:lang w:val="uk-UA"/>
        </w:rPr>
        <w:t xml:space="preserve"> </w:t>
      </w:r>
    </w:p>
    <w:p w14:paraId="7731AC5D" w14:textId="2AAF93FE" w:rsidR="00EA3ABD" w:rsidRPr="000A41CB" w:rsidRDefault="00EA3ABD" w:rsidP="00F530DF">
      <w:pPr>
        <w:pStyle w:val="a3"/>
        <w:numPr>
          <w:ilvl w:val="0"/>
          <w:numId w:val="5"/>
        </w:numPr>
        <w:spacing w:after="0" w:line="360" w:lineRule="auto"/>
        <w:ind w:left="0" w:firstLine="709"/>
        <w:jc w:val="both"/>
        <w:rPr>
          <w:rFonts w:ascii="Times New Roman" w:hAnsi="Times New Roman" w:cs="Times New Roman"/>
          <w:sz w:val="28"/>
          <w:szCs w:val="28"/>
        </w:rPr>
      </w:pPr>
      <w:r w:rsidRPr="000A41CB">
        <w:rPr>
          <w:rFonts w:ascii="Times New Roman" w:hAnsi="Times New Roman" w:cs="Times New Roman"/>
          <w:sz w:val="28"/>
          <w:szCs w:val="28"/>
        </w:rPr>
        <w:t>Агеєва І.С. Можливості використання анімаційних програм в туризмі</w:t>
      </w:r>
      <w:r w:rsidR="00CB7705">
        <w:rPr>
          <w:rFonts w:ascii="Times New Roman" w:hAnsi="Times New Roman" w:cs="Times New Roman"/>
          <w:sz w:val="28"/>
          <w:szCs w:val="28"/>
          <w:lang w:val="uk-UA"/>
        </w:rPr>
        <w:t>.</w:t>
      </w:r>
      <w:r w:rsidRPr="000A41CB">
        <w:rPr>
          <w:rFonts w:ascii="Times New Roman" w:hAnsi="Times New Roman" w:cs="Times New Roman"/>
          <w:sz w:val="28"/>
          <w:szCs w:val="28"/>
        </w:rPr>
        <w:t xml:space="preserve"> Молодий вчений</w:t>
      </w:r>
      <w:r w:rsidR="00CB7705">
        <w:rPr>
          <w:rFonts w:ascii="Times New Roman" w:hAnsi="Times New Roman" w:cs="Times New Roman"/>
          <w:sz w:val="28"/>
          <w:szCs w:val="28"/>
          <w:lang w:val="uk-UA"/>
        </w:rPr>
        <w:t>,</w:t>
      </w:r>
      <w:r w:rsidRPr="000A41CB">
        <w:rPr>
          <w:rFonts w:ascii="Times New Roman" w:hAnsi="Times New Roman" w:cs="Times New Roman"/>
          <w:sz w:val="28"/>
          <w:szCs w:val="28"/>
        </w:rPr>
        <w:t xml:space="preserve"> 2012</w:t>
      </w:r>
      <w:r w:rsidR="00CB7705">
        <w:rPr>
          <w:rFonts w:ascii="Times New Roman" w:hAnsi="Times New Roman" w:cs="Times New Roman"/>
          <w:sz w:val="28"/>
          <w:szCs w:val="28"/>
          <w:lang w:val="uk-UA"/>
        </w:rPr>
        <w:t>;</w:t>
      </w:r>
      <w:r w:rsidRPr="000A41CB">
        <w:rPr>
          <w:rFonts w:ascii="Times New Roman" w:hAnsi="Times New Roman" w:cs="Times New Roman"/>
          <w:sz w:val="28"/>
          <w:szCs w:val="28"/>
        </w:rPr>
        <w:t>6</w:t>
      </w:r>
      <w:r w:rsidR="00CB7705">
        <w:rPr>
          <w:rFonts w:ascii="Times New Roman" w:hAnsi="Times New Roman" w:cs="Times New Roman"/>
          <w:sz w:val="28"/>
          <w:szCs w:val="28"/>
          <w:lang w:val="uk-UA"/>
        </w:rPr>
        <w:t>:</w:t>
      </w:r>
      <w:r w:rsidRPr="000A41CB">
        <w:rPr>
          <w:rFonts w:ascii="Times New Roman" w:hAnsi="Times New Roman" w:cs="Times New Roman"/>
          <w:sz w:val="28"/>
          <w:szCs w:val="28"/>
        </w:rPr>
        <w:t>123-125.</w:t>
      </w:r>
    </w:p>
    <w:p w14:paraId="7DAF44DB" w14:textId="051FF033" w:rsidR="000D5328" w:rsidRPr="000A41CB" w:rsidRDefault="000D5328" w:rsidP="00F530DF">
      <w:pPr>
        <w:pStyle w:val="a3"/>
        <w:numPr>
          <w:ilvl w:val="0"/>
          <w:numId w:val="5"/>
        </w:numPr>
        <w:spacing w:after="0" w:line="360" w:lineRule="auto"/>
        <w:ind w:left="0" w:firstLine="709"/>
        <w:jc w:val="both"/>
        <w:rPr>
          <w:rFonts w:ascii="Times New Roman" w:hAnsi="Times New Roman" w:cs="Times New Roman"/>
          <w:sz w:val="28"/>
          <w:szCs w:val="28"/>
        </w:rPr>
      </w:pPr>
      <w:r w:rsidRPr="000A41CB">
        <w:rPr>
          <w:rFonts w:ascii="Times New Roman" w:hAnsi="Times New Roman" w:cs="Times New Roman"/>
          <w:iCs/>
          <w:sz w:val="28"/>
          <w:szCs w:val="28"/>
        </w:rPr>
        <w:t>Азарова Т.В.</w:t>
      </w:r>
      <w:r w:rsidR="00CB7705">
        <w:rPr>
          <w:rFonts w:ascii="Times New Roman" w:hAnsi="Times New Roman" w:cs="Times New Roman"/>
          <w:iCs/>
          <w:sz w:val="28"/>
          <w:szCs w:val="28"/>
          <w:lang w:val="uk-UA"/>
        </w:rPr>
        <w:t>, Абрамов Л.К.</w:t>
      </w:r>
      <w:r w:rsidR="00CB7705">
        <w:rPr>
          <w:rFonts w:ascii="Times New Roman" w:hAnsi="Times New Roman" w:cs="Times New Roman"/>
          <w:iCs/>
          <w:sz w:val="28"/>
          <w:szCs w:val="28"/>
        </w:rPr>
        <w:t xml:space="preserve"> Соціальні технології</w:t>
      </w:r>
      <w:r w:rsidRPr="000A41CB">
        <w:rPr>
          <w:rFonts w:ascii="Times New Roman" w:hAnsi="Times New Roman" w:cs="Times New Roman"/>
          <w:iCs/>
          <w:sz w:val="28"/>
          <w:szCs w:val="28"/>
        </w:rPr>
        <w:t>. Кіровоград: ІСКМ, 2004. Ч. 1. 104 с.</w:t>
      </w:r>
    </w:p>
    <w:p w14:paraId="37D7DA18" w14:textId="5E8FBDB6" w:rsidR="00EA3ABD" w:rsidRPr="000A41CB" w:rsidRDefault="00EA3ABD" w:rsidP="00F530DF">
      <w:pPr>
        <w:pStyle w:val="a3"/>
        <w:numPr>
          <w:ilvl w:val="0"/>
          <w:numId w:val="5"/>
        </w:numPr>
        <w:spacing w:after="0" w:line="360" w:lineRule="auto"/>
        <w:ind w:left="0" w:firstLine="709"/>
        <w:jc w:val="both"/>
        <w:rPr>
          <w:rFonts w:ascii="Times New Roman" w:hAnsi="Times New Roman" w:cs="Times New Roman"/>
          <w:sz w:val="28"/>
          <w:szCs w:val="28"/>
        </w:rPr>
      </w:pPr>
      <w:r w:rsidRPr="000A41CB">
        <w:rPr>
          <w:rFonts w:ascii="Times New Roman" w:hAnsi="Times New Roman" w:cs="Times New Roman"/>
          <w:sz w:val="28"/>
          <w:szCs w:val="28"/>
        </w:rPr>
        <w:t>Алексеева О. В. Событийный туризм и ивент-менеджмент. М.: Российское предпринимательство</w:t>
      </w:r>
      <w:r w:rsidR="00CB7705">
        <w:rPr>
          <w:rFonts w:ascii="Times New Roman" w:hAnsi="Times New Roman" w:cs="Times New Roman"/>
          <w:sz w:val="28"/>
          <w:szCs w:val="28"/>
          <w:lang w:val="uk-UA"/>
        </w:rPr>
        <w:t>,</w:t>
      </w:r>
      <w:r w:rsidRPr="000A41CB">
        <w:rPr>
          <w:rFonts w:ascii="Times New Roman" w:hAnsi="Times New Roman" w:cs="Times New Roman"/>
          <w:sz w:val="28"/>
          <w:szCs w:val="28"/>
        </w:rPr>
        <w:t xml:space="preserve"> 2011</w:t>
      </w:r>
      <w:r w:rsidR="00CB7705">
        <w:rPr>
          <w:rFonts w:ascii="Times New Roman" w:hAnsi="Times New Roman" w:cs="Times New Roman"/>
          <w:sz w:val="28"/>
          <w:szCs w:val="28"/>
          <w:lang w:val="uk-UA"/>
        </w:rPr>
        <w:t>;</w:t>
      </w:r>
      <w:r w:rsidRPr="000A41CB">
        <w:rPr>
          <w:rFonts w:ascii="Times New Roman" w:hAnsi="Times New Roman" w:cs="Times New Roman"/>
          <w:sz w:val="28"/>
          <w:szCs w:val="28"/>
        </w:rPr>
        <w:t>6, вып. 2 (186)</w:t>
      </w:r>
      <w:r w:rsidR="00CB7705">
        <w:rPr>
          <w:rFonts w:ascii="Times New Roman" w:hAnsi="Times New Roman" w:cs="Times New Roman"/>
          <w:sz w:val="28"/>
          <w:szCs w:val="28"/>
          <w:lang w:val="uk-UA"/>
        </w:rPr>
        <w:t>:</w:t>
      </w:r>
      <w:r w:rsidRPr="000A41CB">
        <w:rPr>
          <w:rFonts w:ascii="Times New Roman" w:hAnsi="Times New Roman" w:cs="Times New Roman"/>
          <w:sz w:val="28"/>
          <w:szCs w:val="28"/>
        </w:rPr>
        <w:t>167–172.</w:t>
      </w:r>
    </w:p>
    <w:p w14:paraId="0130B8FD" w14:textId="51F52FE9" w:rsidR="007616ED" w:rsidRPr="000A41CB" w:rsidRDefault="007616ED" w:rsidP="00F530DF">
      <w:pPr>
        <w:pStyle w:val="a3"/>
        <w:numPr>
          <w:ilvl w:val="0"/>
          <w:numId w:val="5"/>
        </w:numPr>
        <w:spacing w:after="0" w:line="360" w:lineRule="auto"/>
        <w:ind w:left="0" w:firstLine="709"/>
        <w:jc w:val="both"/>
        <w:rPr>
          <w:rFonts w:ascii="Times New Roman" w:hAnsi="Times New Roman" w:cs="Times New Roman"/>
          <w:sz w:val="28"/>
          <w:szCs w:val="28"/>
          <w:lang w:val="uk-UA"/>
        </w:rPr>
      </w:pPr>
      <w:r w:rsidRPr="000A41CB">
        <w:rPr>
          <w:rFonts w:ascii="Times New Roman" w:hAnsi="Times New Roman" w:cs="Times New Roman"/>
          <w:sz w:val="28"/>
          <w:szCs w:val="28"/>
        </w:rPr>
        <w:t>Байлик С.И. Введение в анимацию гостеприимства: Учеб. пособие. Харьков: «Прапор», 2006. 160 с.</w:t>
      </w:r>
      <w:r w:rsidRPr="000A41CB">
        <w:rPr>
          <w:rFonts w:ascii="Times New Roman" w:hAnsi="Times New Roman" w:cs="Times New Roman"/>
          <w:sz w:val="28"/>
          <w:szCs w:val="28"/>
          <w:lang w:val="uk-UA"/>
        </w:rPr>
        <w:t xml:space="preserve"> </w:t>
      </w:r>
    </w:p>
    <w:p w14:paraId="47D2EA47" w14:textId="7FC59B59" w:rsidR="009A2564" w:rsidRPr="000A41CB" w:rsidRDefault="00CB7705" w:rsidP="00F530DF">
      <w:pPr>
        <w:pStyle w:val="a3"/>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Байлик С.</w:t>
      </w:r>
      <w:r w:rsidR="006565B6" w:rsidRPr="000A41CB">
        <w:rPr>
          <w:rFonts w:ascii="Times New Roman" w:hAnsi="Times New Roman" w:cs="Times New Roman"/>
          <w:sz w:val="28"/>
          <w:szCs w:val="28"/>
          <w:lang w:val="uk-UA"/>
        </w:rPr>
        <w:t xml:space="preserve">І. </w:t>
      </w:r>
      <w:r w:rsidRPr="000A41CB">
        <w:rPr>
          <w:rFonts w:ascii="Times New Roman" w:hAnsi="Times New Roman" w:cs="Times New Roman"/>
          <w:sz w:val="28"/>
          <w:szCs w:val="28"/>
          <w:lang w:val="uk-UA"/>
        </w:rPr>
        <w:t>Кравець</w:t>
      </w:r>
      <w:r>
        <w:rPr>
          <w:rFonts w:ascii="Times New Roman" w:hAnsi="Times New Roman" w:cs="Times New Roman"/>
          <w:sz w:val="28"/>
          <w:szCs w:val="28"/>
          <w:lang w:val="uk-UA"/>
        </w:rPr>
        <w:t>, О.М</w:t>
      </w:r>
      <w:r w:rsidRPr="000A41CB">
        <w:rPr>
          <w:rFonts w:ascii="Times New Roman" w:hAnsi="Times New Roman" w:cs="Times New Roman"/>
          <w:sz w:val="28"/>
          <w:szCs w:val="28"/>
          <w:lang w:val="uk-UA"/>
        </w:rPr>
        <w:t xml:space="preserve">. </w:t>
      </w:r>
      <w:r w:rsidR="006565B6" w:rsidRPr="000A41CB">
        <w:rPr>
          <w:rFonts w:ascii="Times New Roman" w:hAnsi="Times New Roman" w:cs="Times New Roman"/>
          <w:sz w:val="28"/>
          <w:szCs w:val="28"/>
          <w:lang w:val="uk-UA"/>
        </w:rPr>
        <w:t>Організація анімаційних послуг</w:t>
      </w:r>
      <w:r w:rsidR="007616ED" w:rsidRPr="000A41CB">
        <w:rPr>
          <w:rFonts w:ascii="Times New Roman" w:hAnsi="Times New Roman" w:cs="Times New Roman"/>
          <w:sz w:val="28"/>
          <w:szCs w:val="28"/>
          <w:lang w:val="uk-UA"/>
        </w:rPr>
        <w:t xml:space="preserve"> в туризмі</w:t>
      </w:r>
      <w:r w:rsidR="006565B6" w:rsidRPr="000A41CB">
        <w:rPr>
          <w:rFonts w:ascii="Times New Roman" w:hAnsi="Times New Roman" w:cs="Times New Roman"/>
          <w:sz w:val="28"/>
          <w:szCs w:val="28"/>
          <w:lang w:val="uk-UA"/>
        </w:rPr>
        <w:t>: навч. посібник.</w:t>
      </w:r>
      <w:r>
        <w:rPr>
          <w:rFonts w:ascii="Times New Roman" w:hAnsi="Times New Roman" w:cs="Times New Roman"/>
          <w:sz w:val="28"/>
          <w:szCs w:val="28"/>
          <w:lang w:val="uk-UA"/>
        </w:rPr>
        <w:t xml:space="preserve"> Харків</w:t>
      </w:r>
      <w:r w:rsidR="006565B6" w:rsidRPr="000A41CB">
        <w:rPr>
          <w:rFonts w:ascii="Times New Roman" w:hAnsi="Times New Roman" w:cs="Times New Roman"/>
          <w:sz w:val="28"/>
          <w:szCs w:val="28"/>
          <w:lang w:val="uk-UA"/>
        </w:rPr>
        <w:t>: ХНАМГ, 2008. 197 с.</w:t>
      </w:r>
    </w:p>
    <w:p w14:paraId="60D74B27" w14:textId="02D2930B" w:rsidR="007616ED" w:rsidRPr="000A41CB" w:rsidRDefault="007616ED" w:rsidP="00F530DF">
      <w:pPr>
        <w:pStyle w:val="a3"/>
        <w:numPr>
          <w:ilvl w:val="0"/>
          <w:numId w:val="5"/>
        </w:numPr>
        <w:spacing w:after="0" w:line="360" w:lineRule="auto"/>
        <w:ind w:left="0" w:firstLine="709"/>
        <w:jc w:val="both"/>
        <w:rPr>
          <w:rFonts w:ascii="Times New Roman" w:hAnsi="Times New Roman" w:cs="Times New Roman"/>
          <w:sz w:val="28"/>
          <w:szCs w:val="28"/>
          <w:lang w:val="uk-UA"/>
        </w:rPr>
      </w:pPr>
      <w:r w:rsidRPr="000A41CB">
        <w:rPr>
          <w:rFonts w:ascii="Times New Roman" w:hAnsi="Times New Roman" w:cs="Times New Roman"/>
          <w:sz w:val="28"/>
          <w:szCs w:val="28"/>
          <w:lang w:val="uk-UA"/>
        </w:rPr>
        <w:t>Бочелюк В.Й., Бочелюк В.В. Дозвіллєзнавство: навч. посіб. К.: Центр навч. л-р</w:t>
      </w:r>
      <w:r w:rsidR="00CB7705">
        <w:rPr>
          <w:rFonts w:ascii="Times New Roman" w:hAnsi="Times New Roman" w:cs="Times New Roman"/>
          <w:sz w:val="28"/>
          <w:szCs w:val="28"/>
          <w:lang w:val="uk-UA"/>
        </w:rPr>
        <w:t xml:space="preserve">и, 2006. </w:t>
      </w:r>
      <w:r w:rsidRPr="000A41CB">
        <w:rPr>
          <w:rFonts w:ascii="Times New Roman" w:hAnsi="Times New Roman" w:cs="Times New Roman"/>
          <w:sz w:val="28"/>
          <w:szCs w:val="28"/>
          <w:lang w:val="uk-UA"/>
        </w:rPr>
        <w:t>208 с.</w:t>
      </w:r>
    </w:p>
    <w:p w14:paraId="5FD8D973" w14:textId="148CEAAC" w:rsidR="00EA3ABD" w:rsidRPr="000A41CB" w:rsidRDefault="00EA3ABD" w:rsidP="00F530DF">
      <w:pPr>
        <w:pStyle w:val="a3"/>
        <w:numPr>
          <w:ilvl w:val="0"/>
          <w:numId w:val="5"/>
        </w:numPr>
        <w:spacing w:after="0" w:line="360" w:lineRule="auto"/>
        <w:ind w:left="0" w:firstLine="709"/>
        <w:jc w:val="both"/>
        <w:rPr>
          <w:rFonts w:ascii="Times New Roman" w:hAnsi="Times New Roman" w:cs="Times New Roman"/>
          <w:sz w:val="28"/>
          <w:szCs w:val="28"/>
          <w:lang w:val="uk-UA"/>
        </w:rPr>
      </w:pPr>
      <w:r w:rsidRPr="000A41CB">
        <w:rPr>
          <w:rFonts w:ascii="Times New Roman" w:hAnsi="Times New Roman" w:cs="Times New Roman"/>
          <w:sz w:val="28"/>
          <w:szCs w:val="28"/>
        </w:rPr>
        <w:t>Булыгина И.И., Гаранин Я.И. Об анимационной деятельности в туристских и спортивно-оздоровительных учреждениях</w:t>
      </w:r>
      <w:r w:rsidR="00CB7705">
        <w:rPr>
          <w:rFonts w:ascii="Times New Roman" w:hAnsi="Times New Roman" w:cs="Times New Roman"/>
          <w:sz w:val="28"/>
          <w:szCs w:val="28"/>
          <w:lang w:val="uk-UA"/>
        </w:rPr>
        <w:t>.</w:t>
      </w:r>
      <w:r w:rsidRPr="000A41CB">
        <w:rPr>
          <w:rFonts w:ascii="Times New Roman" w:hAnsi="Times New Roman" w:cs="Times New Roman"/>
          <w:sz w:val="28"/>
          <w:szCs w:val="28"/>
        </w:rPr>
        <w:t xml:space="preserve"> Теория</w:t>
      </w:r>
      <w:r w:rsidR="00CB7705">
        <w:rPr>
          <w:rFonts w:ascii="Times New Roman" w:hAnsi="Times New Roman" w:cs="Times New Roman"/>
          <w:sz w:val="28"/>
          <w:szCs w:val="28"/>
        </w:rPr>
        <w:t xml:space="preserve"> и практика физической культуры</w:t>
      </w:r>
      <w:r w:rsidR="00CB7705">
        <w:rPr>
          <w:rFonts w:ascii="Times New Roman" w:hAnsi="Times New Roman" w:cs="Times New Roman"/>
          <w:sz w:val="28"/>
          <w:szCs w:val="28"/>
          <w:lang w:val="uk-UA"/>
        </w:rPr>
        <w:t>,</w:t>
      </w:r>
      <w:r w:rsidRPr="000A41CB">
        <w:rPr>
          <w:rFonts w:ascii="Times New Roman" w:hAnsi="Times New Roman" w:cs="Times New Roman"/>
          <w:sz w:val="28"/>
          <w:szCs w:val="28"/>
        </w:rPr>
        <w:t xml:space="preserve"> 2000</w:t>
      </w:r>
      <w:r w:rsidR="00CB7705">
        <w:rPr>
          <w:rFonts w:ascii="Times New Roman" w:hAnsi="Times New Roman" w:cs="Times New Roman"/>
          <w:sz w:val="28"/>
          <w:szCs w:val="28"/>
          <w:lang w:val="uk-UA"/>
        </w:rPr>
        <w:t>;</w:t>
      </w:r>
      <w:r w:rsidRPr="000A41CB">
        <w:rPr>
          <w:rFonts w:ascii="Times New Roman" w:hAnsi="Times New Roman" w:cs="Times New Roman"/>
          <w:sz w:val="28"/>
          <w:szCs w:val="28"/>
        </w:rPr>
        <w:t>11</w:t>
      </w:r>
      <w:r w:rsidR="00CB7705">
        <w:rPr>
          <w:rFonts w:ascii="Times New Roman" w:hAnsi="Times New Roman" w:cs="Times New Roman"/>
          <w:sz w:val="28"/>
          <w:szCs w:val="28"/>
          <w:lang w:val="uk-UA"/>
        </w:rPr>
        <w:t>:</w:t>
      </w:r>
      <w:r w:rsidRPr="000A41CB">
        <w:rPr>
          <w:rFonts w:ascii="Times New Roman" w:hAnsi="Times New Roman" w:cs="Times New Roman"/>
          <w:sz w:val="28"/>
          <w:szCs w:val="28"/>
        </w:rPr>
        <w:t>26-29.</w:t>
      </w:r>
    </w:p>
    <w:p w14:paraId="14A44E83" w14:textId="1FE22E73" w:rsidR="00EA3ABD" w:rsidRPr="000A41CB" w:rsidRDefault="00CB7705" w:rsidP="00F530DF">
      <w:pPr>
        <w:pStyle w:val="a3"/>
        <w:numPr>
          <w:ilvl w:val="0"/>
          <w:numId w:val="5"/>
        </w:numPr>
        <w:spacing w:after="0" w:line="360" w:lineRule="auto"/>
        <w:ind w:left="0" w:firstLine="709"/>
        <w:jc w:val="both"/>
        <w:rPr>
          <w:rFonts w:ascii="Times New Roman" w:hAnsi="Times New Roman" w:cs="Times New Roman"/>
          <w:sz w:val="28"/>
          <w:szCs w:val="28"/>
          <w:lang w:val="uk-UA"/>
        </w:rPr>
      </w:pPr>
      <w:r w:rsidRPr="00CB7705">
        <w:rPr>
          <w:rFonts w:ascii="Times New Roman" w:hAnsi="Times New Roman" w:cs="Times New Roman"/>
          <w:sz w:val="28"/>
          <w:szCs w:val="28"/>
          <w:lang w:val="uk-UA"/>
        </w:rPr>
        <w:t>Ведмідь Н.І., Мельниченко С.</w:t>
      </w:r>
      <w:r w:rsidR="00EA3ABD" w:rsidRPr="00CB7705">
        <w:rPr>
          <w:rFonts w:ascii="Times New Roman" w:hAnsi="Times New Roman" w:cs="Times New Roman"/>
          <w:sz w:val="28"/>
          <w:szCs w:val="28"/>
          <w:lang w:val="uk-UA"/>
        </w:rPr>
        <w:t xml:space="preserve">В. Організація дозвілля туристів: навч. посіб. </w:t>
      </w:r>
      <w:r>
        <w:rPr>
          <w:rFonts w:ascii="Times New Roman" w:hAnsi="Times New Roman" w:cs="Times New Roman"/>
          <w:sz w:val="28"/>
          <w:szCs w:val="28"/>
        </w:rPr>
        <w:t xml:space="preserve">К.: КНТЕУ, 2008. </w:t>
      </w:r>
      <w:r w:rsidR="00EA3ABD" w:rsidRPr="000A41CB">
        <w:rPr>
          <w:rFonts w:ascii="Times New Roman" w:hAnsi="Times New Roman" w:cs="Times New Roman"/>
          <w:sz w:val="28"/>
          <w:szCs w:val="28"/>
        </w:rPr>
        <w:t>85</w:t>
      </w:r>
      <w:r>
        <w:rPr>
          <w:rFonts w:ascii="Times New Roman" w:hAnsi="Times New Roman" w:cs="Times New Roman"/>
          <w:sz w:val="28"/>
          <w:szCs w:val="28"/>
          <w:lang w:val="uk-UA"/>
        </w:rPr>
        <w:t> </w:t>
      </w:r>
      <w:r w:rsidR="00EA3ABD" w:rsidRPr="000A41CB">
        <w:rPr>
          <w:rFonts w:ascii="Times New Roman" w:hAnsi="Times New Roman" w:cs="Times New Roman"/>
          <w:sz w:val="28"/>
          <w:szCs w:val="28"/>
        </w:rPr>
        <w:t>с.</w:t>
      </w:r>
    </w:p>
    <w:p w14:paraId="106FA400" w14:textId="71A3F8E3" w:rsidR="009F2922" w:rsidRPr="000A41CB" w:rsidRDefault="009F2922" w:rsidP="00F530DF">
      <w:pPr>
        <w:pStyle w:val="a3"/>
        <w:numPr>
          <w:ilvl w:val="0"/>
          <w:numId w:val="5"/>
        </w:numPr>
        <w:spacing w:after="0" w:line="360" w:lineRule="auto"/>
        <w:ind w:left="0" w:firstLine="709"/>
        <w:jc w:val="both"/>
        <w:rPr>
          <w:rFonts w:ascii="Times New Roman" w:hAnsi="Times New Roman" w:cs="Times New Roman"/>
          <w:sz w:val="28"/>
          <w:szCs w:val="28"/>
          <w:lang w:val="uk-UA"/>
        </w:rPr>
      </w:pPr>
      <w:r w:rsidRPr="000A41CB">
        <w:rPr>
          <w:rFonts w:ascii="Times New Roman" w:hAnsi="Times New Roman" w:cs="Times New Roman"/>
          <w:sz w:val="28"/>
          <w:szCs w:val="28"/>
          <w:lang w:val="uk-UA"/>
        </w:rPr>
        <w:t xml:space="preserve">Височило О.М. </w:t>
      </w:r>
      <w:r w:rsidR="00CB7705" w:rsidRPr="000A41CB">
        <w:rPr>
          <w:rFonts w:ascii="Times New Roman" w:hAnsi="Times New Roman" w:cs="Times New Roman"/>
          <w:sz w:val="28"/>
          <w:szCs w:val="28"/>
          <w:lang w:val="uk-UA"/>
        </w:rPr>
        <w:t xml:space="preserve">Щербакова Н.О. </w:t>
      </w:r>
      <w:r w:rsidRPr="000A41CB">
        <w:rPr>
          <w:rFonts w:ascii="Times New Roman" w:hAnsi="Times New Roman" w:cs="Times New Roman"/>
          <w:sz w:val="28"/>
          <w:szCs w:val="28"/>
          <w:lang w:val="uk-UA"/>
        </w:rPr>
        <w:t>Менеджмент в анімаційній діяльності</w:t>
      </w:r>
      <w:r w:rsidR="00CB7705">
        <w:rPr>
          <w:rFonts w:ascii="Times New Roman" w:hAnsi="Times New Roman" w:cs="Times New Roman"/>
          <w:sz w:val="28"/>
          <w:szCs w:val="28"/>
          <w:lang w:val="uk-UA"/>
        </w:rPr>
        <w:t>.</w:t>
      </w:r>
      <w:r w:rsidRPr="000A41CB">
        <w:rPr>
          <w:rFonts w:ascii="Times New Roman" w:hAnsi="Times New Roman" w:cs="Times New Roman"/>
          <w:sz w:val="28"/>
          <w:szCs w:val="28"/>
          <w:lang w:val="uk-UA"/>
        </w:rPr>
        <w:t xml:space="preserve"> Вісник [Національного транспортного університету]. 2015</w:t>
      </w:r>
      <w:r w:rsidR="00CB7705">
        <w:rPr>
          <w:rFonts w:ascii="Times New Roman" w:hAnsi="Times New Roman" w:cs="Times New Roman"/>
          <w:sz w:val="28"/>
          <w:szCs w:val="28"/>
          <w:lang w:val="uk-UA"/>
        </w:rPr>
        <w:t>;</w:t>
      </w:r>
      <w:r w:rsidRPr="000A41CB">
        <w:rPr>
          <w:rFonts w:ascii="Times New Roman" w:hAnsi="Times New Roman" w:cs="Times New Roman"/>
          <w:sz w:val="28"/>
          <w:szCs w:val="28"/>
          <w:lang w:val="uk-UA"/>
        </w:rPr>
        <w:t>26(1)</w:t>
      </w:r>
      <w:r w:rsidR="00CB7705">
        <w:rPr>
          <w:rFonts w:ascii="Times New Roman" w:hAnsi="Times New Roman" w:cs="Times New Roman"/>
          <w:sz w:val="28"/>
          <w:szCs w:val="28"/>
          <w:lang w:val="uk-UA"/>
        </w:rPr>
        <w:t>:</w:t>
      </w:r>
      <w:r w:rsidRPr="000A41CB">
        <w:rPr>
          <w:rFonts w:ascii="Times New Roman" w:hAnsi="Times New Roman" w:cs="Times New Roman"/>
          <w:sz w:val="28"/>
          <w:szCs w:val="28"/>
          <w:lang w:val="uk-UA"/>
        </w:rPr>
        <w:t>268-271.</w:t>
      </w:r>
    </w:p>
    <w:p w14:paraId="3053A4C1" w14:textId="3453350D" w:rsidR="007616ED" w:rsidRPr="000A41CB" w:rsidRDefault="007616ED" w:rsidP="00F530DF">
      <w:pPr>
        <w:pStyle w:val="a3"/>
        <w:numPr>
          <w:ilvl w:val="0"/>
          <w:numId w:val="5"/>
        </w:numPr>
        <w:spacing w:after="0" w:line="360" w:lineRule="auto"/>
        <w:ind w:left="0" w:firstLine="709"/>
        <w:jc w:val="both"/>
        <w:rPr>
          <w:rFonts w:ascii="Times New Roman" w:hAnsi="Times New Roman" w:cs="Times New Roman"/>
          <w:sz w:val="28"/>
          <w:szCs w:val="28"/>
          <w:lang w:val="uk-UA"/>
        </w:rPr>
      </w:pPr>
      <w:r w:rsidRPr="000A41CB">
        <w:rPr>
          <w:rFonts w:ascii="Times New Roman" w:hAnsi="Times New Roman" w:cs="Times New Roman"/>
          <w:sz w:val="28"/>
          <w:szCs w:val="28"/>
          <w:lang w:val="uk-UA"/>
        </w:rPr>
        <w:t>Віндюк А.В. Роль дисципліни «Організація спортивної анімації» у професійній підготовці майбутніх спеціалістів готельно-курортної справи</w:t>
      </w:r>
      <w:r w:rsidR="00CB7705">
        <w:rPr>
          <w:rFonts w:ascii="Times New Roman" w:hAnsi="Times New Roman" w:cs="Times New Roman"/>
          <w:sz w:val="28"/>
          <w:szCs w:val="28"/>
          <w:lang w:val="uk-UA"/>
        </w:rPr>
        <w:t>.</w:t>
      </w:r>
      <w:r w:rsidRPr="000A41CB">
        <w:rPr>
          <w:rFonts w:ascii="Times New Roman" w:hAnsi="Times New Roman" w:cs="Times New Roman"/>
          <w:sz w:val="28"/>
          <w:szCs w:val="28"/>
          <w:lang w:val="uk-UA"/>
        </w:rPr>
        <w:t xml:space="preserve"> Вісник ЛНУ ім. </w:t>
      </w:r>
      <w:r w:rsidR="00477240" w:rsidRPr="00CB7705">
        <w:rPr>
          <w:rFonts w:ascii="Times New Roman" w:hAnsi="Times New Roman" w:cs="Times New Roman"/>
          <w:sz w:val="28"/>
          <w:szCs w:val="28"/>
          <w:lang w:val="uk-UA"/>
        </w:rPr>
        <w:t>Т. Г. Шевченка</w:t>
      </w:r>
      <w:r w:rsidRPr="00CB7705">
        <w:rPr>
          <w:rFonts w:ascii="Times New Roman" w:hAnsi="Times New Roman" w:cs="Times New Roman"/>
          <w:sz w:val="28"/>
          <w:szCs w:val="28"/>
          <w:lang w:val="uk-UA"/>
        </w:rPr>
        <w:t>: Педагогічні науки. 2009</w:t>
      </w:r>
      <w:r w:rsidR="00CB7705">
        <w:rPr>
          <w:rFonts w:ascii="Times New Roman" w:hAnsi="Times New Roman" w:cs="Times New Roman"/>
          <w:sz w:val="28"/>
          <w:szCs w:val="28"/>
          <w:lang w:val="uk-UA"/>
        </w:rPr>
        <w:t>;</w:t>
      </w:r>
      <w:r w:rsidRPr="00CB7705">
        <w:rPr>
          <w:rFonts w:ascii="Times New Roman" w:hAnsi="Times New Roman" w:cs="Times New Roman"/>
          <w:sz w:val="28"/>
          <w:szCs w:val="28"/>
          <w:lang w:val="uk-UA"/>
        </w:rPr>
        <w:t>10(173)</w:t>
      </w:r>
      <w:r w:rsidR="00CB7705">
        <w:rPr>
          <w:rFonts w:ascii="Times New Roman" w:hAnsi="Times New Roman" w:cs="Times New Roman"/>
          <w:sz w:val="28"/>
          <w:szCs w:val="28"/>
          <w:lang w:val="uk-UA"/>
        </w:rPr>
        <w:t>:</w:t>
      </w:r>
      <w:r w:rsidRPr="00CB7705">
        <w:rPr>
          <w:rFonts w:ascii="Times New Roman" w:hAnsi="Times New Roman" w:cs="Times New Roman"/>
          <w:sz w:val="28"/>
          <w:szCs w:val="28"/>
          <w:lang w:val="uk-UA"/>
        </w:rPr>
        <w:t>5–9.</w:t>
      </w:r>
    </w:p>
    <w:p w14:paraId="25338C6A" w14:textId="2837860E" w:rsidR="009F2922" w:rsidRPr="000A41CB" w:rsidRDefault="009F2922" w:rsidP="00F530DF">
      <w:pPr>
        <w:pStyle w:val="a3"/>
        <w:numPr>
          <w:ilvl w:val="0"/>
          <w:numId w:val="5"/>
        </w:numPr>
        <w:spacing w:after="0" w:line="360" w:lineRule="auto"/>
        <w:ind w:left="0" w:firstLine="709"/>
        <w:jc w:val="both"/>
        <w:rPr>
          <w:rFonts w:ascii="Times New Roman" w:hAnsi="Times New Roman" w:cs="Times New Roman"/>
          <w:sz w:val="28"/>
          <w:szCs w:val="28"/>
          <w:lang w:val="uk-UA"/>
        </w:rPr>
      </w:pPr>
      <w:r w:rsidRPr="000A41CB">
        <w:rPr>
          <w:rFonts w:ascii="Times New Roman" w:hAnsi="Times New Roman" w:cs="Times New Roman"/>
          <w:sz w:val="28"/>
          <w:szCs w:val="28"/>
          <w:lang w:val="uk-UA"/>
        </w:rPr>
        <w:lastRenderedPageBreak/>
        <w:t xml:space="preserve">Власова Т.И. </w:t>
      </w:r>
      <w:r w:rsidR="00CB7705" w:rsidRPr="000A41CB">
        <w:rPr>
          <w:rFonts w:ascii="Times New Roman" w:hAnsi="Times New Roman" w:cs="Times New Roman"/>
          <w:sz w:val="28"/>
          <w:szCs w:val="28"/>
          <w:lang w:val="uk-UA"/>
        </w:rPr>
        <w:t>Шарухин</w:t>
      </w:r>
      <w:r w:rsidR="00CB7705" w:rsidRPr="00CB7705">
        <w:rPr>
          <w:rFonts w:ascii="Times New Roman" w:hAnsi="Times New Roman" w:cs="Times New Roman"/>
          <w:sz w:val="28"/>
          <w:szCs w:val="28"/>
          <w:lang w:val="uk-UA"/>
        </w:rPr>
        <w:t xml:space="preserve"> </w:t>
      </w:r>
      <w:r w:rsidR="00CB7705" w:rsidRPr="000A41CB">
        <w:rPr>
          <w:rFonts w:ascii="Times New Roman" w:hAnsi="Times New Roman" w:cs="Times New Roman"/>
          <w:sz w:val="28"/>
          <w:szCs w:val="28"/>
          <w:lang w:val="uk-UA"/>
        </w:rPr>
        <w:t xml:space="preserve">А.П., Панов Н.И. </w:t>
      </w:r>
      <w:r w:rsidRPr="000A41CB">
        <w:rPr>
          <w:rFonts w:ascii="Times New Roman" w:hAnsi="Times New Roman" w:cs="Times New Roman"/>
          <w:sz w:val="28"/>
          <w:szCs w:val="28"/>
          <w:lang w:val="uk-UA"/>
        </w:rPr>
        <w:t>Анимационный менеджмент в туризме : учеб. пособ. для студ. высш. учеб. завед. Москва: Академия, 2010. 320 с.</w:t>
      </w:r>
    </w:p>
    <w:p w14:paraId="524107F1" w14:textId="1EA91334" w:rsidR="000D5328" w:rsidRPr="000A41CB" w:rsidRDefault="00CB7705" w:rsidP="000D5328">
      <w:pPr>
        <w:pStyle w:val="a3"/>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iCs/>
          <w:sz w:val="28"/>
          <w:szCs w:val="28"/>
          <w:lang w:val="uk-UA"/>
        </w:rPr>
        <w:t>Вороніна Г.</w:t>
      </w:r>
      <w:r w:rsidR="000D5328" w:rsidRPr="000A41CB">
        <w:rPr>
          <w:rFonts w:ascii="Times New Roman" w:hAnsi="Times New Roman" w:cs="Times New Roman"/>
          <w:iCs/>
          <w:sz w:val="28"/>
          <w:szCs w:val="28"/>
          <w:lang w:val="uk-UA"/>
        </w:rPr>
        <w:t>Б. Анімація, анімаційна діяльність: сутність понять</w:t>
      </w:r>
      <w:r>
        <w:rPr>
          <w:rFonts w:ascii="Times New Roman" w:hAnsi="Times New Roman" w:cs="Times New Roman"/>
          <w:iCs/>
          <w:sz w:val="28"/>
          <w:szCs w:val="28"/>
          <w:lang w:val="uk-UA"/>
        </w:rPr>
        <w:t>.</w:t>
      </w:r>
      <w:r w:rsidR="000D5328" w:rsidRPr="000A41CB">
        <w:rPr>
          <w:rFonts w:ascii="Times New Roman" w:hAnsi="Times New Roman" w:cs="Times New Roman"/>
          <w:iCs/>
          <w:sz w:val="28"/>
          <w:szCs w:val="28"/>
          <w:lang w:val="uk-UA"/>
        </w:rPr>
        <w:t xml:space="preserve"> Вчені записки Таврійського національного університету ім. </w:t>
      </w:r>
      <w:r w:rsidR="000D5328" w:rsidRPr="00CB7705">
        <w:rPr>
          <w:rFonts w:ascii="Times New Roman" w:hAnsi="Times New Roman" w:cs="Times New Roman"/>
          <w:iCs/>
          <w:sz w:val="28"/>
          <w:szCs w:val="28"/>
          <w:lang w:val="uk-UA"/>
        </w:rPr>
        <w:t>В. І. Вернадського. 2012</w:t>
      </w:r>
      <w:r>
        <w:rPr>
          <w:rFonts w:ascii="Times New Roman" w:hAnsi="Times New Roman" w:cs="Times New Roman"/>
          <w:iCs/>
          <w:sz w:val="28"/>
          <w:szCs w:val="28"/>
          <w:lang w:val="uk-UA"/>
        </w:rPr>
        <w:t>; Т. 25 (64)</w:t>
      </w:r>
      <w:r w:rsidR="000D5328" w:rsidRPr="00CB7705">
        <w:rPr>
          <w:rFonts w:ascii="Times New Roman" w:hAnsi="Times New Roman" w:cs="Times New Roman"/>
          <w:iCs/>
          <w:sz w:val="28"/>
          <w:szCs w:val="28"/>
          <w:lang w:val="uk-UA"/>
        </w:rPr>
        <w:t xml:space="preserve"> № 3</w:t>
      </w:r>
      <w:r>
        <w:rPr>
          <w:rFonts w:ascii="Times New Roman" w:hAnsi="Times New Roman" w:cs="Times New Roman"/>
          <w:iCs/>
          <w:sz w:val="28"/>
          <w:szCs w:val="28"/>
          <w:lang w:val="uk-UA"/>
        </w:rPr>
        <w:t>:</w:t>
      </w:r>
      <w:r w:rsidR="000D5328" w:rsidRPr="00CB7705">
        <w:rPr>
          <w:rFonts w:ascii="Times New Roman" w:hAnsi="Times New Roman" w:cs="Times New Roman"/>
          <w:iCs/>
          <w:sz w:val="28"/>
          <w:szCs w:val="28"/>
          <w:lang w:val="uk-UA"/>
        </w:rPr>
        <w:t>49–55.</w:t>
      </w:r>
    </w:p>
    <w:p w14:paraId="0011A1B1" w14:textId="4952A3A8" w:rsidR="00EA3ABD" w:rsidRPr="000A41CB" w:rsidRDefault="00CB7705" w:rsidP="000D5328">
      <w:pPr>
        <w:pStyle w:val="a3"/>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Гальперина Т.</w:t>
      </w:r>
      <w:r w:rsidR="00EA3ABD" w:rsidRPr="000A41CB">
        <w:rPr>
          <w:rFonts w:ascii="Times New Roman" w:hAnsi="Times New Roman" w:cs="Times New Roman"/>
          <w:sz w:val="28"/>
          <w:szCs w:val="28"/>
        </w:rPr>
        <w:t>Н. Режиссура культурно-досуговых программ в работе менеджера туристской анимации: учебное пособие</w:t>
      </w:r>
      <w:r>
        <w:rPr>
          <w:rFonts w:ascii="Times New Roman" w:hAnsi="Times New Roman" w:cs="Times New Roman"/>
          <w:sz w:val="28"/>
          <w:szCs w:val="28"/>
          <w:lang w:val="uk-UA"/>
        </w:rPr>
        <w:t>.</w:t>
      </w:r>
      <w:r w:rsidR="00EA3ABD" w:rsidRPr="000A41CB">
        <w:rPr>
          <w:rFonts w:ascii="Times New Roman" w:hAnsi="Times New Roman" w:cs="Times New Roman"/>
          <w:sz w:val="28"/>
          <w:szCs w:val="28"/>
        </w:rPr>
        <w:t xml:space="preserve"> Российская м</w:t>
      </w:r>
      <w:r>
        <w:rPr>
          <w:rFonts w:ascii="Times New Roman" w:hAnsi="Times New Roman" w:cs="Times New Roman"/>
          <w:sz w:val="28"/>
          <w:szCs w:val="28"/>
        </w:rPr>
        <w:t>еждународная академия туризма.</w:t>
      </w:r>
      <w:r w:rsidR="00EA3ABD" w:rsidRPr="000A41CB">
        <w:rPr>
          <w:rFonts w:ascii="Times New Roman" w:hAnsi="Times New Roman" w:cs="Times New Roman"/>
          <w:sz w:val="28"/>
          <w:szCs w:val="28"/>
        </w:rPr>
        <w:t xml:space="preserve"> М.: Советский спорт, 2006. 168 с.</w:t>
      </w:r>
    </w:p>
    <w:p w14:paraId="0DC92A2E" w14:textId="25DCC637" w:rsidR="00B47798" w:rsidRPr="000A41CB" w:rsidRDefault="00CB7705" w:rsidP="00F530DF">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Гаранин Н.</w:t>
      </w:r>
      <w:r w:rsidR="009952E4" w:rsidRPr="000A41CB">
        <w:rPr>
          <w:rFonts w:ascii="Times New Roman" w:hAnsi="Times New Roman" w:cs="Times New Roman"/>
          <w:sz w:val="28"/>
          <w:szCs w:val="28"/>
        </w:rPr>
        <w:t xml:space="preserve">И. </w:t>
      </w:r>
      <w:r w:rsidRPr="000A41CB">
        <w:rPr>
          <w:rFonts w:ascii="Times New Roman" w:hAnsi="Times New Roman" w:cs="Times New Roman"/>
          <w:sz w:val="28"/>
          <w:szCs w:val="28"/>
        </w:rPr>
        <w:t xml:space="preserve">Булыгина </w:t>
      </w:r>
      <w:r>
        <w:rPr>
          <w:rFonts w:ascii="Times New Roman" w:hAnsi="Times New Roman" w:cs="Times New Roman"/>
          <w:sz w:val="28"/>
          <w:szCs w:val="28"/>
        </w:rPr>
        <w:t>И.</w:t>
      </w:r>
      <w:r w:rsidRPr="000A41CB">
        <w:rPr>
          <w:rFonts w:ascii="Times New Roman" w:hAnsi="Times New Roman" w:cs="Times New Roman"/>
          <w:sz w:val="28"/>
          <w:szCs w:val="28"/>
        </w:rPr>
        <w:t xml:space="preserve">Н. </w:t>
      </w:r>
      <w:r w:rsidR="009952E4" w:rsidRPr="000A41CB">
        <w:rPr>
          <w:rFonts w:ascii="Times New Roman" w:hAnsi="Times New Roman" w:cs="Times New Roman"/>
          <w:sz w:val="28"/>
          <w:szCs w:val="28"/>
        </w:rPr>
        <w:t>Менеджмент ту</w:t>
      </w:r>
      <w:r w:rsidR="00021B42" w:rsidRPr="000A41CB">
        <w:rPr>
          <w:rFonts w:ascii="Times New Roman" w:hAnsi="Times New Roman" w:cs="Times New Roman"/>
          <w:sz w:val="28"/>
          <w:szCs w:val="28"/>
        </w:rPr>
        <w:t>ристской и гостиничной анимации</w:t>
      </w:r>
      <w:r w:rsidR="009952E4" w:rsidRPr="000A41CB">
        <w:rPr>
          <w:rFonts w:ascii="Times New Roman" w:hAnsi="Times New Roman" w:cs="Times New Roman"/>
          <w:sz w:val="28"/>
          <w:szCs w:val="28"/>
        </w:rPr>
        <w:t>: учеб. пособие</w:t>
      </w:r>
      <w:r w:rsidR="00021B42" w:rsidRPr="000A41CB">
        <w:rPr>
          <w:rFonts w:ascii="Times New Roman" w:hAnsi="Times New Roman" w:cs="Times New Roman"/>
          <w:sz w:val="28"/>
          <w:szCs w:val="28"/>
        </w:rPr>
        <w:t>. М.</w:t>
      </w:r>
      <w:r w:rsidR="009952E4" w:rsidRPr="000A41CB">
        <w:rPr>
          <w:rFonts w:ascii="Times New Roman" w:hAnsi="Times New Roman" w:cs="Times New Roman"/>
          <w:sz w:val="28"/>
          <w:szCs w:val="28"/>
        </w:rPr>
        <w:t>: Советский спорт, 2004. 128 с.</w:t>
      </w:r>
    </w:p>
    <w:p w14:paraId="0F849E44" w14:textId="3077FD1C" w:rsidR="00566E82" w:rsidRPr="000A41CB" w:rsidRDefault="00812492" w:rsidP="00F530DF">
      <w:pPr>
        <w:pStyle w:val="a3"/>
        <w:numPr>
          <w:ilvl w:val="0"/>
          <w:numId w:val="5"/>
        </w:numPr>
        <w:spacing w:after="0" w:line="360" w:lineRule="auto"/>
        <w:ind w:left="0" w:firstLine="709"/>
        <w:jc w:val="both"/>
        <w:rPr>
          <w:rFonts w:ascii="Times New Roman" w:hAnsi="Times New Roman" w:cs="Times New Roman"/>
          <w:sz w:val="28"/>
          <w:szCs w:val="28"/>
        </w:rPr>
      </w:pPr>
      <w:r w:rsidRPr="000A41CB">
        <w:rPr>
          <w:rFonts w:ascii="Times New Roman" w:hAnsi="Times New Roman" w:cs="Times New Roman"/>
          <w:sz w:val="28"/>
          <w:szCs w:val="28"/>
        </w:rPr>
        <w:t>Головко О.М. Організація готельного господарства. К.: Кондор, 2011. 408 с.</w:t>
      </w:r>
    </w:p>
    <w:p w14:paraId="12D9F035" w14:textId="033B5E02" w:rsidR="000D5328" w:rsidRPr="000A41CB" w:rsidRDefault="000D5328" w:rsidP="00F530DF">
      <w:pPr>
        <w:pStyle w:val="a3"/>
        <w:numPr>
          <w:ilvl w:val="0"/>
          <w:numId w:val="5"/>
        </w:numPr>
        <w:spacing w:after="0" w:line="360" w:lineRule="auto"/>
        <w:ind w:left="0" w:firstLine="709"/>
        <w:jc w:val="both"/>
        <w:rPr>
          <w:rFonts w:ascii="Times New Roman" w:hAnsi="Times New Roman" w:cs="Times New Roman"/>
          <w:sz w:val="28"/>
          <w:szCs w:val="28"/>
        </w:rPr>
      </w:pPr>
      <w:r w:rsidRPr="000A41CB">
        <w:rPr>
          <w:rFonts w:ascii="Times New Roman" w:hAnsi="Times New Roman" w:cs="Times New Roman"/>
          <w:iCs/>
          <w:sz w:val="28"/>
          <w:szCs w:val="28"/>
        </w:rPr>
        <w:t>Грачева О.Ю.</w:t>
      </w:r>
      <w:r w:rsidR="00CB7705">
        <w:rPr>
          <w:rFonts w:ascii="Times New Roman" w:hAnsi="Times New Roman" w:cs="Times New Roman"/>
          <w:iCs/>
          <w:sz w:val="28"/>
          <w:szCs w:val="28"/>
          <w:lang w:val="uk-UA"/>
        </w:rPr>
        <w:t xml:space="preserve"> и др.</w:t>
      </w:r>
      <w:r w:rsidRPr="000A41CB">
        <w:rPr>
          <w:rFonts w:ascii="Times New Roman" w:hAnsi="Times New Roman" w:cs="Times New Roman"/>
          <w:iCs/>
          <w:sz w:val="28"/>
          <w:szCs w:val="28"/>
        </w:rPr>
        <w:t xml:space="preserve"> Организация туристического бизнеса: технология создания турпродукта: учебно-практическо</w:t>
      </w:r>
      <w:r w:rsidR="0030677C" w:rsidRPr="000A41CB">
        <w:rPr>
          <w:rFonts w:ascii="Times New Roman" w:hAnsi="Times New Roman" w:cs="Times New Roman"/>
          <w:iCs/>
          <w:sz w:val="28"/>
          <w:szCs w:val="28"/>
        </w:rPr>
        <w:t>е пособие.</w:t>
      </w:r>
      <w:r w:rsidRPr="000A41CB">
        <w:rPr>
          <w:rFonts w:ascii="Times New Roman" w:hAnsi="Times New Roman" w:cs="Times New Roman"/>
          <w:iCs/>
          <w:sz w:val="28"/>
          <w:szCs w:val="28"/>
        </w:rPr>
        <w:t xml:space="preserve"> М.: Издательско-торговая корпорация «Дашков и К», 2009. 276 с.</w:t>
      </w:r>
    </w:p>
    <w:p w14:paraId="017E7F38" w14:textId="6AA591A3" w:rsidR="00566E82" w:rsidRPr="000A41CB" w:rsidRDefault="00566E82" w:rsidP="00F530DF">
      <w:pPr>
        <w:pStyle w:val="a3"/>
        <w:numPr>
          <w:ilvl w:val="0"/>
          <w:numId w:val="5"/>
        </w:numPr>
        <w:spacing w:after="0" w:line="360" w:lineRule="auto"/>
        <w:ind w:left="0" w:firstLine="709"/>
        <w:jc w:val="both"/>
        <w:rPr>
          <w:rFonts w:ascii="Times New Roman" w:hAnsi="Times New Roman" w:cs="Times New Roman"/>
          <w:sz w:val="28"/>
          <w:szCs w:val="28"/>
        </w:rPr>
      </w:pPr>
      <w:r w:rsidRPr="000A41CB">
        <w:rPr>
          <w:rFonts w:ascii="Times New Roman" w:hAnsi="Times New Roman" w:cs="Times New Roman"/>
          <w:sz w:val="28"/>
          <w:szCs w:val="28"/>
        </w:rPr>
        <w:t>Гречишкина Е.А. Анимационная деятельность в туризме и гостеприимстве: электронный учебно-методический комплекс; УО "Полесский государственный университет". Пинск: ПолесГУ, 2016. 161 с.</w:t>
      </w:r>
    </w:p>
    <w:p w14:paraId="1ED72F8C" w14:textId="1C1F0803" w:rsidR="000D5328" w:rsidRPr="000A41CB" w:rsidRDefault="00CB7705" w:rsidP="00F530DF">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iCs/>
          <w:sz w:val="28"/>
          <w:szCs w:val="28"/>
        </w:rPr>
        <w:t>Гришнова А.</w:t>
      </w:r>
      <w:r w:rsidR="000D5328" w:rsidRPr="000A41CB">
        <w:rPr>
          <w:rFonts w:ascii="Times New Roman" w:hAnsi="Times New Roman" w:cs="Times New Roman"/>
          <w:iCs/>
          <w:sz w:val="28"/>
          <w:szCs w:val="28"/>
        </w:rPr>
        <w:t>А. Экономика труда</w:t>
      </w:r>
      <w:r w:rsidR="008F1188" w:rsidRPr="000A41CB">
        <w:rPr>
          <w:rFonts w:ascii="Times New Roman" w:hAnsi="Times New Roman" w:cs="Times New Roman"/>
          <w:iCs/>
          <w:sz w:val="28"/>
          <w:szCs w:val="28"/>
        </w:rPr>
        <w:t xml:space="preserve"> и социально-трудовые отношения</w:t>
      </w:r>
      <w:r w:rsidR="000D5328" w:rsidRPr="000A41CB">
        <w:rPr>
          <w:rFonts w:ascii="Times New Roman" w:hAnsi="Times New Roman" w:cs="Times New Roman"/>
          <w:iCs/>
          <w:sz w:val="28"/>
          <w:szCs w:val="28"/>
        </w:rPr>
        <w:t>:</w:t>
      </w:r>
      <w:r w:rsidR="0069212F" w:rsidRPr="000A41CB">
        <w:rPr>
          <w:rFonts w:ascii="Times New Roman" w:hAnsi="Times New Roman" w:cs="Times New Roman"/>
          <w:iCs/>
          <w:sz w:val="28"/>
          <w:szCs w:val="28"/>
        </w:rPr>
        <w:t xml:space="preserve"> учебник. М.</w:t>
      </w:r>
      <w:r w:rsidR="000D5328" w:rsidRPr="000A41CB">
        <w:rPr>
          <w:rFonts w:ascii="Times New Roman" w:hAnsi="Times New Roman" w:cs="Times New Roman"/>
          <w:iCs/>
          <w:sz w:val="28"/>
          <w:szCs w:val="28"/>
        </w:rPr>
        <w:t>: Знание-Пресс, 2009</w:t>
      </w:r>
      <w:r>
        <w:rPr>
          <w:rFonts w:ascii="Times New Roman" w:hAnsi="Times New Roman" w:cs="Times New Roman"/>
          <w:iCs/>
          <w:sz w:val="28"/>
          <w:szCs w:val="28"/>
          <w:lang w:val="uk-UA"/>
        </w:rPr>
        <w:t>.</w:t>
      </w:r>
      <w:r w:rsidR="000D5328" w:rsidRPr="000A41CB">
        <w:rPr>
          <w:rFonts w:ascii="Times New Roman" w:hAnsi="Times New Roman" w:cs="Times New Roman"/>
          <w:iCs/>
          <w:sz w:val="28"/>
          <w:szCs w:val="28"/>
        </w:rPr>
        <w:t xml:space="preserve"> 390 с.</w:t>
      </w:r>
    </w:p>
    <w:p w14:paraId="70DB4F0C" w14:textId="74D72F14" w:rsidR="00893D90" w:rsidRPr="000A41CB" w:rsidRDefault="00893D90" w:rsidP="00F530DF">
      <w:pPr>
        <w:pStyle w:val="a3"/>
        <w:numPr>
          <w:ilvl w:val="0"/>
          <w:numId w:val="5"/>
        </w:numPr>
        <w:spacing w:after="0" w:line="360" w:lineRule="auto"/>
        <w:ind w:left="0" w:firstLine="709"/>
        <w:jc w:val="both"/>
        <w:rPr>
          <w:rFonts w:ascii="Times New Roman" w:hAnsi="Times New Roman" w:cs="Times New Roman"/>
          <w:sz w:val="28"/>
          <w:szCs w:val="28"/>
        </w:rPr>
      </w:pPr>
      <w:r w:rsidRPr="000A41CB">
        <w:rPr>
          <w:rFonts w:ascii="Times New Roman" w:hAnsi="Times New Roman" w:cs="Times New Roman"/>
          <w:sz w:val="28"/>
          <w:szCs w:val="28"/>
        </w:rPr>
        <w:t>Дмитрук Ю.В., Щур Ю.В. Спортивно-оздоровчий туризм: навчальний посібник</w:t>
      </w:r>
      <w:r w:rsidR="00CB7705">
        <w:rPr>
          <w:rFonts w:ascii="Times New Roman" w:hAnsi="Times New Roman" w:cs="Times New Roman"/>
          <w:sz w:val="28"/>
          <w:szCs w:val="28"/>
          <w:lang w:val="uk-UA"/>
        </w:rPr>
        <w:t>.</w:t>
      </w:r>
      <w:r w:rsidRPr="000A41CB">
        <w:rPr>
          <w:rFonts w:ascii="Times New Roman" w:hAnsi="Times New Roman" w:cs="Times New Roman"/>
          <w:sz w:val="28"/>
          <w:szCs w:val="28"/>
        </w:rPr>
        <w:t xml:space="preserve"> К.: Альтерпрес, 2008. 280 с.</w:t>
      </w:r>
    </w:p>
    <w:p w14:paraId="1AD64C81" w14:textId="2C90967B" w:rsidR="007616ED" w:rsidRPr="000A41CB" w:rsidRDefault="00CB7705" w:rsidP="00F530DF">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Єрошенков І.</w:t>
      </w:r>
      <w:r w:rsidR="007616ED" w:rsidRPr="000A41CB">
        <w:rPr>
          <w:rFonts w:ascii="Times New Roman" w:hAnsi="Times New Roman" w:cs="Times New Roman"/>
          <w:sz w:val="28"/>
          <w:szCs w:val="28"/>
        </w:rPr>
        <w:t>Н. Культурно-дозвіллєва діяльність в сучасних умовах</w:t>
      </w:r>
      <w:r>
        <w:rPr>
          <w:rFonts w:ascii="Times New Roman" w:hAnsi="Times New Roman" w:cs="Times New Roman"/>
          <w:sz w:val="28"/>
          <w:szCs w:val="28"/>
        </w:rPr>
        <w:t>.</w:t>
      </w:r>
      <w:r w:rsidR="007616ED" w:rsidRPr="000A41CB">
        <w:rPr>
          <w:rFonts w:ascii="Times New Roman" w:hAnsi="Times New Roman" w:cs="Times New Roman"/>
          <w:sz w:val="28"/>
          <w:szCs w:val="28"/>
        </w:rPr>
        <w:t xml:space="preserve"> М.: НГІК, 1994. 69 с.</w:t>
      </w:r>
    </w:p>
    <w:p w14:paraId="5C44CD48" w14:textId="28748243" w:rsidR="00102DC4" w:rsidRPr="000A41CB" w:rsidRDefault="00473627" w:rsidP="00F530DF">
      <w:pPr>
        <w:pStyle w:val="a3"/>
        <w:numPr>
          <w:ilvl w:val="0"/>
          <w:numId w:val="5"/>
        </w:numPr>
        <w:spacing w:after="0" w:line="360" w:lineRule="auto"/>
        <w:ind w:left="0" w:firstLine="709"/>
        <w:jc w:val="both"/>
        <w:rPr>
          <w:rFonts w:ascii="Times New Roman" w:hAnsi="Times New Roman" w:cs="Times New Roman"/>
          <w:sz w:val="28"/>
          <w:szCs w:val="28"/>
        </w:rPr>
      </w:pPr>
      <w:r w:rsidRPr="000A41CB">
        <w:rPr>
          <w:rFonts w:ascii="Times New Roman" w:hAnsi="Times New Roman" w:cs="Times New Roman"/>
          <w:sz w:val="28"/>
          <w:szCs w:val="28"/>
        </w:rPr>
        <w:t>Журавлева М.М. Анимация в рекреации и туристской деятельности: курс лекций. Иркутск: ООО “Мегапринт”, 2011. 135 с.</w:t>
      </w:r>
    </w:p>
    <w:p w14:paraId="70D4EECA" w14:textId="3566D319" w:rsidR="00893D90" w:rsidRPr="000A41CB" w:rsidRDefault="00893D90" w:rsidP="00F530DF">
      <w:pPr>
        <w:pStyle w:val="a3"/>
        <w:numPr>
          <w:ilvl w:val="0"/>
          <w:numId w:val="5"/>
        </w:numPr>
        <w:spacing w:after="0" w:line="360" w:lineRule="auto"/>
        <w:ind w:left="0" w:firstLine="709"/>
        <w:jc w:val="both"/>
        <w:rPr>
          <w:rFonts w:ascii="Times New Roman" w:hAnsi="Times New Roman" w:cs="Times New Roman"/>
          <w:sz w:val="28"/>
          <w:szCs w:val="28"/>
        </w:rPr>
      </w:pPr>
      <w:r w:rsidRPr="000A41CB">
        <w:rPr>
          <w:rFonts w:ascii="Times New Roman" w:hAnsi="Times New Roman" w:cs="Times New Roman"/>
          <w:sz w:val="28"/>
          <w:szCs w:val="28"/>
        </w:rPr>
        <w:t>Ільїна Є.Н. Туроперейтинг: організація діяльності. Посібник. М., 2005. 480 с.</w:t>
      </w:r>
    </w:p>
    <w:p w14:paraId="33157E7B" w14:textId="3CC3F0BE" w:rsidR="0097758A" w:rsidRPr="000A41CB" w:rsidRDefault="002831A0" w:rsidP="00F530DF">
      <w:pPr>
        <w:pStyle w:val="a3"/>
        <w:numPr>
          <w:ilvl w:val="0"/>
          <w:numId w:val="5"/>
        </w:numPr>
        <w:spacing w:after="0" w:line="360" w:lineRule="auto"/>
        <w:ind w:left="0" w:firstLine="709"/>
        <w:jc w:val="both"/>
        <w:rPr>
          <w:rFonts w:ascii="Times New Roman" w:hAnsi="Times New Roman" w:cs="Times New Roman"/>
          <w:sz w:val="28"/>
          <w:szCs w:val="28"/>
        </w:rPr>
      </w:pPr>
      <w:r w:rsidRPr="000A41CB">
        <w:rPr>
          <w:rFonts w:ascii="Times New Roman" w:hAnsi="Times New Roman" w:cs="Times New Roman"/>
          <w:sz w:val="28"/>
          <w:szCs w:val="28"/>
        </w:rPr>
        <w:lastRenderedPageBreak/>
        <w:t>Ільтьо Т.І. Розвиток та впровадження анімаційної діяльності в готельному господарстві на українському і світовому ринках</w:t>
      </w:r>
      <w:r w:rsidR="00CB7705">
        <w:rPr>
          <w:rFonts w:ascii="Times New Roman" w:hAnsi="Times New Roman" w:cs="Times New Roman"/>
          <w:sz w:val="28"/>
          <w:szCs w:val="28"/>
          <w:lang w:val="uk-UA"/>
        </w:rPr>
        <w:t>.</w:t>
      </w:r>
      <w:r w:rsidRPr="000A41CB">
        <w:rPr>
          <w:rFonts w:ascii="Times New Roman" w:hAnsi="Times New Roman" w:cs="Times New Roman"/>
          <w:sz w:val="28"/>
          <w:szCs w:val="28"/>
        </w:rPr>
        <w:t xml:space="preserve"> Глобальні та національні проблеми економіки. 2015</w:t>
      </w:r>
      <w:r w:rsidR="00CB7705">
        <w:rPr>
          <w:rFonts w:ascii="Times New Roman" w:hAnsi="Times New Roman" w:cs="Times New Roman"/>
          <w:sz w:val="28"/>
          <w:szCs w:val="28"/>
          <w:lang w:val="uk-UA"/>
        </w:rPr>
        <w:t>;</w:t>
      </w:r>
      <w:r w:rsidRPr="000A41CB">
        <w:rPr>
          <w:rFonts w:ascii="Times New Roman" w:hAnsi="Times New Roman" w:cs="Times New Roman"/>
          <w:sz w:val="28"/>
          <w:szCs w:val="28"/>
        </w:rPr>
        <w:t>6</w:t>
      </w:r>
      <w:r w:rsidR="00CB7705">
        <w:rPr>
          <w:rFonts w:ascii="Times New Roman" w:hAnsi="Times New Roman" w:cs="Times New Roman"/>
          <w:sz w:val="28"/>
          <w:szCs w:val="28"/>
          <w:lang w:val="uk-UA"/>
        </w:rPr>
        <w:t>:</w:t>
      </w:r>
      <w:r w:rsidRPr="000A41CB">
        <w:rPr>
          <w:rFonts w:ascii="Times New Roman" w:hAnsi="Times New Roman" w:cs="Times New Roman"/>
          <w:sz w:val="28"/>
          <w:szCs w:val="28"/>
        </w:rPr>
        <w:t>174-178.</w:t>
      </w:r>
    </w:p>
    <w:p w14:paraId="05DE47DD" w14:textId="2D14318C" w:rsidR="003A4277" w:rsidRPr="000A41CB" w:rsidRDefault="003A4277" w:rsidP="00F530DF">
      <w:pPr>
        <w:pStyle w:val="a3"/>
        <w:numPr>
          <w:ilvl w:val="0"/>
          <w:numId w:val="5"/>
        </w:numPr>
        <w:spacing w:after="0" w:line="360" w:lineRule="auto"/>
        <w:ind w:left="0" w:firstLine="709"/>
        <w:jc w:val="both"/>
        <w:rPr>
          <w:rFonts w:ascii="Times New Roman" w:hAnsi="Times New Roman" w:cs="Times New Roman"/>
          <w:sz w:val="28"/>
          <w:szCs w:val="28"/>
        </w:rPr>
      </w:pPr>
      <w:r w:rsidRPr="000A41CB">
        <w:rPr>
          <w:rFonts w:ascii="Times New Roman" w:hAnsi="Times New Roman" w:cs="Times New Roman"/>
          <w:sz w:val="28"/>
          <w:szCs w:val="28"/>
        </w:rPr>
        <w:t>Казьмина Е.Г.</w:t>
      </w:r>
      <w:r w:rsidR="00CB7705">
        <w:rPr>
          <w:rFonts w:ascii="Times New Roman" w:hAnsi="Times New Roman" w:cs="Times New Roman"/>
          <w:sz w:val="28"/>
          <w:szCs w:val="28"/>
          <w:lang w:val="uk-UA"/>
        </w:rPr>
        <w:t>,</w:t>
      </w:r>
      <w:r w:rsidRPr="000A41CB">
        <w:rPr>
          <w:rFonts w:ascii="Times New Roman" w:hAnsi="Times New Roman" w:cs="Times New Roman"/>
          <w:sz w:val="28"/>
          <w:szCs w:val="28"/>
        </w:rPr>
        <w:t xml:space="preserve"> </w:t>
      </w:r>
      <w:r w:rsidR="00CB7705" w:rsidRPr="000A41CB">
        <w:rPr>
          <w:rFonts w:ascii="Times New Roman" w:hAnsi="Times New Roman" w:cs="Times New Roman"/>
          <w:sz w:val="28"/>
          <w:szCs w:val="28"/>
        </w:rPr>
        <w:t xml:space="preserve">Черненко В.И. </w:t>
      </w:r>
      <w:r w:rsidRPr="000A41CB">
        <w:rPr>
          <w:rFonts w:ascii="Times New Roman" w:hAnsi="Times New Roman" w:cs="Times New Roman"/>
          <w:sz w:val="28"/>
          <w:szCs w:val="28"/>
        </w:rPr>
        <w:t>Организационные особенности подготовки менеджеров спортивного туризма и путешествий на современном этапе</w:t>
      </w:r>
      <w:r w:rsidR="00CB7705">
        <w:rPr>
          <w:rFonts w:ascii="Times New Roman" w:hAnsi="Times New Roman" w:cs="Times New Roman"/>
          <w:sz w:val="28"/>
          <w:szCs w:val="28"/>
          <w:lang w:val="uk-UA"/>
        </w:rPr>
        <w:t>.</w:t>
      </w:r>
      <w:r w:rsidRPr="000A41CB">
        <w:rPr>
          <w:rFonts w:ascii="Times New Roman" w:hAnsi="Times New Roman" w:cs="Times New Roman"/>
          <w:sz w:val="28"/>
          <w:szCs w:val="28"/>
        </w:rPr>
        <w:t xml:space="preserve"> Проблемы и перспективы социального и спортивно</w:t>
      </w:r>
      <w:r w:rsidR="00CB7705">
        <w:rPr>
          <w:rFonts w:ascii="Times New Roman" w:hAnsi="Times New Roman" w:cs="Times New Roman"/>
          <w:sz w:val="28"/>
          <w:szCs w:val="28"/>
          <w:lang w:val="uk-UA"/>
        </w:rPr>
        <w:t>-</w:t>
      </w:r>
      <w:r w:rsidRPr="000A41CB">
        <w:rPr>
          <w:rFonts w:ascii="Times New Roman" w:hAnsi="Times New Roman" w:cs="Times New Roman"/>
          <w:sz w:val="28"/>
          <w:szCs w:val="28"/>
        </w:rPr>
        <w:t>оздоровительного туризма: сборник научных статей и материалов Международной научно</w:t>
      </w:r>
      <w:r w:rsidR="00526A8F">
        <w:rPr>
          <w:rFonts w:ascii="Times New Roman" w:hAnsi="Times New Roman" w:cs="Times New Roman"/>
          <w:sz w:val="28"/>
          <w:szCs w:val="28"/>
          <w:lang w:val="uk-UA"/>
        </w:rPr>
        <w:t>-</w:t>
      </w:r>
      <w:r w:rsidRPr="000A41CB">
        <w:rPr>
          <w:rFonts w:ascii="Times New Roman" w:hAnsi="Times New Roman" w:cs="Times New Roman"/>
          <w:sz w:val="28"/>
          <w:szCs w:val="28"/>
        </w:rPr>
        <w:t>практической. М.: РГУФКСМиТ, МосгорСЮТур, 2012. С.19-20</w:t>
      </w:r>
      <w:r w:rsidR="00526A8F">
        <w:rPr>
          <w:rFonts w:ascii="Times New Roman" w:hAnsi="Times New Roman" w:cs="Times New Roman"/>
          <w:sz w:val="28"/>
          <w:szCs w:val="28"/>
          <w:lang w:val="uk-UA"/>
        </w:rPr>
        <w:t>.</w:t>
      </w:r>
    </w:p>
    <w:p w14:paraId="36FEFA75" w14:textId="1FF8BFFF" w:rsidR="00EA3ABD" w:rsidRPr="000A41CB" w:rsidRDefault="00EA3ABD" w:rsidP="00F530DF">
      <w:pPr>
        <w:pStyle w:val="a3"/>
        <w:numPr>
          <w:ilvl w:val="0"/>
          <w:numId w:val="5"/>
        </w:numPr>
        <w:spacing w:after="0" w:line="360" w:lineRule="auto"/>
        <w:ind w:left="0" w:firstLine="709"/>
        <w:jc w:val="both"/>
        <w:rPr>
          <w:rFonts w:ascii="Times New Roman" w:hAnsi="Times New Roman" w:cs="Times New Roman"/>
          <w:sz w:val="28"/>
          <w:szCs w:val="28"/>
        </w:rPr>
      </w:pPr>
      <w:r w:rsidRPr="000A41CB">
        <w:rPr>
          <w:rFonts w:ascii="Times New Roman" w:hAnsi="Times New Roman" w:cs="Times New Roman"/>
          <w:sz w:val="28"/>
          <w:szCs w:val="28"/>
        </w:rPr>
        <w:t>Кайдало</w:t>
      </w:r>
      <w:r w:rsidR="00526A8F">
        <w:rPr>
          <w:rFonts w:ascii="Times New Roman" w:hAnsi="Times New Roman" w:cs="Times New Roman"/>
          <w:sz w:val="28"/>
          <w:szCs w:val="28"/>
        </w:rPr>
        <w:t>ва Л.</w:t>
      </w:r>
      <w:r w:rsidR="00E517F2" w:rsidRPr="000A41CB">
        <w:rPr>
          <w:rFonts w:ascii="Times New Roman" w:hAnsi="Times New Roman" w:cs="Times New Roman"/>
          <w:sz w:val="28"/>
          <w:szCs w:val="28"/>
        </w:rPr>
        <w:t>Г.</w:t>
      </w:r>
      <w:r w:rsidR="00526A8F">
        <w:rPr>
          <w:rFonts w:ascii="Times New Roman" w:hAnsi="Times New Roman" w:cs="Times New Roman"/>
          <w:sz w:val="28"/>
          <w:szCs w:val="28"/>
          <w:lang w:val="uk-UA"/>
        </w:rPr>
        <w:t>,</w:t>
      </w:r>
      <w:r w:rsidR="00E517F2" w:rsidRPr="000A41CB">
        <w:rPr>
          <w:rFonts w:ascii="Times New Roman" w:hAnsi="Times New Roman" w:cs="Times New Roman"/>
          <w:sz w:val="28"/>
          <w:szCs w:val="28"/>
        </w:rPr>
        <w:t xml:space="preserve"> </w:t>
      </w:r>
      <w:r w:rsidR="00526A8F" w:rsidRPr="000A41CB">
        <w:rPr>
          <w:rFonts w:ascii="Times New Roman" w:hAnsi="Times New Roman" w:cs="Times New Roman"/>
          <w:sz w:val="28"/>
          <w:szCs w:val="28"/>
        </w:rPr>
        <w:t xml:space="preserve">Пляка </w:t>
      </w:r>
      <w:r w:rsidR="00526A8F">
        <w:rPr>
          <w:rFonts w:ascii="Times New Roman" w:hAnsi="Times New Roman" w:cs="Times New Roman"/>
          <w:sz w:val="28"/>
          <w:szCs w:val="28"/>
        </w:rPr>
        <w:t>Л.</w:t>
      </w:r>
      <w:r w:rsidR="00526A8F" w:rsidRPr="000A41CB">
        <w:rPr>
          <w:rFonts w:ascii="Times New Roman" w:hAnsi="Times New Roman" w:cs="Times New Roman"/>
          <w:sz w:val="28"/>
          <w:szCs w:val="28"/>
        </w:rPr>
        <w:t xml:space="preserve">В. </w:t>
      </w:r>
      <w:r w:rsidR="00E517F2" w:rsidRPr="000A41CB">
        <w:rPr>
          <w:rFonts w:ascii="Times New Roman" w:hAnsi="Times New Roman" w:cs="Times New Roman"/>
          <w:sz w:val="28"/>
          <w:szCs w:val="28"/>
        </w:rPr>
        <w:t>Психологія спілкування</w:t>
      </w:r>
      <w:r w:rsidR="00526A8F">
        <w:rPr>
          <w:rFonts w:ascii="Times New Roman" w:hAnsi="Times New Roman" w:cs="Times New Roman"/>
          <w:sz w:val="28"/>
          <w:szCs w:val="28"/>
        </w:rPr>
        <w:t>: навч. посібник</w:t>
      </w:r>
      <w:r w:rsidR="00AA36CA" w:rsidRPr="000A41CB">
        <w:rPr>
          <w:rFonts w:ascii="Times New Roman" w:hAnsi="Times New Roman" w:cs="Times New Roman"/>
          <w:sz w:val="28"/>
          <w:szCs w:val="28"/>
        </w:rPr>
        <w:t>. Харків</w:t>
      </w:r>
      <w:r w:rsidRPr="000A41CB">
        <w:rPr>
          <w:rFonts w:ascii="Times New Roman" w:hAnsi="Times New Roman" w:cs="Times New Roman"/>
          <w:sz w:val="28"/>
          <w:szCs w:val="28"/>
        </w:rPr>
        <w:t>: НФаУ, 2011. 132 с.</w:t>
      </w:r>
    </w:p>
    <w:p w14:paraId="6B43889A" w14:textId="075579E7" w:rsidR="00A84B69" w:rsidRPr="000A41CB" w:rsidRDefault="00526A8F" w:rsidP="00F530DF">
      <w:pPr>
        <w:pStyle w:val="a3"/>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Килимистий С.</w:t>
      </w:r>
      <w:r w:rsidR="009F2922" w:rsidRPr="000A41CB">
        <w:rPr>
          <w:rFonts w:ascii="Times New Roman" w:hAnsi="Times New Roman" w:cs="Times New Roman"/>
          <w:sz w:val="28"/>
          <w:szCs w:val="28"/>
          <w:lang w:val="uk-UA"/>
        </w:rPr>
        <w:t>М. Анімація в туризмі: навч. посібник. Київ: Видавництво ФПУ, 2007. 188 с.</w:t>
      </w:r>
    </w:p>
    <w:p w14:paraId="3F9D1E06" w14:textId="4920C3B1" w:rsidR="000D5328" w:rsidRPr="000A41CB" w:rsidRDefault="000D5328" w:rsidP="00F530DF">
      <w:pPr>
        <w:pStyle w:val="a3"/>
        <w:numPr>
          <w:ilvl w:val="0"/>
          <w:numId w:val="5"/>
        </w:numPr>
        <w:spacing w:after="0" w:line="360" w:lineRule="auto"/>
        <w:ind w:left="0" w:firstLine="709"/>
        <w:jc w:val="both"/>
        <w:rPr>
          <w:rFonts w:ascii="Times New Roman" w:hAnsi="Times New Roman" w:cs="Times New Roman"/>
          <w:sz w:val="28"/>
          <w:szCs w:val="28"/>
          <w:lang w:val="uk-UA"/>
        </w:rPr>
      </w:pPr>
      <w:r w:rsidRPr="000A41CB">
        <w:rPr>
          <w:rFonts w:ascii="Times New Roman" w:hAnsi="Times New Roman" w:cs="Times New Roman"/>
          <w:iCs/>
          <w:sz w:val="28"/>
          <w:szCs w:val="28"/>
          <w:lang w:val="uk-UA"/>
        </w:rPr>
        <w:t>Ковальова Н. Технологія проектування рекреаційно-оздоровчої діяльності старшокласників</w:t>
      </w:r>
      <w:r w:rsidR="00526A8F">
        <w:rPr>
          <w:rFonts w:ascii="Times New Roman" w:hAnsi="Times New Roman" w:cs="Times New Roman"/>
          <w:iCs/>
          <w:sz w:val="28"/>
          <w:szCs w:val="28"/>
          <w:lang w:val="uk-UA"/>
        </w:rPr>
        <w:t>.</w:t>
      </w:r>
      <w:r w:rsidRPr="000A41CB">
        <w:rPr>
          <w:rFonts w:ascii="Times New Roman" w:hAnsi="Times New Roman" w:cs="Times New Roman"/>
          <w:iCs/>
          <w:sz w:val="28"/>
          <w:szCs w:val="28"/>
          <w:lang w:val="uk-UA"/>
        </w:rPr>
        <w:t xml:space="preserve"> Теорія і методика фіз. виховання і спорту</w:t>
      </w:r>
      <w:r w:rsidR="00526A8F">
        <w:rPr>
          <w:rFonts w:ascii="Times New Roman" w:hAnsi="Times New Roman" w:cs="Times New Roman"/>
          <w:iCs/>
          <w:sz w:val="28"/>
          <w:szCs w:val="28"/>
          <w:lang w:val="uk-UA"/>
        </w:rPr>
        <w:t>,</w:t>
      </w:r>
      <w:r w:rsidRPr="000A41CB">
        <w:rPr>
          <w:rFonts w:ascii="Times New Roman" w:hAnsi="Times New Roman" w:cs="Times New Roman"/>
          <w:iCs/>
          <w:sz w:val="28"/>
          <w:szCs w:val="28"/>
          <w:lang w:val="uk-UA"/>
        </w:rPr>
        <w:t xml:space="preserve"> 2012</w:t>
      </w:r>
      <w:r w:rsidR="00526A8F">
        <w:rPr>
          <w:rFonts w:ascii="Times New Roman" w:hAnsi="Times New Roman" w:cs="Times New Roman"/>
          <w:iCs/>
          <w:sz w:val="28"/>
          <w:szCs w:val="28"/>
          <w:lang w:val="uk-UA"/>
        </w:rPr>
        <w:t>;</w:t>
      </w:r>
      <w:r w:rsidRPr="000A41CB">
        <w:rPr>
          <w:rFonts w:ascii="Times New Roman" w:hAnsi="Times New Roman" w:cs="Times New Roman"/>
          <w:iCs/>
          <w:sz w:val="28"/>
          <w:szCs w:val="28"/>
          <w:lang w:val="uk-UA"/>
        </w:rPr>
        <w:t>2</w:t>
      </w:r>
      <w:r w:rsidR="00526A8F">
        <w:rPr>
          <w:rFonts w:ascii="Times New Roman" w:hAnsi="Times New Roman" w:cs="Times New Roman"/>
          <w:iCs/>
          <w:sz w:val="28"/>
          <w:szCs w:val="28"/>
          <w:lang w:val="uk-UA"/>
        </w:rPr>
        <w:t>:</w:t>
      </w:r>
      <w:r w:rsidRPr="000A41CB">
        <w:rPr>
          <w:rFonts w:ascii="Times New Roman" w:hAnsi="Times New Roman" w:cs="Times New Roman"/>
          <w:iCs/>
          <w:sz w:val="28"/>
          <w:szCs w:val="28"/>
          <w:lang w:val="uk-UA"/>
        </w:rPr>
        <w:t>29–34.</w:t>
      </w:r>
    </w:p>
    <w:p w14:paraId="52D576DB" w14:textId="2AE45EDE" w:rsidR="00A84B69" w:rsidRPr="00526A8F" w:rsidRDefault="00526A8F" w:rsidP="00F530DF">
      <w:pPr>
        <w:pStyle w:val="a3"/>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Кравець О.М.</w:t>
      </w:r>
      <w:r w:rsidRPr="000A41CB">
        <w:rPr>
          <w:rFonts w:ascii="Times New Roman" w:hAnsi="Times New Roman" w:cs="Times New Roman"/>
          <w:sz w:val="28"/>
          <w:szCs w:val="28"/>
          <w:lang w:val="uk-UA"/>
        </w:rPr>
        <w:t xml:space="preserve">, Байлик </w:t>
      </w:r>
      <w:r>
        <w:rPr>
          <w:rFonts w:ascii="Times New Roman" w:hAnsi="Times New Roman" w:cs="Times New Roman"/>
          <w:sz w:val="28"/>
          <w:szCs w:val="28"/>
          <w:lang w:val="uk-UA"/>
        </w:rPr>
        <w:t>С.</w:t>
      </w:r>
      <w:r w:rsidRPr="000A41CB">
        <w:rPr>
          <w:rFonts w:ascii="Times New Roman" w:hAnsi="Times New Roman" w:cs="Times New Roman"/>
          <w:sz w:val="28"/>
          <w:szCs w:val="28"/>
          <w:lang w:val="uk-UA"/>
        </w:rPr>
        <w:t xml:space="preserve">І. </w:t>
      </w:r>
      <w:r w:rsidR="009F2922" w:rsidRPr="000A41CB">
        <w:rPr>
          <w:rFonts w:ascii="Times New Roman" w:hAnsi="Times New Roman" w:cs="Times New Roman"/>
          <w:sz w:val="28"/>
          <w:szCs w:val="28"/>
          <w:lang w:val="uk-UA"/>
        </w:rPr>
        <w:t xml:space="preserve">Організація анімаційних послуг в туризмі: навч. посібник. </w:t>
      </w:r>
      <w:r w:rsidR="009F2922" w:rsidRPr="00526A8F">
        <w:rPr>
          <w:rFonts w:ascii="Times New Roman" w:hAnsi="Times New Roman" w:cs="Times New Roman"/>
          <w:sz w:val="28"/>
          <w:szCs w:val="28"/>
          <w:lang w:val="uk-UA"/>
        </w:rPr>
        <w:t xml:space="preserve">Харків. </w:t>
      </w:r>
      <w:r>
        <w:rPr>
          <w:rFonts w:ascii="Times New Roman" w:hAnsi="Times New Roman" w:cs="Times New Roman"/>
          <w:sz w:val="28"/>
          <w:szCs w:val="28"/>
          <w:lang w:val="uk-UA"/>
        </w:rPr>
        <w:t>нац. ун-т міськ. госп-ва ім. О.</w:t>
      </w:r>
      <w:r w:rsidR="009F2922" w:rsidRPr="00526A8F">
        <w:rPr>
          <w:rFonts w:ascii="Times New Roman" w:hAnsi="Times New Roman" w:cs="Times New Roman"/>
          <w:sz w:val="28"/>
          <w:szCs w:val="28"/>
          <w:lang w:val="uk-UA"/>
        </w:rPr>
        <w:t>М. Бекетова. 2-ге вид., перероб. і доп. Харків: ХНУМГ ім. О. М. Бекетова, 2017. 335 с.</w:t>
      </w:r>
    </w:p>
    <w:p w14:paraId="5CF88A6C" w14:textId="17AFC073" w:rsidR="00893D90" w:rsidRPr="000A41CB" w:rsidRDefault="00526A8F" w:rsidP="00F530DF">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Курило Л.</w:t>
      </w:r>
      <w:r w:rsidR="00893D90" w:rsidRPr="00526A8F">
        <w:rPr>
          <w:rFonts w:ascii="Times New Roman" w:hAnsi="Times New Roman" w:cs="Times New Roman"/>
          <w:sz w:val="28"/>
          <w:szCs w:val="28"/>
          <w:lang w:val="uk-UA"/>
        </w:rPr>
        <w:t>В. Теория и практика туристской анимации в 2 т: Т. 1. Теоретические основы туристской анимации. М</w:t>
      </w:r>
      <w:r>
        <w:rPr>
          <w:rFonts w:ascii="Times New Roman" w:hAnsi="Times New Roman" w:cs="Times New Roman"/>
          <w:sz w:val="28"/>
          <w:szCs w:val="28"/>
          <w:lang w:val="uk-UA"/>
        </w:rPr>
        <w:t>.</w:t>
      </w:r>
      <w:r w:rsidR="00893D90" w:rsidRPr="00526A8F">
        <w:rPr>
          <w:rFonts w:ascii="Times New Roman" w:hAnsi="Times New Roman" w:cs="Times New Roman"/>
          <w:sz w:val="28"/>
          <w:szCs w:val="28"/>
          <w:lang w:val="uk-UA"/>
        </w:rPr>
        <w:t>: Советский с</w:t>
      </w:r>
      <w:r w:rsidR="00893D90" w:rsidRPr="000A41CB">
        <w:rPr>
          <w:rFonts w:ascii="Times New Roman" w:hAnsi="Times New Roman" w:cs="Times New Roman"/>
          <w:sz w:val="28"/>
          <w:szCs w:val="28"/>
        </w:rPr>
        <w:t xml:space="preserve">порт, 2006. 180 с. </w:t>
      </w:r>
    </w:p>
    <w:p w14:paraId="199E9C9D" w14:textId="05EABFA9" w:rsidR="00EA3ABD" w:rsidRPr="000A41CB" w:rsidRDefault="00526A8F" w:rsidP="00F530DF">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Лавров Ф.</w:t>
      </w:r>
      <w:r w:rsidR="00EA3ABD" w:rsidRPr="000A41CB">
        <w:rPr>
          <w:rFonts w:ascii="Times New Roman" w:hAnsi="Times New Roman" w:cs="Times New Roman"/>
          <w:sz w:val="28"/>
          <w:szCs w:val="28"/>
        </w:rPr>
        <w:t xml:space="preserve">Н. Профессиональна подготовка менеджеров-аниматоров в образовательных учреждениях туристического профиля: Автореф. канд. дис. М., 2000. 19 с. </w:t>
      </w:r>
    </w:p>
    <w:p w14:paraId="65D37D70" w14:textId="06038748" w:rsidR="00DB499B" w:rsidRPr="000A41CB" w:rsidRDefault="00DB499B" w:rsidP="00893D90">
      <w:pPr>
        <w:pStyle w:val="a3"/>
        <w:numPr>
          <w:ilvl w:val="0"/>
          <w:numId w:val="5"/>
        </w:numPr>
        <w:spacing w:after="0" w:line="360" w:lineRule="auto"/>
        <w:ind w:left="0" w:firstLine="709"/>
        <w:jc w:val="both"/>
        <w:rPr>
          <w:rFonts w:ascii="Times New Roman" w:hAnsi="Times New Roman" w:cs="Times New Roman"/>
          <w:sz w:val="28"/>
          <w:szCs w:val="28"/>
          <w:lang w:val="uk-UA"/>
        </w:rPr>
      </w:pPr>
      <w:r w:rsidRPr="000A41CB">
        <w:rPr>
          <w:rFonts w:ascii="Times New Roman" w:hAnsi="Times New Roman" w:cs="Times New Roman"/>
          <w:sz w:val="28"/>
          <w:szCs w:val="28"/>
        </w:rPr>
        <w:t>Мальська М.П.</w:t>
      </w:r>
      <w:r w:rsidR="00526A8F" w:rsidRPr="000A41CB">
        <w:rPr>
          <w:rFonts w:ascii="Times New Roman" w:hAnsi="Times New Roman" w:cs="Times New Roman"/>
          <w:sz w:val="28"/>
          <w:szCs w:val="28"/>
        </w:rPr>
        <w:t>, Антонюк</w:t>
      </w:r>
      <w:r w:rsidR="00526A8F" w:rsidRPr="00526A8F">
        <w:rPr>
          <w:rFonts w:ascii="Times New Roman" w:hAnsi="Times New Roman" w:cs="Times New Roman"/>
          <w:sz w:val="28"/>
          <w:szCs w:val="28"/>
        </w:rPr>
        <w:t xml:space="preserve"> </w:t>
      </w:r>
      <w:r w:rsidR="00526A8F" w:rsidRPr="000A41CB">
        <w:rPr>
          <w:rFonts w:ascii="Times New Roman" w:hAnsi="Times New Roman" w:cs="Times New Roman"/>
          <w:sz w:val="28"/>
          <w:szCs w:val="28"/>
        </w:rPr>
        <w:t>Н.В., Ганич</w:t>
      </w:r>
      <w:r w:rsidR="00526A8F" w:rsidRPr="00526A8F">
        <w:rPr>
          <w:rFonts w:ascii="Times New Roman" w:hAnsi="Times New Roman" w:cs="Times New Roman"/>
          <w:sz w:val="28"/>
          <w:szCs w:val="28"/>
        </w:rPr>
        <w:t xml:space="preserve"> </w:t>
      </w:r>
      <w:r w:rsidR="00526A8F">
        <w:rPr>
          <w:rFonts w:ascii="Times New Roman" w:hAnsi="Times New Roman" w:cs="Times New Roman"/>
          <w:sz w:val="28"/>
          <w:szCs w:val="28"/>
        </w:rPr>
        <w:t>Н.</w:t>
      </w:r>
      <w:r w:rsidR="00526A8F" w:rsidRPr="000A41CB">
        <w:rPr>
          <w:rFonts w:ascii="Times New Roman" w:hAnsi="Times New Roman" w:cs="Times New Roman"/>
          <w:sz w:val="28"/>
          <w:szCs w:val="28"/>
        </w:rPr>
        <w:t xml:space="preserve">М. </w:t>
      </w:r>
      <w:r w:rsidRPr="000A41CB">
        <w:rPr>
          <w:rFonts w:ascii="Times New Roman" w:hAnsi="Times New Roman" w:cs="Times New Roman"/>
          <w:sz w:val="28"/>
          <w:szCs w:val="28"/>
        </w:rPr>
        <w:t>Міжнародний туризм і сфера послуг: підручник</w:t>
      </w:r>
      <w:r w:rsidR="00526A8F">
        <w:rPr>
          <w:rFonts w:ascii="Times New Roman" w:hAnsi="Times New Roman" w:cs="Times New Roman"/>
          <w:sz w:val="28"/>
          <w:szCs w:val="28"/>
          <w:lang w:val="uk-UA"/>
        </w:rPr>
        <w:t xml:space="preserve">. </w:t>
      </w:r>
      <w:r w:rsidRPr="000A41CB">
        <w:rPr>
          <w:rFonts w:ascii="Times New Roman" w:hAnsi="Times New Roman" w:cs="Times New Roman"/>
          <w:sz w:val="28"/>
          <w:szCs w:val="28"/>
        </w:rPr>
        <w:t xml:space="preserve">К.: Знання, 2008. 661 с. </w:t>
      </w:r>
    </w:p>
    <w:p w14:paraId="64358760" w14:textId="7D8014E4" w:rsidR="00893D90" w:rsidRPr="000A41CB" w:rsidRDefault="00893D90" w:rsidP="00893D90">
      <w:pPr>
        <w:pStyle w:val="a3"/>
        <w:numPr>
          <w:ilvl w:val="0"/>
          <w:numId w:val="5"/>
        </w:numPr>
        <w:spacing w:after="0" w:line="360" w:lineRule="auto"/>
        <w:ind w:left="0" w:firstLine="709"/>
        <w:jc w:val="both"/>
        <w:rPr>
          <w:rFonts w:ascii="Times New Roman" w:hAnsi="Times New Roman" w:cs="Times New Roman"/>
          <w:sz w:val="28"/>
          <w:szCs w:val="28"/>
          <w:lang w:val="uk-UA"/>
        </w:rPr>
      </w:pPr>
      <w:r w:rsidRPr="000A41CB">
        <w:rPr>
          <w:rFonts w:ascii="Times New Roman" w:hAnsi="Times New Roman" w:cs="Times New Roman"/>
          <w:sz w:val="28"/>
          <w:szCs w:val="28"/>
          <w:lang w:val="uk-UA"/>
        </w:rPr>
        <w:t>Міхо О.І. Анімація в рекреації та туризмі: Словник-довідник. К.: Видавництво Ліра-К, 2019. 224 с.</w:t>
      </w:r>
    </w:p>
    <w:p w14:paraId="7FA0B05F" w14:textId="71B1BF84" w:rsidR="00B45D99" w:rsidRPr="000A41CB" w:rsidRDefault="003A4277" w:rsidP="00F530DF">
      <w:pPr>
        <w:pStyle w:val="a3"/>
        <w:numPr>
          <w:ilvl w:val="0"/>
          <w:numId w:val="5"/>
        </w:numPr>
        <w:spacing w:after="0" w:line="360" w:lineRule="auto"/>
        <w:ind w:left="0" w:firstLine="709"/>
        <w:jc w:val="both"/>
        <w:rPr>
          <w:rFonts w:ascii="Times New Roman" w:hAnsi="Times New Roman" w:cs="Times New Roman"/>
          <w:sz w:val="28"/>
          <w:szCs w:val="28"/>
        </w:rPr>
      </w:pPr>
      <w:r w:rsidRPr="000A41CB">
        <w:rPr>
          <w:rFonts w:ascii="Times New Roman" w:hAnsi="Times New Roman" w:cs="Times New Roman"/>
          <w:sz w:val="28"/>
          <w:szCs w:val="28"/>
        </w:rPr>
        <w:t>Петранівський В.Л., Рутинський М.Й. Туристичне краєзнавство: Навч. посіб. К.: Знання, 2006. 550 с.</w:t>
      </w:r>
    </w:p>
    <w:p w14:paraId="76002391" w14:textId="50F59CAD" w:rsidR="00070A19" w:rsidRPr="000A41CB" w:rsidRDefault="00582AE8" w:rsidP="00F530DF">
      <w:pPr>
        <w:pStyle w:val="a3"/>
        <w:numPr>
          <w:ilvl w:val="0"/>
          <w:numId w:val="5"/>
        </w:numPr>
        <w:spacing w:after="0" w:line="360" w:lineRule="auto"/>
        <w:ind w:left="0" w:firstLine="709"/>
        <w:jc w:val="both"/>
        <w:rPr>
          <w:rFonts w:ascii="Times New Roman" w:hAnsi="Times New Roman" w:cs="Times New Roman"/>
          <w:sz w:val="28"/>
          <w:szCs w:val="28"/>
          <w:lang w:val="en-US"/>
        </w:rPr>
      </w:pPr>
      <w:r w:rsidRPr="000A41CB">
        <w:rPr>
          <w:rFonts w:ascii="Times New Roman" w:hAnsi="Times New Roman" w:cs="Times New Roman"/>
          <w:sz w:val="28"/>
          <w:szCs w:val="28"/>
        </w:rPr>
        <w:lastRenderedPageBreak/>
        <w:t>Петрова І.В. Дозвілля в зарубіжних країнах: підручник. К.: Кондор, 2005. 408 с.</w:t>
      </w:r>
    </w:p>
    <w:p w14:paraId="16EACA85" w14:textId="2E291B22" w:rsidR="00EA3ABD" w:rsidRPr="000A41CB" w:rsidRDefault="00EA3ABD" w:rsidP="00F530DF">
      <w:pPr>
        <w:pStyle w:val="a3"/>
        <w:numPr>
          <w:ilvl w:val="0"/>
          <w:numId w:val="5"/>
        </w:numPr>
        <w:spacing w:after="0" w:line="360" w:lineRule="auto"/>
        <w:ind w:left="0" w:firstLine="709"/>
        <w:jc w:val="both"/>
        <w:rPr>
          <w:rFonts w:ascii="Times New Roman" w:hAnsi="Times New Roman" w:cs="Times New Roman"/>
          <w:sz w:val="28"/>
          <w:szCs w:val="28"/>
        </w:rPr>
      </w:pPr>
      <w:r w:rsidRPr="000A41CB">
        <w:rPr>
          <w:rFonts w:ascii="Times New Roman" w:hAnsi="Times New Roman" w:cs="Times New Roman"/>
          <w:sz w:val="28"/>
          <w:szCs w:val="28"/>
        </w:rPr>
        <w:t>П</w:t>
      </w:r>
      <w:r w:rsidR="00F61F0C">
        <w:rPr>
          <w:rFonts w:ascii="Times New Roman" w:hAnsi="Times New Roman" w:cs="Times New Roman"/>
          <w:sz w:val="28"/>
          <w:szCs w:val="28"/>
        </w:rPr>
        <w:t>лотникова В.</w:t>
      </w:r>
      <w:r w:rsidRPr="000A41CB">
        <w:rPr>
          <w:rFonts w:ascii="Times New Roman" w:hAnsi="Times New Roman" w:cs="Times New Roman"/>
          <w:sz w:val="28"/>
          <w:szCs w:val="28"/>
        </w:rPr>
        <w:t>С. Роль анимационной деятельности в формировании здорового образа жизни подростков и молодежи</w:t>
      </w:r>
      <w:r w:rsidR="00F61F0C">
        <w:rPr>
          <w:rFonts w:ascii="Times New Roman" w:hAnsi="Times New Roman" w:cs="Times New Roman"/>
          <w:sz w:val="28"/>
          <w:szCs w:val="28"/>
          <w:lang w:val="uk-UA"/>
        </w:rPr>
        <w:t>.</w:t>
      </w:r>
      <w:r w:rsidRPr="000A41CB">
        <w:rPr>
          <w:rFonts w:ascii="Times New Roman" w:hAnsi="Times New Roman" w:cs="Times New Roman"/>
          <w:sz w:val="28"/>
          <w:szCs w:val="28"/>
        </w:rPr>
        <w:t xml:space="preserve"> Здоровье в школы! Петрозаводск: КГПА, 2010. С. 222–227.</w:t>
      </w:r>
    </w:p>
    <w:p w14:paraId="311EE4E5" w14:textId="75EE1C1D" w:rsidR="00DB499B" w:rsidRPr="000A41CB" w:rsidRDefault="002805AE" w:rsidP="00F530DF">
      <w:pPr>
        <w:pStyle w:val="a3"/>
        <w:numPr>
          <w:ilvl w:val="0"/>
          <w:numId w:val="5"/>
        </w:numPr>
        <w:spacing w:after="0" w:line="360" w:lineRule="auto"/>
        <w:ind w:left="0" w:firstLine="709"/>
        <w:jc w:val="both"/>
        <w:rPr>
          <w:rFonts w:ascii="Times New Roman" w:hAnsi="Times New Roman" w:cs="Times New Roman"/>
          <w:sz w:val="28"/>
          <w:szCs w:val="28"/>
        </w:rPr>
      </w:pPr>
      <w:r w:rsidRPr="000A41CB">
        <w:rPr>
          <w:rFonts w:ascii="Times New Roman" w:hAnsi="Times New Roman" w:cs="Times New Roman"/>
          <w:sz w:val="28"/>
          <w:szCs w:val="28"/>
        </w:rPr>
        <w:t>Приезжева Е.М. Социальн</w:t>
      </w:r>
      <w:r w:rsidR="00E517F2" w:rsidRPr="000A41CB">
        <w:rPr>
          <w:rFonts w:ascii="Times New Roman" w:hAnsi="Times New Roman" w:cs="Times New Roman"/>
          <w:sz w:val="28"/>
          <w:szCs w:val="28"/>
        </w:rPr>
        <w:t>о-культурная анимация в туризме</w:t>
      </w:r>
      <w:r w:rsidRPr="000A41CB">
        <w:rPr>
          <w:rFonts w:ascii="Times New Roman" w:hAnsi="Times New Roman" w:cs="Times New Roman"/>
          <w:sz w:val="28"/>
          <w:szCs w:val="28"/>
        </w:rPr>
        <w:t>: учебно-метод. пособие</w:t>
      </w:r>
      <w:r w:rsidR="007616ED" w:rsidRPr="000A41CB">
        <w:rPr>
          <w:rFonts w:ascii="Times New Roman" w:hAnsi="Times New Roman" w:cs="Times New Roman"/>
          <w:sz w:val="28"/>
          <w:szCs w:val="28"/>
        </w:rPr>
        <w:t>. М.</w:t>
      </w:r>
      <w:r w:rsidRPr="000A41CB">
        <w:rPr>
          <w:rFonts w:ascii="Times New Roman" w:hAnsi="Times New Roman" w:cs="Times New Roman"/>
          <w:sz w:val="28"/>
          <w:szCs w:val="28"/>
        </w:rPr>
        <w:t>: РИБ «Турист», 2003. 120 с.</w:t>
      </w:r>
    </w:p>
    <w:p w14:paraId="6BB4C7B8" w14:textId="5E6A0DA2" w:rsidR="000D5328" w:rsidRPr="000A41CB" w:rsidRDefault="000D5328" w:rsidP="00F530DF">
      <w:pPr>
        <w:pStyle w:val="a3"/>
        <w:numPr>
          <w:ilvl w:val="0"/>
          <w:numId w:val="5"/>
        </w:numPr>
        <w:spacing w:after="0" w:line="360" w:lineRule="auto"/>
        <w:ind w:left="0" w:firstLine="709"/>
        <w:jc w:val="both"/>
        <w:rPr>
          <w:rFonts w:ascii="Times New Roman" w:hAnsi="Times New Roman" w:cs="Times New Roman"/>
          <w:sz w:val="28"/>
          <w:szCs w:val="28"/>
        </w:rPr>
      </w:pPr>
      <w:r w:rsidRPr="000A41CB">
        <w:rPr>
          <w:rFonts w:ascii="Times New Roman" w:hAnsi="Times New Roman" w:cs="Times New Roman"/>
          <w:sz w:val="28"/>
          <w:szCs w:val="28"/>
        </w:rPr>
        <w:t>Пядушкина И. И. Анимация в социально-культурном сервисе и туризме: учеб. пособие. Иркутск: Изд-во Иркут. гос. ун-та, 2011. 192 с.</w:t>
      </w:r>
    </w:p>
    <w:p w14:paraId="35A707BD" w14:textId="2792B720" w:rsidR="00452B26" w:rsidRPr="000A41CB" w:rsidRDefault="007F4A93" w:rsidP="00F530DF">
      <w:pPr>
        <w:pStyle w:val="a3"/>
        <w:numPr>
          <w:ilvl w:val="0"/>
          <w:numId w:val="5"/>
        </w:numPr>
        <w:spacing w:after="0" w:line="360" w:lineRule="auto"/>
        <w:ind w:left="0" w:firstLine="709"/>
        <w:jc w:val="both"/>
        <w:rPr>
          <w:rFonts w:ascii="Times New Roman" w:hAnsi="Times New Roman" w:cs="Times New Roman"/>
          <w:sz w:val="28"/>
          <w:szCs w:val="28"/>
        </w:rPr>
      </w:pPr>
      <w:r w:rsidRPr="000A41CB">
        <w:rPr>
          <w:rFonts w:ascii="Times New Roman" w:hAnsi="Times New Roman" w:cs="Times New Roman"/>
          <w:sz w:val="28"/>
          <w:szCs w:val="28"/>
          <w:lang w:val="uk-UA"/>
        </w:rPr>
        <w:t xml:space="preserve"> </w:t>
      </w:r>
      <w:r w:rsidR="00DB499B" w:rsidRPr="000A41CB">
        <w:rPr>
          <w:rFonts w:ascii="Times New Roman" w:hAnsi="Times New Roman" w:cs="Times New Roman"/>
          <w:sz w:val="28"/>
          <w:szCs w:val="28"/>
          <w:lang w:val="uk-UA"/>
        </w:rPr>
        <w:t>Смолій В.А.</w:t>
      </w:r>
      <w:r w:rsidR="00F61F0C">
        <w:rPr>
          <w:rFonts w:ascii="Times New Roman" w:hAnsi="Times New Roman" w:cs="Times New Roman"/>
          <w:sz w:val="28"/>
          <w:szCs w:val="28"/>
          <w:lang w:val="uk-UA"/>
        </w:rPr>
        <w:t>,</w:t>
      </w:r>
      <w:r w:rsidR="00DB499B" w:rsidRPr="000A41CB">
        <w:rPr>
          <w:rFonts w:ascii="Times New Roman" w:hAnsi="Times New Roman" w:cs="Times New Roman"/>
          <w:sz w:val="28"/>
          <w:szCs w:val="28"/>
          <w:lang w:val="uk-UA"/>
        </w:rPr>
        <w:t xml:space="preserve"> </w:t>
      </w:r>
      <w:r w:rsidR="00F61F0C" w:rsidRPr="000A41CB">
        <w:rPr>
          <w:rFonts w:ascii="Times New Roman" w:hAnsi="Times New Roman" w:cs="Times New Roman"/>
          <w:sz w:val="28"/>
          <w:szCs w:val="28"/>
          <w:lang w:val="uk-UA"/>
        </w:rPr>
        <w:t>Федорченко</w:t>
      </w:r>
      <w:r w:rsidR="00F61F0C" w:rsidRPr="00F61F0C">
        <w:rPr>
          <w:rFonts w:ascii="Times New Roman" w:hAnsi="Times New Roman" w:cs="Times New Roman"/>
          <w:sz w:val="28"/>
          <w:szCs w:val="28"/>
          <w:lang w:val="uk-UA"/>
        </w:rPr>
        <w:t xml:space="preserve"> </w:t>
      </w:r>
      <w:r w:rsidR="00F61F0C" w:rsidRPr="000A41CB">
        <w:rPr>
          <w:rFonts w:ascii="Times New Roman" w:hAnsi="Times New Roman" w:cs="Times New Roman"/>
          <w:sz w:val="28"/>
          <w:szCs w:val="28"/>
          <w:lang w:val="uk-UA"/>
        </w:rPr>
        <w:t>В.К., Цибух</w:t>
      </w:r>
      <w:r w:rsidR="00F61F0C" w:rsidRPr="00F61F0C">
        <w:rPr>
          <w:rFonts w:ascii="Times New Roman" w:hAnsi="Times New Roman" w:cs="Times New Roman"/>
          <w:sz w:val="28"/>
          <w:szCs w:val="28"/>
          <w:lang w:val="uk-UA"/>
        </w:rPr>
        <w:t xml:space="preserve"> </w:t>
      </w:r>
      <w:r w:rsidR="00F61F0C" w:rsidRPr="000A41CB">
        <w:rPr>
          <w:rFonts w:ascii="Times New Roman" w:hAnsi="Times New Roman" w:cs="Times New Roman"/>
          <w:sz w:val="28"/>
          <w:szCs w:val="28"/>
          <w:lang w:val="uk-UA"/>
        </w:rPr>
        <w:t xml:space="preserve">В.І. </w:t>
      </w:r>
      <w:r w:rsidR="00DB499B" w:rsidRPr="000A41CB">
        <w:rPr>
          <w:rFonts w:ascii="Times New Roman" w:hAnsi="Times New Roman" w:cs="Times New Roman"/>
          <w:sz w:val="28"/>
          <w:szCs w:val="28"/>
          <w:lang w:val="uk-UA"/>
        </w:rPr>
        <w:t>Енциклопедичний словник-довідник з туризму</w:t>
      </w:r>
      <w:r w:rsidR="00F61F0C">
        <w:rPr>
          <w:rFonts w:ascii="Times New Roman" w:hAnsi="Times New Roman" w:cs="Times New Roman"/>
          <w:sz w:val="28"/>
          <w:szCs w:val="28"/>
          <w:lang w:val="uk-UA"/>
        </w:rPr>
        <w:t>.</w:t>
      </w:r>
      <w:r w:rsidR="00DB499B" w:rsidRPr="000A41CB">
        <w:rPr>
          <w:rFonts w:ascii="Times New Roman" w:hAnsi="Times New Roman" w:cs="Times New Roman"/>
          <w:sz w:val="28"/>
          <w:szCs w:val="28"/>
          <w:lang w:val="uk-UA"/>
        </w:rPr>
        <w:t xml:space="preserve"> К.: Видавничий Дім "Слово", 2006. </w:t>
      </w:r>
      <w:r w:rsidR="00DB499B" w:rsidRPr="000A41CB">
        <w:rPr>
          <w:rFonts w:ascii="Times New Roman" w:hAnsi="Times New Roman" w:cs="Times New Roman"/>
          <w:sz w:val="28"/>
          <w:szCs w:val="28"/>
        </w:rPr>
        <w:t>372 с.</w:t>
      </w:r>
    </w:p>
    <w:p w14:paraId="59476225" w14:textId="0F217BE4" w:rsidR="007616ED" w:rsidRPr="000A41CB" w:rsidRDefault="00F61F0C" w:rsidP="00F530DF">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Стафійчук В.</w:t>
      </w:r>
      <w:r w:rsidR="007616ED" w:rsidRPr="000A41CB">
        <w:rPr>
          <w:rFonts w:ascii="Times New Roman" w:hAnsi="Times New Roman" w:cs="Times New Roman"/>
          <w:sz w:val="28"/>
          <w:szCs w:val="28"/>
        </w:rPr>
        <w:t>І. Рекреалогія: навч. пос</w:t>
      </w:r>
      <w:r w:rsidR="00E517F2" w:rsidRPr="000A41CB">
        <w:rPr>
          <w:rFonts w:ascii="Times New Roman" w:hAnsi="Times New Roman" w:cs="Times New Roman"/>
          <w:sz w:val="28"/>
          <w:szCs w:val="28"/>
        </w:rPr>
        <w:t>ібник. Київ</w:t>
      </w:r>
      <w:r w:rsidR="007616ED" w:rsidRPr="000A41CB">
        <w:rPr>
          <w:rFonts w:ascii="Times New Roman" w:hAnsi="Times New Roman" w:cs="Times New Roman"/>
          <w:sz w:val="28"/>
          <w:szCs w:val="28"/>
        </w:rPr>
        <w:t>: Альтерпрес, 2006. 264 с.</w:t>
      </w:r>
    </w:p>
    <w:p w14:paraId="77AFDDCF" w14:textId="6FAD74FB" w:rsidR="00DB499B" w:rsidRPr="000A41CB" w:rsidRDefault="00DB499B" w:rsidP="00F530DF">
      <w:pPr>
        <w:pStyle w:val="a3"/>
        <w:numPr>
          <w:ilvl w:val="0"/>
          <w:numId w:val="5"/>
        </w:numPr>
        <w:spacing w:after="0" w:line="360" w:lineRule="auto"/>
        <w:ind w:left="0" w:firstLine="709"/>
        <w:jc w:val="both"/>
        <w:rPr>
          <w:rFonts w:ascii="Times New Roman" w:hAnsi="Times New Roman" w:cs="Times New Roman"/>
          <w:sz w:val="28"/>
          <w:szCs w:val="28"/>
          <w:lang w:val="uk-UA"/>
        </w:rPr>
      </w:pPr>
      <w:r w:rsidRPr="000A41CB">
        <w:rPr>
          <w:rFonts w:ascii="Times New Roman" w:hAnsi="Times New Roman" w:cs="Times New Roman"/>
          <w:sz w:val="28"/>
          <w:szCs w:val="28"/>
        </w:rPr>
        <w:t>Стеченко Д.М. Наукова п</w:t>
      </w:r>
      <w:r w:rsidR="00F61F0C">
        <w:rPr>
          <w:rFonts w:ascii="Times New Roman" w:hAnsi="Times New Roman" w:cs="Times New Roman"/>
          <w:sz w:val="28"/>
          <w:szCs w:val="28"/>
        </w:rPr>
        <w:t>арадигма регіоналізації туризму.</w:t>
      </w:r>
      <w:r w:rsidRPr="000A41CB">
        <w:rPr>
          <w:rFonts w:ascii="Times New Roman" w:hAnsi="Times New Roman" w:cs="Times New Roman"/>
          <w:sz w:val="28"/>
          <w:szCs w:val="28"/>
        </w:rPr>
        <w:t xml:space="preserve"> Наук, вісник Чернівецького торг.-екон. інституту КНТЕУ. Ч</w:t>
      </w:r>
      <w:r w:rsidR="00F61F0C">
        <w:rPr>
          <w:rFonts w:ascii="Times New Roman" w:hAnsi="Times New Roman" w:cs="Times New Roman"/>
          <w:sz w:val="28"/>
          <w:szCs w:val="28"/>
        </w:rPr>
        <w:t>ернівці: АНТ Лтд, 2005</w:t>
      </w:r>
      <w:r w:rsidR="00F61F0C">
        <w:rPr>
          <w:rFonts w:ascii="Times New Roman" w:hAnsi="Times New Roman" w:cs="Times New Roman"/>
          <w:sz w:val="28"/>
          <w:szCs w:val="28"/>
          <w:lang w:val="uk-UA"/>
        </w:rPr>
        <w:t>;3:</w:t>
      </w:r>
      <w:r w:rsidRPr="000A41CB">
        <w:rPr>
          <w:rFonts w:ascii="Times New Roman" w:hAnsi="Times New Roman" w:cs="Times New Roman"/>
          <w:sz w:val="28"/>
          <w:szCs w:val="28"/>
        </w:rPr>
        <w:t>152-156.</w:t>
      </w:r>
    </w:p>
    <w:p w14:paraId="46C850EE" w14:textId="30A81E21" w:rsidR="00070A19" w:rsidRPr="000A41CB" w:rsidRDefault="00F61F0C" w:rsidP="00F530DF">
      <w:pPr>
        <w:pStyle w:val="a3"/>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Ткаченко Т.</w:t>
      </w:r>
      <w:r w:rsidR="0097758A" w:rsidRPr="000A41CB">
        <w:rPr>
          <w:rFonts w:ascii="Times New Roman" w:hAnsi="Times New Roman" w:cs="Times New Roman"/>
          <w:sz w:val="28"/>
          <w:szCs w:val="28"/>
          <w:lang w:val="uk-UA"/>
        </w:rPr>
        <w:t>І. Сталий розвиток туризму: теор</w:t>
      </w:r>
      <w:r w:rsidR="000D5328" w:rsidRPr="000A41CB">
        <w:rPr>
          <w:rFonts w:ascii="Times New Roman" w:hAnsi="Times New Roman" w:cs="Times New Roman"/>
          <w:sz w:val="28"/>
          <w:szCs w:val="28"/>
          <w:lang w:val="uk-UA"/>
        </w:rPr>
        <w:t>ія, методологія, реалії бізнесу</w:t>
      </w:r>
      <w:r w:rsidR="0097758A" w:rsidRPr="000A41CB">
        <w:rPr>
          <w:rFonts w:ascii="Times New Roman" w:hAnsi="Times New Roman" w:cs="Times New Roman"/>
          <w:sz w:val="28"/>
          <w:szCs w:val="28"/>
          <w:lang w:val="uk-UA"/>
        </w:rPr>
        <w:t>: монографія. Вид. 2-ге, [перероб. та доп.]. Київ: Вид-во КНТЕУ, 2009. 463</w:t>
      </w:r>
      <w:r>
        <w:rPr>
          <w:rFonts w:ascii="Times New Roman" w:hAnsi="Times New Roman" w:cs="Times New Roman"/>
          <w:sz w:val="28"/>
          <w:szCs w:val="28"/>
          <w:lang w:val="uk-UA"/>
        </w:rPr>
        <w:t> </w:t>
      </w:r>
      <w:r w:rsidR="0097758A" w:rsidRPr="000A41CB">
        <w:rPr>
          <w:rFonts w:ascii="Times New Roman" w:hAnsi="Times New Roman" w:cs="Times New Roman"/>
          <w:sz w:val="28"/>
          <w:szCs w:val="28"/>
          <w:lang w:val="uk-UA"/>
        </w:rPr>
        <w:t>с.</w:t>
      </w:r>
    </w:p>
    <w:p w14:paraId="51D64D25" w14:textId="5982814A" w:rsidR="00D43085" w:rsidRPr="000A41CB" w:rsidRDefault="00700B18" w:rsidP="00F530DF">
      <w:pPr>
        <w:pStyle w:val="a3"/>
        <w:numPr>
          <w:ilvl w:val="0"/>
          <w:numId w:val="5"/>
        </w:numPr>
        <w:spacing w:after="0" w:line="360" w:lineRule="auto"/>
        <w:ind w:left="0" w:firstLine="709"/>
        <w:jc w:val="both"/>
        <w:rPr>
          <w:rFonts w:ascii="Times New Roman" w:hAnsi="Times New Roman" w:cs="Times New Roman"/>
          <w:sz w:val="28"/>
          <w:szCs w:val="28"/>
        </w:rPr>
      </w:pPr>
      <w:r w:rsidRPr="000A41CB">
        <w:rPr>
          <w:rFonts w:ascii="Times New Roman" w:hAnsi="Times New Roman" w:cs="Times New Roman"/>
          <w:sz w:val="28"/>
          <w:szCs w:val="28"/>
        </w:rPr>
        <w:t>Третьякова Т.Н. Анимационная деятельность в социально-культурном сервисе и туризме: учеб. пособие для</w:t>
      </w:r>
      <w:r w:rsidR="00F61F0C">
        <w:rPr>
          <w:rFonts w:ascii="Times New Roman" w:hAnsi="Times New Roman" w:cs="Times New Roman"/>
          <w:sz w:val="28"/>
          <w:szCs w:val="28"/>
        </w:rPr>
        <w:t xml:space="preserve"> вузов. М.: Академия, 2008. 135</w:t>
      </w:r>
      <w:r w:rsidR="00F61F0C">
        <w:rPr>
          <w:rFonts w:ascii="Times New Roman" w:hAnsi="Times New Roman" w:cs="Times New Roman"/>
          <w:sz w:val="28"/>
          <w:szCs w:val="28"/>
          <w:lang w:val="uk-UA"/>
        </w:rPr>
        <w:t> </w:t>
      </w:r>
      <w:r w:rsidRPr="000A41CB">
        <w:rPr>
          <w:rFonts w:ascii="Times New Roman" w:hAnsi="Times New Roman" w:cs="Times New Roman"/>
          <w:sz w:val="28"/>
          <w:szCs w:val="28"/>
        </w:rPr>
        <w:t>с.</w:t>
      </w:r>
      <w:r w:rsidR="00D43085" w:rsidRPr="000A41CB">
        <w:rPr>
          <w:rFonts w:ascii="Times New Roman" w:hAnsi="Times New Roman" w:cs="Times New Roman"/>
          <w:sz w:val="28"/>
          <w:szCs w:val="28"/>
          <w:lang w:val="uk-UA"/>
        </w:rPr>
        <w:t xml:space="preserve"> </w:t>
      </w:r>
    </w:p>
    <w:p w14:paraId="2A8F887E" w14:textId="04C2E018" w:rsidR="003A4277" w:rsidRPr="000A41CB" w:rsidRDefault="00F61F0C" w:rsidP="003A4277">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Федотова Ю.</w:t>
      </w:r>
      <w:r w:rsidR="001B4062" w:rsidRPr="000A41CB">
        <w:rPr>
          <w:rFonts w:ascii="Times New Roman" w:hAnsi="Times New Roman" w:cs="Times New Roman"/>
          <w:sz w:val="28"/>
          <w:szCs w:val="28"/>
        </w:rPr>
        <w:t>В.</w:t>
      </w:r>
      <w:r w:rsidRPr="000A41CB">
        <w:rPr>
          <w:rFonts w:ascii="Times New Roman" w:hAnsi="Times New Roman" w:cs="Times New Roman"/>
          <w:sz w:val="28"/>
          <w:szCs w:val="28"/>
        </w:rPr>
        <w:t>, Кравець</w:t>
      </w:r>
      <w:r w:rsidR="001B4062" w:rsidRPr="000A41CB">
        <w:rPr>
          <w:rFonts w:ascii="Times New Roman" w:hAnsi="Times New Roman" w:cs="Times New Roman"/>
          <w:sz w:val="28"/>
          <w:szCs w:val="28"/>
        </w:rPr>
        <w:t xml:space="preserve"> </w:t>
      </w:r>
      <w:r>
        <w:rPr>
          <w:rFonts w:ascii="Times New Roman" w:hAnsi="Times New Roman" w:cs="Times New Roman"/>
          <w:sz w:val="28"/>
          <w:szCs w:val="28"/>
        </w:rPr>
        <w:t>О.</w:t>
      </w:r>
      <w:r w:rsidRPr="000A41CB">
        <w:rPr>
          <w:rFonts w:ascii="Times New Roman" w:hAnsi="Times New Roman" w:cs="Times New Roman"/>
          <w:sz w:val="28"/>
          <w:szCs w:val="28"/>
        </w:rPr>
        <w:t xml:space="preserve">М. </w:t>
      </w:r>
      <w:r w:rsidR="001B4062" w:rsidRPr="000A41CB">
        <w:rPr>
          <w:rFonts w:ascii="Times New Roman" w:hAnsi="Times New Roman" w:cs="Times New Roman"/>
          <w:sz w:val="28"/>
          <w:szCs w:val="28"/>
        </w:rPr>
        <w:t>Анімаційна діяльність: сутність, особливості та соціально</w:t>
      </w:r>
      <w:r w:rsidR="00E20D6D" w:rsidRPr="000A41CB">
        <w:rPr>
          <w:rFonts w:ascii="Times New Roman" w:hAnsi="Times New Roman" w:cs="Times New Roman"/>
          <w:sz w:val="28"/>
          <w:szCs w:val="28"/>
          <w:lang w:val="uk-UA"/>
        </w:rPr>
        <w:t xml:space="preserve"> </w:t>
      </w:r>
      <w:r w:rsidR="001B4062" w:rsidRPr="000A41CB">
        <w:rPr>
          <w:rFonts w:ascii="Times New Roman" w:hAnsi="Times New Roman" w:cs="Times New Roman"/>
          <w:sz w:val="28"/>
          <w:szCs w:val="28"/>
        </w:rPr>
        <w:t>економічна ефективність</w:t>
      </w:r>
      <w:r>
        <w:rPr>
          <w:rFonts w:ascii="Times New Roman" w:hAnsi="Times New Roman" w:cs="Times New Roman"/>
          <w:sz w:val="28"/>
          <w:szCs w:val="28"/>
          <w:lang w:val="uk-UA"/>
        </w:rPr>
        <w:t>.</w:t>
      </w:r>
      <w:r w:rsidR="001B4062" w:rsidRPr="000A41CB">
        <w:rPr>
          <w:rFonts w:ascii="Times New Roman" w:hAnsi="Times New Roman" w:cs="Times New Roman"/>
          <w:sz w:val="28"/>
          <w:szCs w:val="28"/>
        </w:rPr>
        <w:t xml:space="preserve"> Глобальні та національні проблеми економіки. </w:t>
      </w:r>
      <w:r>
        <w:rPr>
          <w:rFonts w:ascii="Times New Roman" w:hAnsi="Times New Roman" w:cs="Times New Roman"/>
          <w:sz w:val="28"/>
          <w:szCs w:val="28"/>
        </w:rPr>
        <w:t>2016</w:t>
      </w:r>
      <w:r>
        <w:rPr>
          <w:rFonts w:ascii="Times New Roman" w:hAnsi="Times New Roman" w:cs="Times New Roman"/>
          <w:sz w:val="28"/>
          <w:szCs w:val="28"/>
          <w:lang w:val="uk-UA"/>
        </w:rPr>
        <w:t>;</w:t>
      </w:r>
      <w:r w:rsidR="001B4062" w:rsidRPr="000A41CB">
        <w:rPr>
          <w:rFonts w:ascii="Times New Roman" w:hAnsi="Times New Roman" w:cs="Times New Roman"/>
          <w:sz w:val="28"/>
          <w:szCs w:val="28"/>
        </w:rPr>
        <w:t>11</w:t>
      </w:r>
      <w:r>
        <w:rPr>
          <w:rFonts w:ascii="Times New Roman" w:hAnsi="Times New Roman" w:cs="Times New Roman"/>
          <w:sz w:val="28"/>
          <w:szCs w:val="28"/>
          <w:lang w:val="uk-UA"/>
        </w:rPr>
        <w:t>:</w:t>
      </w:r>
      <w:r w:rsidR="001B4062" w:rsidRPr="000A41CB">
        <w:rPr>
          <w:rFonts w:ascii="Times New Roman" w:hAnsi="Times New Roman" w:cs="Times New Roman"/>
          <w:sz w:val="28"/>
          <w:szCs w:val="28"/>
        </w:rPr>
        <w:t>530–534.</w:t>
      </w:r>
    </w:p>
    <w:p w14:paraId="3AD0D30A" w14:textId="52F82F3F" w:rsidR="00E214F1" w:rsidRPr="000A41CB" w:rsidRDefault="00E214F1" w:rsidP="003A4277">
      <w:pPr>
        <w:pStyle w:val="a3"/>
        <w:numPr>
          <w:ilvl w:val="0"/>
          <w:numId w:val="5"/>
        </w:numPr>
        <w:spacing w:after="0" w:line="360" w:lineRule="auto"/>
        <w:ind w:left="0" w:firstLine="709"/>
        <w:jc w:val="both"/>
        <w:rPr>
          <w:rFonts w:ascii="Times New Roman" w:hAnsi="Times New Roman" w:cs="Times New Roman"/>
          <w:sz w:val="28"/>
          <w:szCs w:val="28"/>
        </w:rPr>
      </w:pPr>
      <w:r w:rsidRPr="000A41CB">
        <w:rPr>
          <w:rFonts w:ascii="Times New Roman" w:hAnsi="Times New Roman" w:cs="Times New Roman"/>
          <w:sz w:val="28"/>
          <w:szCs w:val="28"/>
          <w:lang w:val="uk-UA"/>
        </w:rPr>
        <w:t>Черниш І.В.</w:t>
      </w:r>
      <w:r w:rsidR="00797BB7" w:rsidRPr="000A41CB">
        <w:rPr>
          <w:rFonts w:ascii="Times New Roman" w:hAnsi="Times New Roman" w:cs="Times New Roman"/>
          <w:sz w:val="28"/>
          <w:szCs w:val="28"/>
          <w:lang w:val="uk-UA"/>
        </w:rPr>
        <w:t>, Маховка</w:t>
      </w:r>
      <w:r w:rsidRPr="000A41CB">
        <w:rPr>
          <w:rFonts w:ascii="Times New Roman" w:hAnsi="Times New Roman" w:cs="Times New Roman"/>
          <w:sz w:val="28"/>
          <w:szCs w:val="28"/>
          <w:lang w:val="uk-UA"/>
        </w:rPr>
        <w:t xml:space="preserve"> </w:t>
      </w:r>
      <w:r w:rsidR="00797BB7" w:rsidRPr="000A41CB">
        <w:rPr>
          <w:rFonts w:ascii="Times New Roman" w:hAnsi="Times New Roman" w:cs="Times New Roman"/>
          <w:sz w:val="28"/>
          <w:szCs w:val="28"/>
          <w:lang w:val="uk-UA"/>
        </w:rPr>
        <w:t xml:space="preserve">В.М. </w:t>
      </w:r>
      <w:r w:rsidRPr="000A41CB">
        <w:rPr>
          <w:rFonts w:ascii="Times New Roman" w:hAnsi="Times New Roman" w:cs="Times New Roman"/>
          <w:sz w:val="28"/>
          <w:szCs w:val="28"/>
          <w:lang w:val="uk-UA"/>
        </w:rPr>
        <w:t>Особливості використання віртуальних та інтерактивних технологій в сфері туризму</w:t>
      </w:r>
      <w:r w:rsidR="00797BB7">
        <w:rPr>
          <w:rFonts w:ascii="Times New Roman" w:hAnsi="Times New Roman" w:cs="Times New Roman"/>
          <w:sz w:val="28"/>
          <w:szCs w:val="28"/>
          <w:lang w:val="uk-UA"/>
        </w:rPr>
        <w:t>.</w:t>
      </w:r>
      <w:r w:rsidRPr="000A41CB">
        <w:rPr>
          <w:rFonts w:ascii="Times New Roman" w:hAnsi="Times New Roman" w:cs="Times New Roman"/>
          <w:sz w:val="28"/>
          <w:szCs w:val="28"/>
          <w:lang w:val="uk-UA"/>
        </w:rPr>
        <w:t xml:space="preserve"> Business processes in tourism: coll. monograph = Бізнес-процеси у туризмі : кол. моногр. Poznan: Wydawnictwo Naukowe, 2019. P. 128-138.</w:t>
      </w:r>
    </w:p>
    <w:p w14:paraId="2A58FB6B" w14:textId="79373674" w:rsidR="000D5328" w:rsidRPr="000A41CB" w:rsidRDefault="00797BB7" w:rsidP="003A4277">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iCs/>
          <w:sz w:val="28"/>
          <w:szCs w:val="28"/>
        </w:rPr>
        <w:lastRenderedPageBreak/>
        <w:t>Шульга І.</w:t>
      </w:r>
      <w:r w:rsidR="000D5328" w:rsidRPr="000A41CB">
        <w:rPr>
          <w:rFonts w:ascii="Times New Roman" w:hAnsi="Times New Roman" w:cs="Times New Roman"/>
          <w:iCs/>
          <w:sz w:val="28"/>
          <w:szCs w:val="28"/>
        </w:rPr>
        <w:t>І. Педагогічна анімація на</w:t>
      </w:r>
      <w:r>
        <w:rPr>
          <w:rFonts w:ascii="Times New Roman" w:hAnsi="Times New Roman" w:cs="Times New Roman"/>
          <w:iCs/>
          <w:sz w:val="28"/>
          <w:szCs w:val="28"/>
        </w:rPr>
        <w:t xml:space="preserve"> практиці соціального виховання.</w:t>
      </w:r>
      <w:r w:rsidR="000D5328" w:rsidRPr="000A41CB">
        <w:rPr>
          <w:rFonts w:ascii="Times New Roman" w:hAnsi="Times New Roman" w:cs="Times New Roman"/>
          <w:iCs/>
          <w:sz w:val="28"/>
          <w:szCs w:val="28"/>
        </w:rPr>
        <w:t xml:space="preserve"> Шкільні технології. 2006</w:t>
      </w:r>
      <w:r>
        <w:rPr>
          <w:rFonts w:ascii="Times New Roman" w:hAnsi="Times New Roman" w:cs="Times New Roman"/>
          <w:iCs/>
          <w:sz w:val="28"/>
          <w:szCs w:val="28"/>
          <w:lang w:val="uk-UA"/>
        </w:rPr>
        <w:t>;</w:t>
      </w:r>
      <w:r w:rsidR="000D5328" w:rsidRPr="000A41CB">
        <w:rPr>
          <w:rFonts w:ascii="Times New Roman" w:hAnsi="Times New Roman" w:cs="Times New Roman"/>
          <w:iCs/>
          <w:sz w:val="28"/>
          <w:szCs w:val="28"/>
        </w:rPr>
        <w:t>3</w:t>
      </w:r>
      <w:r>
        <w:rPr>
          <w:rFonts w:ascii="Times New Roman" w:hAnsi="Times New Roman" w:cs="Times New Roman"/>
          <w:iCs/>
          <w:sz w:val="28"/>
          <w:szCs w:val="28"/>
          <w:lang w:val="uk-UA"/>
        </w:rPr>
        <w:t>:</w:t>
      </w:r>
      <w:r w:rsidR="000D5328" w:rsidRPr="000A41CB">
        <w:rPr>
          <w:rFonts w:ascii="Times New Roman" w:hAnsi="Times New Roman" w:cs="Times New Roman"/>
          <w:iCs/>
          <w:sz w:val="28"/>
          <w:szCs w:val="28"/>
        </w:rPr>
        <w:t>134–136.</w:t>
      </w:r>
    </w:p>
    <w:p w14:paraId="51DD64A9" w14:textId="13FCFE4D" w:rsidR="003A4277" w:rsidRPr="000A41CB" w:rsidRDefault="00EA3ABD" w:rsidP="00F530DF">
      <w:pPr>
        <w:pStyle w:val="a3"/>
        <w:numPr>
          <w:ilvl w:val="0"/>
          <w:numId w:val="5"/>
        </w:numPr>
        <w:spacing w:after="0" w:line="360" w:lineRule="auto"/>
        <w:ind w:left="0" w:firstLine="709"/>
        <w:jc w:val="both"/>
        <w:rPr>
          <w:rFonts w:ascii="Times New Roman" w:hAnsi="Times New Roman" w:cs="Times New Roman"/>
          <w:sz w:val="28"/>
          <w:szCs w:val="28"/>
        </w:rPr>
      </w:pPr>
      <w:r w:rsidRPr="000A41CB">
        <w:rPr>
          <w:rFonts w:ascii="Times New Roman" w:hAnsi="Times New Roman" w:cs="Times New Roman"/>
          <w:sz w:val="28"/>
          <w:szCs w:val="28"/>
        </w:rPr>
        <w:t>Шумович</w:t>
      </w:r>
      <w:r w:rsidR="00797BB7">
        <w:rPr>
          <w:rFonts w:ascii="Times New Roman" w:hAnsi="Times New Roman" w:cs="Times New Roman"/>
          <w:sz w:val="28"/>
          <w:szCs w:val="28"/>
        </w:rPr>
        <w:t xml:space="preserve"> А.</w:t>
      </w:r>
      <w:r w:rsidR="000D5328" w:rsidRPr="000A41CB">
        <w:rPr>
          <w:rFonts w:ascii="Times New Roman" w:hAnsi="Times New Roman" w:cs="Times New Roman"/>
          <w:sz w:val="28"/>
          <w:szCs w:val="28"/>
        </w:rPr>
        <w:t>В. Великолепные мероприятия</w:t>
      </w:r>
      <w:r w:rsidRPr="000A41CB">
        <w:rPr>
          <w:rFonts w:ascii="Times New Roman" w:hAnsi="Times New Roman" w:cs="Times New Roman"/>
          <w:sz w:val="28"/>
          <w:szCs w:val="28"/>
        </w:rPr>
        <w:t>: Технология и практика eventmanagement</w:t>
      </w:r>
      <w:r w:rsidR="000D5328" w:rsidRPr="000A41CB">
        <w:rPr>
          <w:rFonts w:ascii="Times New Roman" w:hAnsi="Times New Roman" w:cs="Times New Roman"/>
          <w:sz w:val="28"/>
          <w:szCs w:val="28"/>
        </w:rPr>
        <w:t>. 3-е изд. М.</w:t>
      </w:r>
      <w:r w:rsidRPr="000A41CB">
        <w:rPr>
          <w:rFonts w:ascii="Times New Roman" w:hAnsi="Times New Roman" w:cs="Times New Roman"/>
          <w:sz w:val="28"/>
          <w:szCs w:val="28"/>
        </w:rPr>
        <w:t xml:space="preserve">: Манн, Иванов и Фербер, 2008. 336 с. </w:t>
      </w:r>
    </w:p>
    <w:p w14:paraId="1CC95348" w14:textId="31A4D541" w:rsidR="00E214F1" w:rsidRPr="000A41CB" w:rsidRDefault="00797BB7" w:rsidP="00F530DF">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Ярошенко Н.</w:t>
      </w:r>
      <w:r w:rsidR="00E214F1" w:rsidRPr="000A41CB">
        <w:rPr>
          <w:rFonts w:ascii="Times New Roman" w:hAnsi="Times New Roman" w:cs="Times New Roman"/>
          <w:sz w:val="28"/>
          <w:szCs w:val="28"/>
        </w:rPr>
        <w:t>Н. Социально-культурная анимация. Москва: МГУКИ, 2010. 126 с.</w:t>
      </w:r>
    </w:p>
    <w:p w14:paraId="1ACA54AA" w14:textId="7C343AF2" w:rsidR="003A4277" w:rsidRPr="000A41CB" w:rsidRDefault="003A4277" w:rsidP="00F530DF">
      <w:pPr>
        <w:pStyle w:val="a3"/>
        <w:numPr>
          <w:ilvl w:val="0"/>
          <w:numId w:val="5"/>
        </w:numPr>
        <w:spacing w:after="0" w:line="360" w:lineRule="auto"/>
        <w:ind w:left="0" w:firstLine="709"/>
        <w:jc w:val="both"/>
        <w:rPr>
          <w:rFonts w:ascii="Times New Roman" w:hAnsi="Times New Roman" w:cs="Times New Roman"/>
          <w:sz w:val="28"/>
          <w:szCs w:val="28"/>
          <w:lang w:val="en-US"/>
        </w:rPr>
      </w:pPr>
      <w:r w:rsidRPr="000A41CB">
        <w:rPr>
          <w:rFonts w:ascii="Times New Roman" w:hAnsi="Times New Roman" w:cs="Times New Roman"/>
          <w:sz w:val="28"/>
          <w:szCs w:val="28"/>
          <w:lang w:val="en-US"/>
        </w:rPr>
        <w:t>Evans D.</w:t>
      </w:r>
      <w:r w:rsidR="00797BB7">
        <w:rPr>
          <w:rFonts w:ascii="Times New Roman" w:hAnsi="Times New Roman" w:cs="Times New Roman"/>
          <w:sz w:val="28"/>
          <w:szCs w:val="28"/>
          <w:lang w:val="uk-UA"/>
        </w:rPr>
        <w:t>,</w:t>
      </w:r>
      <w:r w:rsidRPr="000A41CB">
        <w:rPr>
          <w:rFonts w:ascii="Times New Roman" w:hAnsi="Times New Roman" w:cs="Times New Roman"/>
          <w:sz w:val="28"/>
          <w:szCs w:val="28"/>
          <w:lang w:val="en-US"/>
        </w:rPr>
        <w:t xml:space="preserve"> </w:t>
      </w:r>
      <w:r w:rsidR="00797BB7" w:rsidRPr="000A41CB">
        <w:rPr>
          <w:rFonts w:ascii="Times New Roman" w:hAnsi="Times New Roman" w:cs="Times New Roman"/>
          <w:sz w:val="28"/>
          <w:szCs w:val="28"/>
          <w:lang w:val="en-US"/>
        </w:rPr>
        <w:t xml:space="preserve">McKee J. </w:t>
      </w:r>
      <w:r w:rsidRPr="000A41CB">
        <w:rPr>
          <w:rFonts w:ascii="Times New Roman" w:hAnsi="Times New Roman" w:cs="Times New Roman"/>
          <w:sz w:val="28"/>
          <w:szCs w:val="28"/>
          <w:lang w:val="en-US"/>
        </w:rPr>
        <w:t>Social Media Marketing: The Next Generation of Business Engagement. John Wiley &amp; Sons, 2010. 408 p.</w:t>
      </w:r>
    </w:p>
    <w:p w14:paraId="235A172E" w14:textId="14BBB8F3" w:rsidR="00EA3ABD" w:rsidRPr="000A41CB" w:rsidRDefault="00EA3ABD" w:rsidP="00F530DF">
      <w:pPr>
        <w:pStyle w:val="a3"/>
        <w:numPr>
          <w:ilvl w:val="0"/>
          <w:numId w:val="5"/>
        </w:numPr>
        <w:spacing w:after="0" w:line="360" w:lineRule="auto"/>
        <w:ind w:left="0" w:firstLine="709"/>
        <w:jc w:val="both"/>
        <w:rPr>
          <w:rFonts w:ascii="Times New Roman" w:hAnsi="Times New Roman" w:cs="Times New Roman"/>
          <w:sz w:val="28"/>
          <w:szCs w:val="28"/>
          <w:lang w:val="en-US"/>
        </w:rPr>
      </w:pPr>
      <w:r w:rsidRPr="000A41CB">
        <w:rPr>
          <w:rFonts w:ascii="Times New Roman" w:hAnsi="Times New Roman" w:cs="Times New Roman"/>
          <w:sz w:val="28"/>
          <w:szCs w:val="28"/>
          <w:lang w:val="en-US"/>
        </w:rPr>
        <w:t xml:space="preserve">Goldblatt J. Special Events: Event Leadership for a New World. New York: John Wiley and Sons, Ltd, 2004. 528 </w:t>
      </w:r>
      <w:r w:rsidRPr="000A41CB">
        <w:rPr>
          <w:rFonts w:ascii="Times New Roman" w:hAnsi="Times New Roman" w:cs="Times New Roman"/>
          <w:sz w:val="28"/>
          <w:szCs w:val="28"/>
        </w:rPr>
        <w:t>р</w:t>
      </w:r>
      <w:r w:rsidRPr="000A41CB">
        <w:rPr>
          <w:rFonts w:ascii="Times New Roman" w:hAnsi="Times New Roman" w:cs="Times New Roman"/>
          <w:sz w:val="28"/>
          <w:szCs w:val="28"/>
          <w:lang w:val="en-US"/>
        </w:rPr>
        <w:t xml:space="preserve">. </w:t>
      </w:r>
    </w:p>
    <w:p w14:paraId="59098BBA" w14:textId="2705F11C" w:rsidR="00E63C87" w:rsidRPr="000A41CB" w:rsidRDefault="003A4277" w:rsidP="00F530DF">
      <w:pPr>
        <w:pStyle w:val="a3"/>
        <w:numPr>
          <w:ilvl w:val="0"/>
          <w:numId w:val="5"/>
        </w:numPr>
        <w:spacing w:after="0" w:line="360" w:lineRule="auto"/>
        <w:ind w:left="0" w:firstLine="709"/>
        <w:jc w:val="both"/>
        <w:rPr>
          <w:rFonts w:ascii="Times New Roman" w:hAnsi="Times New Roman" w:cs="Times New Roman"/>
          <w:sz w:val="28"/>
          <w:szCs w:val="28"/>
          <w:lang w:val="en-US"/>
        </w:rPr>
      </w:pPr>
      <w:r w:rsidRPr="000A41CB">
        <w:rPr>
          <w:rFonts w:ascii="Times New Roman" w:hAnsi="Times New Roman" w:cs="Times New Roman"/>
          <w:sz w:val="28"/>
          <w:szCs w:val="28"/>
          <w:lang w:val="en-US"/>
        </w:rPr>
        <w:t>Gunelius S. 30-Minute Social Media Marketing: Step-by-step Techniques to Spre</w:t>
      </w:r>
      <w:r w:rsidR="00797BB7">
        <w:rPr>
          <w:rFonts w:ascii="Times New Roman" w:hAnsi="Times New Roman" w:cs="Times New Roman"/>
          <w:sz w:val="28"/>
          <w:szCs w:val="28"/>
          <w:lang w:val="en-US"/>
        </w:rPr>
        <w:t>ad the Word About Your Business</w:t>
      </w:r>
      <w:r w:rsidRPr="000A41CB">
        <w:rPr>
          <w:rFonts w:ascii="Times New Roman" w:hAnsi="Times New Roman" w:cs="Times New Roman"/>
          <w:sz w:val="28"/>
          <w:szCs w:val="28"/>
          <w:lang w:val="en-US"/>
        </w:rPr>
        <w:t>. McGrawHill, 2010. 272 p.</w:t>
      </w:r>
      <w:r w:rsidR="00137076" w:rsidRPr="000A41CB">
        <w:rPr>
          <w:rFonts w:ascii="Times New Roman" w:hAnsi="Times New Roman" w:cs="Times New Roman"/>
          <w:b/>
          <w:sz w:val="28"/>
          <w:szCs w:val="28"/>
          <w:lang w:val="uk-UA"/>
        </w:rPr>
        <w:t xml:space="preserve"> </w:t>
      </w:r>
    </w:p>
    <w:p w14:paraId="497EA316" w14:textId="747427D9" w:rsidR="00974068" w:rsidRPr="000A41CB" w:rsidRDefault="00797BB7" w:rsidP="00F530DF">
      <w:pPr>
        <w:pStyle w:val="a3"/>
        <w:numPr>
          <w:ilvl w:val="0"/>
          <w:numId w:val="5"/>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Lesidrenska S.</w:t>
      </w:r>
      <w:r w:rsidRPr="000A41CB">
        <w:rPr>
          <w:rFonts w:ascii="Times New Roman" w:hAnsi="Times New Roman" w:cs="Times New Roman"/>
          <w:sz w:val="28"/>
          <w:szCs w:val="28"/>
          <w:lang w:val="en-US"/>
        </w:rPr>
        <w:t xml:space="preserve">, Dicke P. </w:t>
      </w:r>
      <w:r w:rsidR="003A4277" w:rsidRPr="000A41CB">
        <w:rPr>
          <w:rFonts w:ascii="Times New Roman" w:hAnsi="Times New Roman" w:cs="Times New Roman"/>
          <w:sz w:val="28"/>
          <w:szCs w:val="28"/>
          <w:lang w:val="en-US"/>
        </w:rPr>
        <w:t>Social-Media Platforms and Its Effect on Digital Marketing Activities</w:t>
      </w:r>
      <w:r>
        <w:rPr>
          <w:rFonts w:ascii="Times New Roman" w:hAnsi="Times New Roman" w:cs="Times New Roman"/>
          <w:sz w:val="28"/>
          <w:szCs w:val="28"/>
          <w:lang w:val="uk-UA"/>
        </w:rPr>
        <w:t>.</w:t>
      </w:r>
      <w:r w:rsidR="003A4277" w:rsidRPr="000A41CB">
        <w:rPr>
          <w:rFonts w:ascii="Times New Roman" w:hAnsi="Times New Roman" w:cs="Times New Roman"/>
          <w:sz w:val="28"/>
          <w:szCs w:val="28"/>
          <w:lang w:val="en-US"/>
        </w:rPr>
        <w:t xml:space="preserve"> </w:t>
      </w:r>
      <w:r w:rsidR="003A4277" w:rsidRPr="000A41CB">
        <w:rPr>
          <w:rFonts w:ascii="Times New Roman" w:hAnsi="Times New Roman" w:cs="Times New Roman"/>
          <w:sz w:val="28"/>
          <w:szCs w:val="28"/>
        </w:rPr>
        <w:t>Маркетинг</w:t>
      </w:r>
      <w:r w:rsidR="003A4277" w:rsidRPr="000A41CB">
        <w:rPr>
          <w:rFonts w:ascii="Times New Roman" w:hAnsi="Times New Roman" w:cs="Times New Roman"/>
          <w:sz w:val="28"/>
          <w:szCs w:val="28"/>
          <w:lang w:val="en-US"/>
        </w:rPr>
        <w:t xml:space="preserve"> </w:t>
      </w:r>
      <w:r w:rsidR="003A4277" w:rsidRPr="000A41CB">
        <w:rPr>
          <w:rFonts w:ascii="Times New Roman" w:hAnsi="Times New Roman" w:cs="Times New Roman"/>
          <w:sz w:val="28"/>
          <w:szCs w:val="28"/>
        </w:rPr>
        <w:t>і</w:t>
      </w:r>
      <w:r w:rsidR="003A4277" w:rsidRPr="000A41CB">
        <w:rPr>
          <w:rFonts w:ascii="Times New Roman" w:hAnsi="Times New Roman" w:cs="Times New Roman"/>
          <w:sz w:val="28"/>
          <w:szCs w:val="28"/>
          <w:lang w:val="en-US"/>
        </w:rPr>
        <w:t xml:space="preserve"> </w:t>
      </w:r>
      <w:r w:rsidR="003A4277" w:rsidRPr="000A41CB">
        <w:rPr>
          <w:rFonts w:ascii="Times New Roman" w:hAnsi="Times New Roman" w:cs="Times New Roman"/>
          <w:sz w:val="28"/>
          <w:szCs w:val="28"/>
        </w:rPr>
        <w:t>менеджмент</w:t>
      </w:r>
      <w:r w:rsidR="003A4277" w:rsidRPr="000A41CB">
        <w:rPr>
          <w:rFonts w:ascii="Times New Roman" w:hAnsi="Times New Roman" w:cs="Times New Roman"/>
          <w:sz w:val="28"/>
          <w:szCs w:val="28"/>
          <w:lang w:val="en-US"/>
        </w:rPr>
        <w:t xml:space="preserve"> </w:t>
      </w:r>
      <w:r w:rsidR="003A4277" w:rsidRPr="000A41CB">
        <w:rPr>
          <w:rFonts w:ascii="Times New Roman" w:hAnsi="Times New Roman" w:cs="Times New Roman"/>
          <w:sz w:val="28"/>
          <w:szCs w:val="28"/>
        </w:rPr>
        <w:t>інноваціи</w:t>
      </w:r>
      <w:r w:rsidR="003A4277" w:rsidRPr="000A41CB">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3A4277" w:rsidRPr="000A41CB">
        <w:rPr>
          <w:rFonts w:ascii="Times New Roman" w:hAnsi="Times New Roman" w:cs="Times New Roman"/>
          <w:sz w:val="28"/>
          <w:szCs w:val="28"/>
          <w:lang w:val="en-US"/>
        </w:rPr>
        <w:t>2012</w:t>
      </w:r>
      <w:r>
        <w:rPr>
          <w:rFonts w:ascii="Times New Roman" w:hAnsi="Times New Roman" w:cs="Times New Roman"/>
          <w:sz w:val="28"/>
          <w:szCs w:val="28"/>
          <w:lang w:val="uk-UA"/>
        </w:rPr>
        <w:t>;</w:t>
      </w:r>
      <w:r w:rsidR="003A4277" w:rsidRPr="000A41CB">
        <w:rPr>
          <w:rFonts w:ascii="Times New Roman" w:hAnsi="Times New Roman" w:cs="Times New Roman"/>
          <w:sz w:val="28"/>
          <w:szCs w:val="28"/>
          <w:lang w:val="en-US"/>
        </w:rPr>
        <w:t>1</w:t>
      </w:r>
      <w:r>
        <w:rPr>
          <w:rFonts w:ascii="Times New Roman" w:hAnsi="Times New Roman" w:cs="Times New Roman"/>
          <w:sz w:val="28"/>
          <w:szCs w:val="28"/>
          <w:lang w:val="uk-UA"/>
        </w:rPr>
        <w:t>:</w:t>
      </w:r>
      <w:r w:rsidR="003A4277" w:rsidRPr="000A41CB">
        <w:rPr>
          <w:rFonts w:ascii="Times New Roman" w:hAnsi="Times New Roman" w:cs="Times New Roman"/>
          <w:sz w:val="28"/>
          <w:szCs w:val="28"/>
          <w:lang w:val="en-US"/>
        </w:rPr>
        <w:t>44-52.</w:t>
      </w:r>
    </w:p>
    <w:p w14:paraId="399845F6" w14:textId="751178D3" w:rsidR="000B6F66" w:rsidRPr="000A41CB" w:rsidRDefault="00797BB7" w:rsidP="00F530DF">
      <w:pPr>
        <w:pStyle w:val="a3"/>
        <w:numPr>
          <w:ilvl w:val="0"/>
          <w:numId w:val="5"/>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Maslow A.H.</w:t>
      </w:r>
      <w:r w:rsidRPr="000A41CB">
        <w:rPr>
          <w:rFonts w:ascii="Times New Roman" w:hAnsi="Times New Roman" w:cs="Times New Roman"/>
          <w:sz w:val="28"/>
          <w:szCs w:val="28"/>
          <w:lang w:val="en-US"/>
        </w:rPr>
        <w:t xml:space="preserve">, Frager R. </w:t>
      </w:r>
      <w:r w:rsidR="003A4277" w:rsidRPr="000A41CB">
        <w:rPr>
          <w:rFonts w:ascii="Times New Roman" w:hAnsi="Times New Roman" w:cs="Times New Roman"/>
          <w:sz w:val="28"/>
          <w:szCs w:val="28"/>
          <w:lang w:val="en-US"/>
        </w:rPr>
        <w:t>Motivation and Personality. New York: Harper and Row, 1987. 293 p.</w:t>
      </w:r>
    </w:p>
    <w:p w14:paraId="5F289197" w14:textId="02F290A6" w:rsidR="003A4277" w:rsidRPr="000A41CB" w:rsidRDefault="003A4277" w:rsidP="00F530DF">
      <w:pPr>
        <w:pStyle w:val="a3"/>
        <w:numPr>
          <w:ilvl w:val="0"/>
          <w:numId w:val="5"/>
        </w:numPr>
        <w:spacing w:after="0" w:line="360" w:lineRule="auto"/>
        <w:ind w:left="0" w:firstLine="709"/>
        <w:jc w:val="both"/>
        <w:rPr>
          <w:rFonts w:ascii="Times New Roman" w:hAnsi="Times New Roman" w:cs="Times New Roman"/>
          <w:sz w:val="28"/>
          <w:szCs w:val="28"/>
          <w:lang w:val="en-US"/>
        </w:rPr>
      </w:pPr>
      <w:r w:rsidRPr="000A41CB">
        <w:rPr>
          <w:rFonts w:ascii="Times New Roman" w:hAnsi="Times New Roman" w:cs="Times New Roman"/>
          <w:sz w:val="28"/>
          <w:szCs w:val="28"/>
          <w:lang w:val="en-US"/>
        </w:rPr>
        <w:t xml:space="preserve">Stelzner M. Social Media Marketing Industry Report. How Marketers Are Using Social Media to Grow Their Businesses. Social media examiner, 2012. 42 </w:t>
      </w:r>
      <w:r w:rsidRPr="000A41CB">
        <w:rPr>
          <w:rFonts w:ascii="Times New Roman" w:hAnsi="Times New Roman" w:cs="Times New Roman"/>
          <w:sz w:val="28"/>
          <w:szCs w:val="28"/>
        </w:rPr>
        <w:t>р</w:t>
      </w:r>
      <w:r w:rsidRPr="000A41CB">
        <w:rPr>
          <w:rFonts w:ascii="Times New Roman" w:hAnsi="Times New Roman" w:cs="Times New Roman"/>
          <w:sz w:val="28"/>
          <w:szCs w:val="28"/>
          <w:lang w:val="en-US"/>
        </w:rPr>
        <w:t>.</w:t>
      </w:r>
    </w:p>
    <w:p w14:paraId="786BA240" w14:textId="295FF4C4" w:rsidR="00055836" w:rsidRPr="00EA423B" w:rsidRDefault="00797BB7" w:rsidP="00797BB7">
      <w:pPr>
        <w:spacing w:after="0" w:line="360" w:lineRule="auto"/>
        <w:jc w:val="center"/>
        <w:rPr>
          <w:rFonts w:ascii="Times New Roman" w:hAnsi="Times New Roman" w:cs="Times New Roman"/>
          <w:b/>
          <w:sz w:val="28"/>
          <w:szCs w:val="28"/>
          <w:lang w:val="uk-UA"/>
        </w:rPr>
      </w:pPr>
      <w:r>
        <w:rPr>
          <w:rFonts w:ascii="Times New Roman" w:hAnsi="Times New Roman" w:cs="Times New Roman"/>
          <w:sz w:val="28"/>
          <w:szCs w:val="28"/>
          <w:lang w:val="en-US"/>
        </w:rPr>
        <w:br w:type="column"/>
      </w:r>
      <w:r w:rsidR="00055836" w:rsidRPr="00EA423B">
        <w:rPr>
          <w:rFonts w:ascii="Times New Roman" w:hAnsi="Times New Roman" w:cs="Times New Roman"/>
          <w:b/>
          <w:sz w:val="28"/>
          <w:szCs w:val="28"/>
          <w:lang w:val="uk-UA"/>
        </w:rPr>
        <w:lastRenderedPageBreak/>
        <w:t>ДОДАТКИ</w:t>
      </w:r>
    </w:p>
    <w:p w14:paraId="543C6636" w14:textId="77777777" w:rsidR="00055836" w:rsidRPr="00EA423B" w:rsidRDefault="00055836" w:rsidP="0015538B">
      <w:pPr>
        <w:spacing w:after="0" w:line="360" w:lineRule="auto"/>
        <w:ind w:firstLine="709"/>
        <w:jc w:val="right"/>
        <w:rPr>
          <w:rFonts w:ascii="Times New Roman" w:hAnsi="Times New Roman" w:cs="Times New Roman"/>
          <w:sz w:val="28"/>
          <w:szCs w:val="28"/>
          <w:lang w:val="uk-UA"/>
        </w:rPr>
      </w:pPr>
      <w:r w:rsidRPr="00EA423B">
        <w:rPr>
          <w:rFonts w:ascii="Times New Roman" w:hAnsi="Times New Roman" w:cs="Times New Roman"/>
          <w:sz w:val="28"/>
          <w:szCs w:val="28"/>
          <w:lang w:val="uk-UA"/>
        </w:rPr>
        <w:t>Додаток А</w:t>
      </w:r>
    </w:p>
    <w:p w14:paraId="2C2A144A" w14:textId="1E4475EB" w:rsidR="00055836" w:rsidRPr="00EA423B" w:rsidRDefault="00055836" w:rsidP="006D493B">
      <w:pPr>
        <w:spacing w:after="0" w:line="360" w:lineRule="auto"/>
        <w:jc w:val="center"/>
        <w:rPr>
          <w:rFonts w:ascii="Times New Roman" w:hAnsi="Times New Roman" w:cs="Times New Roman"/>
          <w:sz w:val="28"/>
          <w:szCs w:val="28"/>
          <w:lang w:val="uk-UA"/>
        </w:rPr>
      </w:pPr>
      <w:r w:rsidRPr="00EA423B">
        <w:rPr>
          <w:rFonts w:ascii="Times New Roman" w:hAnsi="Times New Roman" w:cs="Times New Roman"/>
          <w:b/>
          <w:sz w:val="28"/>
          <w:szCs w:val="28"/>
          <w:lang w:val="uk-UA"/>
        </w:rPr>
        <w:t>АНКЕТА</w:t>
      </w:r>
      <w:r w:rsidRPr="00EA423B">
        <w:rPr>
          <w:rFonts w:ascii="Times New Roman" w:hAnsi="Times New Roman" w:cs="Times New Roman"/>
          <w:sz w:val="28"/>
          <w:szCs w:val="28"/>
          <w:lang w:val="uk-UA"/>
        </w:rPr>
        <w:t xml:space="preserve"> </w:t>
      </w:r>
    </w:p>
    <w:p w14:paraId="436C816D" w14:textId="447E9C5A" w:rsidR="00B176F9" w:rsidRPr="00EA423B" w:rsidRDefault="001C5F4D" w:rsidP="00391EFF">
      <w:pPr>
        <w:spacing w:after="0" w:line="360" w:lineRule="auto"/>
        <w:ind w:firstLine="709"/>
        <w:jc w:val="both"/>
        <w:rPr>
          <w:rFonts w:ascii="Times New Roman" w:hAnsi="Times New Roman" w:cs="Times New Roman"/>
          <w:i/>
          <w:iCs/>
          <w:sz w:val="28"/>
          <w:szCs w:val="28"/>
          <w:lang w:val="uk-UA"/>
        </w:rPr>
      </w:pPr>
      <w:r w:rsidRPr="00EA423B">
        <w:rPr>
          <w:rFonts w:ascii="Times New Roman" w:hAnsi="Times New Roman" w:cs="Times New Roman"/>
          <w:i/>
          <w:iCs/>
          <w:sz w:val="28"/>
          <w:szCs w:val="28"/>
          <w:lang w:val="uk-UA"/>
        </w:rPr>
        <w:t>Шановний респондент! Дане анкетне опитування проводиться з мето</w:t>
      </w:r>
      <w:r w:rsidR="00FA12CC" w:rsidRPr="00EA423B">
        <w:rPr>
          <w:rFonts w:ascii="Times New Roman" w:hAnsi="Times New Roman" w:cs="Times New Roman"/>
          <w:i/>
          <w:iCs/>
          <w:sz w:val="28"/>
          <w:szCs w:val="28"/>
          <w:lang w:val="uk-UA"/>
        </w:rPr>
        <w:t>ю виявлення</w:t>
      </w:r>
      <w:r w:rsidR="00874679" w:rsidRPr="00EA423B">
        <w:rPr>
          <w:rFonts w:ascii="Times New Roman" w:hAnsi="Times New Roman" w:cs="Times New Roman"/>
          <w:i/>
          <w:iCs/>
          <w:sz w:val="28"/>
          <w:szCs w:val="28"/>
          <w:lang w:val="uk-UA"/>
        </w:rPr>
        <w:t xml:space="preserve"> рівня</w:t>
      </w:r>
      <w:r w:rsidR="00FA12CC" w:rsidRPr="00EA423B">
        <w:rPr>
          <w:rFonts w:ascii="Times New Roman" w:hAnsi="Times New Roman" w:cs="Times New Roman"/>
          <w:i/>
          <w:iCs/>
          <w:sz w:val="28"/>
          <w:szCs w:val="28"/>
          <w:lang w:val="uk-UA"/>
        </w:rPr>
        <w:t xml:space="preserve"> мотивації аніматорів</w:t>
      </w:r>
      <w:r w:rsidRPr="00EA423B">
        <w:rPr>
          <w:rFonts w:ascii="Times New Roman" w:hAnsi="Times New Roman" w:cs="Times New Roman"/>
          <w:i/>
          <w:iCs/>
          <w:sz w:val="28"/>
          <w:szCs w:val="28"/>
          <w:lang w:val="uk-UA"/>
        </w:rPr>
        <w:t>. Будь ласка, уважно прочитайте питання та надайде свою відповідь. Заздалегідь дуже вдячні Вам за участь в анкетуванні.</w:t>
      </w:r>
    </w:p>
    <w:p w14:paraId="65591939" w14:textId="65EC5C82" w:rsidR="00055836" w:rsidRPr="00EA423B" w:rsidRDefault="00055836" w:rsidP="0015538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П.І.Б.</w:t>
      </w:r>
      <w:r w:rsidR="00947F93" w:rsidRPr="00EA423B">
        <w:rPr>
          <w:rFonts w:ascii="Times New Roman" w:hAnsi="Times New Roman" w:cs="Times New Roman"/>
          <w:sz w:val="28"/>
          <w:szCs w:val="28"/>
          <w:lang w:val="uk-UA"/>
        </w:rPr>
        <w:t xml:space="preserve"> __________________________________________________________</w:t>
      </w:r>
    </w:p>
    <w:p w14:paraId="55746FD1" w14:textId="7F34E411" w:rsidR="00874679" w:rsidRPr="00EA423B" w:rsidRDefault="00874679" w:rsidP="0015538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Вік __________________________ Стать ____________________________</w:t>
      </w:r>
    </w:p>
    <w:p w14:paraId="26297E58" w14:textId="56E54529" w:rsidR="00055836" w:rsidRPr="00EA423B" w:rsidRDefault="00947F93" w:rsidP="0015538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Стаж роботи </w:t>
      </w:r>
      <w:r w:rsidR="00A16DDB" w:rsidRPr="00EA423B">
        <w:rPr>
          <w:rFonts w:ascii="Times New Roman" w:hAnsi="Times New Roman" w:cs="Times New Roman"/>
          <w:sz w:val="28"/>
          <w:szCs w:val="28"/>
          <w:lang w:val="uk-UA"/>
        </w:rPr>
        <w:t>__________________________________________</w:t>
      </w:r>
      <w:r w:rsidRPr="00EA423B">
        <w:rPr>
          <w:rFonts w:ascii="Times New Roman" w:hAnsi="Times New Roman" w:cs="Times New Roman"/>
          <w:sz w:val="28"/>
          <w:szCs w:val="28"/>
          <w:lang w:val="uk-UA"/>
        </w:rPr>
        <w:t>__________</w:t>
      </w:r>
    </w:p>
    <w:p w14:paraId="0FA61F59" w14:textId="632E1181" w:rsidR="00D9709D" w:rsidRPr="00EA423B" w:rsidRDefault="00D9709D" w:rsidP="00D9709D">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Посада _________________________________________________________</w:t>
      </w:r>
    </w:p>
    <w:p w14:paraId="20E0B942" w14:textId="4676526E" w:rsidR="00055836" w:rsidRPr="00EA423B" w:rsidRDefault="00FB3581" w:rsidP="0015538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Ступінь освіти (підкреслити необхідне): студент, неповна вища, бакалавр, магістр</w:t>
      </w:r>
    </w:p>
    <w:p w14:paraId="6C442E12" w14:textId="2EBB2C51" w:rsidR="00FB3581" w:rsidRPr="00EA423B" w:rsidRDefault="00FB3581" w:rsidP="0015538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Сфера освіти: ___________________________________________________</w:t>
      </w:r>
    </w:p>
    <w:p w14:paraId="7F37F59B" w14:textId="77777777" w:rsidR="00A16DDB" w:rsidRPr="00EA423B" w:rsidRDefault="00A16DDB" w:rsidP="0015538B">
      <w:pPr>
        <w:spacing w:after="0" w:line="360" w:lineRule="auto"/>
        <w:ind w:firstLine="709"/>
        <w:jc w:val="both"/>
        <w:rPr>
          <w:rFonts w:ascii="Times New Roman" w:hAnsi="Times New Roman" w:cs="Times New Roman"/>
          <w:sz w:val="28"/>
          <w:szCs w:val="28"/>
        </w:rPr>
      </w:pPr>
    </w:p>
    <w:p w14:paraId="0D6A0851" w14:textId="2B4C0E8E" w:rsidR="00055836" w:rsidRPr="00EA423B" w:rsidRDefault="00144747" w:rsidP="0015538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1. Які були основні мотиви при виборі професії аніматора</w:t>
      </w:r>
      <w:r w:rsidR="00FB3581" w:rsidRPr="00EA423B">
        <w:rPr>
          <w:rFonts w:ascii="Times New Roman" w:hAnsi="Times New Roman" w:cs="Times New Roman"/>
          <w:sz w:val="28"/>
          <w:szCs w:val="28"/>
          <w:lang w:val="uk-UA"/>
        </w:rPr>
        <w:t xml:space="preserve"> (можна обрати декілька варіантів)</w:t>
      </w:r>
      <w:r w:rsidRPr="00EA423B">
        <w:rPr>
          <w:rFonts w:ascii="Times New Roman" w:hAnsi="Times New Roman" w:cs="Times New Roman"/>
          <w:sz w:val="28"/>
          <w:szCs w:val="28"/>
          <w:lang w:val="uk-UA"/>
        </w:rPr>
        <w:t>?</w:t>
      </w:r>
    </w:p>
    <w:p w14:paraId="65E61CD7" w14:textId="0C9C339B" w:rsidR="00144747" w:rsidRPr="00EA423B" w:rsidRDefault="00144747" w:rsidP="00F530DF">
      <w:pPr>
        <w:pStyle w:val="a3"/>
        <w:numPr>
          <w:ilvl w:val="0"/>
          <w:numId w:val="12"/>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заробітна плата</w:t>
      </w:r>
      <w:r w:rsidR="00FA3B24" w:rsidRPr="00EA423B">
        <w:rPr>
          <w:rFonts w:ascii="Times New Roman" w:hAnsi="Times New Roman" w:cs="Times New Roman"/>
          <w:sz w:val="28"/>
          <w:szCs w:val="28"/>
          <w:lang w:val="uk-UA"/>
        </w:rPr>
        <w:t>;</w:t>
      </w:r>
    </w:p>
    <w:p w14:paraId="29B7507B" w14:textId="264DF575" w:rsidR="005B646B" w:rsidRPr="00EA423B" w:rsidRDefault="00FA3B24" w:rsidP="00F530DF">
      <w:pPr>
        <w:pStyle w:val="a3"/>
        <w:numPr>
          <w:ilvl w:val="0"/>
          <w:numId w:val="12"/>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режим роботи;</w:t>
      </w:r>
    </w:p>
    <w:p w14:paraId="6DDCB5BB" w14:textId="097A34D7" w:rsidR="00083DCC" w:rsidRPr="00EA423B" w:rsidRDefault="005B646B" w:rsidP="00F530DF">
      <w:pPr>
        <w:pStyle w:val="a3"/>
        <w:numPr>
          <w:ilvl w:val="0"/>
          <w:numId w:val="12"/>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перспектива зростання та побудови кар’єри;</w:t>
      </w:r>
    </w:p>
    <w:p w14:paraId="5F20BCE3" w14:textId="77777777" w:rsidR="00083DCC" w:rsidRPr="00EA423B" w:rsidRDefault="00083DCC" w:rsidP="00F530DF">
      <w:pPr>
        <w:pStyle w:val="a3"/>
        <w:numPr>
          <w:ilvl w:val="0"/>
          <w:numId w:val="12"/>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можливість спілкування з різними людьми</w:t>
      </w:r>
      <w:r w:rsidR="00055836" w:rsidRPr="00EA423B">
        <w:rPr>
          <w:rFonts w:ascii="Times New Roman" w:hAnsi="Times New Roman" w:cs="Times New Roman"/>
          <w:sz w:val="28"/>
          <w:szCs w:val="28"/>
          <w:lang w:val="uk-UA"/>
        </w:rPr>
        <w:t xml:space="preserve">; </w:t>
      </w:r>
      <w:r w:rsidR="007E1741" w:rsidRPr="00EA423B">
        <w:rPr>
          <w:rFonts w:ascii="Times New Roman" w:hAnsi="Times New Roman" w:cs="Times New Roman"/>
          <w:sz w:val="28"/>
          <w:szCs w:val="28"/>
          <w:lang w:val="uk-UA"/>
        </w:rPr>
        <w:tab/>
      </w:r>
    </w:p>
    <w:p w14:paraId="427DE7A9" w14:textId="1DC994FB" w:rsidR="00083DCC" w:rsidRPr="00EA423B" w:rsidRDefault="00083DCC" w:rsidP="00F530DF">
      <w:pPr>
        <w:pStyle w:val="a3"/>
        <w:numPr>
          <w:ilvl w:val="0"/>
          <w:numId w:val="12"/>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можливість працювати закордоном</w:t>
      </w:r>
      <w:r w:rsidR="00055836" w:rsidRPr="00EA423B">
        <w:rPr>
          <w:rFonts w:ascii="Times New Roman" w:hAnsi="Times New Roman" w:cs="Times New Roman"/>
          <w:sz w:val="28"/>
          <w:szCs w:val="28"/>
          <w:lang w:val="uk-UA"/>
        </w:rPr>
        <w:t>;</w:t>
      </w:r>
    </w:p>
    <w:p w14:paraId="59651D93" w14:textId="2044C38E" w:rsidR="005B646B" w:rsidRPr="00EA423B" w:rsidRDefault="005B646B" w:rsidP="00F530DF">
      <w:pPr>
        <w:pStyle w:val="a3"/>
        <w:numPr>
          <w:ilvl w:val="0"/>
          <w:numId w:val="12"/>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можливість навчитися новому;</w:t>
      </w:r>
    </w:p>
    <w:p w14:paraId="37CDB59C" w14:textId="7904535E" w:rsidR="00055836" w:rsidRPr="00EA423B" w:rsidRDefault="00083DCC" w:rsidP="00F530DF">
      <w:pPr>
        <w:pStyle w:val="a3"/>
        <w:numPr>
          <w:ilvl w:val="0"/>
          <w:numId w:val="12"/>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практика іноземної мови</w:t>
      </w:r>
      <w:r w:rsidR="00055836" w:rsidRPr="00EA423B">
        <w:rPr>
          <w:rFonts w:ascii="Times New Roman" w:hAnsi="Times New Roman" w:cs="Times New Roman"/>
          <w:sz w:val="28"/>
          <w:szCs w:val="28"/>
          <w:lang w:val="uk-UA"/>
        </w:rPr>
        <w:t>;</w:t>
      </w:r>
    </w:p>
    <w:p w14:paraId="5EED4EAA" w14:textId="32959BC6" w:rsidR="00FB3581" w:rsidRPr="00EA423B" w:rsidRDefault="005B646B" w:rsidP="00F530DF">
      <w:pPr>
        <w:pStyle w:val="a3"/>
        <w:numPr>
          <w:ilvl w:val="0"/>
          <w:numId w:val="12"/>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за</w:t>
      </w:r>
      <w:r w:rsidR="00FB3581" w:rsidRPr="00EA423B">
        <w:rPr>
          <w:rFonts w:ascii="Times New Roman" w:hAnsi="Times New Roman" w:cs="Times New Roman"/>
          <w:sz w:val="28"/>
          <w:szCs w:val="28"/>
          <w:lang w:val="uk-UA"/>
        </w:rPr>
        <w:t>доволення, яке приносить робота;</w:t>
      </w:r>
    </w:p>
    <w:p w14:paraId="69BD05A0" w14:textId="4AF286B1" w:rsidR="00055836" w:rsidRPr="00EA423B" w:rsidRDefault="00FB3581" w:rsidP="00F530DF">
      <w:pPr>
        <w:pStyle w:val="a3"/>
        <w:numPr>
          <w:ilvl w:val="0"/>
          <w:numId w:val="12"/>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ваш варіант ________________________________________________</w:t>
      </w:r>
    </w:p>
    <w:p w14:paraId="138DB0CE" w14:textId="43BDACA2" w:rsidR="00055836" w:rsidRPr="00EA423B" w:rsidRDefault="00055836" w:rsidP="0015538B">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2. </w:t>
      </w:r>
      <w:r w:rsidR="00D9709D" w:rsidRPr="00EA423B">
        <w:rPr>
          <w:rFonts w:ascii="Times New Roman" w:hAnsi="Times New Roman" w:cs="Times New Roman"/>
          <w:sz w:val="28"/>
          <w:szCs w:val="28"/>
          <w:lang w:val="uk-UA"/>
        </w:rPr>
        <w:t>Що мотивувало вас продовжувати працювати в даній сфері діяльності</w:t>
      </w:r>
      <w:r w:rsidR="00FB3581" w:rsidRPr="00EA423B">
        <w:rPr>
          <w:rFonts w:ascii="Times New Roman" w:hAnsi="Times New Roman" w:cs="Times New Roman"/>
          <w:sz w:val="28"/>
          <w:szCs w:val="28"/>
          <w:lang w:val="uk-UA"/>
        </w:rPr>
        <w:t xml:space="preserve"> (можна обрати декілька варіантів)</w:t>
      </w:r>
      <w:r w:rsidR="00D9709D" w:rsidRPr="00EA423B">
        <w:rPr>
          <w:rFonts w:ascii="Times New Roman" w:hAnsi="Times New Roman" w:cs="Times New Roman"/>
          <w:sz w:val="28"/>
          <w:szCs w:val="28"/>
          <w:lang w:val="uk-UA"/>
        </w:rPr>
        <w:t>?</w:t>
      </w:r>
    </w:p>
    <w:p w14:paraId="78490FD5" w14:textId="77777777" w:rsidR="00D9709D" w:rsidRPr="00EA423B" w:rsidRDefault="00D9709D" w:rsidP="00F530DF">
      <w:pPr>
        <w:pStyle w:val="a3"/>
        <w:numPr>
          <w:ilvl w:val="0"/>
          <w:numId w:val="12"/>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заробітна плата;</w:t>
      </w:r>
    </w:p>
    <w:p w14:paraId="25F16507" w14:textId="6F7697A0" w:rsidR="00D9709D" w:rsidRPr="00EA423B" w:rsidRDefault="00D9709D" w:rsidP="00F530DF">
      <w:pPr>
        <w:pStyle w:val="a3"/>
        <w:numPr>
          <w:ilvl w:val="0"/>
          <w:numId w:val="12"/>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зручний графік роботи;</w:t>
      </w:r>
    </w:p>
    <w:p w14:paraId="38BD80C1" w14:textId="77777777" w:rsidR="00D9709D" w:rsidRPr="00EA423B" w:rsidRDefault="00D9709D" w:rsidP="00F530DF">
      <w:pPr>
        <w:pStyle w:val="a3"/>
        <w:numPr>
          <w:ilvl w:val="0"/>
          <w:numId w:val="12"/>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lastRenderedPageBreak/>
        <w:t>перспектива зростання та побудови кар’єри;</w:t>
      </w:r>
    </w:p>
    <w:p w14:paraId="59014354" w14:textId="77777777" w:rsidR="00D9709D" w:rsidRPr="00EA423B" w:rsidRDefault="00D9709D" w:rsidP="00F530DF">
      <w:pPr>
        <w:pStyle w:val="a3"/>
        <w:numPr>
          <w:ilvl w:val="0"/>
          <w:numId w:val="12"/>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можливість спілкування з різними людьми; </w:t>
      </w:r>
      <w:r w:rsidRPr="00EA423B">
        <w:rPr>
          <w:rFonts w:ascii="Times New Roman" w:hAnsi="Times New Roman" w:cs="Times New Roman"/>
          <w:sz w:val="28"/>
          <w:szCs w:val="28"/>
          <w:lang w:val="uk-UA"/>
        </w:rPr>
        <w:tab/>
      </w:r>
    </w:p>
    <w:p w14:paraId="2080D7D7" w14:textId="77777777" w:rsidR="00D9709D" w:rsidRPr="00EA423B" w:rsidRDefault="00D9709D" w:rsidP="00F530DF">
      <w:pPr>
        <w:pStyle w:val="a3"/>
        <w:numPr>
          <w:ilvl w:val="0"/>
          <w:numId w:val="12"/>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можливість працювати закордоном;</w:t>
      </w:r>
    </w:p>
    <w:p w14:paraId="09E52348" w14:textId="77777777" w:rsidR="00D9709D" w:rsidRPr="00EA423B" w:rsidRDefault="00D9709D" w:rsidP="00F530DF">
      <w:pPr>
        <w:pStyle w:val="a3"/>
        <w:numPr>
          <w:ilvl w:val="0"/>
          <w:numId w:val="12"/>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можливість навчитися новому;</w:t>
      </w:r>
    </w:p>
    <w:p w14:paraId="36874245" w14:textId="77777777" w:rsidR="00D9709D" w:rsidRPr="00EA423B" w:rsidRDefault="00D9709D" w:rsidP="00F530DF">
      <w:pPr>
        <w:pStyle w:val="a3"/>
        <w:numPr>
          <w:ilvl w:val="0"/>
          <w:numId w:val="12"/>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практика іноземної мови;</w:t>
      </w:r>
    </w:p>
    <w:p w14:paraId="7E0624FC" w14:textId="7F2A0169" w:rsidR="00D9709D" w:rsidRPr="00EA423B" w:rsidRDefault="00D9709D" w:rsidP="00F530DF">
      <w:pPr>
        <w:pStyle w:val="a3"/>
        <w:numPr>
          <w:ilvl w:val="0"/>
          <w:numId w:val="12"/>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задоволення, яке приносить робота;</w:t>
      </w:r>
    </w:p>
    <w:p w14:paraId="098514B4" w14:textId="04686368" w:rsidR="00D9709D" w:rsidRPr="00EA423B" w:rsidRDefault="00D9709D" w:rsidP="00F530DF">
      <w:pPr>
        <w:pStyle w:val="a3"/>
        <w:numPr>
          <w:ilvl w:val="0"/>
          <w:numId w:val="12"/>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доброзичлива атмосфера в колективі;</w:t>
      </w:r>
    </w:p>
    <w:p w14:paraId="33BA3FA9" w14:textId="7F905A0B" w:rsidR="00D9709D" w:rsidRPr="00EA423B" w:rsidRDefault="00D9709D" w:rsidP="00F530DF">
      <w:pPr>
        <w:pStyle w:val="a3"/>
        <w:numPr>
          <w:ilvl w:val="0"/>
          <w:numId w:val="12"/>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шанобливе ставлення з боку курівників;</w:t>
      </w:r>
    </w:p>
    <w:p w14:paraId="5FDB423E" w14:textId="7989343D" w:rsidR="00D9709D" w:rsidRPr="00EA423B" w:rsidRDefault="00D9709D" w:rsidP="00F530DF">
      <w:pPr>
        <w:pStyle w:val="a3"/>
        <w:numPr>
          <w:ilvl w:val="0"/>
          <w:numId w:val="12"/>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комфортні умови проживання.</w:t>
      </w:r>
    </w:p>
    <w:p w14:paraId="5C3CE28E" w14:textId="77777777" w:rsidR="00FB3581" w:rsidRPr="00EA423B" w:rsidRDefault="00FB3581" w:rsidP="00F530DF">
      <w:pPr>
        <w:pStyle w:val="a3"/>
        <w:numPr>
          <w:ilvl w:val="0"/>
          <w:numId w:val="12"/>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ваш варіант ________________________________________________</w:t>
      </w:r>
    </w:p>
    <w:p w14:paraId="0AFDF7DB" w14:textId="77777777" w:rsidR="00FB3581" w:rsidRPr="00EA423B" w:rsidRDefault="00055836" w:rsidP="00FB3581">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3. </w:t>
      </w:r>
      <w:r w:rsidR="00FB3581" w:rsidRPr="00EA423B">
        <w:rPr>
          <w:rFonts w:ascii="Times New Roman" w:hAnsi="Times New Roman" w:cs="Times New Roman"/>
          <w:sz w:val="28"/>
          <w:szCs w:val="28"/>
          <w:lang w:val="uk-UA"/>
        </w:rPr>
        <w:t xml:space="preserve">Вкажіть в порядку зниження значущості для вас даних умов роботи </w:t>
      </w:r>
    </w:p>
    <w:p w14:paraId="18292EA5" w14:textId="4C1A3F96" w:rsidR="00055836" w:rsidRPr="00EA423B" w:rsidRDefault="00FB3581" w:rsidP="00FB3581">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(1 – найбільш значуще, 5 – найменш значуще):</w:t>
      </w:r>
    </w:p>
    <w:p w14:paraId="3770AE92" w14:textId="75011B22" w:rsidR="00055836" w:rsidRPr="00EA423B" w:rsidRDefault="00106661" w:rsidP="00F530DF">
      <w:pPr>
        <w:pStyle w:val="a3"/>
        <w:numPr>
          <w:ilvl w:val="0"/>
          <w:numId w:val="13"/>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відповідність заробітної плати професійному рівню та результатам роботи працівниками;</w:t>
      </w:r>
    </w:p>
    <w:p w14:paraId="7DD42DDF" w14:textId="160F6BD0" w:rsidR="00106661" w:rsidRPr="00EA423B" w:rsidRDefault="00106661" w:rsidP="00F530DF">
      <w:pPr>
        <w:pStyle w:val="a3"/>
        <w:numPr>
          <w:ilvl w:val="0"/>
          <w:numId w:val="13"/>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зручний графік роботи;</w:t>
      </w:r>
    </w:p>
    <w:p w14:paraId="68A7CEAC" w14:textId="755BF873" w:rsidR="00106661" w:rsidRPr="00EA423B" w:rsidRDefault="00106661" w:rsidP="00F530DF">
      <w:pPr>
        <w:pStyle w:val="a3"/>
        <w:numPr>
          <w:ilvl w:val="0"/>
          <w:numId w:val="13"/>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шанобливе ставлення з боку керівництва;</w:t>
      </w:r>
    </w:p>
    <w:p w14:paraId="64574ECF" w14:textId="72295A51" w:rsidR="00106661" w:rsidRPr="00EA423B" w:rsidRDefault="00106661" w:rsidP="00F530DF">
      <w:pPr>
        <w:pStyle w:val="a3"/>
        <w:numPr>
          <w:ilvl w:val="0"/>
          <w:numId w:val="13"/>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доброзичлива атмосфера у колективі;</w:t>
      </w:r>
    </w:p>
    <w:p w14:paraId="377ABFD3" w14:textId="6B616D80" w:rsidR="00106661" w:rsidRPr="00EA423B" w:rsidRDefault="00106661" w:rsidP="00F530DF">
      <w:pPr>
        <w:pStyle w:val="a3"/>
        <w:numPr>
          <w:ilvl w:val="0"/>
          <w:numId w:val="13"/>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комфортні умови проживання.</w:t>
      </w:r>
    </w:p>
    <w:p w14:paraId="2593993A" w14:textId="3B77D81B" w:rsidR="00302B9D" w:rsidRPr="00EA423B" w:rsidRDefault="00055836" w:rsidP="00302B9D">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4. </w:t>
      </w:r>
      <w:r w:rsidR="00FB3581" w:rsidRPr="00EA423B">
        <w:rPr>
          <w:rFonts w:ascii="Times New Roman" w:hAnsi="Times New Roman" w:cs="Times New Roman"/>
          <w:sz w:val="28"/>
          <w:szCs w:val="28"/>
          <w:lang w:val="uk-UA"/>
        </w:rPr>
        <w:t>Які якості вважаєте важливими для успішної роботи аніматора (оберіть 5 варіантів)?</w:t>
      </w:r>
    </w:p>
    <w:p w14:paraId="1F4C5334" w14:textId="77777777" w:rsidR="00A94541" w:rsidRPr="00EA423B" w:rsidRDefault="00A94541" w:rsidP="00F530DF">
      <w:pPr>
        <w:pStyle w:val="a3"/>
        <w:numPr>
          <w:ilvl w:val="0"/>
          <w:numId w:val="14"/>
        </w:numPr>
        <w:spacing w:after="0" w:line="360" w:lineRule="auto"/>
        <w:jc w:val="both"/>
        <w:rPr>
          <w:rFonts w:ascii="Times New Roman" w:hAnsi="Times New Roman" w:cs="Times New Roman"/>
          <w:sz w:val="28"/>
          <w:szCs w:val="28"/>
          <w:lang w:val="uk-UA"/>
        </w:rPr>
        <w:sectPr w:rsidR="00A94541" w:rsidRPr="00EA423B" w:rsidSect="00636A45">
          <w:headerReference w:type="default" r:id="rId17"/>
          <w:headerReference w:type="first" r:id="rId18"/>
          <w:pgSz w:w="11906" w:h="16838"/>
          <w:pgMar w:top="1134" w:right="567" w:bottom="1134" w:left="1701" w:header="708" w:footer="708" w:gutter="0"/>
          <w:cols w:space="708"/>
          <w:titlePg/>
          <w:docGrid w:linePitch="360"/>
        </w:sectPr>
      </w:pPr>
    </w:p>
    <w:p w14:paraId="45541DE5" w14:textId="3B2F43E4" w:rsidR="00A94541" w:rsidRPr="00EA423B" w:rsidRDefault="00A94541" w:rsidP="00F530DF">
      <w:pPr>
        <w:pStyle w:val="a3"/>
        <w:numPr>
          <w:ilvl w:val="0"/>
          <w:numId w:val="14"/>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lastRenderedPageBreak/>
        <w:t>активність</w:t>
      </w:r>
    </w:p>
    <w:p w14:paraId="3DEBAE36" w14:textId="77777777" w:rsidR="00A94541" w:rsidRPr="00EA423B" w:rsidRDefault="00A94541" w:rsidP="00F530DF">
      <w:pPr>
        <w:pStyle w:val="a3"/>
        <w:numPr>
          <w:ilvl w:val="0"/>
          <w:numId w:val="14"/>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артистизм</w:t>
      </w:r>
    </w:p>
    <w:p w14:paraId="116B03C1" w14:textId="77777777" w:rsidR="00A94541" w:rsidRPr="00EA423B" w:rsidRDefault="00A94541" w:rsidP="00F530DF">
      <w:pPr>
        <w:pStyle w:val="a3"/>
        <w:numPr>
          <w:ilvl w:val="0"/>
          <w:numId w:val="14"/>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багатозадачність</w:t>
      </w:r>
    </w:p>
    <w:p w14:paraId="3885829C" w14:textId="77777777" w:rsidR="00A94541" w:rsidRPr="00EA423B" w:rsidRDefault="00A94541" w:rsidP="00F530DF">
      <w:pPr>
        <w:pStyle w:val="a3"/>
        <w:numPr>
          <w:ilvl w:val="0"/>
          <w:numId w:val="14"/>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відповідальність</w:t>
      </w:r>
    </w:p>
    <w:p w14:paraId="60DF9A15" w14:textId="77777777" w:rsidR="00A94541" w:rsidRPr="00EA423B" w:rsidRDefault="00A94541" w:rsidP="00F530DF">
      <w:pPr>
        <w:pStyle w:val="a3"/>
        <w:numPr>
          <w:ilvl w:val="0"/>
          <w:numId w:val="14"/>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дружелюбність</w:t>
      </w:r>
    </w:p>
    <w:p w14:paraId="04C024DB" w14:textId="77777777" w:rsidR="00A94541" w:rsidRPr="00EA423B" w:rsidRDefault="00A94541" w:rsidP="00F530DF">
      <w:pPr>
        <w:pStyle w:val="a3"/>
        <w:numPr>
          <w:ilvl w:val="0"/>
          <w:numId w:val="14"/>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екстравертованість</w:t>
      </w:r>
    </w:p>
    <w:p w14:paraId="3525E680" w14:textId="77777777" w:rsidR="00A94541" w:rsidRPr="00EA423B" w:rsidRDefault="00A94541" w:rsidP="00F530DF">
      <w:pPr>
        <w:pStyle w:val="a3"/>
        <w:numPr>
          <w:ilvl w:val="0"/>
          <w:numId w:val="14"/>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енергійність</w:t>
      </w:r>
    </w:p>
    <w:p w14:paraId="0C73C765" w14:textId="77777777" w:rsidR="00A94541" w:rsidRPr="00EA423B" w:rsidRDefault="00A94541" w:rsidP="00F530DF">
      <w:pPr>
        <w:pStyle w:val="a3"/>
        <w:numPr>
          <w:ilvl w:val="0"/>
          <w:numId w:val="14"/>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життєрадісність</w:t>
      </w:r>
    </w:p>
    <w:p w14:paraId="3687C0C1" w14:textId="77777777" w:rsidR="00A94541" w:rsidRPr="00EA423B" w:rsidRDefault="00A94541" w:rsidP="00F530DF">
      <w:pPr>
        <w:pStyle w:val="a3"/>
        <w:numPr>
          <w:ilvl w:val="0"/>
          <w:numId w:val="14"/>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комунікативність</w:t>
      </w:r>
    </w:p>
    <w:p w14:paraId="5BE81EB5" w14:textId="77777777" w:rsidR="00A94541" w:rsidRPr="00EA423B" w:rsidRDefault="00A94541" w:rsidP="00F530DF">
      <w:pPr>
        <w:pStyle w:val="a3"/>
        <w:numPr>
          <w:ilvl w:val="0"/>
          <w:numId w:val="14"/>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креативність</w:t>
      </w:r>
    </w:p>
    <w:p w14:paraId="10146430" w14:textId="77777777" w:rsidR="00A94541" w:rsidRPr="00EA423B" w:rsidRDefault="00A94541" w:rsidP="00F530DF">
      <w:pPr>
        <w:pStyle w:val="a3"/>
        <w:numPr>
          <w:ilvl w:val="0"/>
          <w:numId w:val="14"/>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lastRenderedPageBreak/>
        <w:t>працелюбність</w:t>
      </w:r>
    </w:p>
    <w:p w14:paraId="56F6077D" w14:textId="33E0F6F4" w:rsidR="00A94541" w:rsidRPr="00EA423B" w:rsidRDefault="00A94541" w:rsidP="00F530DF">
      <w:pPr>
        <w:pStyle w:val="a3"/>
        <w:numPr>
          <w:ilvl w:val="0"/>
          <w:numId w:val="14"/>
        </w:numPr>
        <w:spacing w:after="0" w:line="360" w:lineRule="auto"/>
        <w:jc w:val="both"/>
        <w:rPr>
          <w:rFonts w:ascii="Times New Roman" w:hAnsi="Times New Roman" w:cs="Times New Roman"/>
          <w:sz w:val="28"/>
          <w:szCs w:val="28"/>
          <w:lang w:val="uk-UA"/>
        </w:rPr>
        <w:sectPr w:rsidR="00A94541" w:rsidRPr="00EA423B" w:rsidSect="00A94541">
          <w:type w:val="continuous"/>
          <w:pgSz w:w="11906" w:h="16838"/>
          <w:pgMar w:top="1134" w:right="567" w:bottom="1134" w:left="1701" w:header="708" w:footer="708" w:gutter="0"/>
          <w:cols w:num="2" w:space="708"/>
          <w:titlePg/>
          <w:docGrid w:linePitch="360"/>
        </w:sectPr>
      </w:pPr>
      <w:r w:rsidRPr="00EA423B">
        <w:rPr>
          <w:rFonts w:ascii="Times New Roman" w:hAnsi="Times New Roman" w:cs="Times New Roman"/>
          <w:sz w:val="28"/>
          <w:szCs w:val="28"/>
          <w:lang w:val="uk-UA"/>
        </w:rPr>
        <w:t>пунктуальність</w:t>
      </w:r>
    </w:p>
    <w:p w14:paraId="5EA758D6" w14:textId="60AE0353" w:rsidR="007E1741" w:rsidRPr="00EA423B" w:rsidRDefault="007E1741" w:rsidP="00A94541">
      <w:pPr>
        <w:spacing w:after="0" w:line="360" w:lineRule="auto"/>
        <w:ind w:firstLine="709"/>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lastRenderedPageBreak/>
        <w:t xml:space="preserve">5. </w:t>
      </w:r>
      <w:r w:rsidR="00302B9D" w:rsidRPr="00EA423B">
        <w:rPr>
          <w:rFonts w:ascii="Times New Roman" w:hAnsi="Times New Roman" w:cs="Times New Roman"/>
          <w:sz w:val="28"/>
          <w:szCs w:val="28"/>
          <w:lang w:val="uk-UA"/>
        </w:rPr>
        <w:t>Чому досвідчені аніматори найчастіше змінюють місце роботи?</w:t>
      </w:r>
    </w:p>
    <w:p w14:paraId="5BE5E081" w14:textId="77777777" w:rsidR="00A94541" w:rsidRPr="00EA423B" w:rsidRDefault="00A94541" w:rsidP="00F530DF">
      <w:pPr>
        <w:pStyle w:val="a3"/>
        <w:numPr>
          <w:ilvl w:val="0"/>
          <w:numId w:val="15"/>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емоційне вигорання;</w:t>
      </w:r>
    </w:p>
    <w:p w14:paraId="06BC4E46" w14:textId="77777777" w:rsidR="00A94541" w:rsidRPr="00EA423B" w:rsidRDefault="00A94541" w:rsidP="00F530DF">
      <w:pPr>
        <w:pStyle w:val="a3"/>
        <w:numPr>
          <w:ilvl w:val="0"/>
          <w:numId w:val="15"/>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інші життєві перспективи;</w:t>
      </w:r>
    </w:p>
    <w:p w14:paraId="7EEBB685" w14:textId="77777777" w:rsidR="00A94541" w:rsidRPr="00EA423B" w:rsidRDefault="00A94541" w:rsidP="00F530DF">
      <w:pPr>
        <w:pStyle w:val="a3"/>
        <w:numPr>
          <w:ilvl w:val="0"/>
          <w:numId w:val="15"/>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неможливість подальшого кар’єрного зростання;</w:t>
      </w:r>
    </w:p>
    <w:p w14:paraId="1FA67B29" w14:textId="77777777" w:rsidR="00A94541" w:rsidRPr="00EA423B" w:rsidRDefault="00A94541" w:rsidP="00F530DF">
      <w:pPr>
        <w:pStyle w:val="a3"/>
        <w:numPr>
          <w:ilvl w:val="0"/>
          <w:numId w:val="15"/>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прагнення стабільної роботи;</w:t>
      </w:r>
    </w:p>
    <w:p w14:paraId="62F68070" w14:textId="77777777" w:rsidR="00A94541" w:rsidRPr="00EA423B" w:rsidRDefault="00A94541" w:rsidP="00F530DF">
      <w:pPr>
        <w:pStyle w:val="a3"/>
        <w:numPr>
          <w:ilvl w:val="0"/>
          <w:numId w:val="15"/>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низька заробітна плата;</w:t>
      </w:r>
    </w:p>
    <w:p w14:paraId="6C19501E" w14:textId="77777777" w:rsidR="00A94541" w:rsidRPr="00EA423B" w:rsidRDefault="00A94541" w:rsidP="00F530DF">
      <w:pPr>
        <w:pStyle w:val="a3"/>
        <w:numPr>
          <w:ilvl w:val="0"/>
          <w:numId w:val="15"/>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конфлікти в команді;</w:t>
      </w:r>
    </w:p>
    <w:p w14:paraId="626FA20C" w14:textId="77777777" w:rsidR="00A94541" w:rsidRPr="00EA423B" w:rsidRDefault="00A94541" w:rsidP="00F530DF">
      <w:pPr>
        <w:pStyle w:val="a3"/>
        <w:numPr>
          <w:ilvl w:val="0"/>
          <w:numId w:val="15"/>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неповага з боку керівництва;</w:t>
      </w:r>
    </w:p>
    <w:p w14:paraId="306C59E4" w14:textId="0D2CB957" w:rsidR="00302B9D" w:rsidRPr="00EA423B" w:rsidRDefault="00A94541" w:rsidP="00F530DF">
      <w:pPr>
        <w:pStyle w:val="a3"/>
        <w:numPr>
          <w:ilvl w:val="0"/>
          <w:numId w:val="15"/>
        </w:numPr>
        <w:spacing w:after="0" w:line="360" w:lineRule="auto"/>
        <w:jc w:val="both"/>
        <w:rPr>
          <w:rFonts w:ascii="Times New Roman" w:hAnsi="Times New Roman" w:cs="Times New Roman"/>
          <w:sz w:val="28"/>
          <w:szCs w:val="28"/>
          <w:lang w:val="uk-UA"/>
        </w:rPr>
      </w:pPr>
      <w:r w:rsidRPr="00EA423B">
        <w:rPr>
          <w:rFonts w:ascii="Times New Roman" w:hAnsi="Times New Roman" w:cs="Times New Roman"/>
          <w:sz w:val="28"/>
          <w:szCs w:val="28"/>
          <w:lang w:val="uk-UA"/>
        </w:rPr>
        <w:t>ваш варіант________________________________________________</w:t>
      </w:r>
    </w:p>
    <w:p w14:paraId="5507E2E8" w14:textId="77777777" w:rsidR="007E1741" w:rsidRPr="00EA423B" w:rsidRDefault="007E1741" w:rsidP="0015538B">
      <w:pPr>
        <w:spacing w:after="0" w:line="360" w:lineRule="auto"/>
        <w:ind w:firstLine="709"/>
        <w:jc w:val="both"/>
        <w:rPr>
          <w:rFonts w:ascii="Times New Roman" w:hAnsi="Times New Roman" w:cs="Times New Roman"/>
          <w:sz w:val="28"/>
          <w:szCs w:val="28"/>
          <w:lang w:val="uk-UA"/>
        </w:rPr>
      </w:pPr>
    </w:p>
    <w:p w14:paraId="2A98BDF7" w14:textId="77777777" w:rsidR="007E1741" w:rsidRPr="00EA423B" w:rsidRDefault="007E1741" w:rsidP="000F4FC5">
      <w:pPr>
        <w:spacing w:after="0" w:line="360" w:lineRule="auto"/>
        <w:ind w:firstLine="709"/>
        <w:jc w:val="center"/>
        <w:rPr>
          <w:rFonts w:ascii="Times New Roman" w:hAnsi="Times New Roman" w:cs="Times New Roman"/>
          <w:i/>
          <w:iCs/>
          <w:sz w:val="28"/>
          <w:szCs w:val="28"/>
          <w:lang w:val="uk-UA"/>
        </w:rPr>
      </w:pPr>
      <w:r w:rsidRPr="00EA423B">
        <w:rPr>
          <w:rFonts w:ascii="Times New Roman" w:hAnsi="Times New Roman" w:cs="Times New Roman"/>
          <w:i/>
          <w:iCs/>
          <w:sz w:val="28"/>
          <w:szCs w:val="28"/>
          <w:lang w:val="uk-UA"/>
        </w:rPr>
        <w:t>Дякуємо за співпрацю!</w:t>
      </w:r>
    </w:p>
    <w:p w14:paraId="40BC84D9" w14:textId="74F1A086" w:rsidR="007E1741" w:rsidRPr="00EA423B" w:rsidRDefault="007E1741" w:rsidP="000F4FC5">
      <w:pPr>
        <w:spacing w:after="0"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Дата</w:t>
      </w:r>
    </w:p>
    <w:p w14:paraId="4067D571" w14:textId="77777777" w:rsidR="000F4FC5" w:rsidRPr="00EA423B" w:rsidRDefault="000F4FC5" w:rsidP="000F4FC5">
      <w:pPr>
        <w:spacing w:after="0" w:line="360" w:lineRule="auto"/>
        <w:rPr>
          <w:rFonts w:ascii="Times New Roman" w:hAnsi="Times New Roman" w:cs="Times New Roman"/>
          <w:sz w:val="28"/>
          <w:szCs w:val="28"/>
          <w:lang w:val="uk-UA"/>
        </w:rPr>
      </w:pPr>
    </w:p>
    <w:p w14:paraId="1B4143B0" w14:textId="44EFD915" w:rsidR="007E1741" w:rsidRPr="00EA423B" w:rsidRDefault="007E1741" w:rsidP="000F4FC5">
      <w:pPr>
        <w:spacing w:after="0"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Підпис</w:t>
      </w:r>
    </w:p>
    <w:p w14:paraId="02692E22" w14:textId="0CE9E0FD" w:rsidR="003D185F" w:rsidRPr="00EA423B" w:rsidRDefault="00797BB7" w:rsidP="00797BB7">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br w:type="column"/>
      </w:r>
      <w:r w:rsidR="003D185F" w:rsidRPr="00EA423B">
        <w:rPr>
          <w:rFonts w:ascii="Times New Roman" w:hAnsi="Times New Roman" w:cs="Times New Roman"/>
          <w:sz w:val="28"/>
          <w:szCs w:val="28"/>
          <w:lang w:val="uk-UA"/>
        </w:rPr>
        <w:lastRenderedPageBreak/>
        <w:t>Додаток Б</w:t>
      </w:r>
    </w:p>
    <w:p w14:paraId="023F5A49" w14:textId="5CBA0432" w:rsidR="006632AB" w:rsidRDefault="006632AB" w:rsidP="004A5BC3">
      <w:pPr>
        <w:spacing w:after="0" w:line="360" w:lineRule="auto"/>
        <w:jc w:val="center"/>
        <w:rPr>
          <w:rFonts w:ascii="Times New Roman" w:hAnsi="Times New Roman" w:cs="Times New Roman"/>
          <w:b/>
          <w:sz w:val="28"/>
          <w:szCs w:val="28"/>
        </w:rPr>
      </w:pPr>
      <w:r w:rsidRPr="00797BB7">
        <w:rPr>
          <w:rFonts w:ascii="Times New Roman" w:hAnsi="Times New Roman" w:cs="Times New Roman"/>
          <w:b/>
          <w:sz w:val="28"/>
          <w:szCs w:val="28"/>
        </w:rPr>
        <w:t>“Шкала темпераментів” Л. Терстоуна (в адаптації Хойновського)</w:t>
      </w:r>
    </w:p>
    <w:p w14:paraId="673FCB67" w14:textId="77777777" w:rsidR="00797BB7" w:rsidRPr="00797BB7" w:rsidRDefault="00797BB7" w:rsidP="004A5BC3">
      <w:pPr>
        <w:spacing w:after="0" w:line="360" w:lineRule="auto"/>
        <w:jc w:val="center"/>
        <w:rPr>
          <w:rFonts w:ascii="Times New Roman" w:hAnsi="Times New Roman" w:cs="Times New Roman"/>
          <w:b/>
          <w:sz w:val="28"/>
          <w:szCs w:val="28"/>
          <w:lang w:val="uk-UA"/>
        </w:rPr>
      </w:pPr>
    </w:p>
    <w:p w14:paraId="10223E4E"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подобалися Вам в дитинстві ігри, що вимагають великої рухливості?</w:t>
      </w:r>
    </w:p>
    <w:p w14:paraId="0CBCEF36"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займатись у вільний час фізичною роботою?</w:t>
      </w:r>
    </w:p>
    <w:p w14:paraId="473198EC"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часто Ви розповідаєте жарти, щоб розвеселити інших?</w:t>
      </w:r>
    </w:p>
    <w:p w14:paraId="54C47950"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важко Вам виступати з промовою перед великою групою людей?</w:t>
      </w:r>
    </w:p>
    <w:p w14:paraId="106EDB44"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легко змінюється Ваш настрій під впливом інших людей?</w:t>
      </w:r>
    </w:p>
    <w:p w14:paraId="07DE7415"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часто Ви зустрічаєтеся зі своїми друзями вечорами?</w:t>
      </w:r>
    </w:p>
    <w:p w14:paraId="7C17FBD4"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часто Ви включаєте в свою роботу нові ідеї?</w:t>
      </w:r>
    </w:p>
    <w:p w14:paraId="3F24E8AE"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часто Ви в розмові з іншими жестикулюєте руками, головою?</w:t>
      </w:r>
    </w:p>
    <w:p w14:paraId="05FF2E03"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грали Ви колись за власним бажанням у футбол?</w:t>
      </w:r>
    </w:p>
    <w:p w14:paraId="2994D18E"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розважатися в компанії весело та безтурботно?</w:t>
      </w:r>
    </w:p>
    <w:p w14:paraId="4D37EB5C"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часто ви є організатором будь-яких колективних заходів?</w:t>
      </w:r>
    </w:p>
    <w:p w14:paraId="754CF9CB"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можете Ви відпочивати в галасливій компанії?</w:t>
      </w:r>
    </w:p>
    <w:p w14:paraId="2517C4A1"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є їжа, яку Ви не любите?</w:t>
      </w:r>
    </w:p>
    <w:p w14:paraId="1BDF0CE9"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часто Ви буваєте замислені?</w:t>
      </w:r>
    </w:p>
    <w:p w14:paraId="56FF17DE"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Зазвичай Ви працюєте швидко й енергійно?</w:t>
      </w:r>
    </w:p>
    <w:p w14:paraId="13437598"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отримуєте Ви задоволення від роботи з використанням технічних інструментів?</w:t>
      </w:r>
    </w:p>
    <w:p w14:paraId="1E0308CF"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бути присутнім у місцях, де щось відбувається?</w:t>
      </w:r>
    </w:p>
    <w:p w14:paraId="7575B6B3"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керувати на зборах?</w:t>
      </w:r>
    </w:p>
    <w:p w14:paraId="3FEEF87F"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часто Ви помічаєте за собою деякі особливості, які перешкоджають Вам прийняти рішення?</w:t>
      </w:r>
    </w:p>
    <w:p w14:paraId="4DC0098F"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легко Ви знайомитеся з новими людьми (випадковими)?</w:t>
      </w:r>
    </w:p>
    <w:p w14:paraId="5B3BA297"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роботу, що вимагає терпіння й старанності?</w:t>
      </w:r>
    </w:p>
    <w:p w14:paraId="19D96D6C"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Якщо Ви уявите себе за кермом автомобіля, подобалася б Вам швидка їзда?</w:t>
      </w:r>
    </w:p>
    <w:p w14:paraId="454797A9"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lastRenderedPageBreak/>
        <w:t>Чи любите Ви роботу, що вимагає фізичних зусиль?</w:t>
      </w:r>
    </w:p>
    <w:p w14:paraId="6691F68C"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охоче Ви веселите й пожвавлюєте компанію?</w:t>
      </w:r>
    </w:p>
    <w:p w14:paraId="08AC55FE"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роботу, що вимагає багато розмов з іншими людьми?</w:t>
      </w:r>
    </w:p>
    <w:p w14:paraId="566BB1C9"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залишаєтеся Ви зазвичай стриманим і спокійним, коли інші втрачають голову?</w:t>
      </w:r>
    </w:p>
    <w:p w14:paraId="7C9054EA"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легко Ви домагаєтеся дружби й довіри?</w:t>
      </w:r>
    </w:p>
    <w:p w14:paraId="4816A099"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займатися теоретичними проблемами?</w:t>
      </w:r>
    </w:p>
    <w:p w14:paraId="271BF6B5"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Як Ви вважаєте, чи швидко Ви зазвичай справляєтеся зі своїми проблемами?</w:t>
      </w:r>
    </w:p>
    <w:p w14:paraId="76D45185"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часто Ви займаєтеся спортом?</w:t>
      </w:r>
    </w:p>
    <w:p w14:paraId="4A485E5E"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ризикувати для отримання задоволення від ризику?</w:t>
      </w:r>
    </w:p>
    <w:p w14:paraId="55590A26"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роботу, в якій треба багато говорити?</w:t>
      </w:r>
    </w:p>
    <w:p w14:paraId="53E73104"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можете Ви займатися при включеному радіоприймачі?</w:t>
      </w:r>
    </w:p>
    <w:p w14:paraId="67503ECB"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думаєте Ви, що Вас часто вважають неприємним, холодним?</w:t>
      </w:r>
    </w:p>
    <w:p w14:paraId="0C85D182"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були Ви серйозною дитиною?</w:t>
      </w:r>
    </w:p>
    <w:p w14:paraId="04C320F4"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часто Ви поспішаєте?</w:t>
      </w:r>
    </w:p>
    <w:p w14:paraId="4CD3D102"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вправно Ви користуєтеся інструментами?</w:t>
      </w:r>
    </w:p>
    <w:p w14:paraId="7506258C"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часті зміни або розмаїтість?</w:t>
      </w:r>
    </w:p>
    <w:p w14:paraId="07DB5450"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бути лідером у заходах із друзями?</w:t>
      </w:r>
    </w:p>
    <w:p w14:paraId="043E3CA2"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часто Ви переходите від печалі до радості і від радості до смутку без поважної причини?</w:t>
      </w:r>
    </w:p>
    <w:p w14:paraId="62A8D5D6"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роботу, яка потребує багатьох контактів з людьми?</w:t>
      </w:r>
    </w:p>
    <w:p w14:paraId="02205B6C"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віддаєте Ви перевагу при вирішенні важливої проблеми самостійно поміркувати, ніж порадитися з іншими?</w:t>
      </w:r>
    </w:p>
    <w:p w14:paraId="2E5FE832"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вважаєте Ви, що у Вас є звичка щось крутити в руках?</w:t>
      </w:r>
    </w:p>
    <w:p w14:paraId="305B9538"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захоплювало Вас коли-небудь полювання?</w:t>
      </w:r>
    </w:p>
    <w:p w14:paraId="447841A9"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роботу, в якій треба змагатися з іншими?</w:t>
      </w:r>
    </w:p>
    <w:p w14:paraId="547BD2B3"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щоб на Вас звертали увагу?</w:t>
      </w:r>
    </w:p>
    <w:p w14:paraId="2D4F02DB"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можете Ви творчо працювати в умовах, які не сприяють зосередженню?</w:t>
      </w:r>
    </w:p>
    <w:p w14:paraId="4B2D5FA1"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lastRenderedPageBreak/>
        <w:t>Чи любите Ви відзначати річниці, дні народження та інше?</w:t>
      </w:r>
    </w:p>
    <w:p w14:paraId="26BA75B0"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роботу, яка вимагає великої акуратності?</w:t>
      </w:r>
    </w:p>
    <w:p w14:paraId="5A419E61"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вважають Вас спокійною людиною?</w:t>
      </w:r>
    </w:p>
    <w:p w14:paraId="2265C6FB"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часто Ви відчуваєте потребу в русі й фізичному навантаженні?</w:t>
      </w:r>
    </w:p>
    <w:p w14:paraId="358F598F"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вважають Вас безтурботною людиною?</w:t>
      </w:r>
    </w:p>
    <w:p w14:paraId="576B9CA3"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виступати з новими проектами, ідеями?</w:t>
      </w:r>
    </w:p>
    <w:p w14:paraId="56650350"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буває, що Ви несподівано відчуваєте сильний голод?</w:t>
      </w:r>
    </w:p>
    <w:p w14:paraId="7C3CF5B1"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вважаєте Ви себе малодоступною людиною для інших?</w:t>
      </w:r>
    </w:p>
    <w:p w14:paraId="49AA7B24"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віддаєте Ви перевагу роботі на самоті?</w:t>
      </w:r>
    </w:p>
    <w:p w14:paraId="2C42E706"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часто Ви чекаєте, щоб Ваші проблеми вирішилися самі?</w:t>
      </w:r>
    </w:p>
    <w:p w14:paraId="1DA5ADF1"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показувати свою перевагу в силі над іншими?</w:t>
      </w:r>
    </w:p>
    <w:p w14:paraId="780ECB71"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роботу, в якій часто змінюється характер діяльності?</w:t>
      </w:r>
    </w:p>
    <w:p w14:paraId="6A9FA688"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Під час товариських заходів чи віддаєте Ви перевагу триматися осторонь?</w:t>
      </w:r>
    </w:p>
    <w:p w14:paraId="09C4B29C"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часто Вас дратують повсякденні дрібниці?</w:t>
      </w:r>
    </w:p>
    <w:p w14:paraId="5A04C02B"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інші люди залюбки з Вами відверті?</w:t>
      </w:r>
    </w:p>
    <w:p w14:paraId="034D25FD"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роботу, при якій треба багато читати?</w:t>
      </w:r>
    </w:p>
    <w:p w14:paraId="41B711C2"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Ви розмовляєте повільніше, ніж інші люди?</w:t>
      </w:r>
    </w:p>
    <w:p w14:paraId="273117D2"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Ви були в дитинстві членом команди з волейболу або баскетболу?</w:t>
      </w:r>
    </w:p>
    <w:p w14:paraId="216BA3B0"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маєте Ви зазвичай на все готову відповідь?</w:t>
      </w:r>
    </w:p>
    <w:p w14:paraId="39736CF5"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охоче Ви підтримуєте нові проекти?</w:t>
      </w:r>
    </w:p>
    <w:p w14:paraId="1C27BA90"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втрачаєте Ви апетит, коли щось виводить Вас з рівноваги?</w:t>
      </w:r>
    </w:p>
    <w:p w14:paraId="3B2CEBB2"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бути членом різних організацій, секцій, федерацій?</w:t>
      </w:r>
    </w:p>
    <w:p w14:paraId="455AED25"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впроваджувати нові методи роботи?</w:t>
      </w:r>
    </w:p>
    <w:p w14:paraId="4C488A58"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швидко Ви їсте, навіть коли у Вас багато часу?</w:t>
      </w:r>
    </w:p>
    <w:p w14:paraId="15F02D02"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рубати дрова?</w:t>
      </w:r>
    </w:p>
    <w:p w14:paraId="39FB73CD"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кричите Ви зазвичай разом з іншими, коли дивитеся змагання?</w:t>
      </w:r>
    </w:p>
    <w:p w14:paraId="7E9663A6"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В небезпечній, складній ситуації чи схильні Ви брати ініціативу в свої руки?</w:t>
      </w:r>
    </w:p>
    <w:p w14:paraId="6A79D1E3"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lastRenderedPageBreak/>
        <w:t>Чи дратує Вас, коли Вам заважають, а треба зосередитися?</w:t>
      </w:r>
    </w:p>
    <w:p w14:paraId="5E75D199"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відчуваєте Ви себе вільно у великій компанії?</w:t>
      </w:r>
    </w:p>
    <w:p w14:paraId="68F6B624"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Коли Ви були дитиною, чи часто Ви грали один?</w:t>
      </w:r>
    </w:p>
    <w:p w14:paraId="5BB681EE"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Зазвичай чи швидко Ви працюєте?</w:t>
      </w:r>
    </w:p>
    <w:p w14:paraId="03A37529"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були Ви капітаном спортивної команди?</w:t>
      </w:r>
    </w:p>
    <w:p w14:paraId="30D25660"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часто Ви задоволені собою та оточуючими?</w:t>
      </w:r>
    </w:p>
    <w:p w14:paraId="1048685C"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говорити тости і виступати з промовою?</w:t>
      </w:r>
    </w:p>
    <w:p w14:paraId="44D84FD6"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легко Ви відновлює перервану роботу?</w:t>
      </w:r>
    </w:p>
    <w:p w14:paraId="397BAA58"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Зазвичай чи відверті Ви з незнайомими?</w:t>
      </w:r>
    </w:p>
    <w:p w14:paraId="5842D77F"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розповідати людям про те, що з Вами трапилось?</w:t>
      </w:r>
    </w:p>
    <w:p w14:paraId="175201B3"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повільну роботу, що вимагає розмірковування?</w:t>
      </w:r>
    </w:p>
    <w:p w14:paraId="4017EC58"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Хотіли б Ви займатися боксом?</w:t>
      </w:r>
    </w:p>
    <w:p w14:paraId="70D2CE46"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пригадуєте Ви зазвичай одразу прізвище людини, яку Ви зустріли?</w:t>
      </w:r>
    </w:p>
    <w:p w14:paraId="62403941"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трапляється Вам вносити нові пропозиції на зборах?</w:t>
      </w:r>
    </w:p>
    <w:p w14:paraId="54E16D1F"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хвилюєтеся Ви зазвичай, коли роботу треба виконати в строк?</w:t>
      </w:r>
    </w:p>
    <w:p w14:paraId="6724176D"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висловлюєтеся Ви звичайно в розмові без труднощів?</w:t>
      </w:r>
    </w:p>
    <w:p w14:paraId="6EA39047"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винаходити нове обладнання та методи роботи?</w:t>
      </w:r>
    </w:p>
    <w:p w14:paraId="13E2F246"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надаєте Ви перевагу зробити щось самому, ніж чекати, поки це зроблять інші?</w:t>
      </w:r>
    </w:p>
    <w:p w14:paraId="04753249"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приносить Вам задоволення змагатися з кимось?</w:t>
      </w:r>
    </w:p>
    <w:p w14:paraId="1F16DF9B"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швидку й різноманітну роботу?</w:t>
      </w:r>
    </w:p>
    <w:p w14:paraId="4B8D02EB"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легко Вам віддати наказ іншим?</w:t>
      </w:r>
    </w:p>
    <w:p w14:paraId="7BB5C164"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часто Ви буваєте нетерплячі?</w:t>
      </w:r>
    </w:p>
    <w:p w14:paraId="06C9193C"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багато часу зазвичай необхідно іншим, щоб з Вами познайомитися?</w:t>
      </w:r>
    </w:p>
    <w:p w14:paraId="6BD9C8AB"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працювати в спокійному й тихому місці?</w:t>
      </w:r>
    </w:p>
    <w:p w14:paraId="1CF438F7"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розмовляєте Ви зазвичай голосніше за інших?</w:t>
      </w:r>
    </w:p>
    <w:p w14:paraId="603A247C"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Хотіли б Ви їздити верхи заради задоволення?</w:t>
      </w:r>
    </w:p>
    <w:p w14:paraId="31969133"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встаєте Ви вранці з ліжка швидко й енергійно?</w:t>
      </w:r>
    </w:p>
    <w:p w14:paraId="784D176F"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lastRenderedPageBreak/>
        <w:t>Чи часто Ви вичікуєте та віддаєте ініціативу іншим?</w:t>
      </w:r>
    </w:p>
    <w:p w14:paraId="4088E939"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вважають Вас інші оптимістом?</w:t>
      </w:r>
    </w:p>
    <w:p w14:paraId="5F67F8C3"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часто Ви сумуєте в компанії?</w:t>
      </w:r>
    </w:p>
    <w:p w14:paraId="32BF2E80"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часто Ви вважаєте, що книги більш цікаві, ніж люди?</w:t>
      </w:r>
    </w:p>
    <w:p w14:paraId="6B67C049"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роботу, що вимагає руху?</w:t>
      </w:r>
    </w:p>
    <w:p w14:paraId="06489DEB"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справляєтеся Ви зазвичай швидко з ремонтом?</w:t>
      </w:r>
    </w:p>
    <w:p w14:paraId="2ADEFB57"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швидко Ви зазвичай приймаєте рішення?</w:t>
      </w:r>
    </w:p>
    <w:p w14:paraId="475D1092"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уникаєте Ви виступати з промовою?</w:t>
      </w:r>
    </w:p>
    <w:p w14:paraId="58519451"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швидко Ви прокидаєтесь?</w:t>
      </w:r>
    </w:p>
    <w:p w14:paraId="4CB3DB1D"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проводити вільний час в компанії?</w:t>
      </w:r>
    </w:p>
    <w:p w14:paraId="2AE9D2C2"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аналізувати свої вчинки?</w:t>
      </w:r>
    </w:p>
    <w:p w14:paraId="6747338B"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часто Ви працюєте повільно, не поспішаючи?</w:t>
      </w:r>
    </w:p>
    <w:p w14:paraId="319137E2"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проводити свій вільний час на повітрі?</w:t>
      </w:r>
    </w:p>
    <w:p w14:paraId="2B19B185"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були Ви в молодості організатором сміливих вчинків?</w:t>
      </w:r>
    </w:p>
    <w:p w14:paraId="13BBFBAF"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буває так, що Ви в компанії розмовляєте одночасно з кількома людьми?</w:t>
      </w:r>
    </w:p>
    <w:p w14:paraId="2DB31D2D"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буває так, що Ви говорите не замислюючись, а потім шкодуєте про це?</w:t>
      </w:r>
    </w:p>
    <w:p w14:paraId="4B730E74"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часто Ви відчуваєте бажання залишитися на самоті?</w:t>
      </w:r>
    </w:p>
    <w:p w14:paraId="17FE6072"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надаєте Ви перевагу черпати знання з книг, ніж із життя?</w:t>
      </w:r>
    </w:p>
    <w:p w14:paraId="14C6A2E6"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ходите Ви зазвичай швидше за інших?</w:t>
      </w:r>
    </w:p>
    <w:p w14:paraId="23640ED9"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іноді відчувати втому від фізичної роботи?</w:t>
      </w:r>
    </w:p>
    <w:p w14:paraId="509A64A3"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часто Ви відчуваєте, що у Вас надлишок енергії?</w:t>
      </w:r>
    </w:p>
    <w:p w14:paraId="4E1397D5"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траплялося Вам у дитинстві бути лідером в іграх?</w:t>
      </w:r>
    </w:p>
    <w:p w14:paraId="60B49F51"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легко інші люди впливають на Вас?</w:t>
      </w:r>
    </w:p>
    <w:p w14:paraId="0C50D792"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охоче Ви працюєте в колективі?</w:t>
      </w:r>
    </w:p>
    <w:p w14:paraId="146ABA28"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віддаєте Ви перевагу ввечері залишатися на самоті, ніж перебувати в компанії?</w:t>
      </w:r>
    </w:p>
    <w:p w14:paraId="5D745A42"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швидко Ви зазвичай одягаєтеся?</w:t>
      </w:r>
    </w:p>
    <w:p w14:paraId="53B78BFD"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часто у Вас холодні руки й ноги?</w:t>
      </w:r>
    </w:p>
    <w:p w14:paraId="438245F9"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lastRenderedPageBreak/>
        <w:t>Чи легко Ви приймаєте рішення?</w:t>
      </w:r>
    </w:p>
    <w:p w14:paraId="77C32BDC"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Зазвичай Ви без великих коливань приймаєте рішення?</w:t>
      </w:r>
    </w:p>
    <w:p w14:paraId="15767EED"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Ви зазвичай засмучуєтеся перед від’їздом?</w:t>
      </w:r>
    </w:p>
    <w:p w14:paraId="7DF00211"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коли Вас відвідують під час хвороби?</w:t>
      </w:r>
    </w:p>
    <w:p w14:paraId="7B8C3A50"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залишатися зі своїми думками наодинці?</w:t>
      </w:r>
    </w:p>
    <w:p w14:paraId="4DA5FDE2"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швидко Ви пишете?</w:t>
      </w:r>
    </w:p>
    <w:p w14:paraId="74099373"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охоче б Ви займалися роботою в саду?</w:t>
      </w:r>
    </w:p>
    <w:p w14:paraId="2E6AA681"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довго Ви зазвичай переживаєте що-небудь?</w:t>
      </w:r>
    </w:p>
    <w:p w14:paraId="4C8262ED"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роботу, що вимагає Вашого впливу на інших?</w:t>
      </w:r>
    </w:p>
    <w:p w14:paraId="411A038D" w14:textId="77777777" w:rsidR="004A5BC3" w:rsidRPr="00EA423B" w:rsidRDefault="004A5BC3" w:rsidP="004A5BC3">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засмучує Вас можливість невдачі?</w:t>
      </w:r>
    </w:p>
    <w:p w14:paraId="138B1760" w14:textId="77777777" w:rsidR="006632AB" w:rsidRPr="00EA423B" w:rsidRDefault="004A5BC3" w:rsidP="006632AB">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були Ви в дитинстві несміливим?</w:t>
      </w:r>
    </w:p>
    <w:p w14:paraId="2C0EC83A" w14:textId="10003869" w:rsidR="006632AB" w:rsidRPr="00EA423B" w:rsidRDefault="004A5BC3" w:rsidP="006632AB">
      <w:pPr>
        <w:pStyle w:val="a3"/>
        <w:numPr>
          <w:ilvl w:val="0"/>
          <w:numId w:val="23"/>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мати багато друзів?</w:t>
      </w:r>
    </w:p>
    <w:p w14:paraId="1F5018D5" w14:textId="77777777" w:rsidR="003D185F" w:rsidRPr="00EA423B" w:rsidRDefault="003D185F" w:rsidP="003D185F">
      <w:pPr>
        <w:spacing w:after="0" w:line="360" w:lineRule="auto"/>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Реєстраційний бланк</w:t>
      </w:r>
    </w:p>
    <w:p w14:paraId="5ED55774" w14:textId="0D1187D9" w:rsidR="003D185F" w:rsidRPr="00EA423B" w:rsidRDefault="003D185F" w:rsidP="003D185F">
      <w:pPr>
        <w:spacing w:after="0"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П.І.Б.</w:t>
      </w:r>
      <w:r w:rsidRPr="00EA423B">
        <w:rPr>
          <w:rFonts w:ascii="Times New Roman" w:hAnsi="Times New Roman" w:cs="Times New Roman"/>
          <w:sz w:val="28"/>
          <w:szCs w:val="28"/>
          <w:vertAlign w:val="subscript"/>
          <w:lang w:val="uk-UA"/>
        </w:rPr>
        <w:t>(повністю)</w:t>
      </w:r>
      <w:r w:rsidRPr="00EA423B">
        <w:rPr>
          <w:rFonts w:ascii="Times New Roman" w:hAnsi="Times New Roman" w:cs="Times New Roman"/>
          <w:sz w:val="28"/>
          <w:szCs w:val="28"/>
          <w:lang w:val="uk-UA"/>
        </w:rPr>
        <w:t xml:space="preserve"> _____________________________________________________</w:t>
      </w:r>
    </w:p>
    <w:p w14:paraId="3988E032" w14:textId="77777777" w:rsidR="003D185F" w:rsidRPr="00EA423B" w:rsidRDefault="003D185F" w:rsidP="003D185F">
      <w:pPr>
        <w:spacing w:after="0"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Дата обстеження ______________ Вік _______ Стать: чол./жін. </w:t>
      </w:r>
      <w:r w:rsidRPr="00EA423B">
        <w:rPr>
          <w:rFonts w:ascii="Times New Roman" w:hAnsi="Times New Roman" w:cs="Times New Roman"/>
          <w:sz w:val="28"/>
          <w:szCs w:val="28"/>
          <w:vertAlign w:val="subscript"/>
          <w:lang w:val="uk-UA"/>
        </w:rPr>
        <w:t>(підкреслити)</w:t>
      </w:r>
    </w:p>
    <w:tbl>
      <w:tblPr>
        <w:tblStyle w:val="a8"/>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3D185F" w:rsidRPr="00EA423B" w14:paraId="4E804F8C" w14:textId="77777777" w:rsidTr="003D185F">
        <w:tc>
          <w:tcPr>
            <w:tcW w:w="962" w:type="dxa"/>
            <w:vAlign w:val="center"/>
          </w:tcPr>
          <w:p w14:paraId="12A8DA86" w14:textId="1D73C6DB"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w:t>
            </w:r>
          </w:p>
        </w:tc>
        <w:tc>
          <w:tcPr>
            <w:tcW w:w="962" w:type="dxa"/>
            <w:vAlign w:val="center"/>
          </w:tcPr>
          <w:p w14:paraId="72D3FA87" w14:textId="7DA08730"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2</w:t>
            </w:r>
          </w:p>
        </w:tc>
        <w:tc>
          <w:tcPr>
            <w:tcW w:w="963" w:type="dxa"/>
            <w:vAlign w:val="center"/>
          </w:tcPr>
          <w:p w14:paraId="493F018E" w14:textId="126F2F28"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3</w:t>
            </w:r>
          </w:p>
        </w:tc>
        <w:tc>
          <w:tcPr>
            <w:tcW w:w="963" w:type="dxa"/>
            <w:vAlign w:val="center"/>
          </w:tcPr>
          <w:p w14:paraId="112B8FD0" w14:textId="4E70C89A"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4</w:t>
            </w:r>
          </w:p>
        </w:tc>
        <w:tc>
          <w:tcPr>
            <w:tcW w:w="963" w:type="dxa"/>
            <w:vAlign w:val="center"/>
          </w:tcPr>
          <w:p w14:paraId="4F38CF44" w14:textId="57CCA931"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5</w:t>
            </w:r>
          </w:p>
        </w:tc>
        <w:tc>
          <w:tcPr>
            <w:tcW w:w="963" w:type="dxa"/>
            <w:vAlign w:val="center"/>
          </w:tcPr>
          <w:p w14:paraId="51744017" w14:textId="61839032"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6</w:t>
            </w:r>
          </w:p>
        </w:tc>
        <w:tc>
          <w:tcPr>
            <w:tcW w:w="963" w:type="dxa"/>
            <w:vAlign w:val="center"/>
          </w:tcPr>
          <w:p w14:paraId="73CB8AC5" w14:textId="0F3FAE60"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7</w:t>
            </w:r>
          </w:p>
        </w:tc>
        <w:tc>
          <w:tcPr>
            <w:tcW w:w="963" w:type="dxa"/>
            <w:vAlign w:val="center"/>
          </w:tcPr>
          <w:p w14:paraId="62978E4B" w14:textId="1911550C"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8</w:t>
            </w:r>
          </w:p>
        </w:tc>
        <w:tc>
          <w:tcPr>
            <w:tcW w:w="963" w:type="dxa"/>
            <w:vAlign w:val="center"/>
          </w:tcPr>
          <w:p w14:paraId="6B3AAE48" w14:textId="48F85B5D"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9</w:t>
            </w:r>
          </w:p>
        </w:tc>
        <w:tc>
          <w:tcPr>
            <w:tcW w:w="963" w:type="dxa"/>
            <w:vAlign w:val="center"/>
          </w:tcPr>
          <w:p w14:paraId="453CF498" w14:textId="7AD5ECDA"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10</w:t>
            </w:r>
          </w:p>
        </w:tc>
      </w:tr>
      <w:tr w:rsidR="003D185F" w:rsidRPr="00EA423B" w14:paraId="61FA37B7" w14:textId="77777777" w:rsidTr="003D185F">
        <w:tc>
          <w:tcPr>
            <w:tcW w:w="962" w:type="dxa"/>
            <w:vAlign w:val="center"/>
          </w:tcPr>
          <w:p w14:paraId="2B789004" w14:textId="7BEC60E0"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11</w:t>
            </w:r>
          </w:p>
        </w:tc>
        <w:tc>
          <w:tcPr>
            <w:tcW w:w="962" w:type="dxa"/>
            <w:vAlign w:val="center"/>
          </w:tcPr>
          <w:p w14:paraId="4B39C158" w14:textId="364D70FB"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12</w:t>
            </w:r>
          </w:p>
        </w:tc>
        <w:tc>
          <w:tcPr>
            <w:tcW w:w="963" w:type="dxa"/>
            <w:vAlign w:val="center"/>
          </w:tcPr>
          <w:p w14:paraId="01BB2949" w14:textId="53F40D8C"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13</w:t>
            </w:r>
          </w:p>
        </w:tc>
        <w:tc>
          <w:tcPr>
            <w:tcW w:w="963" w:type="dxa"/>
            <w:vAlign w:val="center"/>
          </w:tcPr>
          <w:p w14:paraId="042B809B" w14:textId="54B88ED2"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14</w:t>
            </w:r>
          </w:p>
        </w:tc>
        <w:tc>
          <w:tcPr>
            <w:tcW w:w="963" w:type="dxa"/>
            <w:vAlign w:val="center"/>
          </w:tcPr>
          <w:p w14:paraId="13F17ECC" w14:textId="474BFBC2"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15</w:t>
            </w:r>
          </w:p>
        </w:tc>
        <w:tc>
          <w:tcPr>
            <w:tcW w:w="963" w:type="dxa"/>
            <w:vAlign w:val="center"/>
          </w:tcPr>
          <w:p w14:paraId="329A2354" w14:textId="490629C7"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16</w:t>
            </w:r>
          </w:p>
        </w:tc>
        <w:tc>
          <w:tcPr>
            <w:tcW w:w="963" w:type="dxa"/>
            <w:vAlign w:val="center"/>
          </w:tcPr>
          <w:p w14:paraId="5E4A2631" w14:textId="0C7D8B24"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17</w:t>
            </w:r>
          </w:p>
        </w:tc>
        <w:tc>
          <w:tcPr>
            <w:tcW w:w="963" w:type="dxa"/>
            <w:vAlign w:val="center"/>
          </w:tcPr>
          <w:p w14:paraId="5DA811BC" w14:textId="474FA15F"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18</w:t>
            </w:r>
          </w:p>
        </w:tc>
        <w:tc>
          <w:tcPr>
            <w:tcW w:w="963" w:type="dxa"/>
            <w:vAlign w:val="center"/>
          </w:tcPr>
          <w:p w14:paraId="13BD390F" w14:textId="54EE8351"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19</w:t>
            </w:r>
          </w:p>
        </w:tc>
        <w:tc>
          <w:tcPr>
            <w:tcW w:w="963" w:type="dxa"/>
            <w:vAlign w:val="center"/>
          </w:tcPr>
          <w:p w14:paraId="5D42AD2B" w14:textId="5D30910B"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20</w:t>
            </w:r>
          </w:p>
        </w:tc>
      </w:tr>
      <w:tr w:rsidR="003D185F" w:rsidRPr="00EA423B" w14:paraId="2F8A5CF2" w14:textId="77777777" w:rsidTr="003D185F">
        <w:tc>
          <w:tcPr>
            <w:tcW w:w="962" w:type="dxa"/>
            <w:vAlign w:val="center"/>
          </w:tcPr>
          <w:p w14:paraId="5738534D" w14:textId="2B392BF0"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21</w:t>
            </w:r>
          </w:p>
        </w:tc>
        <w:tc>
          <w:tcPr>
            <w:tcW w:w="962" w:type="dxa"/>
            <w:vAlign w:val="center"/>
          </w:tcPr>
          <w:p w14:paraId="26E0996D" w14:textId="4B5760F7"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22</w:t>
            </w:r>
          </w:p>
        </w:tc>
        <w:tc>
          <w:tcPr>
            <w:tcW w:w="963" w:type="dxa"/>
            <w:vAlign w:val="center"/>
          </w:tcPr>
          <w:p w14:paraId="116AA605" w14:textId="722FC835"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23</w:t>
            </w:r>
          </w:p>
        </w:tc>
        <w:tc>
          <w:tcPr>
            <w:tcW w:w="963" w:type="dxa"/>
            <w:vAlign w:val="center"/>
          </w:tcPr>
          <w:p w14:paraId="436FC2DE" w14:textId="2E208959"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24</w:t>
            </w:r>
          </w:p>
        </w:tc>
        <w:tc>
          <w:tcPr>
            <w:tcW w:w="963" w:type="dxa"/>
            <w:vAlign w:val="center"/>
          </w:tcPr>
          <w:p w14:paraId="31938934" w14:textId="3141EAFB"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25</w:t>
            </w:r>
          </w:p>
        </w:tc>
        <w:tc>
          <w:tcPr>
            <w:tcW w:w="963" w:type="dxa"/>
            <w:vAlign w:val="center"/>
          </w:tcPr>
          <w:p w14:paraId="04035F78" w14:textId="48E07C3F"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26</w:t>
            </w:r>
          </w:p>
        </w:tc>
        <w:tc>
          <w:tcPr>
            <w:tcW w:w="963" w:type="dxa"/>
            <w:vAlign w:val="center"/>
          </w:tcPr>
          <w:p w14:paraId="10722E54" w14:textId="670B474A"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27</w:t>
            </w:r>
          </w:p>
        </w:tc>
        <w:tc>
          <w:tcPr>
            <w:tcW w:w="963" w:type="dxa"/>
            <w:vAlign w:val="center"/>
          </w:tcPr>
          <w:p w14:paraId="0767F4AE" w14:textId="36BAC9E2"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28</w:t>
            </w:r>
          </w:p>
        </w:tc>
        <w:tc>
          <w:tcPr>
            <w:tcW w:w="963" w:type="dxa"/>
            <w:vAlign w:val="center"/>
          </w:tcPr>
          <w:p w14:paraId="3A227879" w14:textId="36DFC170"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29</w:t>
            </w:r>
          </w:p>
        </w:tc>
        <w:tc>
          <w:tcPr>
            <w:tcW w:w="963" w:type="dxa"/>
            <w:vAlign w:val="center"/>
          </w:tcPr>
          <w:p w14:paraId="57749BD0" w14:textId="410CB377"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30</w:t>
            </w:r>
          </w:p>
        </w:tc>
      </w:tr>
      <w:tr w:rsidR="003D185F" w:rsidRPr="00EA423B" w14:paraId="185791D0" w14:textId="77777777" w:rsidTr="003D185F">
        <w:tc>
          <w:tcPr>
            <w:tcW w:w="962" w:type="dxa"/>
            <w:vAlign w:val="center"/>
          </w:tcPr>
          <w:p w14:paraId="6A1C7658" w14:textId="2E550098"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31</w:t>
            </w:r>
          </w:p>
        </w:tc>
        <w:tc>
          <w:tcPr>
            <w:tcW w:w="962" w:type="dxa"/>
            <w:vAlign w:val="center"/>
          </w:tcPr>
          <w:p w14:paraId="60F50447" w14:textId="0E048A82"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32</w:t>
            </w:r>
          </w:p>
        </w:tc>
        <w:tc>
          <w:tcPr>
            <w:tcW w:w="963" w:type="dxa"/>
            <w:vAlign w:val="center"/>
          </w:tcPr>
          <w:p w14:paraId="32B210BA" w14:textId="5F42608C"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33</w:t>
            </w:r>
          </w:p>
        </w:tc>
        <w:tc>
          <w:tcPr>
            <w:tcW w:w="963" w:type="dxa"/>
            <w:vAlign w:val="center"/>
          </w:tcPr>
          <w:p w14:paraId="74388FDA" w14:textId="107ECFB7"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34</w:t>
            </w:r>
          </w:p>
        </w:tc>
        <w:tc>
          <w:tcPr>
            <w:tcW w:w="963" w:type="dxa"/>
            <w:vAlign w:val="center"/>
          </w:tcPr>
          <w:p w14:paraId="38F387B2" w14:textId="6BF34A0A"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35</w:t>
            </w:r>
          </w:p>
        </w:tc>
        <w:tc>
          <w:tcPr>
            <w:tcW w:w="963" w:type="dxa"/>
            <w:vAlign w:val="center"/>
          </w:tcPr>
          <w:p w14:paraId="71A987E9" w14:textId="6F6C4210"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36</w:t>
            </w:r>
          </w:p>
        </w:tc>
        <w:tc>
          <w:tcPr>
            <w:tcW w:w="963" w:type="dxa"/>
            <w:vAlign w:val="center"/>
          </w:tcPr>
          <w:p w14:paraId="0FCFE418" w14:textId="272F5753"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37</w:t>
            </w:r>
          </w:p>
        </w:tc>
        <w:tc>
          <w:tcPr>
            <w:tcW w:w="963" w:type="dxa"/>
            <w:vAlign w:val="center"/>
          </w:tcPr>
          <w:p w14:paraId="356E164E" w14:textId="5E35DA33"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38</w:t>
            </w:r>
          </w:p>
        </w:tc>
        <w:tc>
          <w:tcPr>
            <w:tcW w:w="963" w:type="dxa"/>
            <w:vAlign w:val="center"/>
          </w:tcPr>
          <w:p w14:paraId="5B5A80E8" w14:textId="5300C891"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39</w:t>
            </w:r>
          </w:p>
        </w:tc>
        <w:tc>
          <w:tcPr>
            <w:tcW w:w="963" w:type="dxa"/>
            <w:vAlign w:val="center"/>
          </w:tcPr>
          <w:p w14:paraId="3A102491" w14:textId="601B4E0C"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40</w:t>
            </w:r>
          </w:p>
        </w:tc>
      </w:tr>
      <w:tr w:rsidR="003D185F" w:rsidRPr="00EA423B" w14:paraId="4555767D" w14:textId="77777777" w:rsidTr="003D185F">
        <w:tc>
          <w:tcPr>
            <w:tcW w:w="962" w:type="dxa"/>
            <w:vAlign w:val="center"/>
          </w:tcPr>
          <w:p w14:paraId="7281A8CF" w14:textId="128E075E"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41</w:t>
            </w:r>
          </w:p>
        </w:tc>
        <w:tc>
          <w:tcPr>
            <w:tcW w:w="962" w:type="dxa"/>
            <w:vAlign w:val="center"/>
          </w:tcPr>
          <w:p w14:paraId="7335FBA4" w14:textId="6DBD4EED"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42</w:t>
            </w:r>
          </w:p>
        </w:tc>
        <w:tc>
          <w:tcPr>
            <w:tcW w:w="963" w:type="dxa"/>
            <w:vAlign w:val="center"/>
          </w:tcPr>
          <w:p w14:paraId="7903B8E3" w14:textId="1289D9A1"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43</w:t>
            </w:r>
          </w:p>
        </w:tc>
        <w:tc>
          <w:tcPr>
            <w:tcW w:w="963" w:type="dxa"/>
            <w:vAlign w:val="center"/>
          </w:tcPr>
          <w:p w14:paraId="1ED8D57A" w14:textId="4D6EAEF5"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44</w:t>
            </w:r>
          </w:p>
        </w:tc>
        <w:tc>
          <w:tcPr>
            <w:tcW w:w="963" w:type="dxa"/>
            <w:vAlign w:val="center"/>
          </w:tcPr>
          <w:p w14:paraId="7F826A48" w14:textId="2A3AD30F"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45</w:t>
            </w:r>
          </w:p>
        </w:tc>
        <w:tc>
          <w:tcPr>
            <w:tcW w:w="963" w:type="dxa"/>
            <w:vAlign w:val="center"/>
          </w:tcPr>
          <w:p w14:paraId="49343881" w14:textId="2DBFA910"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46</w:t>
            </w:r>
          </w:p>
        </w:tc>
        <w:tc>
          <w:tcPr>
            <w:tcW w:w="963" w:type="dxa"/>
            <w:vAlign w:val="center"/>
          </w:tcPr>
          <w:p w14:paraId="73687983" w14:textId="2CC590A6"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47</w:t>
            </w:r>
          </w:p>
        </w:tc>
        <w:tc>
          <w:tcPr>
            <w:tcW w:w="963" w:type="dxa"/>
            <w:vAlign w:val="center"/>
          </w:tcPr>
          <w:p w14:paraId="0A0A8FD4" w14:textId="324AEEDF"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48</w:t>
            </w:r>
          </w:p>
        </w:tc>
        <w:tc>
          <w:tcPr>
            <w:tcW w:w="963" w:type="dxa"/>
            <w:vAlign w:val="center"/>
          </w:tcPr>
          <w:p w14:paraId="523C6798" w14:textId="7FBAAE2F"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49</w:t>
            </w:r>
          </w:p>
        </w:tc>
        <w:tc>
          <w:tcPr>
            <w:tcW w:w="963" w:type="dxa"/>
            <w:vAlign w:val="center"/>
          </w:tcPr>
          <w:p w14:paraId="725F192B" w14:textId="37B944B9"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50</w:t>
            </w:r>
          </w:p>
        </w:tc>
      </w:tr>
      <w:tr w:rsidR="003D185F" w:rsidRPr="00EA423B" w14:paraId="68A762B0" w14:textId="77777777" w:rsidTr="003D185F">
        <w:tc>
          <w:tcPr>
            <w:tcW w:w="962" w:type="dxa"/>
            <w:vAlign w:val="center"/>
          </w:tcPr>
          <w:p w14:paraId="7AAF7A97" w14:textId="598E4C97"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51</w:t>
            </w:r>
          </w:p>
        </w:tc>
        <w:tc>
          <w:tcPr>
            <w:tcW w:w="962" w:type="dxa"/>
            <w:vAlign w:val="center"/>
          </w:tcPr>
          <w:p w14:paraId="38FEE340" w14:textId="431D1F76"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52</w:t>
            </w:r>
          </w:p>
        </w:tc>
        <w:tc>
          <w:tcPr>
            <w:tcW w:w="963" w:type="dxa"/>
            <w:vAlign w:val="center"/>
          </w:tcPr>
          <w:p w14:paraId="2560D369" w14:textId="4F4CCD34"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53</w:t>
            </w:r>
          </w:p>
        </w:tc>
        <w:tc>
          <w:tcPr>
            <w:tcW w:w="963" w:type="dxa"/>
            <w:vAlign w:val="center"/>
          </w:tcPr>
          <w:p w14:paraId="0E9B2FB9" w14:textId="50692DD7"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54</w:t>
            </w:r>
          </w:p>
        </w:tc>
        <w:tc>
          <w:tcPr>
            <w:tcW w:w="963" w:type="dxa"/>
            <w:vAlign w:val="center"/>
          </w:tcPr>
          <w:p w14:paraId="7282981B" w14:textId="6E1064CC"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55</w:t>
            </w:r>
          </w:p>
        </w:tc>
        <w:tc>
          <w:tcPr>
            <w:tcW w:w="963" w:type="dxa"/>
            <w:vAlign w:val="center"/>
          </w:tcPr>
          <w:p w14:paraId="17124417" w14:textId="05F7E232"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56</w:t>
            </w:r>
          </w:p>
        </w:tc>
        <w:tc>
          <w:tcPr>
            <w:tcW w:w="963" w:type="dxa"/>
            <w:vAlign w:val="center"/>
          </w:tcPr>
          <w:p w14:paraId="32CAD8A2" w14:textId="11AD43DA"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57</w:t>
            </w:r>
          </w:p>
        </w:tc>
        <w:tc>
          <w:tcPr>
            <w:tcW w:w="963" w:type="dxa"/>
            <w:vAlign w:val="center"/>
          </w:tcPr>
          <w:p w14:paraId="2AE5941F" w14:textId="3F10B1B3"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58</w:t>
            </w:r>
          </w:p>
        </w:tc>
        <w:tc>
          <w:tcPr>
            <w:tcW w:w="963" w:type="dxa"/>
            <w:vAlign w:val="center"/>
          </w:tcPr>
          <w:p w14:paraId="447037DD" w14:textId="7E7E0002"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59</w:t>
            </w:r>
          </w:p>
        </w:tc>
        <w:tc>
          <w:tcPr>
            <w:tcW w:w="963" w:type="dxa"/>
            <w:vAlign w:val="center"/>
          </w:tcPr>
          <w:p w14:paraId="201BE185" w14:textId="42D340B7"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60</w:t>
            </w:r>
          </w:p>
        </w:tc>
      </w:tr>
      <w:tr w:rsidR="003D185F" w:rsidRPr="00EA423B" w14:paraId="564C51FC" w14:textId="77777777" w:rsidTr="003D185F">
        <w:tc>
          <w:tcPr>
            <w:tcW w:w="962" w:type="dxa"/>
            <w:vAlign w:val="center"/>
          </w:tcPr>
          <w:p w14:paraId="7881DCB1" w14:textId="3D668D37"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61</w:t>
            </w:r>
          </w:p>
        </w:tc>
        <w:tc>
          <w:tcPr>
            <w:tcW w:w="962" w:type="dxa"/>
            <w:vAlign w:val="center"/>
          </w:tcPr>
          <w:p w14:paraId="28FC5B94" w14:textId="22443D91"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62</w:t>
            </w:r>
          </w:p>
        </w:tc>
        <w:tc>
          <w:tcPr>
            <w:tcW w:w="963" w:type="dxa"/>
            <w:vAlign w:val="center"/>
          </w:tcPr>
          <w:p w14:paraId="7451F82E" w14:textId="2EFA9B33"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63</w:t>
            </w:r>
          </w:p>
        </w:tc>
        <w:tc>
          <w:tcPr>
            <w:tcW w:w="963" w:type="dxa"/>
            <w:vAlign w:val="center"/>
          </w:tcPr>
          <w:p w14:paraId="07AAFE7E" w14:textId="5407D476"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64</w:t>
            </w:r>
          </w:p>
        </w:tc>
        <w:tc>
          <w:tcPr>
            <w:tcW w:w="963" w:type="dxa"/>
            <w:vAlign w:val="center"/>
          </w:tcPr>
          <w:p w14:paraId="45F1CBF7" w14:textId="4B6EA50F"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65</w:t>
            </w:r>
          </w:p>
        </w:tc>
        <w:tc>
          <w:tcPr>
            <w:tcW w:w="963" w:type="dxa"/>
            <w:vAlign w:val="center"/>
          </w:tcPr>
          <w:p w14:paraId="682A924D" w14:textId="6EBF0364"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66</w:t>
            </w:r>
          </w:p>
        </w:tc>
        <w:tc>
          <w:tcPr>
            <w:tcW w:w="963" w:type="dxa"/>
            <w:vAlign w:val="center"/>
          </w:tcPr>
          <w:p w14:paraId="443B906E" w14:textId="30F21674"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67</w:t>
            </w:r>
          </w:p>
        </w:tc>
        <w:tc>
          <w:tcPr>
            <w:tcW w:w="963" w:type="dxa"/>
            <w:vAlign w:val="center"/>
          </w:tcPr>
          <w:p w14:paraId="3C209A7D" w14:textId="5254352F"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68</w:t>
            </w:r>
          </w:p>
        </w:tc>
        <w:tc>
          <w:tcPr>
            <w:tcW w:w="963" w:type="dxa"/>
            <w:vAlign w:val="center"/>
          </w:tcPr>
          <w:p w14:paraId="49D36EAC" w14:textId="03892C23"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69</w:t>
            </w:r>
          </w:p>
        </w:tc>
        <w:tc>
          <w:tcPr>
            <w:tcW w:w="963" w:type="dxa"/>
            <w:vAlign w:val="center"/>
          </w:tcPr>
          <w:p w14:paraId="4F499E57" w14:textId="406EE8F2"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70</w:t>
            </w:r>
          </w:p>
        </w:tc>
      </w:tr>
      <w:tr w:rsidR="003D185F" w:rsidRPr="00EA423B" w14:paraId="30613D27" w14:textId="77777777" w:rsidTr="003D185F">
        <w:tc>
          <w:tcPr>
            <w:tcW w:w="962" w:type="dxa"/>
            <w:vAlign w:val="center"/>
          </w:tcPr>
          <w:p w14:paraId="48F21D58" w14:textId="79EB6886"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71</w:t>
            </w:r>
          </w:p>
        </w:tc>
        <w:tc>
          <w:tcPr>
            <w:tcW w:w="962" w:type="dxa"/>
            <w:vAlign w:val="center"/>
          </w:tcPr>
          <w:p w14:paraId="0B5C88EC" w14:textId="5715CA00"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72</w:t>
            </w:r>
          </w:p>
        </w:tc>
        <w:tc>
          <w:tcPr>
            <w:tcW w:w="963" w:type="dxa"/>
            <w:vAlign w:val="center"/>
          </w:tcPr>
          <w:p w14:paraId="77FD71F0" w14:textId="1706F5DB"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73</w:t>
            </w:r>
          </w:p>
        </w:tc>
        <w:tc>
          <w:tcPr>
            <w:tcW w:w="963" w:type="dxa"/>
            <w:vAlign w:val="center"/>
          </w:tcPr>
          <w:p w14:paraId="51090AD5" w14:textId="01128763"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74</w:t>
            </w:r>
          </w:p>
        </w:tc>
        <w:tc>
          <w:tcPr>
            <w:tcW w:w="963" w:type="dxa"/>
            <w:vAlign w:val="center"/>
          </w:tcPr>
          <w:p w14:paraId="62F176F3" w14:textId="3EE0969D"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75</w:t>
            </w:r>
          </w:p>
        </w:tc>
        <w:tc>
          <w:tcPr>
            <w:tcW w:w="963" w:type="dxa"/>
            <w:vAlign w:val="center"/>
          </w:tcPr>
          <w:p w14:paraId="646D45DB" w14:textId="48FEE0F9"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76</w:t>
            </w:r>
          </w:p>
        </w:tc>
        <w:tc>
          <w:tcPr>
            <w:tcW w:w="963" w:type="dxa"/>
            <w:vAlign w:val="center"/>
          </w:tcPr>
          <w:p w14:paraId="4F1DCCE2" w14:textId="0B084BE7"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77</w:t>
            </w:r>
          </w:p>
        </w:tc>
        <w:tc>
          <w:tcPr>
            <w:tcW w:w="963" w:type="dxa"/>
            <w:vAlign w:val="center"/>
          </w:tcPr>
          <w:p w14:paraId="4549CA46" w14:textId="5854A513"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78</w:t>
            </w:r>
          </w:p>
        </w:tc>
        <w:tc>
          <w:tcPr>
            <w:tcW w:w="963" w:type="dxa"/>
            <w:vAlign w:val="center"/>
          </w:tcPr>
          <w:p w14:paraId="3AE1C6E8" w14:textId="424DA0AB"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79</w:t>
            </w:r>
          </w:p>
        </w:tc>
        <w:tc>
          <w:tcPr>
            <w:tcW w:w="963" w:type="dxa"/>
            <w:vAlign w:val="center"/>
          </w:tcPr>
          <w:p w14:paraId="02988634" w14:textId="3719A700"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80</w:t>
            </w:r>
          </w:p>
        </w:tc>
      </w:tr>
      <w:tr w:rsidR="003D185F" w:rsidRPr="00EA423B" w14:paraId="19FCEC6E" w14:textId="77777777" w:rsidTr="003D185F">
        <w:tc>
          <w:tcPr>
            <w:tcW w:w="962" w:type="dxa"/>
            <w:vAlign w:val="center"/>
          </w:tcPr>
          <w:p w14:paraId="5E4D572C" w14:textId="1595F0C4"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81</w:t>
            </w:r>
          </w:p>
        </w:tc>
        <w:tc>
          <w:tcPr>
            <w:tcW w:w="962" w:type="dxa"/>
            <w:vAlign w:val="center"/>
          </w:tcPr>
          <w:p w14:paraId="581615BD" w14:textId="34423C9C"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82</w:t>
            </w:r>
          </w:p>
        </w:tc>
        <w:tc>
          <w:tcPr>
            <w:tcW w:w="963" w:type="dxa"/>
            <w:vAlign w:val="center"/>
          </w:tcPr>
          <w:p w14:paraId="624CDCEF" w14:textId="6C1C095B"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83</w:t>
            </w:r>
          </w:p>
        </w:tc>
        <w:tc>
          <w:tcPr>
            <w:tcW w:w="963" w:type="dxa"/>
            <w:vAlign w:val="center"/>
          </w:tcPr>
          <w:p w14:paraId="39C49E88" w14:textId="0A9FDC5A"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84</w:t>
            </w:r>
          </w:p>
        </w:tc>
        <w:tc>
          <w:tcPr>
            <w:tcW w:w="963" w:type="dxa"/>
            <w:vAlign w:val="center"/>
          </w:tcPr>
          <w:p w14:paraId="47029BDA" w14:textId="31D51893"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85</w:t>
            </w:r>
          </w:p>
        </w:tc>
        <w:tc>
          <w:tcPr>
            <w:tcW w:w="963" w:type="dxa"/>
            <w:vAlign w:val="center"/>
          </w:tcPr>
          <w:p w14:paraId="4A21C8DF" w14:textId="571C9BDD"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86</w:t>
            </w:r>
          </w:p>
        </w:tc>
        <w:tc>
          <w:tcPr>
            <w:tcW w:w="963" w:type="dxa"/>
            <w:vAlign w:val="center"/>
          </w:tcPr>
          <w:p w14:paraId="0D23E237" w14:textId="7F944CAA"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87</w:t>
            </w:r>
          </w:p>
        </w:tc>
        <w:tc>
          <w:tcPr>
            <w:tcW w:w="963" w:type="dxa"/>
            <w:vAlign w:val="center"/>
          </w:tcPr>
          <w:p w14:paraId="34AA0B3C" w14:textId="774E1EB9"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88</w:t>
            </w:r>
          </w:p>
        </w:tc>
        <w:tc>
          <w:tcPr>
            <w:tcW w:w="963" w:type="dxa"/>
            <w:vAlign w:val="center"/>
          </w:tcPr>
          <w:p w14:paraId="7A7DB98F" w14:textId="0AFDA0E9"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89</w:t>
            </w:r>
          </w:p>
        </w:tc>
        <w:tc>
          <w:tcPr>
            <w:tcW w:w="963" w:type="dxa"/>
            <w:vAlign w:val="center"/>
          </w:tcPr>
          <w:p w14:paraId="4444AF11" w14:textId="3F12CE4E"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90</w:t>
            </w:r>
          </w:p>
        </w:tc>
      </w:tr>
      <w:tr w:rsidR="003D185F" w:rsidRPr="00EA423B" w14:paraId="5EB690C3" w14:textId="77777777" w:rsidTr="003D185F">
        <w:tc>
          <w:tcPr>
            <w:tcW w:w="962" w:type="dxa"/>
            <w:vAlign w:val="center"/>
          </w:tcPr>
          <w:p w14:paraId="1027F0BF" w14:textId="4F816100"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91</w:t>
            </w:r>
          </w:p>
        </w:tc>
        <w:tc>
          <w:tcPr>
            <w:tcW w:w="962" w:type="dxa"/>
            <w:vAlign w:val="center"/>
          </w:tcPr>
          <w:p w14:paraId="674B7D77" w14:textId="31730E99"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92</w:t>
            </w:r>
          </w:p>
        </w:tc>
        <w:tc>
          <w:tcPr>
            <w:tcW w:w="963" w:type="dxa"/>
            <w:vAlign w:val="center"/>
          </w:tcPr>
          <w:p w14:paraId="56193344" w14:textId="2603D601"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93</w:t>
            </w:r>
          </w:p>
        </w:tc>
        <w:tc>
          <w:tcPr>
            <w:tcW w:w="963" w:type="dxa"/>
            <w:vAlign w:val="center"/>
          </w:tcPr>
          <w:p w14:paraId="1FD0AD45" w14:textId="7C35B6B5"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94</w:t>
            </w:r>
          </w:p>
        </w:tc>
        <w:tc>
          <w:tcPr>
            <w:tcW w:w="963" w:type="dxa"/>
            <w:vAlign w:val="center"/>
          </w:tcPr>
          <w:p w14:paraId="2393E352" w14:textId="33AF2F7F"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95</w:t>
            </w:r>
          </w:p>
        </w:tc>
        <w:tc>
          <w:tcPr>
            <w:tcW w:w="963" w:type="dxa"/>
            <w:vAlign w:val="center"/>
          </w:tcPr>
          <w:p w14:paraId="7B847D8D" w14:textId="62BDEAC9"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96</w:t>
            </w:r>
          </w:p>
        </w:tc>
        <w:tc>
          <w:tcPr>
            <w:tcW w:w="963" w:type="dxa"/>
            <w:vAlign w:val="center"/>
          </w:tcPr>
          <w:p w14:paraId="24D19657" w14:textId="2AE4FE15"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97</w:t>
            </w:r>
          </w:p>
        </w:tc>
        <w:tc>
          <w:tcPr>
            <w:tcW w:w="963" w:type="dxa"/>
            <w:vAlign w:val="center"/>
          </w:tcPr>
          <w:p w14:paraId="178154DC" w14:textId="2DF43609"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98</w:t>
            </w:r>
          </w:p>
        </w:tc>
        <w:tc>
          <w:tcPr>
            <w:tcW w:w="963" w:type="dxa"/>
            <w:vAlign w:val="center"/>
          </w:tcPr>
          <w:p w14:paraId="57A139D0" w14:textId="0CC9B8E9"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99</w:t>
            </w:r>
          </w:p>
        </w:tc>
        <w:tc>
          <w:tcPr>
            <w:tcW w:w="963" w:type="dxa"/>
            <w:vAlign w:val="center"/>
          </w:tcPr>
          <w:p w14:paraId="5F33BBC0" w14:textId="31C77A9E" w:rsidR="003D185F" w:rsidRPr="00EA423B" w:rsidRDefault="003D185F"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100</w:t>
            </w:r>
          </w:p>
        </w:tc>
      </w:tr>
      <w:tr w:rsidR="003D185F" w:rsidRPr="00EA423B" w14:paraId="67886E62" w14:textId="77777777" w:rsidTr="003D185F">
        <w:tc>
          <w:tcPr>
            <w:tcW w:w="962" w:type="dxa"/>
            <w:vAlign w:val="center"/>
          </w:tcPr>
          <w:p w14:paraId="5FA64F40" w14:textId="6BA64693"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101</w:t>
            </w:r>
          </w:p>
        </w:tc>
        <w:tc>
          <w:tcPr>
            <w:tcW w:w="962" w:type="dxa"/>
            <w:vAlign w:val="center"/>
          </w:tcPr>
          <w:p w14:paraId="0A3B3301" w14:textId="64EE6E2F"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102</w:t>
            </w:r>
          </w:p>
        </w:tc>
        <w:tc>
          <w:tcPr>
            <w:tcW w:w="963" w:type="dxa"/>
            <w:vAlign w:val="center"/>
          </w:tcPr>
          <w:p w14:paraId="1C205E4B" w14:textId="2A05F9C9"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103</w:t>
            </w:r>
          </w:p>
        </w:tc>
        <w:tc>
          <w:tcPr>
            <w:tcW w:w="963" w:type="dxa"/>
            <w:vAlign w:val="center"/>
          </w:tcPr>
          <w:p w14:paraId="20CE2E2D" w14:textId="424C5F66"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104</w:t>
            </w:r>
          </w:p>
        </w:tc>
        <w:tc>
          <w:tcPr>
            <w:tcW w:w="963" w:type="dxa"/>
            <w:vAlign w:val="center"/>
          </w:tcPr>
          <w:p w14:paraId="20CE4067" w14:textId="06F49B8F"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105</w:t>
            </w:r>
          </w:p>
        </w:tc>
        <w:tc>
          <w:tcPr>
            <w:tcW w:w="963" w:type="dxa"/>
            <w:vAlign w:val="center"/>
          </w:tcPr>
          <w:p w14:paraId="238970E8" w14:textId="710065B5"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106</w:t>
            </w:r>
          </w:p>
        </w:tc>
        <w:tc>
          <w:tcPr>
            <w:tcW w:w="963" w:type="dxa"/>
            <w:vAlign w:val="center"/>
          </w:tcPr>
          <w:p w14:paraId="6ABD44AD" w14:textId="374AC9C4"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107</w:t>
            </w:r>
          </w:p>
        </w:tc>
        <w:tc>
          <w:tcPr>
            <w:tcW w:w="963" w:type="dxa"/>
            <w:vAlign w:val="center"/>
          </w:tcPr>
          <w:p w14:paraId="7A009D3A" w14:textId="4B2B252A"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108</w:t>
            </w:r>
          </w:p>
        </w:tc>
        <w:tc>
          <w:tcPr>
            <w:tcW w:w="963" w:type="dxa"/>
            <w:vAlign w:val="center"/>
          </w:tcPr>
          <w:p w14:paraId="049CA7FE" w14:textId="513DA89A"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109</w:t>
            </w:r>
          </w:p>
        </w:tc>
        <w:tc>
          <w:tcPr>
            <w:tcW w:w="963" w:type="dxa"/>
            <w:vAlign w:val="center"/>
          </w:tcPr>
          <w:p w14:paraId="08E580BC" w14:textId="457A0ECF"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110</w:t>
            </w:r>
          </w:p>
        </w:tc>
      </w:tr>
      <w:tr w:rsidR="003D185F" w:rsidRPr="00EA423B" w14:paraId="37380670" w14:textId="77777777" w:rsidTr="003D185F">
        <w:tc>
          <w:tcPr>
            <w:tcW w:w="962" w:type="dxa"/>
            <w:vAlign w:val="center"/>
          </w:tcPr>
          <w:p w14:paraId="059E4E4E" w14:textId="7697067E"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111</w:t>
            </w:r>
          </w:p>
        </w:tc>
        <w:tc>
          <w:tcPr>
            <w:tcW w:w="962" w:type="dxa"/>
            <w:vAlign w:val="center"/>
          </w:tcPr>
          <w:p w14:paraId="252EBA57" w14:textId="1AE1142D"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112</w:t>
            </w:r>
          </w:p>
        </w:tc>
        <w:tc>
          <w:tcPr>
            <w:tcW w:w="963" w:type="dxa"/>
            <w:vAlign w:val="center"/>
          </w:tcPr>
          <w:p w14:paraId="0CAF5155" w14:textId="47CFB453"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113</w:t>
            </w:r>
          </w:p>
        </w:tc>
        <w:tc>
          <w:tcPr>
            <w:tcW w:w="963" w:type="dxa"/>
            <w:vAlign w:val="center"/>
          </w:tcPr>
          <w:p w14:paraId="3CCFE66C" w14:textId="0645B3EA"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114</w:t>
            </w:r>
          </w:p>
        </w:tc>
        <w:tc>
          <w:tcPr>
            <w:tcW w:w="963" w:type="dxa"/>
            <w:vAlign w:val="center"/>
          </w:tcPr>
          <w:p w14:paraId="0EC78E16" w14:textId="3B13D0BB"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115</w:t>
            </w:r>
          </w:p>
        </w:tc>
        <w:tc>
          <w:tcPr>
            <w:tcW w:w="963" w:type="dxa"/>
            <w:vAlign w:val="center"/>
          </w:tcPr>
          <w:p w14:paraId="18A29519" w14:textId="023B5CAC"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116</w:t>
            </w:r>
          </w:p>
        </w:tc>
        <w:tc>
          <w:tcPr>
            <w:tcW w:w="963" w:type="dxa"/>
            <w:vAlign w:val="center"/>
          </w:tcPr>
          <w:p w14:paraId="303E8EEA" w14:textId="3A5ED195"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117</w:t>
            </w:r>
          </w:p>
        </w:tc>
        <w:tc>
          <w:tcPr>
            <w:tcW w:w="963" w:type="dxa"/>
            <w:vAlign w:val="center"/>
          </w:tcPr>
          <w:p w14:paraId="6AFD6EA3" w14:textId="629B0337"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118</w:t>
            </w:r>
          </w:p>
        </w:tc>
        <w:tc>
          <w:tcPr>
            <w:tcW w:w="963" w:type="dxa"/>
            <w:vAlign w:val="center"/>
          </w:tcPr>
          <w:p w14:paraId="178A55EF" w14:textId="6FD74DC3"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119</w:t>
            </w:r>
          </w:p>
        </w:tc>
        <w:tc>
          <w:tcPr>
            <w:tcW w:w="963" w:type="dxa"/>
            <w:vAlign w:val="center"/>
          </w:tcPr>
          <w:p w14:paraId="310F68E6" w14:textId="31CF2A8D"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120</w:t>
            </w:r>
          </w:p>
        </w:tc>
      </w:tr>
      <w:tr w:rsidR="003D185F" w:rsidRPr="00EA423B" w14:paraId="2B9D7150" w14:textId="77777777" w:rsidTr="003D185F">
        <w:tc>
          <w:tcPr>
            <w:tcW w:w="962" w:type="dxa"/>
            <w:vAlign w:val="center"/>
          </w:tcPr>
          <w:p w14:paraId="4226F08D" w14:textId="20AC617E"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121</w:t>
            </w:r>
          </w:p>
        </w:tc>
        <w:tc>
          <w:tcPr>
            <w:tcW w:w="962" w:type="dxa"/>
            <w:vAlign w:val="center"/>
          </w:tcPr>
          <w:p w14:paraId="6AE72477" w14:textId="1024E49C"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122</w:t>
            </w:r>
          </w:p>
        </w:tc>
        <w:tc>
          <w:tcPr>
            <w:tcW w:w="963" w:type="dxa"/>
            <w:vAlign w:val="center"/>
          </w:tcPr>
          <w:p w14:paraId="406EE1DE" w14:textId="7262F33C"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123</w:t>
            </w:r>
          </w:p>
        </w:tc>
        <w:tc>
          <w:tcPr>
            <w:tcW w:w="963" w:type="dxa"/>
            <w:vAlign w:val="center"/>
          </w:tcPr>
          <w:p w14:paraId="78DBC634" w14:textId="591A3856"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124</w:t>
            </w:r>
          </w:p>
        </w:tc>
        <w:tc>
          <w:tcPr>
            <w:tcW w:w="963" w:type="dxa"/>
            <w:vAlign w:val="center"/>
          </w:tcPr>
          <w:p w14:paraId="224FC0D0" w14:textId="5DF018AD"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125</w:t>
            </w:r>
          </w:p>
        </w:tc>
        <w:tc>
          <w:tcPr>
            <w:tcW w:w="963" w:type="dxa"/>
            <w:vAlign w:val="center"/>
          </w:tcPr>
          <w:p w14:paraId="68A4B238" w14:textId="5EEF9217"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126</w:t>
            </w:r>
          </w:p>
        </w:tc>
        <w:tc>
          <w:tcPr>
            <w:tcW w:w="963" w:type="dxa"/>
            <w:vAlign w:val="center"/>
          </w:tcPr>
          <w:p w14:paraId="1155F333" w14:textId="27C4761E"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127</w:t>
            </w:r>
          </w:p>
        </w:tc>
        <w:tc>
          <w:tcPr>
            <w:tcW w:w="963" w:type="dxa"/>
            <w:vAlign w:val="center"/>
          </w:tcPr>
          <w:p w14:paraId="295FB1BD" w14:textId="36F416BE"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128</w:t>
            </w:r>
          </w:p>
        </w:tc>
        <w:tc>
          <w:tcPr>
            <w:tcW w:w="963" w:type="dxa"/>
            <w:vAlign w:val="center"/>
          </w:tcPr>
          <w:p w14:paraId="57325AB4" w14:textId="4D19598E"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129</w:t>
            </w:r>
          </w:p>
        </w:tc>
        <w:tc>
          <w:tcPr>
            <w:tcW w:w="963" w:type="dxa"/>
            <w:vAlign w:val="center"/>
          </w:tcPr>
          <w:p w14:paraId="41CE8A53" w14:textId="608D70F4" w:rsidR="003D185F"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130</w:t>
            </w:r>
          </w:p>
        </w:tc>
      </w:tr>
      <w:tr w:rsidR="00614E74" w:rsidRPr="00EA423B" w14:paraId="44AC4A54" w14:textId="77777777" w:rsidTr="003D185F">
        <w:tc>
          <w:tcPr>
            <w:tcW w:w="962" w:type="dxa"/>
            <w:vAlign w:val="center"/>
          </w:tcPr>
          <w:p w14:paraId="5F0990D0" w14:textId="2D332EB6" w:rsidR="00614E74"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131</w:t>
            </w:r>
          </w:p>
        </w:tc>
        <w:tc>
          <w:tcPr>
            <w:tcW w:w="962" w:type="dxa"/>
            <w:vAlign w:val="center"/>
          </w:tcPr>
          <w:p w14:paraId="0D0572C7" w14:textId="1F93CF71" w:rsidR="00614E74"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132</w:t>
            </w:r>
          </w:p>
        </w:tc>
        <w:tc>
          <w:tcPr>
            <w:tcW w:w="963" w:type="dxa"/>
            <w:vAlign w:val="center"/>
          </w:tcPr>
          <w:p w14:paraId="2510EF65" w14:textId="0489D4EE" w:rsidR="00614E74"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133</w:t>
            </w:r>
          </w:p>
        </w:tc>
        <w:tc>
          <w:tcPr>
            <w:tcW w:w="963" w:type="dxa"/>
            <w:vAlign w:val="center"/>
          </w:tcPr>
          <w:p w14:paraId="15BCCAE3" w14:textId="36BA6EC0" w:rsidR="00614E74"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134</w:t>
            </w:r>
          </w:p>
        </w:tc>
        <w:tc>
          <w:tcPr>
            <w:tcW w:w="963" w:type="dxa"/>
            <w:vAlign w:val="center"/>
          </w:tcPr>
          <w:p w14:paraId="06C02E1A" w14:textId="29378FBF" w:rsidR="00614E74"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135</w:t>
            </w:r>
          </w:p>
        </w:tc>
        <w:tc>
          <w:tcPr>
            <w:tcW w:w="963" w:type="dxa"/>
            <w:vAlign w:val="center"/>
          </w:tcPr>
          <w:p w14:paraId="15B54170" w14:textId="53925D9D" w:rsidR="00614E74"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136</w:t>
            </w:r>
          </w:p>
        </w:tc>
        <w:tc>
          <w:tcPr>
            <w:tcW w:w="963" w:type="dxa"/>
            <w:vAlign w:val="center"/>
          </w:tcPr>
          <w:p w14:paraId="659C1CAF" w14:textId="311E37F6" w:rsidR="00614E74"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137</w:t>
            </w:r>
          </w:p>
        </w:tc>
        <w:tc>
          <w:tcPr>
            <w:tcW w:w="963" w:type="dxa"/>
            <w:vAlign w:val="center"/>
          </w:tcPr>
          <w:p w14:paraId="31054BDA" w14:textId="6F55AFBB" w:rsidR="00614E74"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138</w:t>
            </w:r>
          </w:p>
        </w:tc>
        <w:tc>
          <w:tcPr>
            <w:tcW w:w="963" w:type="dxa"/>
            <w:vAlign w:val="center"/>
          </w:tcPr>
          <w:p w14:paraId="333BC1B6" w14:textId="45439132" w:rsidR="00614E74"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139</w:t>
            </w:r>
          </w:p>
        </w:tc>
        <w:tc>
          <w:tcPr>
            <w:tcW w:w="963" w:type="dxa"/>
            <w:vAlign w:val="center"/>
          </w:tcPr>
          <w:p w14:paraId="168342F4" w14:textId="4C25F32B" w:rsidR="00614E74" w:rsidRPr="00EA423B" w:rsidRDefault="00614E74" w:rsidP="003D185F">
            <w:pPr>
              <w:spacing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140</w:t>
            </w:r>
          </w:p>
        </w:tc>
      </w:tr>
    </w:tbl>
    <w:p w14:paraId="7A534C71" w14:textId="79815E08" w:rsidR="00381A84" w:rsidRPr="00EA423B" w:rsidRDefault="00381A84" w:rsidP="008F47A1">
      <w:pPr>
        <w:spacing w:after="0" w:line="360" w:lineRule="auto"/>
        <w:jc w:val="right"/>
        <w:rPr>
          <w:rFonts w:ascii="Times New Roman" w:hAnsi="Times New Roman" w:cs="Times New Roman"/>
          <w:sz w:val="28"/>
          <w:szCs w:val="28"/>
          <w:lang w:val="uk-UA"/>
        </w:rPr>
      </w:pPr>
      <w:r w:rsidRPr="00EA423B">
        <w:rPr>
          <w:rFonts w:ascii="Times New Roman" w:hAnsi="Times New Roman" w:cs="Times New Roman"/>
          <w:sz w:val="28"/>
          <w:szCs w:val="28"/>
          <w:lang w:val="uk-UA"/>
        </w:rPr>
        <w:t>Додаток В</w:t>
      </w:r>
    </w:p>
    <w:p w14:paraId="68A893CB" w14:textId="6291B464" w:rsidR="00381A84" w:rsidRPr="00797BB7" w:rsidRDefault="00381A84" w:rsidP="00381A84">
      <w:pPr>
        <w:spacing w:after="0" w:line="360" w:lineRule="auto"/>
        <w:jc w:val="center"/>
        <w:rPr>
          <w:rFonts w:ascii="Times New Roman" w:hAnsi="Times New Roman" w:cs="Times New Roman"/>
          <w:b/>
          <w:sz w:val="28"/>
          <w:szCs w:val="28"/>
          <w:lang w:val="uk-UA"/>
        </w:rPr>
      </w:pPr>
      <w:r w:rsidRPr="00797BB7">
        <w:rPr>
          <w:rFonts w:ascii="Times New Roman" w:hAnsi="Times New Roman" w:cs="Times New Roman"/>
          <w:b/>
          <w:sz w:val="28"/>
          <w:szCs w:val="28"/>
        </w:rPr>
        <w:t>Методика дослідження креативності</w:t>
      </w:r>
    </w:p>
    <w:p w14:paraId="2572D51E" w14:textId="77777777" w:rsidR="00797BB7" w:rsidRDefault="00797BB7" w:rsidP="00797BB7">
      <w:pPr>
        <w:pStyle w:val="a3"/>
        <w:spacing w:after="0" w:line="360" w:lineRule="auto"/>
        <w:ind w:left="709"/>
        <w:rPr>
          <w:rFonts w:ascii="Times New Roman" w:hAnsi="Times New Roman" w:cs="Times New Roman"/>
          <w:sz w:val="28"/>
          <w:szCs w:val="28"/>
          <w:lang w:val="uk-UA"/>
        </w:rPr>
      </w:pPr>
    </w:p>
    <w:p w14:paraId="71A97805" w14:textId="45C804F4" w:rsidR="00381A84"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замислюєтеся Ви, які причини змушують Вас створювати що-небудь нове?</w:t>
      </w:r>
    </w:p>
    <w:p w14:paraId="4E54D987" w14:textId="77777777" w:rsidR="00381A84"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бувають у Вас неприємності через власну цікавість?</w:t>
      </w:r>
    </w:p>
    <w:p w14:paraId="08C72C3B" w14:textId="77777777" w:rsidR="00381A84"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виникає у Вас бажання оригінально вдосконалити добру річ?</w:t>
      </w:r>
    </w:p>
    <w:p w14:paraId="6FCC7A2F" w14:textId="77777777" w:rsidR="00381A84"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мрієте Ви стати популярним, створивши що-небудь соціально нове?</w:t>
      </w:r>
    </w:p>
    <w:p w14:paraId="7756C870" w14:textId="77777777" w:rsidR="00381A84"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У ситуаціях ризику Ви довіряєте інтуїції?</w:t>
      </w:r>
    </w:p>
    <w:p w14:paraId="5F50E4E4" w14:textId="77777777" w:rsidR="00381A84"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Ви вважаєте, що в конфліктних ситуаціях можливо уникнути емоційних переживань?</w:t>
      </w:r>
    </w:p>
    <w:p w14:paraId="640619C2" w14:textId="77777777" w:rsidR="00381A84"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відповідаєте Ви жартом, якщо Вас розігрують?</w:t>
      </w:r>
    </w:p>
    <w:p w14:paraId="66E6DB79" w14:textId="77777777" w:rsidR="00381A84"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Якщо випаде нагода, Ви зміните роботу на більш оплачувану, але менш творчу?</w:t>
      </w:r>
    </w:p>
    <w:p w14:paraId="4C3E6301" w14:textId="77777777" w:rsidR="00381A84"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Ви продумуєте наслідки прийнятого Вами рішення?</w:t>
      </w:r>
    </w:p>
    <w:p w14:paraId="3A01636D" w14:textId="77777777" w:rsidR="00381A84"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Пізнання нового перестає бути цікавим для Вас, якщо воно пов’язане з ризиком?</w:t>
      </w:r>
    </w:p>
    <w:p w14:paraId="0C884B5E" w14:textId="77777777" w:rsidR="00381A84"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доводилося Вам вдало використовувати речі не за призначенням?</w:t>
      </w:r>
    </w:p>
    <w:p w14:paraId="170BF030" w14:textId="77777777" w:rsidR="00381A84"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буває так, що коли Ви розповідаєте про який-небудь справжній випадок, то вдаєтеся до вигаданих подробиць?</w:t>
      </w:r>
    </w:p>
    <w:p w14:paraId="6B7ED7D6" w14:textId="77777777" w:rsidR="00381A84"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В екстремальних ситуаціях Ви частіше прислухаєтеся до голосу розуму, ніж до інтуїції?</w:t>
      </w:r>
    </w:p>
    <w:p w14:paraId="163C0228" w14:textId="77777777" w:rsidR="00381A84"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Доставляє Вам емоційне задоволення процес творчої діяльності?</w:t>
      </w:r>
    </w:p>
    <w:p w14:paraId="38984541" w14:textId="77777777" w:rsidR="00381A84"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любите Ви жартувати і сміятися над собою?</w:t>
      </w:r>
    </w:p>
    <w:p w14:paraId="21E432E1" w14:textId="77777777" w:rsidR="00381A84"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були Ви винахідником чогось нового у сфері діяльності, яка Вас цікавить?</w:t>
      </w:r>
    </w:p>
    <w:p w14:paraId="4ACF4B9D" w14:textId="77777777" w:rsidR="003402E2"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стомлює Вас робота, яка вимагає творчого мислення в не</w:t>
      </w:r>
      <w:r w:rsidR="003402E2" w:rsidRPr="00EA423B">
        <w:rPr>
          <w:rFonts w:ascii="Times New Roman" w:hAnsi="Times New Roman" w:cs="Times New Roman"/>
          <w:sz w:val="28"/>
          <w:szCs w:val="28"/>
          <w:lang w:val="uk-UA"/>
        </w:rPr>
        <w:t>стандартних ситуаціях?</w:t>
      </w:r>
    </w:p>
    <w:p w14:paraId="5E1EE5D5" w14:textId="77777777" w:rsidR="003402E2"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відзначають оточ</w:t>
      </w:r>
      <w:r w:rsidR="003402E2" w:rsidRPr="00EA423B">
        <w:rPr>
          <w:rFonts w:ascii="Times New Roman" w:hAnsi="Times New Roman" w:cs="Times New Roman"/>
          <w:sz w:val="28"/>
          <w:szCs w:val="28"/>
          <w:lang w:val="uk-UA"/>
        </w:rPr>
        <w:t>уючі, що Ви в усе вникаєте?</w:t>
      </w:r>
    </w:p>
    <w:p w14:paraId="7EEBAC46" w14:textId="77777777" w:rsidR="003402E2"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є</w:t>
      </w:r>
      <w:r w:rsidR="003402E2" w:rsidRPr="00EA423B">
        <w:rPr>
          <w:rFonts w:ascii="Times New Roman" w:hAnsi="Times New Roman" w:cs="Times New Roman"/>
          <w:sz w:val="28"/>
          <w:szCs w:val="28"/>
          <w:lang w:val="uk-UA"/>
        </w:rPr>
        <w:t xml:space="preserve"> Ваше захоплення рідкісним?</w:t>
      </w:r>
    </w:p>
    <w:p w14:paraId="5AFDDD02" w14:textId="77777777" w:rsidR="003402E2"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буває, що у Вас виникають незвичайні образи, пов</w:t>
      </w:r>
      <w:r w:rsidR="003402E2" w:rsidRPr="00EA423B">
        <w:rPr>
          <w:rFonts w:ascii="Times New Roman" w:hAnsi="Times New Roman" w:cs="Times New Roman"/>
          <w:sz w:val="28"/>
          <w:szCs w:val="28"/>
          <w:lang w:val="uk-UA"/>
        </w:rPr>
        <w:t>’язані з реальними подіями?</w:t>
      </w:r>
    </w:p>
    <w:p w14:paraId="5D61BC01" w14:textId="77777777" w:rsidR="003402E2"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Ви іноді передчуваєте, хто дзвонить Вам по телефону, ще не </w:t>
      </w:r>
      <w:r w:rsidR="003402E2" w:rsidRPr="00EA423B">
        <w:rPr>
          <w:rFonts w:ascii="Times New Roman" w:hAnsi="Times New Roman" w:cs="Times New Roman"/>
          <w:sz w:val="28"/>
          <w:szCs w:val="28"/>
          <w:lang w:val="uk-UA"/>
        </w:rPr>
        <w:t>знявши слухавку?</w:t>
      </w:r>
    </w:p>
    <w:p w14:paraId="46E95713" w14:textId="77777777" w:rsidR="003402E2"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Чи байдужі Ви до негативних </w:t>
      </w:r>
      <w:r w:rsidR="003402E2" w:rsidRPr="00EA423B">
        <w:rPr>
          <w:rFonts w:ascii="Times New Roman" w:hAnsi="Times New Roman" w:cs="Times New Roman"/>
          <w:sz w:val="28"/>
          <w:szCs w:val="28"/>
          <w:lang w:val="uk-UA"/>
        </w:rPr>
        <w:t>проявів емоцій чужих дітей?</w:t>
      </w:r>
    </w:p>
    <w:p w14:paraId="3D003ECE" w14:textId="77777777" w:rsidR="003402E2"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смієте</w:t>
      </w:r>
      <w:r w:rsidR="003402E2" w:rsidRPr="00EA423B">
        <w:rPr>
          <w:rFonts w:ascii="Times New Roman" w:hAnsi="Times New Roman" w:cs="Times New Roman"/>
          <w:sz w:val="28"/>
          <w:szCs w:val="28"/>
          <w:lang w:val="uk-UA"/>
        </w:rPr>
        <w:t>ся Ви над своїми невдачами?</w:t>
      </w:r>
    </w:p>
    <w:p w14:paraId="7F8A30DE" w14:textId="77777777" w:rsidR="003402E2" w:rsidRPr="00EA423B" w:rsidRDefault="00381A84"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відвідували б Ви заради нових знань спеціальні заняття, навіть якщо це пов’язано з незручностями?</w:t>
      </w:r>
    </w:p>
    <w:p w14:paraId="5A33F9E4" w14:textId="77777777" w:rsidR="003402E2" w:rsidRPr="00EA423B" w:rsidRDefault="003402E2"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достатньо для Вас дрібної деталі, натяку на проблему, щоб захопитися її розробленням?</w:t>
      </w:r>
    </w:p>
    <w:p w14:paraId="4AE8F979" w14:textId="77777777" w:rsidR="003402E2" w:rsidRPr="00EA423B" w:rsidRDefault="003402E2"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На філософські дитячі питання Ви знайшли відповіді у зрілому віці?</w:t>
      </w:r>
    </w:p>
    <w:p w14:paraId="768B1F6C" w14:textId="77777777" w:rsidR="003402E2" w:rsidRPr="00EA423B" w:rsidRDefault="003402E2"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відчуваєте Ви втрату інтересу до оригінальних, ризикованих пропозицій Ваших партнерів по роботі?</w:t>
      </w:r>
    </w:p>
    <w:p w14:paraId="05D431A2" w14:textId="77777777" w:rsidR="003402E2" w:rsidRPr="00EA423B" w:rsidRDefault="003402E2"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фантазуєте Ви зараз на тему, як би Ви жили в іншому місті або в іншому сторіччі?</w:t>
      </w:r>
    </w:p>
    <w:p w14:paraId="196FD2EF" w14:textId="77777777" w:rsidR="003402E2" w:rsidRPr="00EA423B" w:rsidRDefault="003402E2" w:rsidP="00381A84">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Вам важко передбачити наслідки майбутньої події?</w:t>
      </w:r>
    </w:p>
    <w:p w14:paraId="1DB38EFA"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Ви відчуваєте емоційний підйом і натхнення на початку нової справи?</w:t>
      </w:r>
    </w:p>
    <w:p w14:paraId="35201A09"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буває так, що Ви заздалегідь готували жарт чи жартівливі історії з метою розвеселити компанію?</w:t>
      </w:r>
    </w:p>
    <w:p w14:paraId="34166708"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втомлюють Вас несподіванки у професійній діяльності, які вимагають нових виходів з ситуації, що створилася?</w:t>
      </w:r>
    </w:p>
    <w:p w14:paraId="5463CDEF"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Ви обмірковуєте варіанти вирішення важких проблем, перш ніж зробити вибір найбільш продуктивного?</w:t>
      </w:r>
    </w:p>
    <w:p w14:paraId="68322FDC"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Коли Ви довго не пізнаєте чогось нового, Вас мучить відчуття незадоволеності?</w:t>
      </w:r>
    </w:p>
    <w:p w14:paraId="38A51671"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Ви любите роботу, яка вимагає кмітливості, навіть якщо вона пов’язана з труднощами реалізації?</w:t>
      </w:r>
    </w:p>
    <w:p w14:paraId="70B5281C"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Стикаючись з незвичайними проблемами, Ви передбачаєте перспективи їх вирішення?</w:t>
      </w:r>
    </w:p>
    <w:p w14:paraId="00C8341D"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снився Вам коли-небудь сон, який передбачив події, що потім сталися?</w:t>
      </w:r>
    </w:p>
    <w:p w14:paraId="3E7D5EC9"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співчуваєте Ви людям, які не досягли бажаного результату в творчості?</w:t>
      </w:r>
    </w:p>
    <w:p w14:paraId="2FFB6557"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використовуєте Ви гумор для виходу зі скрутних ситуацій?</w:t>
      </w:r>
    </w:p>
    <w:p w14:paraId="6D13045E"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Ви вибирали професію з урахуванням своїх творчих можливостей?</w:t>
      </w:r>
    </w:p>
    <w:p w14:paraId="796F5A44"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Вам важко продумати багато негативних наслідків конфліктної проблеми?</w:t>
      </w:r>
    </w:p>
    <w:p w14:paraId="3D2E663E"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зможете Ви ризикнути кар’єрою заради пізнання нового?</w:t>
      </w:r>
    </w:p>
    <w:p w14:paraId="3C535A92"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будете Ви займатися створенням чогось незвичайного, якщо це пов’язано з якимись труднощами?</w:t>
      </w:r>
    </w:p>
    <w:p w14:paraId="7A5AE197"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Вам важко уявити незнайоме місце, в яке Ви прагнете потрапити?</w:t>
      </w:r>
    </w:p>
    <w:p w14:paraId="6DB51550"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траплялося так, що Ви згадали про людину, з якою давно не зустрічалися, а потім раптом несподівано він подзвонив або написав Вам листа?</w:t>
      </w:r>
    </w:p>
    <w:p w14:paraId="0A5C92BA"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співчуваєте Ви обдуреній людині?</w:t>
      </w:r>
    </w:p>
    <w:p w14:paraId="692BD33B"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буває так, що Ви самі придумуєте анекдоти та смішні історії?</w:t>
      </w:r>
    </w:p>
    <w:p w14:paraId="3159C07C"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Якщо Ви втратите можливість працювати, то життя для Вас втратить інтерес?</w:t>
      </w:r>
    </w:p>
    <w:p w14:paraId="30A05840"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ґрунтовно Ви продумуєте всі етапи своєї творчої діяльності?</w:t>
      </w:r>
    </w:p>
    <w:p w14:paraId="68813AA9"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хочеться Вам деколи розібрати річ, для того щоб дізнатися, як вона працює?</w:t>
      </w:r>
    </w:p>
    <w:p w14:paraId="346CE0A0"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Ви імпровізуєте в процесі реалізації вже розробленого плану дії?</w:t>
      </w:r>
    </w:p>
    <w:p w14:paraId="42D15FE2"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Ви вигадуйте казки дітям?</w:t>
      </w:r>
    </w:p>
    <w:p w14:paraId="4E79C370"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буває так, що Ви з якихось незрозумілих причин не довіряєте деяким людям?</w:t>
      </w:r>
    </w:p>
    <w:p w14:paraId="24F6598C"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Ви схильні сильно переживати, якщо Вас обдурили?</w:t>
      </w:r>
    </w:p>
    <w:p w14:paraId="54001DB7"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дратує Вас жарт, виражений у формі іронії?</w:t>
      </w:r>
    </w:p>
    <w:p w14:paraId="754B3EC7"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Ви відчуваєте, що Ваша професія дозволить поліпшити навколишній світ?</w:t>
      </w:r>
    </w:p>
    <w:p w14:paraId="74ADE0FD"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думаєте Ви, які таємні причини сховані в творчій діяльності людини?</w:t>
      </w:r>
    </w:p>
    <w:p w14:paraId="25AD3521"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цікавить Вас, як живуть сусіди?</w:t>
      </w:r>
    </w:p>
    <w:p w14:paraId="4DE4876B"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надаєте Ви перевагу спілкуванню з людьми з незвичайними поглядами?</w:t>
      </w:r>
    </w:p>
    <w:p w14:paraId="003F3C7B"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фантазували Ви коли-небудь про те, що можна було б зробити, отримавши спадок?</w:t>
      </w:r>
    </w:p>
    <w:p w14:paraId="201C0989"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Вам важко визначити характер людини з першого погляду?</w:t>
      </w:r>
    </w:p>
    <w:p w14:paraId="68F1C972"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Ви співчуваєте жебракам?</w:t>
      </w:r>
    </w:p>
    <w:p w14:paraId="7F5AB3C6"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вважають Вас оточуючи дотепною людиною?</w:t>
      </w:r>
    </w:p>
    <w:p w14:paraId="30CB6DAE"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У Вашій професійній творчості було багато невдач?</w:t>
      </w:r>
    </w:p>
    <w:p w14:paraId="28DF274B"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Ви роздумуєте про причини успіхів та невдач у своїй творчій діяльності?</w:t>
      </w:r>
    </w:p>
    <w:p w14:paraId="523FE731"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Якщо Ви зустрічаєте незрозуміле нове слово, то дізнаєтеся про його зміст у довідниках?</w:t>
      </w:r>
    </w:p>
    <w:p w14:paraId="6AB3E5F8"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цікавлять Вас люди, які дотримуються тільки традиційних поглядів на життя?</w:t>
      </w:r>
    </w:p>
    <w:p w14:paraId="4761DB16"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пишете Ви вірші?</w:t>
      </w:r>
    </w:p>
    <w:p w14:paraId="4477F202"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Дивлячись на знайому людину, Вам важко передбачити, як складеться її життя?</w:t>
      </w:r>
    </w:p>
    <w:p w14:paraId="35FDBFCD"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Ви рідко висловлюєте свої емоції при вуличних скандалах?</w:t>
      </w:r>
    </w:p>
    <w:p w14:paraId="1728D006"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важко Вам з гумором вийти зі скрутної ситуації?</w:t>
      </w:r>
    </w:p>
    <w:p w14:paraId="3E9F7975"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можете Ви в своїй роботі піти на ризик, якщо шанси на успіх не гарантовані?</w:t>
      </w:r>
    </w:p>
    <w:p w14:paraId="064B2249"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достовірно Ви відновлюєте по випадкових деталях цілісний результат?</w:t>
      </w:r>
    </w:p>
    <w:p w14:paraId="209D4E99"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намагалися Ви простежити генеалогічне древо життя?</w:t>
      </w:r>
    </w:p>
    <w:p w14:paraId="0A142D33"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Якщо б Ваші знайомі знали, про що Ви мрієте, то вважали б Вас диваком?</w:t>
      </w:r>
    </w:p>
    <w:p w14:paraId="7DC9AB42"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Вам важко уявити себе в старості?</w:t>
      </w:r>
    </w:p>
    <w:p w14:paraId="2ABB5ADE"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буває так, що Ви побоюєтеся йти на зустріч із незнайомою людиною через інтуїтивне занепокоєння?</w:t>
      </w:r>
    </w:p>
    <w:p w14:paraId="21363FF9"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Спостерігаючи драматичну подію в житті людей, чи відчуваєте Ви, що це відбувалося з Вами?</w:t>
      </w:r>
    </w:p>
    <w:p w14:paraId="523EB456" w14:textId="77777777" w:rsidR="003402E2"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надаєте Ви перевагу комедії серед інших жанрів?</w:t>
      </w:r>
    </w:p>
    <w:p w14:paraId="5D9F6161" w14:textId="4A99365C" w:rsidR="00381A84" w:rsidRPr="00EA423B" w:rsidRDefault="003402E2" w:rsidP="003402E2">
      <w:pPr>
        <w:pStyle w:val="a3"/>
        <w:numPr>
          <w:ilvl w:val="0"/>
          <w:numId w:val="24"/>
        </w:numPr>
        <w:spacing w:after="0" w:line="360" w:lineRule="auto"/>
        <w:ind w:left="0" w:firstLine="709"/>
        <w:rPr>
          <w:rFonts w:ascii="Times New Roman" w:hAnsi="Times New Roman" w:cs="Times New Roman"/>
          <w:sz w:val="28"/>
          <w:szCs w:val="28"/>
          <w:lang w:val="uk-UA"/>
        </w:rPr>
      </w:pPr>
      <w:r w:rsidRPr="00EA423B">
        <w:rPr>
          <w:rFonts w:ascii="Times New Roman" w:hAnsi="Times New Roman" w:cs="Times New Roman"/>
          <w:sz w:val="28"/>
          <w:szCs w:val="28"/>
          <w:lang w:val="uk-UA"/>
        </w:rPr>
        <w:t>Чи обов’язково творчість повинна супроводжувати професійну діяльність?</w:t>
      </w:r>
    </w:p>
    <w:p w14:paraId="70FBA3D5" w14:textId="77777777" w:rsidR="003F4A68" w:rsidRPr="00EA423B" w:rsidRDefault="003F4A68" w:rsidP="003F4A68">
      <w:pPr>
        <w:spacing w:after="0" w:line="360" w:lineRule="auto"/>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Реєстраційний бланк</w:t>
      </w:r>
    </w:p>
    <w:p w14:paraId="4AF14ACB" w14:textId="2AC55C73" w:rsidR="003F4A68" w:rsidRPr="00EA423B" w:rsidRDefault="003F4A68" w:rsidP="003F4A68">
      <w:pPr>
        <w:spacing w:after="0"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П.І.Б. </w:t>
      </w:r>
      <w:r w:rsidRPr="00EA423B">
        <w:rPr>
          <w:rFonts w:ascii="Times New Roman" w:hAnsi="Times New Roman" w:cs="Times New Roman"/>
          <w:sz w:val="28"/>
          <w:szCs w:val="28"/>
          <w:vertAlign w:val="subscript"/>
          <w:lang w:val="uk-UA"/>
        </w:rPr>
        <w:t>(повністю)</w:t>
      </w:r>
      <w:r w:rsidRPr="00EA423B">
        <w:rPr>
          <w:rFonts w:ascii="Times New Roman" w:hAnsi="Times New Roman" w:cs="Times New Roman"/>
          <w:sz w:val="28"/>
          <w:szCs w:val="28"/>
          <w:lang w:val="uk-UA"/>
        </w:rPr>
        <w:t xml:space="preserve"> _____________________________________________________</w:t>
      </w:r>
    </w:p>
    <w:p w14:paraId="29DE62F3" w14:textId="42DFC173" w:rsidR="003F4A68" w:rsidRPr="00EA423B" w:rsidRDefault="003F4A68" w:rsidP="003F4A68">
      <w:pPr>
        <w:spacing w:after="0" w:line="360" w:lineRule="auto"/>
        <w:rPr>
          <w:rFonts w:ascii="Times New Roman" w:hAnsi="Times New Roman" w:cs="Times New Roman"/>
          <w:sz w:val="28"/>
          <w:szCs w:val="28"/>
          <w:lang w:val="uk-UA"/>
        </w:rPr>
      </w:pPr>
      <w:r w:rsidRPr="00EA423B">
        <w:rPr>
          <w:rFonts w:ascii="Times New Roman" w:hAnsi="Times New Roman" w:cs="Times New Roman"/>
          <w:sz w:val="28"/>
          <w:szCs w:val="28"/>
          <w:lang w:val="uk-UA"/>
        </w:rPr>
        <w:t xml:space="preserve">Дата обстеження ______________ Вік _______ Стать: чол./жін. </w:t>
      </w:r>
      <w:r w:rsidRPr="00EA423B">
        <w:rPr>
          <w:rFonts w:ascii="Times New Roman" w:hAnsi="Times New Roman" w:cs="Times New Roman"/>
          <w:sz w:val="28"/>
          <w:szCs w:val="28"/>
          <w:vertAlign w:val="subscript"/>
          <w:lang w:val="uk-UA"/>
        </w:rPr>
        <w:t>(підкреслити)</w:t>
      </w:r>
    </w:p>
    <w:p w14:paraId="17429643" w14:textId="70787FF7" w:rsidR="003F4A68" w:rsidRPr="00EA423B" w:rsidRDefault="003F4A68" w:rsidP="003F4A68">
      <w:pPr>
        <w:spacing w:after="0" w:line="360" w:lineRule="auto"/>
        <w:rPr>
          <w:rFonts w:ascii="Times New Roman" w:hAnsi="Times New Roman" w:cs="Times New Roman"/>
          <w:sz w:val="28"/>
          <w:szCs w:val="28"/>
          <w:lang w:val="uk-UA"/>
        </w:rPr>
      </w:pPr>
      <w:r w:rsidRPr="00EA423B">
        <w:rPr>
          <w:rFonts w:ascii="Times New Roman" w:hAnsi="Times New Roman" w:cs="Times New Roman"/>
          <w:sz w:val="28"/>
          <w:szCs w:val="28"/>
        </w:rPr>
        <w:t xml:space="preserve">Посада </w:t>
      </w:r>
      <w:r w:rsidRPr="00EA423B">
        <w:rPr>
          <w:rFonts w:ascii="Times New Roman" w:hAnsi="Times New Roman" w:cs="Times New Roman"/>
          <w:sz w:val="28"/>
          <w:szCs w:val="28"/>
          <w:vertAlign w:val="subscript"/>
        </w:rPr>
        <w:t>(підрозділ)</w:t>
      </w:r>
      <w:r w:rsidRPr="00EA423B">
        <w:rPr>
          <w:rFonts w:ascii="Times New Roman" w:hAnsi="Times New Roman" w:cs="Times New Roman"/>
          <w:sz w:val="28"/>
          <w:szCs w:val="28"/>
        </w:rPr>
        <w:t xml:space="preserve"> _________________________________________</w:t>
      </w:r>
      <w:r w:rsidRPr="00EA423B">
        <w:rPr>
          <w:rFonts w:ascii="Times New Roman" w:hAnsi="Times New Roman" w:cs="Times New Roman"/>
          <w:sz w:val="28"/>
          <w:szCs w:val="28"/>
          <w:lang w:val="uk-UA"/>
        </w:rPr>
        <w:t>___________</w:t>
      </w:r>
    </w:p>
    <w:p w14:paraId="4E0C91BB" w14:textId="77777777" w:rsidR="00797BB7" w:rsidRDefault="00797BB7" w:rsidP="003F4A68">
      <w:pPr>
        <w:jc w:val="center"/>
        <w:rPr>
          <w:rFonts w:ascii="Times New Roman" w:hAnsi="Times New Roman" w:cs="Times New Roman"/>
          <w:sz w:val="28"/>
          <w:szCs w:val="28"/>
          <w:lang w:val="uk-UA"/>
        </w:rPr>
        <w:sectPr w:rsidR="00797BB7" w:rsidSect="00797BB7">
          <w:pgSz w:w="11906" w:h="16838"/>
          <w:pgMar w:top="1134" w:right="567" w:bottom="1134" w:left="1701" w:header="709" w:footer="709" w:gutter="0"/>
          <w:cols w:space="708"/>
          <w:titlePg/>
          <w:docGrid w:linePitch="360"/>
        </w:sectPr>
      </w:pPr>
    </w:p>
    <w:tbl>
      <w:tblPr>
        <w:tblStyle w:val="a8"/>
        <w:tblW w:w="0" w:type="auto"/>
        <w:tblLook w:val="04A0" w:firstRow="1" w:lastRow="0" w:firstColumn="1" w:lastColumn="0" w:noHBand="0" w:noVBand="1"/>
      </w:tblPr>
      <w:tblGrid>
        <w:gridCol w:w="1046"/>
        <w:gridCol w:w="1672"/>
        <w:gridCol w:w="1737"/>
      </w:tblGrid>
      <w:tr w:rsidR="003F4A68" w:rsidRPr="00EA423B" w14:paraId="3D3E43C3" w14:textId="77777777" w:rsidTr="003F4A68">
        <w:tc>
          <w:tcPr>
            <w:tcW w:w="1046" w:type="dxa"/>
          </w:tcPr>
          <w:p w14:paraId="4A0466FD" w14:textId="67E4C2A8" w:rsidR="003F4A68" w:rsidRPr="00EA423B" w:rsidRDefault="003F4A68" w:rsidP="003F4A68">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w:t>
            </w:r>
          </w:p>
          <w:p w14:paraId="36EA6303" w14:textId="25EFCDB4" w:rsidR="003F4A68" w:rsidRPr="00EA423B" w:rsidRDefault="003F4A68" w:rsidP="003F4A68">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з/п</w:t>
            </w:r>
          </w:p>
        </w:tc>
        <w:tc>
          <w:tcPr>
            <w:tcW w:w="1672" w:type="dxa"/>
          </w:tcPr>
          <w:p w14:paraId="58E54E31" w14:textId="4D0898DF" w:rsidR="003F4A68" w:rsidRPr="00EA423B" w:rsidRDefault="003F4A68" w:rsidP="003F4A68">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Образ Я-реальний</w:t>
            </w:r>
          </w:p>
        </w:tc>
        <w:tc>
          <w:tcPr>
            <w:tcW w:w="1737" w:type="dxa"/>
          </w:tcPr>
          <w:p w14:paraId="6FF5A16A" w14:textId="0FBC7CB3" w:rsidR="003F4A68" w:rsidRPr="00EA423B" w:rsidRDefault="003F4A68" w:rsidP="003F4A68">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Образ Я-ідеальний</w:t>
            </w:r>
          </w:p>
        </w:tc>
      </w:tr>
      <w:tr w:rsidR="003F4A68" w:rsidRPr="00EA423B" w14:paraId="68DF69ED" w14:textId="77777777" w:rsidTr="003F4A68">
        <w:tc>
          <w:tcPr>
            <w:tcW w:w="1046" w:type="dxa"/>
          </w:tcPr>
          <w:p w14:paraId="64E2BF76" w14:textId="1DFC674F" w:rsidR="003F4A68"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1</w:t>
            </w:r>
          </w:p>
        </w:tc>
        <w:tc>
          <w:tcPr>
            <w:tcW w:w="1672" w:type="dxa"/>
          </w:tcPr>
          <w:p w14:paraId="69D80EB2" w14:textId="1E91D343" w:rsidR="003F4A68" w:rsidRPr="00EA423B" w:rsidRDefault="003F4A68" w:rsidP="003F4A68">
            <w:pPr>
              <w:rPr>
                <w:rFonts w:ascii="Times New Roman" w:hAnsi="Times New Roman" w:cs="Times New Roman"/>
                <w:sz w:val="28"/>
                <w:szCs w:val="28"/>
                <w:lang w:val="uk-UA"/>
              </w:rPr>
            </w:pPr>
          </w:p>
        </w:tc>
        <w:tc>
          <w:tcPr>
            <w:tcW w:w="1737" w:type="dxa"/>
          </w:tcPr>
          <w:p w14:paraId="20B8B408" w14:textId="4B1C7A6F" w:rsidR="003F4A68" w:rsidRPr="00EA423B" w:rsidRDefault="003F4A68" w:rsidP="003F4A68">
            <w:pPr>
              <w:rPr>
                <w:rFonts w:ascii="Times New Roman" w:hAnsi="Times New Roman" w:cs="Times New Roman"/>
                <w:sz w:val="28"/>
                <w:szCs w:val="28"/>
                <w:lang w:val="uk-UA"/>
              </w:rPr>
            </w:pPr>
          </w:p>
        </w:tc>
      </w:tr>
      <w:tr w:rsidR="00341DA1" w:rsidRPr="00EA423B" w14:paraId="01FC93B6" w14:textId="77777777" w:rsidTr="003F4A68">
        <w:tc>
          <w:tcPr>
            <w:tcW w:w="1046" w:type="dxa"/>
          </w:tcPr>
          <w:p w14:paraId="48BAD828" w14:textId="7713F459"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2</w:t>
            </w:r>
          </w:p>
        </w:tc>
        <w:tc>
          <w:tcPr>
            <w:tcW w:w="1672" w:type="dxa"/>
          </w:tcPr>
          <w:p w14:paraId="43036414" w14:textId="77777777" w:rsidR="00341DA1" w:rsidRPr="00EA423B" w:rsidRDefault="00341DA1" w:rsidP="003F4A68">
            <w:pPr>
              <w:rPr>
                <w:rFonts w:ascii="Times New Roman" w:hAnsi="Times New Roman" w:cs="Times New Roman"/>
                <w:sz w:val="28"/>
                <w:szCs w:val="28"/>
                <w:lang w:val="uk-UA"/>
              </w:rPr>
            </w:pPr>
          </w:p>
        </w:tc>
        <w:tc>
          <w:tcPr>
            <w:tcW w:w="1737" w:type="dxa"/>
          </w:tcPr>
          <w:p w14:paraId="74231C2B" w14:textId="77777777" w:rsidR="00341DA1" w:rsidRPr="00EA423B" w:rsidRDefault="00341DA1" w:rsidP="003F4A68">
            <w:pPr>
              <w:rPr>
                <w:rFonts w:ascii="Times New Roman" w:hAnsi="Times New Roman" w:cs="Times New Roman"/>
                <w:sz w:val="28"/>
                <w:szCs w:val="28"/>
                <w:lang w:val="uk-UA"/>
              </w:rPr>
            </w:pPr>
          </w:p>
        </w:tc>
      </w:tr>
      <w:tr w:rsidR="00341DA1" w:rsidRPr="00EA423B" w14:paraId="1F603B70" w14:textId="77777777" w:rsidTr="003F4A68">
        <w:tc>
          <w:tcPr>
            <w:tcW w:w="1046" w:type="dxa"/>
          </w:tcPr>
          <w:p w14:paraId="6800A3A1" w14:textId="5391F271"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3</w:t>
            </w:r>
          </w:p>
        </w:tc>
        <w:tc>
          <w:tcPr>
            <w:tcW w:w="1672" w:type="dxa"/>
          </w:tcPr>
          <w:p w14:paraId="7B924FBF" w14:textId="77777777" w:rsidR="00341DA1" w:rsidRPr="00EA423B" w:rsidRDefault="00341DA1" w:rsidP="003F4A68">
            <w:pPr>
              <w:rPr>
                <w:rFonts w:ascii="Times New Roman" w:hAnsi="Times New Roman" w:cs="Times New Roman"/>
                <w:sz w:val="28"/>
                <w:szCs w:val="28"/>
                <w:lang w:val="uk-UA"/>
              </w:rPr>
            </w:pPr>
          </w:p>
        </w:tc>
        <w:tc>
          <w:tcPr>
            <w:tcW w:w="1737" w:type="dxa"/>
          </w:tcPr>
          <w:p w14:paraId="370A40AF" w14:textId="77777777" w:rsidR="00341DA1" w:rsidRPr="00EA423B" w:rsidRDefault="00341DA1" w:rsidP="003F4A68">
            <w:pPr>
              <w:rPr>
                <w:rFonts w:ascii="Times New Roman" w:hAnsi="Times New Roman" w:cs="Times New Roman"/>
                <w:sz w:val="28"/>
                <w:szCs w:val="28"/>
                <w:lang w:val="uk-UA"/>
              </w:rPr>
            </w:pPr>
          </w:p>
        </w:tc>
      </w:tr>
      <w:tr w:rsidR="00341DA1" w:rsidRPr="00EA423B" w14:paraId="23BF7445" w14:textId="77777777" w:rsidTr="003F4A68">
        <w:tc>
          <w:tcPr>
            <w:tcW w:w="1046" w:type="dxa"/>
          </w:tcPr>
          <w:p w14:paraId="74CD3413" w14:textId="210EB97C"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4</w:t>
            </w:r>
          </w:p>
        </w:tc>
        <w:tc>
          <w:tcPr>
            <w:tcW w:w="1672" w:type="dxa"/>
          </w:tcPr>
          <w:p w14:paraId="7F53BE4D" w14:textId="77777777" w:rsidR="00341DA1" w:rsidRPr="00EA423B" w:rsidRDefault="00341DA1" w:rsidP="003F4A68">
            <w:pPr>
              <w:rPr>
                <w:rFonts w:ascii="Times New Roman" w:hAnsi="Times New Roman" w:cs="Times New Roman"/>
                <w:sz w:val="28"/>
                <w:szCs w:val="28"/>
                <w:lang w:val="uk-UA"/>
              </w:rPr>
            </w:pPr>
          </w:p>
        </w:tc>
        <w:tc>
          <w:tcPr>
            <w:tcW w:w="1737" w:type="dxa"/>
          </w:tcPr>
          <w:p w14:paraId="4AB8847C" w14:textId="77777777" w:rsidR="00341DA1" w:rsidRPr="00EA423B" w:rsidRDefault="00341DA1" w:rsidP="003F4A68">
            <w:pPr>
              <w:rPr>
                <w:rFonts w:ascii="Times New Roman" w:hAnsi="Times New Roman" w:cs="Times New Roman"/>
                <w:sz w:val="28"/>
                <w:szCs w:val="28"/>
                <w:lang w:val="uk-UA"/>
              </w:rPr>
            </w:pPr>
          </w:p>
        </w:tc>
      </w:tr>
      <w:tr w:rsidR="00341DA1" w:rsidRPr="00EA423B" w14:paraId="2DC065F1" w14:textId="77777777" w:rsidTr="003F4A68">
        <w:tc>
          <w:tcPr>
            <w:tcW w:w="1046" w:type="dxa"/>
          </w:tcPr>
          <w:p w14:paraId="45435224" w14:textId="4CEE9B1E"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5</w:t>
            </w:r>
          </w:p>
        </w:tc>
        <w:tc>
          <w:tcPr>
            <w:tcW w:w="1672" w:type="dxa"/>
          </w:tcPr>
          <w:p w14:paraId="42B316EE" w14:textId="77777777" w:rsidR="00341DA1" w:rsidRPr="00EA423B" w:rsidRDefault="00341DA1" w:rsidP="003F4A68">
            <w:pPr>
              <w:rPr>
                <w:rFonts w:ascii="Times New Roman" w:hAnsi="Times New Roman" w:cs="Times New Roman"/>
                <w:sz w:val="28"/>
                <w:szCs w:val="28"/>
                <w:lang w:val="uk-UA"/>
              </w:rPr>
            </w:pPr>
          </w:p>
        </w:tc>
        <w:tc>
          <w:tcPr>
            <w:tcW w:w="1737" w:type="dxa"/>
          </w:tcPr>
          <w:p w14:paraId="6B8378DB" w14:textId="77777777" w:rsidR="00341DA1" w:rsidRPr="00EA423B" w:rsidRDefault="00341DA1" w:rsidP="003F4A68">
            <w:pPr>
              <w:rPr>
                <w:rFonts w:ascii="Times New Roman" w:hAnsi="Times New Roman" w:cs="Times New Roman"/>
                <w:sz w:val="28"/>
                <w:szCs w:val="28"/>
                <w:lang w:val="uk-UA"/>
              </w:rPr>
            </w:pPr>
          </w:p>
        </w:tc>
      </w:tr>
      <w:tr w:rsidR="00341DA1" w:rsidRPr="00EA423B" w14:paraId="57E5D29E" w14:textId="77777777" w:rsidTr="003F4A68">
        <w:tc>
          <w:tcPr>
            <w:tcW w:w="1046" w:type="dxa"/>
          </w:tcPr>
          <w:p w14:paraId="5B6FB474" w14:textId="78C1BC44"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6</w:t>
            </w:r>
          </w:p>
        </w:tc>
        <w:tc>
          <w:tcPr>
            <w:tcW w:w="1672" w:type="dxa"/>
          </w:tcPr>
          <w:p w14:paraId="676ABC4D" w14:textId="77777777" w:rsidR="00341DA1" w:rsidRPr="00EA423B" w:rsidRDefault="00341DA1" w:rsidP="003F4A68">
            <w:pPr>
              <w:rPr>
                <w:rFonts w:ascii="Times New Roman" w:hAnsi="Times New Roman" w:cs="Times New Roman"/>
                <w:sz w:val="28"/>
                <w:szCs w:val="28"/>
                <w:lang w:val="uk-UA"/>
              </w:rPr>
            </w:pPr>
          </w:p>
        </w:tc>
        <w:tc>
          <w:tcPr>
            <w:tcW w:w="1737" w:type="dxa"/>
          </w:tcPr>
          <w:p w14:paraId="04C6C0F9" w14:textId="77777777" w:rsidR="00341DA1" w:rsidRPr="00EA423B" w:rsidRDefault="00341DA1" w:rsidP="003F4A68">
            <w:pPr>
              <w:rPr>
                <w:rFonts w:ascii="Times New Roman" w:hAnsi="Times New Roman" w:cs="Times New Roman"/>
                <w:sz w:val="28"/>
                <w:szCs w:val="28"/>
                <w:lang w:val="uk-UA"/>
              </w:rPr>
            </w:pPr>
          </w:p>
        </w:tc>
      </w:tr>
      <w:tr w:rsidR="00341DA1" w:rsidRPr="00EA423B" w14:paraId="0C50B0B9" w14:textId="77777777" w:rsidTr="003F4A68">
        <w:tc>
          <w:tcPr>
            <w:tcW w:w="1046" w:type="dxa"/>
          </w:tcPr>
          <w:p w14:paraId="4F9ED275" w14:textId="3B606BE6"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7</w:t>
            </w:r>
          </w:p>
        </w:tc>
        <w:tc>
          <w:tcPr>
            <w:tcW w:w="1672" w:type="dxa"/>
          </w:tcPr>
          <w:p w14:paraId="1AFCAFF1" w14:textId="77777777" w:rsidR="00341DA1" w:rsidRPr="00EA423B" w:rsidRDefault="00341DA1" w:rsidP="003F4A68">
            <w:pPr>
              <w:rPr>
                <w:rFonts w:ascii="Times New Roman" w:hAnsi="Times New Roman" w:cs="Times New Roman"/>
                <w:sz w:val="28"/>
                <w:szCs w:val="28"/>
                <w:lang w:val="uk-UA"/>
              </w:rPr>
            </w:pPr>
          </w:p>
        </w:tc>
        <w:tc>
          <w:tcPr>
            <w:tcW w:w="1737" w:type="dxa"/>
          </w:tcPr>
          <w:p w14:paraId="6AF6776E" w14:textId="77777777" w:rsidR="00341DA1" w:rsidRPr="00EA423B" w:rsidRDefault="00341DA1" w:rsidP="003F4A68">
            <w:pPr>
              <w:rPr>
                <w:rFonts w:ascii="Times New Roman" w:hAnsi="Times New Roman" w:cs="Times New Roman"/>
                <w:sz w:val="28"/>
                <w:szCs w:val="28"/>
                <w:lang w:val="uk-UA"/>
              </w:rPr>
            </w:pPr>
          </w:p>
        </w:tc>
      </w:tr>
      <w:tr w:rsidR="00341DA1" w:rsidRPr="00EA423B" w14:paraId="42AF1AEC" w14:textId="77777777" w:rsidTr="003F4A68">
        <w:tc>
          <w:tcPr>
            <w:tcW w:w="1046" w:type="dxa"/>
          </w:tcPr>
          <w:p w14:paraId="04061E82" w14:textId="7D181F4F"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8</w:t>
            </w:r>
          </w:p>
        </w:tc>
        <w:tc>
          <w:tcPr>
            <w:tcW w:w="1672" w:type="dxa"/>
          </w:tcPr>
          <w:p w14:paraId="79CD16F2" w14:textId="77777777" w:rsidR="00341DA1" w:rsidRPr="00EA423B" w:rsidRDefault="00341DA1" w:rsidP="003F4A68">
            <w:pPr>
              <w:rPr>
                <w:rFonts w:ascii="Times New Roman" w:hAnsi="Times New Roman" w:cs="Times New Roman"/>
                <w:sz w:val="28"/>
                <w:szCs w:val="28"/>
                <w:lang w:val="uk-UA"/>
              </w:rPr>
            </w:pPr>
          </w:p>
        </w:tc>
        <w:tc>
          <w:tcPr>
            <w:tcW w:w="1737" w:type="dxa"/>
          </w:tcPr>
          <w:p w14:paraId="4BF64B2F" w14:textId="77777777" w:rsidR="00341DA1" w:rsidRPr="00EA423B" w:rsidRDefault="00341DA1" w:rsidP="003F4A68">
            <w:pPr>
              <w:rPr>
                <w:rFonts w:ascii="Times New Roman" w:hAnsi="Times New Roman" w:cs="Times New Roman"/>
                <w:sz w:val="28"/>
                <w:szCs w:val="28"/>
                <w:lang w:val="uk-UA"/>
              </w:rPr>
            </w:pPr>
          </w:p>
        </w:tc>
      </w:tr>
      <w:tr w:rsidR="00341DA1" w:rsidRPr="00EA423B" w14:paraId="79925AA0" w14:textId="77777777" w:rsidTr="003F4A68">
        <w:tc>
          <w:tcPr>
            <w:tcW w:w="1046" w:type="dxa"/>
          </w:tcPr>
          <w:p w14:paraId="17F33BAF" w14:textId="217601DA"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9</w:t>
            </w:r>
          </w:p>
        </w:tc>
        <w:tc>
          <w:tcPr>
            <w:tcW w:w="1672" w:type="dxa"/>
          </w:tcPr>
          <w:p w14:paraId="69455BAC" w14:textId="77777777" w:rsidR="00341DA1" w:rsidRPr="00EA423B" w:rsidRDefault="00341DA1" w:rsidP="003F4A68">
            <w:pPr>
              <w:rPr>
                <w:rFonts w:ascii="Times New Roman" w:hAnsi="Times New Roman" w:cs="Times New Roman"/>
                <w:sz w:val="28"/>
                <w:szCs w:val="28"/>
                <w:lang w:val="uk-UA"/>
              </w:rPr>
            </w:pPr>
          </w:p>
        </w:tc>
        <w:tc>
          <w:tcPr>
            <w:tcW w:w="1737" w:type="dxa"/>
          </w:tcPr>
          <w:p w14:paraId="24DAD10B" w14:textId="77777777" w:rsidR="00341DA1" w:rsidRPr="00EA423B" w:rsidRDefault="00341DA1" w:rsidP="003F4A68">
            <w:pPr>
              <w:rPr>
                <w:rFonts w:ascii="Times New Roman" w:hAnsi="Times New Roman" w:cs="Times New Roman"/>
                <w:sz w:val="28"/>
                <w:szCs w:val="28"/>
                <w:lang w:val="uk-UA"/>
              </w:rPr>
            </w:pPr>
          </w:p>
        </w:tc>
      </w:tr>
      <w:tr w:rsidR="00341DA1" w:rsidRPr="00EA423B" w14:paraId="7882CDF2" w14:textId="77777777" w:rsidTr="003F4A68">
        <w:tc>
          <w:tcPr>
            <w:tcW w:w="1046" w:type="dxa"/>
          </w:tcPr>
          <w:p w14:paraId="12E64F63" w14:textId="4731CE41"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10</w:t>
            </w:r>
          </w:p>
        </w:tc>
        <w:tc>
          <w:tcPr>
            <w:tcW w:w="1672" w:type="dxa"/>
          </w:tcPr>
          <w:p w14:paraId="28805013" w14:textId="77777777" w:rsidR="00341DA1" w:rsidRPr="00EA423B" w:rsidRDefault="00341DA1" w:rsidP="003F4A68">
            <w:pPr>
              <w:rPr>
                <w:rFonts w:ascii="Times New Roman" w:hAnsi="Times New Roman" w:cs="Times New Roman"/>
                <w:sz w:val="28"/>
                <w:szCs w:val="28"/>
                <w:lang w:val="uk-UA"/>
              </w:rPr>
            </w:pPr>
          </w:p>
        </w:tc>
        <w:tc>
          <w:tcPr>
            <w:tcW w:w="1737" w:type="dxa"/>
          </w:tcPr>
          <w:p w14:paraId="5D8CAAD6" w14:textId="77777777" w:rsidR="00341DA1" w:rsidRPr="00EA423B" w:rsidRDefault="00341DA1" w:rsidP="003F4A68">
            <w:pPr>
              <w:rPr>
                <w:rFonts w:ascii="Times New Roman" w:hAnsi="Times New Roman" w:cs="Times New Roman"/>
                <w:sz w:val="28"/>
                <w:szCs w:val="28"/>
                <w:lang w:val="uk-UA"/>
              </w:rPr>
            </w:pPr>
          </w:p>
        </w:tc>
      </w:tr>
      <w:tr w:rsidR="00341DA1" w:rsidRPr="00EA423B" w14:paraId="4598E5E1" w14:textId="77777777" w:rsidTr="003F4A68">
        <w:tc>
          <w:tcPr>
            <w:tcW w:w="1046" w:type="dxa"/>
          </w:tcPr>
          <w:p w14:paraId="1E2F1A4E" w14:textId="5CC26715"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11</w:t>
            </w:r>
          </w:p>
        </w:tc>
        <w:tc>
          <w:tcPr>
            <w:tcW w:w="1672" w:type="dxa"/>
          </w:tcPr>
          <w:p w14:paraId="1010E04E" w14:textId="77777777" w:rsidR="00341DA1" w:rsidRPr="00EA423B" w:rsidRDefault="00341DA1" w:rsidP="003F4A68">
            <w:pPr>
              <w:rPr>
                <w:rFonts w:ascii="Times New Roman" w:hAnsi="Times New Roman" w:cs="Times New Roman"/>
                <w:sz w:val="28"/>
                <w:szCs w:val="28"/>
                <w:lang w:val="uk-UA"/>
              </w:rPr>
            </w:pPr>
          </w:p>
        </w:tc>
        <w:tc>
          <w:tcPr>
            <w:tcW w:w="1737" w:type="dxa"/>
          </w:tcPr>
          <w:p w14:paraId="7279CC20" w14:textId="77777777" w:rsidR="00341DA1" w:rsidRPr="00EA423B" w:rsidRDefault="00341DA1" w:rsidP="003F4A68">
            <w:pPr>
              <w:rPr>
                <w:rFonts w:ascii="Times New Roman" w:hAnsi="Times New Roman" w:cs="Times New Roman"/>
                <w:sz w:val="28"/>
                <w:szCs w:val="28"/>
                <w:lang w:val="uk-UA"/>
              </w:rPr>
            </w:pPr>
          </w:p>
        </w:tc>
      </w:tr>
      <w:tr w:rsidR="00341DA1" w:rsidRPr="00EA423B" w14:paraId="0D3F4D84" w14:textId="77777777" w:rsidTr="003F4A68">
        <w:tc>
          <w:tcPr>
            <w:tcW w:w="1046" w:type="dxa"/>
          </w:tcPr>
          <w:p w14:paraId="144192B9" w14:textId="28F977CF"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12</w:t>
            </w:r>
          </w:p>
        </w:tc>
        <w:tc>
          <w:tcPr>
            <w:tcW w:w="1672" w:type="dxa"/>
          </w:tcPr>
          <w:p w14:paraId="32A67C01" w14:textId="77777777" w:rsidR="00341DA1" w:rsidRPr="00EA423B" w:rsidRDefault="00341DA1" w:rsidP="003F4A68">
            <w:pPr>
              <w:rPr>
                <w:rFonts w:ascii="Times New Roman" w:hAnsi="Times New Roman" w:cs="Times New Roman"/>
                <w:sz w:val="28"/>
                <w:szCs w:val="28"/>
                <w:lang w:val="uk-UA"/>
              </w:rPr>
            </w:pPr>
          </w:p>
        </w:tc>
        <w:tc>
          <w:tcPr>
            <w:tcW w:w="1737" w:type="dxa"/>
          </w:tcPr>
          <w:p w14:paraId="37F00011" w14:textId="77777777" w:rsidR="00341DA1" w:rsidRPr="00EA423B" w:rsidRDefault="00341DA1" w:rsidP="003F4A68">
            <w:pPr>
              <w:rPr>
                <w:rFonts w:ascii="Times New Roman" w:hAnsi="Times New Roman" w:cs="Times New Roman"/>
                <w:sz w:val="28"/>
                <w:szCs w:val="28"/>
                <w:lang w:val="uk-UA"/>
              </w:rPr>
            </w:pPr>
          </w:p>
        </w:tc>
      </w:tr>
      <w:tr w:rsidR="00341DA1" w:rsidRPr="00EA423B" w14:paraId="1480428E" w14:textId="77777777" w:rsidTr="003F4A68">
        <w:tc>
          <w:tcPr>
            <w:tcW w:w="1046" w:type="dxa"/>
          </w:tcPr>
          <w:p w14:paraId="43BB1765" w14:textId="0575F840"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13</w:t>
            </w:r>
          </w:p>
        </w:tc>
        <w:tc>
          <w:tcPr>
            <w:tcW w:w="1672" w:type="dxa"/>
          </w:tcPr>
          <w:p w14:paraId="7B7D4B50" w14:textId="77777777" w:rsidR="00341DA1" w:rsidRPr="00EA423B" w:rsidRDefault="00341DA1" w:rsidP="003F4A68">
            <w:pPr>
              <w:rPr>
                <w:rFonts w:ascii="Times New Roman" w:hAnsi="Times New Roman" w:cs="Times New Roman"/>
                <w:sz w:val="28"/>
                <w:szCs w:val="28"/>
                <w:lang w:val="uk-UA"/>
              </w:rPr>
            </w:pPr>
          </w:p>
        </w:tc>
        <w:tc>
          <w:tcPr>
            <w:tcW w:w="1737" w:type="dxa"/>
          </w:tcPr>
          <w:p w14:paraId="10BF4329" w14:textId="77777777" w:rsidR="00341DA1" w:rsidRPr="00EA423B" w:rsidRDefault="00341DA1" w:rsidP="003F4A68">
            <w:pPr>
              <w:rPr>
                <w:rFonts w:ascii="Times New Roman" w:hAnsi="Times New Roman" w:cs="Times New Roman"/>
                <w:sz w:val="28"/>
                <w:szCs w:val="28"/>
                <w:lang w:val="uk-UA"/>
              </w:rPr>
            </w:pPr>
          </w:p>
        </w:tc>
      </w:tr>
      <w:tr w:rsidR="00341DA1" w:rsidRPr="00EA423B" w14:paraId="2B4DE08F" w14:textId="77777777" w:rsidTr="003F4A68">
        <w:tc>
          <w:tcPr>
            <w:tcW w:w="1046" w:type="dxa"/>
          </w:tcPr>
          <w:p w14:paraId="045BC1D1" w14:textId="19C15DA2"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14</w:t>
            </w:r>
          </w:p>
        </w:tc>
        <w:tc>
          <w:tcPr>
            <w:tcW w:w="1672" w:type="dxa"/>
          </w:tcPr>
          <w:p w14:paraId="4F2723E6" w14:textId="77777777" w:rsidR="00341DA1" w:rsidRPr="00EA423B" w:rsidRDefault="00341DA1" w:rsidP="003F4A68">
            <w:pPr>
              <w:rPr>
                <w:rFonts w:ascii="Times New Roman" w:hAnsi="Times New Roman" w:cs="Times New Roman"/>
                <w:sz w:val="28"/>
                <w:szCs w:val="28"/>
                <w:lang w:val="uk-UA"/>
              </w:rPr>
            </w:pPr>
          </w:p>
        </w:tc>
        <w:tc>
          <w:tcPr>
            <w:tcW w:w="1737" w:type="dxa"/>
          </w:tcPr>
          <w:p w14:paraId="2B991881" w14:textId="77777777" w:rsidR="00341DA1" w:rsidRPr="00EA423B" w:rsidRDefault="00341DA1" w:rsidP="003F4A68">
            <w:pPr>
              <w:rPr>
                <w:rFonts w:ascii="Times New Roman" w:hAnsi="Times New Roman" w:cs="Times New Roman"/>
                <w:sz w:val="28"/>
                <w:szCs w:val="28"/>
                <w:lang w:val="uk-UA"/>
              </w:rPr>
            </w:pPr>
          </w:p>
        </w:tc>
      </w:tr>
      <w:tr w:rsidR="00341DA1" w:rsidRPr="00EA423B" w14:paraId="5A18098F" w14:textId="77777777" w:rsidTr="003F4A68">
        <w:tc>
          <w:tcPr>
            <w:tcW w:w="1046" w:type="dxa"/>
          </w:tcPr>
          <w:p w14:paraId="1E257D01" w14:textId="2A31D40A"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15</w:t>
            </w:r>
          </w:p>
        </w:tc>
        <w:tc>
          <w:tcPr>
            <w:tcW w:w="1672" w:type="dxa"/>
          </w:tcPr>
          <w:p w14:paraId="1F396323" w14:textId="77777777" w:rsidR="00341DA1" w:rsidRPr="00EA423B" w:rsidRDefault="00341DA1" w:rsidP="003F4A68">
            <w:pPr>
              <w:rPr>
                <w:rFonts w:ascii="Times New Roman" w:hAnsi="Times New Roman" w:cs="Times New Roman"/>
                <w:sz w:val="28"/>
                <w:szCs w:val="28"/>
                <w:lang w:val="uk-UA"/>
              </w:rPr>
            </w:pPr>
          </w:p>
        </w:tc>
        <w:tc>
          <w:tcPr>
            <w:tcW w:w="1737" w:type="dxa"/>
          </w:tcPr>
          <w:p w14:paraId="779CEC09" w14:textId="77777777" w:rsidR="00341DA1" w:rsidRPr="00EA423B" w:rsidRDefault="00341DA1" w:rsidP="003F4A68">
            <w:pPr>
              <w:rPr>
                <w:rFonts w:ascii="Times New Roman" w:hAnsi="Times New Roman" w:cs="Times New Roman"/>
                <w:sz w:val="28"/>
                <w:szCs w:val="28"/>
                <w:lang w:val="uk-UA"/>
              </w:rPr>
            </w:pPr>
          </w:p>
        </w:tc>
      </w:tr>
      <w:tr w:rsidR="00341DA1" w:rsidRPr="00EA423B" w14:paraId="2C34D85C" w14:textId="77777777" w:rsidTr="003F4A68">
        <w:tc>
          <w:tcPr>
            <w:tcW w:w="1046" w:type="dxa"/>
          </w:tcPr>
          <w:p w14:paraId="22838EE7" w14:textId="54A04259"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16</w:t>
            </w:r>
          </w:p>
        </w:tc>
        <w:tc>
          <w:tcPr>
            <w:tcW w:w="1672" w:type="dxa"/>
          </w:tcPr>
          <w:p w14:paraId="2C0DF18C" w14:textId="77777777" w:rsidR="00341DA1" w:rsidRPr="00EA423B" w:rsidRDefault="00341DA1" w:rsidP="003F4A68">
            <w:pPr>
              <w:rPr>
                <w:rFonts w:ascii="Times New Roman" w:hAnsi="Times New Roman" w:cs="Times New Roman"/>
                <w:sz w:val="28"/>
                <w:szCs w:val="28"/>
                <w:lang w:val="uk-UA"/>
              </w:rPr>
            </w:pPr>
          </w:p>
        </w:tc>
        <w:tc>
          <w:tcPr>
            <w:tcW w:w="1737" w:type="dxa"/>
          </w:tcPr>
          <w:p w14:paraId="2DF85DD7" w14:textId="77777777" w:rsidR="00341DA1" w:rsidRPr="00EA423B" w:rsidRDefault="00341DA1" w:rsidP="003F4A68">
            <w:pPr>
              <w:rPr>
                <w:rFonts w:ascii="Times New Roman" w:hAnsi="Times New Roman" w:cs="Times New Roman"/>
                <w:sz w:val="28"/>
                <w:szCs w:val="28"/>
                <w:lang w:val="uk-UA"/>
              </w:rPr>
            </w:pPr>
          </w:p>
        </w:tc>
      </w:tr>
      <w:tr w:rsidR="00341DA1" w:rsidRPr="00EA423B" w14:paraId="19C901BF" w14:textId="77777777" w:rsidTr="003F4A68">
        <w:tc>
          <w:tcPr>
            <w:tcW w:w="1046" w:type="dxa"/>
          </w:tcPr>
          <w:p w14:paraId="05E4FA41" w14:textId="231E2B72"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17</w:t>
            </w:r>
          </w:p>
        </w:tc>
        <w:tc>
          <w:tcPr>
            <w:tcW w:w="1672" w:type="dxa"/>
          </w:tcPr>
          <w:p w14:paraId="3C613FCB" w14:textId="77777777" w:rsidR="00341DA1" w:rsidRPr="00EA423B" w:rsidRDefault="00341DA1" w:rsidP="003F4A68">
            <w:pPr>
              <w:rPr>
                <w:rFonts w:ascii="Times New Roman" w:hAnsi="Times New Roman" w:cs="Times New Roman"/>
                <w:sz w:val="28"/>
                <w:szCs w:val="28"/>
                <w:lang w:val="uk-UA"/>
              </w:rPr>
            </w:pPr>
          </w:p>
        </w:tc>
        <w:tc>
          <w:tcPr>
            <w:tcW w:w="1737" w:type="dxa"/>
          </w:tcPr>
          <w:p w14:paraId="79D920B7" w14:textId="77777777" w:rsidR="00341DA1" w:rsidRPr="00EA423B" w:rsidRDefault="00341DA1" w:rsidP="003F4A68">
            <w:pPr>
              <w:rPr>
                <w:rFonts w:ascii="Times New Roman" w:hAnsi="Times New Roman" w:cs="Times New Roman"/>
                <w:sz w:val="28"/>
                <w:szCs w:val="28"/>
                <w:lang w:val="uk-UA"/>
              </w:rPr>
            </w:pPr>
          </w:p>
        </w:tc>
      </w:tr>
      <w:tr w:rsidR="00341DA1" w:rsidRPr="00EA423B" w14:paraId="0966DCDA" w14:textId="77777777" w:rsidTr="003F4A68">
        <w:tc>
          <w:tcPr>
            <w:tcW w:w="1046" w:type="dxa"/>
          </w:tcPr>
          <w:p w14:paraId="79212DB9" w14:textId="57758975"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18</w:t>
            </w:r>
          </w:p>
        </w:tc>
        <w:tc>
          <w:tcPr>
            <w:tcW w:w="1672" w:type="dxa"/>
          </w:tcPr>
          <w:p w14:paraId="08E41B8E" w14:textId="77777777" w:rsidR="00341DA1" w:rsidRPr="00EA423B" w:rsidRDefault="00341DA1" w:rsidP="003F4A68">
            <w:pPr>
              <w:rPr>
                <w:rFonts w:ascii="Times New Roman" w:hAnsi="Times New Roman" w:cs="Times New Roman"/>
                <w:sz w:val="28"/>
                <w:szCs w:val="28"/>
                <w:lang w:val="uk-UA"/>
              </w:rPr>
            </w:pPr>
          </w:p>
        </w:tc>
        <w:tc>
          <w:tcPr>
            <w:tcW w:w="1737" w:type="dxa"/>
          </w:tcPr>
          <w:p w14:paraId="3201C81D" w14:textId="77777777" w:rsidR="00341DA1" w:rsidRPr="00EA423B" w:rsidRDefault="00341DA1" w:rsidP="003F4A68">
            <w:pPr>
              <w:rPr>
                <w:rFonts w:ascii="Times New Roman" w:hAnsi="Times New Roman" w:cs="Times New Roman"/>
                <w:sz w:val="28"/>
                <w:szCs w:val="28"/>
                <w:lang w:val="uk-UA"/>
              </w:rPr>
            </w:pPr>
          </w:p>
        </w:tc>
      </w:tr>
      <w:tr w:rsidR="00341DA1" w:rsidRPr="00EA423B" w14:paraId="63314999" w14:textId="77777777" w:rsidTr="003F4A68">
        <w:tc>
          <w:tcPr>
            <w:tcW w:w="1046" w:type="dxa"/>
          </w:tcPr>
          <w:p w14:paraId="649A6FE6" w14:textId="53272D90"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19</w:t>
            </w:r>
          </w:p>
        </w:tc>
        <w:tc>
          <w:tcPr>
            <w:tcW w:w="1672" w:type="dxa"/>
          </w:tcPr>
          <w:p w14:paraId="13C3A838" w14:textId="77777777" w:rsidR="00341DA1" w:rsidRPr="00EA423B" w:rsidRDefault="00341DA1" w:rsidP="003F4A68">
            <w:pPr>
              <w:rPr>
                <w:rFonts w:ascii="Times New Roman" w:hAnsi="Times New Roman" w:cs="Times New Roman"/>
                <w:sz w:val="28"/>
                <w:szCs w:val="28"/>
                <w:lang w:val="uk-UA"/>
              </w:rPr>
            </w:pPr>
          </w:p>
        </w:tc>
        <w:tc>
          <w:tcPr>
            <w:tcW w:w="1737" w:type="dxa"/>
          </w:tcPr>
          <w:p w14:paraId="541921C4" w14:textId="77777777" w:rsidR="00341DA1" w:rsidRPr="00EA423B" w:rsidRDefault="00341DA1" w:rsidP="003F4A68">
            <w:pPr>
              <w:rPr>
                <w:rFonts w:ascii="Times New Roman" w:hAnsi="Times New Roman" w:cs="Times New Roman"/>
                <w:sz w:val="28"/>
                <w:szCs w:val="28"/>
                <w:lang w:val="uk-UA"/>
              </w:rPr>
            </w:pPr>
          </w:p>
        </w:tc>
      </w:tr>
      <w:tr w:rsidR="00341DA1" w:rsidRPr="00EA423B" w14:paraId="2B2FCBEB" w14:textId="77777777" w:rsidTr="003F4A68">
        <w:tc>
          <w:tcPr>
            <w:tcW w:w="1046" w:type="dxa"/>
          </w:tcPr>
          <w:p w14:paraId="007AF25B" w14:textId="210BC1E9"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20</w:t>
            </w:r>
          </w:p>
        </w:tc>
        <w:tc>
          <w:tcPr>
            <w:tcW w:w="1672" w:type="dxa"/>
          </w:tcPr>
          <w:p w14:paraId="07B02CAF" w14:textId="77777777" w:rsidR="00341DA1" w:rsidRPr="00EA423B" w:rsidRDefault="00341DA1" w:rsidP="003F4A68">
            <w:pPr>
              <w:rPr>
                <w:rFonts w:ascii="Times New Roman" w:hAnsi="Times New Roman" w:cs="Times New Roman"/>
                <w:sz w:val="28"/>
                <w:szCs w:val="28"/>
                <w:lang w:val="uk-UA"/>
              </w:rPr>
            </w:pPr>
          </w:p>
        </w:tc>
        <w:tc>
          <w:tcPr>
            <w:tcW w:w="1737" w:type="dxa"/>
          </w:tcPr>
          <w:p w14:paraId="0CAEDBB8" w14:textId="77777777" w:rsidR="00341DA1" w:rsidRPr="00EA423B" w:rsidRDefault="00341DA1" w:rsidP="003F4A68">
            <w:pPr>
              <w:rPr>
                <w:rFonts w:ascii="Times New Roman" w:hAnsi="Times New Roman" w:cs="Times New Roman"/>
                <w:sz w:val="28"/>
                <w:szCs w:val="28"/>
                <w:lang w:val="uk-UA"/>
              </w:rPr>
            </w:pPr>
          </w:p>
        </w:tc>
      </w:tr>
      <w:tr w:rsidR="00341DA1" w:rsidRPr="00EA423B" w14:paraId="4F1D6382" w14:textId="77777777" w:rsidTr="003F4A68">
        <w:tc>
          <w:tcPr>
            <w:tcW w:w="1046" w:type="dxa"/>
          </w:tcPr>
          <w:p w14:paraId="3D75E30B" w14:textId="5B1ABDE4"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21</w:t>
            </w:r>
          </w:p>
        </w:tc>
        <w:tc>
          <w:tcPr>
            <w:tcW w:w="1672" w:type="dxa"/>
          </w:tcPr>
          <w:p w14:paraId="6E93E347" w14:textId="77777777" w:rsidR="00341DA1" w:rsidRPr="00EA423B" w:rsidRDefault="00341DA1" w:rsidP="003F4A68">
            <w:pPr>
              <w:rPr>
                <w:rFonts w:ascii="Times New Roman" w:hAnsi="Times New Roman" w:cs="Times New Roman"/>
                <w:sz w:val="28"/>
                <w:szCs w:val="28"/>
                <w:lang w:val="uk-UA"/>
              </w:rPr>
            </w:pPr>
          </w:p>
        </w:tc>
        <w:tc>
          <w:tcPr>
            <w:tcW w:w="1737" w:type="dxa"/>
          </w:tcPr>
          <w:p w14:paraId="3A83032B" w14:textId="77777777" w:rsidR="00341DA1" w:rsidRPr="00EA423B" w:rsidRDefault="00341DA1" w:rsidP="003F4A68">
            <w:pPr>
              <w:rPr>
                <w:rFonts w:ascii="Times New Roman" w:hAnsi="Times New Roman" w:cs="Times New Roman"/>
                <w:sz w:val="28"/>
                <w:szCs w:val="28"/>
                <w:lang w:val="uk-UA"/>
              </w:rPr>
            </w:pPr>
          </w:p>
        </w:tc>
      </w:tr>
      <w:tr w:rsidR="00341DA1" w:rsidRPr="00EA423B" w14:paraId="123EBECB" w14:textId="77777777" w:rsidTr="003F4A68">
        <w:tc>
          <w:tcPr>
            <w:tcW w:w="1046" w:type="dxa"/>
          </w:tcPr>
          <w:p w14:paraId="6BB73A82" w14:textId="77777777"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w:t>
            </w:r>
          </w:p>
          <w:p w14:paraId="3B63A15E" w14:textId="6F4C6F15"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з/п</w:t>
            </w:r>
          </w:p>
        </w:tc>
        <w:tc>
          <w:tcPr>
            <w:tcW w:w="1672" w:type="dxa"/>
          </w:tcPr>
          <w:p w14:paraId="783268CA" w14:textId="624E5B28"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Образ Я-реальний</w:t>
            </w:r>
          </w:p>
        </w:tc>
        <w:tc>
          <w:tcPr>
            <w:tcW w:w="1737" w:type="dxa"/>
          </w:tcPr>
          <w:p w14:paraId="40EAFED3" w14:textId="730C0856"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Образ Я-ідеальний</w:t>
            </w:r>
          </w:p>
        </w:tc>
      </w:tr>
      <w:tr w:rsidR="00341DA1" w:rsidRPr="00EA423B" w14:paraId="56D943AF" w14:textId="77777777" w:rsidTr="003F4A68">
        <w:tc>
          <w:tcPr>
            <w:tcW w:w="1046" w:type="dxa"/>
          </w:tcPr>
          <w:p w14:paraId="73592DFA" w14:textId="11DF9C0C"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41</w:t>
            </w:r>
          </w:p>
        </w:tc>
        <w:tc>
          <w:tcPr>
            <w:tcW w:w="1672" w:type="dxa"/>
          </w:tcPr>
          <w:p w14:paraId="3F45D126" w14:textId="1CF97506" w:rsidR="00341DA1" w:rsidRPr="00EA423B" w:rsidRDefault="00341DA1" w:rsidP="003F4A68">
            <w:pPr>
              <w:rPr>
                <w:rFonts w:ascii="Times New Roman" w:hAnsi="Times New Roman" w:cs="Times New Roman"/>
                <w:sz w:val="28"/>
                <w:szCs w:val="28"/>
                <w:lang w:val="uk-UA"/>
              </w:rPr>
            </w:pPr>
          </w:p>
        </w:tc>
        <w:tc>
          <w:tcPr>
            <w:tcW w:w="1737" w:type="dxa"/>
          </w:tcPr>
          <w:p w14:paraId="7475660F" w14:textId="77777777" w:rsidR="00341DA1" w:rsidRPr="00EA423B" w:rsidRDefault="00341DA1" w:rsidP="003F4A68">
            <w:pPr>
              <w:rPr>
                <w:rFonts w:ascii="Times New Roman" w:hAnsi="Times New Roman" w:cs="Times New Roman"/>
                <w:sz w:val="28"/>
                <w:szCs w:val="28"/>
                <w:lang w:val="uk-UA"/>
              </w:rPr>
            </w:pPr>
          </w:p>
        </w:tc>
      </w:tr>
      <w:tr w:rsidR="00341DA1" w:rsidRPr="00EA423B" w14:paraId="18D1D080" w14:textId="77777777" w:rsidTr="003F4A68">
        <w:tc>
          <w:tcPr>
            <w:tcW w:w="1046" w:type="dxa"/>
          </w:tcPr>
          <w:p w14:paraId="02025022" w14:textId="290B2586"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42</w:t>
            </w:r>
          </w:p>
        </w:tc>
        <w:tc>
          <w:tcPr>
            <w:tcW w:w="1672" w:type="dxa"/>
          </w:tcPr>
          <w:p w14:paraId="2DC8D011" w14:textId="77777777" w:rsidR="00341DA1" w:rsidRPr="00EA423B" w:rsidRDefault="00341DA1" w:rsidP="003F4A68">
            <w:pPr>
              <w:rPr>
                <w:rFonts w:ascii="Times New Roman" w:hAnsi="Times New Roman" w:cs="Times New Roman"/>
                <w:sz w:val="28"/>
                <w:szCs w:val="28"/>
                <w:lang w:val="uk-UA"/>
              </w:rPr>
            </w:pPr>
          </w:p>
        </w:tc>
        <w:tc>
          <w:tcPr>
            <w:tcW w:w="1737" w:type="dxa"/>
          </w:tcPr>
          <w:p w14:paraId="0BE2D9FF" w14:textId="77777777" w:rsidR="00341DA1" w:rsidRPr="00EA423B" w:rsidRDefault="00341DA1" w:rsidP="003F4A68">
            <w:pPr>
              <w:rPr>
                <w:rFonts w:ascii="Times New Roman" w:hAnsi="Times New Roman" w:cs="Times New Roman"/>
                <w:sz w:val="28"/>
                <w:szCs w:val="28"/>
                <w:lang w:val="uk-UA"/>
              </w:rPr>
            </w:pPr>
          </w:p>
        </w:tc>
      </w:tr>
      <w:tr w:rsidR="00341DA1" w:rsidRPr="00EA423B" w14:paraId="153E00BA" w14:textId="77777777" w:rsidTr="003F4A68">
        <w:tc>
          <w:tcPr>
            <w:tcW w:w="1046" w:type="dxa"/>
          </w:tcPr>
          <w:p w14:paraId="01E7E4DF" w14:textId="2BAB3DF4"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43</w:t>
            </w:r>
          </w:p>
        </w:tc>
        <w:tc>
          <w:tcPr>
            <w:tcW w:w="1672" w:type="dxa"/>
          </w:tcPr>
          <w:p w14:paraId="3843F410" w14:textId="77777777" w:rsidR="00341DA1" w:rsidRPr="00EA423B" w:rsidRDefault="00341DA1" w:rsidP="003F4A68">
            <w:pPr>
              <w:rPr>
                <w:rFonts w:ascii="Times New Roman" w:hAnsi="Times New Roman" w:cs="Times New Roman"/>
                <w:sz w:val="28"/>
                <w:szCs w:val="28"/>
                <w:lang w:val="uk-UA"/>
              </w:rPr>
            </w:pPr>
          </w:p>
        </w:tc>
        <w:tc>
          <w:tcPr>
            <w:tcW w:w="1737" w:type="dxa"/>
          </w:tcPr>
          <w:p w14:paraId="21F6D45F" w14:textId="77777777" w:rsidR="00341DA1" w:rsidRPr="00EA423B" w:rsidRDefault="00341DA1" w:rsidP="003F4A68">
            <w:pPr>
              <w:rPr>
                <w:rFonts w:ascii="Times New Roman" w:hAnsi="Times New Roman" w:cs="Times New Roman"/>
                <w:sz w:val="28"/>
                <w:szCs w:val="28"/>
                <w:lang w:val="uk-UA"/>
              </w:rPr>
            </w:pPr>
          </w:p>
        </w:tc>
      </w:tr>
      <w:tr w:rsidR="00341DA1" w:rsidRPr="00EA423B" w14:paraId="1CACAEE6" w14:textId="77777777" w:rsidTr="003F4A68">
        <w:tc>
          <w:tcPr>
            <w:tcW w:w="1046" w:type="dxa"/>
          </w:tcPr>
          <w:p w14:paraId="294EE89B" w14:textId="63747CED"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44</w:t>
            </w:r>
          </w:p>
        </w:tc>
        <w:tc>
          <w:tcPr>
            <w:tcW w:w="1672" w:type="dxa"/>
          </w:tcPr>
          <w:p w14:paraId="533E5AA6" w14:textId="77777777" w:rsidR="00341DA1" w:rsidRPr="00EA423B" w:rsidRDefault="00341DA1" w:rsidP="003F4A68">
            <w:pPr>
              <w:rPr>
                <w:rFonts w:ascii="Times New Roman" w:hAnsi="Times New Roman" w:cs="Times New Roman"/>
                <w:sz w:val="28"/>
                <w:szCs w:val="28"/>
                <w:lang w:val="uk-UA"/>
              </w:rPr>
            </w:pPr>
          </w:p>
        </w:tc>
        <w:tc>
          <w:tcPr>
            <w:tcW w:w="1737" w:type="dxa"/>
          </w:tcPr>
          <w:p w14:paraId="1A287211" w14:textId="77777777" w:rsidR="00341DA1" w:rsidRPr="00EA423B" w:rsidRDefault="00341DA1" w:rsidP="003F4A68">
            <w:pPr>
              <w:rPr>
                <w:rFonts w:ascii="Times New Roman" w:hAnsi="Times New Roman" w:cs="Times New Roman"/>
                <w:sz w:val="28"/>
                <w:szCs w:val="28"/>
                <w:lang w:val="uk-UA"/>
              </w:rPr>
            </w:pPr>
          </w:p>
        </w:tc>
      </w:tr>
      <w:tr w:rsidR="00341DA1" w:rsidRPr="00EA423B" w14:paraId="27356F13" w14:textId="77777777" w:rsidTr="003F4A68">
        <w:tc>
          <w:tcPr>
            <w:tcW w:w="1046" w:type="dxa"/>
          </w:tcPr>
          <w:p w14:paraId="048660BC" w14:textId="06E96E49"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45</w:t>
            </w:r>
          </w:p>
        </w:tc>
        <w:tc>
          <w:tcPr>
            <w:tcW w:w="1672" w:type="dxa"/>
          </w:tcPr>
          <w:p w14:paraId="3239C2B2" w14:textId="77777777" w:rsidR="00341DA1" w:rsidRPr="00EA423B" w:rsidRDefault="00341DA1" w:rsidP="003F4A68">
            <w:pPr>
              <w:rPr>
                <w:rFonts w:ascii="Times New Roman" w:hAnsi="Times New Roman" w:cs="Times New Roman"/>
                <w:sz w:val="28"/>
                <w:szCs w:val="28"/>
                <w:lang w:val="uk-UA"/>
              </w:rPr>
            </w:pPr>
          </w:p>
        </w:tc>
        <w:tc>
          <w:tcPr>
            <w:tcW w:w="1737" w:type="dxa"/>
          </w:tcPr>
          <w:p w14:paraId="6CEEFB8E" w14:textId="77777777" w:rsidR="00341DA1" w:rsidRPr="00EA423B" w:rsidRDefault="00341DA1" w:rsidP="003F4A68">
            <w:pPr>
              <w:rPr>
                <w:rFonts w:ascii="Times New Roman" w:hAnsi="Times New Roman" w:cs="Times New Roman"/>
                <w:sz w:val="28"/>
                <w:szCs w:val="28"/>
                <w:lang w:val="uk-UA"/>
              </w:rPr>
            </w:pPr>
          </w:p>
        </w:tc>
      </w:tr>
      <w:tr w:rsidR="00341DA1" w:rsidRPr="00EA423B" w14:paraId="37F72D49" w14:textId="77777777" w:rsidTr="003F4A68">
        <w:tc>
          <w:tcPr>
            <w:tcW w:w="1046" w:type="dxa"/>
          </w:tcPr>
          <w:p w14:paraId="0AA7C683" w14:textId="4438A65C"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46</w:t>
            </w:r>
          </w:p>
        </w:tc>
        <w:tc>
          <w:tcPr>
            <w:tcW w:w="1672" w:type="dxa"/>
          </w:tcPr>
          <w:p w14:paraId="617740F7" w14:textId="77777777" w:rsidR="00341DA1" w:rsidRPr="00EA423B" w:rsidRDefault="00341DA1" w:rsidP="003F4A68">
            <w:pPr>
              <w:rPr>
                <w:rFonts w:ascii="Times New Roman" w:hAnsi="Times New Roman" w:cs="Times New Roman"/>
                <w:sz w:val="28"/>
                <w:szCs w:val="28"/>
                <w:lang w:val="uk-UA"/>
              </w:rPr>
            </w:pPr>
          </w:p>
        </w:tc>
        <w:tc>
          <w:tcPr>
            <w:tcW w:w="1737" w:type="dxa"/>
          </w:tcPr>
          <w:p w14:paraId="37043878" w14:textId="77777777" w:rsidR="00341DA1" w:rsidRPr="00EA423B" w:rsidRDefault="00341DA1" w:rsidP="003F4A68">
            <w:pPr>
              <w:rPr>
                <w:rFonts w:ascii="Times New Roman" w:hAnsi="Times New Roman" w:cs="Times New Roman"/>
                <w:sz w:val="28"/>
                <w:szCs w:val="28"/>
                <w:lang w:val="uk-UA"/>
              </w:rPr>
            </w:pPr>
          </w:p>
        </w:tc>
      </w:tr>
      <w:tr w:rsidR="00341DA1" w:rsidRPr="00EA423B" w14:paraId="041EF205" w14:textId="77777777" w:rsidTr="003F4A68">
        <w:tc>
          <w:tcPr>
            <w:tcW w:w="1046" w:type="dxa"/>
          </w:tcPr>
          <w:p w14:paraId="0C327A11" w14:textId="4C52E7F8"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47</w:t>
            </w:r>
          </w:p>
        </w:tc>
        <w:tc>
          <w:tcPr>
            <w:tcW w:w="1672" w:type="dxa"/>
          </w:tcPr>
          <w:p w14:paraId="07819CD2" w14:textId="77777777" w:rsidR="00341DA1" w:rsidRPr="00EA423B" w:rsidRDefault="00341DA1" w:rsidP="003F4A68">
            <w:pPr>
              <w:rPr>
                <w:rFonts w:ascii="Times New Roman" w:hAnsi="Times New Roman" w:cs="Times New Roman"/>
                <w:sz w:val="28"/>
                <w:szCs w:val="28"/>
                <w:lang w:val="uk-UA"/>
              </w:rPr>
            </w:pPr>
          </w:p>
        </w:tc>
        <w:tc>
          <w:tcPr>
            <w:tcW w:w="1737" w:type="dxa"/>
          </w:tcPr>
          <w:p w14:paraId="1269E911" w14:textId="77777777" w:rsidR="00341DA1" w:rsidRPr="00EA423B" w:rsidRDefault="00341DA1" w:rsidP="003F4A68">
            <w:pPr>
              <w:rPr>
                <w:rFonts w:ascii="Times New Roman" w:hAnsi="Times New Roman" w:cs="Times New Roman"/>
                <w:sz w:val="28"/>
                <w:szCs w:val="28"/>
                <w:lang w:val="uk-UA"/>
              </w:rPr>
            </w:pPr>
          </w:p>
        </w:tc>
      </w:tr>
      <w:tr w:rsidR="00341DA1" w:rsidRPr="00EA423B" w14:paraId="5FFEE3C3" w14:textId="77777777" w:rsidTr="003F4A68">
        <w:tc>
          <w:tcPr>
            <w:tcW w:w="1046" w:type="dxa"/>
          </w:tcPr>
          <w:p w14:paraId="15A81A1F" w14:textId="2399F90D"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48</w:t>
            </w:r>
          </w:p>
        </w:tc>
        <w:tc>
          <w:tcPr>
            <w:tcW w:w="1672" w:type="dxa"/>
          </w:tcPr>
          <w:p w14:paraId="6CFEC9C3" w14:textId="77777777" w:rsidR="00341DA1" w:rsidRPr="00EA423B" w:rsidRDefault="00341DA1" w:rsidP="003F4A68">
            <w:pPr>
              <w:rPr>
                <w:rFonts w:ascii="Times New Roman" w:hAnsi="Times New Roman" w:cs="Times New Roman"/>
                <w:sz w:val="28"/>
                <w:szCs w:val="28"/>
                <w:lang w:val="uk-UA"/>
              </w:rPr>
            </w:pPr>
          </w:p>
        </w:tc>
        <w:tc>
          <w:tcPr>
            <w:tcW w:w="1737" w:type="dxa"/>
          </w:tcPr>
          <w:p w14:paraId="058F2804" w14:textId="77777777" w:rsidR="00341DA1" w:rsidRPr="00EA423B" w:rsidRDefault="00341DA1" w:rsidP="003F4A68">
            <w:pPr>
              <w:rPr>
                <w:rFonts w:ascii="Times New Roman" w:hAnsi="Times New Roman" w:cs="Times New Roman"/>
                <w:sz w:val="28"/>
                <w:szCs w:val="28"/>
                <w:lang w:val="uk-UA"/>
              </w:rPr>
            </w:pPr>
          </w:p>
        </w:tc>
      </w:tr>
      <w:tr w:rsidR="00341DA1" w:rsidRPr="00EA423B" w14:paraId="3022A5FD" w14:textId="77777777" w:rsidTr="003F4A68">
        <w:tc>
          <w:tcPr>
            <w:tcW w:w="1046" w:type="dxa"/>
          </w:tcPr>
          <w:p w14:paraId="076D21F4" w14:textId="64F42709"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49</w:t>
            </w:r>
          </w:p>
        </w:tc>
        <w:tc>
          <w:tcPr>
            <w:tcW w:w="1672" w:type="dxa"/>
          </w:tcPr>
          <w:p w14:paraId="00BC53ED" w14:textId="77777777" w:rsidR="00341DA1" w:rsidRPr="00EA423B" w:rsidRDefault="00341DA1" w:rsidP="003F4A68">
            <w:pPr>
              <w:rPr>
                <w:rFonts w:ascii="Times New Roman" w:hAnsi="Times New Roman" w:cs="Times New Roman"/>
                <w:sz w:val="28"/>
                <w:szCs w:val="28"/>
                <w:lang w:val="uk-UA"/>
              </w:rPr>
            </w:pPr>
          </w:p>
        </w:tc>
        <w:tc>
          <w:tcPr>
            <w:tcW w:w="1737" w:type="dxa"/>
          </w:tcPr>
          <w:p w14:paraId="53EC6D1C" w14:textId="77777777" w:rsidR="00341DA1" w:rsidRPr="00EA423B" w:rsidRDefault="00341DA1" w:rsidP="003F4A68">
            <w:pPr>
              <w:rPr>
                <w:rFonts w:ascii="Times New Roman" w:hAnsi="Times New Roman" w:cs="Times New Roman"/>
                <w:sz w:val="28"/>
                <w:szCs w:val="28"/>
                <w:lang w:val="uk-UA"/>
              </w:rPr>
            </w:pPr>
          </w:p>
        </w:tc>
      </w:tr>
      <w:tr w:rsidR="00341DA1" w:rsidRPr="00EA423B" w14:paraId="780A9174" w14:textId="77777777" w:rsidTr="003F4A68">
        <w:tc>
          <w:tcPr>
            <w:tcW w:w="1046" w:type="dxa"/>
          </w:tcPr>
          <w:p w14:paraId="7C120026" w14:textId="058A70C5"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50</w:t>
            </w:r>
          </w:p>
        </w:tc>
        <w:tc>
          <w:tcPr>
            <w:tcW w:w="1672" w:type="dxa"/>
          </w:tcPr>
          <w:p w14:paraId="599CA917" w14:textId="77777777" w:rsidR="00341DA1" w:rsidRPr="00EA423B" w:rsidRDefault="00341DA1" w:rsidP="003F4A68">
            <w:pPr>
              <w:rPr>
                <w:rFonts w:ascii="Times New Roman" w:hAnsi="Times New Roman" w:cs="Times New Roman"/>
                <w:sz w:val="28"/>
                <w:szCs w:val="28"/>
                <w:lang w:val="uk-UA"/>
              </w:rPr>
            </w:pPr>
          </w:p>
        </w:tc>
        <w:tc>
          <w:tcPr>
            <w:tcW w:w="1737" w:type="dxa"/>
          </w:tcPr>
          <w:p w14:paraId="6A0FB7C9" w14:textId="77777777" w:rsidR="00341DA1" w:rsidRPr="00EA423B" w:rsidRDefault="00341DA1" w:rsidP="003F4A68">
            <w:pPr>
              <w:rPr>
                <w:rFonts w:ascii="Times New Roman" w:hAnsi="Times New Roman" w:cs="Times New Roman"/>
                <w:sz w:val="28"/>
                <w:szCs w:val="28"/>
                <w:lang w:val="uk-UA"/>
              </w:rPr>
            </w:pPr>
          </w:p>
        </w:tc>
      </w:tr>
      <w:tr w:rsidR="00341DA1" w:rsidRPr="00EA423B" w14:paraId="72C827BB" w14:textId="77777777" w:rsidTr="003F4A68">
        <w:tc>
          <w:tcPr>
            <w:tcW w:w="1046" w:type="dxa"/>
          </w:tcPr>
          <w:p w14:paraId="27E37E17" w14:textId="2B14E9A5"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51</w:t>
            </w:r>
          </w:p>
        </w:tc>
        <w:tc>
          <w:tcPr>
            <w:tcW w:w="1672" w:type="dxa"/>
          </w:tcPr>
          <w:p w14:paraId="5D690621" w14:textId="77777777" w:rsidR="00341DA1" w:rsidRPr="00EA423B" w:rsidRDefault="00341DA1" w:rsidP="003F4A68">
            <w:pPr>
              <w:rPr>
                <w:rFonts w:ascii="Times New Roman" w:hAnsi="Times New Roman" w:cs="Times New Roman"/>
                <w:sz w:val="28"/>
                <w:szCs w:val="28"/>
                <w:lang w:val="uk-UA"/>
              </w:rPr>
            </w:pPr>
          </w:p>
        </w:tc>
        <w:tc>
          <w:tcPr>
            <w:tcW w:w="1737" w:type="dxa"/>
          </w:tcPr>
          <w:p w14:paraId="211D0EA9" w14:textId="77777777" w:rsidR="00341DA1" w:rsidRPr="00EA423B" w:rsidRDefault="00341DA1" w:rsidP="003F4A68">
            <w:pPr>
              <w:rPr>
                <w:rFonts w:ascii="Times New Roman" w:hAnsi="Times New Roman" w:cs="Times New Roman"/>
                <w:sz w:val="28"/>
                <w:szCs w:val="28"/>
                <w:lang w:val="uk-UA"/>
              </w:rPr>
            </w:pPr>
          </w:p>
        </w:tc>
      </w:tr>
      <w:tr w:rsidR="00341DA1" w:rsidRPr="00EA423B" w14:paraId="62C29C2D" w14:textId="77777777" w:rsidTr="003F4A68">
        <w:tc>
          <w:tcPr>
            <w:tcW w:w="1046" w:type="dxa"/>
          </w:tcPr>
          <w:p w14:paraId="19A2A837" w14:textId="5C541BA2"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52</w:t>
            </w:r>
          </w:p>
        </w:tc>
        <w:tc>
          <w:tcPr>
            <w:tcW w:w="1672" w:type="dxa"/>
          </w:tcPr>
          <w:p w14:paraId="101BFDF5" w14:textId="77777777" w:rsidR="00341DA1" w:rsidRPr="00EA423B" w:rsidRDefault="00341DA1" w:rsidP="003F4A68">
            <w:pPr>
              <w:rPr>
                <w:rFonts w:ascii="Times New Roman" w:hAnsi="Times New Roman" w:cs="Times New Roman"/>
                <w:sz w:val="28"/>
                <w:szCs w:val="28"/>
                <w:lang w:val="uk-UA"/>
              </w:rPr>
            </w:pPr>
          </w:p>
        </w:tc>
        <w:tc>
          <w:tcPr>
            <w:tcW w:w="1737" w:type="dxa"/>
          </w:tcPr>
          <w:p w14:paraId="1CEA476B" w14:textId="77777777" w:rsidR="00341DA1" w:rsidRPr="00EA423B" w:rsidRDefault="00341DA1" w:rsidP="003F4A68">
            <w:pPr>
              <w:rPr>
                <w:rFonts w:ascii="Times New Roman" w:hAnsi="Times New Roman" w:cs="Times New Roman"/>
                <w:sz w:val="28"/>
                <w:szCs w:val="28"/>
                <w:lang w:val="uk-UA"/>
              </w:rPr>
            </w:pPr>
          </w:p>
        </w:tc>
      </w:tr>
      <w:tr w:rsidR="00341DA1" w:rsidRPr="00EA423B" w14:paraId="50731DF6" w14:textId="77777777" w:rsidTr="003F4A68">
        <w:tc>
          <w:tcPr>
            <w:tcW w:w="1046" w:type="dxa"/>
          </w:tcPr>
          <w:p w14:paraId="5FB39B73" w14:textId="21B4F4A3"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53</w:t>
            </w:r>
          </w:p>
        </w:tc>
        <w:tc>
          <w:tcPr>
            <w:tcW w:w="1672" w:type="dxa"/>
          </w:tcPr>
          <w:p w14:paraId="085F6AC4" w14:textId="77777777" w:rsidR="00341DA1" w:rsidRPr="00EA423B" w:rsidRDefault="00341DA1" w:rsidP="003F4A68">
            <w:pPr>
              <w:rPr>
                <w:rFonts w:ascii="Times New Roman" w:hAnsi="Times New Roman" w:cs="Times New Roman"/>
                <w:sz w:val="28"/>
                <w:szCs w:val="28"/>
                <w:lang w:val="uk-UA"/>
              </w:rPr>
            </w:pPr>
          </w:p>
        </w:tc>
        <w:tc>
          <w:tcPr>
            <w:tcW w:w="1737" w:type="dxa"/>
          </w:tcPr>
          <w:p w14:paraId="4F8F8877" w14:textId="77777777" w:rsidR="00341DA1" w:rsidRPr="00EA423B" w:rsidRDefault="00341DA1" w:rsidP="003F4A68">
            <w:pPr>
              <w:rPr>
                <w:rFonts w:ascii="Times New Roman" w:hAnsi="Times New Roman" w:cs="Times New Roman"/>
                <w:sz w:val="28"/>
                <w:szCs w:val="28"/>
                <w:lang w:val="uk-UA"/>
              </w:rPr>
            </w:pPr>
          </w:p>
        </w:tc>
      </w:tr>
      <w:tr w:rsidR="00341DA1" w:rsidRPr="00EA423B" w14:paraId="18CDAB98" w14:textId="77777777" w:rsidTr="003F4A68">
        <w:tc>
          <w:tcPr>
            <w:tcW w:w="1046" w:type="dxa"/>
          </w:tcPr>
          <w:p w14:paraId="321FDE75" w14:textId="3619E270"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54</w:t>
            </w:r>
          </w:p>
        </w:tc>
        <w:tc>
          <w:tcPr>
            <w:tcW w:w="1672" w:type="dxa"/>
          </w:tcPr>
          <w:p w14:paraId="0BA601C1" w14:textId="77777777" w:rsidR="00341DA1" w:rsidRPr="00EA423B" w:rsidRDefault="00341DA1" w:rsidP="003F4A68">
            <w:pPr>
              <w:rPr>
                <w:rFonts w:ascii="Times New Roman" w:hAnsi="Times New Roman" w:cs="Times New Roman"/>
                <w:sz w:val="28"/>
                <w:szCs w:val="28"/>
                <w:lang w:val="uk-UA"/>
              </w:rPr>
            </w:pPr>
          </w:p>
        </w:tc>
        <w:tc>
          <w:tcPr>
            <w:tcW w:w="1737" w:type="dxa"/>
          </w:tcPr>
          <w:p w14:paraId="7A9DF505" w14:textId="77777777" w:rsidR="00341DA1" w:rsidRPr="00EA423B" w:rsidRDefault="00341DA1" w:rsidP="003F4A68">
            <w:pPr>
              <w:rPr>
                <w:rFonts w:ascii="Times New Roman" w:hAnsi="Times New Roman" w:cs="Times New Roman"/>
                <w:sz w:val="28"/>
                <w:szCs w:val="28"/>
                <w:lang w:val="uk-UA"/>
              </w:rPr>
            </w:pPr>
          </w:p>
        </w:tc>
      </w:tr>
      <w:tr w:rsidR="00341DA1" w:rsidRPr="00EA423B" w14:paraId="5E6A0703" w14:textId="77777777" w:rsidTr="003F4A68">
        <w:tc>
          <w:tcPr>
            <w:tcW w:w="1046" w:type="dxa"/>
          </w:tcPr>
          <w:p w14:paraId="2491EF95" w14:textId="1A10B8A2"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55</w:t>
            </w:r>
          </w:p>
        </w:tc>
        <w:tc>
          <w:tcPr>
            <w:tcW w:w="1672" w:type="dxa"/>
          </w:tcPr>
          <w:p w14:paraId="0DA0FFFF" w14:textId="77777777" w:rsidR="00341DA1" w:rsidRPr="00EA423B" w:rsidRDefault="00341DA1" w:rsidP="003F4A68">
            <w:pPr>
              <w:rPr>
                <w:rFonts w:ascii="Times New Roman" w:hAnsi="Times New Roman" w:cs="Times New Roman"/>
                <w:sz w:val="28"/>
                <w:szCs w:val="28"/>
                <w:lang w:val="uk-UA"/>
              </w:rPr>
            </w:pPr>
          </w:p>
        </w:tc>
        <w:tc>
          <w:tcPr>
            <w:tcW w:w="1737" w:type="dxa"/>
          </w:tcPr>
          <w:p w14:paraId="74899D72" w14:textId="77777777" w:rsidR="00341DA1" w:rsidRPr="00EA423B" w:rsidRDefault="00341DA1" w:rsidP="003F4A68">
            <w:pPr>
              <w:rPr>
                <w:rFonts w:ascii="Times New Roman" w:hAnsi="Times New Roman" w:cs="Times New Roman"/>
                <w:sz w:val="28"/>
                <w:szCs w:val="28"/>
                <w:lang w:val="uk-UA"/>
              </w:rPr>
            </w:pPr>
          </w:p>
        </w:tc>
      </w:tr>
      <w:tr w:rsidR="00341DA1" w:rsidRPr="00EA423B" w14:paraId="4BFB2EB9" w14:textId="77777777" w:rsidTr="003F4A68">
        <w:tc>
          <w:tcPr>
            <w:tcW w:w="1046" w:type="dxa"/>
          </w:tcPr>
          <w:p w14:paraId="50673BE3" w14:textId="0E87DF71"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56</w:t>
            </w:r>
          </w:p>
        </w:tc>
        <w:tc>
          <w:tcPr>
            <w:tcW w:w="1672" w:type="dxa"/>
          </w:tcPr>
          <w:p w14:paraId="23714AD5" w14:textId="77777777" w:rsidR="00341DA1" w:rsidRPr="00EA423B" w:rsidRDefault="00341DA1" w:rsidP="003F4A68">
            <w:pPr>
              <w:rPr>
                <w:rFonts w:ascii="Times New Roman" w:hAnsi="Times New Roman" w:cs="Times New Roman"/>
                <w:sz w:val="28"/>
                <w:szCs w:val="28"/>
                <w:lang w:val="uk-UA"/>
              </w:rPr>
            </w:pPr>
          </w:p>
        </w:tc>
        <w:tc>
          <w:tcPr>
            <w:tcW w:w="1737" w:type="dxa"/>
          </w:tcPr>
          <w:p w14:paraId="4C509F46" w14:textId="77777777" w:rsidR="00341DA1" w:rsidRPr="00EA423B" w:rsidRDefault="00341DA1" w:rsidP="003F4A68">
            <w:pPr>
              <w:rPr>
                <w:rFonts w:ascii="Times New Roman" w:hAnsi="Times New Roman" w:cs="Times New Roman"/>
                <w:sz w:val="28"/>
                <w:szCs w:val="28"/>
                <w:lang w:val="uk-UA"/>
              </w:rPr>
            </w:pPr>
          </w:p>
        </w:tc>
      </w:tr>
      <w:tr w:rsidR="00341DA1" w:rsidRPr="00EA423B" w14:paraId="010906A1" w14:textId="77777777" w:rsidTr="003F4A68">
        <w:tc>
          <w:tcPr>
            <w:tcW w:w="1046" w:type="dxa"/>
          </w:tcPr>
          <w:p w14:paraId="0E8FE1AA" w14:textId="0D93BB8F"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57</w:t>
            </w:r>
          </w:p>
        </w:tc>
        <w:tc>
          <w:tcPr>
            <w:tcW w:w="1672" w:type="dxa"/>
          </w:tcPr>
          <w:p w14:paraId="40D0EDE8" w14:textId="77777777" w:rsidR="00341DA1" w:rsidRPr="00EA423B" w:rsidRDefault="00341DA1" w:rsidP="003F4A68">
            <w:pPr>
              <w:rPr>
                <w:rFonts w:ascii="Times New Roman" w:hAnsi="Times New Roman" w:cs="Times New Roman"/>
                <w:sz w:val="28"/>
                <w:szCs w:val="28"/>
                <w:lang w:val="uk-UA"/>
              </w:rPr>
            </w:pPr>
          </w:p>
        </w:tc>
        <w:tc>
          <w:tcPr>
            <w:tcW w:w="1737" w:type="dxa"/>
          </w:tcPr>
          <w:p w14:paraId="2A43AB22" w14:textId="77777777" w:rsidR="00341DA1" w:rsidRPr="00EA423B" w:rsidRDefault="00341DA1" w:rsidP="003F4A68">
            <w:pPr>
              <w:rPr>
                <w:rFonts w:ascii="Times New Roman" w:hAnsi="Times New Roman" w:cs="Times New Roman"/>
                <w:sz w:val="28"/>
                <w:szCs w:val="28"/>
                <w:lang w:val="uk-UA"/>
              </w:rPr>
            </w:pPr>
          </w:p>
        </w:tc>
      </w:tr>
      <w:tr w:rsidR="00341DA1" w:rsidRPr="00EA423B" w14:paraId="4F3F7B31" w14:textId="77777777" w:rsidTr="003F4A68">
        <w:tc>
          <w:tcPr>
            <w:tcW w:w="1046" w:type="dxa"/>
          </w:tcPr>
          <w:p w14:paraId="1005A06E" w14:textId="778F17B1"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58</w:t>
            </w:r>
          </w:p>
        </w:tc>
        <w:tc>
          <w:tcPr>
            <w:tcW w:w="1672" w:type="dxa"/>
          </w:tcPr>
          <w:p w14:paraId="42E85AD3" w14:textId="77777777" w:rsidR="00341DA1" w:rsidRPr="00EA423B" w:rsidRDefault="00341DA1" w:rsidP="003F4A68">
            <w:pPr>
              <w:rPr>
                <w:rFonts w:ascii="Times New Roman" w:hAnsi="Times New Roman" w:cs="Times New Roman"/>
                <w:sz w:val="28"/>
                <w:szCs w:val="28"/>
                <w:lang w:val="uk-UA"/>
              </w:rPr>
            </w:pPr>
          </w:p>
        </w:tc>
        <w:tc>
          <w:tcPr>
            <w:tcW w:w="1737" w:type="dxa"/>
          </w:tcPr>
          <w:p w14:paraId="66F139B3" w14:textId="77777777" w:rsidR="00341DA1" w:rsidRPr="00EA423B" w:rsidRDefault="00341DA1" w:rsidP="003F4A68">
            <w:pPr>
              <w:rPr>
                <w:rFonts w:ascii="Times New Roman" w:hAnsi="Times New Roman" w:cs="Times New Roman"/>
                <w:sz w:val="28"/>
                <w:szCs w:val="28"/>
                <w:lang w:val="uk-UA"/>
              </w:rPr>
            </w:pPr>
          </w:p>
        </w:tc>
      </w:tr>
      <w:tr w:rsidR="00341DA1" w:rsidRPr="00EA423B" w14:paraId="27242A3A" w14:textId="77777777" w:rsidTr="003F4A68">
        <w:tc>
          <w:tcPr>
            <w:tcW w:w="1046" w:type="dxa"/>
          </w:tcPr>
          <w:p w14:paraId="2940D502" w14:textId="478CCABA"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59</w:t>
            </w:r>
          </w:p>
        </w:tc>
        <w:tc>
          <w:tcPr>
            <w:tcW w:w="1672" w:type="dxa"/>
          </w:tcPr>
          <w:p w14:paraId="37386DDE" w14:textId="77777777" w:rsidR="00341DA1" w:rsidRPr="00EA423B" w:rsidRDefault="00341DA1" w:rsidP="003F4A68">
            <w:pPr>
              <w:rPr>
                <w:rFonts w:ascii="Times New Roman" w:hAnsi="Times New Roman" w:cs="Times New Roman"/>
                <w:sz w:val="28"/>
                <w:szCs w:val="28"/>
                <w:lang w:val="uk-UA"/>
              </w:rPr>
            </w:pPr>
          </w:p>
        </w:tc>
        <w:tc>
          <w:tcPr>
            <w:tcW w:w="1737" w:type="dxa"/>
          </w:tcPr>
          <w:p w14:paraId="0ADBA3B6" w14:textId="77777777" w:rsidR="00341DA1" w:rsidRPr="00EA423B" w:rsidRDefault="00341DA1" w:rsidP="003F4A68">
            <w:pPr>
              <w:rPr>
                <w:rFonts w:ascii="Times New Roman" w:hAnsi="Times New Roman" w:cs="Times New Roman"/>
                <w:sz w:val="28"/>
                <w:szCs w:val="28"/>
                <w:lang w:val="uk-UA"/>
              </w:rPr>
            </w:pPr>
          </w:p>
        </w:tc>
      </w:tr>
      <w:tr w:rsidR="00341DA1" w:rsidRPr="00EA423B" w14:paraId="7661AE10" w14:textId="77777777" w:rsidTr="003F4A68">
        <w:tc>
          <w:tcPr>
            <w:tcW w:w="1046" w:type="dxa"/>
          </w:tcPr>
          <w:p w14:paraId="23B2E3E3" w14:textId="7F4A0AEC"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60</w:t>
            </w:r>
          </w:p>
        </w:tc>
        <w:tc>
          <w:tcPr>
            <w:tcW w:w="1672" w:type="dxa"/>
          </w:tcPr>
          <w:p w14:paraId="20DD3E0A" w14:textId="77777777" w:rsidR="00341DA1" w:rsidRPr="00EA423B" w:rsidRDefault="00341DA1" w:rsidP="003F4A68">
            <w:pPr>
              <w:rPr>
                <w:rFonts w:ascii="Times New Roman" w:hAnsi="Times New Roman" w:cs="Times New Roman"/>
                <w:sz w:val="28"/>
                <w:szCs w:val="28"/>
                <w:lang w:val="uk-UA"/>
              </w:rPr>
            </w:pPr>
          </w:p>
        </w:tc>
        <w:tc>
          <w:tcPr>
            <w:tcW w:w="1737" w:type="dxa"/>
          </w:tcPr>
          <w:p w14:paraId="62A1DB29" w14:textId="77777777" w:rsidR="00341DA1" w:rsidRPr="00EA423B" w:rsidRDefault="00341DA1" w:rsidP="003F4A68">
            <w:pPr>
              <w:rPr>
                <w:rFonts w:ascii="Times New Roman" w:hAnsi="Times New Roman" w:cs="Times New Roman"/>
                <w:sz w:val="28"/>
                <w:szCs w:val="28"/>
                <w:lang w:val="uk-UA"/>
              </w:rPr>
            </w:pPr>
          </w:p>
        </w:tc>
      </w:tr>
      <w:tr w:rsidR="00341DA1" w:rsidRPr="00EA423B" w14:paraId="026ECAA8" w14:textId="77777777" w:rsidTr="003F4A68">
        <w:tc>
          <w:tcPr>
            <w:tcW w:w="1046" w:type="dxa"/>
          </w:tcPr>
          <w:p w14:paraId="5F9F493E" w14:textId="5691F944"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61</w:t>
            </w:r>
          </w:p>
        </w:tc>
        <w:tc>
          <w:tcPr>
            <w:tcW w:w="1672" w:type="dxa"/>
          </w:tcPr>
          <w:p w14:paraId="7CC9C190" w14:textId="77777777" w:rsidR="00341DA1" w:rsidRPr="00EA423B" w:rsidRDefault="00341DA1" w:rsidP="003F4A68">
            <w:pPr>
              <w:rPr>
                <w:rFonts w:ascii="Times New Roman" w:hAnsi="Times New Roman" w:cs="Times New Roman"/>
                <w:sz w:val="28"/>
                <w:szCs w:val="28"/>
                <w:lang w:val="uk-UA"/>
              </w:rPr>
            </w:pPr>
          </w:p>
        </w:tc>
        <w:tc>
          <w:tcPr>
            <w:tcW w:w="1737" w:type="dxa"/>
          </w:tcPr>
          <w:p w14:paraId="63139CAF" w14:textId="77777777" w:rsidR="00341DA1" w:rsidRPr="00EA423B" w:rsidRDefault="00341DA1" w:rsidP="003F4A68">
            <w:pPr>
              <w:rPr>
                <w:rFonts w:ascii="Times New Roman" w:hAnsi="Times New Roman" w:cs="Times New Roman"/>
                <w:sz w:val="28"/>
                <w:szCs w:val="28"/>
                <w:lang w:val="uk-UA"/>
              </w:rPr>
            </w:pPr>
          </w:p>
        </w:tc>
      </w:tr>
      <w:tr w:rsidR="00341DA1" w:rsidRPr="00EA423B" w14:paraId="387A3EF8" w14:textId="77777777" w:rsidTr="003F4A68">
        <w:tc>
          <w:tcPr>
            <w:tcW w:w="1046" w:type="dxa"/>
          </w:tcPr>
          <w:p w14:paraId="4BA9C75E" w14:textId="2BF3C126"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22</w:t>
            </w:r>
          </w:p>
        </w:tc>
        <w:tc>
          <w:tcPr>
            <w:tcW w:w="1672" w:type="dxa"/>
          </w:tcPr>
          <w:p w14:paraId="4B523691" w14:textId="77777777" w:rsidR="00341DA1" w:rsidRPr="00EA423B" w:rsidRDefault="00341DA1" w:rsidP="003F4A68">
            <w:pPr>
              <w:rPr>
                <w:rFonts w:ascii="Times New Roman" w:hAnsi="Times New Roman" w:cs="Times New Roman"/>
                <w:sz w:val="28"/>
                <w:szCs w:val="28"/>
                <w:lang w:val="uk-UA"/>
              </w:rPr>
            </w:pPr>
          </w:p>
        </w:tc>
        <w:tc>
          <w:tcPr>
            <w:tcW w:w="1737" w:type="dxa"/>
          </w:tcPr>
          <w:p w14:paraId="2C043537" w14:textId="77777777" w:rsidR="00341DA1" w:rsidRPr="00EA423B" w:rsidRDefault="00341DA1" w:rsidP="003F4A68">
            <w:pPr>
              <w:rPr>
                <w:rFonts w:ascii="Times New Roman" w:hAnsi="Times New Roman" w:cs="Times New Roman"/>
                <w:sz w:val="28"/>
                <w:szCs w:val="28"/>
                <w:lang w:val="uk-UA"/>
              </w:rPr>
            </w:pPr>
          </w:p>
        </w:tc>
      </w:tr>
      <w:tr w:rsidR="003F4A68" w:rsidRPr="00EA423B" w14:paraId="294FA50E" w14:textId="77777777" w:rsidTr="003F4A68">
        <w:tc>
          <w:tcPr>
            <w:tcW w:w="1046" w:type="dxa"/>
          </w:tcPr>
          <w:p w14:paraId="5DEF8CD3" w14:textId="20BD7E5F" w:rsidR="003F4A68"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23</w:t>
            </w:r>
          </w:p>
        </w:tc>
        <w:tc>
          <w:tcPr>
            <w:tcW w:w="1672" w:type="dxa"/>
          </w:tcPr>
          <w:p w14:paraId="49FA71CA" w14:textId="77777777" w:rsidR="003F4A68" w:rsidRPr="00EA423B" w:rsidRDefault="003F4A68" w:rsidP="003F4A68">
            <w:pPr>
              <w:rPr>
                <w:rFonts w:ascii="Times New Roman" w:hAnsi="Times New Roman" w:cs="Times New Roman"/>
                <w:sz w:val="28"/>
                <w:szCs w:val="28"/>
                <w:lang w:val="uk-UA"/>
              </w:rPr>
            </w:pPr>
          </w:p>
        </w:tc>
        <w:tc>
          <w:tcPr>
            <w:tcW w:w="1737" w:type="dxa"/>
          </w:tcPr>
          <w:p w14:paraId="27EC24E1" w14:textId="77777777" w:rsidR="003F4A68" w:rsidRPr="00EA423B" w:rsidRDefault="003F4A68" w:rsidP="003F4A68">
            <w:pPr>
              <w:rPr>
                <w:rFonts w:ascii="Times New Roman" w:hAnsi="Times New Roman" w:cs="Times New Roman"/>
                <w:sz w:val="28"/>
                <w:szCs w:val="28"/>
                <w:lang w:val="uk-UA"/>
              </w:rPr>
            </w:pPr>
          </w:p>
        </w:tc>
      </w:tr>
      <w:tr w:rsidR="00341DA1" w:rsidRPr="00EA423B" w14:paraId="46F78531" w14:textId="77777777" w:rsidTr="003F4A68">
        <w:tc>
          <w:tcPr>
            <w:tcW w:w="1046" w:type="dxa"/>
          </w:tcPr>
          <w:p w14:paraId="65BF42D8" w14:textId="20A5C6A0"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24</w:t>
            </w:r>
          </w:p>
        </w:tc>
        <w:tc>
          <w:tcPr>
            <w:tcW w:w="1672" w:type="dxa"/>
          </w:tcPr>
          <w:p w14:paraId="75744FAD" w14:textId="77777777" w:rsidR="00341DA1" w:rsidRPr="00EA423B" w:rsidRDefault="00341DA1" w:rsidP="003F4A68">
            <w:pPr>
              <w:rPr>
                <w:rFonts w:ascii="Times New Roman" w:hAnsi="Times New Roman" w:cs="Times New Roman"/>
                <w:sz w:val="28"/>
                <w:szCs w:val="28"/>
                <w:lang w:val="uk-UA"/>
              </w:rPr>
            </w:pPr>
          </w:p>
        </w:tc>
        <w:tc>
          <w:tcPr>
            <w:tcW w:w="1737" w:type="dxa"/>
          </w:tcPr>
          <w:p w14:paraId="0A219FAE" w14:textId="77777777" w:rsidR="00341DA1" w:rsidRPr="00EA423B" w:rsidRDefault="00341DA1" w:rsidP="003F4A68">
            <w:pPr>
              <w:rPr>
                <w:rFonts w:ascii="Times New Roman" w:hAnsi="Times New Roman" w:cs="Times New Roman"/>
                <w:sz w:val="28"/>
                <w:szCs w:val="28"/>
                <w:lang w:val="uk-UA"/>
              </w:rPr>
            </w:pPr>
          </w:p>
        </w:tc>
      </w:tr>
      <w:tr w:rsidR="00341DA1" w:rsidRPr="00EA423B" w14:paraId="2FCBAD15" w14:textId="77777777" w:rsidTr="003F4A68">
        <w:tc>
          <w:tcPr>
            <w:tcW w:w="1046" w:type="dxa"/>
          </w:tcPr>
          <w:p w14:paraId="1B75D2E6" w14:textId="12C19FE0"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25</w:t>
            </w:r>
          </w:p>
        </w:tc>
        <w:tc>
          <w:tcPr>
            <w:tcW w:w="1672" w:type="dxa"/>
          </w:tcPr>
          <w:p w14:paraId="12287B41" w14:textId="77777777" w:rsidR="00341DA1" w:rsidRPr="00EA423B" w:rsidRDefault="00341DA1" w:rsidP="003F4A68">
            <w:pPr>
              <w:rPr>
                <w:rFonts w:ascii="Times New Roman" w:hAnsi="Times New Roman" w:cs="Times New Roman"/>
                <w:sz w:val="28"/>
                <w:szCs w:val="28"/>
                <w:lang w:val="uk-UA"/>
              </w:rPr>
            </w:pPr>
          </w:p>
        </w:tc>
        <w:tc>
          <w:tcPr>
            <w:tcW w:w="1737" w:type="dxa"/>
          </w:tcPr>
          <w:p w14:paraId="360D1AD8" w14:textId="77777777" w:rsidR="00341DA1" w:rsidRPr="00EA423B" w:rsidRDefault="00341DA1" w:rsidP="003F4A68">
            <w:pPr>
              <w:rPr>
                <w:rFonts w:ascii="Times New Roman" w:hAnsi="Times New Roman" w:cs="Times New Roman"/>
                <w:sz w:val="28"/>
                <w:szCs w:val="28"/>
                <w:lang w:val="uk-UA"/>
              </w:rPr>
            </w:pPr>
          </w:p>
        </w:tc>
      </w:tr>
      <w:tr w:rsidR="00341DA1" w:rsidRPr="00EA423B" w14:paraId="63405EE2" w14:textId="77777777" w:rsidTr="003F4A68">
        <w:tc>
          <w:tcPr>
            <w:tcW w:w="1046" w:type="dxa"/>
          </w:tcPr>
          <w:p w14:paraId="25BCE133" w14:textId="291F0D3F"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26</w:t>
            </w:r>
          </w:p>
        </w:tc>
        <w:tc>
          <w:tcPr>
            <w:tcW w:w="1672" w:type="dxa"/>
          </w:tcPr>
          <w:p w14:paraId="5A18233D" w14:textId="77777777" w:rsidR="00341DA1" w:rsidRPr="00EA423B" w:rsidRDefault="00341DA1" w:rsidP="003F4A68">
            <w:pPr>
              <w:rPr>
                <w:rFonts w:ascii="Times New Roman" w:hAnsi="Times New Roman" w:cs="Times New Roman"/>
                <w:sz w:val="28"/>
                <w:szCs w:val="28"/>
                <w:lang w:val="uk-UA"/>
              </w:rPr>
            </w:pPr>
          </w:p>
        </w:tc>
        <w:tc>
          <w:tcPr>
            <w:tcW w:w="1737" w:type="dxa"/>
          </w:tcPr>
          <w:p w14:paraId="6B0CC076" w14:textId="77777777" w:rsidR="00341DA1" w:rsidRPr="00EA423B" w:rsidRDefault="00341DA1" w:rsidP="003F4A68">
            <w:pPr>
              <w:rPr>
                <w:rFonts w:ascii="Times New Roman" w:hAnsi="Times New Roman" w:cs="Times New Roman"/>
                <w:sz w:val="28"/>
                <w:szCs w:val="28"/>
                <w:lang w:val="uk-UA"/>
              </w:rPr>
            </w:pPr>
          </w:p>
        </w:tc>
      </w:tr>
      <w:tr w:rsidR="00341DA1" w:rsidRPr="00EA423B" w14:paraId="46192746" w14:textId="77777777" w:rsidTr="003F4A68">
        <w:tc>
          <w:tcPr>
            <w:tcW w:w="1046" w:type="dxa"/>
          </w:tcPr>
          <w:p w14:paraId="279F1E98" w14:textId="274BFE8F"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27</w:t>
            </w:r>
          </w:p>
        </w:tc>
        <w:tc>
          <w:tcPr>
            <w:tcW w:w="1672" w:type="dxa"/>
          </w:tcPr>
          <w:p w14:paraId="1E65645E" w14:textId="77777777" w:rsidR="00341DA1" w:rsidRPr="00EA423B" w:rsidRDefault="00341DA1" w:rsidP="003F4A68">
            <w:pPr>
              <w:rPr>
                <w:rFonts w:ascii="Times New Roman" w:hAnsi="Times New Roman" w:cs="Times New Roman"/>
                <w:sz w:val="28"/>
                <w:szCs w:val="28"/>
                <w:lang w:val="uk-UA"/>
              </w:rPr>
            </w:pPr>
          </w:p>
        </w:tc>
        <w:tc>
          <w:tcPr>
            <w:tcW w:w="1737" w:type="dxa"/>
          </w:tcPr>
          <w:p w14:paraId="32C83800" w14:textId="77777777" w:rsidR="00341DA1" w:rsidRPr="00EA423B" w:rsidRDefault="00341DA1" w:rsidP="003F4A68">
            <w:pPr>
              <w:rPr>
                <w:rFonts w:ascii="Times New Roman" w:hAnsi="Times New Roman" w:cs="Times New Roman"/>
                <w:sz w:val="28"/>
                <w:szCs w:val="28"/>
                <w:lang w:val="uk-UA"/>
              </w:rPr>
            </w:pPr>
          </w:p>
        </w:tc>
      </w:tr>
      <w:tr w:rsidR="00341DA1" w:rsidRPr="00EA423B" w14:paraId="6F1181D0" w14:textId="77777777" w:rsidTr="003F4A68">
        <w:tc>
          <w:tcPr>
            <w:tcW w:w="1046" w:type="dxa"/>
          </w:tcPr>
          <w:p w14:paraId="70B7228B" w14:textId="2971712B"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28</w:t>
            </w:r>
          </w:p>
        </w:tc>
        <w:tc>
          <w:tcPr>
            <w:tcW w:w="1672" w:type="dxa"/>
          </w:tcPr>
          <w:p w14:paraId="3CB5240F" w14:textId="77777777" w:rsidR="00341DA1" w:rsidRPr="00EA423B" w:rsidRDefault="00341DA1" w:rsidP="003F4A68">
            <w:pPr>
              <w:rPr>
                <w:rFonts w:ascii="Times New Roman" w:hAnsi="Times New Roman" w:cs="Times New Roman"/>
                <w:sz w:val="28"/>
                <w:szCs w:val="28"/>
                <w:lang w:val="uk-UA"/>
              </w:rPr>
            </w:pPr>
          </w:p>
        </w:tc>
        <w:tc>
          <w:tcPr>
            <w:tcW w:w="1737" w:type="dxa"/>
          </w:tcPr>
          <w:p w14:paraId="0C352D24" w14:textId="77777777" w:rsidR="00341DA1" w:rsidRPr="00EA423B" w:rsidRDefault="00341DA1" w:rsidP="003F4A68">
            <w:pPr>
              <w:rPr>
                <w:rFonts w:ascii="Times New Roman" w:hAnsi="Times New Roman" w:cs="Times New Roman"/>
                <w:sz w:val="28"/>
                <w:szCs w:val="28"/>
                <w:lang w:val="uk-UA"/>
              </w:rPr>
            </w:pPr>
          </w:p>
        </w:tc>
      </w:tr>
      <w:tr w:rsidR="00341DA1" w:rsidRPr="00EA423B" w14:paraId="7A857E74" w14:textId="77777777" w:rsidTr="003F4A68">
        <w:tc>
          <w:tcPr>
            <w:tcW w:w="1046" w:type="dxa"/>
          </w:tcPr>
          <w:p w14:paraId="11B68FA7" w14:textId="000F4176"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29</w:t>
            </w:r>
          </w:p>
        </w:tc>
        <w:tc>
          <w:tcPr>
            <w:tcW w:w="1672" w:type="dxa"/>
          </w:tcPr>
          <w:p w14:paraId="23B1B0E4" w14:textId="77777777" w:rsidR="00341DA1" w:rsidRPr="00EA423B" w:rsidRDefault="00341DA1" w:rsidP="003F4A68">
            <w:pPr>
              <w:rPr>
                <w:rFonts w:ascii="Times New Roman" w:hAnsi="Times New Roman" w:cs="Times New Roman"/>
                <w:sz w:val="28"/>
                <w:szCs w:val="28"/>
                <w:lang w:val="uk-UA"/>
              </w:rPr>
            </w:pPr>
          </w:p>
        </w:tc>
        <w:tc>
          <w:tcPr>
            <w:tcW w:w="1737" w:type="dxa"/>
          </w:tcPr>
          <w:p w14:paraId="72DBEFA5" w14:textId="77777777" w:rsidR="00341DA1" w:rsidRPr="00EA423B" w:rsidRDefault="00341DA1" w:rsidP="003F4A68">
            <w:pPr>
              <w:rPr>
                <w:rFonts w:ascii="Times New Roman" w:hAnsi="Times New Roman" w:cs="Times New Roman"/>
                <w:sz w:val="28"/>
                <w:szCs w:val="28"/>
                <w:lang w:val="uk-UA"/>
              </w:rPr>
            </w:pPr>
          </w:p>
        </w:tc>
      </w:tr>
      <w:tr w:rsidR="00341DA1" w:rsidRPr="00EA423B" w14:paraId="1A2B5747" w14:textId="77777777" w:rsidTr="003F4A68">
        <w:tc>
          <w:tcPr>
            <w:tcW w:w="1046" w:type="dxa"/>
          </w:tcPr>
          <w:p w14:paraId="196F1EFB" w14:textId="19630C61"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30</w:t>
            </w:r>
          </w:p>
        </w:tc>
        <w:tc>
          <w:tcPr>
            <w:tcW w:w="1672" w:type="dxa"/>
          </w:tcPr>
          <w:p w14:paraId="5704469E" w14:textId="77777777" w:rsidR="00341DA1" w:rsidRPr="00EA423B" w:rsidRDefault="00341DA1" w:rsidP="003F4A68">
            <w:pPr>
              <w:rPr>
                <w:rFonts w:ascii="Times New Roman" w:hAnsi="Times New Roman" w:cs="Times New Roman"/>
                <w:sz w:val="28"/>
                <w:szCs w:val="28"/>
                <w:lang w:val="uk-UA"/>
              </w:rPr>
            </w:pPr>
          </w:p>
        </w:tc>
        <w:tc>
          <w:tcPr>
            <w:tcW w:w="1737" w:type="dxa"/>
          </w:tcPr>
          <w:p w14:paraId="5A160785" w14:textId="77777777" w:rsidR="00341DA1" w:rsidRPr="00EA423B" w:rsidRDefault="00341DA1" w:rsidP="003F4A68">
            <w:pPr>
              <w:rPr>
                <w:rFonts w:ascii="Times New Roman" w:hAnsi="Times New Roman" w:cs="Times New Roman"/>
                <w:sz w:val="28"/>
                <w:szCs w:val="28"/>
                <w:lang w:val="uk-UA"/>
              </w:rPr>
            </w:pPr>
          </w:p>
        </w:tc>
      </w:tr>
      <w:tr w:rsidR="00341DA1" w:rsidRPr="00EA423B" w14:paraId="08289EDC" w14:textId="77777777" w:rsidTr="003F4A68">
        <w:tc>
          <w:tcPr>
            <w:tcW w:w="1046" w:type="dxa"/>
          </w:tcPr>
          <w:p w14:paraId="135ACA10" w14:textId="07DEB065"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31</w:t>
            </w:r>
          </w:p>
        </w:tc>
        <w:tc>
          <w:tcPr>
            <w:tcW w:w="1672" w:type="dxa"/>
          </w:tcPr>
          <w:p w14:paraId="1D068448" w14:textId="77777777" w:rsidR="00341DA1" w:rsidRPr="00EA423B" w:rsidRDefault="00341DA1" w:rsidP="003F4A68">
            <w:pPr>
              <w:rPr>
                <w:rFonts w:ascii="Times New Roman" w:hAnsi="Times New Roman" w:cs="Times New Roman"/>
                <w:sz w:val="28"/>
                <w:szCs w:val="28"/>
                <w:lang w:val="uk-UA"/>
              </w:rPr>
            </w:pPr>
          </w:p>
        </w:tc>
        <w:tc>
          <w:tcPr>
            <w:tcW w:w="1737" w:type="dxa"/>
          </w:tcPr>
          <w:p w14:paraId="1E0D880A" w14:textId="77777777" w:rsidR="00341DA1" w:rsidRPr="00EA423B" w:rsidRDefault="00341DA1" w:rsidP="003F4A68">
            <w:pPr>
              <w:rPr>
                <w:rFonts w:ascii="Times New Roman" w:hAnsi="Times New Roman" w:cs="Times New Roman"/>
                <w:sz w:val="28"/>
                <w:szCs w:val="28"/>
                <w:lang w:val="uk-UA"/>
              </w:rPr>
            </w:pPr>
          </w:p>
        </w:tc>
      </w:tr>
      <w:tr w:rsidR="00341DA1" w:rsidRPr="00EA423B" w14:paraId="0C10A504" w14:textId="77777777" w:rsidTr="003F4A68">
        <w:tc>
          <w:tcPr>
            <w:tcW w:w="1046" w:type="dxa"/>
          </w:tcPr>
          <w:p w14:paraId="3FC2C01F" w14:textId="0521CD4A"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32</w:t>
            </w:r>
          </w:p>
        </w:tc>
        <w:tc>
          <w:tcPr>
            <w:tcW w:w="1672" w:type="dxa"/>
          </w:tcPr>
          <w:p w14:paraId="2D514AF1" w14:textId="77777777" w:rsidR="00341DA1" w:rsidRPr="00EA423B" w:rsidRDefault="00341DA1" w:rsidP="003F4A68">
            <w:pPr>
              <w:rPr>
                <w:rFonts w:ascii="Times New Roman" w:hAnsi="Times New Roman" w:cs="Times New Roman"/>
                <w:sz w:val="28"/>
                <w:szCs w:val="28"/>
                <w:lang w:val="uk-UA"/>
              </w:rPr>
            </w:pPr>
          </w:p>
        </w:tc>
        <w:tc>
          <w:tcPr>
            <w:tcW w:w="1737" w:type="dxa"/>
          </w:tcPr>
          <w:p w14:paraId="22B4C5B0" w14:textId="77777777" w:rsidR="00341DA1" w:rsidRPr="00EA423B" w:rsidRDefault="00341DA1" w:rsidP="003F4A68">
            <w:pPr>
              <w:rPr>
                <w:rFonts w:ascii="Times New Roman" w:hAnsi="Times New Roman" w:cs="Times New Roman"/>
                <w:sz w:val="28"/>
                <w:szCs w:val="28"/>
                <w:lang w:val="uk-UA"/>
              </w:rPr>
            </w:pPr>
          </w:p>
        </w:tc>
      </w:tr>
      <w:tr w:rsidR="00341DA1" w:rsidRPr="00EA423B" w14:paraId="2C09F806" w14:textId="77777777" w:rsidTr="003F4A68">
        <w:tc>
          <w:tcPr>
            <w:tcW w:w="1046" w:type="dxa"/>
          </w:tcPr>
          <w:p w14:paraId="0BDFA903" w14:textId="7CCD4501"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33</w:t>
            </w:r>
          </w:p>
        </w:tc>
        <w:tc>
          <w:tcPr>
            <w:tcW w:w="1672" w:type="dxa"/>
          </w:tcPr>
          <w:p w14:paraId="1E638ECA" w14:textId="77777777" w:rsidR="00341DA1" w:rsidRPr="00EA423B" w:rsidRDefault="00341DA1" w:rsidP="003F4A68">
            <w:pPr>
              <w:rPr>
                <w:rFonts w:ascii="Times New Roman" w:hAnsi="Times New Roman" w:cs="Times New Roman"/>
                <w:sz w:val="28"/>
                <w:szCs w:val="28"/>
                <w:lang w:val="uk-UA"/>
              </w:rPr>
            </w:pPr>
          </w:p>
        </w:tc>
        <w:tc>
          <w:tcPr>
            <w:tcW w:w="1737" w:type="dxa"/>
          </w:tcPr>
          <w:p w14:paraId="6C69A5C9" w14:textId="77777777" w:rsidR="00341DA1" w:rsidRPr="00EA423B" w:rsidRDefault="00341DA1" w:rsidP="003F4A68">
            <w:pPr>
              <w:rPr>
                <w:rFonts w:ascii="Times New Roman" w:hAnsi="Times New Roman" w:cs="Times New Roman"/>
                <w:sz w:val="28"/>
                <w:szCs w:val="28"/>
                <w:lang w:val="uk-UA"/>
              </w:rPr>
            </w:pPr>
          </w:p>
        </w:tc>
      </w:tr>
      <w:tr w:rsidR="00341DA1" w:rsidRPr="00EA423B" w14:paraId="2D9FC247" w14:textId="77777777" w:rsidTr="003F4A68">
        <w:tc>
          <w:tcPr>
            <w:tcW w:w="1046" w:type="dxa"/>
          </w:tcPr>
          <w:p w14:paraId="2EA7A10A" w14:textId="69DD2F3F"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34</w:t>
            </w:r>
          </w:p>
        </w:tc>
        <w:tc>
          <w:tcPr>
            <w:tcW w:w="1672" w:type="dxa"/>
          </w:tcPr>
          <w:p w14:paraId="6FD9C66F" w14:textId="77777777" w:rsidR="00341DA1" w:rsidRPr="00EA423B" w:rsidRDefault="00341DA1" w:rsidP="003F4A68">
            <w:pPr>
              <w:rPr>
                <w:rFonts w:ascii="Times New Roman" w:hAnsi="Times New Roman" w:cs="Times New Roman"/>
                <w:sz w:val="28"/>
                <w:szCs w:val="28"/>
                <w:lang w:val="uk-UA"/>
              </w:rPr>
            </w:pPr>
          </w:p>
        </w:tc>
        <w:tc>
          <w:tcPr>
            <w:tcW w:w="1737" w:type="dxa"/>
          </w:tcPr>
          <w:p w14:paraId="109E8D4F" w14:textId="77777777" w:rsidR="00341DA1" w:rsidRPr="00EA423B" w:rsidRDefault="00341DA1" w:rsidP="003F4A68">
            <w:pPr>
              <w:rPr>
                <w:rFonts w:ascii="Times New Roman" w:hAnsi="Times New Roman" w:cs="Times New Roman"/>
                <w:sz w:val="28"/>
                <w:szCs w:val="28"/>
                <w:lang w:val="uk-UA"/>
              </w:rPr>
            </w:pPr>
          </w:p>
        </w:tc>
      </w:tr>
      <w:tr w:rsidR="00341DA1" w:rsidRPr="00EA423B" w14:paraId="67BF1E19" w14:textId="77777777" w:rsidTr="003F4A68">
        <w:tc>
          <w:tcPr>
            <w:tcW w:w="1046" w:type="dxa"/>
          </w:tcPr>
          <w:p w14:paraId="0C1C026F" w14:textId="29F294CD"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35</w:t>
            </w:r>
          </w:p>
        </w:tc>
        <w:tc>
          <w:tcPr>
            <w:tcW w:w="1672" w:type="dxa"/>
          </w:tcPr>
          <w:p w14:paraId="29961678" w14:textId="77777777" w:rsidR="00341DA1" w:rsidRPr="00EA423B" w:rsidRDefault="00341DA1" w:rsidP="003F4A68">
            <w:pPr>
              <w:rPr>
                <w:rFonts w:ascii="Times New Roman" w:hAnsi="Times New Roman" w:cs="Times New Roman"/>
                <w:sz w:val="28"/>
                <w:szCs w:val="28"/>
                <w:lang w:val="uk-UA"/>
              </w:rPr>
            </w:pPr>
          </w:p>
        </w:tc>
        <w:tc>
          <w:tcPr>
            <w:tcW w:w="1737" w:type="dxa"/>
          </w:tcPr>
          <w:p w14:paraId="7DE8D1A2" w14:textId="77777777" w:rsidR="00341DA1" w:rsidRPr="00EA423B" w:rsidRDefault="00341DA1" w:rsidP="003F4A68">
            <w:pPr>
              <w:rPr>
                <w:rFonts w:ascii="Times New Roman" w:hAnsi="Times New Roman" w:cs="Times New Roman"/>
                <w:sz w:val="28"/>
                <w:szCs w:val="28"/>
                <w:lang w:val="uk-UA"/>
              </w:rPr>
            </w:pPr>
          </w:p>
        </w:tc>
      </w:tr>
      <w:tr w:rsidR="00341DA1" w:rsidRPr="00EA423B" w14:paraId="4AE5375C" w14:textId="77777777" w:rsidTr="003F4A68">
        <w:tc>
          <w:tcPr>
            <w:tcW w:w="1046" w:type="dxa"/>
          </w:tcPr>
          <w:p w14:paraId="112D97BE" w14:textId="5A434FA4"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36</w:t>
            </w:r>
          </w:p>
        </w:tc>
        <w:tc>
          <w:tcPr>
            <w:tcW w:w="1672" w:type="dxa"/>
          </w:tcPr>
          <w:p w14:paraId="1D2306D4" w14:textId="77777777" w:rsidR="00341DA1" w:rsidRPr="00EA423B" w:rsidRDefault="00341DA1" w:rsidP="003F4A68">
            <w:pPr>
              <w:rPr>
                <w:rFonts w:ascii="Times New Roman" w:hAnsi="Times New Roman" w:cs="Times New Roman"/>
                <w:sz w:val="28"/>
                <w:szCs w:val="28"/>
                <w:lang w:val="uk-UA"/>
              </w:rPr>
            </w:pPr>
          </w:p>
        </w:tc>
        <w:tc>
          <w:tcPr>
            <w:tcW w:w="1737" w:type="dxa"/>
          </w:tcPr>
          <w:p w14:paraId="63C9AC55" w14:textId="77777777" w:rsidR="00341DA1" w:rsidRPr="00EA423B" w:rsidRDefault="00341DA1" w:rsidP="003F4A68">
            <w:pPr>
              <w:rPr>
                <w:rFonts w:ascii="Times New Roman" w:hAnsi="Times New Roman" w:cs="Times New Roman"/>
                <w:sz w:val="28"/>
                <w:szCs w:val="28"/>
                <w:lang w:val="uk-UA"/>
              </w:rPr>
            </w:pPr>
          </w:p>
        </w:tc>
      </w:tr>
      <w:tr w:rsidR="00341DA1" w:rsidRPr="00EA423B" w14:paraId="572A48D2" w14:textId="77777777" w:rsidTr="003F4A68">
        <w:tc>
          <w:tcPr>
            <w:tcW w:w="1046" w:type="dxa"/>
          </w:tcPr>
          <w:p w14:paraId="0193D7CF" w14:textId="6353383E"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37</w:t>
            </w:r>
          </w:p>
        </w:tc>
        <w:tc>
          <w:tcPr>
            <w:tcW w:w="1672" w:type="dxa"/>
          </w:tcPr>
          <w:p w14:paraId="1FCADF97" w14:textId="77777777" w:rsidR="00341DA1" w:rsidRPr="00EA423B" w:rsidRDefault="00341DA1" w:rsidP="003F4A68">
            <w:pPr>
              <w:rPr>
                <w:rFonts w:ascii="Times New Roman" w:hAnsi="Times New Roman" w:cs="Times New Roman"/>
                <w:sz w:val="28"/>
                <w:szCs w:val="28"/>
                <w:lang w:val="uk-UA"/>
              </w:rPr>
            </w:pPr>
          </w:p>
        </w:tc>
        <w:tc>
          <w:tcPr>
            <w:tcW w:w="1737" w:type="dxa"/>
          </w:tcPr>
          <w:p w14:paraId="44F070F5" w14:textId="77777777" w:rsidR="00341DA1" w:rsidRPr="00EA423B" w:rsidRDefault="00341DA1" w:rsidP="003F4A68">
            <w:pPr>
              <w:rPr>
                <w:rFonts w:ascii="Times New Roman" w:hAnsi="Times New Roman" w:cs="Times New Roman"/>
                <w:sz w:val="28"/>
                <w:szCs w:val="28"/>
                <w:lang w:val="uk-UA"/>
              </w:rPr>
            </w:pPr>
          </w:p>
        </w:tc>
      </w:tr>
      <w:tr w:rsidR="00341DA1" w:rsidRPr="00EA423B" w14:paraId="0E182B51" w14:textId="77777777" w:rsidTr="003F4A68">
        <w:tc>
          <w:tcPr>
            <w:tcW w:w="1046" w:type="dxa"/>
          </w:tcPr>
          <w:p w14:paraId="07055EC3" w14:textId="50426E55"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38</w:t>
            </w:r>
          </w:p>
        </w:tc>
        <w:tc>
          <w:tcPr>
            <w:tcW w:w="1672" w:type="dxa"/>
          </w:tcPr>
          <w:p w14:paraId="74111802" w14:textId="77777777" w:rsidR="00341DA1" w:rsidRPr="00EA423B" w:rsidRDefault="00341DA1" w:rsidP="003F4A68">
            <w:pPr>
              <w:rPr>
                <w:rFonts w:ascii="Times New Roman" w:hAnsi="Times New Roman" w:cs="Times New Roman"/>
                <w:sz w:val="28"/>
                <w:szCs w:val="28"/>
                <w:lang w:val="uk-UA"/>
              </w:rPr>
            </w:pPr>
          </w:p>
        </w:tc>
        <w:tc>
          <w:tcPr>
            <w:tcW w:w="1737" w:type="dxa"/>
          </w:tcPr>
          <w:p w14:paraId="4ED2F545" w14:textId="77777777" w:rsidR="00341DA1" w:rsidRPr="00EA423B" w:rsidRDefault="00341DA1" w:rsidP="003F4A68">
            <w:pPr>
              <w:rPr>
                <w:rFonts w:ascii="Times New Roman" w:hAnsi="Times New Roman" w:cs="Times New Roman"/>
                <w:sz w:val="28"/>
                <w:szCs w:val="28"/>
                <w:lang w:val="uk-UA"/>
              </w:rPr>
            </w:pPr>
          </w:p>
        </w:tc>
      </w:tr>
      <w:tr w:rsidR="00341DA1" w:rsidRPr="00EA423B" w14:paraId="6E0E8593" w14:textId="77777777" w:rsidTr="003F4A68">
        <w:tc>
          <w:tcPr>
            <w:tcW w:w="1046" w:type="dxa"/>
          </w:tcPr>
          <w:p w14:paraId="436354E1" w14:textId="54FA291F"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39</w:t>
            </w:r>
          </w:p>
        </w:tc>
        <w:tc>
          <w:tcPr>
            <w:tcW w:w="1672" w:type="dxa"/>
          </w:tcPr>
          <w:p w14:paraId="54BC132E" w14:textId="77777777" w:rsidR="00341DA1" w:rsidRPr="00EA423B" w:rsidRDefault="00341DA1" w:rsidP="003F4A68">
            <w:pPr>
              <w:rPr>
                <w:rFonts w:ascii="Times New Roman" w:hAnsi="Times New Roman" w:cs="Times New Roman"/>
                <w:sz w:val="28"/>
                <w:szCs w:val="28"/>
                <w:lang w:val="uk-UA"/>
              </w:rPr>
            </w:pPr>
          </w:p>
        </w:tc>
        <w:tc>
          <w:tcPr>
            <w:tcW w:w="1737" w:type="dxa"/>
          </w:tcPr>
          <w:p w14:paraId="4E38A493" w14:textId="77777777" w:rsidR="00341DA1" w:rsidRPr="00EA423B" w:rsidRDefault="00341DA1" w:rsidP="003F4A68">
            <w:pPr>
              <w:rPr>
                <w:rFonts w:ascii="Times New Roman" w:hAnsi="Times New Roman" w:cs="Times New Roman"/>
                <w:sz w:val="28"/>
                <w:szCs w:val="28"/>
                <w:lang w:val="uk-UA"/>
              </w:rPr>
            </w:pPr>
          </w:p>
        </w:tc>
      </w:tr>
      <w:tr w:rsidR="00341DA1" w:rsidRPr="00EA423B" w14:paraId="7B9DB8DA" w14:textId="77777777" w:rsidTr="003F4A68">
        <w:tc>
          <w:tcPr>
            <w:tcW w:w="1046" w:type="dxa"/>
          </w:tcPr>
          <w:p w14:paraId="3863DF87" w14:textId="1C086274"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40</w:t>
            </w:r>
          </w:p>
        </w:tc>
        <w:tc>
          <w:tcPr>
            <w:tcW w:w="1672" w:type="dxa"/>
          </w:tcPr>
          <w:p w14:paraId="6A82FF87" w14:textId="77777777" w:rsidR="00341DA1" w:rsidRPr="00EA423B" w:rsidRDefault="00341DA1" w:rsidP="003F4A68">
            <w:pPr>
              <w:rPr>
                <w:rFonts w:ascii="Times New Roman" w:hAnsi="Times New Roman" w:cs="Times New Roman"/>
                <w:sz w:val="28"/>
                <w:szCs w:val="28"/>
                <w:lang w:val="uk-UA"/>
              </w:rPr>
            </w:pPr>
          </w:p>
        </w:tc>
        <w:tc>
          <w:tcPr>
            <w:tcW w:w="1737" w:type="dxa"/>
          </w:tcPr>
          <w:p w14:paraId="3E91D4CE" w14:textId="77777777" w:rsidR="00341DA1" w:rsidRPr="00EA423B" w:rsidRDefault="00341DA1" w:rsidP="003F4A68">
            <w:pPr>
              <w:rPr>
                <w:rFonts w:ascii="Times New Roman" w:hAnsi="Times New Roman" w:cs="Times New Roman"/>
                <w:sz w:val="28"/>
                <w:szCs w:val="28"/>
                <w:lang w:val="uk-UA"/>
              </w:rPr>
            </w:pPr>
          </w:p>
        </w:tc>
      </w:tr>
      <w:tr w:rsidR="00341DA1" w:rsidRPr="00EA423B" w14:paraId="75D2C0BD" w14:textId="77777777" w:rsidTr="003F4A68">
        <w:tc>
          <w:tcPr>
            <w:tcW w:w="1046" w:type="dxa"/>
          </w:tcPr>
          <w:p w14:paraId="51B10CF1" w14:textId="39149785"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62</w:t>
            </w:r>
          </w:p>
        </w:tc>
        <w:tc>
          <w:tcPr>
            <w:tcW w:w="1672" w:type="dxa"/>
          </w:tcPr>
          <w:p w14:paraId="104A623B" w14:textId="77777777" w:rsidR="00341DA1" w:rsidRPr="00EA423B" w:rsidRDefault="00341DA1" w:rsidP="003F4A68">
            <w:pPr>
              <w:rPr>
                <w:rFonts w:ascii="Times New Roman" w:hAnsi="Times New Roman" w:cs="Times New Roman"/>
                <w:sz w:val="28"/>
                <w:szCs w:val="28"/>
                <w:lang w:val="uk-UA"/>
              </w:rPr>
            </w:pPr>
          </w:p>
        </w:tc>
        <w:tc>
          <w:tcPr>
            <w:tcW w:w="1737" w:type="dxa"/>
          </w:tcPr>
          <w:p w14:paraId="10A71B66" w14:textId="77777777" w:rsidR="00341DA1" w:rsidRPr="00EA423B" w:rsidRDefault="00341DA1" w:rsidP="003F4A68">
            <w:pPr>
              <w:rPr>
                <w:rFonts w:ascii="Times New Roman" w:hAnsi="Times New Roman" w:cs="Times New Roman"/>
                <w:sz w:val="28"/>
                <w:szCs w:val="28"/>
                <w:lang w:val="uk-UA"/>
              </w:rPr>
            </w:pPr>
          </w:p>
        </w:tc>
      </w:tr>
      <w:tr w:rsidR="00341DA1" w:rsidRPr="00EA423B" w14:paraId="2D7F608F" w14:textId="77777777" w:rsidTr="003F4A68">
        <w:tc>
          <w:tcPr>
            <w:tcW w:w="1046" w:type="dxa"/>
          </w:tcPr>
          <w:p w14:paraId="784077EB" w14:textId="66059FC8"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63</w:t>
            </w:r>
          </w:p>
        </w:tc>
        <w:tc>
          <w:tcPr>
            <w:tcW w:w="1672" w:type="dxa"/>
          </w:tcPr>
          <w:p w14:paraId="5C457472" w14:textId="77777777" w:rsidR="00341DA1" w:rsidRPr="00EA423B" w:rsidRDefault="00341DA1" w:rsidP="003F4A68">
            <w:pPr>
              <w:rPr>
                <w:rFonts w:ascii="Times New Roman" w:hAnsi="Times New Roman" w:cs="Times New Roman"/>
                <w:sz w:val="28"/>
                <w:szCs w:val="28"/>
                <w:lang w:val="uk-UA"/>
              </w:rPr>
            </w:pPr>
          </w:p>
        </w:tc>
        <w:tc>
          <w:tcPr>
            <w:tcW w:w="1737" w:type="dxa"/>
          </w:tcPr>
          <w:p w14:paraId="6F911FD7" w14:textId="77777777" w:rsidR="00341DA1" w:rsidRPr="00EA423B" w:rsidRDefault="00341DA1" w:rsidP="003F4A68">
            <w:pPr>
              <w:rPr>
                <w:rFonts w:ascii="Times New Roman" w:hAnsi="Times New Roman" w:cs="Times New Roman"/>
                <w:sz w:val="28"/>
                <w:szCs w:val="28"/>
                <w:lang w:val="uk-UA"/>
              </w:rPr>
            </w:pPr>
          </w:p>
        </w:tc>
      </w:tr>
      <w:tr w:rsidR="00341DA1" w:rsidRPr="00EA423B" w14:paraId="43544936" w14:textId="77777777" w:rsidTr="003F4A68">
        <w:tc>
          <w:tcPr>
            <w:tcW w:w="1046" w:type="dxa"/>
          </w:tcPr>
          <w:p w14:paraId="2FE85A8C" w14:textId="00CFAD07"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64</w:t>
            </w:r>
          </w:p>
        </w:tc>
        <w:tc>
          <w:tcPr>
            <w:tcW w:w="1672" w:type="dxa"/>
          </w:tcPr>
          <w:p w14:paraId="7FE6680D" w14:textId="77777777" w:rsidR="00341DA1" w:rsidRPr="00EA423B" w:rsidRDefault="00341DA1" w:rsidP="003F4A68">
            <w:pPr>
              <w:rPr>
                <w:rFonts w:ascii="Times New Roman" w:hAnsi="Times New Roman" w:cs="Times New Roman"/>
                <w:sz w:val="28"/>
                <w:szCs w:val="28"/>
                <w:lang w:val="uk-UA"/>
              </w:rPr>
            </w:pPr>
          </w:p>
        </w:tc>
        <w:tc>
          <w:tcPr>
            <w:tcW w:w="1737" w:type="dxa"/>
          </w:tcPr>
          <w:p w14:paraId="4532A798" w14:textId="77777777" w:rsidR="00341DA1" w:rsidRPr="00EA423B" w:rsidRDefault="00341DA1" w:rsidP="003F4A68">
            <w:pPr>
              <w:rPr>
                <w:rFonts w:ascii="Times New Roman" w:hAnsi="Times New Roman" w:cs="Times New Roman"/>
                <w:sz w:val="28"/>
                <w:szCs w:val="28"/>
                <w:lang w:val="uk-UA"/>
              </w:rPr>
            </w:pPr>
          </w:p>
        </w:tc>
      </w:tr>
      <w:tr w:rsidR="00341DA1" w:rsidRPr="00EA423B" w14:paraId="3C9BE2D5" w14:textId="77777777" w:rsidTr="003F4A68">
        <w:tc>
          <w:tcPr>
            <w:tcW w:w="1046" w:type="dxa"/>
          </w:tcPr>
          <w:p w14:paraId="794E974E" w14:textId="3A2D9233"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65</w:t>
            </w:r>
          </w:p>
        </w:tc>
        <w:tc>
          <w:tcPr>
            <w:tcW w:w="1672" w:type="dxa"/>
          </w:tcPr>
          <w:p w14:paraId="570F725C" w14:textId="77777777" w:rsidR="00341DA1" w:rsidRPr="00EA423B" w:rsidRDefault="00341DA1" w:rsidP="003F4A68">
            <w:pPr>
              <w:rPr>
                <w:rFonts w:ascii="Times New Roman" w:hAnsi="Times New Roman" w:cs="Times New Roman"/>
                <w:sz w:val="28"/>
                <w:szCs w:val="28"/>
                <w:lang w:val="uk-UA"/>
              </w:rPr>
            </w:pPr>
          </w:p>
        </w:tc>
        <w:tc>
          <w:tcPr>
            <w:tcW w:w="1737" w:type="dxa"/>
          </w:tcPr>
          <w:p w14:paraId="06A32A56" w14:textId="77777777" w:rsidR="00341DA1" w:rsidRPr="00EA423B" w:rsidRDefault="00341DA1" w:rsidP="003F4A68">
            <w:pPr>
              <w:rPr>
                <w:rFonts w:ascii="Times New Roman" w:hAnsi="Times New Roman" w:cs="Times New Roman"/>
                <w:sz w:val="28"/>
                <w:szCs w:val="28"/>
                <w:lang w:val="uk-UA"/>
              </w:rPr>
            </w:pPr>
          </w:p>
        </w:tc>
      </w:tr>
      <w:tr w:rsidR="00341DA1" w:rsidRPr="00EA423B" w14:paraId="2520A92D" w14:textId="77777777" w:rsidTr="003F4A68">
        <w:tc>
          <w:tcPr>
            <w:tcW w:w="1046" w:type="dxa"/>
          </w:tcPr>
          <w:p w14:paraId="29B1D91E" w14:textId="014E9243"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66</w:t>
            </w:r>
          </w:p>
        </w:tc>
        <w:tc>
          <w:tcPr>
            <w:tcW w:w="1672" w:type="dxa"/>
          </w:tcPr>
          <w:p w14:paraId="26E329B1" w14:textId="77777777" w:rsidR="00341DA1" w:rsidRPr="00EA423B" w:rsidRDefault="00341DA1" w:rsidP="003F4A68">
            <w:pPr>
              <w:rPr>
                <w:rFonts w:ascii="Times New Roman" w:hAnsi="Times New Roman" w:cs="Times New Roman"/>
                <w:sz w:val="28"/>
                <w:szCs w:val="28"/>
                <w:lang w:val="uk-UA"/>
              </w:rPr>
            </w:pPr>
          </w:p>
        </w:tc>
        <w:tc>
          <w:tcPr>
            <w:tcW w:w="1737" w:type="dxa"/>
          </w:tcPr>
          <w:p w14:paraId="73C34450" w14:textId="77777777" w:rsidR="00341DA1" w:rsidRPr="00EA423B" w:rsidRDefault="00341DA1" w:rsidP="003F4A68">
            <w:pPr>
              <w:rPr>
                <w:rFonts w:ascii="Times New Roman" w:hAnsi="Times New Roman" w:cs="Times New Roman"/>
                <w:sz w:val="28"/>
                <w:szCs w:val="28"/>
                <w:lang w:val="uk-UA"/>
              </w:rPr>
            </w:pPr>
          </w:p>
        </w:tc>
      </w:tr>
      <w:tr w:rsidR="00341DA1" w:rsidRPr="00EA423B" w14:paraId="42EF97D4" w14:textId="77777777" w:rsidTr="003F4A68">
        <w:tc>
          <w:tcPr>
            <w:tcW w:w="1046" w:type="dxa"/>
          </w:tcPr>
          <w:p w14:paraId="022CA11F" w14:textId="3E4DCA37"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67</w:t>
            </w:r>
          </w:p>
        </w:tc>
        <w:tc>
          <w:tcPr>
            <w:tcW w:w="1672" w:type="dxa"/>
          </w:tcPr>
          <w:p w14:paraId="052DDFA2" w14:textId="77777777" w:rsidR="00341DA1" w:rsidRPr="00EA423B" w:rsidRDefault="00341DA1" w:rsidP="003F4A68">
            <w:pPr>
              <w:rPr>
                <w:rFonts w:ascii="Times New Roman" w:hAnsi="Times New Roman" w:cs="Times New Roman"/>
                <w:sz w:val="28"/>
                <w:szCs w:val="28"/>
                <w:lang w:val="uk-UA"/>
              </w:rPr>
            </w:pPr>
          </w:p>
        </w:tc>
        <w:tc>
          <w:tcPr>
            <w:tcW w:w="1737" w:type="dxa"/>
          </w:tcPr>
          <w:p w14:paraId="4BE8F443" w14:textId="77777777" w:rsidR="00341DA1" w:rsidRPr="00EA423B" w:rsidRDefault="00341DA1" w:rsidP="003F4A68">
            <w:pPr>
              <w:rPr>
                <w:rFonts w:ascii="Times New Roman" w:hAnsi="Times New Roman" w:cs="Times New Roman"/>
                <w:sz w:val="28"/>
                <w:szCs w:val="28"/>
                <w:lang w:val="uk-UA"/>
              </w:rPr>
            </w:pPr>
          </w:p>
        </w:tc>
      </w:tr>
      <w:tr w:rsidR="00341DA1" w:rsidRPr="00EA423B" w14:paraId="6BA23606" w14:textId="77777777" w:rsidTr="003F4A68">
        <w:tc>
          <w:tcPr>
            <w:tcW w:w="1046" w:type="dxa"/>
          </w:tcPr>
          <w:p w14:paraId="266C70FA" w14:textId="49536A76"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68</w:t>
            </w:r>
          </w:p>
        </w:tc>
        <w:tc>
          <w:tcPr>
            <w:tcW w:w="1672" w:type="dxa"/>
          </w:tcPr>
          <w:p w14:paraId="2936F353" w14:textId="77777777" w:rsidR="00341DA1" w:rsidRPr="00EA423B" w:rsidRDefault="00341DA1" w:rsidP="003F4A68">
            <w:pPr>
              <w:rPr>
                <w:rFonts w:ascii="Times New Roman" w:hAnsi="Times New Roman" w:cs="Times New Roman"/>
                <w:sz w:val="28"/>
                <w:szCs w:val="28"/>
                <w:lang w:val="uk-UA"/>
              </w:rPr>
            </w:pPr>
          </w:p>
        </w:tc>
        <w:tc>
          <w:tcPr>
            <w:tcW w:w="1737" w:type="dxa"/>
          </w:tcPr>
          <w:p w14:paraId="3C217C16" w14:textId="77777777" w:rsidR="00341DA1" w:rsidRPr="00EA423B" w:rsidRDefault="00341DA1" w:rsidP="003F4A68">
            <w:pPr>
              <w:rPr>
                <w:rFonts w:ascii="Times New Roman" w:hAnsi="Times New Roman" w:cs="Times New Roman"/>
                <w:sz w:val="28"/>
                <w:szCs w:val="28"/>
                <w:lang w:val="uk-UA"/>
              </w:rPr>
            </w:pPr>
          </w:p>
        </w:tc>
      </w:tr>
      <w:tr w:rsidR="00341DA1" w:rsidRPr="00EA423B" w14:paraId="37D276E8" w14:textId="77777777" w:rsidTr="003F4A68">
        <w:tc>
          <w:tcPr>
            <w:tcW w:w="1046" w:type="dxa"/>
          </w:tcPr>
          <w:p w14:paraId="5D3CD11C" w14:textId="202804F0"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69</w:t>
            </w:r>
          </w:p>
        </w:tc>
        <w:tc>
          <w:tcPr>
            <w:tcW w:w="1672" w:type="dxa"/>
          </w:tcPr>
          <w:p w14:paraId="012F02D5" w14:textId="77777777" w:rsidR="00341DA1" w:rsidRPr="00EA423B" w:rsidRDefault="00341DA1" w:rsidP="003F4A68">
            <w:pPr>
              <w:rPr>
                <w:rFonts w:ascii="Times New Roman" w:hAnsi="Times New Roman" w:cs="Times New Roman"/>
                <w:sz w:val="28"/>
                <w:szCs w:val="28"/>
                <w:lang w:val="uk-UA"/>
              </w:rPr>
            </w:pPr>
          </w:p>
        </w:tc>
        <w:tc>
          <w:tcPr>
            <w:tcW w:w="1737" w:type="dxa"/>
          </w:tcPr>
          <w:p w14:paraId="038C48D3" w14:textId="77777777" w:rsidR="00341DA1" w:rsidRPr="00EA423B" w:rsidRDefault="00341DA1" w:rsidP="003F4A68">
            <w:pPr>
              <w:rPr>
                <w:rFonts w:ascii="Times New Roman" w:hAnsi="Times New Roman" w:cs="Times New Roman"/>
                <w:sz w:val="28"/>
                <w:szCs w:val="28"/>
                <w:lang w:val="uk-UA"/>
              </w:rPr>
            </w:pPr>
          </w:p>
        </w:tc>
      </w:tr>
      <w:tr w:rsidR="00341DA1" w:rsidRPr="00EA423B" w14:paraId="75754A45" w14:textId="77777777" w:rsidTr="003F4A68">
        <w:tc>
          <w:tcPr>
            <w:tcW w:w="1046" w:type="dxa"/>
          </w:tcPr>
          <w:p w14:paraId="06AAECFE" w14:textId="3A523D62"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70</w:t>
            </w:r>
          </w:p>
        </w:tc>
        <w:tc>
          <w:tcPr>
            <w:tcW w:w="1672" w:type="dxa"/>
          </w:tcPr>
          <w:p w14:paraId="665291CE" w14:textId="77777777" w:rsidR="00341DA1" w:rsidRPr="00EA423B" w:rsidRDefault="00341DA1" w:rsidP="003F4A68">
            <w:pPr>
              <w:rPr>
                <w:rFonts w:ascii="Times New Roman" w:hAnsi="Times New Roman" w:cs="Times New Roman"/>
                <w:sz w:val="28"/>
                <w:szCs w:val="28"/>
                <w:lang w:val="uk-UA"/>
              </w:rPr>
            </w:pPr>
          </w:p>
        </w:tc>
        <w:tc>
          <w:tcPr>
            <w:tcW w:w="1737" w:type="dxa"/>
          </w:tcPr>
          <w:p w14:paraId="08B07B42" w14:textId="77777777" w:rsidR="00341DA1" w:rsidRPr="00EA423B" w:rsidRDefault="00341DA1" w:rsidP="003F4A68">
            <w:pPr>
              <w:rPr>
                <w:rFonts w:ascii="Times New Roman" w:hAnsi="Times New Roman" w:cs="Times New Roman"/>
                <w:sz w:val="28"/>
                <w:szCs w:val="28"/>
                <w:lang w:val="uk-UA"/>
              </w:rPr>
            </w:pPr>
          </w:p>
        </w:tc>
      </w:tr>
      <w:tr w:rsidR="00341DA1" w:rsidRPr="00EA423B" w14:paraId="6B0B96D9" w14:textId="77777777" w:rsidTr="003F4A68">
        <w:tc>
          <w:tcPr>
            <w:tcW w:w="1046" w:type="dxa"/>
          </w:tcPr>
          <w:p w14:paraId="425BE337" w14:textId="0009BC69"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71</w:t>
            </w:r>
          </w:p>
        </w:tc>
        <w:tc>
          <w:tcPr>
            <w:tcW w:w="1672" w:type="dxa"/>
          </w:tcPr>
          <w:p w14:paraId="5A288E12" w14:textId="77777777" w:rsidR="00341DA1" w:rsidRPr="00EA423B" w:rsidRDefault="00341DA1" w:rsidP="003F4A68">
            <w:pPr>
              <w:rPr>
                <w:rFonts w:ascii="Times New Roman" w:hAnsi="Times New Roman" w:cs="Times New Roman"/>
                <w:sz w:val="28"/>
                <w:szCs w:val="28"/>
                <w:lang w:val="uk-UA"/>
              </w:rPr>
            </w:pPr>
          </w:p>
        </w:tc>
        <w:tc>
          <w:tcPr>
            <w:tcW w:w="1737" w:type="dxa"/>
          </w:tcPr>
          <w:p w14:paraId="60DF2141" w14:textId="77777777" w:rsidR="00341DA1" w:rsidRPr="00EA423B" w:rsidRDefault="00341DA1" w:rsidP="003F4A68">
            <w:pPr>
              <w:rPr>
                <w:rFonts w:ascii="Times New Roman" w:hAnsi="Times New Roman" w:cs="Times New Roman"/>
                <w:sz w:val="28"/>
                <w:szCs w:val="28"/>
                <w:lang w:val="uk-UA"/>
              </w:rPr>
            </w:pPr>
          </w:p>
        </w:tc>
      </w:tr>
      <w:tr w:rsidR="00341DA1" w:rsidRPr="00EA423B" w14:paraId="6E7CF7C4" w14:textId="77777777" w:rsidTr="003F4A68">
        <w:tc>
          <w:tcPr>
            <w:tcW w:w="1046" w:type="dxa"/>
          </w:tcPr>
          <w:p w14:paraId="255712B6" w14:textId="108DB987"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72</w:t>
            </w:r>
          </w:p>
        </w:tc>
        <w:tc>
          <w:tcPr>
            <w:tcW w:w="1672" w:type="dxa"/>
          </w:tcPr>
          <w:p w14:paraId="18758CD0" w14:textId="77777777" w:rsidR="00341DA1" w:rsidRPr="00EA423B" w:rsidRDefault="00341DA1" w:rsidP="003F4A68">
            <w:pPr>
              <w:rPr>
                <w:rFonts w:ascii="Times New Roman" w:hAnsi="Times New Roman" w:cs="Times New Roman"/>
                <w:sz w:val="28"/>
                <w:szCs w:val="28"/>
                <w:lang w:val="uk-UA"/>
              </w:rPr>
            </w:pPr>
          </w:p>
        </w:tc>
        <w:tc>
          <w:tcPr>
            <w:tcW w:w="1737" w:type="dxa"/>
          </w:tcPr>
          <w:p w14:paraId="70A7BFFB" w14:textId="77777777" w:rsidR="00341DA1" w:rsidRPr="00EA423B" w:rsidRDefault="00341DA1" w:rsidP="003F4A68">
            <w:pPr>
              <w:rPr>
                <w:rFonts w:ascii="Times New Roman" w:hAnsi="Times New Roman" w:cs="Times New Roman"/>
                <w:sz w:val="28"/>
                <w:szCs w:val="28"/>
                <w:lang w:val="uk-UA"/>
              </w:rPr>
            </w:pPr>
          </w:p>
        </w:tc>
      </w:tr>
      <w:tr w:rsidR="00341DA1" w:rsidRPr="00EA423B" w14:paraId="17DC76E1" w14:textId="77777777" w:rsidTr="003F4A68">
        <w:tc>
          <w:tcPr>
            <w:tcW w:w="1046" w:type="dxa"/>
          </w:tcPr>
          <w:p w14:paraId="418DE3BD" w14:textId="2813180F"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73</w:t>
            </w:r>
          </w:p>
        </w:tc>
        <w:tc>
          <w:tcPr>
            <w:tcW w:w="1672" w:type="dxa"/>
          </w:tcPr>
          <w:p w14:paraId="7B66B0E8" w14:textId="77777777" w:rsidR="00341DA1" w:rsidRPr="00EA423B" w:rsidRDefault="00341DA1" w:rsidP="003F4A68">
            <w:pPr>
              <w:rPr>
                <w:rFonts w:ascii="Times New Roman" w:hAnsi="Times New Roman" w:cs="Times New Roman"/>
                <w:sz w:val="28"/>
                <w:szCs w:val="28"/>
                <w:lang w:val="uk-UA"/>
              </w:rPr>
            </w:pPr>
          </w:p>
        </w:tc>
        <w:tc>
          <w:tcPr>
            <w:tcW w:w="1737" w:type="dxa"/>
          </w:tcPr>
          <w:p w14:paraId="2D9DC006" w14:textId="77777777" w:rsidR="00341DA1" w:rsidRPr="00EA423B" w:rsidRDefault="00341DA1" w:rsidP="003F4A68">
            <w:pPr>
              <w:rPr>
                <w:rFonts w:ascii="Times New Roman" w:hAnsi="Times New Roman" w:cs="Times New Roman"/>
                <w:sz w:val="28"/>
                <w:szCs w:val="28"/>
                <w:lang w:val="uk-UA"/>
              </w:rPr>
            </w:pPr>
          </w:p>
        </w:tc>
      </w:tr>
      <w:tr w:rsidR="00341DA1" w:rsidRPr="00EA423B" w14:paraId="24040CA3" w14:textId="77777777" w:rsidTr="003F4A68">
        <w:tc>
          <w:tcPr>
            <w:tcW w:w="1046" w:type="dxa"/>
          </w:tcPr>
          <w:p w14:paraId="26B2A3C9" w14:textId="7F8EB86D"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74</w:t>
            </w:r>
          </w:p>
        </w:tc>
        <w:tc>
          <w:tcPr>
            <w:tcW w:w="1672" w:type="dxa"/>
          </w:tcPr>
          <w:p w14:paraId="2E42279E" w14:textId="77777777" w:rsidR="00341DA1" w:rsidRPr="00EA423B" w:rsidRDefault="00341DA1" w:rsidP="003F4A68">
            <w:pPr>
              <w:rPr>
                <w:rFonts w:ascii="Times New Roman" w:hAnsi="Times New Roman" w:cs="Times New Roman"/>
                <w:sz w:val="28"/>
                <w:szCs w:val="28"/>
                <w:lang w:val="uk-UA"/>
              </w:rPr>
            </w:pPr>
          </w:p>
        </w:tc>
        <w:tc>
          <w:tcPr>
            <w:tcW w:w="1737" w:type="dxa"/>
          </w:tcPr>
          <w:p w14:paraId="3AF6AAD2" w14:textId="77777777" w:rsidR="00341DA1" w:rsidRPr="00EA423B" w:rsidRDefault="00341DA1" w:rsidP="003F4A68">
            <w:pPr>
              <w:rPr>
                <w:rFonts w:ascii="Times New Roman" w:hAnsi="Times New Roman" w:cs="Times New Roman"/>
                <w:sz w:val="28"/>
                <w:szCs w:val="28"/>
                <w:lang w:val="uk-UA"/>
              </w:rPr>
            </w:pPr>
          </w:p>
        </w:tc>
      </w:tr>
      <w:tr w:rsidR="00341DA1" w:rsidRPr="00EA423B" w14:paraId="05739910" w14:textId="77777777" w:rsidTr="003F4A68">
        <w:tc>
          <w:tcPr>
            <w:tcW w:w="1046" w:type="dxa"/>
          </w:tcPr>
          <w:p w14:paraId="0BBA6535" w14:textId="21463871"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75</w:t>
            </w:r>
          </w:p>
        </w:tc>
        <w:tc>
          <w:tcPr>
            <w:tcW w:w="1672" w:type="dxa"/>
          </w:tcPr>
          <w:p w14:paraId="08C95BA7" w14:textId="77777777" w:rsidR="00341DA1" w:rsidRPr="00EA423B" w:rsidRDefault="00341DA1" w:rsidP="003F4A68">
            <w:pPr>
              <w:rPr>
                <w:rFonts w:ascii="Times New Roman" w:hAnsi="Times New Roman" w:cs="Times New Roman"/>
                <w:sz w:val="28"/>
                <w:szCs w:val="28"/>
                <w:lang w:val="uk-UA"/>
              </w:rPr>
            </w:pPr>
          </w:p>
        </w:tc>
        <w:tc>
          <w:tcPr>
            <w:tcW w:w="1737" w:type="dxa"/>
          </w:tcPr>
          <w:p w14:paraId="2FCDCE64" w14:textId="77777777" w:rsidR="00341DA1" w:rsidRPr="00EA423B" w:rsidRDefault="00341DA1" w:rsidP="003F4A68">
            <w:pPr>
              <w:rPr>
                <w:rFonts w:ascii="Times New Roman" w:hAnsi="Times New Roman" w:cs="Times New Roman"/>
                <w:sz w:val="28"/>
                <w:szCs w:val="28"/>
                <w:lang w:val="uk-UA"/>
              </w:rPr>
            </w:pPr>
          </w:p>
        </w:tc>
      </w:tr>
      <w:tr w:rsidR="00341DA1" w:rsidRPr="00EA423B" w14:paraId="04B1D58F" w14:textId="77777777" w:rsidTr="003F4A68">
        <w:tc>
          <w:tcPr>
            <w:tcW w:w="1046" w:type="dxa"/>
          </w:tcPr>
          <w:p w14:paraId="379C2912" w14:textId="1DF010DC"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76</w:t>
            </w:r>
          </w:p>
        </w:tc>
        <w:tc>
          <w:tcPr>
            <w:tcW w:w="1672" w:type="dxa"/>
          </w:tcPr>
          <w:p w14:paraId="7CE0635D" w14:textId="77777777" w:rsidR="00341DA1" w:rsidRPr="00EA423B" w:rsidRDefault="00341DA1" w:rsidP="003F4A68">
            <w:pPr>
              <w:rPr>
                <w:rFonts w:ascii="Times New Roman" w:hAnsi="Times New Roman" w:cs="Times New Roman"/>
                <w:sz w:val="28"/>
                <w:szCs w:val="28"/>
                <w:lang w:val="uk-UA"/>
              </w:rPr>
            </w:pPr>
          </w:p>
        </w:tc>
        <w:tc>
          <w:tcPr>
            <w:tcW w:w="1737" w:type="dxa"/>
          </w:tcPr>
          <w:p w14:paraId="4750E018" w14:textId="77777777" w:rsidR="00341DA1" w:rsidRPr="00EA423B" w:rsidRDefault="00341DA1" w:rsidP="003F4A68">
            <w:pPr>
              <w:rPr>
                <w:rFonts w:ascii="Times New Roman" w:hAnsi="Times New Roman" w:cs="Times New Roman"/>
                <w:sz w:val="28"/>
                <w:szCs w:val="28"/>
                <w:lang w:val="uk-UA"/>
              </w:rPr>
            </w:pPr>
          </w:p>
        </w:tc>
      </w:tr>
      <w:tr w:rsidR="00341DA1" w:rsidRPr="00EA423B" w14:paraId="45F4D7DE" w14:textId="77777777" w:rsidTr="003F4A68">
        <w:tc>
          <w:tcPr>
            <w:tcW w:w="1046" w:type="dxa"/>
          </w:tcPr>
          <w:p w14:paraId="1B13C1A7" w14:textId="1DC3782E"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77</w:t>
            </w:r>
          </w:p>
        </w:tc>
        <w:tc>
          <w:tcPr>
            <w:tcW w:w="1672" w:type="dxa"/>
          </w:tcPr>
          <w:p w14:paraId="5FF8DE09" w14:textId="77777777" w:rsidR="00341DA1" w:rsidRPr="00EA423B" w:rsidRDefault="00341DA1" w:rsidP="003F4A68">
            <w:pPr>
              <w:rPr>
                <w:rFonts w:ascii="Times New Roman" w:hAnsi="Times New Roman" w:cs="Times New Roman"/>
                <w:sz w:val="28"/>
                <w:szCs w:val="28"/>
                <w:lang w:val="uk-UA"/>
              </w:rPr>
            </w:pPr>
          </w:p>
        </w:tc>
        <w:tc>
          <w:tcPr>
            <w:tcW w:w="1737" w:type="dxa"/>
          </w:tcPr>
          <w:p w14:paraId="696AEC37" w14:textId="77777777" w:rsidR="00341DA1" w:rsidRPr="00EA423B" w:rsidRDefault="00341DA1" w:rsidP="003F4A68">
            <w:pPr>
              <w:rPr>
                <w:rFonts w:ascii="Times New Roman" w:hAnsi="Times New Roman" w:cs="Times New Roman"/>
                <w:sz w:val="28"/>
                <w:szCs w:val="28"/>
                <w:lang w:val="uk-UA"/>
              </w:rPr>
            </w:pPr>
          </w:p>
        </w:tc>
      </w:tr>
      <w:tr w:rsidR="00341DA1" w:rsidRPr="00EA423B" w14:paraId="00A2885A" w14:textId="77777777" w:rsidTr="003F4A68">
        <w:tc>
          <w:tcPr>
            <w:tcW w:w="1046" w:type="dxa"/>
          </w:tcPr>
          <w:p w14:paraId="7E9343FC" w14:textId="6EE62F49"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78</w:t>
            </w:r>
          </w:p>
        </w:tc>
        <w:tc>
          <w:tcPr>
            <w:tcW w:w="1672" w:type="dxa"/>
          </w:tcPr>
          <w:p w14:paraId="72A4161A" w14:textId="77777777" w:rsidR="00341DA1" w:rsidRPr="00EA423B" w:rsidRDefault="00341DA1" w:rsidP="003F4A68">
            <w:pPr>
              <w:rPr>
                <w:rFonts w:ascii="Times New Roman" w:hAnsi="Times New Roman" w:cs="Times New Roman"/>
                <w:sz w:val="28"/>
                <w:szCs w:val="28"/>
                <w:lang w:val="uk-UA"/>
              </w:rPr>
            </w:pPr>
          </w:p>
        </w:tc>
        <w:tc>
          <w:tcPr>
            <w:tcW w:w="1737" w:type="dxa"/>
          </w:tcPr>
          <w:p w14:paraId="1BF0D184" w14:textId="77777777" w:rsidR="00341DA1" w:rsidRPr="00EA423B" w:rsidRDefault="00341DA1" w:rsidP="003F4A68">
            <w:pPr>
              <w:rPr>
                <w:rFonts w:ascii="Times New Roman" w:hAnsi="Times New Roman" w:cs="Times New Roman"/>
                <w:sz w:val="28"/>
                <w:szCs w:val="28"/>
                <w:lang w:val="uk-UA"/>
              </w:rPr>
            </w:pPr>
          </w:p>
        </w:tc>
      </w:tr>
      <w:tr w:rsidR="00341DA1" w:rsidRPr="00EA423B" w14:paraId="646BAD2E" w14:textId="77777777" w:rsidTr="003F4A68">
        <w:tc>
          <w:tcPr>
            <w:tcW w:w="1046" w:type="dxa"/>
          </w:tcPr>
          <w:p w14:paraId="6DC43F51" w14:textId="0FB0F4AA" w:rsidR="00341DA1" w:rsidRPr="00EA423B" w:rsidRDefault="00341DA1"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79</w:t>
            </w:r>
          </w:p>
        </w:tc>
        <w:tc>
          <w:tcPr>
            <w:tcW w:w="1672" w:type="dxa"/>
          </w:tcPr>
          <w:p w14:paraId="1CBDFB2B" w14:textId="77777777" w:rsidR="00341DA1" w:rsidRPr="00EA423B" w:rsidRDefault="00341DA1" w:rsidP="003F4A68">
            <w:pPr>
              <w:rPr>
                <w:rFonts w:ascii="Times New Roman" w:hAnsi="Times New Roman" w:cs="Times New Roman"/>
                <w:sz w:val="28"/>
                <w:szCs w:val="28"/>
                <w:lang w:val="uk-UA"/>
              </w:rPr>
            </w:pPr>
          </w:p>
        </w:tc>
        <w:tc>
          <w:tcPr>
            <w:tcW w:w="1737" w:type="dxa"/>
          </w:tcPr>
          <w:p w14:paraId="3F596B06" w14:textId="77777777" w:rsidR="00341DA1" w:rsidRPr="00EA423B" w:rsidRDefault="00341DA1" w:rsidP="003F4A68">
            <w:pPr>
              <w:rPr>
                <w:rFonts w:ascii="Times New Roman" w:hAnsi="Times New Roman" w:cs="Times New Roman"/>
                <w:sz w:val="28"/>
                <w:szCs w:val="28"/>
                <w:lang w:val="uk-UA"/>
              </w:rPr>
            </w:pPr>
          </w:p>
        </w:tc>
      </w:tr>
      <w:tr w:rsidR="003F4A68" w:rsidRPr="00EA423B" w14:paraId="1418E4C3" w14:textId="77777777" w:rsidTr="003F4A68">
        <w:tc>
          <w:tcPr>
            <w:tcW w:w="1046" w:type="dxa"/>
          </w:tcPr>
          <w:p w14:paraId="6F7BD157" w14:textId="72F7AD27" w:rsidR="003F4A68" w:rsidRPr="00EA423B" w:rsidRDefault="003F4A68" w:rsidP="00341DA1">
            <w:pPr>
              <w:jc w:val="center"/>
              <w:rPr>
                <w:rFonts w:ascii="Times New Roman" w:hAnsi="Times New Roman" w:cs="Times New Roman"/>
                <w:sz w:val="28"/>
                <w:szCs w:val="28"/>
                <w:lang w:val="uk-UA"/>
              </w:rPr>
            </w:pPr>
            <w:r w:rsidRPr="00EA423B">
              <w:rPr>
                <w:rFonts w:ascii="Times New Roman" w:hAnsi="Times New Roman" w:cs="Times New Roman"/>
                <w:sz w:val="28"/>
                <w:szCs w:val="28"/>
                <w:lang w:val="uk-UA"/>
              </w:rPr>
              <w:t>80</w:t>
            </w:r>
          </w:p>
        </w:tc>
        <w:tc>
          <w:tcPr>
            <w:tcW w:w="1672" w:type="dxa"/>
          </w:tcPr>
          <w:p w14:paraId="7C1AECD7" w14:textId="77777777" w:rsidR="003F4A68" w:rsidRPr="00EA423B" w:rsidRDefault="003F4A68" w:rsidP="003F4A68">
            <w:pPr>
              <w:rPr>
                <w:rFonts w:ascii="Times New Roman" w:hAnsi="Times New Roman" w:cs="Times New Roman"/>
                <w:sz w:val="28"/>
                <w:szCs w:val="28"/>
                <w:lang w:val="uk-UA"/>
              </w:rPr>
            </w:pPr>
          </w:p>
        </w:tc>
        <w:tc>
          <w:tcPr>
            <w:tcW w:w="1737" w:type="dxa"/>
          </w:tcPr>
          <w:p w14:paraId="2FFCE639" w14:textId="77777777" w:rsidR="003F4A68" w:rsidRPr="00EA423B" w:rsidRDefault="003F4A68" w:rsidP="003F4A68">
            <w:pPr>
              <w:rPr>
                <w:rFonts w:ascii="Times New Roman" w:hAnsi="Times New Roman" w:cs="Times New Roman"/>
                <w:sz w:val="28"/>
                <w:szCs w:val="28"/>
                <w:lang w:val="uk-UA"/>
              </w:rPr>
            </w:pPr>
          </w:p>
        </w:tc>
      </w:tr>
    </w:tbl>
    <w:p w14:paraId="0479ABD9" w14:textId="77777777" w:rsidR="00797BB7" w:rsidRDefault="00797BB7" w:rsidP="00797BB7">
      <w:pPr>
        <w:spacing w:after="0" w:line="360" w:lineRule="auto"/>
        <w:rPr>
          <w:rFonts w:ascii="Times New Roman" w:hAnsi="Times New Roman" w:cs="Times New Roman"/>
          <w:sz w:val="28"/>
          <w:szCs w:val="28"/>
          <w:lang w:val="uk-UA"/>
        </w:rPr>
        <w:sectPr w:rsidR="00797BB7" w:rsidSect="00797BB7">
          <w:type w:val="continuous"/>
          <w:pgSz w:w="11906" w:h="16838"/>
          <w:pgMar w:top="1134" w:right="567" w:bottom="1134" w:left="1701" w:header="709" w:footer="709" w:gutter="0"/>
          <w:cols w:num="2" w:space="708"/>
          <w:titlePg/>
          <w:docGrid w:linePitch="360"/>
        </w:sectPr>
      </w:pPr>
    </w:p>
    <w:p w14:paraId="31CE7C06" w14:textId="65944721" w:rsidR="00E62622" w:rsidRDefault="00E62622" w:rsidP="00797BB7">
      <w:pPr>
        <w:spacing w:after="0" w:line="360" w:lineRule="auto"/>
        <w:rPr>
          <w:rFonts w:ascii="Times New Roman" w:hAnsi="Times New Roman" w:cs="Times New Roman"/>
          <w:sz w:val="28"/>
          <w:szCs w:val="28"/>
          <w:lang w:val="uk-UA"/>
        </w:rPr>
      </w:pPr>
    </w:p>
    <w:sectPr w:rsidR="00E62622" w:rsidSect="00797BB7">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F5F7A" w14:textId="77777777" w:rsidR="00182DEB" w:rsidRDefault="00182DEB" w:rsidP="008B46AE">
      <w:pPr>
        <w:spacing w:after="0" w:line="240" w:lineRule="auto"/>
      </w:pPr>
      <w:r>
        <w:separator/>
      </w:r>
    </w:p>
  </w:endnote>
  <w:endnote w:type="continuationSeparator" w:id="0">
    <w:p w14:paraId="20C30286" w14:textId="77777777" w:rsidR="00182DEB" w:rsidRDefault="00182DEB" w:rsidP="008B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3A09C" w14:textId="77777777" w:rsidR="00182DEB" w:rsidRDefault="00182DEB" w:rsidP="008B46AE">
      <w:pPr>
        <w:spacing w:after="0" w:line="240" w:lineRule="auto"/>
      </w:pPr>
      <w:r>
        <w:separator/>
      </w:r>
    </w:p>
  </w:footnote>
  <w:footnote w:type="continuationSeparator" w:id="0">
    <w:p w14:paraId="4BB8B664" w14:textId="77777777" w:rsidR="00182DEB" w:rsidRDefault="00182DEB" w:rsidP="008B4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896536"/>
      <w:docPartObj>
        <w:docPartGallery w:val="Page Numbers (Top of Page)"/>
        <w:docPartUnique/>
      </w:docPartObj>
    </w:sdtPr>
    <w:sdtEndPr>
      <w:rPr>
        <w:rFonts w:ascii="Times New Roman" w:hAnsi="Times New Roman" w:cs="Times New Roman"/>
        <w:sz w:val="28"/>
      </w:rPr>
    </w:sdtEndPr>
    <w:sdtContent>
      <w:p w14:paraId="7EAB1BB6" w14:textId="5BB9FF02" w:rsidR="00790223" w:rsidRPr="00790223" w:rsidRDefault="00790223">
        <w:pPr>
          <w:pStyle w:val="a4"/>
          <w:jc w:val="right"/>
          <w:rPr>
            <w:rFonts w:ascii="Times New Roman" w:hAnsi="Times New Roman" w:cs="Times New Roman"/>
            <w:sz w:val="28"/>
          </w:rPr>
        </w:pPr>
        <w:r w:rsidRPr="00790223">
          <w:rPr>
            <w:rFonts w:ascii="Times New Roman" w:hAnsi="Times New Roman" w:cs="Times New Roman"/>
            <w:sz w:val="28"/>
          </w:rPr>
          <w:fldChar w:fldCharType="begin"/>
        </w:r>
        <w:r w:rsidRPr="00790223">
          <w:rPr>
            <w:rFonts w:ascii="Times New Roman" w:hAnsi="Times New Roman" w:cs="Times New Roman"/>
            <w:sz w:val="28"/>
          </w:rPr>
          <w:instrText>PAGE   \* MERGEFORMAT</w:instrText>
        </w:r>
        <w:r w:rsidRPr="00790223">
          <w:rPr>
            <w:rFonts w:ascii="Times New Roman" w:hAnsi="Times New Roman" w:cs="Times New Roman"/>
            <w:sz w:val="28"/>
          </w:rPr>
          <w:fldChar w:fldCharType="separate"/>
        </w:r>
        <w:r w:rsidR="004713DD">
          <w:rPr>
            <w:rFonts w:ascii="Times New Roman" w:hAnsi="Times New Roman" w:cs="Times New Roman"/>
            <w:noProof/>
            <w:sz w:val="28"/>
          </w:rPr>
          <w:t>62</w:t>
        </w:r>
        <w:r w:rsidRPr="00790223">
          <w:rPr>
            <w:rFonts w:ascii="Times New Roman" w:hAnsi="Times New Roman" w:cs="Times New Roman"/>
            <w:sz w:val="28"/>
          </w:rPr>
          <w:fldChar w:fldCharType="end"/>
        </w:r>
      </w:p>
    </w:sdtContent>
  </w:sdt>
  <w:p w14:paraId="484689AB" w14:textId="77777777" w:rsidR="00790223" w:rsidRDefault="007902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3321B" w14:textId="11468B14" w:rsidR="00790223" w:rsidRDefault="00790223" w:rsidP="00636A45">
    <w:pPr>
      <w:pStyle w:val="a4"/>
      <w:jc w:val="center"/>
    </w:pPr>
  </w:p>
  <w:p w14:paraId="1A633779" w14:textId="47F05036" w:rsidR="00790223" w:rsidRDefault="007902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199"/>
    <w:multiLevelType w:val="hybridMultilevel"/>
    <w:tmpl w:val="52F4B0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083683"/>
    <w:multiLevelType w:val="hybridMultilevel"/>
    <w:tmpl w:val="20641C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D94FE7"/>
    <w:multiLevelType w:val="hybridMultilevel"/>
    <w:tmpl w:val="2B5E41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F415BD"/>
    <w:multiLevelType w:val="hybridMultilevel"/>
    <w:tmpl w:val="573E7416"/>
    <w:lvl w:ilvl="0" w:tplc="2D4034D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813FAF"/>
    <w:multiLevelType w:val="hybridMultilevel"/>
    <w:tmpl w:val="141AB0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2B370F5"/>
    <w:multiLevelType w:val="hybridMultilevel"/>
    <w:tmpl w:val="13169B18"/>
    <w:lvl w:ilvl="0" w:tplc="7E1ECD94">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7F0B18"/>
    <w:multiLevelType w:val="hybridMultilevel"/>
    <w:tmpl w:val="432C77DE"/>
    <w:lvl w:ilvl="0" w:tplc="F77847C8">
      <w:start w:val="1200"/>
      <w:numFmt w:val="bullet"/>
      <w:lvlText w:val="-"/>
      <w:lvlJc w:val="left"/>
      <w:pPr>
        <w:ind w:left="1429" w:hanging="360"/>
      </w:pPr>
      <w:rPr>
        <w:rFonts w:ascii="Times New Roman" w:eastAsiaTheme="minorHAnsi"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5CA0103"/>
    <w:multiLevelType w:val="hybridMultilevel"/>
    <w:tmpl w:val="DD0492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F02A98"/>
    <w:multiLevelType w:val="hybridMultilevel"/>
    <w:tmpl w:val="F5A6AB52"/>
    <w:lvl w:ilvl="0" w:tplc="49DCF90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9556C76"/>
    <w:multiLevelType w:val="hybridMultilevel"/>
    <w:tmpl w:val="54D4C6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F1778A"/>
    <w:multiLevelType w:val="hybridMultilevel"/>
    <w:tmpl w:val="594C5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E925DB"/>
    <w:multiLevelType w:val="hybridMultilevel"/>
    <w:tmpl w:val="7F020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FB5260"/>
    <w:multiLevelType w:val="hybridMultilevel"/>
    <w:tmpl w:val="F37A47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1F12CE"/>
    <w:multiLevelType w:val="hybridMultilevel"/>
    <w:tmpl w:val="5420A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90202C"/>
    <w:multiLevelType w:val="multilevel"/>
    <w:tmpl w:val="C2B42936"/>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32816CB"/>
    <w:multiLevelType w:val="multilevel"/>
    <w:tmpl w:val="5A74A8CE"/>
    <w:lvl w:ilvl="0">
      <w:start w:val="1"/>
      <w:numFmt w:val="decimal"/>
      <w:lvlText w:val="%1."/>
      <w:lvlJc w:val="left"/>
      <w:pPr>
        <w:ind w:left="432" w:hanging="432"/>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6">
    <w:nsid w:val="48A76D36"/>
    <w:multiLevelType w:val="hybridMultilevel"/>
    <w:tmpl w:val="0BE22D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1DE09E0"/>
    <w:multiLevelType w:val="hybridMultilevel"/>
    <w:tmpl w:val="F4E453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7BC0D1E"/>
    <w:multiLevelType w:val="hybridMultilevel"/>
    <w:tmpl w:val="C3FE74A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8185810"/>
    <w:multiLevelType w:val="hybridMultilevel"/>
    <w:tmpl w:val="7062E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8D1D1D"/>
    <w:multiLevelType w:val="hybridMultilevel"/>
    <w:tmpl w:val="4F6A0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1F1B1B"/>
    <w:multiLevelType w:val="hybridMultilevel"/>
    <w:tmpl w:val="24064F98"/>
    <w:lvl w:ilvl="0" w:tplc="F77847C8">
      <w:start w:val="120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6C7C1F1D"/>
    <w:multiLevelType w:val="hybridMultilevel"/>
    <w:tmpl w:val="C8A27FA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DAE0353"/>
    <w:multiLevelType w:val="hybridMultilevel"/>
    <w:tmpl w:val="53EA935C"/>
    <w:lvl w:ilvl="0" w:tplc="FE0CCBA4">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6E24AC"/>
    <w:multiLevelType w:val="hybridMultilevel"/>
    <w:tmpl w:val="8DBE387E"/>
    <w:lvl w:ilvl="0" w:tplc="12440E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CA5A07"/>
    <w:multiLevelType w:val="hybridMultilevel"/>
    <w:tmpl w:val="EB70BEC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2880E83"/>
    <w:multiLevelType w:val="hybridMultilevel"/>
    <w:tmpl w:val="D85AA6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4245E2B"/>
    <w:multiLevelType w:val="hybridMultilevel"/>
    <w:tmpl w:val="C3284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61452F"/>
    <w:multiLevelType w:val="hybridMultilevel"/>
    <w:tmpl w:val="E0E676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9"/>
  </w:num>
  <w:num w:numId="3">
    <w:abstractNumId w:val="14"/>
  </w:num>
  <w:num w:numId="4">
    <w:abstractNumId w:val="10"/>
  </w:num>
  <w:num w:numId="5">
    <w:abstractNumId w:val="23"/>
  </w:num>
  <w:num w:numId="6">
    <w:abstractNumId w:val="12"/>
  </w:num>
  <w:num w:numId="7">
    <w:abstractNumId w:val="27"/>
  </w:num>
  <w:num w:numId="8">
    <w:abstractNumId w:val="5"/>
  </w:num>
  <w:num w:numId="9">
    <w:abstractNumId w:val="24"/>
  </w:num>
  <w:num w:numId="10">
    <w:abstractNumId w:val="0"/>
  </w:num>
  <w:num w:numId="11">
    <w:abstractNumId w:val="8"/>
  </w:num>
  <w:num w:numId="12">
    <w:abstractNumId w:val="22"/>
  </w:num>
  <w:num w:numId="13">
    <w:abstractNumId w:val="3"/>
  </w:num>
  <w:num w:numId="14">
    <w:abstractNumId w:val="18"/>
  </w:num>
  <w:num w:numId="15">
    <w:abstractNumId w:val="25"/>
  </w:num>
  <w:num w:numId="16">
    <w:abstractNumId w:val="20"/>
  </w:num>
  <w:num w:numId="17">
    <w:abstractNumId w:val="13"/>
  </w:num>
  <w:num w:numId="18">
    <w:abstractNumId w:val="7"/>
  </w:num>
  <w:num w:numId="19">
    <w:abstractNumId w:val="1"/>
  </w:num>
  <w:num w:numId="20">
    <w:abstractNumId w:val="21"/>
  </w:num>
  <w:num w:numId="21">
    <w:abstractNumId w:val="6"/>
  </w:num>
  <w:num w:numId="22">
    <w:abstractNumId w:val="16"/>
  </w:num>
  <w:num w:numId="23">
    <w:abstractNumId w:val="19"/>
  </w:num>
  <w:num w:numId="24">
    <w:abstractNumId w:val="11"/>
  </w:num>
  <w:num w:numId="25">
    <w:abstractNumId w:val="2"/>
  </w:num>
  <w:num w:numId="26">
    <w:abstractNumId w:val="4"/>
  </w:num>
  <w:num w:numId="27">
    <w:abstractNumId w:val="28"/>
  </w:num>
  <w:num w:numId="28">
    <w:abstractNumId w:val="26"/>
  </w:num>
  <w:num w:numId="2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B7"/>
    <w:rsid w:val="00004710"/>
    <w:rsid w:val="00005D91"/>
    <w:rsid w:val="0001262A"/>
    <w:rsid w:val="00014067"/>
    <w:rsid w:val="000154A4"/>
    <w:rsid w:val="00021B42"/>
    <w:rsid w:val="00023B53"/>
    <w:rsid w:val="00027CCC"/>
    <w:rsid w:val="00027F8D"/>
    <w:rsid w:val="00034F90"/>
    <w:rsid w:val="00035EF7"/>
    <w:rsid w:val="00036B18"/>
    <w:rsid w:val="00037D6D"/>
    <w:rsid w:val="000407EC"/>
    <w:rsid w:val="000414ED"/>
    <w:rsid w:val="000430BC"/>
    <w:rsid w:val="000440F6"/>
    <w:rsid w:val="0005327A"/>
    <w:rsid w:val="00055836"/>
    <w:rsid w:val="0005719C"/>
    <w:rsid w:val="00065AED"/>
    <w:rsid w:val="00070A19"/>
    <w:rsid w:val="000750BC"/>
    <w:rsid w:val="00076D5A"/>
    <w:rsid w:val="00077AB5"/>
    <w:rsid w:val="00083DCC"/>
    <w:rsid w:val="00091792"/>
    <w:rsid w:val="00097390"/>
    <w:rsid w:val="000A41CB"/>
    <w:rsid w:val="000A4A65"/>
    <w:rsid w:val="000A6828"/>
    <w:rsid w:val="000A74AA"/>
    <w:rsid w:val="000A76EF"/>
    <w:rsid w:val="000A7A18"/>
    <w:rsid w:val="000B2C1E"/>
    <w:rsid w:val="000B36BB"/>
    <w:rsid w:val="000B6F66"/>
    <w:rsid w:val="000C0733"/>
    <w:rsid w:val="000C0B37"/>
    <w:rsid w:val="000C4CE5"/>
    <w:rsid w:val="000C5BE5"/>
    <w:rsid w:val="000C67E7"/>
    <w:rsid w:val="000D350F"/>
    <w:rsid w:val="000D4E5E"/>
    <w:rsid w:val="000D5328"/>
    <w:rsid w:val="000E0D0D"/>
    <w:rsid w:val="000E4287"/>
    <w:rsid w:val="000E4A61"/>
    <w:rsid w:val="000E6A1A"/>
    <w:rsid w:val="000F1E66"/>
    <w:rsid w:val="000F4FC5"/>
    <w:rsid w:val="000F52CD"/>
    <w:rsid w:val="000F5BFE"/>
    <w:rsid w:val="000F7659"/>
    <w:rsid w:val="00101617"/>
    <w:rsid w:val="0010255C"/>
    <w:rsid w:val="00102DC4"/>
    <w:rsid w:val="001053F3"/>
    <w:rsid w:val="00105C45"/>
    <w:rsid w:val="00106661"/>
    <w:rsid w:val="001078D8"/>
    <w:rsid w:val="0011033B"/>
    <w:rsid w:val="0011055C"/>
    <w:rsid w:val="0011097C"/>
    <w:rsid w:val="0011165F"/>
    <w:rsid w:val="001116C2"/>
    <w:rsid w:val="00112446"/>
    <w:rsid w:val="001126EF"/>
    <w:rsid w:val="00113005"/>
    <w:rsid w:val="00113B9F"/>
    <w:rsid w:val="00122BFD"/>
    <w:rsid w:val="00123587"/>
    <w:rsid w:val="00123B6F"/>
    <w:rsid w:val="00124CDF"/>
    <w:rsid w:val="001261E8"/>
    <w:rsid w:val="001326BB"/>
    <w:rsid w:val="0013417E"/>
    <w:rsid w:val="001342A0"/>
    <w:rsid w:val="001353CD"/>
    <w:rsid w:val="00137076"/>
    <w:rsid w:val="00143580"/>
    <w:rsid w:val="001435AC"/>
    <w:rsid w:val="00144747"/>
    <w:rsid w:val="0015199B"/>
    <w:rsid w:val="001531BC"/>
    <w:rsid w:val="00153763"/>
    <w:rsid w:val="00153F05"/>
    <w:rsid w:val="00154A8A"/>
    <w:rsid w:val="00154FD4"/>
    <w:rsid w:val="0015538B"/>
    <w:rsid w:val="00155C4F"/>
    <w:rsid w:val="001562C7"/>
    <w:rsid w:val="001621A3"/>
    <w:rsid w:val="00163A65"/>
    <w:rsid w:val="00165147"/>
    <w:rsid w:val="00165296"/>
    <w:rsid w:val="00165816"/>
    <w:rsid w:val="00166E7F"/>
    <w:rsid w:val="0016786C"/>
    <w:rsid w:val="00167D46"/>
    <w:rsid w:val="00174EAA"/>
    <w:rsid w:val="00175505"/>
    <w:rsid w:val="0017640E"/>
    <w:rsid w:val="00177491"/>
    <w:rsid w:val="00177A86"/>
    <w:rsid w:val="00182DEB"/>
    <w:rsid w:val="00194067"/>
    <w:rsid w:val="001A4C05"/>
    <w:rsid w:val="001A570A"/>
    <w:rsid w:val="001A5D33"/>
    <w:rsid w:val="001B3DA1"/>
    <w:rsid w:val="001B4062"/>
    <w:rsid w:val="001B731C"/>
    <w:rsid w:val="001C0FE7"/>
    <w:rsid w:val="001C1628"/>
    <w:rsid w:val="001C19EB"/>
    <w:rsid w:val="001C22F8"/>
    <w:rsid w:val="001C5F4D"/>
    <w:rsid w:val="001D2A1C"/>
    <w:rsid w:val="001E0353"/>
    <w:rsid w:val="001E23F7"/>
    <w:rsid w:val="001E273B"/>
    <w:rsid w:val="001E5E12"/>
    <w:rsid w:val="001F0B4C"/>
    <w:rsid w:val="001F30E3"/>
    <w:rsid w:val="001F316D"/>
    <w:rsid w:val="001F33E5"/>
    <w:rsid w:val="001F5811"/>
    <w:rsid w:val="001F79B6"/>
    <w:rsid w:val="001F7B15"/>
    <w:rsid w:val="00203393"/>
    <w:rsid w:val="002038AD"/>
    <w:rsid w:val="00205AEC"/>
    <w:rsid w:val="00207CF8"/>
    <w:rsid w:val="00212017"/>
    <w:rsid w:val="00212A95"/>
    <w:rsid w:val="002144C4"/>
    <w:rsid w:val="002172F6"/>
    <w:rsid w:val="002176A1"/>
    <w:rsid w:val="00217987"/>
    <w:rsid w:val="00221BB7"/>
    <w:rsid w:val="00222232"/>
    <w:rsid w:val="0022457B"/>
    <w:rsid w:val="00225313"/>
    <w:rsid w:val="00230F43"/>
    <w:rsid w:val="002333F9"/>
    <w:rsid w:val="00237318"/>
    <w:rsid w:val="0024054E"/>
    <w:rsid w:val="00244D08"/>
    <w:rsid w:val="002451AE"/>
    <w:rsid w:val="00250747"/>
    <w:rsid w:val="002540AE"/>
    <w:rsid w:val="00263106"/>
    <w:rsid w:val="00264FF7"/>
    <w:rsid w:val="00265DFA"/>
    <w:rsid w:val="00270262"/>
    <w:rsid w:val="00272138"/>
    <w:rsid w:val="00272838"/>
    <w:rsid w:val="00272CEC"/>
    <w:rsid w:val="00274B85"/>
    <w:rsid w:val="00275DD2"/>
    <w:rsid w:val="00276C83"/>
    <w:rsid w:val="00277AD4"/>
    <w:rsid w:val="002805AE"/>
    <w:rsid w:val="00280E6D"/>
    <w:rsid w:val="002831A0"/>
    <w:rsid w:val="00285957"/>
    <w:rsid w:val="002873D1"/>
    <w:rsid w:val="00287E07"/>
    <w:rsid w:val="002939CE"/>
    <w:rsid w:val="00295882"/>
    <w:rsid w:val="00296D61"/>
    <w:rsid w:val="002A08FB"/>
    <w:rsid w:val="002A1CB5"/>
    <w:rsid w:val="002A213A"/>
    <w:rsid w:val="002A4821"/>
    <w:rsid w:val="002A4BD4"/>
    <w:rsid w:val="002B384F"/>
    <w:rsid w:val="002B6960"/>
    <w:rsid w:val="002C1281"/>
    <w:rsid w:val="002C1DAC"/>
    <w:rsid w:val="002C2BBB"/>
    <w:rsid w:val="002C309F"/>
    <w:rsid w:val="002C5E9D"/>
    <w:rsid w:val="002C7AB9"/>
    <w:rsid w:val="002D335B"/>
    <w:rsid w:val="002D4072"/>
    <w:rsid w:val="002D5962"/>
    <w:rsid w:val="002D6287"/>
    <w:rsid w:val="002E09C0"/>
    <w:rsid w:val="002F0DBD"/>
    <w:rsid w:val="002F423A"/>
    <w:rsid w:val="002F562D"/>
    <w:rsid w:val="002F648B"/>
    <w:rsid w:val="002F78D6"/>
    <w:rsid w:val="002F7CCA"/>
    <w:rsid w:val="003011A5"/>
    <w:rsid w:val="00302B9D"/>
    <w:rsid w:val="0030677C"/>
    <w:rsid w:val="00307CDE"/>
    <w:rsid w:val="00311DCC"/>
    <w:rsid w:val="00313CB2"/>
    <w:rsid w:val="003150A7"/>
    <w:rsid w:val="00315E3D"/>
    <w:rsid w:val="00321934"/>
    <w:rsid w:val="00325A5E"/>
    <w:rsid w:val="00327782"/>
    <w:rsid w:val="003309F8"/>
    <w:rsid w:val="00330B11"/>
    <w:rsid w:val="00330D6F"/>
    <w:rsid w:val="00332D93"/>
    <w:rsid w:val="003367E4"/>
    <w:rsid w:val="003402E2"/>
    <w:rsid w:val="0034167F"/>
    <w:rsid w:val="00341DA1"/>
    <w:rsid w:val="00343BE6"/>
    <w:rsid w:val="00345F56"/>
    <w:rsid w:val="0035761E"/>
    <w:rsid w:val="00357A42"/>
    <w:rsid w:val="003612D8"/>
    <w:rsid w:val="00364B6B"/>
    <w:rsid w:val="00365257"/>
    <w:rsid w:val="00370714"/>
    <w:rsid w:val="00371107"/>
    <w:rsid w:val="003732C6"/>
    <w:rsid w:val="00373935"/>
    <w:rsid w:val="00377A24"/>
    <w:rsid w:val="00381A84"/>
    <w:rsid w:val="00381FE2"/>
    <w:rsid w:val="00384617"/>
    <w:rsid w:val="003852E8"/>
    <w:rsid w:val="00391EFF"/>
    <w:rsid w:val="0039320A"/>
    <w:rsid w:val="00396785"/>
    <w:rsid w:val="003A4277"/>
    <w:rsid w:val="003A4791"/>
    <w:rsid w:val="003A5350"/>
    <w:rsid w:val="003A6B96"/>
    <w:rsid w:val="003A71B5"/>
    <w:rsid w:val="003B14B8"/>
    <w:rsid w:val="003B1E07"/>
    <w:rsid w:val="003B3625"/>
    <w:rsid w:val="003B44C1"/>
    <w:rsid w:val="003B7EAF"/>
    <w:rsid w:val="003C7CAC"/>
    <w:rsid w:val="003D101C"/>
    <w:rsid w:val="003D185F"/>
    <w:rsid w:val="003D2800"/>
    <w:rsid w:val="003D2DD2"/>
    <w:rsid w:val="003D40DD"/>
    <w:rsid w:val="003E1320"/>
    <w:rsid w:val="003E59C2"/>
    <w:rsid w:val="003E6FBC"/>
    <w:rsid w:val="003F0707"/>
    <w:rsid w:val="003F4A68"/>
    <w:rsid w:val="003F68BC"/>
    <w:rsid w:val="00403BA7"/>
    <w:rsid w:val="004042E0"/>
    <w:rsid w:val="00406C1D"/>
    <w:rsid w:val="00412E53"/>
    <w:rsid w:val="00420502"/>
    <w:rsid w:val="00423F43"/>
    <w:rsid w:val="00426B19"/>
    <w:rsid w:val="00434E7D"/>
    <w:rsid w:val="0043551D"/>
    <w:rsid w:val="00440321"/>
    <w:rsid w:val="00440714"/>
    <w:rsid w:val="00443CD0"/>
    <w:rsid w:val="00443DA1"/>
    <w:rsid w:val="0044449A"/>
    <w:rsid w:val="00446EC6"/>
    <w:rsid w:val="004472DC"/>
    <w:rsid w:val="004474C9"/>
    <w:rsid w:val="0044787B"/>
    <w:rsid w:val="004524EB"/>
    <w:rsid w:val="00452B26"/>
    <w:rsid w:val="004546AA"/>
    <w:rsid w:val="0045476C"/>
    <w:rsid w:val="00465F19"/>
    <w:rsid w:val="004672D0"/>
    <w:rsid w:val="004704B2"/>
    <w:rsid w:val="004713DD"/>
    <w:rsid w:val="00471409"/>
    <w:rsid w:val="0047352B"/>
    <w:rsid w:val="00473627"/>
    <w:rsid w:val="00475CC0"/>
    <w:rsid w:val="00476062"/>
    <w:rsid w:val="00477240"/>
    <w:rsid w:val="00480F9A"/>
    <w:rsid w:val="00484429"/>
    <w:rsid w:val="00493552"/>
    <w:rsid w:val="004979C7"/>
    <w:rsid w:val="004A162C"/>
    <w:rsid w:val="004A2E8C"/>
    <w:rsid w:val="004A4315"/>
    <w:rsid w:val="004A5BC3"/>
    <w:rsid w:val="004A799E"/>
    <w:rsid w:val="004B01EA"/>
    <w:rsid w:val="004B3324"/>
    <w:rsid w:val="004C0BB8"/>
    <w:rsid w:val="004C14A4"/>
    <w:rsid w:val="004C15CC"/>
    <w:rsid w:val="004C1DCD"/>
    <w:rsid w:val="004C41FE"/>
    <w:rsid w:val="004C694E"/>
    <w:rsid w:val="004D141C"/>
    <w:rsid w:val="004E7190"/>
    <w:rsid w:val="004E72DC"/>
    <w:rsid w:val="004F2689"/>
    <w:rsid w:val="004F6BD6"/>
    <w:rsid w:val="004F7A6A"/>
    <w:rsid w:val="00500864"/>
    <w:rsid w:val="005017F3"/>
    <w:rsid w:val="00507442"/>
    <w:rsid w:val="00510859"/>
    <w:rsid w:val="00513CA8"/>
    <w:rsid w:val="0052146A"/>
    <w:rsid w:val="00522FE1"/>
    <w:rsid w:val="005230B9"/>
    <w:rsid w:val="00524E71"/>
    <w:rsid w:val="00526A8F"/>
    <w:rsid w:val="005323F7"/>
    <w:rsid w:val="005326CF"/>
    <w:rsid w:val="00534F97"/>
    <w:rsid w:val="00537255"/>
    <w:rsid w:val="00544293"/>
    <w:rsid w:val="00544E76"/>
    <w:rsid w:val="00550384"/>
    <w:rsid w:val="005512BC"/>
    <w:rsid w:val="0055477E"/>
    <w:rsid w:val="00557CD1"/>
    <w:rsid w:val="00561723"/>
    <w:rsid w:val="00561DC6"/>
    <w:rsid w:val="005625A8"/>
    <w:rsid w:val="00566E5C"/>
    <w:rsid w:val="00566E82"/>
    <w:rsid w:val="00570006"/>
    <w:rsid w:val="00570DCB"/>
    <w:rsid w:val="00571CCE"/>
    <w:rsid w:val="00573D75"/>
    <w:rsid w:val="005741DF"/>
    <w:rsid w:val="00575B20"/>
    <w:rsid w:val="005812A0"/>
    <w:rsid w:val="00582AE8"/>
    <w:rsid w:val="00582EC6"/>
    <w:rsid w:val="005830F2"/>
    <w:rsid w:val="00583115"/>
    <w:rsid w:val="00583888"/>
    <w:rsid w:val="00586E74"/>
    <w:rsid w:val="00587CC0"/>
    <w:rsid w:val="005924D3"/>
    <w:rsid w:val="00597A83"/>
    <w:rsid w:val="005A3FD8"/>
    <w:rsid w:val="005A52C6"/>
    <w:rsid w:val="005A782D"/>
    <w:rsid w:val="005B21F6"/>
    <w:rsid w:val="005B429A"/>
    <w:rsid w:val="005B646B"/>
    <w:rsid w:val="005C1758"/>
    <w:rsid w:val="005C632E"/>
    <w:rsid w:val="005C669F"/>
    <w:rsid w:val="005E68D0"/>
    <w:rsid w:val="005F0988"/>
    <w:rsid w:val="005F0C3A"/>
    <w:rsid w:val="005F33D5"/>
    <w:rsid w:val="005F4E80"/>
    <w:rsid w:val="006023BA"/>
    <w:rsid w:val="00602F46"/>
    <w:rsid w:val="00604B16"/>
    <w:rsid w:val="006078FC"/>
    <w:rsid w:val="00614E74"/>
    <w:rsid w:val="006176C1"/>
    <w:rsid w:val="0062269F"/>
    <w:rsid w:val="006234F6"/>
    <w:rsid w:val="00623EBF"/>
    <w:rsid w:val="0062594A"/>
    <w:rsid w:val="00626865"/>
    <w:rsid w:val="00630C30"/>
    <w:rsid w:val="00631E78"/>
    <w:rsid w:val="0063457D"/>
    <w:rsid w:val="00636A45"/>
    <w:rsid w:val="00640771"/>
    <w:rsid w:val="0064153D"/>
    <w:rsid w:val="006426FA"/>
    <w:rsid w:val="00642DCB"/>
    <w:rsid w:val="00647048"/>
    <w:rsid w:val="0064729E"/>
    <w:rsid w:val="00650191"/>
    <w:rsid w:val="00652E46"/>
    <w:rsid w:val="006551C1"/>
    <w:rsid w:val="006565B6"/>
    <w:rsid w:val="00656D47"/>
    <w:rsid w:val="00657D98"/>
    <w:rsid w:val="0066317C"/>
    <w:rsid w:val="006632AB"/>
    <w:rsid w:val="00672CD3"/>
    <w:rsid w:val="00675050"/>
    <w:rsid w:val="00677320"/>
    <w:rsid w:val="006778A0"/>
    <w:rsid w:val="00680BA8"/>
    <w:rsid w:val="00680DC8"/>
    <w:rsid w:val="00682532"/>
    <w:rsid w:val="0068254A"/>
    <w:rsid w:val="006825D7"/>
    <w:rsid w:val="0069212F"/>
    <w:rsid w:val="00692E16"/>
    <w:rsid w:val="006950FD"/>
    <w:rsid w:val="006A349B"/>
    <w:rsid w:val="006A7B10"/>
    <w:rsid w:val="006B393E"/>
    <w:rsid w:val="006C4222"/>
    <w:rsid w:val="006C56E9"/>
    <w:rsid w:val="006D1742"/>
    <w:rsid w:val="006D1AD3"/>
    <w:rsid w:val="006D20CD"/>
    <w:rsid w:val="006D493B"/>
    <w:rsid w:val="006D6CF0"/>
    <w:rsid w:val="006F3B0C"/>
    <w:rsid w:val="006F3DFF"/>
    <w:rsid w:val="006F5532"/>
    <w:rsid w:val="006F7B40"/>
    <w:rsid w:val="00700B18"/>
    <w:rsid w:val="00711312"/>
    <w:rsid w:val="00713B05"/>
    <w:rsid w:val="007159B1"/>
    <w:rsid w:val="00715E37"/>
    <w:rsid w:val="00717C45"/>
    <w:rsid w:val="007226E0"/>
    <w:rsid w:val="00725640"/>
    <w:rsid w:val="0072663B"/>
    <w:rsid w:val="00726668"/>
    <w:rsid w:val="00727411"/>
    <w:rsid w:val="00730712"/>
    <w:rsid w:val="00743821"/>
    <w:rsid w:val="007458DE"/>
    <w:rsid w:val="00745F8C"/>
    <w:rsid w:val="0074630D"/>
    <w:rsid w:val="00755D7A"/>
    <w:rsid w:val="007616ED"/>
    <w:rsid w:val="00762CB4"/>
    <w:rsid w:val="007654F9"/>
    <w:rsid w:val="007658BB"/>
    <w:rsid w:val="0077329B"/>
    <w:rsid w:val="007734BF"/>
    <w:rsid w:val="00776DD7"/>
    <w:rsid w:val="007776FE"/>
    <w:rsid w:val="00784E3A"/>
    <w:rsid w:val="007861D6"/>
    <w:rsid w:val="00786D6A"/>
    <w:rsid w:val="00790223"/>
    <w:rsid w:val="00794F79"/>
    <w:rsid w:val="00797066"/>
    <w:rsid w:val="00797BB7"/>
    <w:rsid w:val="00797D06"/>
    <w:rsid w:val="007A4778"/>
    <w:rsid w:val="007B38B7"/>
    <w:rsid w:val="007B3A4B"/>
    <w:rsid w:val="007B3A55"/>
    <w:rsid w:val="007B616B"/>
    <w:rsid w:val="007C1B58"/>
    <w:rsid w:val="007C45B1"/>
    <w:rsid w:val="007C6819"/>
    <w:rsid w:val="007C7B65"/>
    <w:rsid w:val="007D3193"/>
    <w:rsid w:val="007D3E45"/>
    <w:rsid w:val="007D4CA2"/>
    <w:rsid w:val="007D6762"/>
    <w:rsid w:val="007E1741"/>
    <w:rsid w:val="007E5A72"/>
    <w:rsid w:val="007F25FE"/>
    <w:rsid w:val="007F31DD"/>
    <w:rsid w:val="007F4537"/>
    <w:rsid w:val="007F4A93"/>
    <w:rsid w:val="007F4D86"/>
    <w:rsid w:val="007F7388"/>
    <w:rsid w:val="0080027D"/>
    <w:rsid w:val="008003E6"/>
    <w:rsid w:val="00800C17"/>
    <w:rsid w:val="0080120D"/>
    <w:rsid w:val="00805ACA"/>
    <w:rsid w:val="00807DBD"/>
    <w:rsid w:val="00812492"/>
    <w:rsid w:val="00836308"/>
    <w:rsid w:val="00836C53"/>
    <w:rsid w:val="008379DB"/>
    <w:rsid w:val="00852017"/>
    <w:rsid w:val="00854585"/>
    <w:rsid w:val="00854F28"/>
    <w:rsid w:val="00857B42"/>
    <w:rsid w:val="00860FB2"/>
    <w:rsid w:val="00864F4E"/>
    <w:rsid w:val="008659D1"/>
    <w:rsid w:val="00866D9B"/>
    <w:rsid w:val="00867C23"/>
    <w:rsid w:val="008707FA"/>
    <w:rsid w:val="008724D4"/>
    <w:rsid w:val="00873FB7"/>
    <w:rsid w:val="00874589"/>
    <w:rsid w:val="00874679"/>
    <w:rsid w:val="008839A3"/>
    <w:rsid w:val="00883D80"/>
    <w:rsid w:val="008854A2"/>
    <w:rsid w:val="00892C9D"/>
    <w:rsid w:val="00893D90"/>
    <w:rsid w:val="00897D80"/>
    <w:rsid w:val="008A1799"/>
    <w:rsid w:val="008A299F"/>
    <w:rsid w:val="008A2D82"/>
    <w:rsid w:val="008B1072"/>
    <w:rsid w:val="008B2110"/>
    <w:rsid w:val="008B46AE"/>
    <w:rsid w:val="008C4264"/>
    <w:rsid w:val="008C44C6"/>
    <w:rsid w:val="008C5069"/>
    <w:rsid w:val="008C57BC"/>
    <w:rsid w:val="008D0CEE"/>
    <w:rsid w:val="008D2122"/>
    <w:rsid w:val="008D295D"/>
    <w:rsid w:val="008D7C0D"/>
    <w:rsid w:val="008E10B2"/>
    <w:rsid w:val="008E3231"/>
    <w:rsid w:val="008E3892"/>
    <w:rsid w:val="008E694C"/>
    <w:rsid w:val="008F1188"/>
    <w:rsid w:val="008F47A1"/>
    <w:rsid w:val="00910864"/>
    <w:rsid w:val="00911651"/>
    <w:rsid w:val="00911979"/>
    <w:rsid w:val="00911DE5"/>
    <w:rsid w:val="009155BD"/>
    <w:rsid w:val="00915609"/>
    <w:rsid w:val="009206FB"/>
    <w:rsid w:val="00920850"/>
    <w:rsid w:val="00921AE9"/>
    <w:rsid w:val="00923658"/>
    <w:rsid w:val="009239CE"/>
    <w:rsid w:val="00924AAC"/>
    <w:rsid w:val="00925828"/>
    <w:rsid w:val="009339B2"/>
    <w:rsid w:val="00945B93"/>
    <w:rsid w:val="009469A7"/>
    <w:rsid w:val="0094748D"/>
    <w:rsid w:val="00947F93"/>
    <w:rsid w:val="0095003A"/>
    <w:rsid w:val="009505DF"/>
    <w:rsid w:val="00951240"/>
    <w:rsid w:val="009557AA"/>
    <w:rsid w:val="00957EC7"/>
    <w:rsid w:val="009624BD"/>
    <w:rsid w:val="009643BD"/>
    <w:rsid w:val="00966F3F"/>
    <w:rsid w:val="00971380"/>
    <w:rsid w:val="00971CAF"/>
    <w:rsid w:val="00974068"/>
    <w:rsid w:val="009743B0"/>
    <w:rsid w:val="0097758A"/>
    <w:rsid w:val="00980010"/>
    <w:rsid w:val="00980023"/>
    <w:rsid w:val="00981D74"/>
    <w:rsid w:val="009837D4"/>
    <w:rsid w:val="009906F1"/>
    <w:rsid w:val="00994050"/>
    <w:rsid w:val="009952E4"/>
    <w:rsid w:val="009973F8"/>
    <w:rsid w:val="009A0F14"/>
    <w:rsid w:val="009A11F5"/>
    <w:rsid w:val="009A1981"/>
    <w:rsid w:val="009A2564"/>
    <w:rsid w:val="009A3A45"/>
    <w:rsid w:val="009A5190"/>
    <w:rsid w:val="009A7232"/>
    <w:rsid w:val="009B3A91"/>
    <w:rsid w:val="009B49D9"/>
    <w:rsid w:val="009B5379"/>
    <w:rsid w:val="009B7538"/>
    <w:rsid w:val="009C3A6F"/>
    <w:rsid w:val="009C3E48"/>
    <w:rsid w:val="009C4C3C"/>
    <w:rsid w:val="009C5E27"/>
    <w:rsid w:val="009D24AC"/>
    <w:rsid w:val="009D25B4"/>
    <w:rsid w:val="009D2A4F"/>
    <w:rsid w:val="009D68D7"/>
    <w:rsid w:val="009E23C0"/>
    <w:rsid w:val="009E3CA2"/>
    <w:rsid w:val="009E3DA1"/>
    <w:rsid w:val="009E50D0"/>
    <w:rsid w:val="009F0849"/>
    <w:rsid w:val="009F1B0E"/>
    <w:rsid w:val="009F2922"/>
    <w:rsid w:val="009F36DC"/>
    <w:rsid w:val="009F3AF6"/>
    <w:rsid w:val="009F7A5D"/>
    <w:rsid w:val="00A022F4"/>
    <w:rsid w:val="00A057B2"/>
    <w:rsid w:val="00A0660C"/>
    <w:rsid w:val="00A10C64"/>
    <w:rsid w:val="00A11FC0"/>
    <w:rsid w:val="00A12C72"/>
    <w:rsid w:val="00A16DDB"/>
    <w:rsid w:val="00A21C81"/>
    <w:rsid w:val="00A27151"/>
    <w:rsid w:val="00A30E42"/>
    <w:rsid w:val="00A31001"/>
    <w:rsid w:val="00A355FF"/>
    <w:rsid w:val="00A40685"/>
    <w:rsid w:val="00A44951"/>
    <w:rsid w:val="00A44D67"/>
    <w:rsid w:val="00A45398"/>
    <w:rsid w:val="00A47E17"/>
    <w:rsid w:val="00A47F45"/>
    <w:rsid w:val="00A56494"/>
    <w:rsid w:val="00A646AA"/>
    <w:rsid w:val="00A66C12"/>
    <w:rsid w:val="00A75836"/>
    <w:rsid w:val="00A76F89"/>
    <w:rsid w:val="00A776FF"/>
    <w:rsid w:val="00A777C6"/>
    <w:rsid w:val="00A8474F"/>
    <w:rsid w:val="00A848F1"/>
    <w:rsid w:val="00A84B69"/>
    <w:rsid w:val="00A905C9"/>
    <w:rsid w:val="00A921F6"/>
    <w:rsid w:val="00A94541"/>
    <w:rsid w:val="00AA36CA"/>
    <w:rsid w:val="00AA5715"/>
    <w:rsid w:val="00AA6B1E"/>
    <w:rsid w:val="00AA71EB"/>
    <w:rsid w:val="00AB1C76"/>
    <w:rsid w:val="00AB240A"/>
    <w:rsid w:val="00AC2D15"/>
    <w:rsid w:val="00AC6E4A"/>
    <w:rsid w:val="00AD0450"/>
    <w:rsid w:val="00AD10E6"/>
    <w:rsid w:val="00AD54B5"/>
    <w:rsid w:val="00AE0252"/>
    <w:rsid w:val="00AE0394"/>
    <w:rsid w:val="00AE0DDD"/>
    <w:rsid w:val="00AF4969"/>
    <w:rsid w:val="00B00460"/>
    <w:rsid w:val="00B01441"/>
    <w:rsid w:val="00B01449"/>
    <w:rsid w:val="00B04ADE"/>
    <w:rsid w:val="00B06025"/>
    <w:rsid w:val="00B07AF6"/>
    <w:rsid w:val="00B11D2E"/>
    <w:rsid w:val="00B12100"/>
    <w:rsid w:val="00B13036"/>
    <w:rsid w:val="00B133B8"/>
    <w:rsid w:val="00B13C47"/>
    <w:rsid w:val="00B15118"/>
    <w:rsid w:val="00B15517"/>
    <w:rsid w:val="00B176F9"/>
    <w:rsid w:val="00B2070D"/>
    <w:rsid w:val="00B271F4"/>
    <w:rsid w:val="00B30D37"/>
    <w:rsid w:val="00B32DD6"/>
    <w:rsid w:val="00B34825"/>
    <w:rsid w:val="00B42A4D"/>
    <w:rsid w:val="00B446BE"/>
    <w:rsid w:val="00B45D99"/>
    <w:rsid w:val="00B47798"/>
    <w:rsid w:val="00B51316"/>
    <w:rsid w:val="00B53A38"/>
    <w:rsid w:val="00B54A50"/>
    <w:rsid w:val="00B5524E"/>
    <w:rsid w:val="00B571ED"/>
    <w:rsid w:val="00B61C14"/>
    <w:rsid w:val="00B65E03"/>
    <w:rsid w:val="00B73E5F"/>
    <w:rsid w:val="00B75734"/>
    <w:rsid w:val="00B75D25"/>
    <w:rsid w:val="00B762DC"/>
    <w:rsid w:val="00B76B21"/>
    <w:rsid w:val="00B77A02"/>
    <w:rsid w:val="00B83D9C"/>
    <w:rsid w:val="00B83E5C"/>
    <w:rsid w:val="00B84442"/>
    <w:rsid w:val="00B9191B"/>
    <w:rsid w:val="00B9294E"/>
    <w:rsid w:val="00B94A8A"/>
    <w:rsid w:val="00BA3B9E"/>
    <w:rsid w:val="00BB2E24"/>
    <w:rsid w:val="00BB2E48"/>
    <w:rsid w:val="00BB568C"/>
    <w:rsid w:val="00BC0034"/>
    <w:rsid w:val="00BC0547"/>
    <w:rsid w:val="00BC1AD6"/>
    <w:rsid w:val="00BC4043"/>
    <w:rsid w:val="00BC406E"/>
    <w:rsid w:val="00BD359F"/>
    <w:rsid w:val="00BD533E"/>
    <w:rsid w:val="00BE1201"/>
    <w:rsid w:val="00BE1328"/>
    <w:rsid w:val="00BE224E"/>
    <w:rsid w:val="00BE3E40"/>
    <w:rsid w:val="00BE41A9"/>
    <w:rsid w:val="00BE43F3"/>
    <w:rsid w:val="00BE49C7"/>
    <w:rsid w:val="00BE6997"/>
    <w:rsid w:val="00BF0959"/>
    <w:rsid w:val="00BF4B62"/>
    <w:rsid w:val="00BF5FB7"/>
    <w:rsid w:val="00C0019D"/>
    <w:rsid w:val="00C01015"/>
    <w:rsid w:val="00C021D6"/>
    <w:rsid w:val="00C0253A"/>
    <w:rsid w:val="00C02673"/>
    <w:rsid w:val="00C05110"/>
    <w:rsid w:val="00C0574F"/>
    <w:rsid w:val="00C05BF5"/>
    <w:rsid w:val="00C06336"/>
    <w:rsid w:val="00C119E7"/>
    <w:rsid w:val="00C12B86"/>
    <w:rsid w:val="00C13A90"/>
    <w:rsid w:val="00C14AC6"/>
    <w:rsid w:val="00C15CA8"/>
    <w:rsid w:val="00C1697D"/>
    <w:rsid w:val="00C217DA"/>
    <w:rsid w:val="00C24A2B"/>
    <w:rsid w:val="00C37F1D"/>
    <w:rsid w:val="00C40F37"/>
    <w:rsid w:val="00C424E5"/>
    <w:rsid w:val="00C449AE"/>
    <w:rsid w:val="00C45BB2"/>
    <w:rsid w:val="00C45F65"/>
    <w:rsid w:val="00C56C55"/>
    <w:rsid w:val="00C80790"/>
    <w:rsid w:val="00C826EE"/>
    <w:rsid w:val="00C82B69"/>
    <w:rsid w:val="00C917C4"/>
    <w:rsid w:val="00C95DE6"/>
    <w:rsid w:val="00C979FD"/>
    <w:rsid w:val="00CA609B"/>
    <w:rsid w:val="00CA63B8"/>
    <w:rsid w:val="00CB2C27"/>
    <w:rsid w:val="00CB48C9"/>
    <w:rsid w:val="00CB51CF"/>
    <w:rsid w:val="00CB6511"/>
    <w:rsid w:val="00CB68F5"/>
    <w:rsid w:val="00CB6F8A"/>
    <w:rsid w:val="00CB7705"/>
    <w:rsid w:val="00CC1F7B"/>
    <w:rsid w:val="00CC7C7D"/>
    <w:rsid w:val="00CD1FE2"/>
    <w:rsid w:val="00CD2BB3"/>
    <w:rsid w:val="00CD322F"/>
    <w:rsid w:val="00CD5EF6"/>
    <w:rsid w:val="00CD764D"/>
    <w:rsid w:val="00CE18C9"/>
    <w:rsid w:val="00CE42D5"/>
    <w:rsid w:val="00CE4868"/>
    <w:rsid w:val="00CE6BC0"/>
    <w:rsid w:val="00CF0BE0"/>
    <w:rsid w:val="00CF521D"/>
    <w:rsid w:val="00D00499"/>
    <w:rsid w:val="00D01283"/>
    <w:rsid w:val="00D0310F"/>
    <w:rsid w:val="00D070FE"/>
    <w:rsid w:val="00D10774"/>
    <w:rsid w:val="00D10B36"/>
    <w:rsid w:val="00D13261"/>
    <w:rsid w:val="00D13C5C"/>
    <w:rsid w:val="00D15314"/>
    <w:rsid w:val="00D2035C"/>
    <w:rsid w:val="00D23891"/>
    <w:rsid w:val="00D304A3"/>
    <w:rsid w:val="00D30F60"/>
    <w:rsid w:val="00D31F32"/>
    <w:rsid w:val="00D3243D"/>
    <w:rsid w:val="00D3278A"/>
    <w:rsid w:val="00D34649"/>
    <w:rsid w:val="00D34832"/>
    <w:rsid w:val="00D35F9D"/>
    <w:rsid w:val="00D43085"/>
    <w:rsid w:val="00D568B7"/>
    <w:rsid w:val="00D56C72"/>
    <w:rsid w:val="00D57CDF"/>
    <w:rsid w:val="00D60C4D"/>
    <w:rsid w:val="00D616EE"/>
    <w:rsid w:val="00D61803"/>
    <w:rsid w:val="00D638D3"/>
    <w:rsid w:val="00D67030"/>
    <w:rsid w:val="00D70BD9"/>
    <w:rsid w:val="00D81FC9"/>
    <w:rsid w:val="00D82277"/>
    <w:rsid w:val="00D84204"/>
    <w:rsid w:val="00D842BA"/>
    <w:rsid w:val="00D91B97"/>
    <w:rsid w:val="00D926E2"/>
    <w:rsid w:val="00D94CF0"/>
    <w:rsid w:val="00D9531E"/>
    <w:rsid w:val="00D9672D"/>
    <w:rsid w:val="00D9709D"/>
    <w:rsid w:val="00D97958"/>
    <w:rsid w:val="00DA27C9"/>
    <w:rsid w:val="00DA331A"/>
    <w:rsid w:val="00DA7119"/>
    <w:rsid w:val="00DB1E5A"/>
    <w:rsid w:val="00DB499B"/>
    <w:rsid w:val="00DB5908"/>
    <w:rsid w:val="00DC00FF"/>
    <w:rsid w:val="00DC010D"/>
    <w:rsid w:val="00DC0B4F"/>
    <w:rsid w:val="00DC3D5E"/>
    <w:rsid w:val="00DC437E"/>
    <w:rsid w:val="00DC5460"/>
    <w:rsid w:val="00DC56A5"/>
    <w:rsid w:val="00DC57FE"/>
    <w:rsid w:val="00DC6361"/>
    <w:rsid w:val="00DC6454"/>
    <w:rsid w:val="00DC73B3"/>
    <w:rsid w:val="00DD097E"/>
    <w:rsid w:val="00DD1C57"/>
    <w:rsid w:val="00DD49F7"/>
    <w:rsid w:val="00DD5BC7"/>
    <w:rsid w:val="00DD6DB4"/>
    <w:rsid w:val="00DE01A3"/>
    <w:rsid w:val="00DE11FE"/>
    <w:rsid w:val="00DE3D8A"/>
    <w:rsid w:val="00DE5C0B"/>
    <w:rsid w:val="00DE770C"/>
    <w:rsid w:val="00DF1613"/>
    <w:rsid w:val="00DF2BB7"/>
    <w:rsid w:val="00DF6FBC"/>
    <w:rsid w:val="00DF7E41"/>
    <w:rsid w:val="00E03146"/>
    <w:rsid w:val="00E039D3"/>
    <w:rsid w:val="00E039F7"/>
    <w:rsid w:val="00E10011"/>
    <w:rsid w:val="00E11475"/>
    <w:rsid w:val="00E126D1"/>
    <w:rsid w:val="00E15649"/>
    <w:rsid w:val="00E16353"/>
    <w:rsid w:val="00E20691"/>
    <w:rsid w:val="00E20D6D"/>
    <w:rsid w:val="00E214F1"/>
    <w:rsid w:val="00E2377E"/>
    <w:rsid w:val="00E26633"/>
    <w:rsid w:val="00E266EC"/>
    <w:rsid w:val="00E27242"/>
    <w:rsid w:val="00E325A6"/>
    <w:rsid w:val="00E35FEE"/>
    <w:rsid w:val="00E36707"/>
    <w:rsid w:val="00E37AD9"/>
    <w:rsid w:val="00E402E2"/>
    <w:rsid w:val="00E40D3D"/>
    <w:rsid w:val="00E42659"/>
    <w:rsid w:val="00E43C3B"/>
    <w:rsid w:val="00E4537B"/>
    <w:rsid w:val="00E517F2"/>
    <w:rsid w:val="00E55E01"/>
    <w:rsid w:val="00E57419"/>
    <w:rsid w:val="00E62622"/>
    <w:rsid w:val="00E63C87"/>
    <w:rsid w:val="00E64A04"/>
    <w:rsid w:val="00E729C6"/>
    <w:rsid w:val="00E735DE"/>
    <w:rsid w:val="00E74061"/>
    <w:rsid w:val="00E745FF"/>
    <w:rsid w:val="00E816CE"/>
    <w:rsid w:val="00E82611"/>
    <w:rsid w:val="00E82E21"/>
    <w:rsid w:val="00E91718"/>
    <w:rsid w:val="00E9288B"/>
    <w:rsid w:val="00E950BD"/>
    <w:rsid w:val="00EA3ABD"/>
    <w:rsid w:val="00EA3D11"/>
    <w:rsid w:val="00EA423B"/>
    <w:rsid w:val="00EA6610"/>
    <w:rsid w:val="00EC3C85"/>
    <w:rsid w:val="00ED2CC2"/>
    <w:rsid w:val="00ED31A7"/>
    <w:rsid w:val="00ED6DAC"/>
    <w:rsid w:val="00ED7257"/>
    <w:rsid w:val="00EE118F"/>
    <w:rsid w:val="00EE2A60"/>
    <w:rsid w:val="00EE6C59"/>
    <w:rsid w:val="00EF720F"/>
    <w:rsid w:val="00EF75E7"/>
    <w:rsid w:val="00F03DCA"/>
    <w:rsid w:val="00F12862"/>
    <w:rsid w:val="00F15807"/>
    <w:rsid w:val="00F15823"/>
    <w:rsid w:val="00F23B2A"/>
    <w:rsid w:val="00F25F14"/>
    <w:rsid w:val="00F25FA1"/>
    <w:rsid w:val="00F265A4"/>
    <w:rsid w:val="00F26AA1"/>
    <w:rsid w:val="00F32F4D"/>
    <w:rsid w:val="00F33C73"/>
    <w:rsid w:val="00F3471E"/>
    <w:rsid w:val="00F530DF"/>
    <w:rsid w:val="00F5392C"/>
    <w:rsid w:val="00F552E1"/>
    <w:rsid w:val="00F554C0"/>
    <w:rsid w:val="00F61F0C"/>
    <w:rsid w:val="00F64AE2"/>
    <w:rsid w:val="00F7324C"/>
    <w:rsid w:val="00F73F71"/>
    <w:rsid w:val="00F75217"/>
    <w:rsid w:val="00F77B7D"/>
    <w:rsid w:val="00F810E4"/>
    <w:rsid w:val="00F849B1"/>
    <w:rsid w:val="00F86809"/>
    <w:rsid w:val="00F9178F"/>
    <w:rsid w:val="00F91B63"/>
    <w:rsid w:val="00F92946"/>
    <w:rsid w:val="00F92B5E"/>
    <w:rsid w:val="00F93E3B"/>
    <w:rsid w:val="00F95C2A"/>
    <w:rsid w:val="00F95E90"/>
    <w:rsid w:val="00F964C4"/>
    <w:rsid w:val="00F979D4"/>
    <w:rsid w:val="00FA12CC"/>
    <w:rsid w:val="00FA3B24"/>
    <w:rsid w:val="00FA5A33"/>
    <w:rsid w:val="00FA6068"/>
    <w:rsid w:val="00FA79EE"/>
    <w:rsid w:val="00FB1032"/>
    <w:rsid w:val="00FB11AE"/>
    <w:rsid w:val="00FB3581"/>
    <w:rsid w:val="00FB741C"/>
    <w:rsid w:val="00FC08AF"/>
    <w:rsid w:val="00FC08E4"/>
    <w:rsid w:val="00FC3B80"/>
    <w:rsid w:val="00FD01FF"/>
    <w:rsid w:val="00FD1058"/>
    <w:rsid w:val="00FD1397"/>
    <w:rsid w:val="00FD28B0"/>
    <w:rsid w:val="00FE053E"/>
    <w:rsid w:val="00FE0C75"/>
    <w:rsid w:val="00FE0D07"/>
    <w:rsid w:val="00FE32AB"/>
    <w:rsid w:val="00FE726C"/>
    <w:rsid w:val="00FE76C4"/>
    <w:rsid w:val="00FF1F71"/>
    <w:rsid w:val="00FF36E9"/>
    <w:rsid w:val="00FF496F"/>
    <w:rsid w:val="00FF5FB6"/>
    <w:rsid w:val="00FF6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A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2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115"/>
    <w:pPr>
      <w:ind w:left="720"/>
      <w:contextualSpacing/>
    </w:pPr>
  </w:style>
  <w:style w:type="paragraph" w:styleId="a4">
    <w:name w:val="header"/>
    <w:basedOn w:val="a"/>
    <w:link w:val="a5"/>
    <w:uiPriority w:val="99"/>
    <w:unhideWhenUsed/>
    <w:rsid w:val="008B46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B46AE"/>
  </w:style>
  <w:style w:type="paragraph" w:styleId="a6">
    <w:name w:val="footer"/>
    <w:basedOn w:val="a"/>
    <w:link w:val="a7"/>
    <w:uiPriority w:val="99"/>
    <w:unhideWhenUsed/>
    <w:rsid w:val="008B46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46AE"/>
  </w:style>
  <w:style w:type="table" w:styleId="a8">
    <w:name w:val="Table Grid"/>
    <w:basedOn w:val="a1"/>
    <w:uiPriority w:val="39"/>
    <w:rsid w:val="00EE1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1342A0"/>
    <w:rPr>
      <w:color w:val="808080"/>
    </w:rPr>
  </w:style>
  <w:style w:type="table" w:customStyle="1" w:styleId="1">
    <w:name w:val="Сетка таблицы1"/>
    <w:basedOn w:val="a1"/>
    <w:next w:val="a8"/>
    <w:rsid w:val="001537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2">
    <w:name w:val="Сетка таблицы2"/>
    <w:basedOn w:val="a1"/>
    <w:next w:val="a8"/>
    <w:rsid w:val="00443C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10">
    <w:name w:val="Основной текст Знак1"/>
    <w:aliases w:val="Знак6 Знак"/>
    <w:basedOn w:val="a0"/>
    <w:link w:val="aa"/>
    <w:uiPriority w:val="99"/>
    <w:rsid w:val="000C67E7"/>
    <w:rPr>
      <w:rFonts w:ascii="Times New Roman" w:hAnsi="Times New Roman" w:cs="Times New Roman"/>
      <w:sz w:val="27"/>
      <w:szCs w:val="27"/>
      <w:shd w:val="clear" w:color="auto" w:fill="FFFFFF"/>
    </w:rPr>
  </w:style>
  <w:style w:type="paragraph" w:styleId="aa">
    <w:name w:val="Body Text"/>
    <w:aliases w:val="Знак6"/>
    <w:basedOn w:val="a"/>
    <w:link w:val="10"/>
    <w:uiPriority w:val="99"/>
    <w:rsid w:val="000C67E7"/>
    <w:pPr>
      <w:widowControl w:val="0"/>
      <w:shd w:val="clear" w:color="auto" w:fill="FFFFFF"/>
      <w:spacing w:before="240" w:after="900" w:line="240" w:lineRule="atLeast"/>
    </w:pPr>
    <w:rPr>
      <w:rFonts w:ascii="Times New Roman" w:hAnsi="Times New Roman" w:cs="Times New Roman"/>
      <w:sz w:val="27"/>
      <w:szCs w:val="27"/>
    </w:rPr>
  </w:style>
  <w:style w:type="character" w:customStyle="1" w:styleId="ab">
    <w:name w:val="Основной текст Знак"/>
    <w:basedOn w:val="a0"/>
    <w:uiPriority w:val="99"/>
    <w:semiHidden/>
    <w:rsid w:val="000C67E7"/>
  </w:style>
  <w:style w:type="character" w:styleId="ac">
    <w:name w:val="Hyperlink"/>
    <w:basedOn w:val="a0"/>
    <w:uiPriority w:val="99"/>
    <w:unhideWhenUsed/>
    <w:rsid w:val="00AD54B5"/>
    <w:rPr>
      <w:color w:val="0563C1" w:themeColor="hyperlink"/>
      <w:u w:val="single"/>
    </w:rPr>
  </w:style>
  <w:style w:type="character" w:styleId="ad">
    <w:name w:val="annotation reference"/>
    <w:basedOn w:val="a0"/>
    <w:uiPriority w:val="99"/>
    <w:semiHidden/>
    <w:unhideWhenUsed/>
    <w:rsid w:val="00BD533E"/>
    <w:rPr>
      <w:sz w:val="16"/>
      <w:szCs w:val="16"/>
    </w:rPr>
  </w:style>
  <w:style w:type="paragraph" w:styleId="ae">
    <w:name w:val="annotation text"/>
    <w:basedOn w:val="a"/>
    <w:link w:val="af"/>
    <w:uiPriority w:val="99"/>
    <w:semiHidden/>
    <w:unhideWhenUsed/>
    <w:rsid w:val="00BD533E"/>
    <w:pPr>
      <w:spacing w:line="240" w:lineRule="auto"/>
    </w:pPr>
    <w:rPr>
      <w:sz w:val="20"/>
      <w:szCs w:val="20"/>
    </w:rPr>
  </w:style>
  <w:style w:type="character" w:customStyle="1" w:styleId="af">
    <w:name w:val="Текст примечания Знак"/>
    <w:basedOn w:val="a0"/>
    <w:link w:val="ae"/>
    <w:uiPriority w:val="99"/>
    <w:semiHidden/>
    <w:rsid w:val="00BD533E"/>
    <w:rPr>
      <w:sz w:val="20"/>
      <w:szCs w:val="20"/>
    </w:rPr>
  </w:style>
  <w:style w:type="paragraph" w:styleId="af0">
    <w:name w:val="annotation subject"/>
    <w:basedOn w:val="ae"/>
    <w:next w:val="ae"/>
    <w:link w:val="af1"/>
    <w:uiPriority w:val="99"/>
    <w:semiHidden/>
    <w:unhideWhenUsed/>
    <w:rsid w:val="00BD533E"/>
    <w:rPr>
      <w:b/>
      <w:bCs/>
    </w:rPr>
  </w:style>
  <w:style w:type="character" w:customStyle="1" w:styleId="af1">
    <w:name w:val="Тема примечания Знак"/>
    <w:basedOn w:val="af"/>
    <w:link w:val="af0"/>
    <w:uiPriority w:val="99"/>
    <w:semiHidden/>
    <w:rsid w:val="00BD533E"/>
    <w:rPr>
      <w:b/>
      <w:bCs/>
      <w:sz w:val="20"/>
      <w:szCs w:val="20"/>
    </w:rPr>
  </w:style>
  <w:style w:type="paragraph" w:styleId="af2">
    <w:name w:val="Balloon Text"/>
    <w:basedOn w:val="a"/>
    <w:link w:val="af3"/>
    <w:uiPriority w:val="99"/>
    <w:semiHidden/>
    <w:unhideWhenUsed/>
    <w:rsid w:val="00BD533E"/>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D53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2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115"/>
    <w:pPr>
      <w:ind w:left="720"/>
      <w:contextualSpacing/>
    </w:pPr>
  </w:style>
  <w:style w:type="paragraph" w:styleId="a4">
    <w:name w:val="header"/>
    <w:basedOn w:val="a"/>
    <w:link w:val="a5"/>
    <w:uiPriority w:val="99"/>
    <w:unhideWhenUsed/>
    <w:rsid w:val="008B46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B46AE"/>
  </w:style>
  <w:style w:type="paragraph" w:styleId="a6">
    <w:name w:val="footer"/>
    <w:basedOn w:val="a"/>
    <w:link w:val="a7"/>
    <w:uiPriority w:val="99"/>
    <w:unhideWhenUsed/>
    <w:rsid w:val="008B46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46AE"/>
  </w:style>
  <w:style w:type="table" w:styleId="a8">
    <w:name w:val="Table Grid"/>
    <w:basedOn w:val="a1"/>
    <w:uiPriority w:val="39"/>
    <w:rsid w:val="00EE1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1342A0"/>
    <w:rPr>
      <w:color w:val="808080"/>
    </w:rPr>
  </w:style>
  <w:style w:type="table" w:customStyle="1" w:styleId="1">
    <w:name w:val="Сетка таблицы1"/>
    <w:basedOn w:val="a1"/>
    <w:next w:val="a8"/>
    <w:rsid w:val="001537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2">
    <w:name w:val="Сетка таблицы2"/>
    <w:basedOn w:val="a1"/>
    <w:next w:val="a8"/>
    <w:rsid w:val="00443C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10">
    <w:name w:val="Основной текст Знак1"/>
    <w:aliases w:val="Знак6 Знак"/>
    <w:basedOn w:val="a0"/>
    <w:link w:val="aa"/>
    <w:uiPriority w:val="99"/>
    <w:rsid w:val="000C67E7"/>
    <w:rPr>
      <w:rFonts w:ascii="Times New Roman" w:hAnsi="Times New Roman" w:cs="Times New Roman"/>
      <w:sz w:val="27"/>
      <w:szCs w:val="27"/>
      <w:shd w:val="clear" w:color="auto" w:fill="FFFFFF"/>
    </w:rPr>
  </w:style>
  <w:style w:type="paragraph" w:styleId="aa">
    <w:name w:val="Body Text"/>
    <w:aliases w:val="Знак6"/>
    <w:basedOn w:val="a"/>
    <w:link w:val="10"/>
    <w:uiPriority w:val="99"/>
    <w:rsid w:val="000C67E7"/>
    <w:pPr>
      <w:widowControl w:val="0"/>
      <w:shd w:val="clear" w:color="auto" w:fill="FFFFFF"/>
      <w:spacing w:before="240" w:after="900" w:line="240" w:lineRule="atLeast"/>
    </w:pPr>
    <w:rPr>
      <w:rFonts w:ascii="Times New Roman" w:hAnsi="Times New Roman" w:cs="Times New Roman"/>
      <w:sz w:val="27"/>
      <w:szCs w:val="27"/>
    </w:rPr>
  </w:style>
  <w:style w:type="character" w:customStyle="1" w:styleId="ab">
    <w:name w:val="Основной текст Знак"/>
    <w:basedOn w:val="a0"/>
    <w:uiPriority w:val="99"/>
    <w:semiHidden/>
    <w:rsid w:val="000C67E7"/>
  </w:style>
  <w:style w:type="character" w:styleId="ac">
    <w:name w:val="Hyperlink"/>
    <w:basedOn w:val="a0"/>
    <w:uiPriority w:val="99"/>
    <w:unhideWhenUsed/>
    <w:rsid w:val="00AD54B5"/>
    <w:rPr>
      <w:color w:val="0563C1" w:themeColor="hyperlink"/>
      <w:u w:val="single"/>
    </w:rPr>
  </w:style>
  <w:style w:type="character" w:styleId="ad">
    <w:name w:val="annotation reference"/>
    <w:basedOn w:val="a0"/>
    <w:uiPriority w:val="99"/>
    <w:semiHidden/>
    <w:unhideWhenUsed/>
    <w:rsid w:val="00BD533E"/>
    <w:rPr>
      <w:sz w:val="16"/>
      <w:szCs w:val="16"/>
    </w:rPr>
  </w:style>
  <w:style w:type="paragraph" w:styleId="ae">
    <w:name w:val="annotation text"/>
    <w:basedOn w:val="a"/>
    <w:link w:val="af"/>
    <w:uiPriority w:val="99"/>
    <w:semiHidden/>
    <w:unhideWhenUsed/>
    <w:rsid w:val="00BD533E"/>
    <w:pPr>
      <w:spacing w:line="240" w:lineRule="auto"/>
    </w:pPr>
    <w:rPr>
      <w:sz w:val="20"/>
      <w:szCs w:val="20"/>
    </w:rPr>
  </w:style>
  <w:style w:type="character" w:customStyle="1" w:styleId="af">
    <w:name w:val="Текст примечания Знак"/>
    <w:basedOn w:val="a0"/>
    <w:link w:val="ae"/>
    <w:uiPriority w:val="99"/>
    <w:semiHidden/>
    <w:rsid w:val="00BD533E"/>
    <w:rPr>
      <w:sz w:val="20"/>
      <w:szCs w:val="20"/>
    </w:rPr>
  </w:style>
  <w:style w:type="paragraph" w:styleId="af0">
    <w:name w:val="annotation subject"/>
    <w:basedOn w:val="ae"/>
    <w:next w:val="ae"/>
    <w:link w:val="af1"/>
    <w:uiPriority w:val="99"/>
    <w:semiHidden/>
    <w:unhideWhenUsed/>
    <w:rsid w:val="00BD533E"/>
    <w:rPr>
      <w:b/>
      <w:bCs/>
    </w:rPr>
  </w:style>
  <w:style w:type="character" w:customStyle="1" w:styleId="af1">
    <w:name w:val="Тема примечания Знак"/>
    <w:basedOn w:val="af"/>
    <w:link w:val="af0"/>
    <w:uiPriority w:val="99"/>
    <w:semiHidden/>
    <w:rsid w:val="00BD533E"/>
    <w:rPr>
      <w:b/>
      <w:bCs/>
      <w:sz w:val="20"/>
      <w:szCs w:val="20"/>
    </w:rPr>
  </w:style>
  <w:style w:type="paragraph" w:styleId="af2">
    <w:name w:val="Balloon Text"/>
    <w:basedOn w:val="a"/>
    <w:link w:val="af3"/>
    <w:uiPriority w:val="99"/>
    <w:semiHidden/>
    <w:unhideWhenUsed/>
    <w:rsid w:val="00BD533E"/>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D53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42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1051;&#1080;&#1089;&#1090;%20Microsoft%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1051;&#1080;&#1089;&#1090;%20Microsoft%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1051;&#1080;&#1089;&#1090;%20Microsoft%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pattFill prst="lgGrid">
                <a:fgClr>
                  <a:schemeClr val="bg1">
                    <a:lumMod val="50000"/>
                  </a:schemeClr>
                </a:fgClr>
                <a:bgClr>
                  <a:schemeClr val="bg1">
                    <a:lumMod val="85000"/>
                  </a:schemeClr>
                </a:bgClr>
              </a:patt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B81-43FF-B540-C0636953930A}"/>
              </c:ext>
            </c:extLst>
          </c:dPt>
          <c:dPt>
            <c:idx val="1"/>
            <c:bubble3D val="0"/>
            <c:spPr>
              <a:pattFill prst="shingle">
                <a:fgClr>
                  <a:schemeClr val="bg1">
                    <a:lumMod val="50000"/>
                  </a:schemeClr>
                </a:fgClr>
                <a:bgClr>
                  <a:schemeClr val="bg1">
                    <a:lumMod val="85000"/>
                  </a:schemeClr>
                </a:bgClr>
              </a:patt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B81-43FF-B540-C0636953930A}"/>
              </c:ext>
            </c:extLst>
          </c:dPt>
          <c:dPt>
            <c:idx val="2"/>
            <c:bubble3D val="0"/>
            <c:spPr>
              <a:pattFill prst="solidDmnd">
                <a:fgClr>
                  <a:schemeClr val="bg1">
                    <a:lumMod val="50000"/>
                  </a:schemeClr>
                </a:fgClr>
                <a:bgClr>
                  <a:schemeClr val="bg1">
                    <a:lumMod val="85000"/>
                  </a:schemeClr>
                </a:bgClr>
              </a:patt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B81-43FF-B540-C0636953930A}"/>
              </c:ext>
            </c:extLst>
          </c:dPt>
          <c:dPt>
            <c:idx val="3"/>
            <c:bubble3D val="0"/>
            <c:spPr>
              <a:pattFill prst="zigZag">
                <a:fgClr>
                  <a:schemeClr val="bg1">
                    <a:lumMod val="50000"/>
                  </a:schemeClr>
                </a:fgClr>
                <a:bgClr>
                  <a:schemeClr val="bg1">
                    <a:lumMod val="85000"/>
                  </a:schemeClr>
                </a:bgClr>
              </a:patt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7B81-43FF-B540-C0636953930A}"/>
              </c:ext>
            </c:extLst>
          </c:dPt>
          <c:dPt>
            <c:idx val="4"/>
            <c:bubble3D val="0"/>
            <c:spPr>
              <a:pattFill prst="pct5">
                <a:fgClr>
                  <a:schemeClr val="bg1">
                    <a:lumMod val="50000"/>
                  </a:schemeClr>
                </a:fgClr>
                <a:bgClr>
                  <a:schemeClr val="bg1">
                    <a:lumMod val="85000"/>
                  </a:schemeClr>
                </a:bgClr>
              </a:patt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7B81-43FF-B540-C0636953930A}"/>
              </c:ext>
            </c:extLst>
          </c:dPt>
          <c:dPt>
            <c:idx val="5"/>
            <c:bubble3D val="0"/>
            <c:spPr>
              <a:pattFill prst="pct60">
                <a:fgClr>
                  <a:schemeClr val="bg1">
                    <a:lumMod val="50000"/>
                  </a:schemeClr>
                </a:fgClr>
                <a:bgClr>
                  <a:schemeClr val="bg1">
                    <a:lumMod val="85000"/>
                  </a:schemeClr>
                </a:bgClr>
              </a:patt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7B81-43FF-B540-C0636953930A}"/>
              </c:ext>
            </c:extLst>
          </c:dPt>
          <c:dLbls>
            <c:spPr>
              <a:solidFill>
                <a:schemeClr val="tx1"/>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Лист2!$E$17:$E$22</c:f>
              <c:strCache>
                <c:ptCount val="6"/>
                <c:pt idx="0">
                  <c:v>працювати закордоном</c:v>
                </c:pt>
                <c:pt idx="1">
                  <c:v>задоволення</c:v>
                </c:pt>
                <c:pt idx="2">
                  <c:v>практика іноземної мови</c:v>
                </c:pt>
                <c:pt idx="3">
                  <c:v>спілкування з людьми</c:v>
                </c:pt>
                <c:pt idx="4">
                  <c:v>навчитися новому</c:v>
                </c:pt>
                <c:pt idx="5">
                  <c:v>інше</c:v>
                </c:pt>
              </c:strCache>
            </c:strRef>
          </c:cat>
          <c:val>
            <c:numRef>
              <c:f>Лист2!$F$17:$F$22</c:f>
              <c:numCache>
                <c:formatCode>General</c:formatCode>
                <c:ptCount val="6"/>
                <c:pt idx="0">
                  <c:v>8</c:v>
                </c:pt>
                <c:pt idx="1">
                  <c:v>6</c:v>
                </c:pt>
                <c:pt idx="2">
                  <c:v>4</c:v>
                </c:pt>
                <c:pt idx="3">
                  <c:v>3</c:v>
                </c:pt>
                <c:pt idx="4">
                  <c:v>2</c:v>
                </c:pt>
                <c:pt idx="5">
                  <c:v>2</c:v>
                </c:pt>
              </c:numCache>
            </c:numRef>
          </c:val>
          <c:extLst xmlns:c16r2="http://schemas.microsoft.com/office/drawing/2015/06/chart">
            <c:ext xmlns:c16="http://schemas.microsoft.com/office/drawing/2014/chart" uri="{C3380CC4-5D6E-409C-BE32-E72D297353CC}">
              <c16:uniqueId val="{0000000C-7B81-43FF-B540-C0636953930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Entry>
      <c:legendEntry>
        <c:idx val="1"/>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Entry>
      <c:legendEntry>
        <c:idx val="2"/>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Entry>
      <c:legendEntry>
        <c:idx val="3"/>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Entry>
      <c:legendEntry>
        <c:idx val="4"/>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Entry>
      <c:overlay val="0"/>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ysClr val="window" lastClr="FFFFFF"/>
    </a:solidFill>
    <a:ln w="9525" cap="flat" cmpd="sng" algn="ctr">
      <a:solidFill>
        <a:schemeClr val="dk1">
          <a:lumMod val="25000"/>
          <a:lumOff val="7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65000"/>
              </a:schemeClr>
            </a:solidFill>
            <a:ln>
              <a:noFill/>
            </a:ln>
            <a:effectLst/>
          </c:spPr>
          <c:invertIfNegative val="0"/>
          <c:dLbls>
            <c:dLbl>
              <c:idx val="0"/>
              <c:tx>
                <c:rich>
                  <a:bodyPr/>
                  <a:lstStyle/>
                  <a:p>
                    <a:r>
                      <a:rPr lang="en-US"/>
                      <a:t>3%</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ED4-4A45-ADB0-7087CAAA9464}"/>
                </c:ext>
                <c:ext xmlns:c15="http://schemas.microsoft.com/office/drawing/2012/chart" uri="{CE6537A1-D6FC-4f65-9D91-7224C49458BB}"/>
              </c:extLst>
            </c:dLbl>
            <c:dLbl>
              <c:idx val="1"/>
              <c:tx>
                <c:rich>
                  <a:bodyPr/>
                  <a:lstStyle/>
                  <a:p>
                    <a:r>
                      <a:rPr lang="en-US"/>
                      <a:t>3%</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ED4-4A45-ADB0-7087CAAA9464}"/>
                </c:ext>
                <c:ext xmlns:c15="http://schemas.microsoft.com/office/drawing/2012/chart" uri="{CE6537A1-D6FC-4f65-9D91-7224C49458BB}"/>
              </c:extLst>
            </c:dLbl>
            <c:dLbl>
              <c:idx val="2"/>
              <c:tx>
                <c:rich>
                  <a:bodyPr/>
                  <a:lstStyle/>
                  <a:p>
                    <a:r>
                      <a:rPr lang="en-US"/>
                      <a:t>3%</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ED4-4A45-ADB0-7087CAAA9464}"/>
                </c:ext>
                <c:ext xmlns:c15="http://schemas.microsoft.com/office/drawing/2012/chart" uri="{CE6537A1-D6FC-4f65-9D91-7224C49458BB}"/>
              </c:extLst>
            </c:dLbl>
            <c:dLbl>
              <c:idx val="3"/>
              <c:tx>
                <c:rich>
                  <a:bodyPr/>
                  <a:lstStyle/>
                  <a:p>
                    <a:r>
                      <a:rPr lang="en-US" sz="1400" b="1">
                        <a:solidFill>
                          <a:sysClr val="windowText" lastClr="000000"/>
                        </a:solidFill>
                        <a:latin typeface="Times New Roman" panose="02020603050405020304" pitchFamily="18" charset="0"/>
                        <a:cs typeface="Times New Roman" panose="02020603050405020304" pitchFamily="18" charset="0"/>
                      </a:rPr>
                      <a:t>7%</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ED4-4A45-ADB0-7087CAAA9464}"/>
                </c:ext>
                <c:ext xmlns:c15="http://schemas.microsoft.com/office/drawing/2012/chart" uri="{CE6537A1-D6FC-4f65-9D91-7224C49458BB}"/>
              </c:extLst>
            </c:dLbl>
            <c:dLbl>
              <c:idx val="4"/>
              <c:tx>
                <c:rich>
                  <a:bodyPr/>
                  <a:lstStyle/>
                  <a:p>
                    <a:r>
                      <a:rPr lang="en-US" sz="1400" b="1">
                        <a:solidFill>
                          <a:sysClr val="windowText" lastClr="000000"/>
                        </a:solidFill>
                        <a:latin typeface="Times New Roman" panose="02020603050405020304" pitchFamily="18" charset="0"/>
                        <a:cs typeface="Times New Roman" panose="02020603050405020304" pitchFamily="18" charset="0"/>
                      </a:rPr>
                      <a:t>7%</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ED4-4A45-ADB0-7087CAAA9464}"/>
                </c:ext>
                <c:ext xmlns:c15="http://schemas.microsoft.com/office/drawing/2012/chart" uri="{CE6537A1-D6FC-4f65-9D91-7224C49458BB}"/>
              </c:extLst>
            </c:dLbl>
            <c:dLbl>
              <c:idx val="5"/>
              <c:tx>
                <c:rich>
                  <a:bodyPr/>
                  <a:lstStyle/>
                  <a:p>
                    <a:r>
                      <a:rPr lang="en-US" sz="1400" b="1">
                        <a:solidFill>
                          <a:sysClr val="windowText" lastClr="000000"/>
                        </a:solidFill>
                        <a:latin typeface="Times New Roman" panose="02020603050405020304" pitchFamily="18" charset="0"/>
                        <a:cs typeface="Times New Roman" panose="02020603050405020304" pitchFamily="18" charset="0"/>
                      </a:rPr>
                      <a:t>7%</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ED4-4A45-ADB0-7087CAAA9464}"/>
                </c:ext>
                <c:ext xmlns:c15="http://schemas.microsoft.com/office/drawing/2012/chart" uri="{CE6537A1-D6FC-4f65-9D91-7224C49458BB}"/>
              </c:extLst>
            </c:dLbl>
            <c:dLbl>
              <c:idx val="6"/>
              <c:tx>
                <c:rich>
                  <a:bodyPr/>
                  <a:lstStyle/>
                  <a:p>
                    <a:r>
                      <a:rPr lang="en-US"/>
                      <a:t>7%</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ED4-4A45-ADB0-7087CAAA9464}"/>
                </c:ext>
                <c:ext xmlns:c15="http://schemas.microsoft.com/office/drawing/2012/chart" uri="{CE6537A1-D6FC-4f65-9D91-7224C49458BB}"/>
              </c:extLst>
            </c:dLbl>
            <c:dLbl>
              <c:idx val="7"/>
              <c:tx>
                <c:rich>
                  <a:bodyPr/>
                  <a:lstStyle/>
                  <a:p>
                    <a:r>
                      <a:rPr lang="en-US" sz="1400" b="1">
                        <a:solidFill>
                          <a:sysClr val="windowText" lastClr="000000"/>
                        </a:solidFill>
                        <a:latin typeface="Times New Roman" panose="02020603050405020304" pitchFamily="18" charset="0"/>
                        <a:cs typeface="Times New Roman" panose="02020603050405020304" pitchFamily="18" charset="0"/>
                      </a:rPr>
                      <a:t>10%</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ED4-4A45-ADB0-7087CAAA9464}"/>
                </c:ext>
                <c:ext xmlns:c15="http://schemas.microsoft.com/office/drawing/2012/chart" uri="{CE6537A1-D6FC-4f65-9D91-7224C49458BB}"/>
              </c:extLst>
            </c:dLbl>
            <c:dLbl>
              <c:idx val="8"/>
              <c:tx>
                <c:rich>
                  <a:bodyPr/>
                  <a:lstStyle/>
                  <a:p>
                    <a:r>
                      <a:rPr lang="en-US"/>
                      <a:t>10%</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2ED4-4A45-ADB0-7087CAAA9464}"/>
                </c:ext>
                <c:ext xmlns:c15="http://schemas.microsoft.com/office/drawing/2012/chart" uri="{CE6537A1-D6FC-4f65-9D91-7224C49458BB}"/>
              </c:extLst>
            </c:dLbl>
            <c:dLbl>
              <c:idx val="9"/>
              <c:tx>
                <c:rich>
                  <a:bodyPr/>
                  <a:lstStyle/>
                  <a:p>
                    <a:r>
                      <a:rPr lang="en-US"/>
                      <a:t>20%</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ED4-4A45-ADB0-7087CAAA9464}"/>
                </c:ext>
                <c:ext xmlns:c15="http://schemas.microsoft.com/office/drawing/2012/chart" uri="{CE6537A1-D6FC-4f65-9D91-7224C49458BB}"/>
              </c:extLst>
            </c:dLbl>
            <c:dLbl>
              <c:idx val="10"/>
              <c:tx>
                <c:rich>
                  <a:bodyPr/>
                  <a:lstStyle/>
                  <a:p>
                    <a:r>
                      <a:rPr lang="en-US"/>
                      <a:t>23%</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2ED4-4A45-ADB0-7087CAAA946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Лист2!$H$17:$H$27</c:f>
              <c:strCache>
                <c:ptCount val="11"/>
                <c:pt idx="0">
                  <c:v>умови проживання</c:v>
                </c:pt>
                <c:pt idx="1">
                  <c:v>атмосфера в колективі</c:v>
                </c:pt>
                <c:pt idx="2">
                  <c:v>заробітна плата</c:v>
                </c:pt>
                <c:pt idx="3">
                  <c:v>ставлення з боку курівників</c:v>
                </c:pt>
                <c:pt idx="4">
                  <c:v>навчитися новому</c:v>
                </c:pt>
                <c:pt idx="5">
                  <c:v>спілкування з людьми</c:v>
                </c:pt>
                <c:pt idx="6">
                  <c:v>зручний графік роботи</c:v>
                </c:pt>
                <c:pt idx="7">
                  <c:v>сімейні обставини</c:v>
                </c:pt>
                <c:pt idx="8">
                  <c:v>практика іноземної мови</c:v>
                </c:pt>
                <c:pt idx="9">
                  <c:v>задоволення</c:v>
                </c:pt>
                <c:pt idx="10">
                  <c:v>працювати закордоном</c:v>
                </c:pt>
              </c:strCache>
            </c:strRef>
          </c:cat>
          <c:val>
            <c:numRef>
              <c:f>Лист2!$I$17:$I$27</c:f>
              <c:numCache>
                <c:formatCode>General</c:formatCode>
                <c:ptCount val="11"/>
                <c:pt idx="0">
                  <c:v>1</c:v>
                </c:pt>
                <c:pt idx="1">
                  <c:v>1</c:v>
                </c:pt>
                <c:pt idx="2">
                  <c:v>1</c:v>
                </c:pt>
                <c:pt idx="3">
                  <c:v>2</c:v>
                </c:pt>
                <c:pt idx="4">
                  <c:v>2</c:v>
                </c:pt>
                <c:pt idx="5">
                  <c:v>2</c:v>
                </c:pt>
                <c:pt idx="6">
                  <c:v>2</c:v>
                </c:pt>
                <c:pt idx="7">
                  <c:v>3</c:v>
                </c:pt>
                <c:pt idx="8">
                  <c:v>3</c:v>
                </c:pt>
                <c:pt idx="9">
                  <c:v>6</c:v>
                </c:pt>
                <c:pt idx="10">
                  <c:v>7</c:v>
                </c:pt>
              </c:numCache>
            </c:numRef>
          </c:val>
          <c:extLst xmlns:c16r2="http://schemas.microsoft.com/office/drawing/2015/06/chart">
            <c:ext xmlns:c16="http://schemas.microsoft.com/office/drawing/2014/chart" uri="{C3380CC4-5D6E-409C-BE32-E72D297353CC}">
              <c16:uniqueId val="{0000000B-2ED4-4A45-ADB0-7087CAAA9464}"/>
            </c:ext>
          </c:extLst>
        </c:ser>
        <c:dLbls>
          <c:showLegendKey val="0"/>
          <c:showVal val="0"/>
          <c:showCatName val="0"/>
          <c:showSerName val="0"/>
          <c:showPercent val="0"/>
          <c:showBubbleSize val="0"/>
        </c:dLbls>
        <c:gapWidth val="182"/>
        <c:axId val="238052864"/>
        <c:axId val="202257472"/>
      </c:barChart>
      <c:valAx>
        <c:axId val="202257472"/>
        <c:scaling>
          <c:orientation val="minMax"/>
        </c:scaling>
        <c:delete val="1"/>
        <c:axPos val="b"/>
        <c:numFmt formatCode="General" sourceLinked="1"/>
        <c:majorTickMark val="none"/>
        <c:minorTickMark val="none"/>
        <c:tickLblPos val="nextTo"/>
        <c:crossAx val="238052864"/>
        <c:crosses val="autoZero"/>
        <c:crossBetween val="between"/>
      </c:valAx>
      <c:catAx>
        <c:axId val="238052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20225747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65000"/>
              </a:schemeClr>
            </a:solidFill>
            <a:ln>
              <a:noFill/>
            </a:ln>
            <a:effectLst/>
          </c:spPr>
          <c:invertIfNegative val="0"/>
          <c:dLbls>
            <c:dLbl>
              <c:idx val="0"/>
              <c:tx>
                <c:rich>
                  <a:bodyPr/>
                  <a:lstStyle/>
                  <a:p>
                    <a:r>
                      <a:rPr lang="en-US"/>
                      <a:t>3%</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21A-448D-8D66-A3EF316AAD7D}"/>
                </c:ext>
                <c:ext xmlns:c15="http://schemas.microsoft.com/office/drawing/2012/chart" uri="{CE6537A1-D6FC-4f65-9D91-7224C49458BB}"/>
              </c:extLst>
            </c:dLbl>
            <c:dLbl>
              <c:idx val="1"/>
              <c:tx>
                <c:rich>
                  <a:bodyPr/>
                  <a:lstStyle/>
                  <a:p>
                    <a:r>
                      <a:rPr lang="en-US"/>
                      <a:t>3%</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21A-448D-8D66-A3EF316AAD7D}"/>
                </c:ext>
                <c:ext xmlns:c15="http://schemas.microsoft.com/office/drawing/2012/chart" uri="{CE6537A1-D6FC-4f65-9D91-7224C49458BB}"/>
              </c:extLst>
            </c:dLbl>
            <c:dLbl>
              <c:idx val="2"/>
              <c:tx>
                <c:rich>
                  <a:bodyPr/>
                  <a:lstStyle/>
                  <a:p>
                    <a:r>
                      <a:rPr lang="en-US"/>
                      <a:t>3%</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21A-448D-8D66-A3EF316AAD7D}"/>
                </c:ext>
                <c:ext xmlns:c15="http://schemas.microsoft.com/office/drawing/2012/chart" uri="{CE6537A1-D6FC-4f65-9D91-7224C49458BB}"/>
              </c:extLst>
            </c:dLbl>
            <c:dLbl>
              <c:idx val="3"/>
              <c:tx>
                <c:rich>
                  <a:bodyPr/>
                  <a:lstStyle/>
                  <a:p>
                    <a:r>
                      <a:rPr lang="en-US" sz="1400" b="1">
                        <a:solidFill>
                          <a:sysClr val="windowText" lastClr="000000"/>
                        </a:solidFill>
                        <a:latin typeface="Times New Roman" panose="02020603050405020304" pitchFamily="18" charset="0"/>
                        <a:cs typeface="Times New Roman" panose="02020603050405020304" pitchFamily="18" charset="0"/>
                      </a:rPr>
                      <a:t>7%</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21A-448D-8D66-A3EF316AAD7D}"/>
                </c:ext>
                <c:ext xmlns:c15="http://schemas.microsoft.com/office/drawing/2012/chart" uri="{CE6537A1-D6FC-4f65-9D91-7224C49458BB}"/>
              </c:extLst>
            </c:dLbl>
            <c:dLbl>
              <c:idx val="4"/>
              <c:tx>
                <c:rich>
                  <a:bodyPr/>
                  <a:lstStyle/>
                  <a:p>
                    <a:r>
                      <a:rPr lang="en-US" sz="1400" b="1">
                        <a:solidFill>
                          <a:sysClr val="windowText" lastClr="000000"/>
                        </a:solidFill>
                        <a:latin typeface="Times New Roman" panose="02020603050405020304" pitchFamily="18" charset="0"/>
                        <a:cs typeface="Times New Roman" panose="02020603050405020304" pitchFamily="18" charset="0"/>
                      </a:rPr>
                      <a:t>7%</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21A-448D-8D66-A3EF316AAD7D}"/>
                </c:ext>
                <c:ext xmlns:c15="http://schemas.microsoft.com/office/drawing/2012/chart" uri="{CE6537A1-D6FC-4f65-9D91-7224C49458BB}"/>
              </c:extLst>
            </c:dLbl>
            <c:dLbl>
              <c:idx val="5"/>
              <c:tx>
                <c:rich>
                  <a:bodyPr/>
                  <a:lstStyle/>
                  <a:p>
                    <a:r>
                      <a:rPr lang="en-US" sz="1400" b="1">
                        <a:solidFill>
                          <a:sysClr val="windowText" lastClr="000000"/>
                        </a:solidFill>
                        <a:latin typeface="Times New Roman" panose="02020603050405020304" pitchFamily="18" charset="0"/>
                        <a:cs typeface="Times New Roman" panose="02020603050405020304" pitchFamily="18" charset="0"/>
                      </a:rPr>
                      <a:t>7%</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21A-448D-8D66-A3EF316AAD7D}"/>
                </c:ext>
                <c:ext xmlns:c15="http://schemas.microsoft.com/office/drawing/2012/chart" uri="{CE6537A1-D6FC-4f65-9D91-7224C49458BB}"/>
              </c:extLst>
            </c:dLbl>
            <c:dLbl>
              <c:idx val="6"/>
              <c:tx>
                <c:rich>
                  <a:bodyPr/>
                  <a:lstStyle/>
                  <a:p>
                    <a:r>
                      <a:rPr lang="en-US"/>
                      <a:t>7%</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21A-448D-8D66-A3EF316AAD7D}"/>
                </c:ext>
                <c:ext xmlns:c15="http://schemas.microsoft.com/office/drawing/2012/chart" uri="{CE6537A1-D6FC-4f65-9D91-7224C49458BB}"/>
              </c:extLst>
            </c:dLbl>
            <c:dLbl>
              <c:idx val="7"/>
              <c:tx>
                <c:rich>
                  <a:bodyPr/>
                  <a:lstStyle/>
                  <a:p>
                    <a:r>
                      <a:rPr lang="en-US" sz="1400" b="1">
                        <a:solidFill>
                          <a:sysClr val="windowText" lastClr="000000"/>
                        </a:solidFill>
                        <a:latin typeface="Times New Roman" panose="02020603050405020304" pitchFamily="18" charset="0"/>
                        <a:cs typeface="Times New Roman" panose="02020603050405020304" pitchFamily="18" charset="0"/>
                      </a:rPr>
                      <a:t>10%</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21A-448D-8D66-A3EF316AAD7D}"/>
                </c:ext>
                <c:ext xmlns:c15="http://schemas.microsoft.com/office/drawing/2012/chart" uri="{CE6537A1-D6FC-4f65-9D91-7224C49458BB}"/>
              </c:extLst>
            </c:dLbl>
            <c:dLbl>
              <c:idx val="8"/>
              <c:tx>
                <c:rich>
                  <a:bodyPr/>
                  <a:lstStyle/>
                  <a:p>
                    <a:r>
                      <a:rPr lang="en-US"/>
                      <a:t>10%</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21A-448D-8D66-A3EF316AAD7D}"/>
                </c:ext>
                <c:ext xmlns:c15="http://schemas.microsoft.com/office/drawing/2012/chart" uri="{CE6537A1-D6FC-4f65-9D91-7224C49458BB}"/>
              </c:extLst>
            </c:dLbl>
            <c:dLbl>
              <c:idx val="9"/>
              <c:tx>
                <c:rich>
                  <a:bodyPr/>
                  <a:lstStyle/>
                  <a:p>
                    <a:r>
                      <a:rPr lang="en-US"/>
                      <a:t>20%</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21A-448D-8D66-A3EF316AAD7D}"/>
                </c:ext>
                <c:ext xmlns:c15="http://schemas.microsoft.com/office/drawing/2012/chart" uri="{CE6537A1-D6FC-4f65-9D91-7224C49458BB}"/>
              </c:extLst>
            </c:dLbl>
            <c:dLbl>
              <c:idx val="10"/>
              <c:tx>
                <c:rich>
                  <a:bodyPr/>
                  <a:lstStyle/>
                  <a:p>
                    <a:r>
                      <a:rPr lang="en-US"/>
                      <a:t>23%</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721A-448D-8D66-A3EF316AAD7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Лист2!$A$17:$A$28</c:f>
              <c:strCache>
                <c:ptCount val="12"/>
                <c:pt idx="0">
                  <c:v>артистичність</c:v>
                </c:pt>
                <c:pt idx="1">
                  <c:v>життєрадісність</c:v>
                </c:pt>
                <c:pt idx="2">
                  <c:v>пунктуальність</c:v>
                </c:pt>
                <c:pt idx="3">
                  <c:v>працелюбність</c:v>
                </c:pt>
                <c:pt idx="4">
                  <c:v>відповідальність</c:v>
                </c:pt>
                <c:pt idx="5">
                  <c:v>енергійність</c:v>
                </c:pt>
                <c:pt idx="6">
                  <c:v>багатозадачність</c:v>
                </c:pt>
                <c:pt idx="7">
                  <c:v>екстровертність</c:v>
                </c:pt>
                <c:pt idx="8">
                  <c:v>креативність</c:v>
                </c:pt>
                <c:pt idx="9">
                  <c:v>активність</c:v>
                </c:pt>
                <c:pt idx="10">
                  <c:v>дружелюбність</c:v>
                </c:pt>
                <c:pt idx="11">
                  <c:v>комунікативність</c:v>
                </c:pt>
              </c:strCache>
            </c:strRef>
          </c:cat>
          <c:val>
            <c:numRef>
              <c:f>Лист2!$B$17:$B$28</c:f>
              <c:numCache>
                <c:formatCode>General</c:formatCode>
                <c:ptCount val="12"/>
              </c:numCache>
            </c:numRef>
          </c:val>
          <c:extLst xmlns:c16r2="http://schemas.microsoft.com/office/drawing/2015/06/chart">
            <c:ext xmlns:c16="http://schemas.microsoft.com/office/drawing/2014/chart" uri="{C3380CC4-5D6E-409C-BE32-E72D297353CC}">
              <c16:uniqueId val="{0000000B-721A-448D-8D66-A3EF316AAD7D}"/>
            </c:ext>
          </c:extLst>
        </c:ser>
        <c:ser>
          <c:idx val="1"/>
          <c:order val="1"/>
          <c:spPr>
            <a:solidFill>
              <a:schemeClr val="bg1">
                <a:lumMod val="65000"/>
              </a:schemeClr>
            </a:solidFill>
            <a:ln>
              <a:noFill/>
            </a:ln>
            <a:effectLst/>
          </c:spPr>
          <c:invertIfNegative val="0"/>
          <c:dLbls>
            <c:dLbl>
              <c:idx val="0"/>
              <c:tx>
                <c:rich>
                  <a:bodyPr/>
                  <a:lstStyle/>
                  <a:p>
                    <a:r>
                      <a:rPr lang="en-US"/>
                      <a:t>4%</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721A-448D-8D66-A3EF316AAD7D}"/>
                </c:ext>
                <c:ext xmlns:c15="http://schemas.microsoft.com/office/drawing/2012/chart" uri="{CE6537A1-D6FC-4f65-9D91-7224C49458BB}"/>
              </c:extLst>
            </c:dLbl>
            <c:dLbl>
              <c:idx val="1"/>
              <c:tx>
                <c:rich>
                  <a:bodyPr/>
                  <a:lstStyle/>
                  <a:p>
                    <a:r>
                      <a:rPr lang="en-US"/>
                      <a:t>4%</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721A-448D-8D66-A3EF316AAD7D}"/>
                </c:ext>
                <c:ext xmlns:c15="http://schemas.microsoft.com/office/drawing/2012/chart" uri="{CE6537A1-D6FC-4f65-9D91-7224C49458BB}"/>
              </c:extLst>
            </c:dLbl>
            <c:dLbl>
              <c:idx val="2"/>
              <c:tx>
                <c:rich>
                  <a:bodyPr/>
                  <a:lstStyle/>
                  <a:p>
                    <a:r>
                      <a:rPr lang="en-US"/>
                      <a:t>5%</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721A-448D-8D66-A3EF316AAD7D}"/>
                </c:ext>
                <c:ext xmlns:c15="http://schemas.microsoft.com/office/drawing/2012/chart" uri="{CE6537A1-D6FC-4f65-9D91-7224C49458BB}"/>
              </c:extLst>
            </c:dLbl>
            <c:dLbl>
              <c:idx val="3"/>
              <c:tx>
                <c:rich>
                  <a:bodyPr/>
                  <a:lstStyle/>
                  <a:p>
                    <a:r>
                      <a:rPr lang="en-US"/>
                      <a:t>7%</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721A-448D-8D66-A3EF316AAD7D}"/>
                </c:ext>
                <c:ext xmlns:c15="http://schemas.microsoft.com/office/drawing/2012/chart" uri="{CE6537A1-D6FC-4f65-9D91-7224C49458BB}"/>
              </c:extLst>
            </c:dLbl>
            <c:dLbl>
              <c:idx val="4"/>
              <c:tx>
                <c:rich>
                  <a:bodyPr/>
                  <a:lstStyle/>
                  <a:p>
                    <a:r>
                      <a:rPr lang="en-US"/>
                      <a:t>7%</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721A-448D-8D66-A3EF316AAD7D}"/>
                </c:ext>
                <c:ext xmlns:c15="http://schemas.microsoft.com/office/drawing/2012/chart" uri="{CE6537A1-D6FC-4f65-9D91-7224C49458BB}"/>
              </c:extLst>
            </c:dLbl>
            <c:dLbl>
              <c:idx val="5"/>
              <c:tx>
                <c:rich>
                  <a:bodyPr/>
                  <a:lstStyle/>
                  <a:p>
                    <a:r>
                      <a:rPr lang="en-US"/>
                      <a:t>7%</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721A-448D-8D66-A3EF316AAD7D}"/>
                </c:ext>
                <c:ext xmlns:c15="http://schemas.microsoft.com/office/drawing/2012/chart" uri="{CE6537A1-D6FC-4f65-9D91-7224C49458BB}"/>
              </c:extLst>
            </c:dLbl>
            <c:dLbl>
              <c:idx val="6"/>
              <c:tx>
                <c:rich>
                  <a:bodyPr/>
                  <a:lstStyle/>
                  <a:p>
                    <a:r>
                      <a:rPr lang="en-US"/>
                      <a:t>9%</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721A-448D-8D66-A3EF316AAD7D}"/>
                </c:ext>
                <c:ext xmlns:c15="http://schemas.microsoft.com/office/drawing/2012/chart" uri="{CE6537A1-D6FC-4f65-9D91-7224C49458BB}"/>
              </c:extLst>
            </c:dLbl>
            <c:dLbl>
              <c:idx val="7"/>
              <c:tx>
                <c:rich>
                  <a:bodyPr/>
                  <a:lstStyle/>
                  <a:p>
                    <a:r>
                      <a:rPr lang="en-US"/>
                      <a:t>9%</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721A-448D-8D66-A3EF316AAD7D}"/>
                </c:ext>
                <c:ext xmlns:c15="http://schemas.microsoft.com/office/drawing/2012/chart" uri="{CE6537A1-D6FC-4f65-9D91-7224C49458BB}"/>
              </c:extLst>
            </c:dLbl>
            <c:dLbl>
              <c:idx val="8"/>
              <c:tx>
                <c:rich>
                  <a:bodyPr/>
                  <a:lstStyle/>
                  <a:p>
                    <a:r>
                      <a:rPr lang="en-US"/>
                      <a:t>11%</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721A-448D-8D66-A3EF316AAD7D}"/>
                </c:ext>
                <c:ext xmlns:c15="http://schemas.microsoft.com/office/drawing/2012/chart" uri="{CE6537A1-D6FC-4f65-9D91-7224C49458BB}"/>
              </c:extLst>
            </c:dLbl>
            <c:dLbl>
              <c:idx val="9"/>
              <c:tx>
                <c:rich>
                  <a:bodyPr/>
                  <a:lstStyle/>
                  <a:p>
                    <a:r>
                      <a:rPr lang="en-US"/>
                      <a:t>11%</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721A-448D-8D66-A3EF316AAD7D}"/>
                </c:ext>
                <c:ext xmlns:c15="http://schemas.microsoft.com/office/drawing/2012/chart" uri="{CE6537A1-D6FC-4f65-9D91-7224C49458BB}"/>
              </c:extLst>
            </c:dLbl>
            <c:dLbl>
              <c:idx val="10"/>
              <c:tx>
                <c:rich>
                  <a:bodyPr/>
                  <a:lstStyle/>
                  <a:p>
                    <a:r>
                      <a:rPr lang="en-US"/>
                      <a:t>13%</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721A-448D-8D66-A3EF316AAD7D}"/>
                </c:ext>
                <c:ext xmlns:c15="http://schemas.microsoft.com/office/drawing/2012/chart" uri="{CE6537A1-D6FC-4f65-9D91-7224C49458BB}"/>
              </c:extLst>
            </c:dLbl>
            <c:dLbl>
              <c:idx val="11"/>
              <c:tx>
                <c:rich>
                  <a:bodyPr/>
                  <a:lstStyle/>
                  <a:p>
                    <a:r>
                      <a:rPr lang="en-US"/>
                      <a:t>13%</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721A-448D-8D66-A3EF316AAD7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Лист2!$A$17:$A$28</c:f>
              <c:strCache>
                <c:ptCount val="12"/>
                <c:pt idx="0">
                  <c:v>артистичність</c:v>
                </c:pt>
                <c:pt idx="1">
                  <c:v>життєрадісність</c:v>
                </c:pt>
                <c:pt idx="2">
                  <c:v>пунктуальність</c:v>
                </c:pt>
                <c:pt idx="3">
                  <c:v>працелюбність</c:v>
                </c:pt>
                <c:pt idx="4">
                  <c:v>відповідальність</c:v>
                </c:pt>
                <c:pt idx="5">
                  <c:v>енергійність</c:v>
                </c:pt>
                <c:pt idx="6">
                  <c:v>багатозадачність</c:v>
                </c:pt>
                <c:pt idx="7">
                  <c:v>екстровертність</c:v>
                </c:pt>
                <c:pt idx="8">
                  <c:v>креативність</c:v>
                </c:pt>
                <c:pt idx="9">
                  <c:v>активність</c:v>
                </c:pt>
                <c:pt idx="10">
                  <c:v>дружелюбність</c:v>
                </c:pt>
                <c:pt idx="11">
                  <c:v>комунікативність</c:v>
                </c:pt>
              </c:strCache>
            </c:strRef>
          </c:cat>
          <c:val>
            <c:numRef>
              <c:f>Лист2!$C$17:$C$28</c:f>
              <c:numCache>
                <c:formatCode>General</c:formatCode>
                <c:ptCount val="12"/>
                <c:pt idx="0">
                  <c:v>2</c:v>
                </c:pt>
                <c:pt idx="1">
                  <c:v>2</c:v>
                </c:pt>
                <c:pt idx="2">
                  <c:v>3</c:v>
                </c:pt>
                <c:pt idx="3">
                  <c:v>4</c:v>
                </c:pt>
                <c:pt idx="4">
                  <c:v>4</c:v>
                </c:pt>
                <c:pt idx="5">
                  <c:v>4</c:v>
                </c:pt>
                <c:pt idx="6">
                  <c:v>5</c:v>
                </c:pt>
                <c:pt idx="7">
                  <c:v>5</c:v>
                </c:pt>
                <c:pt idx="8">
                  <c:v>6</c:v>
                </c:pt>
                <c:pt idx="9">
                  <c:v>6</c:v>
                </c:pt>
                <c:pt idx="10">
                  <c:v>7</c:v>
                </c:pt>
                <c:pt idx="11">
                  <c:v>7</c:v>
                </c:pt>
              </c:numCache>
            </c:numRef>
          </c:val>
          <c:extLst xmlns:c16r2="http://schemas.microsoft.com/office/drawing/2015/06/chart">
            <c:ext xmlns:c16="http://schemas.microsoft.com/office/drawing/2014/chart" uri="{C3380CC4-5D6E-409C-BE32-E72D297353CC}">
              <c16:uniqueId val="{00000018-721A-448D-8D66-A3EF316AAD7D}"/>
            </c:ext>
          </c:extLst>
        </c:ser>
        <c:dLbls>
          <c:dLblPos val="ctr"/>
          <c:showLegendKey val="0"/>
          <c:showVal val="1"/>
          <c:showCatName val="0"/>
          <c:showSerName val="0"/>
          <c:showPercent val="0"/>
          <c:showBubbleSize val="0"/>
        </c:dLbls>
        <c:gapWidth val="182"/>
        <c:axId val="144322048"/>
        <c:axId val="202259200"/>
      </c:barChart>
      <c:valAx>
        <c:axId val="202259200"/>
        <c:scaling>
          <c:orientation val="minMax"/>
        </c:scaling>
        <c:delete val="1"/>
        <c:axPos val="b"/>
        <c:numFmt formatCode="General" sourceLinked="1"/>
        <c:majorTickMark val="none"/>
        <c:minorTickMark val="none"/>
        <c:tickLblPos val="nextTo"/>
        <c:crossAx val="144322048"/>
        <c:crosses val="autoZero"/>
        <c:crossBetween val="between"/>
      </c:valAx>
      <c:catAx>
        <c:axId val="144322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20225920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pattFill prst="lgGrid">
                <a:fgClr>
                  <a:schemeClr val="bg1">
                    <a:lumMod val="50000"/>
                  </a:schemeClr>
                </a:fgClr>
                <a:bgClr>
                  <a:schemeClr val="bg1">
                    <a:lumMod val="85000"/>
                  </a:schemeClr>
                </a:bgClr>
              </a:patt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21A-4CB9-88FE-BAD02AFA1243}"/>
              </c:ext>
            </c:extLst>
          </c:dPt>
          <c:dPt>
            <c:idx val="1"/>
            <c:bubble3D val="0"/>
            <c:spPr>
              <a:pattFill prst="shingle">
                <a:fgClr>
                  <a:schemeClr val="bg1">
                    <a:lumMod val="50000"/>
                  </a:schemeClr>
                </a:fgClr>
                <a:bgClr>
                  <a:schemeClr val="bg1">
                    <a:lumMod val="85000"/>
                  </a:schemeClr>
                </a:bgClr>
              </a:patt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21A-4CB9-88FE-BAD02AFA1243}"/>
              </c:ext>
            </c:extLst>
          </c:dPt>
          <c:dPt>
            <c:idx val="2"/>
            <c:bubble3D val="0"/>
            <c:spPr>
              <a:pattFill prst="solidDmnd">
                <a:fgClr>
                  <a:schemeClr val="bg1">
                    <a:lumMod val="50000"/>
                  </a:schemeClr>
                </a:fgClr>
                <a:bgClr>
                  <a:schemeClr val="bg1">
                    <a:lumMod val="85000"/>
                  </a:schemeClr>
                </a:bgClr>
              </a:patt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21A-4CB9-88FE-BAD02AFA1243}"/>
              </c:ext>
            </c:extLst>
          </c:dPt>
          <c:dPt>
            <c:idx val="3"/>
            <c:bubble3D val="0"/>
            <c:spPr>
              <a:pattFill prst="zigZag">
                <a:fgClr>
                  <a:schemeClr val="bg1">
                    <a:lumMod val="50000"/>
                  </a:schemeClr>
                </a:fgClr>
                <a:bgClr>
                  <a:schemeClr val="bg1">
                    <a:lumMod val="85000"/>
                  </a:schemeClr>
                </a:bgClr>
              </a:patt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21A-4CB9-88FE-BAD02AFA1243}"/>
              </c:ext>
            </c:extLst>
          </c:dPt>
          <c:dPt>
            <c:idx val="4"/>
            <c:bubble3D val="0"/>
            <c:spPr>
              <a:pattFill prst="pct5">
                <a:fgClr>
                  <a:schemeClr val="bg1">
                    <a:lumMod val="50000"/>
                  </a:schemeClr>
                </a:fgClr>
                <a:bgClr>
                  <a:schemeClr val="bg1">
                    <a:lumMod val="85000"/>
                  </a:schemeClr>
                </a:bgClr>
              </a:patt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821A-4CB9-88FE-BAD02AFA1243}"/>
              </c:ext>
            </c:extLst>
          </c:dPt>
          <c:dPt>
            <c:idx val="5"/>
            <c:bubble3D val="0"/>
            <c:spPr>
              <a:pattFill prst="pct60">
                <a:fgClr>
                  <a:schemeClr val="bg1">
                    <a:lumMod val="50000"/>
                  </a:schemeClr>
                </a:fgClr>
                <a:bgClr>
                  <a:schemeClr val="bg1">
                    <a:lumMod val="85000"/>
                  </a:schemeClr>
                </a:bgClr>
              </a:patt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821A-4CB9-88FE-BAD02AFA1243}"/>
              </c:ext>
            </c:extLst>
          </c:dPt>
          <c:dPt>
            <c:idx val="6"/>
            <c:bubble3D val="0"/>
            <c:spPr>
              <a:pattFill prst="dashDnDiag">
                <a:fgClr>
                  <a:schemeClr val="bg1">
                    <a:lumMod val="50000"/>
                  </a:schemeClr>
                </a:fgClr>
                <a:bgClr>
                  <a:schemeClr val="bg1">
                    <a:lumMod val="85000"/>
                  </a:schemeClr>
                </a:bgClr>
              </a:patt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821A-4CB9-88FE-BAD02AFA1243}"/>
              </c:ext>
            </c:extLst>
          </c:dPt>
          <c:dLbls>
            <c:spPr>
              <a:solidFill>
                <a:schemeClr val="tx1"/>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Лист2!$N$3:$N$9</c:f>
              <c:strCache>
                <c:ptCount val="7"/>
                <c:pt idx="0">
                  <c:v>низька заробітна плата</c:v>
                </c:pt>
                <c:pt idx="1">
                  <c:v>неповага з боку керівництва</c:v>
                </c:pt>
                <c:pt idx="2">
                  <c:v>інші життєві перспективи</c:v>
                </c:pt>
                <c:pt idx="3">
                  <c:v>конфлікти в команді</c:v>
                </c:pt>
                <c:pt idx="4">
                  <c:v>емоційне вигорання</c:v>
                </c:pt>
                <c:pt idx="5">
                  <c:v>неможливість подальшого кар’єрного зростання</c:v>
                </c:pt>
                <c:pt idx="6">
                  <c:v>прагнення стабільної роботи</c:v>
                </c:pt>
              </c:strCache>
            </c:strRef>
          </c:cat>
          <c:val>
            <c:numRef>
              <c:f>Лист2!$O$3:$O$9</c:f>
              <c:numCache>
                <c:formatCode>General</c:formatCode>
                <c:ptCount val="7"/>
                <c:pt idx="0">
                  <c:v>8</c:v>
                </c:pt>
                <c:pt idx="1">
                  <c:v>8</c:v>
                </c:pt>
                <c:pt idx="2">
                  <c:v>6</c:v>
                </c:pt>
                <c:pt idx="3">
                  <c:v>4</c:v>
                </c:pt>
                <c:pt idx="4">
                  <c:v>3</c:v>
                </c:pt>
                <c:pt idx="5">
                  <c:v>3</c:v>
                </c:pt>
                <c:pt idx="6">
                  <c:v>2</c:v>
                </c:pt>
              </c:numCache>
            </c:numRef>
          </c:val>
          <c:extLst xmlns:c16r2="http://schemas.microsoft.com/office/drawing/2015/06/chart">
            <c:ext xmlns:c16="http://schemas.microsoft.com/office/drawing/2014/chart" uri="{C3380CC4-5D6E-409C-BE32-E72D297353CC}">
              <c16:uniqueId val="{0000000E-821A-4CB9-88FE-BAD02AFA124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Entry>
      <c:legendEntry>
        <c:idx val="1"/>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Entry>
      <c:legendEntry>
        <c:idx val="2"/>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Entry>
      <c:legendEntry>
        <c:idx val="3"/>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Entry>
      <c:legendEntry>
        <c:idx val="4"/>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Entry>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ysClr val="window" lastClr="FFFFFF"/>
    </a:solidFill>
    <a:ln w="9525" cap="flat" cmpd="sng" algn="ctr">
      <a:solidFill>
        <a:schemeClr val="dk1">
          <a:lumMod val="25000"/>
          <a:lumOff val="75000"/>
        </a:schemeClr>
      </a:solidFill>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Тест1!$N$15</c:f>
              <c:strCache>
                <c:ptCount val="1"/>
                <c:pt idx="0">
                  <c:v>Спортивна анімація</c:v>
                </c:pt>
              </c:strCache>
            </c:strRef>
          </c:tx>
          <c:spPr>
            <a:solidFill>
              <a:schemeClr val="tx1">
                <a:lumMod val="65000"/>
                <a:lumOff val="35000"/>
              </a:schemeClr>
            </a:solidFill>
            <a:ln>
              <a:noFill/>
            </a:ln>
            <a:effectLst/>
            <a:sp3d/>
          </c:spPr>
          <c:invertIfNegative val="0"/>
          <c:cat>
            <c:strRef>
              <c:f>Тест1!$O$14:$U$14</c:f>
              <c:strCache>
                <c:ptCount val="7"/>
                <c:pt idx="0">
                  <c:v>Активність</c:v>
                </c:pt>
                <c:pt idx="1">
                  <c:v>Фізична активність</c:v>
                </c:pt>
                <c:pt idx="2">
                  <c:v>Імпульсивність</c:v>
                </c:pt>
                <c:pt idx="3">
                  <c:v>Лідерство</c:v>
                </c:pt>
                <c:pt idx="4">
                  <c:v>Врівноваженість</c:v>
                </c:pt>
                <c:pt idx="5">
                  <c:v>Товариськість</c:v>
                </c:pt>
                <c:pt idx="6">
                  <c:v>Рефлексивність</c:v>
                </c:pt>
              </c:strCache>
            </c:strRef>
          </c:cat>
          <c:val>
            <c:numRef>
              <c:f>Тест1!$O$15:$U$15</c:f>
              <c:numCache>
                <c:formatCode>General</c:formatCode>
                <c:ptCount val="7"/>
                <c:pt idx="0">
                  <c:v>32.333333333333336</c:v>
                </c:pt>
                <c:pt idx="1">
                  <c:v>30.5</c:v>
                </c:pt>
                <c:pt idx="2">
                  <c:v>28.333333333333332</c:v>
                </c:pt>
                <c:pt idx="3">
                  <c:v>31</c:v>
                </c:pt>
                <c:pt idx="4">
                  <c:v>16.833333333333332</c:v>
                </c:pt>
                <c:pt idx="5">
                  <c:v>27.333333333333332</c:v>
                </c:pt>
                <c:pt idx="6">
                  <c:v>22.333333333333332</c:v>
                </c:pt>
              </c:numCache>
            </c:numRef>
          </c:val>
          <c:extLst xmlns:c16r2="http://schemas.microsoft.com/office/drawing/2015/06/chart">
            <c:ext xmlns:c16="http://schemas.microsoft.com/office/drawing/2014/chart" uri="{C3380CC4-5D6E-409C-BE32-E72D297353CC}">
              <c16:uniqueId val="{00000000-526E-4C76-9330-B2E5300F27CF}"/>
            </c:ext>
          </c:extLst>
        </c:ser>
        <c:ser>
          <c:idx val="1"/>
          <c:order val="1"/>
          <c:tx>
            <c:strRef>
              <c:f>Тест1!$N$16</c:f>
              <c:strCache>
                <c:ptCount val="1"/>
                <c:pt idx="0">
                  <c:v>Дитяча анімація</c:v>
                </c:pt>
              </c:strCache>
            </c:strRef>
          </c:tx>
          <c:spPr>
            <a:solidFill>
              <a:schemeClr val="bg1">
                <a:lumMod val="50000"/>
              </a:schemeClr>
            </a:solidFill>
            <a:ln>
              <a:noFill/>
            </a:ln>
            <a:effectLst/>
            <a:sp3d/>
          </c:spPr>
          <c:invertIfNegative val="0"/>
          <c:cat>
            <c:strRef>
              <c:f>Тест1!$O$14:$U$14</c:f>
              <c:strCache>
                <c:ptCount val="7"/>
                <c:pt idx="0">
                  <c:v>Активність</c:v>
                </c:pt>
                <c:pt idx="1">
                  <c:v>Фізична активність</c:v>
                </c:pt>
                <c:pt idx="2">
                  <c:v>Імпульсивність</c:v>
                </c:pt>
                <c:pt idx="3">
                  <c:v>Лідерство</c:v>
                </c:pt>
                <c:pt idx="4">
                  <c:v>Врівноваженість</c:v>
                </c:pt>
                <c:pt idx="5">
                  <c:v>Товариськість</c:v>
                </c:pt>
                <c:pt idx="6">
                  <c:v>Рефлексивність</c:v>
                </c:pt>
              </c:strCache>
            </c:strRef>
          </c:cat>
          <c:val>
            <c:numRef>
              <c:f>Тест1!$O$16:$U$16</c:f>
              <c:numCache>
                <c:formatCode>General</c:formatCode>
                <c:ptCount val="7"/>
                <c:pt idx="0">
                  <c:v>21.333333333333332</c:v>
                </c:pt>
                <c:pt idx="1">
                  <c:v>24.333333333333332</c:v>
                </c:pt>
                <c:pt idx="2">
                  <c:v>18.333333333333332</c:v>
                </c:pt>
                <c:pt idx="3">
                  <c:v>15.333333333333334</c:v>
                </c:pt>
                <c:pt idx="4">
                  <c:v>15.333333333333334</c:v>
                </c:pt>
                <c:pt idx="5">
                  <c:v>19</c:v>
                </c:pt>
                <c:pt idx="6">
                  <c:v>15.333333333333334</c:v>
                </c:pt>
              </c:numCache>
            </c:numRef>
          </c:val>
          <c:extLst xmlns:c16r2="http://schemas.microsoft.com/office/drawing/2015/06/chart">
            <c:ext xmlns:c16="http://schemas.microsoft.com/office/drawing/2014/chart" uri="{C3380CC4-5D6E-409C-BE32-E72D297353CC}">
              <c16:uniqueId val="{00000001-526E-4C76-9330-B2E5300F27CF}"/>
            </c:ext>
          </c:extLst>
        </c:ser>
        <c:ser>
          <c:idx val="2"/>
          <c:order val="2"/>
          <c:tx>
            <c:strRef>
              <c:f>Тест1!$N$17</c:f>
              <c:strCache>
                <c:ptCount val="1"/>
                <c:pt idx="0">
                  <c:v>Керівництво</c:v>
                </c:pt>
              </c:strCache>
            </c:strRef>
          </c:tx>
          <c:spPr>
            <a:solidFill>
              <a:schemeClr val="bg1">
                <a:lumMod val="75000"/>
              </a:schemeClr>
            </a:solidFill>
            <a:ln>
              <a:noFill/>
            </a:ln>
            <a:effectLst/>
            <a:sp3d/>
          </c:spPr>
          <c:invertIfNegative val="0"/>
          <c:cat>
            <c:strRef>
              <c:f>Тест1!$O$14:$U$14</c:f>
              <c:strCache>
                <c:ptCount val="7"/>
                <c:pt idx="0">
                  <c:v>Активність</c:v>
                </c:pt>
                <c:pt idx="1">
                  <c:v>Фізична активність</c:v>
                </c:pt>
                <c:pt idx="2">
                  <c:v>Імпульсивність</c:v>
                </c:pt>
                <c:pt idx="3">
                  <c:v>Лідерство</c:v>
                </c:pt>
                <c:pt idx="4">
                  <c:v>Врівноваженість</c:v>
                </c:pt>
                <c:pt idx="5">
                  <c:v>Товариськість</c:v>
                </c:pt>
                <c:pt idx="6">
                  <c:v>Рефлексивність</c:v>
                </c:pt>
              </c:strCache>
            </c:strRef>
          </c:cat>
          <c:val>
            <c:numRef>
              <c:f>Тест1!$O$17:$U$17</c:f>
              <c:numCache>
                <c:formatCode>General</c:formatCode>
                <c:ptCount val="7"/>
                <c:pt idx="0">
                  <c:v>12</c:v>
                </c:pt>
                <c:pt idx="1">
                  <c:v>17.5</c:v>
                </c:pt>
                <c:pt idx="2">
                  <c:v>17.5</c:v>
                </c:pt>
                <c:pt idx="3">
                  <c:v>21</c:v>
                </c:pt>
                <c:pt idx="4">
                  <c:v>19</c:v>
                </c:pt>
                <c:pt idx="5">
                  <c:v>20.5</c:v>
                </c:pt>
                <c:pt idx="6">
                  <c:v>22</c:v>
                </c:pt>
              </c:numCache>
            </c:numRef>
          </c:val>
          <c:extLst xmlns:c16r2="http://schemas.microsoft.com/office/drawing/2015/06/chart">
            <c:ext xmlns:c16="http://schemas.microsoft.com/office/drawing/2014/chart" uri="{C3380CC4-5D6E-409C-BE32-E72D297353CC}">
              <c16:uniqueId val="{00000002-526E-4C76-9330-B2E5300F27CF}"/>
            </c:ext>
          </c:extLst>
        </c:ser>
        <c:dLbls>
          <c:showLegendKey val="0"/>
          <c:showVal val="0"/>
          <c:showCatName val="0"/>
          <c:showSerName val="0"/>
          <c:showPercent val="0"/>
          <c:showBubbleSize val="0"/>
        </c:dLbls>
        <c:gapWidth val="150"/>
        <c:shape val="box"/>
        <c:axId val="238978048"/>
        <c:axId val="202286784"/>
        <c:axId val="0"/>
      </c:bar3DChart>
      <c:catAx>
        <c:axId val="2389780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202286784"/>
        <c:crosses val="autoZero"/>
        <c:auto val="1"/>
        <c:lblAlgn val="ctr"/>
        <c:lblOffset val="100"/>
        <c:noMultiLvlLbl val="0"/>
      </c:catAx>
      <c:valAx>
        <c:axId val="202286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a:solidFill>
                      <a:sysClr val="windowText" lastClr="000000"/>
                    </a:solidFill>
                    <a:latin typeface="Times New Roman" panose="02020603050405020304" pitchFamily="18" charset="0"/>
                    <a:cs typeface="Times New Roman" panose="02020603050405020304" pitchFamily="18" charset="0"/>
                  </a:rPr>
                  <a:t>Кількість балів</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238978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1"/>
          <c:order val="0"/>
          <c:tx>
            <c:v>Я-реальний</c:v>
          </c:tx>
          <c:spPr>
            <a:ln w="28575" cap="rnd">
              <a:solidFill>
                <a:srgbClr val="0070C0"/>
              </a:solidFill>
              <a:round/>
            </a:ln>
            <a:effectLst/>
          </c:spPr>
          <c:marker>
            <c:symbol val="circle"/>
            <c:size val="5"/>
            <c:spPr>
              <a:solidFill>
                <a:srgbClr val="0070C0"/>
              </a:solidFill>
              <a:ln w="9525">
                <a:solidFill>
                  <a:srgbClr val="0070C0"/>
                </a:solidFill>
              </a:ln>
              <a:effectLst/>
            </c:spPr>
          </c:marker>
          <c:cat>
            <c:strRef>
              <c:f>Тест2!$AP$91:$AP$98</c:f>
              <c:strCache>
                <c:ptCount val="8"/>
                <c:pt idx="0">
                  <c:v>Творче мислення</c:v>
                </c:pt>
                <c:pt idx="1">
                  <c:v>Допитливість</c:v>
                </c:pt>
                <c:pt idx="2">
                  <c:v>Оригінальність</c:v>
                </c:pt>
                <c:pt idx="3">
                  <c:v>Уява</c:v>
                </c:pt>
                <c:pt idx="4">
                  <c:v>Інтуіція</c:v>
                </c:pt>
                <c:pt idx="5">
                  <c:v>Емоційність, емпатія</c:v>
                </c:pt>
                <c:pt idx="6">
                  <c:v>Почуття гумору</c:v>
                </c:pt>
                <c:pt idx="7">
                  <c:v>Творче ставлення до професії</c:v>
                </c:pt>
              </c:strCache>
            </c:strRef>
          </c:cat>
          <c:val>
            <c:numRef>
              <c:f>Тест2!$AR$91:$AR$98</c:f>
              <c:numCache>
                <c:formatCode>General</c:formatCode>
                <c:ptCount val="8"/>
                <c:pt idx="0">
                  <c:v>5.8</c:v>
                </c:pt>
                <c:pt idx="1">
                  <c:v>6.7</c:v>
                </c:pt>
                <c:pt idx="2">
                  <c:v>6.3</c:v>
                </c:pt>
                <c:pt idx="3">
                  <c:v>7.3</c:v>
                </c:pt>
                <c:pt idx="4">
                  <c:v>6.2</c:v>
                </c:pt>
                <c:pt idx="5">
                  <c:v>7</c:v>
                </c:pt>
                <c:pt idx="6">
                  <c:v>6.8</c:v>
                </c:pt>
                <c:pt idx="7">
                  <c:v>4.8</c:v>
                </c:pt>
              </c:numCache>
            </c:numRef>
          </c:val>
          <c:extLst xmlns:c16r2="http://schemas.microsoft.com/office/drawing/2015/06/chart">
            <c:ext xmlns:c16="http://schemas.microsoft.com/office/drawing/2014/chart" uri="{C3380CC4-5D6E-409C-BE32-E72D297353CC}">
              <c16:uniqueId val="{00000000-0FC1-463E-97D1-419FB69E1432}"/>
            </c:ext>
          </c:extLst>
        </c:ser>
        <c:ser>
          <c:idx val="2"/>
          <c:order val="1"/>
          <c:tx>
            <c:v>Я-ідеальний</c:v>
          </c:tx>
          <c:spPr>
            <a:ln w="28575" cap="rnd">
              <a:solidFill>
                <a:srgbClr val="FF0000"/>
              </a:solidFill>
              <a:round/>
            </a:ln>
            <a:effectLst/>
          </c:spPr>
          <c:marker>
            <c:symbol val="circle"/>
            <c:size val="5"/>
            <c:spPr>
              <a:solidFill>
                <a:srgbClr val="FF0000"/>
              </a:solidFill>
              <a:ln w="9525">
                <a:solidFill>
                  <a:srgbClr val="FF0000"/>
                </a:solidFill>
              </a:ln>
              <a:effectLst/>
            </c:spPr>
          </c:marker>
          <c:cat>
            <c:strRef>
              <c:f>Тест2!$AP$91:$AP$98</c:f>
              <c:strCache>
                <c:ptCount val="8"/>
                <c:pt idx="0">
                  <c:v>Творче мислення</c:v>
                </c:pt>
                <c:pt idx="1">
                  <c:v>Допитливість</c:v>
                </c:pt>
                <c:pt idx="2">
                  <c:v>Оригінальність</c:v>
                </c:pt>
                <c:pt idx="3">
                  <c:v>Уява</c:v>
                </c:pt>
                <c:pt idx="4">
                  <c:v>Інтуіція</c:v>
                </c:pt>
                <c:pt idx="5">
                  <c:v>Емоційність, емпатія</c:v>
                </c:pt>
                <c:pt idx="6">
                  <c:v>Почуття гумору</c:v>
                </c:pt>
                <c:pt idx="7">
                  <c:v>Творче ставлення до професії</c:v>
                </c:pt>
              </c:strCache>
            </c:strRef>
          </c:cat>
          <c:val>
            <c:numRef>
              <c:f>Тест2!$AS$91:$AS$98</c:f>
              <c:numCache>
                <c:formatCode>General</c:formatCode>
                <c:ptCount val="8"/>
                <c:pt idx="0">
                  <c:v>7.5</c:v>
                </c:pt>
                <c:pt idx="1">
                  <c:v>6.6</c:v>
                </c:pt>
                <c:pt idx="2">
                  <c:v>7.9</c:v>
                </c:pt>
                <c:pt idx="3">
                  <c:v>7.7</c:v>
                </c:pt>
                <c:pt idx="4">
                  <c:v>7.3</c:v>
                </c:pt>
                <c:pt idx="5">
                  <c:v>5.4</c:v>
                </c:pt>
                <c:pt idx="6">
                  <c:v>8.4</c:v>
                </c:pt>
                <c:pt idx="7">
                  <c:v>7.1</c:v>
                </c:pt>
              </c:numCache>
            </c:numRef>
          </c:val>
          <c:extLst xmlns:c16r2="http://schemas.microsoft.com/office/drawing/2015/06/chart">
            <c:ext xmlns:c16="http://schemas.microsoft.com/office/drawing/2014/chart" uri="{C3380CC4-5D6E-409C-BE32-E72D297353CC}">
              <c16:uniqueId val="{00000001-0FC1-463E-97D1-419FB69E1432}"/>
            </c:ext>
          </c:extLst>
        </c:ser>
        <c:dLbls>
          <c:showLegendKey val="0"/>
          <c:showVal val="0"/>
          <c:showCatName val="0"/>
          <c:showSerName val="0"/>
          <c:showPercent val="0"/>
          <c:showBubbleSize val="0"/>
        </c:dLbls>
        <c:axId val="261469696"/>
        <c:axId val="202288512"/>
      </c:radarChart>
      <c:catAx>
        <c:axId val="26146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crossAx val="202288512"/>
        <c:crosses val="autoZero"/>
        <c:auto val="1"/>
        <c:lblAlgn val="ctr"/>
        <c:lblOffset val="100"/>
        <c:noMultiLvlLbl val="0"/>
      </c:catAx>
      <c:valAx>
        <c:axId val="202288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crossAx val="2614696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DD4C6-A1B1-4E9B-8A82-DA0BDB86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62517</Words>
  <Characters>35636</Characters>
  <Application>Microsoft Office Word</Application>
  <DocSecurity>0</DocSecurity>
  <Lines>296</Lines>
  <Paragraphs>195</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97958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710s-13</cp:lastModifiedBy>
  <cp:revision>2</cp:revision>
  <dcterms:created xsi:type="dcterms:W3CDTF">2022-12-07T05:16:00Z</dcterms:created>
  <dcterms:modified xsi:type="dcterms:W3CDTF">2022-12-07T05:16:00Z</dcterms:modified>
</cp:coreProperties>
</file>