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467" w:rsidRPr="00025310" w:rsidRDefault="003F6467" w:rsidP="00A21BDF">
      <w:pPr>
        <w:pStyle w:val="a6"/>
        <w:jc w:val="center"/>
        <w:rPr>
          <w:rFonts w:ascii="Times New Roman" w:hAnsi="Times New Roman" w:cs="Times New Roman"/>
          <w:b/>
          <w:sz w:val="28"/>
          <w:szCs w:val="28"/>
          <w:lang w:eastAsia="uk-UA"/>
        </w:rPr>
      </w:pPr>
      <w:r w:rsidRPr="00025310">
        <w:rPr>
          <w:rFonts w:ascii="Times New Roman" w:hAnsi="Times New Roman" w:cs="Times New Roman"/>
          <w:b/>
          <w:sz w:val="28"/>
          <w:szCs w:val="28"/>
          <w:lang w:eastAsia="uk-UA"/>
        </w:rPr>
        <w:t>МІНІСТЕРСТВО ОСВІТИ І НАУКИ УКРАЇНИ</w:t>
      </w:r>
    </w:p>
    <w:p w:rsidR="003F6467" w:rsidRPr="00025310" w:rsidRDefault="003F6467" w:rsidP="00AE6930">
      <w:pPr>
        <w:spacing w:after="0" w:line="360" w:lineRule="auto"/>
        <w:ind w:firstLine="709"/>
        <w:jc w:val="center"/>
        <w:outlineLvl w:val="0"/>
        <w:rPr>
          <w:rFonts w:ascii="Times New Roman" w:eastAsia="Times New Roman" w:hAnsi="Times New Roman" w:cs="Times New Roman"/>
          <w:b/>
          <w:sz w:val="28"/>
          <w:szCs w:val="28"/>
          <w:lang w:eastAsia="uk-UA"/>
        </w:rPr>
      </w:pPr>
      <w:r w:rsidRPr="00025310">
        <w:rPr>
          <w:rFonts w:ascii="Times New Roman" w:eastAsia="Times New Roman" w:hAnsi="Times New Roman" w:cs="Times New Roman"/>
          <w:b/>
          <w:sz w:val="28"/>
          <w:szCs w:val="28"/>
          <w:lang w:eastAsia="uk-UA"/>
        </w:rPr>
        <w:t>НАЦІОНАЛЬНИЙ УНІВЕРСИТЕТ ФІЗИЧНОГО ВИХОВАННЯ ТА СПОРТУ УКРАЇНИ</w:t>
      </w:r>
    </w:p>
    <w:p w:rsidR="003F6467" w:rsidRPr="00025310" w:rsidRDefault="003F6467" w:rsidP="00AE6930">
      <w:pPr>
        <w:spacing w:after="0" w:line="360" w:lineRule="auto"/>
        <w:ind w:firstLine="709"/>
        <w:jc w:val="center"/>
        <w:outlineLvl w:val="0"/>
        <w:rPr>
          <w:rFonts w:ascii="Times New Roman" w:eastAsia="Times New Roman" w:hAnsi="Times New Roman" w:cs="Times New Roman"/>
          <w:b/>
          <w:sz w:val="28"/>
          <w:szCs w:val="28"/>
          <w:lang w:eastAsia="uk-UA"/>
        </w:rPr>
      </w:pPr>
      <w:r w:rsidRPr="00025310">
        <w:rPr>
          <w:rFonts w:ascii="Times New Roman" w:eastAsia="Times New Roman" w:hAnsi="Times New Roman" w:cs="Times New Roman"/>
          <w:b/>
          <w:sz w:val="28"/>
          <w:szCs w:val="28"/>
          <w:lang w:eastAsia="uk-UA"/>
        </w:rPr>
        <w:t>КАФЕДРА ЗДОРОВ’Я, ФІТНЕСУ ТА РЕКРЕАЦІЇ</w:t>
      </w:r>
    </w:p>
    <w:p w:rsidR="003F6467" w:rsidRPr="00025310" w:rsidRDefault="003F6467" w:rsidP="00AE6930">
      <w:pPr>
        <w:spacing w:after="0" w:line="360" w:lineRule="auto"/>
        <w:ind w:firstLine="709"/>
        <w:jc w:val="center"/>
        <w:rPr>
          <w:rFonts w:ascii="Times New Roman" w:eastAsia="Times New Roman" w:hAnsi="Times New Roman" w:cs="Times New Roman"/>
          <w:sz w:val="28"/>
          <w:szCs w:val="28"/>
          <w:lang w:eastAsia="uk-UA"/>
        </w:rPr>
      </w:pPr>
    </w:p>
    <w:p w:rsidR="003F6467" w:rsidRPr="00025310" w:rsidRDefault="003F6467" w:rsidP="00AE6930">
      <w:pPr>
        <w:spacing w:after="0" w:line="360" w:lineRule="auto"/>
        <w:ind w:firstLine="709"/>
        <w:jc w:val="center"/>
        <w:rPr>
          <w:rFonts w:ascii="Times New Roman" w:eastAsia="Times New Roman" w:hAnsi="Times New Roman" w:cs="Times New Roman"/>
          <w:sz w:val="28"/>
          <w:szCs w:val="28"/>
          <w:lang w:eastAsia="uk-UA"/>
        </w:rPr>
      </w:pPr>
    </w:p>
    <w:p w:rsidR="000A0BF1" w:rsidRDefault="000A0BF1" w:rsidP="00AE6930">
      <w:pPr>
        <w:spacing w:after="0" w:line="360" w:lineRule="auto"/>
        <w:ind w:firstLine="709"/>
        <w:jc w:val="center"/>
        <w:rPr>
          <w:rFonts w:ascii="Times New Roman" w:eastAsia="Times New Roman" w:hAnsi="Times New Roman" w:cs="Times New Roman"/>
          <w:sz w:val="28"/>
          <w:szCs w:val="28"/>
          <w:lang w:val="ru-RU" w:eastAsia="uk-UA"/>
        </w:rPr>
      </w:pPr>
    </w:p>
    <w:p w:rsidR="000A0BF1" w:rsidRPr="008D3C0A" w:rsidRDefault="000A0BF1" w:rsidP="000A0BF1">
      <w:pPr>
        <w:spacing w:after="0" w:line="360" w:lineRule="auto"/>
        <w:ind w:left="57" w:right="57" w:firstLine="709"/>
        <w:jc w:val="center"/>
        <w:rPr>
          <w:rFonts w:ascii="Times New Roman" w:eastAsia="Times New Roman" w:hAnsi="Times New Roman" w:cs="Times New Roman"/>
          <w:sz w:val="28"/>
          <w:szCs w:val="28"/>
          <w:lang w:eastAsia="uk-UA"/>
        </w:rPr>
      </w:pPr>
      <w:r w:rsidRPr="008D3C0A">
        <w:rPr>
          <w:rFonts w:ascii="Times New Roman" w:eastAsia="Times New Roman" w:hAnsi="Times New Roman" w:cs="Times New Roman"/>
          <w:sz w:val="28"/>
          <w:szCs w:val="28"/>
          <w:lang w:eastAsia="uk-UA"/>
        </w:rPr>
        <w:t>КВАЛІФІКАЦІЙНА РОБОТА</w:t>
      </w:r>
    </w:p>
    <w:p w:rsidR="000A0BF1" w:rsidRPr="008D3C0A" w:rsidRDefault="000A0BF1" w:rsidP="000A0BF1">
      <w:pPr>
        <w:spacing w:after="0" w:line="360" w:lineRule="auto"/>
        <w:ind w:left="57" w:right="57"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здобуття освітнього ступеня Магістр</w:t>
      </w:r>
    </w:p>
    <w:p w:rsidR="000A0BF1" w:rsidRPr="008D3C0A" w:rsidRDefault="000A0BF1" w:rsidP="000A0BF1">
      <w:pPr>
        <w:spacing w:after="0" w:line="360" w:lineRule="auto"/>
        <w:ind w:left="57" w:right="57"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спеціальністю 017 Фізична культура і спорт</w:t>
      </w:r>
      <w:r w:rsidRPr="008D3C0A">
        <w:rPr>
          <w:rFonts w:ascii="Times New Roman" w:eastAsia="Times New Roman" w:hAnsi="Times New Roman" w:cs="Times New Roman"/>
          <w:sz w:val="28"/>
          <w:szCs w:val="28"/>
          <w:lang w:eastAsia="uk-UA"/>
        </w:rPr>
        <w:t>,</w:t>
      </w:r>
    </w:p>
    <w:p w:rsidR="000A0BF1" w:rsidRPr="008D3C0A" w:rsidRDefault="000A0BF1" w:rsidP="000A0BF1">
      <w:pPr>
        <w:spacing w:after="0" w:line="360" w:lineRule="auto"/>
        <w:ind w:left="57" w:right="57" w:firstLine="709"/>
        <w:jc w:val="center"/>
        <w:rPr>
          <w:rFonts w:ascii="Times New Roman" w:eastAsia="Times New Roman" w:hAnsi="Times New Roman" w:cs="Times New Roman"/>
          <w:sz w:val="28"/>
          <w:szCs w:val="28"/>
          <w:lang w:eastAsia="uk-UA"/>
        </w:rPr>
      </w:pPr>
      <w:r w:rsidRPr="008D3C0A">
        <w:rPr>
          <w:rFonts w:ascii="Times New Roman" w:eastAsia="Times New Roman" w:hAnsi="Times New Roman" w:cs="Times New Roman"/>
          <w:sz w:val="28"/>
          <w:szCs w:val="28"/>
          <w:lang w:eastAsia="uk-UA"/>
        </w:rPr>
        <w:t>освітньою програмою «фітнес та рекреація»</w:t>
      </w:r>
    </w:p>
    <w:p w:rsidR="000A0BF1" w:rsidRPr="008D3C0A" w:rsidRDefault="000A0BF1" w:rsidP="000A0BF1">
      <w:pPr>
        <w:spacing w:after="0" w:line="360" w:lineRule="auto"/>
        <w:ind w:left="57" w:right="57" w:firstLine="709"/>
        <w:jc w:val="center"/>
        <w:rPr>
          <w:rFonts w:ascii="Times New Roman" w:eastAsia="Times New Roman" w:hAnsi="Times New Roman" w:cs="Times New Roman"/>
          <w:sz w:val="28"/>
          <w:szCs w:val="28"/>
          <w:lang w:eastAsia="uk-UA"/>
        </w:rPr>
      </w:pPr>
      <w:r w:rsidRPr="008D3C0A">
        <w:rPr>
          <w:rFonts w:ascii="Times New Roman" w:eastAsia="Times New Roman" w:hAnsi="Times New Roman" w:cs="Times New Roman"/>
          <w:sz w:val="28"/>
          <w:szCs w:val="28"/>
          <w:lang w:eastAsia="uk-UA"/>
        </w:rPr>
        <w:t xml:space="preserve">на тему: </w:t>
      </w:r>
      <w:r w:rsidRPr="000A0BF1">
        <w:rPr>
          <w:rFonts w:ascii="Times New Roman" w:eastAsia="Times New Roman" w:hAnsi="Times New Roman" w:cs="Times New Roman"/>
          <w:b/>
          <w:sz w:val="28"/>
          <w:szCs w:val="28"/>
          <w:lang w:eastAsia="uk-UA"/>
        </w:rPr>
        <w:t>«</w:t>
      </w:r>
      <w:r w:rsidRPr="00025310">
        <w:rPr>
          <w:rFonts w:ascii="Times New Roman" w:eastAsia="Times New Roman" w:hAnsi="Times New Roman" w:cs="Times New Roman"/>
          <w:b/>
          <w:sz w:val="28"/>
          <w:szCs w:val="28"/>
          <w:lang w:eastAsia="ru-RU"/>
        </w:rPr>
        <w:t>ВПЛИВ ЗАНЯТЬ ОЗДОРОВЧОЮ ХОДЬБОЮ НА ФІЗИЧНИЙ СТАН ОСІБ ДРУГОГО ПЕРІОДУ ЗРІЛОГО ВІКУ</w:t>
      </w:r>
      <w:r w:rsidRPr="000A0BF1">
        <w:rPr>
          <w:rFonts w:ascii="Times New Roman" w:eastAsia="Times New Roman" w:hAnsi="Times New Roman" w:cs="Times New Roman"/>
          <w:b/>
          <w:sz w:val="28"/>
          <w:szCs w:val="28"/>
          <w:lang w:eastAsia="uk-UA"/>
        </w:rPr>
        <w:t>»</w:t>
      </w:r>
    </w:p>
    <w:p w:rsidR="000A0BF1" w:rsidRPr="000A0BF1" w:rsidRDefault="000A0BF1" w:rsidP="00AE6930">
      <w:pPr>
        <w:spacing w:after="0" w:line="360" w:lineRule="auto"/>
        <w:ind w:firstLine="709"/>
        <w:jc w:val="center"/>
        <w:rPr>
          <w:rFonts w:ascii="Times New Roman" w:eastAsia="Times New Roman" w:hAnsi="Times New Roman" w:cs="Times New Roman"/>
          <w:sz w:val="28"/>
          <w:szCs w:val="28"/>
          <w:lang w:eastAsia="uk-UA"/>
        </w:rPr>
      </w:pPr>
    </w:p>
    <w:p w:rsidR="003F6467" w:rsidRPr="00025310" w:rsidRDefault="003F6467" w:rsidP="003F6467">
      <w:pPr>
        <w:spacing w:after="0" w:line="360" w:lineRule="auto"/>
        <w:ind w:firstLine="709"/>
        <w:jc w:val="both"/>
        <w:rPr>
          <w:rFonts w:ascii="Times New Roman" w:eastAsia="Times New Roman" w:hAnsi="Times New Roman" w:cs="Times New Roman"/>
          <w:sz w:val="28"/>
          <w:szCs w:val="28"/>
          <w:lang w:eastAsia="uk-UA"/>
        </w:rPr>
      </w:pPr>
    </w:p>
    <w:tbl>
      <w:tblPr>
        <w:tblW w:w="5856" w:type="dxa"/>
        <w:tblInd w:w="4111" w:type="dxa"/>
        <w:tblLook w:val="04A0" w:firstRow="1" w:lastRow="0" w:firstColumn="1" w:lastColumn="0" w:noHBand="0" w:noVBand="1"/>
      </w:tblPr>
      <w:tblGrid>
        <w:gridCol w:w="5856"/>
      </w:tblGrid>
      <w:tr w:rsidR="003F6467" w:rsidRPr="00025310" w:rsidTr="00AA72D8">
        <w:trPr>
          <w:trHeight w:val="3680"/>
        </w:trPr>
        <w:tc>
          <w:tcPr>
            <w:tcW w:w="5856" w:type="dxa"/>
          </w:tcPr>
          <w:p w:rsidR="003F6467" w:rsidRPr="00A32518" w:rsidRDefault="003F6467" w:rsidP="003F6467">
            <w:pPr>
              <w:autoSpaceDE w:val="0"/>
              <w:autoSpaceDN w:val="0"/>
              <w:adjustRightInd w:val="0"/>
              <w:spacing w:after="0" w:line="360" w:lineRule="auto"/>
              <w:ind w:firstLine="709"/>
              <w:outlineLvl w:val="0"/>
              <w:rPr>
                <w:rFonts w:ascii="Times New Roman" w:eastAsia="Times New Roman" w:hAnsi="Times New Roman" w:cs="Times New Roman"/>
                <w:b/>
                <w:color w:val="000000"/>
                <w:sz w:val="28"/>
                <w:szCs w:val="28"/>
                <w:lang w:eastAsia="uk-UA"/>
              </w:rPr>
            </w:pPr>
            <w:r w:rsidRPr="00A32518">
              <w:rPr>
                <w:rFonts w:ascii="Times New Roman" w:eastAsia="Times New Roman" w:hAnsi="Times New Roman" w:cs="Times New Roman"/>
                <w:b/>
                <w:color w:val="000000"/>
                <w:sz w:val="28"/>
                <w:szCs w:val="28"/>
                <w:lang w:eastAsia="uk-UA"/>
              </w:rPr>
              <w:t>здобувача вищої освіти</w:t>
            </w:r>
          </w:p>
          <w:p w:rsidR="003F6467" w:rsidRPr="00025310" w:rsidRDefault="003F6467" w:rsidP="003F6467">
            <w:pPr>
              <w:autoSpaceDE w:val="0"/>
              <w:autoSpaceDN w:val="0"/>
              <w:adjustRightInd w:val="0"/>
              <w:spacing w:after="0" w:line="360" w:lineRule="auto"/>
              <w:ind w:firstLine="709"/>
              <w:outlineLvl w:val="0"/>
              <w:rPr>
                <w:rFonts w:ascii="Times New Roman" w:eastAsia="Times New Roman" w:hAnsi="Times New Roman" w:cs="Times New Roman"/>
                <w:color w:val="000000"/>
                <w:sz w:val="28"/>
                <w:szCs w:val="28"/>
                <w:lang w:eastAsia="uk-UA"/>
              </w:rPr>
            </w:pPr>
            <w:r w:rsidRPr="00025310">
              <w:rPr>
                <w:rFonts w:ascii="Times New Roman" w:eastAsia="Times New Roman" w:hAnsi="Times New Roman" w:cs="Times New Roman"/>
                <w:color w:val="000000"/>
                <w:sz w:val="28"/>
                <w:szCs w:val="28"/>
                <w:lang w:eastAsia="uk-UA"/>
              </w:rPr>
              <w:t>другого (магістерського) рівня</w:t>
            </w:r>
          </w:p>
          <w:p w:rsidR="003F6467" w:rsidRPr="00025310" w:rsidRDefault="00F44ECA" w:rsidP="003F6467">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025310">
              <w:rPr>
                <w:rFonts w:ascii="Times New Roman" w:eastAsia="Times New Roman" w:hAnsi="Times New Roman" w:cs="Times New Roman"/>
                <w:color w:val="000000"/>
                <w:sz w:val="28"/>
                <w:szCs w:val="28"/>
                <w:lang w:eastAsia="ru-RU"/>
              </w:rPr>
              <w:t>Денис МАРЧУК</w:t>
            </w:r>
          </w:p>
          <w:p w:rsidR="003F6467" w:rsidRPr="00025310" w:rsidRDefault="003F6467" w:rsidP="007A2813">
            <w:pPr>
              <w:autoSpaceDE w:val="0"/>
              <w:autoSpaceDN w:val="0"/>
              <w:adjustRightInd w:val="0"/>
              <w:spacing w:after="0" w:line="360" w:lineRule="auto"/>
              <w:ind w:left="709"/>
              <w:rPr>
                <w:rFonts w:ascii="Times New Roman" w:eastAsia="Times New Roman" w:hAnsi="Times New Roman" w:cs="Times New Roman"/>
                <w:sz w:val="28"/>
                <w:szCs w:val="28"/>
                <w:lang w:eastAsia="uk-UA"/>
              </w:rPr>
            </w:pPr>
            <w:r w:rsidRPr="00A32518">
              <w:rPr>
                <w:rFonts w:ascii="Times New Roman" w:eastAsia="Times New Roman" w:hAnsi="Times New Roman" w:cs="Times New Roman"/>
                <w:b/>
                <w:color w:val="000000"/>
                <w:sz w:val="28"/>
                <w:szCs w:val="28"/>
                <w:lang w:eastAsia="uk-UA"/>
              </w:rPr>
              <w:t>Науковий керівник</w:t>
            </w:r>
            <w:r w:rsidRPr="00025310">
              <w:rPr>
                <w:rFonts w:ascii="Times New Roman" w:eastAsia="Times New Roman" w:hAnsi="Times New Roman" w:cs="Times New Roman"/>
                <w:color w:val="000000"/>
                <w:sz w:val="28"/>
                <w:szCs w:val="28"/>
                <w:lang w:eastAsia="uk-UA"/>
              </w:rPr>
              <w:t xml:space="preserve">: </w:t>
            </w:r>
            <w:r w:rsidRPr="00025310">
              <w:rPr>
                <w:rFonts w:ascii="Times New Roman" w:eastAsia="Times New Roman" w:hAnsi="Times New Roman" w:cs="Times New Roman"/>
                <w:sz w:val="28"/>
                <w:szCs w:val="28"/>
                <w:lang w:eastAsia="uk-UA"/>
              </w:rPr>
              <w:t>к</w:t>
            </w:r>
            <w:r w:rsidR="007A2813" w:rsidRPr="00025310">
              <w:rPr>
                <w:rFonts w:ascii="Times New Roman" w:eastAsia="Times New Roman" w:hAnsi="Times New Roman" w:cs="Times New Roman"/>
                <w:sz w:val="28"/>
                <w:szCs w:val="28"/>
                <w:lang w:eastAsia="uk-UA"/>
              </w:rPr>
              <w:t>анд. наук з фізичного виховання і спорту</w:t>
            </w:r>
          </w:p>
          <w:p w:rsidR="003F6467" w:rsidRPr="00025310" w:rsidRDefault="00F44ECA" w:rsidP="003F6467">
            <w:pPr>
              <w:autoSpaceDE w:val="0"/>
              <w:autoSpaceDN w:val="0"/>
              <w:adjustRightInd w:val="0"/>
              <w:spacing w:after="0" w:line="360" w:lineRule="auto"/>
              <w:ind w:firstLine="709"/>
              <w:rPr>
                <w:rFonts w:ascii="Times New Roman" w:eastAsia="Times New Roman" w:hAnsi="Times New Roman" w:cs="Times New Roman"/>
                <w:sz w:val="28"/>
                <w:szCs w:val="28"/>
                <w:lang w:eastAsia="uk-UA"/>
              </w:rPr>
            </w:pPr>
            <w:r w:rsidRPr="00025310">
              <w:rPr>
                <w:rFonts w:ascii="Times New Roman" w:eastAsia="Times New Roman" w:hAnsi="Times New Roman" w:cs="Times New Roman"/>
                <w:sz w:val="28"/>
                <w:szCs w:val="28"/>
                <w:lang w:eastAsia="uk-UA"/>
              </w:rPr>
              <w:t>Сергій ЛОПАЦЬКИЙ</w:t>
            </w:r>
          </w:p>
          <w:p w:rsidR="003F6467" w:rsidRDefault="003F6467" w:rsidP="00A32518">
            <w:pPr>
              <w:autoSpaceDE w:val="0"/>
              <w:autoSpaceDN w:val="0"/>
              <w:adjustRightInd w:val="0"/>
              <w:spacing w:after="0" w:line="360" w:lineRule="auto"/>
              <w:ind w:left="709"/>
              <w:rPr>
                <w:rFonts w:ascii="Times New Roman" w:eastAsia="Times New Roman" w:hAnsi="Times New Roman" w:cs="Times New Roman"/>
                <w:sz w:val="28"/>
                <w:szCs w:val="28"/>
                <w:lang w:val="ru-RU" w:eastAsia="uk-UA"/>
              </w:rPr>
            </w:pPr>
            <w:r w:rsidRPr="00A32518">
              <w:rPr>
                <w:rFonts w:ascii="Times New Roman" w:eastAsia="Times New Roman" w:hAnsi="Times New Roman" w:cs="Times New Roman"/>
                <w:b/>
                <w:color w:val="000000"/>
                <w:sz w:val="28"/>
                <w:szCs w:val="28"/>
                <w:lang w:eastAsia="ru-RU"/>
              </w:rPr>
              <w:t xml:space="preserve">Рецензент: </w:t>
            </w:r>
            <w:r w:rsidR="00A32518" w:rsidRPr="00025310">
              <w:rPr>
                <w:rFonts w:ascii="Times New Roman" w:eastAsia="Times New Roman" w:hAnsi="Times New Roman" w:cs="Times New Roman"/>
                <w:sz w:val="28"/>
                <w:szCs w:val="28"/>
                <w:lang w:eastAsia="uk-UA"/>
              </w:rPr>
              <w:t>канд. наук з фізичного виховання і спорту</w:t>
            </w:r>
          </w:p>
          <w:p w:rsidR="00A32518" w:rsidRPr="00A32518" w:rsidRDefault="00A32518" w:rsidP="00A32518">
            <w:pPr>
              <w:autoSpaceDE w:val="0"/>
              <w:autoSpaceDN w:val="0"/>
              <w:adjustRightInd w:val="0"/>
              <w:spacing w:after="0" w:line="360" w:lineRule="auto"/>
              <w:ind w:left="709"/>
              <w:rPr>
                <w:rFonts w:ascii="Times New Roman" w:eastAsia="Times New Roman" w:hAnsi="Times New Roman" w:cs="Times New Roman"/>
                <w:color w:val="000000"/>
                <w:sz w:val="28"/>
                <w:szCs w:val="28"/>
                <w:lang w:val="ru-RU" w:eastAsia="ru-RU"/>
              </w:rPr>
            </w:pPr>
            <w:r w:rsidRPr="00A32518">
              <w:rPr>
                <w:rFonts w:ascii="Times New Roman" w:eastAsia="Times New Roman" w:hAnsi="Times New Roman" w:cs="Times New Roman"/>
                <w:color w:val="000000"/>
                <w:sz w:val="28"/>
                <w:szCs w:val="28"/>
                <w:lang w:val="ru-RU" w:eastAsia="ru-RU"/>
              </w:rPr>
              <w:t>Юрій ІВАНИШИН</w:t>
            </w:r>
          </w:p>
          <w:p w:rsidR="003F6467" w:rsidRPr="00025310" w:rsidRDefault="003F6467" w:rsidP="003F6467">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025310">
              <w:rPr>
                <w:rFonts w:ascii="Times New Roman" w:eastAsia="Times New Roman" w:hAnsi="Times New Roman" w:cs="Times New Roman"/>
                <w:color w:val="000000"/>
                <w:sz w:val="28"/>
                <w:szCs w:val="28"/>
                <w:lang w:eastAsia="ru-RU"/>
              </w:rPr>
              <w:t xml:space="preserve">Рекомендовано до захисту на засіданні </w:t>
            </w:r>
          </w:p>
          <w:p w:rsidR="003F6467" w:rsidRPr="00025310" w:rsidRDefault="003F6467" w:rsidP="003F6467">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025310">
              <w:rPr>
                <w:rFonts w:ascii="Times New Roman" w:eastAsia="Times New Roman" w:hAnsi="Times New Roman" w:cs="Times New Roman"/>
                <w:color w:val="000000"/>
                <w:sz w:val="28"/>
                <w:szCs w:val="28"/>
                <w:lang w:eastAsia="ru-RU"/>
              </w:rPr>
              <w:t>кафедри (протокол №_від__20___року</w:t>
            </w:r>
          </w:p>
          <w:p w:rsidR="003F6467" w:rsidRPr="00025310" w:rsidRDefault="003F6467" w:rsidP="003F6467">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025310">
              <w:rPr>
                <w:rFonts w:ascii="Times New Roman" w:eastAsia="Times New Roman" w:hAnsi="Times New Roman" w:cs="Times New Roman"/>
                <w:color w:val="000000"/>
                <w:sz w:val="28"/>
                <w:szCs w:val="28"/>
                <w:lang w:eastAsia="ru-RU"/>
              </w:rPr>
              <w:t xml:space="preserve">Завідувач кафедри: </w:t>
            </w:r>
            <w:r w:rsidR="0038026D">
              <w:rPr>
                <w:rFonts w:ascii="Times New Roman" w:eastAsia="Times New Roman" w:hAnsi="Times New Roman" w:cs="Times New Roman"/>
                <w:color w:val="000000"/>
                <w:sz w:val="28"/>
                <w:szCs w:val="28"/>
                <w:lang w:val="ru-RU" w:eastAsia="ru-RU"/>
              </w:rPr>
              <w:t>Олена АНДРЄЄВА</w:t>
            </w:r>
            <w:bookmarkStart w:id="0" w:name="_GoBack"/>
            <w:bookmarkEnd w:id="0"/>
            <w:r w:rsidRPr="00025310">
              <w:rPr>
                <w:rFonts w:ascii="Times New Roman" w:eastAsia="Times New Roman" w:hAnsi="Times New Roman" w:cs="Times New Roman"/>
                <w:color w:val="000000"/>
                <w:sz w:val="28"/>
                <w:szCs w:val="28"/>
                <w:lang w:eastAsia="ru-RU"/>
              </w:rPr>
              <w:t>,</w:t>
            </w:r>
          </w:p>
          <w:p w:rsidR="003F6467" w:rsidRPr="00025310" w:rsidRDefault="003F6467" w:rsidP="00296303">
            <w:pPr>
              <w:autoSpaceDE w:val="0"/>
              <w:autoSpaceDN w:val="0"/>
              <w:adjustRightInd w:val="0"/>
              <w:spacing w:after="0" w:line="360" w:lineRule="auto"/>
              <w:ind w:left="709"/>
              <w:rPr>
                <w:rFonts w:ascii="Times New Roman" w:eastAsia="Times New Roman" w:hAnsi="Times New Roman" w:cs="Times New Roman"/>
                <w:color w:val="000000"/>
                <w:sz w:val="28"/>
                <w:szCs w:val="28"/>
                <w:lang w:eastAsia="ru-RU"/>
              </w:rPr>
            </w:pPr>
            <w:r w:rsidRPr="00025310">
              <w:rPr>
                <w:rFonts w:ascii="Times New Roman" w:eastAsia="Times New Roman" w:hAnsi="Times New Roman" w:cs="Times New Roman"/>
                <w:color w:val="000000"/>
                <w:sz w:val="28"/>
                <w:szCs w:val="28"/>
                <w:lang w:eastAsia="ru-RU"/>
              </w:rPr>
              <w:t>доктор наук з фізичного виховання і спорту, професор</w:t>
            </w:r>
          </w:p>
          <w:p w:rsidR="003F6467" w:rsidRPr="00025310" w:rsidRDefault="003F6467" w:rsidP="003F6467">
            <w:pPr>
              <w:autoSpaceDE w:val="0"/>
              <w:autoSpaceDN w:val="0"/>
              <w:adjustRightInd w:val="0"/>
              <w:spacing w:after="0" w:line="360" w:lineRule="auto"/>
              <w:ind w:firstLine="709"/>
              <w:rPr>
                <w:rFonts w:ascii="Times New Roman" w:eastAsia="Times New Roman" w:hAnsi="Times New Roman" w:cs="Times New Roman"/>
                <w:color w:val="000000"/>
                <w:sz w:val="28"/>
                <w:szCs w:val="28"/>
              </w:rPr>
            </w:pPr>
            <w:r w:rsidRPr="00025310">
              <w:rPr>
                <w:rFonts w:ascii="Times New Roman" w:eastAsia="Times New Roman" w:hAnsi="Times New Roman" w:cs="Times New Roman"/>
                <w:color w:val="000000"/>
                <w:sz w:val="28"/>
                <w:szCs w:val="28"/>
                <w:lang w:eastAsia="ru-RU"/>
              </w:rPr>
              <w:t>__________________</w:t>
            </w:r>
          </w:p>
        </w:tc>
      </w:tr>
    </w:tbl>
    <w:p w:rsidR="003F6467" w:rsidRPr="00025310" w:rsidRDefault="00296303" w:rsidP="003F6467">
      <w:pPr>
        <w:spacing w:after="0" w:line="360" w:lineRule="auto"/>
        <w:jc w:val="center"/>
        <w:rPr>
          <w:rFonts w:ascii="Times New Roman" w:eastAsia="Times New Roman" w:hAnsi="Times New Roman" w:cs="Times New Roman"/>
          <w:sz w:val="28"/>
          <w:szCs w:val="28"/>
          <w:lang w:eastAsia="uk-UA"/>
        </w:rPr>
      </w:pPr>
      <w:r w:rsidRPr="00025310">
        <w:rPr>
          <w:rFonts w:ascii="Times New Roman" w:eastAsia="Times New Roman" w:hAnsi="Times New Roman" w:cs="Times New Roman"/>
          <w:sz w:val="28"/>
          <w:szCs w:val="28"/>
          <w:lang w:eastAsia="uk-UA"/>
        </w:rPr>
        <w:t>Київ – 202</w:t>
      </w:r>
      <w:r w:rsidR="007A2813" w:rsidRPr="00025310">
        <w:rPr>
          <w:rFonts w:ascii="Times New Roman" w:eastAsia="Times New Roman" w:hAnsi="Times New Roman" w:cs="Times New Roman"/>
          <w:sz w:val="28"/>
          <w:szCs w:val="28"/>
          <w:lang w:eastAsia="uk-UA"/>
        </w:rPr>
        <w:t>2</w:t>
      </w:r>
      <w:r w:rsidR="003F6467" w:rsidRPr="00025310">
        <w:rPr>
          <w:rFonts w:ascii="Times New Roman" w:eastAsia="Times New Roman" w:hAnsi="Times New Roman" w:cs="Times New Roman"/>
          <w:sz w:val="28"/>
          <w:szCs w:val="28"/>
          <w:lang w:eastAsia="uk-UA"/>
        </w:rPr>
        <w:br w:type="page"/>
      </w:r>
    </w:p>
    <w:p w:rsidR="00665531" w:rsidRPr="00025310" w:rsidRDefault="00665531" w:rsidP="00665531">
      <w:pPr>
        <w:spacing w:after="0" w:line="360" w:lineRule="auto"/>
        <w:jc w:val="center"/>
        <w:rPr>
          <w:rFonts w:ascii="Times New Roman" w:hAnsi="Times New Roman" w:cs="Times New Roman"/>
          <w:b/>
          <w:sz w:val="28"/>
          <w:szCs w:val="28"/>
        </w:rPr>
      </w:pPr>
      <w:r w:rsidRPr="00025310">
        <w:rPr>
          <w:rFonts w:ascii="Times New Roman" w:hAnsi="Times New Roman" w:cs="Times New Roman"/>
          <w:b/>
          <w:sz w:val="28"/>
          <w:szCs w:val="28"/>
        </w:rPr>
        <w:lastRenderedPageBreak/>
        <w:t>ЗМІСТ</w:t>
      </w:r>
    </w:p>
    <w:p w:rsidR="00665531" w:rsidRPr="00025310" w:rsidRDefault="00665531" w:rsidP="00665531">
      <w:pPr>
        <w:spacing w:after="0" w:line="360" w:lineRule="auto"/>
      </w:pPr>
    </w:p>
    <w:tbl>
      <w:tblPr>
        <w:tblStyle w:val="af1"/>
        <w:tblpPr w:leftFromText="180" w:rightFromText="180" w:vertAnchor="text" w:horzAnchor="margin" w:tblpY="12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526"/>
        <w:gridCol w:w="7229"/>
        <w:gridCol w:w="851"/>
      </w:tblGrid>
      <w:tr w:rsidR="000D5622" w:rsidRPr="000D5622" w:rsidTr="00EF527B">
        <w:trPr>
          <w:trHeight w:val="440"/>
        </w:trPr>
        <w:tc>
          <w:tcPr>
            <w:tcW w:w="8755" w:type="dxa"/>
            <w:gridSpan w:val="2"/>
          </w:tcPr>
          <w:p w:rsidR="000D5622" w:rsidRPr="000D5622" w:rsidRDefault="000D5622" w:rsidP="000D5622">
            <w:pPr>
              <w:spacing w:after="0" w:line="360" w:lineRule="auto"/>
              <w:rPr>
                <w:rFonts w:ascii="Times New Roman" w:hAnsi="Times New Roman" w:cs="Times New Roman"/>
                <w:b/>
                <w:sz w:val="28"/>
                <w:szCs w:val="28"/>
              </w:rPr>
            </w:pPr>
            <w:r w:rsidRPr="000D5622">
              <w:rPr>
                <w:rFonts w:ascii="Times New Roman" w:hAnsi="Times New Roman" w:cs="Times New Roman"/>
                <w:b/>
                <w:sz w:val="28"/>
                <w:szCs w:val="28"/>
              </w:rPr>
              <w:t xml:space="preserve">ВСТУП………………………………………………………………….......         </w:t>
            </w:r>
          </w:p>
        </w:tc>
        <w:tc>
          <w:tcPr>
            <w:tcW w:w="851"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3</w:t>
            </w:r>
          </w:p>
        </w:tc>
      </w:tr>
      <w:tr w:rsidR="000D5622" w:rsidRPr="000D5622" w:rsidTr="00EF527B">
        <w:trPr>
          <w:trHeight w:val="399"/>
        </w:trPr>
        <w:tc>
          <w:tcPr>
            <w:tcW w:w="1526" w:type="dxa"/>
          </w:tcPr>
          <w:p w:rsidR="000D5622" w:rsidRPr="000D5622" w:rsidRDefault="000D5622" w:rsidP="000D5622">
            <w:pPr>
              <w:spacing w:after="0" w:line="360" w:lineRule="auto"/>
              <w:rPr>
                <w:rFonts w:ascii="Times New Roman" w:hAnsi="Times New Roman" w:cs="Times New Roman"/>
                <w:b/>
                <w:sz w:val="28"/>
                <w:szCs w:val="28"/>
              </w:rPr>
            </w:pPr>
            <w:r w:rsidRPr="000D5622">
              <w:rPr>
                <w:rFonts w:ascii="Times New Roman" w:hAnsi="Times New Roman" w:cs="Times New Roman"/>
                <w:b/>
                <w:sz w:val="28"/>
                <w:szCs w:val="28"/>
              </w:rPr>
              <w:t>РОЗДІЛ 1</w:t>
            </w:r>
          </w:p>
        </w:tc>
        <w:tc>
          <w:tcPr>
            <w:tcW w:w="7229" w:type="dxa"/>
          </w:tcPr>
          <w:p w:rsidR="000D5622" w:rsidRPr="000D5622" w:rsidRDefault="000D5622" w:rsidP="000D5622">
            <w:pPr>
              <w:spacing w:after="0" w:line="360" w:lineRule="auto"/>
              <w:rPr>
                <w:rFonts w:ascii="Times New Roman" w:hAnsi="Times New Roman" w:cs="Times New Roman"/>
                <w:b/>
                <w:sz w:val="28"/>
                <w:szCs w:val="28"/>
              </w:rPr>
            </w:pPr>
            <w:r w:rsidRPr="00025310">
              <w:rPr>
                <w:rFonts w:ascii="Times New Roman" w:eastAsia="Calibri" w:hAnsi="Times New Roman" w:cs="Times New Roman"/>
                <w:b/>
                <w:bCs/>
                <w:caps/>
                <w:sz w:val="28"/>
                <w:szCs w:val="28"/>
              </w:rPr>
              <w:t>ОЗДОРОВЧА ХОДЬБА ЯК ЗАСІБ ОПТИМІЗАЦІЇ РУХОВОЇ АКТИВНОСТІ ОСІБ ДРУГОГО ПЕРІОДУ ЗРІЛОГО ВІКУ……………</w:t>
            </w:r>
            <w:r>
              <w:rPr>
                <w:rFonts w:ascii="Times New Roman" w:eastAsia="Calibri" w:hAnsi="Times New Roman" w:cs="Times New Roman"/>
                <w:b/>
                <w:bCs/>
                <w:caps/>
                <w:sz w:val="28"/>
                <w:szCs w:val="28"/>
              </w:rPr>
              <w:t>………………………………</w:t>
            </w:r>
            <w:r w:rsidRPr="000D5622">
              <w:rPr>
                <w:rFonts w:ascii="Times New Roman" w:eastAsia="Calibri" w:hAnsi="Times New Roman" w:cs="Times New Roman"/>
                <w:b/>
                <w:bCs/>
                <w:caps/>
                <w:sz w:val="28"/>
                <w:szCs w:val="28"/>
              </w:rPr>
              <w:t>...</w:t>
            </w:r>
          </w:p>
        </w:tc>
        <w:tc>
          <w:tcPr>
            <w:tcW w:w="851" w:type="dxa"/>
          </w:tcPr>
          <w:p w:rsidR="000D5622" w:rsidRPr="000D5622" w:rsidRDefault="000D5622" w:rsidP="000D5622">
            <w:pPr>
              <w:spacing w:after="0" w:line="360" w:lineRule="auto"/>
              <w:rPr>
                <w:rFonts w:ascii="Times New Roman" w:hAnsi="Times New Roman" w:cs="Times New Roman"/>
                <w:sz w:val="28"/>
                <w:szCs w:val="28"/>
              </w:rPr>
            </w:pPr>
          </w:p>
          <w:p w:rsidR="000D5622" w:rsidRPr="000D5622" w:rsidRDefault="000D5622" w:rsidP="000D5622">
            <w:pPr>
              <w:spacing w:after="0" w:line="360" w:lineRule="auto"/>
              <w:rPr>
                <w:rFonts w:ascii="Times New Roman" w:hAnsi="Times New Roman" w:cs="Times New Roman"/>
                <w:sz w:val="28"/>
                <w:szCs w:val="28"/>
              </w:rPr>
            </w:pPr>
          </w:p>
          <w:p w:rsidR="000D5622" w:rsidRPr="000D5622" w:rsidRDefault="0034102F" w:rsidP="000D562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0D5622" w:rsidRPr="000D5622" w:rsidTr="00EF527B">
        <w:tc>
          <w:tcPr>
            <w:tcW w:w="1526"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1.1</w:t>
            </w:r>
          </w:p>
        </w:tc>
        <w:tc>
          <w:tcPr>
            <w:tcW w:w="7229" w:type="dxa"/>
          </w:tcPr>
          <w:p w:rsidR="000D5622" w:rsidRPr="000D5622" w:rsidRDefault="000D5622" w:rsidP="000D5622">
            <w:pPr>
              <w:spacing w:after="0" w:line="360" w:lineRule="auto"/>
              <w:rPr>
                <w:rFonts w:ascii="Times New Roman" w:hAnsi="Times New Roman" w:cs="Times New Roman"/>
                <w:sz w:val="28"/>
                <w:szCs w:val="28"/>
                <w:lang w:val="ru-RU"/>
              </w:rPr>
            </w:pPr>
            <w:r w:rsidRPr="00025310">
              <w:rPr>
                <w:rFonts w:ascii="Times New Roman" w:eastAsia="Calibri" w:hAnsi="Times New Roman" w:cs="Times New Roman"/>
                <w:sz w:val="28"/>
                <w:szCs w:val="28"/>
              </w:rPr>
              <w:t>Рухова активність осіб другого періоду зрілого віку...</w:t>
            </w:r>
            <w:r>
              <w:rPr>
                <w:rFonts w:ascii="Times New Roman" w:eastAsia="Calibri" w:hAnsi="Times New Roman" w:cs="Times New Roman"/>
                <w:sz w:val="28"/>
                <w:szCs w:val="28"/>
              </w:rPr>
              <w:t>……</w:t>
            </w:r>
          </w:p>
        </w:tc>
        <w:tc>
          <w:tcPr>
            <w:tcW w:w="851" w:type="dxa"/>
          </w:tcPr>
          <w:p w:rsidR="000D5622" w:rsidRPr="000D5622" w:rsidRDefault="0034102F" w:rsidP="000D562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0D5622" w:rsidRPr="000D5622" w:rsidTr="00EF527B">
        <w:tc>
          <w:tcPr>
            <w:tcW w:w="1526"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1.2</w:t>
            </w:r>
          </w:p>
        </w:tc>
        <w:tc>
          <w:tcPr>
            <w:tcW w:w="7229" w:type="dxa"/>
          </w:tcPr>
          <w:p w:rsidR="000D5622" w:rsidRPr="000D5622" w:rsidRDefault="000D5622" w:rsidP="000D5622">
            <w:pPr>
              <w:spacing w:after="0" w:line="360" w:lineRule="auto"/>
              <w:rPr>
                <w:rFonts w:ascii="Times New Roman" w:hAnsi="Times New Roman" w:cs="Times New Roman"/>
                <w:sz w:val="28"/>
                <w:szCs w:val="28"/>
                <w:lang w:val="ru-RU"/>
              </w:rPr>
            </w:pPr>
            <w:r w:rsidRPr="00025310">
              <w:rPr>
                <w:rFonts w:ascii="Times New Roman" w:eastAsia="Calibri" w:hAnsi="Times New Roman" w:cs="Times New Roman"/>
                <w:sz w:val="28"/>
                <w:szCs w:val="28"/>
              </w:rPr>
              <w:t>Оздоровча ходьба як засіб підвищення рівня рухової активності …</w:t>
            </w:r>
            <w:r>
              <w:rPr>
                <w:rFonts w:ascii="Times New Roman" w:eastAsia="Calibri" w:hAnsi="Times New Roman" w:cs="Times New Roman"/>
                <w:sz w:val="28"/>
                <w:szCs w:val="28"/>
                <w:lang w:val="ru-RU"/>
              </w:rPr>
              <w:t>…………………………………………………</w:t>
            </w:r>
          </w:p>
        </w:tc>
        <w:tc>
          <w:tcPr>
            <w:tcW w:w="851" w:type="dxa"/>
          </w:tcPr>
          <w:p w:rsidR="000D5622" w:rsidRDefault="000D5622" w:rsidP="000D5622">
            <w:pPr>
              <w:spacing w:after="0" w:line="360" w:lineRule="auto"/>
              <w:rPr>
                <w:rFonts w:ascii="Times New Roman" w:hAnsi="Times New Roman" w:cs="Times New Roman"/>
                <w:sz w:val="28"/>
                <w:szCs w:val="28"/>
                <w:lang w:val="ru-RU"/>
              </w:rPr>
            </w:pPr>
          </w:p>
          <w:p w:rsidR="000D5622" w:rsidRPr="000D5622" w:rsidRDefault="0034102F" w:rsidP="000D562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11</w:t>
            </w:r>
          </w:p>
        </w:tc>
      </w:tr>
      <w:tr w:rsidR="000D5622" w:rsidRPr="000D5622" w:rsidTr="00EF527B">
        <w:tc>
          <w:tcPr>
            <w:tcW w:w="1526"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1.3</w:t>
            </w:r>
          </w:p>
        </w:tc>
        <w:tc>
          <w:tcPr>
            <w:tcW w:w="7229" w:type="dxa"/>
          </w:tcPr>
          <w:p w:rsidR="000D5622" w:rsidRPr="000D5622" w:rsidRDefault="000D5622" w:rsidP="000D5622">
            <w:pPr>
              <w:spacing w:after="0" w:line="360" w:lineRule="auto"/>
              <w:rPr>
                <w:rFonts w:ascii="Times New Roman" w:hAnsi="Times New Roman" w:cs="Times New Roman"/>
                <w:sz w:val="28"/>
                <w:szCs w:val="28"/>
                <w:lang w:val="ru-RU"/>
              </w:rPr>
            </w:pPr>
            <w:r w:rsidRPr="00025310">
              <w:rPr>
                <w:rFonts w:ascii="Times New Roman" w:eastAsia="Calibri" w:hAnsi="Times New Roman" w:cs="Times New Roman"/>
                <w:bCs/>
                <w:sz w:val="28"/>
                <w:szCs w:val="28"/>
              </w:rPr>
              <w:t xml:space="preserve">Аналіз програм занять оздоровчою ходьбою осіб другого періоду зрілого віку </w:t>
            </w:r>
            <w:r>
              <w:rPr>
                <w:rFonts w:ascii="Times New Roman" w:eastAsia="Calibri" w:hAnsi="Times New Roman" w:cs="Times New Roman"/>
                <w:sz w:val="28"/>
                <w:szCs w:val="28"/>
              </w:rPr>
              <w:t>…………………………………………</w:t>
            </w:r>
          </w:p>
        </w:tc>
        <w:tc>
          <w:tcPr>
            <w:tcW w:w="851" w:type="dxa"/>
          </w:tcPr>
          <w:p w:rsidR="000D5622" w:rsidRPr="000D5622" w:rsidRDefault="000D5622" w:rsidP="000D5622">
            <w:pPr>
              <w:spacing w:after="0" w:line="360" w:lineRule="auto"/>
              <w:rPr>
                <w:rFonts w:ascii="Times New Roman" w:hAnsi="Times New Roman" w:cs="Times New Roman"/>
                <w:sz w:val="28"/>
                <w:szCs w:val="28"/>
                <w:lang w:val="ru-RU"/>
              </w:rPr>
            </w:pPr>
          </w:p>
          <w:p w:rsidR="000D5622" w:rsidRPr="000D5622" w:rsidRDefault="000D5622" w:rsidP="0034102F">
            <w:pPr>
              <w:spacing w:after="0" w:line="360" w:lineRule="auto"/>
              <w:rPr>
                <w:rFonts w:ascii="Times New Roman" w:hAnsi="Times New Roman" w:cs="Times New Roman"/>
                <w:sz w:val="28"/>
                <w:szCs w:val="28"/>
                <w:lang w:val="ru-RU"/>
              </w:rPr>
            </w:pPr>
            <w:r w:rsidRPr="000D5622">
              <w:rPr>
                <w:rFonts w:ascii="Times New Roman" w:hAnsi="Times New Roman" w:cs="Times New Roman"/>
                <w:sz w:val="28"/>
                <w:szCs w:val="28"/>
                <w:lang w:val="ru-RU"/>
              </w:rPr>
              <w:t>1</w:t>
            </w:r>
            <w:r w:rsidR="0034102F">
              <w:rPr>
                <w:rFonts w:ascii="Times New Roman" w:hAnsi="Times New Roman" w:cs="Times New Roman"/>
                <w:sz w:val="28"/>
                <w:szCs w:val="28"/>
                <w:lang w:val="ru-RU"/>
              </w:rPr>
              <w:t>8</w:t>
            </w:r>
          </w:p>
        </w:tc>
      </w:tr>
      <w:tr w:rsidR="000D5622" w:rsidRPr="000D5622" w:rsidTr="00EF527B">
        <w:trPr>
          <w:trHeight w:val="447"/>
        </w:trPr>
        <w:tc>
          <w:tcPr>
            <w:tcW w:w="1526" w:type="dxa"/>
          </w:tcPr>
          <w:p w:rsidR="000D5622" w:rsidRPr="000D5622" w:rsidRDefault="000D5622" w:rsidP="000D5622">
            <w:pPr>
              <w:spacing w:after="0" w:line="360" w:lineRule="auto"/>
              <w:rPr>
                <w:rFonts w:ascii="Times New Roman" w:hAnsi="Times New Roman" w:cs="Times New Roman"/>
                <w:sz w:val="28"/>
                <w:szCs w:val="28"/>
              </w:rPr>
            </w:pPr>
          </w:p>
        </w:tc>
        <w:tc>
          <w:tcPr>
            <w:tcW w:w="7229"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Висновки до розділу 1……………………………………….</w:t>
            </w:r>
          </w:p>
        </w:tc>
        <w:tc>
          <w:tcPr>
            <w:tcW w:w="851" w:type="dxa"/>
          </w:tcPr>
          <w:p w:rsidR="000D5622" w:rsidRPr="000D5622" w:rsidRDefault="0034102F" w:rsidP="000D562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25</w:t>
            </w:r>
          </w:p>
        </w:tc>
      </w:tr>
      <w:tr w:rsidR="000D5622" w:rsidRPr="000D5622" w:rsidTr="00EF527B">
        <w:trPr>
          <w:trHeight w:val="359"/>
        </w:trPr>
        <w:tc>
          <w:tcPr>
            <w:tcW w:w="1526" w:type="dxa"/>
          </w:tcPr>
          <w:p w:rsidR="000D5622" w:rsidRPr="000D5622" w:rsidRDefault="000D5622" w:rsidP="000D5622">
            <w:pPr>
              <w:spacing w:after="0" w:line="360" w:lineRule="auto"/>
              <w:rPr>
                <w:rFonts w:ascii="Times New Roman" w:hAnsi="Times New Roman" w:cs="Times New Roman"/>
                <w:b/>
                <w:sz w:val="28"/>
                <w:szCs w:val="28"/>
              </w:rPr>
            </w:pPr>
            <w:r w:rsidRPr="000D5622">
              <w:rPr>
                <w:rFonts w:ascii="Times New Roman" w:hAnsi="Times New Roman" w:cs="Times New Roman"/>
                <w:b/>
                <w:sz w:val="28"/>
                <w:szCs w:val="28"/>
              </w:rPr>
              <w:t>РОЗДІЛ 2</w:t>
            </w:r>
          </w:p>
        </w:tc>
        <w:tc>
          <w:tcPr>
            <w:tcW w:w="7229" w:type="dxa"/>
          </w:tcPr>
          <w:p w:rsidR="000D5622" w:rsidRPr="000D5622" w:rsidRDefault="000D5622" w:rsidP="000D5622">
            <w:pPr>
              <w:spacing w:after="0" w:line="360" w:lineRule="auto"/>
              <w:rPr>
                <w:rFonts w:ascii="Times New Roman" w:hAnsi="Times New Roman" w:cs="Times New Roman"/>
                <w:b/>
                <w:sz w:val="28"/>
                <w:szCs w:val="28"/>
              </w:rPr>
            </w:pPr>
            <w:r w:rsidRPr="000D5622">
              <w:rPr>
                <w:rFonts w:ascii="Times New Roman" w:hAnsi="Times New Roman" w:cs="Times New Roman"/>
                <w:b/>
                <w:sz w:val="28"/>
                <w:szCs w:val="28"/>
              </w:rPr>
              <w:t>МЕТОДИ ТА ОРГАНІЗАЦІЯ ДОСЛІДЖЕННЯ …........</w:t>
            </w:r>
          </w:p>
        </w:tc>
        <w:tc>
          <w:tcPr>
            <w:tcW w:w="851" w:type="dxa"/>
          </w:tcPr>
          <w:p w:rsidR="000D5622" w:rsidRPr="000D5622" w:rsidRDefault="0034102F" w:rsidP="000D5622">
            <w:p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26</w:t>
            </w:r>
          </w:p>
        </w:tc>
      </w:tr>
      <w:tr w:rsidR="000D5622" w:rsidRPr="000D5622" w:rsidTr="00EF527B">
        <w:trPr>
          <w:trHeight w:val="359"/>
        </w:trPr>
        <w:tc>
          <w:tcPr>
            <w:tcW w:w="1526"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2.1</w:t>
            </w:r>
          </w:p>
        </w:tc>
        <w:tc>
          <w:tcPr>
            <w:tcW w:w="7229"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Методи дослідження…………………………………………</w:t>
            </w:r>
          </w:p>
        </w:tc>
        <w:tc>
          <w:tcPr>
            <w:tcW w:w="851" w:type="dxa"/>
          </w:tcPr>
          <w:p w:rsidR="000D5622" w:rsidRPr="000D5622" w:rsidRDefault="0034102F" w:rsidP="000D562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26</w:t>
            </w:r>
          </w:p>
        </w:tc>
      </w:tr>
      <w:tr w:rsidR="000D5622" w:rsidRPr="000D5622" w:rsidTr="00EF527B">
        <w:trPr>
          <w:trHeight w:val="359"/>
        </w:trPr>
        <w:tc>
          <w:tcPr>
            <w:tcW w:w="1526"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2.2</w:t>
            </w:r>
          </w:p>
        </w:tc>
        <w:tc>
          <w:tcPr>
            <w:tcW w:w="7229"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Організація дослідження…………………………………….</w:t>
            </w:r>
          </w:p>
        </w:tc>
        <w:tc>
          <w:tcPr>
            <w:tcW w:w="851" w:type="dxa"/>
          </w:tcPr>
          <w:p w:rsidR="000D5622" w:rsidRPr="0034102F" w:rsidRDefault="0034102F" w:rsidP="000D562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29</w:t>
            </w:r>
          </w:p>
        </w:tc>
      </w:tr>
      <w:tr w:rsidR="000D5622" w:rsidRPr="000D5622" w:rsidTr="00EF527B">
        <w:trPr>
          <w:trHeight w:val="359"/>
        </w:trPr>
        <w:tc>
          <w:tcPr>
            <w:tcW w:w="1526" w:type="dxa"/>
          </w:tcPr>
          <w:p w:rsidR="000D5622" w:rsidRPr="000D5622" w:rsidRDefault="000D5622" w:rsidP="000D5622">
            <w:pPr>
              <w:spacing w:after="0" w:line="360" w:lineRule="auto"/>
              <w:rPr>
                <w:rFonts w:ascii="Times New Roman" w:hAnsi="Times New Roman" w:cs="Times New Roman"/>
                <w:b/>
                <w:sz w:val="28"/>
                <w:szCs w:val="28"/>
              </w:rPr>
            </w:pPr>
            <w:r w:rsidRPr="000D5622">
              <w:rPr>
                <w:rFonts w:ascii="Times New Roman" w:hAnsi="Times New Roman" w:cs="Times New Roman"/>
                <w:b/>
                <w:sz w:val="28"/>
                <w:szCs w:val="28"/>
              </w:rPr>
              <w:t>РОЗДІЛ 3</w:t>
            </w:r>
          </w:p>
        </w:tc>
        <w:tc>
          <w:tcPr>
            <w:tcW w:w="7229" w:type="dxa"/>
          </w:tcPr>
          <w:p w:rsidR="000D5622" w:rsidRPr="000D5622" w:rsidRDefault="000D5622" w:rsidP="000D5622">
            <w:pPr>
              <w:spacing w:after="0" w:line="360" w:lineRule="auto"/>
              <w:rPr>
                <w:rFonts w:ascii="Times New Roman" w:hAnsi="Times New Roman" w:cs="Times New Roman"/>
                <w:b/>
                <w:sz w:val="28"/>
                <w:szCs w:val="28"/>
              </w:rPr>
            </w:pPr>
            <w:r w:rsidRPr="00B711C8">
              <w:rPr>
                <w:rFonts w:ascii="Times New Roman" w:eastAsia="Calibri" w:hAnsi="Times New Roman" w:cs="Times New Roman"/>
                <w:b/>
                <w:sz w:val="28"/>
                <w:szCs w:val="28"/>
              </w:rPr>
              <w:t>ОПТИМІЗАЦІЯ РУХОВОЇ АКТИВНОСТІ ЖІНОК ДРУГОГО ПЕРІОДУ ЗРІЛОГО ВІКУ ЗАСОБАМИ ОЗДОРОВЧОЇ ХОДЬБИ</w:t>
            </w:r>
            <w:r w:rsidRPr="000D5622">
              <w:rPr>
                <w:rFonts w:ascii="Times New Roman" w:eastAsia="Calibri" w:hAnsi="Times New Roman" w:cs="Times New Roman"/>
                <w:b/>
                <w:sz w:val="28"/>
                <w:szCs w:val="28"/>
              </w:rPr>
              <w:t>…………………………………...</w:t>
            </w:r>
          </w:p>
        </w:tc>
        <w:tc>
          <w:tcPr>
            <w:tcW w:w="851" w:type="dxa"/>
          </w:tcPr>
          <w:p w:rsidR="000D5622" w:rsidRPr="000D5622" w:rsidRDefault="000D5622" w:rsidP="000D5622">
            <w:pPr>
              <w:spacing w:after="0" w:line="360" w:lineRule="auto"/>
              <w:rPr>
                <w:rFonts w:ascii="Times New Roman" w:hAnsi="Times New Roman" w:cs="Times New Roman"/>
                <w:b/>
                <w:sz w:val="28"/>
                <w:szCs w:val="28"/>
              </w:rPr>
            </w:pPr>
          </w:p>
          <w:p w:rsidR="000D5622" w:rsidRPr="000D5622" w:rsidRDefault="000D5622" w:rsidP="000D5622">
            <w:pPr>
              <w:spacing w:after="0" w:line="360" w:lineRule="auto"/>
              <w:rPr>
                <w:rFonts w:ascii="Times New Roman" w:hAnsi="Times New Roman" w:cs="Times New Roman"/>
                <w:b/>
                <w:sz w:val="28"/>
                <w:szCs w:val="28"/>
              </w:rPr>
            </w:pPr>
          </w:p>
          <w:p w:rsidR="000D5622" w:rsidRPr="0034102F" w:rsidRDefault="0034102F" w:rsidP="000D5622">
            <w:p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31</w:t>
            </w:r>
          </w:p>
        </w:tc>
      </w:tr>
      <w:tr w:rsidR="000D5622" w:rsidRPr="000D5622" w:rsidTr="00EF527B">
        <w:trPr>
          <w:trHeight w:val="359"/>
        </w:trPr>
        <w:tc>
          <w:tcPr>
            <w:tcW w:w="1526"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3.1</w:t>
            </w:r>
          </w:p>
        </w:tc>
        <w:tc>
          <w:tcPr>
            <w:tcW w:w="7229" w:type="dxa"/>
          </w:tcPr>
          <w:p w:rsidR="000D5622" w:rsidRPr="000D5622" w:rsidRDefault="000D5622" w:rsidP="000D5622">
            <w:pPr>
              <w:spacing w:after="0" w:line="360" w:lineRule="auto"/>
              <w:rPr>
                <w:rFonts w:ascii="Times New Roman" w:hAnsi="Times New Roman" w:cs="Times New Roman"/>
                <w:sz w:val="28"/>
                <w:szCs w:val="28"/>
                <w:lang w:val="ru-RU"/>
              </w:rPr>
            </w:pPr>
            <w:r w:rsidRPr="00025310">
              <w:rPr>
                <w:rFonts w:ascii="Times New Roman" w:eastAsia="Calibri" w:hAnsi="Times New Roman" w:cs="Times New Roman"/>
                <w:sz w:val="28"/>
                <w:szCs w:val="28"/>
              </w:rPr>
              <w:t>Використання вільного часу особами другого періоду зрілого віку</w:t>
            </w:r>
            <w:r>
              <w:rPr>
                <w:rFonts w:ascii="Times New Roman" w:eastAsia="Calibri" w:hAnsi="Times New Roman" w:cs="Times New Roman"/>
                <w:sz w:val="28"/>
                <w:szCs w:val="28"/>
                <w:lang w:val="ru-RU"/>
              </w:rPr>
              <w:t>…………………………………………………...</w:t>
            </w:r>
          </w:p>
        </w:tc>
        <w:tc>
          <w:tcPr>
            <w:tcW w:w="851" w:type="dxa"/>
          </w:tcPr>
          <w:p w:rsidR="000D5622" w:rsidRPr="000D5622" w:rsidRDefault="000D5622" w:rsidP="000D5622">
            <w:pPr>
              <w:spacing w:after="0" w:line="360" w:lineRule="auto"/>
              <w:rPr>
                <w:rFonts w:ascii="Times New Roman" w:hAnsi="Times New Roman" w:cs="Times New Roman"/>
                <w:sz w:val="28"/>
                <w:szCs w:val="28"/>
              </w:rPr>
            </w:pPr>
          </w:p>
          <w:p w:rsidR="000D5622" w:rsidRPr="0034102F" w:rsidRDefault="0034102F" w:rsidP="000D562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31</w:t>
            </w:r>
          </w:p>
        </w:tc>
      </w:tr>
      <w:tr w:rsidR="000D5622" w:rsidRPr="000D5622" w:rsidTr="00EF527B">
        <w:trPr>
          <w:trHeight w:val="359"/>
        </w:trPr>
        <w:tc>
          <w:tcPr>
            <w:tcW w:w="1526" w:type="dxa"/>
          </w:tcPr>
          <w:p w:rsidR="000D5622" w:rsidRPr="000D5622" w:rsidRDefault="000D5622" w:rsidP="000D5622">
            <w:pPr>
              <w:spacing w:after="0" w:line="360" w:lineRule="auto"/>
              <w:rPr>
                <w:rFonts w:ascii="Times New Roman" w:hAnsi="Times New Roman" w:cs="Times New Roman"/>
                <w:sz w:val="28"/>
                <w:szCs w:val="28"/>
              </w:rPr>
            </w:pPr>
            <w:r w:rsidRPr="000D5622">
              <w:rPr>
                <w:rFonts w:ascii="Times New Roman" w:hAnsi="Times New Roman" w:cs="Times New Roman"/>
                <w:sz w:val="28"/>
                <w:szCs w:val="28"/>
              </w:rPr>
              <w:t>3.2</w:t>
            </w:r>
          </w:p>
        </w:tc>
        <w:tc>
          <w:tcPr>
            <w:tcW w:w="7229" w:type="dxa"/>
          </w:tcPr>
          <w:p w:rsidR="000D5622" w:rsidRPr="000D5622" w:rsidRDefault="000D5622" w:rsidP="000D5622">
            <w:pPr>
              <w:spacing w:after="0" w:line="360" w:lineRule="auto"/>
              <w:rPr>
                <w:rFonts w:ascii="Times New Roman" w:hAnsi="Times New Roman" w:cs="Times New Roman"/>
                <w:sz w:val="28"/>
                <w:szCs w:val="28"/>
                <w:lang w:val="ru-RU"/>
              </w:rPr>
            </w:pPr>
            <w:r w:rsidRPr="00025310">
              <w:rPr>
                <w:rFonts w:ascii="Times New Roman" w:eastAsia="Times New Roman" w:hAnsi="Times New Roman" w:cs="Times New Roman"/>
                <w:sz w:val="28"/>
                <w:szCs w:val="28"/>
                <w:lang w:eastAsia="ru-RU"/>
              </w:rPr>
              <w:t>Характеристика мотивів осіб другого періоду зрілого віку щодо участі в заняттях руховою а</w:t>
            </w:r>
            <w:r>
              <w:rPr>
                <w:rFonts w:ascii="Times New Roman" w:eastAsia="Times New Roman" w:hAnsi="Times New Roman" w:cs="Times New Roman"/>
                <w:sz w:val="28"/>
                <w:szCs w:val="28"/>
                <w:lang w:eastAsia="ru-RU"/>
              </w:rPr>
              <w:t xml:space="preserve">ктивністю у вільний час </w:t>
            </w:r>
          </w:p>
        </w:tc>
        <w:tc>
          <w:tcPr>
            <w:tcW w:w="851" w:type="dxa"/>
          </w:tcPr>
          <w:p w:rsidR="000D5622" w:rsidRDefault="000D5622" w:rsidP="000D5622">
            <w:pPr>
              <w:spacing w:after="0" w:line="360" w:lineRule="auto"/>
              <w:rPr>
                <w:rFonts w:ascii="Times New Roman" w:hAnsi="Times New Roman" w:cs="Times New Roman"/>
                <w:sz w:val="28"/>
                <w:szCs w:val="28"/>
                <w:lang w:val="ru-RU"/>
              </w:rPr>
            </w:pPr>
          </w:p>
          <w:p w:rsidR="000D5622" w:rsidRPr="000D5622" w:rsidRDefault="000D5622" w:rsidP="0034102F">
            <w:pPr>
              <w:spacing w:after="0" w:line="360" w:lineRule="auto"/>
              <w:rPr>
                <w:rFonts w:ascii="Times New Roman" w:hAnsi="Times New Roman" w:cs="Times New Roman"/>
                <w:sz w:val="28"/>
                <w:szCs w:val="28"/>
                <w:lang w:val="ru-RU"/>
              </w:rPr>
            </w:pPr>
            <w:r w:rsidRPr="000D5622">
              <w:rPr>
                <w:rFonts w:ascii="Times New Roman" w:hAnsi="Times New Roman" w:cs="Times New Roman"/>
                <w:sz w:val="28"/>
                <w:szCs w:val="28"/>
                <w:lang w:val="ru-RU"/>
              </w:rPr>
              <w:t>3</w:t>
            </w:r>
            <w:r w:rsidR="0034102F">
              <w:rPr>
                <w:rFonts w:ascii="Times New Roman" w:hAnsi="Times New Roman" w:cs="Times New Roman"/>
                <w:sz w:val="28"/>
                <w:szCs w:val="28"/>
                <w:lang w:val="ru-RU"/>
              </w:rPr>
              <w:t>6</w:t>
            </w:r>
          </w:p>
        </w:tc>
      </w:tr>
      <w:tr w:rsidR="000D5622" w:rsidRPr="000D5622" w:rsidTr="00EF527B">
        <w:trPr>
          <w:trHeight w:val="359"/>
        </w:trPr>
        <w:tc>
          <w:tcPr>
            <w:tcW w:w="1526" w:type="dxa"/>
          </w:tcPr>
          <w:p w:rsidR="000D5622" w:rsidRPr="000D5622" w:rsidRDefault="000D5622" w:rsidP="000D5622">
            <w:pPr>
              <w:spacing w:after="0" w:line="360" w:lineRule="auto"/>
              <w:rPr>
                <w:rFonts w:ascii="Times New Roman" w:hAnsi="Times New Roman" w:cs="Times New Roman"/>
                <w:sz w:val="28"/>
                <w:szCs w:val="28"/>
                <w:lang w:val="ru-RU"/>
              </w:rPr>
            </w:pPr>
            <w:r w:rsidRPr="000D5622">
              <w:rPr>
                <w:rFonts w:ascii="Times New Roman" w:hAnsi="Times New Roman" w:cs="Times New Roman"/>
                <w:sz w:val="28"/>
                <w:szCs w:val="28"/>
                <w:lang w:val="ru-RU"/>
              </w:rPr>
              <w:t>3.3</w:t>
            </w:r>
          </w:p>
        </w:tc>
        <w:tc>
          <w:tcPr>
            <w:tcW w:w="7229" w:type="dxa"/>
          </w:tcPr>
          <w:p w:rsidR="000D5622" w:rsidRPr="000D5622" w:rsidRDefault="000D5622" w:rsidP="000D5622">
            <w:pPr>
              <w:spacing w:after="0" w:line="360" w:lineRule="auto"/>
              <w:rPr>
                <w:rFonts w:ascii="Times New Roman" w:hAnsi="Times New Roman" w:cs="Times New Roman"/>
                <w:sz w:val="28"/>
                <w:szCs w:val="28"/>
              </w:rPr>
            </w:pPr>
            <w:r w:rsidRPr="00025310">
              <w:rPr>
                <w:rFonts w:ascii="Times New Roman" w:eastAsia="Times New Roman" w:hAnsi="Times New Roman" w:cs="Times New Roman"/>
                <w:sz w:val="28"/>
                <w:szCs w:val="28"/>
                <w:lang w:eastAsia="ru-RU"/>
              </w:rPr>
              <w:t xml:space="preserve">Результати дослідження програми занять з оздоровчої ходьби </w:t>
            </w:r>
            <w:r>
              <w:rPr>
                <w:rFonts w:ascii="Times New Roman" w:eastAsia="Times New Roman" w:hAnsi="Times New Roman" w:cs="Times New Roman"/>
                <w:sz w:val="28"/>
                <w:szCs w:val="28"/>
                <w:lang w:val="ru-RU" w:eastAsia="ru-RU"/>
              </w:rPr>
              <w:t>жінок</w:t>
            </w:r>
            <w:r w:rsidRPr="00025310">
              <w:rPr>
                <w:rFonts w:ascii="Times New Roman" w:eastAsia="Times New Roman" w:hAnsi="Times New Roman" w:cs="Times New Roman"/>
                <w:sz w:val="28"/>
                <w:szCs w:val="28"/>
                <w:lang w:eastAsia="ru-RU"/>
              </w:rPr>
              <w:t xml:space="preserve"> другого періоду зрілого віку</w:t>
            </w:r>
            <w:r>
              <w:rPr>
                <w:rFonts w:ascii="Times New Roman" w:eastAsia="Times New Roman" w:hAnsi="Times New Roman" w:cs="Times New Roman"/>
                <w:sz w:val="28"/>
                <w:szCs w:val="28"/>
                <w:lang w:val="ru-RU" w:eastAsia="ru-RU"/>
              </w:rPr>
              <w:t>………………...</w:t>
            </w:r>
          </w:p>
        </w:tc>
        <w:tc>
          <w:tcPr>
            <w:tcW w:w="851" w:type="dxa"/>
          </w:tcPr>
          <w:p w:rsidR="0034102F" w:rsidRDefault="0034102F" w:rsidP="0034102F">
            <w:pPr>
              <w:spacing w:after="0" w:line="360" w:lineRule="auto"/>
              <w:rPr>
                <w:rFonts w:ascii="Times New Roman" w:hAnsi="Times New Roman" w:cs="Times New Roman"/>
                <w:sz w:val="28"/>
                <w:szCs w:val="28"/>
                <w:lang w:val="ru-RU"/>
              </w:rPr>
            </w:pPr>
          </w:p>
          <w:p w:rsidR="000D5622" w:rsidRPr="000D5622" w:rsidRDefault="000D5622" w:rsidP="0034102F">
            <w:pPr>
              <w:spacing w:after="0" w:line="360" w:lineRule="auto"/>
              <w:rPr>
                <w:rFonts w:ascii="Times New Roman" w:hAnsi="Times New Roman" w:cs="Times New Roman"/>
                <w:sz w:val="28"/>
                <w:szCs w:val="28"/>
                <w:lang w:val="ru-RU"/>
              </w:rPr>
            </w:pPr>
            <w:r w:rsidRPr="000D5622">
              <w:rPr>
                <w:rFonts w:ascii="Times New Roman" w:hAnsi="Times New Roman" w:cs="Times New Roman"/>
                <w:sz w:val="28"/>
                <w:szCs w:val="28"/>
                <w:lang w:val="ru-RU"/>
              </w:rPr>
              <w:t>4</w:t>
            </w:r>
            <w:r w:rsidR="0034102F">
              <w:rPr>
                <w:rFonts w:ascii="Times New Roman" w:hAnsi="Times New Roman" w:cs="Times New Roman"/>
                <w:sz w:val="28"/>
                <w:szCs w:val="28"/>
                <w:lang w:val="ru-RU"/>
              </w:rPr>
              <w:t>1</w:t>
            </w:r>
          </w:p>
        </w:tc>
      </w:tr>
      <w:tr w:rsidR="000D5622" w:rsidRPr="000D5622" w:rsidTr="00EF527B">
        <w:tc>
          <w:tcPr>
            <w:tcW w:w="1526" w:type="dxa"/>
          </w:tcPr>
          <w:p w:rsidR="000D5622" w:rsidRPr="000D5622" w:rsidRDefault="000D5622" w:rsidP="000D5622">
            <w:pPr>
              <w:spacing w:after="0" w:line="360" w:lineRule="auto"/>
              <w:rPr>
                <w:rFonts w:ascii="Times New Roman" w:hAnsi="Times New Roman" w:cs="Times New Roman"/>
                <w:sz w:val="28"/>
                <w:szCs w:val="28"/>
              </w:rPr>
            </w:pPr>
          </w:p>
        </w:tc>
        <w:tc>
          <w:tcPr>
            <w:tcW w:w="7229" w:type="dxa"/>
          </w:tcPr>
          <w:p w:rsidR="000D5622" w:rsidRPr="000D5622" w:rsidRDefault="000D5622" w:rsidP="000D5622">
            <w:pPr>
              <w:spacing w:after="0" w:line="360" w:lineRule="auto"/>
              <w:rPr>
                <w:rFonts w:ascii="Times New Roman" w:hAnsi="Times New Roman" w:cs="Times New Roman"/>
                <w:sz w:val="28"/>
                <w:szCs w:val="28"/>
                <w:lang w:val="ru-RU"/>
              </w:rPr>
            </w:pPr>
            <w:r w:rsidRPr="000D5622">
              <w:rPr>
                <w:rFonts w:ascii="Times New Roman" w:hAnsi="Times New Roman" w:cs="Times New Roman"/>
                <w:sz w:val="28"/>
                <w:szCs w:val="28"/>
              </w:rPr>
              <w:t>Висновк</w:t>
            </w:r>
            <w:r>
              <w:rPr>
                <w:rFonts w:ascii="Times New Roman" w:hAnsi="Times New Roman" w:cs="Times New Roman"/>
                <w:sz w:val="28"/>
                <w:szCs w:val="28"/>
              </w:rPr>
              <w:t>и до розділу 3……………………………………….</w:t>
            </w:r>
          </w:p>
        </w:tc>
        <w:tc>
          <w:tcPr>
            <w:tcW w:w="851" w:type="dxa"/>
          </w:tcPr>
          <w:p w:rsidR="000D5622" w:rsidRPr="000D5622" w:rsidRDefault="000D5622" w:rsidP="0034102F">
            <w:pPr>
              <w:spacing w:after="0" w:line="360" w:lineRule="auto"/>
              <w:rPr>
                <w:rFonts w:ascii="Times New Roman" w:hAnsi="Times New Roman" w:cs="Times New Roman"/>
                <w:sz w:val="28"/>
                <w:szCs w:val="28"/>
                <w:lang w:val="ru-RU"/>
              </w:rPr>
            </w:pPr>
            <w:r w:rsidRPr="000D5622">
              <w:rPr>
                <w:rFonts w:ascii="Times New Roman" w:hAnsi="Times New Roman" w:cs="Times New Roman"/>
                <w:sz w:val="28"/>
                <w:szCs w:val="28"/>
                <w:lang w:val="ru-RU"/>
              </w:rPr>
              <w:t>5</w:t>
            </w:r>
            <w:r w:rsidR="0034102F">
              <w:rPr>
                <w:rFonts w:ascii="Times New Roman" w:hAnsi="Times New Roman" w:cs="Times New Roman"/>
                <w:sz w:val="28"/>
                <w:szCs w:val="28"/>
                <w:lang w:val="ru-RU"/>
              </w:rPr>
              <w:t>2</w:t>
            </w:r>
          </w:p>
        </w:tc>
      </w:tr>
      <w:tr w:rsidR="000D5622" w:rsidRPr="000D5622" w:rsidTr="00EF527B">
        <w:tc>
          <w:tcPr>
            <w:tcW w:w="8755" w:type="dxa"/>
            <w:gridSpan w:val="2"/>
          </w:tcPr>
          <w:p w:rsidR="000D5622" w:rsidRPr="000D5622" w:rsidRDefault="000D5622" w:rsidP="000D5622">
            <w:pPr>
              <w:spacing w:after="0" w:line="360" w:lineRule="auto"/>
              <w:rPr>
                <w:rFonts w:ascii="Times New Roman" w:hAnsi="Times New Roman" w:cs="Times New Roman"/>
                <w:b/>
                <w:sz w:val="28"/>
                <w:szCs w:val="28"/>
                <w:lang w:val="ru-RU"/>
              </w:rPr>
            </w:pPr>
            <w:r w:rsidRPr="000D5622">
              <w:rPr>
                <w:rFonts w:ascii="Times New Roman" w:hAnsi="Times New Roman" w:cs="Times New Roman"/>
                <w:b/>
                <w:sz w:val="28"/>
                <w:szCs w:val="28"/>
              </w:rPr>
              <w:t xml:space="preserve">ЗАГАЛЬНІ </w:t>
            </w:r>
            <w:r>
              <w:rPr>
                <w:rFonts w:ascii="Times New Roman" w:hAnsi="Times New Roman" w:cs="Times New Roman"/>
                <w:b/>
                <w:sz w:val="28"/>
                <w:szCs w:val="28"/>
              </w:rPr>
              <w:t>ВИСНОВКИ…………….……………………………..…..</w:t>
            </w:r>
          </w:p>
        </w:tc>
        <w:tc>
          <w:tcPr>
            <w:tcW w:w="851" w:type="dxa"/>
          </w:tcPr>
          <w:p w:rsidR="000D5622" w:rsidRPr="000D5622" w:rsidRDefault="000D5622" w:rsidP="0034102F">
            <w:pPr>
              <w:spacing w:after="0" w:line="360" w:lineRule="auto"/>
              <w:rPr>
                <w:rFonts w:ascii="Times New Roman" w:hAnsi="Times New Roman" w:cs="Times New Roman"/>
                <w:b/>
                <w:sz w:val="28"/>
                <w:szCs w:val="28"/>
                <w:lang w:val="ru-RU"/>
              </w:rPr>
            </w:pPr>
            <w:r w:rsidRPr="000D5622">
              <w:rPr>
                <w:rFonts w:ascii="Times New Roman" w:hAnsi="Times New Roman" w:cs="Times New Roman"/>
                <w:b/>
                <w:sz w:val="28"/>
                <w:szCs w:val="28"/>
                <w:lang w:val="ru-RU"/>
              </w:rPr>
              <w:t>5</w:t>
            </w:r>
            <w:r w:rsidR="0034102F">
              <w:rPr>
                <w:rFonts w:ascii="Times New Roman" w:hAnsi="Times New Roman" w:cs="Times New Roman"/>
                <w:b/>
                <w:sz w:val="28"/>
                <w:szCs w:val="28"/>
                <w:lang w:val="ru-RU"/>
              </w:rPr>
              <w:t>3</w:t>
            </w:r>
          </w:p>
        </w:tc>
      </w:tr>
      <w:tr w:rsidR="000D5622" w:rsidRPr="000D5622" w:rsidTr="00EF527B">
        <w:tc>
          <w:tcPr>
            <w:tcW w:w="8755" w:type="dxa"/>
            <w:gridSpan w:val="2"/>
          </w:tcPr>
          <w:p w:rsidR="000D5622" w:rsidRPr="000D5622" w:rsidRDefault="000D5622" w:rsidP="000D5622">
            <w:pPr>
              <w:spacing w:after="0" w:line="360" w:lineRule="auto"/>
              <w:rPr>
                <w:rFonts w:ascii="Times New Roman" w:hAnsi="Times New Roman" w:cs="Times New Roman"/>
                <w:b/>
                <w:sz w:val="28"/>
                <w:szCs w:val="28"/>
                <w:lang w:val="ru-RU"/>
              </w:rPr>
            </w:pPr>
            <w:r w:rsidRPr="000D5622">
              <w:rPr>
                <w:rFonts w:ascii="Times New Roman" w:hAnsi="Times New Roman" w:cs="Times New Roman"/>
                <w:b/>
                <w:sz w:val="28"/>
                <w:szCs w:val="28"/>
              </w:rPr>
              <w:t>СПИСОК ВИ</w:t>
            </w:r>
            <w:r>
              <w:rPr>
                <w:rFonts w:ascii="Times New Roman" w:hAnsi="Times New Roman" w:cs="Times New Roman"/>
                <w:b/>
                <w:sz w:val="28"/>
                <w:szCs w:val="28"/>
              </w:rPr>
              <w:t>КОРИСТАНИХ ДЖЕРЕЛ……………………………...</w:t>
            </w:r>
          </w:p>
        </w:tc>
        <w:tc>
          <w:tcPr>
            <w:tcW w:w="851" w:type="dxa"/>
          </w:tcPr>
          <w:p w:rsidR="000D5622" w:rsidRPr="000D5622" w:rsidRDefault="000D5622" w:rsidP="0034102F">
            <w:pPr>
              <w:spacing w:after="0" w:line="360" w:lineRule="auto"/>
              <w:rPr>
                <w:rFonts w:ascii="Times New Roman" w:hAnsi="Times New Roman" w:cs="Times New Roman"/>
                <w:b/>
                <w:sz w:val="28"/>
                <w:szCs w:val="28"/>
                <w:lang w:val="ru-RU"/>
              </w:rPr>
            </w:pPr>
            <w:r w:rsidRPr="000D5622">
              <w:rPr>
                <w:rFonts w:ascii="Times New Roman" w:hAnsi="Times New Roman" w:cs="Times New Roman"/>
                <w:b/>
                <w:sz w:val="28"/>
                <w:szCs w:val="28"/>
                <w:lang w:val="ru-RU"/>
              </w:rPr>
              <w:t>5</w:t>
            </w:r>
            <w:r w:rsidR="0034102F">
              <w:rPr>
                <w:rFonts w:ascii="Times New Roman" w:hAnsi="Times New Roman" w:cs="Times New Roman"/>
                <w:b/>
                <w:sz w:val="28"/>
                <w:szCs w:val="28"/>
                <w:lang w:val="ru-RU"/>
              </w:rPr>
              <w:t>5</w:t>
            </w:r>
          </w:p>
        </w:tc>
      </w:tr>
      <w:tr w:rsidR="000D5622" w:rsidRPr="000D5622" w:rsidTr="00EF527B">
        <w:tc>
          <w:tcPr>
            <w:tcW w:w="8755" w:type="dxa"/>
            <w:gridSpan w:val="2"/>
          </w:tcPr>
          <w:p w:rsidR="000D5622" w:rsidRPr="000D5622" w:rsidRDefault="000D5622" w:rsidP="000D5622">
            <w:pPr>
              <w:spacing w:after="0" w:line="360" w:lineRule="auto"/>
              <w:rPr>
                <w:rFonts w:ascii="Times New Roman" w:hAnsi="Times New Roman" w:cs="Times New Roman"/>
                <w:b/>
                <w:sz w:val="28"/>
                <w:szCs w:val="28"/>
                <w:lang w:val="ru-RU"/>
              </w:rPr>
            </w:pPr>
            <w:r w:rsidRPr="000D5622">
              <w:rPr>
                <w:rFonts w:ascii="Times New Roman" w:hAnsi="Times New Roman" w:cs="Times New Roman"/>
                <w:b/>
                <w:sz w:val="28"/>
                <w:szCs w:val="28"/>
              </w:rPr>
              <w:t>ДОД</w:t>
            </w:r>
            <w:r>
              <w:rPr>
                <w:rFonts w:ascii="Times New Roman" w:hAnsi="Times New Roman" w:cs="Times New Roman"/>
                <w:b/>
                <w:sz w:val="28"/>
                <w:szCs w:val="28"/>
              </w:rPr>
              <w:t>АТКИ……………………………………………………………...…</w:t>
            </w:r>
          </w:p>
        </w:tc>
        <w:tc>
          <w:tcPr>
            <w:tcW w:w="851" w:type="dxa"/>
          </w:tcPr>
          <w:p w:rsidR="000D5622" w:rsidRPr="000D5622" w:rsidRDefault="000D5622" w:rsidP="0034102F">
            <w:pPr>
              <w:spacing w:after="0" w:line="360" w:lineRule="auto"/>
              <w:rPr>
                <w:rFonts w:ascii="Times New Roman" w:hAnsi="Times New Roman" w:cs="Times New Roman"/>
                <w:b/>
                <w:sz w:val="28"/>
                <w:szCs w:val="28"/>
                <w:lang w:val="ru-RU"/>
              </w:rPr>
            </w:pPr>
            <w:r w:rsidRPr="000D5622">
              <w:rPr>
                <w:rFonts w:ascii="Times New Roman" w:hAnsi="Times New Roman" w:cs="Times New Roman"/>
                <w:b/>
                <w:sz w:val="28"/>
                <w:szCs w:val="28"/>
                <w:lang w:val="ru-RU"/>
              </w:rPr>
              <w:t>6</w:t>
            </w:r>
            <w:r w:rsidR="0034102F">
              <w:rPr>
                <w:rFonts w:ascii="Times New Roman" w:hAnsi="Times New Roman" w:cs="Times New Roman"/>
                <w:b/>
                <w:sz w:val="28"/>
                <w:szCs w:val="28"/>
                <w:lang w:val="ru-RU"/>
              </w:rPr>
              <w:t>1</w:t>
            </w:r>
          </w:p>
        </w:tc>
      </w:tr>
    </w:tbl>
    <w:p w:rsidR="00665531" w:rsidRPr="00025310" w:rsidRDefault="00665531">
      <w:pPr>
        <w:spacing w:after="0" w:line="360" w:lineRule="auto"/>
        <w:jc w:val="both"/>
        <w:rPr>
          <w:rFonts w:ascii="Times New Roman" w:hAnsi="Times New Roman" w:cs="Times New Roman"/>
          <w:sz w:val="28"/>
          <w:szCs w:val="28"/>
        </w:rPr>
      </w:pPr>
    </w:p>
    <w:p w:rsidR="00BA6043" w:rsidRPr="00025310" w:rsidRDefault="00BA6043">
      <w:pPr>
        <w:spacing w:after="0" w:line="360" w:lineRule="auto"/>
        <w:jc w:val="both"/>
        <w:rPr>
          <w:rFonts w:ascii="Times New Roman" w:hAnsi="Times New Roman" w:cs="Times New Roman"/>
          <w:b/>
          <w:sz w:val="28"/>
          <w:szCs w:val="28"/>
        </w:rPr>
      </w:pPr>
      <w:r w:rsidRPr="00025310">
        <w:rPr>
          <w:rFonts w:ascii="Times New Roman" w:hAnsi="Times New Roman" w:cs="Times New Roman"/>
          <w:b/>
          <w:sz w:val="28"/>
          <w:szCs w:val="28"/>
        </w:rPr>
        <w:br w:type="page"/>
      </w:r>
    </w:p>
    <w:p w:rsidR="00665531" w:rsidRPr="00025310" w:rsidRDefault="00F6186C" w:rsidP="00F6186C">
      <w:pPr>
        <w:spacing w:after="0" w:line="360" w:lineRule="auto"/>
        <w:jc w:val="center"/>
        <w:rPr>
          <w:rFonts w:ascii="Times New Roman" w:hAnsi="Times New Roman" w:cs="Times New Roman"/>
          <w:b/>
          <w:sz w:val="28"/>
          <w:szCs w:val="28"/>
        </w:rPr>
      </w:pPr>
      <w:r w:rsidRPr="00025310">
        <w:rPr>
          <w:rFonts w:ascii="Times New Roman" w:hAnsi="Times New Roman" w:cs="Times New Roman"/>
          <w:b/>
          <w:sz w:val="28"/>
          <w:szCs w:val="28"/>
        </w:rPr>
        <w:lastRenderedPageBreak/>
        <w:t>ВСТУП</w:t>
      </w:r>
    </w:p>
    <w:p w:rsidR="003B0C23" w:rsidRPr="00025310" w:rsidRDefault="0025719C" w:rsidP="003B0C23">
      <w:pPr>
        <w:spacing w:after="0" w:line="360" w:lineRule="auto"/>
        <w:ind w:firstLine="709"/>
        <w:jc w:val="both"/>
        <w:rPr>
          <w:rFonts w:ascii="Times New Roman" w:eastAsia="Times New Roman" w:hAnsi="Times New Roman" w:cs="Times New Roman"/>
          <w:sz w:val="28"/>
          <w:szCs w:val="28"/>
          <w:lang w:eastAsia="ru-RU"/>
        </w:rPr>
      </w:pPr>
      <w:r w:rsidRPr="00025310">
        <w:rPr>
          <w:rFonts w:ascii="Times New Roman" w:hAnsi="Times New Roman" w:cs="Times New Roman"/>
          <w:b/>
          <w:sz w:val="28"/>
          <w:szCs w:val="28"/>
        </w:rPr>
        <w:t>Актуальність</w:t>
      </w:r>
      <w:r w:rsidR="007A2813" w:rsidRPr="00025310">
        <w:rPr>
          <w:rFonts w:ascii="Times New Roman" w:hAnsi="Times New Roman" w:cs="Times New Roman"/>
          <w:b/>
          <w:sz w:val="28"/>
          <w:szCs w:val="28"/>
        </w:rPr>
        <w:t>.</w:t>
      </w:r>
      <w:r w:rsidRPr="00025310">
        <w:rPr>
          <w:rFonts w:ascii="Times New Roman" w:hAnsi="Times New Roman" w:cs="Times New Roman"/>
          <w:spacing w:val="20"/>
          <w:sz w:val="28"/>
          <w:szCs w:val="28"/>
        </w:rPr>
        <w:t xml:space="preserve"> </w:t>
      </w:r>
      <w:r w:rsidR="003B0C23" w:rsidRPr="00025310">
        <w:rPr>
          <w:rFonts w:ascii="Times New Roman" w:eastAsia="Times New Roman" w:hAnsi="Times New Roman" w:cs="Times New Roman"/>
          <w:sz w:val="28"/>
          <w:szCs w:val="28"/>
          <w:lang w:eastAsia="ru-RU"/>
        </w:rPr>
        <w:t>Оздоровча фізична культура відіграє важливу роль у розвʼязанні проблеми збере</w:t>
      </w:r>
      <w:r w:rsidR="008C1605">
        <w:rPr>
          <w:rFonts w:ascii="Times New Roman" w:eastAsia="Times New Roman" w:hAnsi="Times New Roman" w:cs="Times New Roman"/>
          <w:sz w:val="28"/>
          <w:szCs w:val="28"/>
          <w:lang w:eastAsia="ru-RU"/>
        </w:rPr>
        <w:t>ження здоров’я, підвищення оп</w:t>
      </w:r>
      <w:r w:rsidR="008C1605" w:rsidRPr="008C1605">
        <w:rPr>
          <w:rFonts w:ascii="Times New Roman" w:eastAsia="Times New Roman" w:hAnsi="Times New Roman" w:cs="Times New Roman"/>
          <w:sz w:val="28"/>
          <w:szCs w:val="28"/>
          <w:lang w:eastAsia="ru-RU"/>
        </w:rPr>
        <w:t>ірності</w:t>
      </w:r>
      <w:r w:rsidR="003B0C23" w:rsidRPr="00025310">
        <w:rPr>
          <w:rFonts w:ascii="Times New Roman" w:eastAsia="Times New Roman" w:hAnsi="Times New Roman" w:cs="Times New Roman"/>
          <w:sz w:val="28"/>
          <w:szCs w:val="28"/>
          <w:lang w:eastAsia="ru-RU"/>
        </w:rPr>
        <w:t xml:space="preserve"> організму до несприятливих факторів зовнішнього середовища, підтримки належного рівня фізичної працездатності, творчої активності, а</w:t>
      </w:r>
      <w:r w:rsidR="008C1605" w:rsidRPr="008C1605">
        <w:rPr>
          <w:rFonts w:ascii="Times New Roman" w:eastAsia="Times New Roman" w:hAnsi="Times New Roman" w:cs="Times New Roman"/>
          <w:sz w:val="28"/>
          <w:szCs w:val="28"/>
          <w:lang w:eastAsia="ru-RU"/>
        </w:rPr>
        <w:t>, що найважлиіше,</w:t>
      </w:r>
      <w:r w:rsidR="003B0C23" w:rsidRPr="00025310">
        <w:rPr>
          <w:rFonts w:ascii="Times New Roman" w:eastAsia="Times New Roman" w:hAnsi="Times New Roman" w:cs="Times New Roman"/>
          <w:sz w:val="28"/>
          <w:szCs w:val="28"/>
          <w:lang w:eastAsia="ru-RU"/>
        </w:rPr>
        <w:t xml:space="preserve"> в цілому – покращення якості життя осіб зрілого віку.</w:t>
      </w:r>
    </w:p>
    <w:p w:rsidR="003B0C23" w:rsidRPr="00025310" w:rsidRDefault="003B0C23" w:rsidP="003B0C23">
      <w:pPr>
        <w:spacing w:after="0" w:line="360" w:lineRule="auto"/>
        <w:ind w:firstLine="709"/>
        <w:jc w:val="both"/>
        <w:rPr>
          <w:rFonts w:ascii="Times New Roman" w:eastAsia="Times New Roman" w:hAnsi="Times New Roman" w:cs="Times New Roman"/>
          <w:sz w:val="28"/>
          <w:szCs w:val="28"/>
          <w:lang w:eastAsia="ru-RU"/>
        </w:rPr>
      </w:pPr>
      <w:r w:rsidRPr="00025310">
        <w:rPr>
          <w:rFonts w:ascii="Times New Roman" w:eastAsia="Times New Roman" w:hAnsi="Times New Roman" w:cs="Times New Roman"/>
          <w:sz w:val="28"/>
          <w:szCs w:val="28"/>
          <w:lang w:eastAsia="ru-RU"/>
        </w:rPr>
        <w:t>На сьогодні в нашій країні склалася критична ситуація зі станом</w:t>
      </w:r>
      <w:r w:rsidR="008C1605">
        <w:rPr>
          <w:rFonts w:ascii="Times New Roman" w:eastAsia="Times New Roman" w:hAnsi="Times New Roman" w:cs="Times New Roman"/>
          <w:sz w:val="28"/>
          <w:szCs w:val="28"/>
          <w:lang w:eastAsia="ru-RU"/>
        </w:rPr>
        <w:t xml:space="preserve"> здоров’я населення: близько 70</w:t>
      </w:r>
      <w:r w:rsidR="008C1605">
        <w:rPr>
          <w:rFonts w:ascii="Times New Roman" w:eastAsia="Times New Roman" w:hAnsi="Times New Roman" w:cs="Times New Roman"/>
          <w:sz w:val="28"/>
          <w:szCs w:val="28"/>
          <w:lang w:val="ru-RU" w:eastAsia="ru-RU"/>
        </w:rPr>
        <w:t> </w:t>
      </w:r>
      <w:r w:rsidRPr="00025310">
        <w:rPr>
          <w:rFonts w:ascii="Times New Roman" w:eastAsia="Times New Roman" w:hAnsi="Times New Roman" w:cs="Times New Roman"/>
          <w:sz w:val="28"/>
          <w:szCs w:val="28"/>
          <w:lang w:eastAsia="ru-RU"/>
        </w:rPr>
        <w:t>% дорослих мають низький і нижчий за середній стан здоров’я, у тому</w:t>
      </w:r>
      <w:r w:rsidR="008C1605">
        <w:rPr>
          <w:rFonts w:ascii="Times New Roman" w:eastAsia="Times New Roman" w:hAnsi="Times New Roman" w:cs="Times New Roman"/>
          <w:sz w:val="28"/>
          <w:szCs w:val="28"/>
          <w:lang w:eastAsia="ru-RU"/>
        </w:rPr>
        <w:t xml:space="preserve"> числі у віці 40–59 років (81,2</w:t>
      </w:r>
      <w:r w:rsidR="008C1605">
        <w:rPr>
          <w:rFonts w:ascii="Times New Roman" w:eastAsia="Times New Roman" w:hAnsi="Times New Roman" w:cs="Times New Roman"/>
          <w:sz w:val="28"/>
          <w:szCs w:val="28"/>
          <w:lang w:val="ru-RU" w:eastAsia="ru-RU"/>
        </w:rPr>
        <w:t> </w:t>
      </w:r>
      <w:r w:rsidRPr="00025310">
        <w:rPr>
          <w:rFonts w:ascii="Times New Roman" w:eastAsia="Times New Roman" w:hAnsi="Times New Roman" w:cs="Times New Roman"/>
          <w:sz w:val="28"/>
          <w:szCs w:val="28"/>
          <w:lang w:eastAsia="ru-RU"/>
        </w:rPr>
        <w:t>% людей); різко зросла захворюваність,</w:t>
      </w:r>
      <w:r w:rsidR="008C1605">
        <w:rPr>
          <w:rFonts w:ascii="Times New Roman" w:eastAsia="Times New Roman" w:hAnsi="Times New Roman" w:cs="Times New Roman"/>
          <w:sz w:val="28"/>
          <w:szCs w:val="28"/>
          <w:lang w:eastAsia="ru-RU"/>
        </w:rPr>
        <w:t xml:space="preserve"> особливо на гіпертоні</w:t>
      </w:r>
      <w:r w:rsidRPr="00025310">
        <w:rPr>
          <w:rFonts w:ascii="Times New Roman" w:eastAsia="Times New Roman" w:hAnsi="Times New Roman" w:cs="Times New Roman"/>
          <w:sz w:val="28"/>
          <w:szCs w:val="28"/>
          <w:lang w:eastAsia="ru-RU"/>
        </w:rPr>
        <w:t>, стенокардію</w:t>
      </w:r>
      <w:r w:rsidR="008C1605">
        <w:rPr>
          <w:rFonts w:ascii="Times New Roman" w:eastAsia="Times New Roman" w:hAnsi="Times New Roman" w:cs="Times New Roman"/>
          <w:sz w:val="28"/>
          <w:szCs w:val="28"/>
          <w:lang w:eastAsia="ru-RU"/>
        </w:rPr>
        <w:t>, інфаркт міокарда</w:t>
      </w:r>
      <w:r w:rsidRPr="00025310">
        <w:rPr>
          <w:rFonts w:ascii="Times New Roman" w:eastAsia="Times New Roman" w:hAnsi="Times New Roman" w:cs="Times New Roman"/>
          <w:sz w:val="28"/>
          <w:szCs w:val="28"/>
          <w:lang w:eastAsia="ru-RU"/>
        </w:rPr>
        <w:t xml:space="preserve">. </w:t>
      </w:r>
    </w:p>
    <w:p w:rsidR="003B0C23" w:rsidRPr="00025310" w:rsidRDefault="003B0C23" w:rsidP="003B0C23">
      <w:pPr>
        <w:spacing w:after="0" w:line="360" w:lineRule="auto"/>
        <w:ind w:firstLine="709"/>
        <w:jc w:val="both"/>
        <w:rPr>
          <w:rFonts w:ascii="Times New Roman" w:eastAsia="Times New Roman" w:hAnsi="Times New Roman" w:cs="Times New Roman"/>
          <w:sz w:val="28"/>
          <w:szCs w:val="28"/>
          <w:lang w:eastAsia="ru-RU"/>
        </w:rPr>
      </w:pPr>
      <w:r w:rsidRPr="00025310">
        <w:rPr>
          <w:rFonts w:ascii="Times New Roman" w:eastAsia="Times New Roman" w:hAnsi="Times New Roman" w:cs="Times New Roman"/>
          <w:sz w:val="28"/>
          <w:szCs w:val="28"/>
          <w:lang w:eastAsia="ru-RU"/>
        </w:rPr>
        <w:t>За даними ВООЗ, до 70 % відхилень у здорової людини є психосоматичними. Неврози, гіпертонія, зайва вага, остеохондроз – професійні захворювання людей розумової праці, причиною яких поряд зі стресами є гіподинамія.</w:t>
      </w:r>
    </w:p>
    <w:p w:rsidR="003B0C23" w:rsidRPr="00025310" w:rsidRDefault="002E55F4" w:rsidP="003B0C23">
      <w:pPr>
        <w:spacing w:after="0" w:line="360" w:lineRule="auto"/>
        <w:ind w:firstLine="709"/>
        <w:jc w:val="both"/>
        <w:rPr>
          <w:rFonts w:ascii="Times New Roman" w:eastAsia="Times New Roman" w:hAnsi="Times New Roman" w:cs="Times New Roman"/>
          <w:sz w:val="28"/>
          <w:szCs w:val="28"/>
          <w:lang w:eastAsia="ru-RU"/>
        </w:rPr>
      </w:pPr>
      <w:r w:rsidRPr="002E55F4">
        <w:rPr>
          <w:rFonts w:ascii="Times New Roman" w:eastAsia="Times New Roman" w:hAnsi="Times New Roman" w:cs="Times New Roman"/>
          <w:sz w:val="28"/>
          <w:szCs w:val="28"/>
          <w:lang w:eastAsia="ru-RU"/>
        </w:rPr>
        <w:t>З</w:t>
      </w:r>
      <w:r w:rsidR="008C1605" w:rsidRPr="002E55F4">
        <w:rPr>
          <w:rFonts w:ascii="Times New Roman" w:eastAsia="Times New Roman" w:hAnsi="Times New Roman" w:cs="Times New Roman"/>
          <w:sz w:val="28"/>
          <w:szCs w:val="28"/>
          <w:lang w:eastAsia="ru-RU"/>
        </w:rPr>
        <w:t xml:space="preserve">ауважимо, що розумова </w:t>
      </w:r>
      <w:r w:rsidR="00A7114D" w:rsidRPr="002E55F4">
        <w:rPr>
          <w:rFonts w:ascii="Times New Roman" w:eastAsia="Times New Roman" w:hAnsi="Times New Roman" w:cs="Times New Roman"/>
          <w:sz w:val="28"/>
          <w:szCs w:val="28"/>
          <w:lang w:eastAsia="ru-RU"/>
        </w:rPr>
        <w:t xml:space="preserve">діяльність </w:t>
      </w:r>
      <w:r w:rsidR="008C1605" w:rsidRPr="002E55F4">
        <w:rPr>
          <w:rFonts w:ascii="Times New Roman" w:eastAsia="Times New Roman" w:hAnsi="Times New Roman" w:cs="Times New Roman"/>
          <w:sz w:val="28"/>
          <w:szCs w:val="28"/>
          <w:lang w:eastAsia="ru-RU"/>
        </w:rPr>
        <w:t>вимагає</w:t>
      </w:r>
      <w:r w:rsidR="0099381D" w:rsidRPr="002E55F4">
        <w:rPr>
          <w:rFonts w:ascii="Times New Roman" w:eastAsia="Times New Roman" w:hAnsi="Times New Roman" w:cs="Times New Roman"/>
          <w:sz w:val="28"/>
          <w:szCs w:val="28"/>
          <w:lang w:eastAsia="ru-RU"/>
        </w:rPr>
        <w:t xml:space="preserve"> </w:t>
      </w:r>
      <w:r w:rsidR="00A7114D" w:rsidRPr="002E55F4">
        <w:rPr>
          <w:rFonts w:ascii="Times New Roman" w:eastAsia="Times New Roman" w:hAnsi="Times New Roman" w:cs="Times New Roman"/>
          <w:sz w:val="28"/>
          <w:szCs w:val="28"/>
          <w:lang w:eastAsia="ru-RU"/>
        </w:rPr>
        <w:t xml:space="preserve">підвищеної активності </w:t>
      </w:r>
      <w:r w:rsidR="00A7114D" w:rsidRPr="00A7114D">
        <w:rPr>
          <w:rFonts w:ascii="Times New Roman" w:eastAsia="Times New Roman" w:hAnsi="Times New Roman" w:cs="Times New Roman"/>
          <w:sz w:val="28"/>
          <w:szCs w:val="28"/>
          <w:lang w:eastAsia="ru-RU"/>
        </w:rPr>
        <w:t xml:space="preserve">когнітивної сфери. </w:t>
      </w:r>
      <w:r w:rsidR="003B0C23" w:rsidRPr="00025310">
        <w:rPr>
          <w:rFonts w:ascii="Times New Roman" w:eastAsia="Times New Roman" w:hAnsi="Times New Roman" w:cs="Times New Roman"/>
          <w:sz w:val="28"/>
          <w:szCs w:val="28"/>
          <w:lang w:eastAsia="ru-RU"/>
        </w:rPr>
        <w:t>Підвищення інтенсифікації розумової праці потребує пошуку радикальних способів підвищення працездатності</w:t>
      </w:r>
      <w:r w:rsidR="0099381D">
        <w:rPr>
          <w:rFonts w:ascii="Times New Roman" w:eastAsia="Times New Roman" w:hAnsi="Times New Roman" w:cs="Times New Roman"/>
          <w:sz w:val="28"/>
          <w:szCs w:val="28"/>
          <w:lang w:eastAsia="ru-RU"/>
        </w:rPr>
        <w:t xml:space="preserve"> й відновлення організму. </w:t>
      </w:r>
      <w:r w:rsidR="0099381D" w:rsidRPr="0099381D">
        <w:rPr>
          <w:rFonts w:ascii="Times New Roman" w:eastAsia="Times New Roman" w:hAnsi="Times New Roman" w:cs="Times New Roman"/>
          <w:sz w:val="28"/>
          <w:szCs w:val="28"/>
          <w:lang w:eastAsia="ru-RU"/>
        </w:rPr>
        <w:t>Водночас, при цьому необхідно пам’ятати</w:t>
      </w:r>
      <w:r w:rsidR="0099381D">
        <w:rPr>
          <w:rFonts w:ascii="Times New Roman" w:eastAsia="Times New Roman" w:hAnsi="Times New Roman" w:cs="Times New Roman"/>
          <w:sz w:val="28"/>
          <w:szCs w:val="28"/>
          <w:lang w:eastAsia="ru-RU"/>
        </w:rPr>
        <w:t xml:space="preserve"> про </w:t>
      </w:r>
      <w:r w:rsidR="003B0C23" w:rsidRPr="00025310">
        <w:rPr>
          <w:rFonts w:ascii="Times New Roman" w:eastAsia="Times New Roman" w:hAnsi="Times New Roman" w:cs="Times New Roman"/>
          <w:sz w:val="28"/>
          <w:szCs w:val="28"/>
          <w:lang w:eastAsia="ru-RU"/>
        </w:rPr>
        <w:t>зміцнення здоров’я</w:t>
      </w:r>
      <w:r w:rsidR="00A7114D">
        <w:rPr>
          <w:rFonts w:ascii="Times New Roman" w:eastAsia="Times New Roman" w:hAnsi="Times New Roman" w:cs="Times New Roman"/>
          <w:sz w:val="28"/>
          <w:szCs w:val="28"/>
          <w:lang w:val="ru-RU" w:eastAsia="ru-RU"/>
        </w:rPr>
        <w:t xml:space="preserve"> </w:t>
      </w:r>
      <w:r w:rsidR="003B0C23" w:rsidRPr="00025310">
        <w:rPr>
          <w:rFonts w:ascii="Times New Roman" w:eastAsia="Times New Roman" w:hAnsi="Times New Roman" w:cs="Times New Roman"/>
          <w:sz w:val="28"/>
          <w:szCs w:val="28"/>
          <w:lang w:eastAsia="ru-RU"/>
        </w:rPr>
        <w:t>передбачає викорис</w:t>
      </w:r>
      <w:r w:rsidR="00A80BB4">
        <w:rPr>
          <w:rFonts w:ascii="Times New Roman" w:eastAsia="Times New Roman" w:hAnsi="Times New Roman" w:cs="Times New Roman"/>
          <w:sz w:val="28"/>
          <w:szCs w:val="28"/>
          <w:lang w:eastAsia="ru-RU"/>
        </w:rPr>
        <w:t>тання засобів фізичної культури</w:t>
      </w:r>
      <w:r w:rsidR="00A80BB4" w:rsidRPr="00A80BB4">
        <w:rPr>
          <w:rFonts w:ascii="Times New Roman" w:eastAsia="Times New Roman" w:hAnsi="Times New Roman" w:cs="Times New Roman"/>
          <w:sz w:val="28"/>
          <w:szCs w:val="28"/>
          <w:lang w:eastAsia="ru-RU"/>
        </w:rPr>
        <w:t>. В</w:t>
      </w:r>
      <w:r w:rsidR="00A80BB4">
        <w:rPr>
          <w:rFonts w:ascii="Times New Roman" w:eastAsia="Times New Roman" w:hAnsi="Times New Roman" w:cs="Times New Roman"/>
          <w:sz w:val="28"/>
          <w:szCs w:val="28"/>
          <w:lang w:val="ru-RU" w:eastAsia="ru-RU"/>
        </w:rPr>
        <w:t>они ж</w:t>
      </w:r>
      <w:r w:rsidR="00A7114D">
        <w:rPr>
          <w:rFonts w:ascii="Times New Roman" w:eastAsia="Times New Roman" w:hAnsi="Times New Roman" w:cs="Times New Roman"/>
          <w:sz w:val="28"/>
          <w:szCs w:val="28"/>
          <w:lang w:val="ru-RU" w:eastAsia="ru-RU"/>
        </w:rPr>
        <w:t>, у свою чергу,</w:t>
      </w:r>
      <w:r w:rsidR="00A80BB4">
        <w:rPr>
          <w:rFonts w:ascii="Times New Roman" w:eastAsia="Times New Roman" w:hAnsi="Times New Roman" w:cs="Times New Roman"/>
          <w:sz w:val="28"/>
          <w:szCs w:val="28"/>
          <w:lang w:val="ru-RU" w:eastAsia="ru-RU"/>
        </w:rPr>
        <w:t xml:space="preserve"> </w:t>
      </w:r>
      <w:r w:rsidR="003B0C23" w:rsidRPr="00025310">
        <w:rPr>
          <w:rFonts w:ascii="Times New Roman" w:eastAsia="Times New Roman" w:hAnsi="Times New Roman" w:cs="Times New Roman"/>
          <w:sz w:val="28"/>
          <w:szCs w:val="28"/>
          <w:lang w:eastAsia="ru-RU"/>
        </w:rPr>
        <w:t>сприяють підвищенню стійкості організму до несприятливих умов зовнішнього середовища, до розумового напруження, стресових ситуацій, різних захворювань.</w:t>
      </w:r>
    </w:p>
    <w:p w:rsidR="00FA300B" w:rsidRPr="00025310" w:rsidRDefault="00FA300B" w:rsidP="00FA300B">
      <w:pPr>
        <w:spacing w:after="0" w:line="360" w:lineRule="auto"/>
        <w:ind w:firstLine="709"/>
        <w:jc w:val="both"/>
        <w:rPr>
          <w:rFonts w:ascii="Times New Roman" w:eastAsia="Times New Roman" w:hAnsi="Times New Roman" w:cs="Times New Roman"/>
          <w:sz w:val="28"/>
          <w:szCs w:val="28"/>
          <w:lang w:eastAsia="ru-RU"/>
        </w:rPr>
      </w:pPr>
      <w:r w:rsidRPr="00025310">
        <w:rPr>
          <w:rFonts w:ascii="Times New Roman" w:eastAsia="Times New Roman" w:hAnsi="Times New Roman" w:cs="Times New Roman"/>
          <w:sz w:val="28"/>
          <w:szCs w:val="28"/>
          <w:lang w:eastAsia="ru-RU"/>
        </w:rPr>
        <w:t xml:space="preserve">Зауважимо, що фізична культура займає одне з </w:t>
      </w:r>
      <w:r w:rsidR="00A7114D" w:rsidRPr="00A7114D">
        <w:rPr>
          <w:rFonts w:ascii="Times New Roman" w:eastAsia="Times New Roman" w:hAnsi="Times New Roman" w:cs="Times New Roman"/>
          <w:sz w:val="28"/>
          <w:szCs w:val="28"/>
          <w:lang w:eastAsia="ru-RU"/>
        </w:rPr>
        <w:t>провідних</w:t>
      </w:r>
      <w:r w:rsidRPr="00025310">
        <w:rPr>
          <w:rFonts w:ascii="Times New Roman" w:eastAsia="Times New Roman" w:hAnsi="Times New Roman" w:cs="Times New Roman"/>
          <w:sz w:val="28"/>
          <w:szCs w:val="28"/>
          <w:lang w:eastAsia="ru-RU"/>
        </w:rPr>
        <w:t xml:space="preserve"> місць у забезпеченні здоров’я, усвідомленні важливості руху, у визначенні об’єму рухової активності, необхідного для повної реалізації потенціалу закладеного в організмі.</w:t>
      </w:r>
    </w:p>
    <w:p w:rsidR="00FA300B" w:rsidRPr="00025310" w:rsidRDefault="00FA300B" w:rsidP="00FA300B">
      <w:pPr>
        <w:spacing w:after="0" w:line="360" w:lineRule="auto"/>
        <w:ind w:firstLine="709"/>
        <w:jc w:val="both"/>
        <w:rPr>
          <w:rFonts w:ascii="Times New Roman" w:eastAsia="Times New Roman" w:hAnsi="Times New Roman" w:cs="Times New Roman"/>
          <w:sz w:val="28"/>
          <w:szCs w:val="28"/>
          <w:lang w:eastAsia="ru-RU"/>
        </w:rPr>
      </w:pPr>
      <w:r w:rsidRPr="00025310">
        <w:rPr>
          <w:rFonts w:ascii="Times New Roman" w:eastAsia="Times New Roman" w:hAnsi="Times New Roman" w:cs="Times New Roman"/>
          <w:sz w:val="28"/>
          <w:szCs w:val="28"/>
          <w:lang w:eastAsia="ru-RU"/>
        </w:rPr>
        <w:t>Проблема здоров</w:t>
      </w:r>
      <w:r w:rsidR="00A7114D">
        <w:rPr>
          <w:rFonts w:ascii="Times New Roman" w:eastAsia="Times New Roman" w:hAnsi="Times New Roman" w:cs="Times New Roman"/>
          <w:sz w:val="28"/>
          <w:szCs w:val="28"/>
          <w:lang w:eastAsia="ru-RU"/>
        </w:rPr>
        <w:t>’</w:t>
      </w:r>
      <w:r w:rsidRPr="00025310">
        <w:rPr>
          <w:rFonts w:ascii="Times New Roman" w:eastAsia="Times New Roman" w:hAnsi="Times New Roman" w:cs="Times New Roman"/>
          <w:sz w:val="28"/>
          <w:szCs w:val="28"/>
          <w:lang w:eastAsia="ru-RU"/>
        </w:rPr>
        <w:t>я та довголіття людей – актуальна проблема сучасності. В останні роки спостерігається помітне погіршення стану здоров</w:t>
      </w:r>
      <w:r w:rsidR="002209EA">
        <w:rPr>
          <w:rFonts w:ascii="Times New Roman" w:eastAsia="Times New Roman" w:hAnsi="Times New Roman" w:cs="Times New Roman"/>
          <w:sz w:val="28"/>
          <w:szCs w:val="28"/>
          <w:lang w:eastAsia="ru-RU"/>
        </w:rPr>
        <w:t>’</w:t>
      </w:r>
      <w:r w:rsidRPr="00025310">
        <w:rPr>
          <w:rFonts w:ascii="Times New Roman" w:eastAsia="Times New Roman" w:hAnsi="Times New Roman" w:cs="Times New Roman"/>
          <w:sz w:val="28"/>
          <w:szCs w:val="28"/>
          <w:lang w:eastAsia="ru-RU"/>
        </w:rPr>
        <w:t>я населення України. У ряді наукових досліджень, проведених останніми роками</w:t>
      </w:r>
      <w:r w:rsidR="002209EA">
        <w:rPr>
          <w:rFonts w:ascii="Times New Roman" w:eastAsia="Times New Roman" w:hAnsi="Times New Roman" w:cs="Times New Roman"/>
          <w:sz w:val="28"/>
          <w:szCs w:val="28"/>
          <w:lang w:val="ru-RU" w:eastAsia="ru-RU"/>
        </w:rPr>
        <w:t>,</w:t>
      </w:r>
      <w:r w:rsidR="002209EA">
        <w:rPr>
          <w:rFonts w:ascii="Times New Roman" w:eastAsia="Times New Roman" w:hAnsi="Times New Roman" w:cs="Times New Roman"/>
          <w:sz w:val="28"/>
          <w:szCs w:val="28"/>
          <w:lang w:eastAsia="ru-RU"/>
        </w:rPr>
        <w:t xml:space="preserve"> авторами</w:t>
      </w:r>
      <w:r w:rsidR="002209EA">
        <w:rPr>
          <w:rFonts w:ascii="Times New Roman" w:eastAsia="Times New Roman" w:hAnsi="Times New Roman" w:cs="Times New Roman"/>
          <w:sz w:val="28"/>
          <w:szCs w:val="28"/>
          <w:lang w:val="ru-RU" w:eastAsia="ru-RU"/>
        </w:rPr>
        <w:t>, а саме</w:t>
      </w:r>
      <w:r w:rsidR="002209EA">
        <w:rPr>
          <w:rFonts w:ascii="Times New Roman" w:eastAsia="Times New Roman" w:hAnsi="Times New Roman" w:cs="Times New Roman"/>
          <w:sz w:val="28"/>
          <w:szCs w:val="28"/>
          <w:lang w:eastAsia="ru-RU"/>
        </w:rPr>
        <w:t xml:space="preserve"> В</w:t>
      </w:r>
      <w:r w:rsidR="00A7114D">
        <w:rPr>
          <w:rFonts w:ascii="Times New Roman" w:eastAsia="Times New Roman" w:hAnsi="Times New Roman" w:cs="Times New Roman"/>
          <w:sz w:val="28"/>
          <w:szCs w:val="28"/>
          <w:lang w:val="ru-RU" w:eastAsia="ru-RU"/>
        </w:rPr>
        <w:t> </w:t>
      </w:r>
      <w:r w:rsidR="002209EA">
        <w:rPr>
          <w:rFonts w:ascii="Times New Roman" w:eastAsia="Times New Roman" w:hAnsi="Times New Roman" w:cs="Times New Roman"/>
          <w:sz w:val="28"/>
          <w:szCs w:val="28"/>
          <w:lang w:eastAsia="ru-RU"/>
        </w:rPr>
        <w:t>Л</w:t>
      </w:r>
      <w:r w:rsidR="00A7114D">
        <w:rPr>
          <w:rFonts w:ascii="Times New Roman" w:eastAsia="Times New Roman" w:hAnsi="Times New Roman" w:cs="Times New Roman"/>
          <w:sz w:val="28"/>
          <w:szCs w:val="28"/>
          <w:lang w:val="ru-RU" w:eastAsia="ru-RU"/>
        </w:rPr>
        <w:t> </w:t>
      </w:r>
      <w:r w:rsidR="002209EA">
        <w:rPr>
          <w:rFonts w:ascii="Times New Roman" w:eastAsia="Times New Roman" w:hAnsi="Times New Roman" w:cs="Times New Roman"/>
          <w:sz w:val="28"/>
          <w:szCs w:val="28"/>
          <w:lang w:eastAsia="ru-RU"/>
        </w:rPr>
        <w:t>Найдін (2011); М</w:t>
      </w:r>
      <w:r w:rsidR="00A7114D">
        <w:rPr>
          <w:rFonts w:ascii="Times New Roman" w:eastAsia="Times New Roman" w:hAnsi="Times New Roman" w:cs="Times New Roman"/>
          <w:sz w:val="28"/>
          <w:szCs w:val="28"/>
          <w:lang w:val="ru-RU" w:eastAsia="ru-RU"/>
        </w:rPr>
        <w:t> </w:t>
      </w:r>
      <w:r w:rsidR="002209EA">
        <w:rPr>
          <w:rFonts w:ascii="Times New Roman" w:eastAsia="Times New Roman" w:hAnsi="Times New Roman" w:cs="Times New Roman"/>
          <w:sz w:val="28"/>
          <w:szCs w:val="28"/>
          <w:lang w:eastAsia="ru-RU"/>
        </w:rPr>
        <w:t>П</w:t>
      </w:r>
      <w:r w:rsidR="00A7114D">
        <w:rPr>
          <w:rFonts w:ascii="Times New Roman" w:eastAsia="Times New Roman" w:hAnsi="Times New Roman" w:cs="Times New Roman"/>
          <w:sz w:val="28"/>
          <w:szCs w:val="28"/>
          <w:lang w:val="ru-RU" w:eastAsia="ru-RU"/>
        </w:rPr>
        <w:t> </w:t>
      </w:r>
      <w:r w:rsidR="002209EA">
        <w:rPr>
          <w:rFonts w:ascii="Times New Roman" w:eastAsia="Times New Roman" w:hAnsi="Times New Roman" w:cs="Times New Roman"/>
          <w:sz w:val="28"/>
          <w:szCs w:val="28"/>
          <w:lang w:eastAsia="ru-RU"/>
        </w:rPr>
        <w:t xml:space="preserve">Сотникова </w:t>
      </w:r>
      <w:r w:rsidRPr="00025310">
        <w:rPr>
          <w:rFonts w:ascii="Times New Roman" w:eastAsia="Times New Roman" w:hAnsi="Times New Roman" w:cs="Times New Roman"/>
          <w:sz w:val="28"/>
          <w:szCs w:val="28"/>
          <w:lang w:eastAsia="ru-RU"/>
        </w:rPr>
        <w:t>(2013</w:t>
      </w:r>
      <w:r w:rsidR="00950064" w:rsidRPr="00025310">
        <w:rPr>
          <w:rFonts w:ascii="Times New Roman" w:eastAsia="Times New Roman" w:hAnsi="Times New Roman" w:cs="Times New Roman"/>
          <w:sz w:val="28"/>
          <w:szCs w:val="28"/>
          <w:lang w:eastAsia="ru-RU"/>
        </w:rPr>
        <w:t xml:space="preserve">); </w:t>
      </w:r>
      <w:r w:rsidR="002209EA" w:rsidRPr="00025310">
        <w:rPr>
          <w:rFonts w:ascii="Times New Roman" w:eastAsia="Times New Roman" w:hAnsi="Times New Roman" w:cs="Times New Roman"/>
          <w:sz w:val="28"/>
          <w:szCs w:val="28"/>
          <w:lang w:eastAsia="ru-RU"/>
        </w:rPr>
        <w:t>Д</w:t>
      </w:r>
      <w:r w:rsidR="00A7114D">
        <w:rPr>
          <w:rFonts w:ascii="Times New Roman" w:eastAsia="Times New Roman" w:hAnsi="Times New Roman" w:cs="Times New Roman"/>
          <w:sz w:val="28"/>
          <w:szCs w:val="28"/>
          <w:lang w:val="ru-RU" w:eastAsia="ru-RU"/>
        </w:rPr>
        <w:t> </w:t>
      </w:r>
      <w:r w:rsidR="002209EA" w:rsidRPr="00025310">
        <w:rPr>
          <w:rFonts w:ascii="Times New Roman" w:eastAsia="Times New Roman" w:hAnsi="Times New Roman" w:cs="Times New Roman"/>
          <w:sz w:val="28"/>
          <w:szCs w:val="28"/>
          <w:lang w:eastAsia="ru-RU"/>
        </w:rPr>
        <w:t>Д</w:t>
      </w:r>
      <w:r w:rsidR="00A7114D">
        <w:rPr>
          <w:rFonts w:ascii="Times New Roman" w:eastAsia="Times New Roman" w:hAnsi="Times New Roman" w:cs="Times New Roman"/>
          <w:sz w:val="28"/>
          <w:szCs w:val="28"/>
          <w:lang w:val="ru-RU" w:eastAsia="ru-RU"/>
        </w:rPr>
        <w:t> </w:t>
      </w:r>
      <w:r w:rsidR="00950064" w:rsidRPr="00025310">
        <w:rPr>
          <w:rFonts w:ascii="Times New Roman" w:eastAsia="Times New Roman" w:hAnsi="Times New Roman" w:cs="Times New Roman"/>
          <w:sz w:val="28"/>
          <w:szCs w:val="28"/>
          <w:lang w:eastAsia="ru-RU"/>
        </w:rPr>
        <w:t>Донски</w:t>
      </w:r>
      <w:r w:rsidRPr="00025310">
        <w:rPr>
          <w:rFonts w:ascii="Times New Roman" w:eastAsia="Times New Roman" w:hAnsi="Times New Roman" w:cs="Times New Roman"/>
          <w:sz w:val="28"/>
          <w:szCs w:val="28"/>
          <w:lang w:eastAsia="ru-RU"/>
        </w:rPr>
        <w:t xml:space="preserve">й (2016) були </w:t>
      </w:r>
      <w:r w:rsidRPr="00025310">
        <w:rPr>
          <w:rFonts w:ascii="Times New Roman" w:eastAsia="Times New Roman" w:hAnsi="Times New Roman" w:cs="Times New Roman"/>
          <w:sz w:val="28"/>
          <w:szCs w:val="28"/>
          <w:lang w:eastAsia="ru-RU"/>
        </w:rPr>
        <w:lastRenderedPageBreak/>
        <w:t xml:space="preserve">розроблені рекомендації щодо техніки оздоровчої ходьби. В дослідженнях </w:t>
      </w:r>
      <w:r w:rsidR="002209EA">
        <w:rPr>
          <w:rFonts w:ascii="Times New Roman" w:eastAsia="Times New Roman" w:hAnsi="Times New Roman" w:cs="Times New Roman"/>
          <w:sz w:val="28"/>
          <w:szCs w:val="28"/>
          <w:lang w:eastAsia="ru-RU"/>
        </w:rPr>
        <w:t>Т</w:t>
      </w:r>
      <w:r w:rsidR="00A7114D">
        <w:rPr>
          <w:rFonts w:ascii="Times New Roman" w:eastAsia="Times New Roman" w:hAnsi="Times New Roman" w:cs="Times New Roman"/>
          <w:sz w:val="28"/>
          <w:szCs w:val="28"/>
          <w:lang w:val="ru-RU" w:eastAsia="ru-RU"/>
        </w:rPr>
        <w:t> </w:t>
      </w:r>
      <w:r w:rsidR="002209EA">
        <w:rPr>
          <w:rFonts w:ascii="Times New Roman" w:eastAsia="Times New Roman" w:hAnsi="Times New Roman" w:cs="Times New Roman"/>
          <w:sz w:val="28"/>
          <w:szCs w:val="28"/>
          <w:lang w:eastAsia="ru-RU"/>
        </w:rPr>
        <w:t>В</w:t>
      </w:r>
      <w:r w:rsidR="002209EA">
        <w:rPr>
          <w:rFonts w:ascii="Times New Roman" w:eastAsia="Times New Roman" w:hAnsi="Times New Roman" w:cs="Times New Roman"/>
          <w:sz w:val="28"/>
          <w:szCs w:val="28"/>
          <w:lang w:val="ru-RU" w:eastAsia="ru-RU"/>
        </w:rPr>
        <w:t> </w:t>
      </w:r>
      <w:r w:rsidR="00950064" w:rsidRPr="00025310">
        <w:rPr>
          <w:rFonts w:ascii="Times New Roman" w:eastAsia="Times New Roman" w:hAnsi="Times New Roman" w:cs="Times New Roman"/>
          <w:sz w:val="28"/>
          <w:szCs w:val="28"/>
          <w:lang w:eastAsia="ru-RU"/>
        </w:rPr>
        <w:t>Кушнарьо</w:t>
      </w:r>
      <w:r w:rsidR="002209EA">
        <w:rPr>
          <w:rFonts w:ascii="Times New Roman" w:eastAsia="Times New Roman" w:hAnsi="Times New Roman" w:cs="Times New Roman"/>
          <w:sz w:val="28"/>
          <w:szCs w:val="28"/>
          <w:lang w:eastAsia="ru-RU"/>
        </w:rPr>
        <w:t xml:space="preserve">ва </w:t>
      </w:r>
      <w:r w:rsidRPr="00025310">
        <w:rPr>
          <w:rFonts w:ascii="Times New Roman" w:eastAsia="Times New Roman" w:hAnsi="Times New Roman" w:cs="Times New Roman"/>
          <w:sz w:val="28"/>
          <w:szCs w:val="28"/>
          <w:lang w:eastAsia="ru-RU"/>
        </w:rPr>
        <w:t>(2016</w:t>
      </w:r>
      <w:r w:rsidR="00950064" w:rsidRPr="00025310">
        <w:rPr>
          <w:rFonts w:ascii="Times New Roman" w:eastAsia="Times New Roman" w:hAnsi="Times New Roman" w:cs="Times New Roman"/>
          <w:sz w:val="28"/>
          <w:szCs w:val="28"/>
          <w:lang w:eastAsia="ru-RU"/>
        </w:rPr>
        <w:t xml:space="preserve">); </w:t>
      </w:r>
      <w:r w:rsidR="00A7114D" w:rsidRPr="00025310">
        <w:rPr>
          <w:rFonts w:ascii="Times New Roman" w:eastAsia="Times New Roman" w:hAnsi="Times New Roman" w:cs="Times New Roman"/>
          <w:sz w:val="28"/>
          <w:szCs w:val="28"/>
          <w:lang w:eastAsia="ru-RU"/>
        </w:rPr>
        <w:t>Ж</w:t>
      </w:r>
      <w:r w:rsidR="00A7114D">
        <w:rPr>
          <w:rFonts w:ascii="Times New Roman" w:eastAsia="Times New Roman" w:hAnsi="Times New Roman" w:cs="Times New Roman"/>
          <w:sz w:val="28"/>
          <w:szCs w:val="28"/>
          <w:lang w:val="ru-RU" w:eastAsia="ru-RU"/>
        </w:rPr>
        <w:t> </w:t>
      </w:r>
      <w:r w:rsidR="00A7114D" w:rsidRPr="00025310">
        <w:rPr>
          <w:rFonts w:ascii="Times New Roman" w:eastAsia="Times New Roman" w:hAnsi="Times New Roman" w:cs="Times New Roman"/>
          <w:sz w:val="28"/>
          <w:szCs w:val="28"/>
          <w:lang w:eastAsia="ru-RU"/>
        </w:rPr>
        <w:t>М</w:t>
      </w:r>
      <w:r w:rsidR="00A7114D">
        <w:rPr>
          <w:rFonts w:ascii="Times New Roman" w:eastAsia="Times New Roman" w:hAnsi="Times New Roman" w:cs="Times New Roman"/>
          <w:sz w:val="28"/>
          <w:szCs w:val="28"/>
          <w:lang w:val="ru-RU" w:eastAsia="ru-RU"/>
        </w:rPr>
        <w:t> </w:t>
      </w:r>
      <w:r w:rsidRPr="00025310">
        <w:rPr>
          <w:rFonts w:ascii="Times New Roman" w:eastAsia="Times New Roman" w:hAnsi="Times New Roman" w:cs="Times New Roman"/>
          <w:sz w:val="28"/>
          <w:szCs w:val="28"/>
          <w:lang w:eastAsia="ru-RU"/>
        </w:rPr>
        <w:t>Висоц</w:t>
      </w:r>
      <w:r w:rsidR="00950064" w:rsidRPr="00025310">
        <w:rPr>
          <w:rFonts w:ascii="Times New Roman" w:eastAsia="Times New Roman" w:hAnsi="Times New Roman" w:cs="Times New Roman"/>
          <w:sz w:val="28"/>
          <w:szCs w:val="28"/>
          <w:lang w:eastAsia="ru-RU"/>
        </w:rPr>
        <w:t>ь</w:t>
      </w:r>
      <w:r w:rsidRPr="00025310">
        <w:rPr>
          <w:rFonts w:ascii="Times New Roman" w:eastAsia="Times New Roman" w:hAnsi="Times New Roman" w:cs="Times New Roman"/>
          <w:sz w:val="28"/>
          <w:szCs w:val="28"/>
          <w:lang w:eastAsia="ru-RU"/>
        </w:rPr>
        <w:t>к</w:t>
      </w:r>
      <w:r w:rsidR="00950064" w:rsidRPr="00025310">
        <w:rPr>
          <w:rFonts w:ascii="Times New Roman" w:eastAsia="Times New Roman" w:hAnsi="Times New Roman" w:cs="Times New Roman"/>
          <w:sz w:val="28"/>
          <w:szCs w:val="28"/>
          <w:lang w:eastAsia="ru-RU"/>
        </w:rPr>
        <w:t>ої</w:t>
      </w:r>
      <w:r w:rsidRPr="00025310">
        <w:rPr>
          <w:rFonts w:ascii="Times New Roman" w:eastAsia="Times New Roman" w:hAnsi="Times New Roman" w:cs="Times New Roman"/>
          <w:sz w:val="28"/>
          <w:szCs w:val="28"/>
          <w:lang w:eastAsia="ru-RU"/>
        </w:rPr>
        <w:t xml:space="preserve"> (2007</w:t>
      </w:r>
      <w:r w:rsidR="00950064" w:rsidRPr="00025310">
        <w:rPr>
          <w:rFonts w:ascii="Times New Roman" w:eastAsia="Times New Roman" w:hAnsi="Times New Roman" w:cs="Times New Roman"/>
          <w:sz w:val="28"/>
          <w:szCs w:val="28"/>
          <w:lang w:eastAsia="ru-RU"/>
        </w:rPr>
        <w:t>) вказується про</w:t>
      </w:r>
      <w:r w:rsidRPr="00025310">
        <w:rPr>
          <w:rFonts w:ascii="Times New Roman" w:eastAsia="Times New Roman" w:hAnsi="Times New Roman" w:cs="Times New Roman"/>
          <w:sz w:val="28"/>
          <w:szCs w:val="28"/>
          <w:lang w:eastAsia="ru-RU"/>
        </w:rPr>
        <w:t xml:space="preserve"> </w:t>
      </w:r>
      <w:r w:rsidR="00950064" w:rsidRPr="00025310">
        <w:rPr>
          <w:rFonts w:ascii="Times New Roman" w:eastAsia="Times New Roman" w:hAnsi="Times New Roman" w:cs="Times New Roman"/>
          <w:sz w:val="28"/>
          <w:szCs w:val="28"/>
          <w:lang w:eastAsia="ru-RU"/>
        </w:rPr>
        <w:t>п</w:t>
      </w:r>
      <w:r w:rsidRPr="00025310">
        <w:rPr>
          <w:rFonts w:ascii="Times New Roman" w:eastAsia="Times New Roman" w:hAnsi="Times New Roman" w:cs="Times New Roman"/>
          <w:sz w:val="28"/>
          <w:szCs w:val="28"/>
          <w:lang w:eastAsia="ru-RU"/>
        </w:rPr>
        <w:t xml:space="preserve">озитивний вплив оздоровчої ходьби при ішемічній хворобі серця. </w:t>
      </w:r>
      <w:r w:rsidR="00A7114D" w:rsidRPr="00A7114D">
        <w:rPr>
          <w:rFonts w:ascii="Times New Roman" w:eastAsia="Times New Roman" w:hAnsi="Times New Roman" w:cs="Times New Roman"/>
          <w:sz w:val="28"/>
          <w:szCs w:val="28"/>
          <w:lang w:eastAsia="ru-RU"/>
        </w:rPr>
        <w:t xml:space="preserve">У своїх наукових працях </w:t>
      </w:r>
      <w:r w:rsidR="00A7114D" w:rsidRPr="00025310">
        <w:rPr>
          <w:rFonts w:ascii="Times New Roman" w:eastAsia="Times New Roman" w:hAnsi="Times New Roman" w:cs="Times New Roman"/>
          <w:sz w:val="28"/>
          <w:szCs w:val="28"/>
          <w:lang w:eastAsia="ru-RU"/>
        </w:rPr>
        <w:t>І</w:t>
      </w:r>
      <w:r w:rsidR="00A7114D">
        <w:rPr>
          <w:rFonts w:ascii="Times New Roman" w:eastAsia="Times New Roman" w:hAnsi="Times New Roman" w:cs="Times New Roman"/>
          <w:sz w:val="28"/>
          <w:szCs w:val="28"/>
          <w:lang w:val="ru-RU" w:eastAsia="ru-RU"/>
        </w:rPr>
        <w:t> </w:t>
      </w:r>
      <w:r w:rsidR="00A7114D" w:rsidRPr="00025310">
        <w:rPr>
          <w:rFonts w:ascii="Times New Roman" w:eastAsia="Times New Roman" w:hAnsi="Times New Roman" w:cs="Times New Roman"/>
          <w:sz w:val="28"/>
          <w:szCs w:val="28"/>
          <w:lang w:eastAsia="ru-RU"/>
        </w:rPr>
        <w:t>А</w:t>
      </w:r>
      <w:r w:rsidR="00A7114D">
        <w:rPr>
          <w:rFonts w:ascii="Times New Roman" w:eastAsia="Times New Roman" w:hAnsi="Times New Roman" w:cs="Times New Roman"/>
          <w:sz w:val="28"/>
          <w:szCs w:val="28"/>
          <w:lang w:val="ru-RU" w:eastAsia="ru-RU"/>
        </w:rPr>
        <w:t> </w:t>
      </w:r>
      <w:r w:rsidRPr="00025310">
        <w:rPr>
          <w:rFonts w:ascii="Times New Roman" w:eastAsia="Times New Roman" w:hAnsi="Times New Roman" w:cs="Times New Roman"/>
          <w:sz w:val="28"/>
          <w:szCs w:val="28"/>
          <w:lang w:eastAsia="ru-RU"/>
        </w:rPr>
        <w:t xml:space="preserve">Амельченко (2011); </w:t>
      </w:r>
      <w:r w:rsidR="00A7114D" w:rsidRPr="00025310">
        <w:rPr>
          <w:rFonts w:ascii="Times New Roman" w:eastAsia="Times New Roman" w:hAnsi="Times New Roman" w:cs="Times New Roman"/>
          <w:sz w:val="28"/>
          <w:szCs w:val="28"/>
          <w:lang w:eastAsia="ru-RU"/>
        </w:rPr>
        <w:t>І</w:t>
      </w:r>
      <w:r w:rsidR="00A7114D">
        <w:rPr>
          <w:rFonts w:ascii="Times New Roman" w:eastAsia="Times New Roman" w:hAnsi="Times New Roman" w:cs="Times New Roman"/>
          <w:sz w:val="28"/>
          <w:szCs w:val="28"/>
          <w:lang w:val="ru-RU" w:eastAsia="ru-RU"/>
        </w:rPr>
        <w:t> </w:t>
      </w:r>
      <w:r w:rsidR="00A7114D" w:rsidRPr="00025310">
        <w:rPr>
          <w:rFonts w:ascii="Times New Roman" w:eastAsia="Times New Roman" w:hAnsi="Times New Roman" w:cs="Times New Roman"/>
          <w:sz w:val="28"/>
          <w:szCs w:val="28"/>
          <w:lang w:eastAsia="ru-RU"/>
        </w:rPr>
        <w:t>І</w:t>
      </w:r>
      <w:r w:rsidR="00A7114D">
        <w:rPr>
          <w:rFonts w:ascii="Times New Roman" w:eastAsia="Times New Roman" w:hAnsi="Times New Roman" w:cs="Times New Roman"/>
          <w:sz w:val="28"/>
          <w:szCs w:val="28"/>
          <w:lang w:val="ru-RU" w:eastAsia="ru-RU"/>
        </w:rPr>
        <w:t> </w:t>
      </w:r>
      <w:r w:rsidRPr="00025310">
        <w:rPr>
          <w:rFonts w:ascii="Times New Roman" w:eastAsia="Times New Roman" w:hAnsi="Times New Roman" w:cs="Times New Roman"/>
          <w:sz w:val="28"/>
          <w:szCs w:val="28"/>
          <w:lang w:eastAsia="ru-RU"/>
        </w:rPr>
        <w:t xml:space="preserve">Вовченко </w:t>
      </w:r>
      <w:r w:rsidR="00A7114D">
        <w:rPr>
          <w:rFonts w:ascii="Times New Roman" w:eastAsia="Times New Roman" w:hAnsi="Times New Roman" w:cs="Times New Roman"/>
          <w:sz w:val="28"/>
          <w:szCs w:val="28"/>
          <w:lang w:eastAsia="ru-RU"/>
        </w:rPr>
        <w:t>(2013)</w:t>
      </w:r>
      <w:r w:rsidR="00A7114D" w:rsidRPr="00A7114D">
        <w:rPr>
          <w:rFonts w:ascii="Times New Roman" w:eastAsia="Times New Roman" w:hAnsi="Times New Roman" w:cs="Times New Roman"/>
          <w:sz w:val="28"/>
          <w:szCs w:val="28"/>
          <w:lang w:eastAsia="ru-RU"/>
        </w:rPr>
        <w:t xml:space="preserve"> д</w:t>
      </w:r>
      <w:r w:rsidRPr="00025310">
        <w:rPr>
          <w:rFonts w:ascii="Times New Roman" w:eastAsia="Times New Roman" w:hAnsi="Times New Roman" w:cs="Times New Roman"/>
          <w:sz w:val="28"/>
          <w:szCs w:val="28"/>
          <w:lang w:eastAsia="ru-RU"/>
        </w:rPr>
        <w:t>ослідж</w:t>
      </w:r>
      <w:r w:rsidR="00A7114D" w:rsidRPr="00A7114D">
        <w:rPr>
          <w:rFonts w:ascii="Times New Roman" w:eastAsia="Times New Roman" w:hAnsi="Times New Roman" w:cs="Times New Roman"/>
          <w:sz w:val="28"/>
          <w:szCs w:val="28"/>
          <w:lang w:eastAsia="ru-RU"/>
        </w:rPr>
        <w:t>ували</w:t>
      </w:r>
      <w:r w:rsidRPr="00025310">
        <w:rPr>
          <w:rFonts w:ascii="Times New Roman" w:eastAsia="Times New Roman" w:hAnsi="Times New Roman" w:cs="Times New Roman"/>
          <w:sz w:val="28"/>
          <w:szCs w:val="28"/>
          <w:lang w:eastAsia="ru-RU"/>
        </w:rPr>
        <w:t xml:space="preserve"> вплив оздоровчої ходьби на організм дітей молодшого шкільного віку та віку ст</w:t>
      </w:r>
      <w:r w:rsidR="00950064" w:rsidRPr="00025310">
        <w:rPr>
          <w:rFonts w:ascii="Times New Roman" w:eastAsia="Times New Roman" w:hAnsi="Times New Roman" w:cs="Times New Roman"/>
          <w:sz w:val="28"/>
          <w:szCs w:val="28"/>
          <w:lang w:eastAsia="ru-RU"/>
        </w:rPr>
        <w:t>удентів з ослабленим здоров’ям.</w:t>
      </w:r>
    </w:p>
    <w:p w:rsidR="00FA300B" w:rsidRPr="00025310" w:rsidRDefault="00FA300B" w:rsidP="00FA300B">
      <w:pPr>
        <w:spacing w:after="0" w:line="360" w:lineRule="auto"/>
        <w:ind w:firstLine="709"/>
        <w:jc w:val="both"/>
        <w:rPr>
          <w:rFonts w:ascii="Times New Roman" w:eastAsia="Times New Roman" w:hAnsi="Times New Roman" w:cs="Times New Roman"/>
          <w:sz w:val="28"/>
          <w:szCs w:val="28"/>
          <w:lang w:eastAsia="ru-RU"/>
        </w:rPr>
      </w:pPr>
      <w:r w:rsidRPr="00025310">
        <w:rPr>
          <w:rFonts w:ascii="Times New Roman" w:eastAsia="Times New Roman" w:hAnsi="Times New Roman" w:cs="Times New Roman"/>
          <w:sz w:val="28"/>
          <w:szCs w:val="28"/>
          <w:lang w:eastAsia="ru-RU"/>
        </w:rPr>
        <w:t xml:space="preserve">Саме тому ми поставили собі за </w:t>
      </w:r>
      <w:r w:rsidRPr="00025310">
        <w:rPr>
          <w:rFonts w:ascii="Times New Roman" w:eastAsia="Times New Roman" w:hAnsi="Times New Roman" w:cs="Times New Roman"/>
          <w:b/>
          <w:sz w:val="28"/>
          <w:szCs w:val="28"/>
          <w:lang w:eastAsia="ru-RU"/>
        </w:rPr>
        <w:t>мету</w:t>
      </w:r>
      <w:r w:rsidRPr="00025310">
        <w:rPr>
          <w:rFonts w:ascii="Times New Roman" w:eastAsia="Times New Roman" w:hAnsi="Times New Roman" w:cs="Times New Roman"/>
          <w:sz w:val="28"/>
          <w:szCs w:val="28"/>
          <w:lang w:eastAsia="ru-RU"/>
        </w:rPr>
        <w:t xml:space="preserve"> </w:t>
      </w:r>
      <w:r w:rsidR="00950064" w:rsidRPr="00025310">
        <w:rPr>
          <w:rFonts w:ascii="Times New Roman" w:eastAsia="Times New Roman" w:hAnsi="Times New Roman" w:cs="Times New Roman"/>
          <w:sz w:val="28"/>
          <w:szCs w:val="28"/>
          <w:lang w:eastAsia="ru-RU"/>
        </w:rPr>
        <w:t xml:space="preserve">визначити можливості </w:t>
      </w:r>
      <w:r w:rsidRPr="00025310">
        <w:rPr>
          <w:rFonts w:ascii="Times New Roman" w:eastAsia="Times New Roman" w:hAnsi="Times New Roman" w:cs="Times New Roman"/>
          <w:sz w:val="28"/>
          <w:szCs w:val="28"/>
          <w:lang w:eastAsia="ru-RU"/>
        </w:rPr>
        <w:t>застосування занять оздоровчою ходьбою з урахуванням змін</w:t>
      </w:r>
      <w:r w:rsidR="00665DA8" w:rsidRPr="00025310">
        <w:rPr>
          <w:rFonts w:ascii="Times New Roman" w:eastAsia="Times New Roman" w:hAnsi="Times New Roman" w:cs="Times New Roman"/>
          <w:sz w:val="28"/>
          <w:szCs w:val="28"/>
          <w:lang w:eastAsia="ru-RU"/>
        </w:rPr>
        <w:t>,</w:t>
      </w:r>
      <w:r w:rsidRPr="00025310">
        <w:rPr>
          <w:rFonts w:ascii="Times New Roman" w:eastAsia="Times New Roman" w:hAnsi="Times New Roman" w:cs="Times New Roman"/>
          <w:sz w:val="28"/>
          <w:szCs w:val="28"/>
          <w:lang w:eastAsia="ru-RU"/>
        </w:rPr>
        <w:t xml:space="preserve"> які відбуваються в організмі, зумовлених процесом</w:t>
      </w:r>
      <w:r w:rsidR="00950064" w:rsidRPr="00025310">
        <w:rPr>
          <w:rFonts w:ascii="Times New Roman" w:eastAsia="Times New Roman" w:hAnsi="Times New Roman" w:cs="Times New Roman"/>
          <w:sz w:val="28"/>
          <w:szCs w:val="28"/>
          <w:lang w:eastAsia="ru-RU"/>
        </w:rPr>
        <w:t xml:space="preserve"> старіння</w:t>
      </w:r>
      <w:r w:rsidR="00665DA8" w:rsidRPr="00025310">
        <w:rPr>
          <w:rFonts w:ascii="Times New Roman" w:eastAsia="Times New Roman" w:hAnsi="Times New Roman" w:cs="Times New Roman"/>
          <w:sz w:val="28"/>
          <w:szCs w:val="28"/>
          <w:lang w:eastAsia="ru-RU"/>
        </w:rPr>
        <w:t>.</w:t>
      </w:r>
    </w:p>
    <w:p w:rsidR="00296303" w:rsidRPr="00025310" w:rsidRDefault="00296303" w:rsidP="00296303">
      <w:pPr>
        <w:pStyle w:val="aa"/>
        <w:spacing w:line="360" w:lineRule="auto"/>
        <w:rPr>
          <w:rFonts w:ascii="Times New Roman" w:hAnsi="Times New Roman"/>
          <w:spacing w:val="6"/>
          <w:szCs w:val="28"/>
        </w:rPr>
      </w:pPr>
      <w:r w:rsidRPr="00025310">
        <w:rPr>
          <w:rFonts w:ascii="Times New Roman" w:hAnsi="Times New Roman"/>
          <w:spacing w:val="6"/>
          <w:szCs w:val="28"/>
        </w:rPr>
        <w:t xml:space="preserve">Для досягнення мети вирішенню підлягали такі </w:t>
      </w:r>
      <w:r w:rsidRPr="00025310">
        <w:rPr>
          <w:rFonts w:ascii="Times New Roman" w:hAnsi="Times New Roman"/>
          <w:b/>
          <w:spacing w:val="6"/>
          <w:szCs w:val="28"/>
        </w:rPr>
        <w:t>завдання</w:t>
      </w:r>
      <w:r w:rsidRPr="00025310">
        <w:rPr>
          <w:rFonts w:ascii="Times New Roman" w:hAnsi="Times New Roman"/>
          <w:spacing w:val="6"/>
          <w:szCs w:val="28"/>
        </w:rPr>
        <w:t>:</w:t>
      </w:r>
    </w:p>
    <w:p w:rsidR="00296303" w:rsidRPr="00025310" w:rsidRDefault="00296303" w:rsidP="00296303">
      <w:pPr>
        <w:pStyle w:val="a7"/>
        <w:numPr>
          <w:ilvl w:val="0"/>
          <w:numId w:val="3"/>
        </w:numPr>
        <w:spacing w:before="0" w:beforeAutospacing="0" w:after="0" w:afterAutospacing="0" w:line="360" w:lineRule="auto"/>
        <w:jc w:val="both"/>
        <w:rPr>
          <w:spacing w:val="6"/>
          <w:sz w:val="28"/>
          <w:szCs w:val="28"/>
        </w:rPr>
      </w:pPr>
      <w:r w:rsidRPr="00025310">
        <w:rPr>
          <w:spacing w:val="6"/>
          <w:sz w:val="28"/>
          <w:szCs w:val="28"/>
        </w:rPr>
        <w:t>Проаналізувати та узагальнити дані літературних джерел з проблем дослідження.</w:t>
      </w:r>
    </w:p>
    <w:p w:rsidR="00296303" w:rsidRPr="00025310" w:rsidRDefault="007E7814" w:rsidP="00665DA8">
      <w:pPr>
        <w:numPr>
          <w:ilvl w:val="0"/>
          <w:numId w:val="3"/>
        </w:numPr>
        <w:spacing w:after="0" w:line="360" w:lineRule="auto"/>
        <w:jc w:val="both"/>
        <w:rPr>
          <w:rFonts w:ascii="Times New Roman" w:hAnsi="Times New Roman" w:cs="Times New Roman"/>
          <w:spacing w:val="6"/>
          <w:sz w:val="28"/>
          <w:szCs w:val="28"/>
        </w:rPr>
      </w:pPr>
      <w:r w:rsidRPr="00025310">
        <w:rPr>
          <w:rFonts w:ascii="Times New Roman" w:hAnsi="Times New Roman" w:cs="Times New Roman"/>
          <w:spacing w:val="6"/>
          <w:sz w:val="28"/>
          <w:szCs w:val="28"/>
          <w:lang w:eastAsia="uk-UA"/>
        </w:rPr>
        <w:t xml:space="preserve">Виявити </w:t>
      </w:r>
      <w:r w:rsidR="00665DA8" w:rsidRPr="00025310">
        <w:rPr>
          <w:rFonts w:ascii="Times New Roman" w:hAnsi="Times New Roman" w:cs="Times New Roman"/>
          <w:spacing w:val="6"/>
          <w:sz w:val="28"/>
          <w:szCs w:val="28"/>
          <w:lang w:eastAsia="uk-UA"/>
        </w:rPr>
        <w:t xml:space="preserve">сучасні проблеми оздоровленню людей </w:t>
      </w:r>
      <w:r w:rsidR="0005264F" w:rsidRPr="00025310">
        <w:rPr>
          <w:rFonts w:ascii="Times New Roman" w:hAnsi="Times New Roman" w:cs="Times New Roman"/>
          <w:spacing w:val="6"/>
          <w:sz w:val="28"/>
          <w:szCs w:val="28"/>
          <w:lang w:eastAsia="uk-UA"/>
        </w:rPr>
        <w:t xml:space="preserve">другого періоду </w:t>
      </w:r>
      <w:r w:rsidR="00665DA8" w:rsidRPr="00025310">
        <w:rPr>
          <w:rFonts w:ascii="Times New Roman" w:hAnsi="Times New Roman" w:cs="Times New Roman"/>
          <w:spacing w:val="6"/>
          <w:sz w:val="28"/>
          <w:szCs w:val="28"/>
          <w:lang w:eastAsia="uk-UA"/>
        </w:rPr>
        <w:t>зрілого віку</w:t>
      </w:r>
      <w:r w:rsidR="00296303" w:rsidRPr="00025310">
        <w:rPr>
          <w:rFonts w:ascii="Times New Roman" w:hAnsi="Times New Roman" w:cs="Times New Roman"/>
          <w:spacing w:val="6"/>
          <w:sz w:val="28"/>
          <w:szCs w:val="28"/>
        </w:rPr>
        <w:t>.</w:t>
      </w:r>
    </w:p>
    <w:p w:rsidR="00296303" w:rsidRPr="00025310" w:rsidRDefault="00296303" w:rsidP="00296303">
      <w:pPr>
        <w:numPr>
          <w:ilvl w:val="0"/>
          <w:numId w:val="3"/>
        </w:numPr>
        <w:spacing w:after="0" w:line="360" w:lineRule="auto"/>
        <w:jc w:val="both"/>
        <w:rPr>
          <w:rFonts w:ascii="Times New Roman" w:hAnsi="Times New Roman" w:cs="Times New Roman"/>
          <w:spacing w:val="6"/>
          <w:sz w:val="28"/>
          <w:szCs w:val="28"/>
        </w:rPr>
      </w:pPr>
      <w:r w:rsidRPr="00025310">
        <w:rPr>
          <w:rFonts w:ascii="Times New Roman" w:hAnsi="Times New Roman" w:cs="Times New Roman"/>
          <w:spacing w:val="6"/>
          <w:sz w:val="28"/>
          <w:szCs w:val="28"/>
        </w:rPr>
        <w:t>Перевірити ефективність оздоровчо</w:t>
      </w:r>
      <w:r w:rsidR="00665DA8" w:rsidRPr="00025310">
        <w:rPr>
          <w:rFonts w:ascii="Times New Roman" w:hAnsi="Times New Roman" w:cs="Times New Roman"/>
          <w:spacing w:val="6"/>
          <w:sz w:val="28"/>
          <w:szCs w:val="28"/>
        </w:rPr>
        <w:t>ї</w:t>
      </w:r>
      <w:r w:rsidR="007E7814" w:rsidRPr="00025310">
        <w:rPr>
          <w:rFonts w:ascii="Times New Roman" w:hAnsi="Times New Roman" w:cs="Times New Roman"/>
          <w:spacing w:val="6"/>
          <w:sz w:val="28"/>
          <w:szCs w:val="28"/>
        </w:rPr>
        <w:t xml:space="preserve"> </w:t>
      </w:r>
      <w:r w:rsidR="00665DA8" w:rsidRPr="00025310">
        <w:rPr>
          <w:rFonts w:ascii="Times New Roman" w:hAnsi="Times New Roman" w:cs="Times New Roman"/>
          <w:spacing w:val="6"/>
          <w:sz w:val="28"/>
          <w:szCs w:val="28"/>
        </w:rPr>
        <w:t>ходьби</w:t>
      </w:r>
      <w:r w:rsidRPr="00025310">
        <w:rPr>
          <w:rFonts w:ascii="Times New Roman" w:hAnsi="Times New Roman" w:cs="Times New Roman"/>
          <w:spacing w:val="6"/>
          <w:sz w:val="28"/>
          <w:szCs w:val="28"/>
        </w:rPr>
        <w:t xml:space="preserve"> </w:t>
      </w:r>
      <w:r w:rsidR="00665DA8" w:rsidRPr="00025310">
        <w:rPr>
          <w:rFonts w:ascii="Times New Roman" w:hAnsi="Times New Roman" w:cs="Times New Roman"/>
          <w:spacing w:val="6"/>
          <w:sz w:val="28"/>
          <w:szCs w:val="28"/>
        </w:rPr>
        <w:t xml:space="preserve">щодо </w:t>
      </w:r>
      <w:r w:rsidR="00B711C8" w:rsidRPr="00B711C8">
        <w:rPr>
          <w:rFonts w:ascii="Times New Roman" w:hAnsi="Times New Roman" w:cs="Times New Roman"/>
          <w:spacing w:val="6"/>
          <w:sz w:val="28"/>
          <w:szCs w:val="28"/>
        </w:rPr>
        <w:t>підвищення рівня фізичного стану жінок другого періоду зрілого віку</w:t>
      </w:r>
      <w:r w:rsidR="00665DA8" w:rsidRPr="00025310">
        <w:rPr>
          <w:rFonts w:ascii="Times New Roman" w:hAnsi="Times New Roman" w:cs="Times New Roman"/>
          <w:spacing w:val="6"/>
          <w:sz w:val="28"/>
          <w:szCs w:val="28"/>
        </w:rPr>
        <w:t>.</w:t>
      </w:r>
    </w:p>
    <w:p w:rsidR="00296303" w:rsidRPr="00025310" w:rsidRDefault="00296303" w:rsidP="00296303">
      <w:pPr>
        <w:pStyle w:val="aa"/>
        <w:spacing w:line="360" w:lineRule="auto"/>
        <w:rPr>
          <w:rFonts w:ascii="Times New Roman" w:hAnsi="Times New Roman"/>
          <w:spacing w:val="6"/>
          <w:szCs w:val="28"/>
        </w:rPr>
      </w:pPr>
      <w:r w:rsidRPr="00025310">
        <w:rPr>
          <w:rFonts w:ascii="Times New Roman" w:hAnsi="Times New Roman"/>
          <w:b/>
          <w:spacing w:val="6"/>
          <w:szCs w:val="28"/>
        </w:rPr>
        <w:t>Об’єкт дослідження –</w:t>
      </w:r>
      <w:r w:rsidRPr="00025310">
        <w:rPr>
          <w:rFonts w:ascii="Times New Roman" w:hAnsi="Times New Roman"/>
          <w:spacing w:val="6"/>
          <w:szCs w:val="28"/>
        </w:rPr>
        <w:t xml:space="preserve"> </w:t>
      </w:r>
      <w:r w:rsidR="007E7814" w:rsidRPr="00025310">
        <w:rPr>
          <w:rFonts w:ascii="Times New Roman" w:hAnsi="Times New Roman"/>
          <w:spacing w:val="6"/>
          <w:szCs w:val="28"/>
        </w:rPr>
        <w:t xml:space="preserve">процес </w:t>
      </w:r>
      <w:r w:rsidR="00665DA8" w:rsidRPr="00025310">
        <w:rPr>
          <w:rFonts w:ascii="Times New Roman" w:hAnsi="Times New Roman"/>
          <w:spacing w:val="6"/>
          <w:szCs w:val="28"/>
        </w:rPr>
        <w:t>оздоровчого тренування</w:t>
      </w:r>
      <w:r w:rsidRPr="00025310">
        <w:rPr>
          <w:rFonts w:ascii="Times New Roman" w:hAnsi="Times New Roman"/>
          <w:spacing w:val="6"/>
          <w:szCs w:val="28"/>
        </w:rPr>
        <w:t>.</w:t>
      </w:r>
    </w:p>
    <w:p w:rsidR="00296303" w:rsidRPr="00025310" w:rsidRDefault="00296303" w:rsidP="00296303">
      <w:pPr>
        <w:pStyle w:val="aa"/>
        <w:spacing w:line="360" w:lineRule="auto"/>
        <w:rPr>
          <w:rFonts w:ascii="Times New Roman" w:hAnsi="Times New Roman"/>
          <w:spacing w:val="6"/>
          <w:szCs w:val="28"/>
        </w:rPr>
      </w:pPr>
      <w:r w:rsidRPr="00025310">
        <w:rPr>
          <w:rFonts w:ascii="Times New Roman" w:hAnsi="Times New Roman"/>
          <w:b/>
          <w:spacing w:val="6"/>
          <w:szCs w:val="28"/>
        </w:rPr>
        <w:t>Предмет дослідження</w:t>
      </w:r>
      <w:r w:rsidRPr="00025310">
        <w:rPr>
          <w:rFonts w:ascii="Times New Roman" w:hAnsi="Times New Roman"/>
          <w:spacing w:val="6"/>
          <w:szCs w:val="28"/>
        </w:rPr>
        <w:t xml:space="preserve"> – </w:t>
      </w:r>
      <w:r w:rsidR="00665DA8" w:rsidRPr="00025310">
        <w:rPr>
          <w:rFonts w:ascii="Times New Roman" w:hAnsi="Times New Roman"/>
          <w:spacing w:val="6"/>
          <w:szCs w:val="28"/>
        </w:rPr>
        <w:t>оздоровча ходьба</w:t>
      </w:r>
      <w:r w:rsidRPr="00025310">
        <w:rPr>
          <w:rFonts w:ascii="Times New Roman" w:hAnsi="Times New Roman"/>
          <w:spacing w:val="6"/>
          <w:szCs w:val="28"/>
        </w:rPr>
        <w:t xml:space="preserve"> у </w:t>
      </w:r>
      <w:r w:rsidR="00665DA8" w:rsidRPr="00025310">
        <w:rPr>
          <w:rFonts w:ascii="Times New Roman" w:hAnsi="Times New Roman"/>
          <w:spacing w:val="6"/>
          <w:szCs w:val="28"/>
        </w:rPr>
        <w:t xml:space="preserve">підвищенні рівня фізичного стану </w:t>
      </w:r>
      <w:r w:rsidR="00FA501B">
        <w:rPr>
          <w:rFonts w:ascii="Times New Roman" w:hAnsi="Times New Roman"/>
          <w:spacing w:val="6"/>
          <w:szCs w:val="28"/>
          <w:lang w:val="ru-RU"/>
        </w:rPr>
        <w:t>жінок другого періоду</w:t>
      </w:r>
      <w:r w:rsidR="00665DA8" w:rsidRPr="00025310">
        <w:rPr>
          <w:rFonts w:ascii="Times New Roman" w:hAnsi="Times New Roman"/>
          <w:spacing w:val="6"/>
          <w:szCs w:val="28"/>
        </w:rPr>
        <w:t xml:space="preserve"> зрілого віку</w:t>
      </w:r>
      <w:r w:rsidRPr="00025310">
        <w:rPr>
          <w:rFonts w:ascii="Times New Roman" w:hAnsi="Times New Roman"/>
          <w:spacing w:val="6"/>
          <w:szCs w:val="28"/>
        </w:rPr>
        <w:t>.</w:t>
      </w:r>
    </w:p>
    <w:p w:rsidR="00296303" w:rsidRPr="00025310" w:rsidRDefault="00296303" w:rsidP="00296303">
      <w:pPr>
        <w:pStyle w:val="aa"/>
        <w:spacing w:line="360" w:lineRule="auto"/>
        <w:rPr>
          <w:rFonts w:ascii="Times New Roman" w:hAnsi="Times New Roman"/>
          <w:spacing w:val="6"/>
          <w:szCs w:val="28"/>
        </w:rPr>
      </w:pPr>
      <w:r w:rsidRPr="00025310">
        <w:rPr>
          <w:rFonts w:ascii="Times New Roman" w:hAnsi="Times New Roman"/>
          <w:spacing w:val="6"/>
          <w:szCs w:val="28"/>
        </w:rPr>
        <w:t xml:space="preserve">Для досягнення визначеної мети та виконання поставлених завдань було використано такі </w:t>
      </w:r>
      <w:r w:rsidRPr="00025310">
        <w:rPr>
          <w:rFonts w:ascii="Times New Roman" w:hAnsi="Times New Roman"/>
          <w:b/>
          <w:spacing w:val="6"/>
          <w:szCs w:val="28"/>
        </w:rPr>
        <w:t>методи дослідження</w:t>
      </w:r>
      <w:r w:rsidRPr="00025310">
        <w:rPr>
          <w:rFonts w:ascii="Times New Roman" w:hAnsi="Times New Roman"/>
          <w:spacing w:val="6"/>
          <w:szCs w:val="28"/>
        </w:rPr>
        <w:t>:</w:t>
      </w:r>
    </w:p>
    <w:p w:rsidR="00296303" w:rsidRPr="00025310" w:rsidRDefault="00296303" w:rsidP="00296303">
      <w:pPr>
        <w:pStyle w:val="aa"/>
        <w:spacing w:line="360" w:lineRule="auto"/>
        <w:rPr>
          <w:rFonts w:ascii="Times New Roman" w:hAnsi="Times New Roman"/>
          <w:spacing w:val="6"/>
          <w:szCs w:val="28"/>
        </w:rPr>
      </w:pPr>
      <w:r w:rsidRPr="00025310">
        <w:rPr>
          <w:rFonts w:ascii="Times New Roman" w:hAnsi="Times New Roman"/>
          <w:spacing w:val="6"/>
          <w:szCs w:val="28"/>
        </w:rPr>
        <w:t>1) Теоретичні:</w:t>
      </w:r>
    </w:p>
    <w:p w:rsidR="00296303" w:rsidRPr="00025310" w:rsidRDefault="00296303" w:rsidP="00296303">
      <w:pPr>
        <w:pStyle w:val="aa"/>
        <w:spacing w:line="360" w:lineRule="auto"/>
        <w:rPr>
          <w:rFonts w:ascii="Times New Roman" w:hAnsi="Times New Roman"/>
          <w:spacing w:val="6"/>
          <w:szCs w:val="28"/>
        </w:rPr>
      </w:pPr>
      <w:r w:rsidRPr="00025310">
        <w:rPr>
          <w:rFonts w:ascii="Times New Roman" w:hAnsi="Times New Roman"/>
          <w:spacing w:val="6"/>
          <w:szCs w:val="28"/>
        </w:rPr>
        <w:t xml:space="preserve"> - аналіз і узагальнення даних науково-методичної літератури, методи теоретичної інтерпретації (синтез, індукція, деду</w:t>
      </w:r>
      <w:r w:rsidR="003B0C23" w:rsidRPr="00025310">
        <w:rPr>
          <w:rFonts w:ascii="Times New Roman" w:hAnsi="Times New Roman"/>
          <w:spacing w:val="6"/>
          <w:szCs w:val="28"/>
        </w:rPr>
        <w:t>кція, узагальнення, порівняння).</w:t>
      </w:r>
    </w:p>
    <w:p w:rsidR="00296303" w:rsidRPr="00025310" w:rsidRDefault="00296303" w:rsidP="00296303">
      <w:pPr>
        <w:pStyle w:val="aa"/>
        <w:spacing w:line="360" w:lineRule="auto"/>
        <w:rPr>
          <w:rFonts w:ascii="Times New Roman" w:hAnsi="Times New Roman"/>
          <w:spacing w:val="6"/>
          <w:szCs w:val="28"/>
        </w:rPr>
      </w:pPr>
      <w:r w:rsidRPr="00025310">
        <w:rPr>
          <w:rFonts w:ascii="Times New Roman" w:hAnsi="Times New Roman"/>
          <w:spacing w:val="6"/>
          <w:szCs w:val="28"/>
        </w:rPr>
        <w:t>2) Емпіричні:</w:t>
      </w:r>
    </w:p>
    <w:p w:rsidR="00296303" w:rsidRPr="00025310" w:rsidRDefault="00296303" w:rsidP="00296303">
      <w:pPr>
        <w:pStyle w:val="aa"/>
        <w:spacing w:line="360" w:lineRule="auto"/>
        <w:rPr>
          <w:rFonts w:ascii="Times New Roman" w:hAnsi="Times New Roman"/>
          <w:spacing w:val="6"/>
          <w:szCs w:val="28"/>
        </w:rPr>
      </w:pPr>
      <w:r w:rsidRPr="00025310">
        <w:rPr>
          <w:rFonts w:ascii="Times New Roman" w:hAnsi="Times New Roman"/>
          <w:spacing w:val="6"/>
          <w:szCs w:val="28"/>
        </w:rPr>
        <w:t xml:space="preserve">- </w:t>
      </w:r>
      <w:r w:rsidR="00725DC1" w:rsidRPr="007867C9">
        <w:rPr>
          <w:rFonts w:ascii="Times New Roman" w:hAnsi="Times New Roman"/>
          <w:spacing w:val="6"/>
          <w:szCs w:val="28"/>
        </w:rPr>
        <w:t>соціологічні (</w:t>
      </w:r>
      <w:r w:rsidRPr="00025310">
        <w:rPr>
          <w:rFonts w:ascii="Times New Roman" w:hAnsi="Times New Roman"/>
          <w:spacing w:val="6"/>
          <w:szCs w:val="28"/>
        </w:rPr>
        <w:t>опитування</w:t>
      </w:r>
      <w:r w:rsidR="00725DC1" w:rsidRPr="007867C9">
        <w:rPr>
          <w:rFonts w:ascii="Times New Roman" w:hAnsi="Times New Roman"/>
          <w:spacing w:val="6"/>
          <w:szCs w:val="28"/>
        </w:rPr>
        <w:t>:</w:t>
      </w:r>
      <w:r w:rsidRPr="00025310">
        <w:rPr>
          <w:rFonts w:ascii="Times New Roman" w:hAnsi="Times New Roman"/>
          <w:spacing w:val="6"/>
          <w:szCs w:val="28"/>
        </w:rPr>
        <w:t xml:space="preserve"> анкетування</w:t>
      </w:r>
      <w:r w:rsidR="00725DC1" w:rsidRPr="007867C9">
        <w:rPr>
          <w:rFonts w:ascii="Times New Roman" w:hAnsi="Times New Roman"/>
          <w:spacing w:val="6"/>
          <w:szCs w:val="28"/>
        </w:rPr>
        <w:t>)</w:t>
      </w:r>
      <w:r w:rsidRPr="00025310">
        <w:rPr>
          <w:rFonts w:ascii="Times New Roman" w:hAnsi="Times New Roman"/>
          <w:spacing w:val="6"/>
          <w:szCs w:val="28"/>
        </w:rPr>
        <w:t>;</w:t>
      </w:r>
    </w:p>
    <w:p w:rsidR="00083F21" w:rsidRPr="00025310" w:rsidRDefault="00296303" w:rsidP="003B0C23">
      <w:pPr>
        <w:pStyle w:val="aa"/>
        <w:spacing w:line="360" w:lineRule="auto"/>
        <w:rPr>
          <w:rFonts w:ascii="Times New Roman" w:hAnsi="Times New Roman"/>
          <w:spacing w:val="6"/>
          <w:szCs w:val="28"/>
        </w:rPr>
      </w:pPr>
      <w:r w:rsidRPr="00025310">
        <w:rPr>
          <w:rFonts w:ascii="Times New Roman" w:hAnsi="Times New Roman"/>
          <w:spacing w:val="6"/>
          <w:szCs w:val="28"/>
        </w:rPr>
        <w:t>- п</w:t>
      </w:r>
      <w:r w:rsidR="00083F21" w:rsidRPr="00025310">
        <w:rPr>
          <w:rFonts w:ascii="Times New Roman" w:hAnsi="Times New Roman"/>
          <w:spacing w:val="6"/>
          <w:szCs w:val="28"/>
        </w:rPr>
        <w:t>едагогічні;</w:t>
      </w:r>
    </w:p>
    <w:p w:rsidR="003B0C23" w:rsidRDefault="00083F21" w:rsidP="003B0C23">
      <w:pPr>
        <w:pStyle w:val="aa"/>
        <w:spacing w:line="360" w:lineRule="auto"/>
        <w:rPr>
          <w:rFonts w:ascii="Times New Roman" w:hAnsi="Times New Roman"/>
          <w:spacing w:val="6"/>
          <w:szCs w:val="28"/>
          <w:lang w:val="ru-RU"/>
        </w:rPr>
      </w:pPr>
      <w:r w:rsidRPr="00025310">
        <w:rPr>
          <w:rFonts w:ascii="Times New Roman" w:hAnsi="Times New Roman"/>
          <w:spacing w:val="6"/>
          <w:szCs w:val="28"/>
        </w:rPr>
        <w:t>- медико-біологічні</w:t>
      </w:r>
      <w:r w:rsidR="00725DC1">
        <w:rPr>
          <w:rFonts w:ascii="Times New Roman" w:hAnsi="Times New Roman"/>
          <w:spacing w:val="6"/>
          <w:szCs w:val="28"/>
          <w:lang w:val="ru-RU"/>
        </w:rPr>
        <w:t>;</w:t>
      </w:r>
    </w:p>
    <w:p w:rsidR="003B0C23" w:rsidRPr="00025310" w:rsidRDefault="00725DC1" w:rsidP="003B0C23">
      <w:pPr>
        <w:pStyle w:val="aa"/>
        <w:spacing w:line="360" w:lineRule="auto"/>
        <w:rPr>
          <w:rFonts w:ascii="Times New Roman" w:hAnsi="Times New Roman"/>
          <w:spacing w:val="6"/>
          <w:szCs w:val="28"/>
        </w:rPr>
      </w:pPr>
      <w:r>
        <w:rPr>
          <w:rFonts w:ascii="Times New Roman" w:hAnsi="Times New Roman"/>
          <w:spacing w:val="6"/>
          <w:szCs w:val="28"/>
          <w:lang w:val="ru-RU"/>
        </w:rPr>
        <w:t>- м</w:t>
      </w:r>
      <w:r w:rsidR="003B0C23" w:rsidRPr="00025310">
        <w:rPr>
          <w:rFonts w:ascii="Times New Roman" w:hAnsi="Times New Roman"/>
          <w:spacing w:val="6"/>
          <w:szCs w:val="28"/>
        </w:rPr>
        <w:t>етоди математичної статистики.</w:t>
      </w:r>
    </w:p>
    <w:p w:rsidR="00296303" w:rsidRPr="00025310" w:rsidRDefault="00296303" w:rsidP="00296303">
      <w:pPr>
        <w:pStyle w:val="aa"/>
        <w:spacing w:line="360" w:lineRule="auto"/>
        <w:rPr>
          <w:rFonts w:ascii="Times New Roman" w:hAnsi="Times New Roman"/>
          <w:spacing w:val="6"/>
          <w:szCs w:val="28"/>
        </w:rPr>
      </w:pPr>
      <w:r w:rsidRPr="00025310">
        <w:rPr>
          <w:rFonts w:ascii="Times New Roman" w:hAnsi="Times New Roman"/>
          <w:b/>
          <w:spacing w:val="6"/>
          <w:szCs w:val="28"/>
        </w:rPr>
        <w:lastRenderedPageBreak/>
        <w:t>Робоча гіпотеза:</w:t>
      </w:r>
      <w:r w:rsidRPr="00025310">
        <w:rPr>
          <w:rFonts w:ascii="Times New Roman" w:hAnsi="Times New Roman"/>
          <w:spacing w:val="6"/>
          <w:szCs w:val="28"/>
        </w:rPr>
        <w:t xml:space="preserve"> передбачаємо, що </w:t>
      </w:r>
      <w:r w:rsidR="00083F21" w:rsidRPr="00025310">
        <w:rPr>
          <w:rFonts w:ascii="Times New Roman" w:hAnsi="Times New Roman"/>
          <w:spacing w:val="6"/>
          <w:szCs w:val="28"/>
        </w:rPr>
        <w:t>заняття</w:t>
      </w:r>
      <w:r w:rsidRPr="00025310">
        <w:rPr>
          <w:rFonts w:ascii="Times New Roman" w:hAnsi="Times New Roman"/>
          <w:spacing w:val="6"/>
          <w:szCs w:val="28"/>
        </w:rPr>
        <w:t xml:space="preserve"> оздоровчо</w:t>
      </w:r>
      <w:r w:rsidR="00083F21" w:rsidRPr="00025310">
        <w:rPr>
          <w:rFonts w:ascii="Times New Roman" w:hAnsi="Times New Roman"/>
          <w:spacing w:val="6"/>
          <w:szCs w:val="28"/>
        </w:rPr>
        <w:t>ю</w:t>
      </w:r>
      <w:r w:rsidR="00B52EA2" w:rsidRPr="00025310">
        <w:rPr>
          <w:rFonts w:ascii="Times New Roman" w:hAnsi="Times New Roman"/>
          <w:spacing w:val="6"/>
          <w:szCs w:val="28"/>
        </w:rPr>
        <w:t xml:space="preserve"> </w:t>
      </w:r>
      <w:r w:rsidR="00083F21" w:rsidRPr="00025310">
        <w:rPr>
          <w:rFonts w:ascii="Times New Roman" w:hAnsi="Times New Roman"/>
          <w:spacing w:val="6"/>
          <w:szCs w:val="28"/>
        </w:rPr>
        <w:t>ходьбою</w:t>
      </w:r>
      <w:r w:rsidRPr="00025310">
        <w:rPr>
          <w:rFonts w:ascii="Times New Roman" w:hAnsi="Times New Roman"/>
          <w:spacing w:val="6"/>
          <w:szCs w:val="28"/>
        </w:rPr>
        <w:t xml:space="preserve"> </w:t>
      </w:r>
      <w:r w:rsidR="00083F21" w:rsidRPr="00025310">
        <w:rPr>
          <w:rFonts w:ascii="Times New Roman" w:hAnsi="Times New Roman"/>
          <w:spacing w:val="6"/>
          <w:szCs w:val="28"/>
        </w:rPr>
        <w:t xml:space="preserve">ефективно </w:t>
      </w:r>
      <w:r w:rsidRPr="00025310">
        <w:rPr>
          <w:rFonts w:ascii="Times New Roman" w:hAnsi="Times New Roman"/>
          <w:spacing w:val="6"/>
          <w:szCs w:val="28"/>
        </w:rPr>
        <w:t xml:space="preserve">сприятиме </w:t>
      </w:r>
      <w:r w:rsidR="00083F21" w:rsidRPr="00025310">
        <w:rPr>
          <w:rFonts w:ascii="Times New Roman" w:hAnsi="Times New Roman"/>
          <w:spacing w:val="6"/>
          <w:szCs w:val="28"/>
        </w:rPr>
        <w:t>підвищенню рівня фізичного стану організму осіб другого періоду зрілого віку</w:t>
      </w:r>
      <w:r w:rsidRPr="00025310">
        <w:rPr>
          <w:rFonts w:ascii="Times New Roman" w:hAnsi="Times New Roman"/>
          <w:spacing w:val="6"/>
          <w:szCs w:val="28"/>
        </w:rPr>
        <w:t>.</w:t>
      </w:r>
    </w:p>
    <w:p w:rsidR="00296303" w:rsidRPr="00025310" w:rsidRDefault="00296303" w:rsidP="00296303">
      <w:pPr>
        <w:pStyle w:val="aa"/>
        <w:widowControl w:val="0"/>
        <w:spacing w:line="360" w:lineRule="auto"/>
        <w:rPr>
          <w:rFonts w:ascii="Times New Roman" w:hAnsi="Times New Roman"/>
          <w:spacing w:val="6"/>
          <w:szCs w:val="28"/>
        </w:rPr>
      </w:pPr>
      <w:r w:rsidRPr="00025310">
        <w:rPr>
          <w:rFonts w:ascii="Times New Roman" w:hAnsi="Times New Roman"/>
          <w:b/>
          <w:spacing w:val="6"/>
          <w:szCs w:val="28"/>
        </w:rPr>
        <w:t xml:space="preserve">Теоретичне та практичне значення. </w:t>
      </w:r>
      <w:r w:rsidRPr="00025310">
        <w:rPr>
          <w:rFonts w:ascii="Times New Roman" w:hAnsi="Times New Roman"/>
          <w:spacing w:val="6"/>
          <w:szCs w:val="28"/>
        </w:rPr>
        <w:t>Матеріали, які містяться у кваліфікаційній роботі</w:t>
      </w:r>
      <w:r w:rsidR="00B52EA2" w:rsidRPr="00025310">
        <w:rPr>
          <w:rFonts w:ascii="Times New Roman" w:hAnsi="Times New Roman"/>
          <w:spacing w:val="6"/>
          <w:szCs w:val="28"/>
        </w:rPr>
        <w:t xml:space="preserve"> другого (магістерського) рівня</w:t>
      </w:r>
      <w:r w:rsidRPr="00025310">
        <w:rPr>
          <w:rFonts w:ascii="Times New Roman" w:hAnsi="Times New Roman"/>
          <w:spacing w:val="6"/>
          <w:szCs w:val="28"/>
        </w:rPr>
        <w:t xml:space="preserve"> можуть бути використані у подальшій практичній діяльності</w:t>
      </w:r>
      <w:r w:rsidR="00B52EA2" w:rsidRPr="00025310">
        <w:rPr>
          <w:rFonts w:ascii="Times New Roman" w:hAnsi="Times New Roman"/>
          <w:spacing w:val="6"/>
          <w:szCs w:val="28"/>
        </w:rPr>
        <w:t xml:space="preserve"> фахівців фітнес-індустрії</w:t>
      </w:r>
      <w:r w:rsidRPr="00025310">
        <w:rPr>
          <w:rFonts w:ascii="Times New Roman" w:hAnsi="Times New Roman"/>
          <w:spacing w:val="6"/>
          <w:szCs w:val="28"/>
        </w:rPr>
        <w:t>, при написанні наукових статей, методичних посібників з фізично</w:t>
      </w:r>
      <w:r w:rsidR="00B52EA2" w:rsidRPr="00025310">
        <w:rPr>
          <w:rFonts w:ascii="Times New Roman" w:hAnsi="Times New Roman"/>
          <w:spacing w:val="6"/>
          <w:szCs w:val="28"/>
        </w:rPr>
        <w:t>ї</w:t>
      </w:r>
      <w:r w:rsidRPr="00025310">
        <w:rPr>
          <w:rFonts w:ascii="Times New Roman" w:hAnsi="Times New Roman"/>
          <w:spacing w:val="6"/>
          <w:szCs w:val="28"/>
        </w:rPr>
        <w:t xml:space="preserve"> </w:t>
      </w:r>
      <w:r w:rsidR="00B52EA2" w:rsidRPr="00025310">
        <w:rPr>
          <w:rFonts w:ascii="Times New Roman" w:hAnsi="Times New Roman"/>
          <w:spacing w:val="6"/>
          <w:szCs w:val="28"/>
        </w:rPr>
        <w:t>культури</w:t>
      </w:r>
      <w:r w:rsidRPr="00025310">
        <w:rPr>
          <w:rFonts w:ascii="Times New Roman" w:hAnsi="Times New Roman"/>
          <w:spacing w:val="6"/>
          <w:szCs w:val="28"/>
        </w:rPr>
        <w:t>.</w:t>
      </w:r>
    </w:p>
    <w:p w:rsidR="0025719C" w:rsidRPr="00025310" w:rsidRDefault="0025719C" w:rsidP="00296303">
      <w:pPr>
        <w:spacing w:after="0" w:line="360" w:lineRule="auto"/>
        <w:ind w:firstLine="709"/>
        <w:jc w:val="both"/>
        <w:rPr>
          <w:rFonts w:ascii="Times New Roman" w:eastAsia="Times New Roman" w:hAnsi="Times New Roman" w:cs="Times New Roman"/>
          <w:spacing w:val="20"/>
          <w:sz w:val="28"/>
          <w:szCs w:val="28"/>
          <w:lang w:eastAsia="ru-RU"/>
        </w:rPr>
      </w:pPr>
    </w:p>
    <w:p w:rsidR="000B078F" w:rsidRPr="00025310" w:rsidRDefault="000B078F">
      <w:pPr>
        <w:spacing w:after="0" w:line="360" w:lineRule="auto"/>
        <w:jc w:val="both"/>
        <w:rPr>
          <w:sz w:val="28"/>
          <w:szCs w:val="28"/>
        </w:rPr>
      </w:pPr>
      <w:r w:rsidRPr="00025310">
        <w:rPr>
          <w:sz w:val="28"/>
          <w:szCs w:val="28"/>
        </w:rPr>
        <w:br w:type="page"/>
      </w:r>
    </w:p>
    <w:p w:rsidR="007B53B3" w:rsidRPr="001106DB" w:rsidRDefault="007B53B3" w:rsidP="007B53B3">
      <w:pPr>
        <w:spacing w:after="0" w:line="360" w:lineRule="auto"/>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lastRenderedPageBreak/>
        <w:t>PОздІл 1</w:t>
      </w:r>
    </w:p>
    <w:p w:rsidR="007B53B3" w:rsidRPr="001106DB" w:rsidRDefault="007B53B3" w:rsidP="007B53B3">
      <w:pPr>
        <w:spacing w:after="0" w:line="360" w:lineRule="auto"/>
        <w:jc w:val="center"/>
        <w:rPr>
          <w:rFonts w:ascii="Times New Roman" w:eastAsia="Calibri" w:hAnsi="Times New Roman" w:cs="Times New Roman"/>
          <w:b/>
          <w:bCs/>
          <w:caps/>
          <w:sz w:val="28"/>
          <w:szCs w:val="28"/>
        </w:rPr>
      </w:pPr>
    </w:p>
    <w:p w:rsidR="007B53B3" w:rsidRPr="007B53B3" w:rsidRDefault="007B53B3" w:rsidP="007B53B3">
      <w:pPr>
        <w:spacing w:after="0" w:line="360" w:lineRule="auto"/>
        <w:jc w:val="center"/>
        <w:rPr>
          <w:rFonts w:ascii="Times New Roman" w:hAnsi="Times New Roman" w:cs="Times New Roman"/>
          <w:sz w:val="28"/>
          <w:szCs w:val="28"/>
        </w:rPr>
      </w:pPr>
      <w:r w:rsidRPr="00025310">
        <w:rPr>
          <w:rFonts w:ascii="Times New Roman" w:eastAsia="Calibri" w:hAnsi="Times New Roman" w:cs="Times New Roman"/>
          <w:b/>
          <w:bCs/>
          <w:caps/>
          <w:sz w:val="28"/>
          <w:szCs w:val="28"/>
        </w:rPr>
        <w:t>ОЗДОРОВЧА ХОДЬБА ЯК ЗАСІБ ОПТИМІЗАЦІЇ РУХОВОЇ АКТИВНОСТІ ОСІБ ДРУГОГО ПЕРІОДУ ЗРІЛОГО ВІКУ</w:t>
      </w:r>
    </w:p>
    <w:p w:rsidR="007B53B3" w:rsidRPr="007B53B3" w:rsidRDefault="007B53B3">
      <w:pPr>
        <w:spacing w:after="0" w:line="360" w:lineRule="auto"/>
        <w:jc w:val="both"/>
        <w:rPr>
          <w:rFonts w:ascii="Times New Roman" w:hAnsi="Times New Roman" w:cs="Times New Roman"/>
          <w:sz w:val="28"/>
          <w:szCs w:val="28"/>
        </w:rPr>
      </w:pPr>
    </w:p>
    <w:p w:rsidR="00C61AAE" w:rsidRPr="00025310" w:rsidRDefault="00C61AAE">
      <w:pPr>
        <w:spacing w:after="0" w:line="360" w:lineRule="auto"/>
        <w:jc w:val="both"/>
        <w:rPr>
          <w:rFonts w:ascii="Times New Roman" w:hAnsi="Times New Roman" w:cs="Times New Roman"/>
          <w:sz w:val="28"/>
          <w:szCs w:val="28"/>
        </w:rPr>
      </w:pPr>
      <w:r w:rsidRPr="00025310">
        <w:rPr>
          <w:rFonts w:ascii="Times New Roman" w:hAnsi="Times New Roman" w:cs="Times New Roman"/>
          <w:sz w:val="28"/>
          <w:szCs w:val="28"/>
        </w:rPr>
        <w:t>1.1</w:t>
      </w:r>
      <w:r w:rsidR="00025310" w:rsidRPr="00025310">
        <w:rPr>
          <w:rFonts w:ascii="Times New Roman" w:hAnsi="Times New Roman" w:cs="Times New Roman"/>
          <w:sz w:val="28"/>
          <w:szCs w:val="28"/>
        </w:rPr>
        <w:t xml:space="preserve"> </w:t>
      </w:r>
      <w:r w:rsidR="00025310" w:rsidRPr="00025310">
        <w:rPr>
          <w:rFonts w:ascii="Times New Roman" w:eastAsia="Calibri" w:hAnsi="Times New Roman" w:cs="Times New Roman"/>
          <w:b/>
          <w:sz w:val="28"/>
          <w:szCs w:val="28"/>
        </w:rPr>
        <w:t>Рухова активність осіб другого періоду зрілого віку</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Відповідно до вікової класифікації дорослих виділяють чотири періоди: зрілість, старість, старість і довголіття. Вік зр</w:t>
      </w:r>
      <w:r w:rsidR="00725DC1">
        <w:rPr>
          <w:rFonts w:ascii="Times New Roman" w:hAnsi="Times New Roman" w:cs="Times New Roman"/>
          <w:sz w:val="28"/>
          <w:szCs w:val="28"/>
        </w:rPr>
        <w:t>ілості поділяють на два періоди</w:t>
      </w:r>
      <w:r w:rsidR="00725DC1" w:rsidRPr="00725DC1">
        <w:rPr>
          <w:rFonts w:ascii="Times New Roman" w:hAnsi="Times New Roman" w:cs="Times New Roman"/>
          <w:sz w:val="28"/>
          <w:szCs w:val="28"/>
        </w:rPr>
        <w:t>, а саме п</w:t>
      </w:r>
      <w:r w:rsidRPr="001106DB">
        <w:rPr>
          <w:rFonts w:ascii="Times New Roman" w:hAnsi="Times New Roman" w:cs="Times New Roman"/>
          <w:sz w:val="28"/>
          <w:szCs w:val="28"/>
        </w:rPr>
        <w:t>ерш</w:t>
      </w:r>
      <w:r w:rsidR="00725DC1" w:rsidRPr="00725DC1">
        <w:rPr>
          <w:rFonts w:ascii="Times New Roman" w:hAnsi="Times New Roman" w:cs="Times New Roman"/>
          <w:sz w:val="28"/>
          <w:szCs w:val="28"/>
        </w:rPr>
        <w:t>ий</w:t>
      </w:r>
      <w:r w:rsidRPr="001106DB">
        <w:rPr>
          <w:rFonts w:ascii="Times New Roman" w:hAnsi="Times New Roman" w:cs="Times New Roman"/>
          <w:sz w:val="28"/>
          <w:szCs w:val="28"/>
        </w:rPr>
        <w:t xml:space="preserve"> </w:t>
      </w:r>
      <w:r w:rsidR="00725DC1" w:rsidRPr="00725DC1">
        <w:rPr>
          <w:rFonts w:ascii="Times New Roman" w:hAnsi="Times New Roman" w:cs="Times New Roman"/>
          <w:sz w:val="28"/>
          <w:szCs w:val="28"/>
        </w:rPr>
        <w:t>–</w:t>
      </w:r>
      <w:r w:rsidRPr="001106DB">
        <w:rPr>
          <w:rFonts w:ascii="Times New Roman" w:hAnsi="Times New Roman" w:cs="Times New Roman"/>
          <w:sz w:val="28"/>
          <w:szCs w:val="28"/>
        </w:rPr>
        <w:t xml:space="preserve"> 22</w:t>
      </w:r>
      <w:r w:rsidR="00725DC1" w:rsidRPr="00725DC1">
        <w:rPr>
          <w:rFonts w:ascii="Times New Roman" w:hAnsi="Times New Roman" w:cs="Times New Roman"/>
          <w:sz w:val="28"/>
          <w:szCs w:val="28"/>
        </w:rPr>
        <w:t>–</w:t>
      </w:r>
      <w:r w:rsidRPr="001106DB">
        <w:rPr>
          <w:rFonts w:ascii="Times New Roman" w:hAnsi="Times New Roman" w:cs="Times New Roman"/>
          <w:sz w:val="28"/>
          <w:szCs w:val="28"/>
        </w:rPr>
        <w:t>35 років</w:t>
      </w:r>
      <w:r w:rsidR="00725DC1" w:rsidRPr="00725DC1">
        <w:rPr>
          <w:rFonts w:ascii="Times New Roman" w:hAnsi="Times New Roman" w:cs="Times New Roman"/>
          <w:sz w:val="28"/>
          <w:szCs w:val="28"/>
        </w:rPr>
        <w:t xml:space="preserve"> у чоловіків</w:t>
      </w:r>
      <w:r w:rsidRPr="001106DB">
        <w:rPr>
          <w:rFonts w:ascii="Times New Roman" w:hAnsi="Times New Roman" w:cs="Times New Roman"/>
          <w:sz w:val="28"/>
          <w:szCs w:val="28"/>
        </w:rPr>
        <w:t xml:space="preserve">, у жінок </w:t>
      </w:r>
      <w:r w:rsidR="00725DC1" w:rsidRPr="00725DC1">
        <w:rPr>
          <w:rFonts w:ascii="Times New Roman" w:hAnsi="Times New Roman" w:cs="Times New Roman"/>
          <w:sz w:val="28"/>
          <w:szCs w:val="28"/>
        </w:rPr>
        <w:t>–</w:t>
      </w:r>
      <w:r w:rsidRPr="001106DB">
        <w:rPr>
          <w:rFonts w:ascii="Times New Roman" w:hAnsi="Times New Roman" w:cs="Times New Roman"/>
          <w:sz w:val="28"/>
          <w:szCs w:val="28"/>
        </w:rPr>
        <w:t xml:space="preserve"> 21</w:t>
      </w:r>
      <w:r w:rsidR="00725DC1" w:rsidRPr="00725DC1">
        <w:rPr>
          <w:rFonts w:ascii="Times New Roman" w:hAnsi="Times New Roman" w:cs="Times New Roman"/>
          <w:sz w:val="28"/>
          <w:szCs w:val="28"/>
        </w:rPr>
        <w:t>–</w:t>
      </w:r>
      <w:r w:rsidR="00725DC1">
        <w:rPr>
          <w:rFonts w:ascii="Times New Roman" w:hAnsi="Times New Roman" w:cs="Times New Roman"/>
          <w:sz w:val="28"/>
          <w:szCs w:val="28"/>
        </w:rPr>
        <w:t>35 років відповідно</w:t>
      </w:r>
      <w:r w:rsidR="00725DC1" w:rsidRPr="00725DC1">
        <w:rPr>
          <w:rFonts w:ascii="Times New Roman" w:hAnsi="Times New Roman" w:cs="Times New Roman"/>
          <w:sz w:val="28"/>
          <w:szCs w:val="28"/>
        </w:rPr>
        <w:t xml:space="preserve"> та </w:t>
      </w:r>
      <w:r w:rsidRPr="001106DB">
        <w:rPr>
          <w:rFonts w:ascii="Times New Roman" w:hAnsi="Times New Roman" w:cs="Times New Roman"/>
          <w:sz w:val="28"/>
          <w:szCs w:val="28"/>
        </w:rPr>
        <w:t xml:space="preserve">другий </w:t>
      </w:r>
      <w:r w:rsidR="00725DC1" w:rsidRPr="00725DC1">
        <w:rPr>
          <w:rFonts w:ascii="Times New Roman" w:hAnsi="Times New Roman" w:cs="Times New Roman"/>
          <w:sz w:val="28"/>
          <w:szCs w:val="28"/>
        </w:rPr>
        <w:t xml:space="preserve">період – </w:t>
      </w:r>
      <w:r w:rsidR="00725DC1" w:rsidRPr="001106DB">
        <w:rPr>
          <w:rFonts w:ascii="Times New Roman" w:hAnsi="Times New Roman" w:cs="Times New Roman"/>
          <w:sz w:val="28"/>
          <w:szCs w:val="28"/>
        </w:rPr>
        <w:t>36-60 років</w:t>
      </w:r>
      <w:r w:rsidR="00725DC1">
        <w:rPr>
          <w:rFonts w:ascii="Times New Roman" w:hAnsi="Times New Roman" w:cs="Times New Roman"/>
          <w:sz w:val="28"/>
          <w:szCs w:val="28"/>
        </w:rPr>
        <w:t xml:space="preserve"> у чоловіків</w:t>
      </w:r>
      <w:r w:rsidRPr="001106DB">
        <w:rPr>
          <w:rFonts w:ascii="Times New Roman" w:hAnsi="Times New Roman" w:cs="Times New Roman"/>
          <w:sz w:val="28"/>
          <w:szCs w:val="28"/>
        </w:rPr>
        <w:t xml:space="preserve">, у жінок </w:t>
      </w:r>
      <w:r w:rsidR="00725DC1" w:rsidRPr="00725DC1">
        <w:rPr>
          <w:rFonts w:ascii="Times New Roman" w:hAnsi="Times New Roman" w:cs="Times New Roman"/>
          <w:sz w:val="28"/>
          <w:szCs w:val="28"/>
        </w:rPr>
        <w:t>–</w:t>
      </w:r>
      <w:r w:rsidRPr="001106DB">
        <w:rPr>
          <w:rFonts w:ascii="Times New Roman" w:hAnsi="Times New Roman" w:cs="Times New Roman"/>
          <w:sz w:val="28"/>
          <w:szCs w:val="28"/>
        </w:rPr>
        <w:t xml:space="preserve"> 36</w:t>
      </w:r>
      <w:r w:rsidR="00725DC1" w:rsidRPr="00725DC1">
        <w:rPr>
          <w:rFonts w:ascii="Times New Roman" w:hAnsi="Times New Roman" w:cs="Times New Roman"/>
          <w:sz w:val="28"/>
          <w:szCs w:val="28"/>
        </w:rPr>
        <w:t>–</w:t>
      </w:r>
      <w:r w:rsidRPr="001106DB">
        <w:rPr>
          <w:rFonts w:ascii="Times New Roman" w:hAnsi="Times New Roman" w:cs="Times New Roman"/>
          <w:sz w:val="28"/>
          <w:szCs w:val="28"/>
        </w:rPr>
        <w:t>57 років. До лю</w:t>
      </w:r>
      <w:r w:rsidR="00725DC1">
        <w:rPr>
          <w:rFonts w:ascii="Times New Roman" w:hAnsi="Times New Roman" w:cs="Times New Roman"/>
          <w:sz w:val="28"/>
          <w:szCs w:val="28"/>
        </w:rPr>
        <w:t>дей похилого віку відносяться:</w:t>
      </w:r>
      <w:r w:rsidRPr="001106DB">
        <w:rPr>
          <w:rFonts w:ascii="Times New Roman" w:hAnsi="Times New Roman" w:cs="Times New Roman"/>
          <w:sz w:val="28"/>
          <w:szCs w:val="28"/>
        </w:rPr>
        <w:t xml:space="preserve"> чоловіки </w:t>
      </w:r>
      <w:r w:rsidR="00725DC1">
        <w:rPr>
          <w:rFonts w:ascii="Times New Roman" w:hAnsi="Times New Roman" w:cs="Times New Roman"/>
          <w:sz w:val="28"/>
          <w:szCs w:val="28"/>
          <w:lang w:val="ru-RU"/>
        </w:rPr>
        <w:t>–</w:t>
      </w:r>
      <w:r w:rsidRPr="001106DB">
        <w:rPr>
          <w:rFonts w:ascii="Times New Roman" w:hAnsi="Times New Roman" w:cs="Times New Roman"/>
          <w:sz w:val="28"/>
          <w:szCs w:val="28"/>
        </w:rPr>
        <w:t xml:space="preserve"> 61</w:t>
      </w:r>
      <w:r w:rsidR="00725DC1">
        <w:rPr>
          <w:rFonts w:ascii="Times New Roman" w:hAnsi="Times New Roman" w:cs="Times New Roman"/>
          <w:sz w:val="28"/>
          <w:szCs w:val="28"/>
          <w:lang w:val="ru-RU"/>
        </w:rPr>
        <w:t>–</w:t>
      </w:r>
      <w:r w:rsidR="00725DC1">
        <w:rPr>
          <w:rFonts w:ascii="Times New Roman" w:hAnsi="Times New Roman" w:cs="Times New Roman"/>
          <w:sz w:val="28"/>
          <w:szCs w:val="28"/>
        </w:rPr>
        <w:t>74 роки</w:t>
      </w:r>
      <w:r w:rsidR="00725DC1">
        <w:rPr>
          <w:rFonts w:ascii="Times New Roman" w:hAnsi="Times New Roman" w:cs="Times New Roman"/>
          <w:sz w:val="28"/>
          <w:szCs w:val="28"/>
          <w:lang w:val="ru-RU"/>
        </w:rPr>
        <w:t>, ж</w:t>
      </w:r>
      <w:r w:rsidRPr="001106DB">
        <w:rPr>
          <w:rFonts w:ascii="Times New Roman" w:hAnsi="Times New Roman" w:cs="Times New Roman"/>
          <w:sz w:val="28"/>
          <w:szCs w:val="28"/>
        </w:rPr>
        <w:t>інк</w:t>
      </w:r>
      <w:r w:rsidR="00725DC1">
        <w:rPr>
          <w:rFonts w:ascii="Times New Roman" w:hAnsi="Times New Roman" w:cs="Times New Roman"/>
          <w:sz w:val="28"/>
          <w:szCs w:val="28"/>
          <w:lang w:val="ru-RU"/>
        </w:rPr>
        <w:t>и</w:t>
      </w:r>
      <w:r w:rsidRPr="001106DB">
        <w:rPr>
          <w:rFonts w:ascii="Times New Roman" w:hAnsi="Times New Roman" w:cs="Times New Roman"/>
          <w:sz w:val="28"/>
          <w:szCs w:val="28"/>
        </w:rPr>
        <w:t xml:space="preserve"> </w:t>
      </w:r>
      <w:r w:rsidR="00725DC1">
        <w:rPr>
          <w:rFonts w:ascii="Times New Roman" w:hAnsi="Times New Roman" w:cs="Times New Roman"/>
          <w:sz w:val="28"/>
          <w:szCs w:val="28"/>
          <w:lang w:val="ru-RU"/>
        </w:rPr>
        <w:t>–</w:t>
      </w:r>
      <w:r w:rsidRPr="001106DB">
        <w:rPr>
          <w:rFonts w:ascii="Times New Roman" w:hAnsi="Times New Roman" w:cs="Times New Roman"/>
          <w:sz w:val="28"/>
          <w:szCs w:val="28"/>
        </w:rPr>
        <w:t xml:space="preserve"> 58</w:t>
      </w:r>
      <w:r w:rsidR="00725DC1">
        <w:rPr>
          <w:rFonts w:ascii="Times New Roman" w:hAnsi="Times New Roman" w:cs="Times New Roman"/>
          <w:sz w:val="28"/>
          <w:szCs w:val="28"/>
          <w:lang w:val="ru-RU"/>
        </w:rPr>
        <w:t>–</w:t>
      </w:r>
      <w:r w:rsidR="00725DC1">
        <w:rPr>
          <w:rFonts w:ascii="Times New Roman" w:hAnsi="Times New Roman" w:cs="Times New Roman"/>
          <w:sz w:val="28"/>
          <w:szCs w:val="28"/>
        </w:rPr>
        <w:t>74 роки</w:t>
      </w:r>
      <w:r w:rsidR="00725DC1">
        <w:rPr>
          <w:rFonts w:ascii="Times New Roman" w:hAnsi="Times New Roman" w:cs="Times New Roman"/>
          <w:sz w:val="28"/>
          <w:szCs w:val="28"/>
          <w:lang w:val="ru-RU"/>
        </w:rPr>
        <w:t>. Наступна категорія –</w:t>
      </w:r>
      <w:r w:rsidRPr="001106DB">
        <w:rPr>
          <w:rFonts w:ascii="Times New Roman" w:hAnsi="Times New Roman" w:cs="Times New Roman"/>
          <w:sz w:val="28"/>
          <w:szCs w:val="28"/>
        </w:rPr>
        <w:t xml:space="preserve"> </w:t>
      </w:r>
      <w:r w:rsidR="00725DC1">
        <w:rPr>
          <w:rFonts w:ascii="Times New Roman" w:hAnsi="Times New Roman" w:cs="Times New Roman"/>
          <w:sz w:val="28"/>
          <w:szCs w:val="28"/>
          <w:lang w:val="ru-RU"/>
        </w:rPr>
        <w:t>це особи</w:t>
      </w:r>
      <w:r w:rsidR="00725DC1">
        <w:rPr>
          <w:rFonts w:ascii="Times New Roman" w:hAnsi="Times New Roman" w:cs="Times New Roman"/>
          <w:sz w:val="28"/>
          <w:szCs w:val="28"/>
        </w:rPr>
        <w:t xml:space="preserve"> похилого віку</w:t>
      </w:r>
      <w:r w:rsidR="00725DC1">
        <w:rPr>
          <w:rFonts w:ascii="Times New Roman" w:hAnsi="Times New Roman" w:cs="Times New Roman"/>
          <w:sz w:val="28"/>
          <w:szCs w:val="28"/>
          <w:lang w:val="ru-RU"/>
        </w:rPr>
        <w:t xml:space="preserve"> віком</w:t>
      </w:r>
      <w:r w:rsidRPr="001106DB">
        <w:rPr>
          <w:rFonts w:ascii="Times New Roman" w:hAnsi="Times New Roman" w:cs="Times New Roman"/>
          <w:sz w:val="28"/>
          <w:szCs w:val="28"/>
        </w:rPr>
        <w:t xml:space="preserve"> 75</w:t>
      </w:r>
      <w:r w:rsidR="00725DC1">
        <w:rPr>
          <w:rFonts w:ascii="Times New Roman" w:hAnsi="Times New Roman" w:cs="Times New Roman"/>
          <w:sz w:val="28"/>
          <w:szCs w:val="28"/>
          <w:lang w:val="ru-RU"/>
        </w:rPr>
        <w:t>–</w:t>
      </w:r>
      <w:r w:rsidRPr="001106DB">
        <w:rPr>
          <w:rFonts w:ascii="Times New Roman" w:hAnsi="Times New Roman" w:cs="Times New Roman"/>
          <w:sz w:val="28"/>
          <w:szCs w:val="28"/>
        </w:rPr>
        <w:t>90 років</w:t>
      </w:r>
      <w:r w:rsidR="00725DC1">
        <w:rPr>
          <w:rFonts w:ascii="Times New Roman" w:hAnsi="Times New Roman" w:cs="Times New Roman"/>
          <w:sz w:val="28"/>
          <w:szCs w:val="28"/>
          <w:lang w:val="ru-RU"/>
        </w:rPr>
        <w:t>, а також</w:t>
      </w:r>
      <w:r w:rsidRPr="001106DB">
        <w:rPr>
          <w:rFonts w:ascii="Times New Roman" w:hAnsi="Times New Roman" w:cs="Times New Roman"/>
          <w:sz w:val="28"/>
          <w:szCs w:val="28"/>
        </w:rPr>
        <w:t xml:space="preserve"> </w:t>
      </w:r>
      <w:r w:rsidR="00725DC1">
        <w:rPr>
          <w:rFonts w:ascii="Times New Roman" w:hAnsi="Times New Roman" w:cs="Times New Roman"/>
          <w:sz w:val="28"/>
          <w:szCs w:val="28"/>
          <w:lang w:val="ru-RU"/>
        </w:rPr>
        <w:t>довгожителі –</w:t>
      </w:r>
      <w:r w:rsidRPr="001106DB">
        <w:rPr>
          <w:rFonts w:ascii="Times New Roman" w:hAnsi="Times New Roman" w:cs="Times New Roman"/>
          <w:sz w:val="28"/>
          <w:szCs w:val="28"/>
        </w:rPr>
        <w:t xml:space="preserve"> 90+. Наведені класифікації </w:t>
      </w:r>
      <w:r w:rsidR="00725DC1" w:rsidRPr="00725DC1">
        <w:rPr>
          <w:rFonts w:ascii="Times New Roman" w:hAnsi="Times New Roman" w:cs="Times New Roman"/>
          <w:sz w:val="28"/>
          <w:szCs w:val="28"/>
        </w:rPr>
        <w:t>характеризуються</w:t>
      </w:r>
      <w:r w:rsidRPr="001106DB">
        <w:rPr>
          <w:rFonts w:ascii="Times New Roman" w:hAnsi="Times New Roman" w:cs="Times New Roman"/>
          <w:sz w:val="28"/>
          <w:szCs w:val="28"/>
        </w:rPr>
        <w:t xml:space="preserve"> певни</w:t>
      </w:r>
      <w:r w:rsidR="00725DC1" w:rsidRPr="00725DC1">
        <w:rPr>
          <w:rFonts w:ascii="Times New Roman" w:hAnsi="Times New Roman" w:cs="Times New Roman"/>
          <w:sz w:val="28"/>
          <w:szCs w:val="28"/>
        </w:rPr>
        <w:t>ми</w:t>
      </w:r>
      <w:r w:rsidRPr="001106DB">
        <w:rPr>
          <w:rFonts w:ascii="Times New Roman" w:hAnsi="Times New Roman" w:cs="Times New Roman"/>
          <w:sz w:val="28"/>
          <w:szCs w:val="28"/>
        </w:rPr>
        <w:t xml:space="preserve"> вікови</w:t>
      </w:r>
      <w:r w:rsidR="00725DC1" w:rsidRPr="00725DC1">
        <w:rPr>
          <w:rFonts w:ascii="Times New Roman" w:hAnsi="Times New Roman" w:cs="Times New Roman"/>
          <w:sz w:val="28"/>
          <w:szCs w:val="28"/>
        </w:rPr>
        <w:t>ми</w:t>
      </w:r>
      <w:r w:rsidRPr="001106DB">
        <w:rPr>
          <w:rFonts w:ascii="Times New Roman" w:hAnsi="Times New Roman" w:cs="Times New Roman"/>
          <w:sz w:val="28"/>
          <w:szCs w:val="28"/>
        </w:rPr>
        <w:t xml:space="preserve"> змін</w:t>
      </w:r>
      <w:r w:rsidR="00725DC1" w:rsidRPr="00725DC1">
        <w:rPr>
          <w:rFonts w:ascii="Times New Roman" w:hAnsi="Times New Roman" w:cs="Times New Roman"/>
          <w:sz w:val="28"/>
          <w:szCs w:val="28"/>
        </w:rPr>
        <w:t>ами</w:t>
      </w:r>
      <w:r w:rsidRPr="001106DB">
        <w:rPr>
          <w:rFonts w:ascii="Times New Roman" w:hAnsi="Times New Roman" w:cs="Times New Roman"/>
          <w:sz w:val="28"/>
          <w:szCs w:val="28"/>
        </w:rPr>
        <w:t xml:space="preserve"> в організмі людини. Перший період дорослості характеризується найвищою фізичною працездатністю, найкращою адаптацією до несприятливих умов зовнішнього середовища, найнижчими показниками захворюваності. Однак після 30</w:t>
      </w:r>
      <w:r w:rsidR="00833C94" w:rsidRPr="00833C94">
        <w:rPr>
          <w:rFonts w:ascii="Times New Roman" w:hAnsi="Times New Roman" w:cs="Times New Roman"/>
          <w:sz w:val="28"/>
          <w:szCs w:val="28"/>
        </w:rPr>
        <w:t>-ти</w:t>
      </w:r>
      <w:r w:rsidRPr="001106DB">
        <w:rPr>
          <w:rFonts w:ascii="Times New Roman" w:hAnsi="Times New Roman" w:cs="Times New Roman"/>
          <w:sz w:val="28"/>
          <w:szCs w:val="28"/>
        </w:rPr>
        <w:t xml:space="preserve"> років спостерігається поступове зниження кількості показників ф</w:t>
      </w:r>
      <w:r w:rsidR="00833C94">
        <w:rPr>
          <w:rFonts w:ascii="Times New Roman" w:hAnsi="Times New Roman" w:cs="Times New Roman"/>
          <w:sz w:val="28"/>
          <w:szCs w:val="28"/>
        </w:rPr>
        <w:t>ізичної працездатності</w:t>
      </w:r>
      <w:r w:rsidR="00833C94" w:rsidRPr="00833C94">
        <w:rPr>
          <w:rFonts w:ascii="Times New Roman" w:hAnsi="Times New Roman" w:cs="Times New Roman"/>
          <w:sz w:val="28"/>
          <w:szCs w:val="28"/>
        </w:rPr>
        <w:t>, зокрема</w:t>
      </w:r>
      <w:r w:rsidR="00833C94">
        <w:rPr>
          <w:rFonts w:ascii="Times New Roman" w:hAnsi="Times New Roman" w:cs="Times New Roman"/>
          <w:sz w:val="28"/>
          <w:szCs w:val="28"/>
        </w:rPr>
        <w:t xml:space="preserve"> </w:t>
      </w:r>
      <w:r w:rsidR="00833C94" w:rsidRPr="00833C94">
        <w:rPr>
          <w:rFonts w:ascii="Times New Roman" w:hAnsi="Times New Roman" w:cs="Times New Roman"/>
          <w:sz w:val="28"/>
          <w:szCs w:val="28"/>
        </w:rPr>
        <w:t xml:space="preserve">у </w:t>
      </w:r>
      <w:r w:rsidRPr="001106DB">
        <w:rPr>
          <w:rFonts w:ascii="Times New Roman" w:hAnsi="Times New Roman" w:cs="Times New Roman"/>
          <w:sz w:val="28"/>
          <w:szCs w:val="28"/>
        </w:rPr>
        <w:t>40</w:t>
      </w:r>
      <w:r w:rsidR="00833C94" w:rsidRPr="00833C94">
        <w:rPr>
          <w:rFonts w:ascii="Times New Roman" w:hAnsi="Times New Roman" w:cs="Times New Roman"/>
          <w:sz w:val="28"/>
          <w:szCs w:val="28"/>
        </w:rPr>
        <w:t>–</w:t>
      </w:r>
      <w:r w:rsidRPr="001106DB">
        <w:rPr>
          <w:rFonts w:ascii="Times New Roman" w:hAnsi="Times New Roman" w:cs="Times New Roman"/>
          <w:sz w:val="28"/>
          <w:szCs w:val="28"/>
        </w:rPr>
        <w:t xml:space="preserve">49 років </w:t>
      </w:r>
      <w:r w:rsidR="00833C94" w:rsidRPr="00833C94">
        <w:rPr>
          <w:rFonts w:ascii="Times New Roman" w:hAnsi="Times New Roman" w:cs="Times New Roman"/>
          <w:sz w:val="28"/>
          <w:szCs w:val="28"/>
        </w:rPr>
        <w:t>–</w:t>
      </w:r>
      <w:r w:rsidRPr="001106DB">
        <w:rPr>
          <w:rFonts w:ascii="Times New Roman" w:hAnsi="Times New Roman" w:cs="Times New Roman"/>
          <w:sz w:val="28"/>
          <w:szCs w:val="28"/>
        </w:rPr>
        <w:t xml:space="preserve"> 75</w:t>
      </w:r>
      <w:r w:rsidR="00833C94" w:rsidRPr="00833C94">
        <w:rPr>
          <w:rFonts w:ascii="Times New Roman" w:hAnsi="Times New Roman" w:cs="Times New Roman"/>
          <w:sz w:val="28"/>
          <w:szCs w:val="28"/>
        </w:rPr>
        <w:t>–</w:t>
      </w:r>
      <w:r w:rsidR="00833C94">
        <w:rPr>
          <w:rFonts w:ascii="Times New Roman" w:hAnsi="Times New Roman" w:cs="Times New Roman"/>
          <w:sz w:val="28"/>
          <w:szCs w:val="28"/>
        </w:rPr>
        <w:t>80%</w:t>
      </w:r>
      <w:r w:rsidR="00833C94" w:rsidRPr="00833C94">
        <w:rPr>
          <w:rFonts w:ascii="Times New Roman" w:hAnsi="Times New Roman" w:cs="Times New Roman"/>
          <w:sz w:val="28"/>
          <w:szCs w:val="28"/>
        </w:rPr>
        <w:t>,</w:t>
      </w:r>
      <w:r w:rsidRPr="001106DB">
        <w:rPr>
          <w:rFonts w:ascii="Times New Roman" w:hAnsi="Times New Roman" w:cs="Times New Roman"/>
          <w:sz w:val="28"/>
          <w:szCs w:val="28"/>
        </w:rPr>
        <w:t xml:space="preserve"> </w:t>
      </w:r>
      <w:r w:rsidR="00833C94" w:rsidRPr="00833C94">
        <w:rPr>
          <w:rFonts w:ascii="Times New Roman" w:hAnsi="Times New Roman" w:cs="Times New Roman"/>
          <w:sz w:val="28"/>
          <w:szCs w:val="28"/>
        </w:rPr>
        <w:t xml:space="preserve">у </w:t>
      </w:r>
      <w:r w:rsidRPr="001106DB">
        <w:rPr>
          <w:rFonts w:ascii="Times New Roman" w:hAnsi="Times New Roman" w:cs="Times New Roman"/>
          <w:sz w:val="28"/>
          <w:szCs w:val="28"/>
        </w:rPr>
        <w:t>50</w:t>
      </w:r>
      <w:r w:rsidR="00833C94" w:rsidRPr="00833C94">
        <w:rPr>
          <w:rFonts w:ascii="Times New Roman" w:hAnsi="Times New Roman" w:cs="Times New Roman"/>
          <w:sz w:val="28"/>
          <w:szCs w:val="28"/>
        </w:rPr>
        <w:t>–</w:t>
      </w:r>
      <w:r w:rsidR="00833C94">
        <w:rPr>
          <w:rFonts w:ascii="Times New Roman" w:hAnsi="Times New Roman" w:cs="Times New Roman"/>
          <w:sz w:val="28"/>
          <w:szCs w:val="28"/>
        </w:rPr>
        <w:t xml:space="preserve">59 років </w:t>
      </w:r>
      <w:r w:rsidR="00833C94" w:rsidRPr="00833C94">
        <w:rPr>
          <w:rFonts w:ascii="Times New Roman" w:hAnsi="Times New Roman" w:cs="Times New Roman"/>
          <w:sz w:val="28"/>
          <w:szCs w:val="28"/>
        </w:rPr>
        <w:t>– на</w:t>
      </w:r>
      <w:r w:rsidRPr="001106DB">
        <w:rPr>
          <w:rFonts w:ascii="Times New Roman" w:hAnsi="Times New Roman" w:cs="Times New Roman"/>
          <w:sz w:val="28"/>
          <w:szCs w:val="28"/>
        </w:rPr>
        <w:t xml:space="preserve"> 65</w:t>
      </w:r>
      <w:r w:rsidR="00833C94" w:rsidRPr="00833C94">
        <w:rPr>
          <w:rFonts w:ascii="Times New Roman" w:hAnsi="Times New Roman" w:cs="Times New Roman"/>
          <w:sz w:val="28"/>
          <w:szCs w:val="28"/>
        </w:rPr>
        <w:t>–</w:t>
      </w:r>
      <w:r w:rsidR="00833C94">
        <w:rPr>
          <w:rFonts w:ascii="Times New Roman" w:hAnsi="Times New Roman" w:cs="Times New Roman"/>
          <w:sz w:val="28"/>
          <w:szCs w:val="28"/>
        </w:rPr>
        <w:t>70%</w:t>
      </w:r>
      <w:r w:rsidR="00833C94" w:rsidRPr="00833C94">
        <w:rPr>
          <w:rFonts w:ascii="Times New Roman" w:hAnsi="Times New Roman" w:cs="Times New Roman"/>
          <w:sz w:val="28"/>
          <w:szCs w:val="28"/>
        </w:rPr>
        <w:t>,</w:t>
      </w:r>
      <w:r w:rsidRPr="001106DB">
        <w:rPr>
          <w:rFonts w:ascii="Times New Roman" w:hAnsi="Times New Roman" w:cs="Times New Roman"/>
          <w:sz w:val="28"/>
          <w:szCs w:val="28"/>
        </w:rPr>
        <w:t xml:space="preserve"> </w:t>
      </w:r>
      <w:r w:rsidR="00833C94" w:rsidRPr="00833C94">
        <w:rPr>
          <w:rFonts w:ascii="Times New Roman" w:hAnsi="Times New Roman" w:cs="Times New Roman"/>
          <w:sz w:val="28"/>
          <w:szCs w:val="28"/>
        </w:rPr>
        <w:t xml:space="preserve">у </w:t>
      </w:r>
      <w:r w:rsidRPr="001106DB">
        <w:rPr>
          <w:rFonts w:ascii="Times New Roman" w:hAnsi="Times New Roman" w:cs="Times New Roman"/>
          <w:sz w:val="28"/>
          <w:szCs w:val="28"/>
        </w:rPr>
        <w:t>60</w:t>
      </w:r>
      <w:r w:rsidR="00833C94" w:rsidRPr="00833C94">
        <w:rPr>
          <w:rFonts w:ascii="Times New Roman" w:hAnsi="Times New Roman" w:cs="Times New Roman"/>
          <w:sz w:val="28"/>
          <w:szCs w:val="28"/>
        </w:rPr>
        <w:t>–</w:t>
      </w:r>
      <w:r w:rsidRPr="001106DB">
        <w:rPr>
          <w:rFonts w:ascii="Times New Roman" w:hAnsi="Times New Roman" w:cs="Times New Roman"/>
          <w:sz w:val="28"/>
          <w:szCs w:val="28"/>
        </w:rPr>
        <w:t xml:space="preserve">69 років </w:t>
      </w:r>
      <w:r w:rsidR="00833C94" w:rsidRPr="00833C94">
        <w:rPr>
          <w:rFonts w:ascii="Times New Roman" w:hAnsi="Times New Roman" w:cs="Times New Roman"/>
          <w:sz w:val="28"/>
          <w:szCs w:val="28"/>
        </w:rPr>
        <w:t>– на</w:t>
      </w:r>
      <w:r w:rsidRPr="001106DB">
        <w:rPr>
          <w:rFonts w:ascii="Times New Roman" w:hAnsi="Times New Roman" w:cs="Times New Roman"/>
          <w:sz w:val="28"/>
          <w:szCs w:val="28"/>
        </w:rPr>
        <w:t xml:space="preserve"> 55</w:t>
      </w:r>
      <w:r w:rsidR="00833C94" w:rsidRPr="00833C94">
        <w:rPr>
          <w:rFonts w:ascii="Times New Roman" w:hAnsi="Times New Roman" w:cs="Times New Roman"/>
          <w:sz w:val="28"/>
          <w:szCs w:val="28"/>
        </w:rPr>
        <w:t>–</w:t>
      </w:r>
      <w:r w:rsidRPr="001106DB">
        <w:rPr>
          <w:rFonts w:ascii="Times New Roman" w:hAnsi="Times New Roman" w:cs="Times New Roman"/>
          <w:sz w:val="28"/>
          <w:szCs w:val="28"/>
        </w:rPr>
        <w:t>60% від рівня 20</w:t>
      </w:r>
      <w:r w:rsidR="00833C94" w:rsidRPr="00833C94">
        <w:rPr>
          <w:rFonts w:ascii="Times New Roman" w:hAnsi="Times New Roman" w:cs="Times New Roman"/>
          <w:sz w:val="28"/>
          <w:szCs w:val="28"/>
        </w:rPr>
        <w:t>–</w:t>
      </w:r>
      <w:r w:rsidRPr="001106DB">
        <w:rPr>
          <w:rFonts w:ascii="Times New Roman" w:hAnsi="Times New Roman" w:cs="Times New Roman"/>
          <w:sz w:val="28"/>
          <w:szCs w:val="28"/>
        </w:rPr>
        <w:t>29</w:t>
      </w:r>
      <w:r w:rsidR="00833C94" w:rsidRPr="00833C94">
        <w:rPr>
          <w:rFonts w:ascii="Times New Roman" w:hAnsi="Times New Roman" w:cs="Times New Roman"/>
          <w:sz w:val="28"/>
          <w:szCs w:val="28"/>
        </w:rPr>
        <w:t xml:space="preserve">-ти </w:t>
      </w:r>
      <w:r w:rsidRPr="001106DB">
        <w:rPr>
          <w:rFonts w:ascii="Times New Roman" w:hAnsi="Times New Roman" w:cs="Times New Roman"/>
          <w:sz w:val="28"/>
          <w:szCs w:val="28"/>
        </w:rPr>
        <w:t>р</w:t>
      </w:r>
      <w:r w:rsidR="00833C94" w:rsidRPr="00833C94">
        <w:rPr>
          <w:rFonts w:ascii="Times New Roman" w:hAnsi="Times New Roman" w:cs="Times New Roman"/>
          <w:sz w:val="28"/>
          <w:szCs w:val="28"/>
        </w:rPr>
        <w:t>ічних</w:t>
      </w:r>
      <w:r w:rsidRPr="001106DB">
        <w:rPr>
          <w:rFonts w:ascii="Times New Roman" w:hAnsi="Times New Roman" w:cs="Times New Roman"/>
          <w:sz w:val="28"/>
          <w:szCs w:val="28"/>
        </w:rPr>
        <w:t xml:space="preserve">. </w:t>
      </w:r>
      <w:r w:rsidR="00833C94" w:rsidRPr="00833C94">
        <w:rPr>
          <w:rFonts w:ascii="Times New Roman" w:hAnsi="Times New Roman" w:cs="Times New Roman"/>
          <w:sz w:val="28"/>
          <w:szCs w:val="28"/>
        </w:rPr>
        <w:t>Наш аналіз літературознавчої бази показав, що з</w:t>
      </w:r>
      <w:r w:rsidRPr="001106DB">
        <w:rPr>
          <w:rFonts w:ascii="Times New Roman" w:hAnsi="Times New Roman" w:cs="Times New Roman"/>
          <w:sz w:val="28"/>
          <w:szCs w:val="28"/>
        </w:rPr>
        <w:t xml:space="preserve">ниження фізичної працездатності пов’язане </w:t>
      </w:r>
      <w:r w:rsidR="00931E2E" w:rsidRPr="00931E2E">
        <w:rPr>
          <w:rFonts w:ascii="Times New Roman" w:hAnsi="Times New Roman" w:cs="Times New Roman"/>
          <w:sz w:val="28"/>
          <w:szCs w:val="28"/>
        </w:rPr>
        <w:t>і</w:t>
      </w:r>
      <w:r w:rsidRPr="001106DB">
        <w:rPr>
          <w:rFonts w:ascii="Times New Roman" w:hAnsi="Times New Roman" w:cs="Times New Roman"/>
          <w:sz w:val="28"/>
          <w:szCs w:val="28"/>
        </w:rPr>
        <w:t>з</w:t>
      </w:r>
      <w:r w:rsidR="00833C94" w:rsidRPr="00833C94">
        <w:rPr>
          <w:rFonts w:ascii="Times New Roman" w:hAnsi="Times New Roman" w:cs="Times New Roman"/>
          <w:sz w:val="28"/>
          <w:szCs w:val="28"/>
        </w:rPr>
        <w:t xml:space="preserve"> такими причинами</w:t>
      </w:r>
      <w:r w:rsidRPr="001106DB">
        <w:rPr>
          <w:rFonts w:ascii="Times New Roman" w:hAnsi="Times New Roman" w:cs="Times New Roman"/>
          <w:sz w:val="28"/>
          <w:szCs w:val="28"/>
        </w:rPr>
        <w:t xml:space="preserve">: </w:t>
      </w:r>
      <w:r w:rsidR="00833C94" w:rsidRPr="00833C94">
        <w:rPr>
          <w:rFonts w:ascii="Times New Roman" w:hAnsi="Times New Roman" w:cs="Times New Roman"/>
          <w:sz w:val="28"/>
          <w:szCs w:val="28"/>
        </w:rPr>
        <w:t>о</w:t>
      </w:r>
      <w:r w:rsidRPr="001106DB">
        <w:rPr>
          <w:rFonts w:ascii="Times New Roman" w:hAnsi="Times New Roman" w:cs="Times New Roman"/>
          <w:sz w:val="28"/>
          <w:szCs w:val="28"/>
        </w:rPr>
        <w:t>бмеження</w:t>
      </w:r>
      <w:r w:rsidR="00833C94" w:rsidRPr="00833C94">
        <w:rPr>
          <w:rFonts w:ascii="Times New Roman" w:hAnsi="Times New Roman" w:cs="Times New Roman"/>
          <w:sz w:val="28"/>
          <w:szCs w:val="28"/>
        </w:rPr>
        <w:t>м</w:t>
      </w:r>
      <w:r w:rsidRPr="001106DB">
        <w:rPr>
          <w:rFonts w:ascii="Times New Roman" w:hAnsi="Times New Roman" w:cs="Times New Roman"/>
          <w:sz w:val="28"/>
          <w:szCs w:val="28"/>
        </w:rPr>
        <w:t xml:space="preserve"> рухової активності</w:t>
      </w:r>
      <w:r w:rsidR="00833C94" w:rsidRPr="00833C94">
        <w:rPr>
          <w:rFonts w:ascii="Times New Roman" w:hAnsi="Times New Roman" w:cs="Times New Roman"/>
          <w:sz w:val="28"/>
          <w:szCs w:val="28"/>
        </w:rPr>
        <w:t>,</w:t>
      </w:r>
      <w:r w:rsidRPr="001106DB">
        <w:rPr>
          <w:rFonts w:ascii="Times New Roman" w:hAnsi="Times New Roman" w:cs="Times New Roman"/>
          <w:sz w:val="28"/>
          <w:szCs w:val="28"/>
        </w:rPr>
        <w:t xml:space="preserve"> порушення обміну речовин, функцій серцево-судинної та дихальної систем; зниження</w:t>
      </w:r>
      <w:r w:rsidR="00833C94" w:rsidRPr="00833C94">
        <w:rPr>
          <w:rFonts w:ascii="Times New Roman" w:hAnsi="Times New Roman" w:cs="Times New Roman"/>
          <w:sz w:val="28"/>
          <w:szCs w:val="28"/>
        </w:rPr>
        <w:t>м</w:t>
      </w:r>
      <w:r w:rsidRPr="001106DB">
        <w:rPr>
          <w:rFonts w:ascii="Times New Roman" w:hAnsi="Times New Roman" w:cs="Times New Roman"/>
          <w:sz w:val="28"/>
          <w:szCs w:val="28"/>
        </w:rPr>
        <w:t xml:space="preserve"> аеробної та анаеро</w:t>
      </w:r>
      <w:r w:rsidR="00833C94">
        <w:rPr>
          <w:rFonts w:ascii="Times New Roman" w:hAnsi="Times New Roman" w:cs="Times New Roman"/>
          <w:sz w:val="28"/>
          <w:szCs w:val="28"/>
        </w:rPr>
        <w:t>бної підтримки працездатності</w:t>
      </w:r>
      <w:r w:rsidR="00833C94" w:rsidRPr="00833C94">
        <w:rPr>
          <w:rFonts w:ascii="Times New Roman" w:hAnsi="Times New Roman" w:cs="Times New Roman"/>
          <w:sz w:val="28"/>
          <w:szCs w:val="28"/>
        </w:rPr>
        <w:t>,</w:t>
      </w:r>
      <w:r w:rsidRPr="001106DB">
        <w:rPr>
          <w:rFonts w:ascii="Times New Roman" w:hAnsi="Times New Roman" w:cs="Times New Roman"/>
          <w:sz w:val="28"/>
          <w:szCs w:val="28"/>
        </w:rPr>
        <w:t xml:space="preserve"> упові</w:t>
      </w:r>
      <w:r w:rsidR="00833C94">
        <w:rPr>
          <w:rFonts w:ascii="Times New Roman" w:hAnsi="Times New Roman" w:cs="Times New Roman"/>
          <w:sz w:val="28"/>
          <w:szCs w:val="28"/>
        </w:rPr>
        <w:t>льнення процесів відновлення</w:t>
      </w:r>
      <w:r w:rsidR="00833C94" w:rsidRPr="00833C94">
        <w:rPr>
          <w:rFonts w:ascii="Times New Roman" w:hAnsi="Times New Roman" w:cs="Times New Roman"/>
          <w:sz w:val="28"/>
          <w:szCs w:val="28"/>
        </w:rPr>
        <w:t>,</w:t>
      </w:r>
      <w:r w:rsidR="00833C94">
        <w:rPr>
          <w:rFonts w:ascii="Times New Roman" w:hAnsi="Times New Roman" w:cs="Times New Roman"/>
          <w:sz w:val="28"/>
          <w:szCs w:val="28"/>
        </w:rPr>
        <w:t xml:space="preserve"> </w:t>
      </w:r>
      <w:r w:rsidRPr="001106DB">
        <w:rPr>
          <w:rFonts w:ascii="Times New Roman" w:hAnsi="Times New Roman" w:cs="Times New Roman"/>
          <w:sz w:val="28"/>
          <w:szCs w:val="28"/>
        </w:rPr>
        <w:t>зниження</w:t>
      </w:r>
      <w:r w:rsidR="00833C94" w:rsidRPr="00833C94">
        <w:rPr>
          <w:rFonts w:ascii="Times New Roman" w:hAnsi="Times New Roman" w:cs="Times New Roman"/>
          <w:sz w:val="28"/>
          <w:szCs w:val="28"/>
        </w:rPr>
        <w:t>м</w:t>
      </w:r>
      <w:r w:rsidR="00833C94">
        <w:rPr>
          <w:rFonts w:ascii="Times New Roman" w:hAnsi="Times New Roman" w:cs="Times New Roman"/>
          <w:sz w:val="28"/>
          <w:szCs w:val="28"/>
        </w:rPr>
        <w:t xml:space="preserve"> витривалості</w:t>
      </w:r>
      <w:r w:rsidR="00931E2E" w:rsidRPr="00931E2E">
        <w:rPr>
          <w:rFonts w:ascii="Times New Roman" w:hAnsi="Times New Roman" w:cs="Times New Roman"/>
          <w:sz w:val="28"/>
          <w:szCs w:val="28"/>
        </w:rPr>
        <w:t>. В</w:t>
      </w:r>
      <w:r w:rsidR="00931E2E">
        <w:rPr>
          <w:rFonts w:ascii="Times New Roman" w:hAnsi="Times New Roman" w:cs="Times New Roman"/>
          <w:sz w:val="28"/>
          <w:szCs w:val="28"/>
          <w:lang w:val="ru-RU"/>
        </w:rPr>
        <w:t>иходячи з цього, зауважимо, що, в цілому, з</w:t>
      </w:r>
      <w:r w:rsidRPr="001106DB">
        <w:rPr>
          <w:rFonts w:ascii="Times New Roman" w:hAnsi="Times New Roman" w:cs="Times New Roman"/>
          <w:sz w:val="28"/>
          <w:szCs w:val="28"/>
        </w:rPr>
        <w:t xml:space="preserve"> віком відбуваються зміни у фізичному характері. Так, максимальна вираженість інтенсивності спостерігається у жінок 23–25 років і чоловіків 26–30 років відповідно. Перші ознаки зниження інтенсивності експресії спостерігаються вже в першому періоді дорослого життя, але різке зниження спостерігається після 50</w:t>
      </w:r>
      <w:r w:rsidR="00931E2E" w:rsidRPr="00931E2E">
        <w:rPr>
          <w:rFonts w:ascii="Times New Roman" w:hAnsi="Times New Roman" w:cs="Times New Roman"/>
          <w:sz w:val="28"/>
          <w:szCs w:val="28"/>
        </w:rPr>
        <w:t>-ти</w:t>
      </w:r>
      <w:r w:rsidR="00931E2E">
        <w:rPr>
          <w:rFonts w:ascii="Times New Roman" w:hAnsi="Times New Roman" w:cs="Times New Roman"/>
          <w:sz w:val="28"/>
          <w:szCs w:val="28"/>
        </w:rPr>
        <w:t xml:space="preserve"> років. </w:t>
      </w:r>
      <w:r w:rsidRPr="001106DB">
        <w:rPr>
          <w:rFonts w:ascii="Times New Roman" w:hAnsi="Times New Roman" w:cs="Times New Roman"/>
          <w:sz w:val="28"/>
          <w:szCs w:val="28"/>
        </w:rPr>
        <w:t>Період максимального прояву витривалості у чоловіків спостерігається в 18</w:t>
      </w:r>
      <w:r w:rsidR="00931E2E">
        <w:rPr>
          <w:rFonts w:ascii="Times New Roman" w:hAnsi="Times New Roman" w:cs="Times New Roman"/>
          <w:sz w:val="28"/>
          <w:szCs w:val="28"/>
          <w:lang w:val="ru-RU"/>
        </w:rPr>
        <w:t>–</w:t>
      </w:r>
      <w:r w:rsidRPr="001106DB">
        <w:rPr>
          <w:rFonts w:ascii="Times New Roman" w:hAnsi="Times New Roman" w:cs="Times New Roman"/>
          <w:sz w:val="28"/>
          <w:szCs w:val="28"/>
        </w:rPr>
        <w:t>19 років, у жінок в 14</w:t>
      </w:r>
      <w:r w:rsidR="00931E2E">
        <w:rPr>
          <w:rFonts w:ascii="Times New Roman" w:hAnsi="Times New Roman" w:cs="Times New Roman"/>
          <w:sz w:val="28"/>
          <w:szCs w:val="28"/>
          <w:lang w:val="ru-RU"/>
        </w:rPr>
        <w:t>–</w:t>
      </w:r>
      <w:r w:rsidRPr="001106DB">
        <w:rPr>
          <w:rFonts w:ascii="Times New Roman" w:hAnsi="Times New Roman" w:cs="Times New Roman"/>
          <w:sz w:val="28"/>
          <w:szCs w:val="28"/>
        </w:rPr>
        <w:t xml:space="preserve">16 років. Витривалість </w:t>
      </w:r>
      <w:r w:rsidRPr="001106DB">
        <w:rPr>
          <w:rFonts w:ascii="Times New Roman" w:hAnsi="Times New Roman" w:cs="Times New Roman"/>
          <w:sz w:val="28"/>
          <w:szCs w:val="28"/>
        </w:rPr>
        <w:lastRenderedPageBreak/>
        <w:t>стабілізується до 25</w:t>
      </w:r>
      <w:r w:rsidR="00931E2E">
        <w:rPr>
          <w:rFonts w:ascii="Times New Roman" w:hAnsi="Times New Roman" w:cs="Times New Roman"/>
          <w:sz w:val="28"/>
          <w:szCs w:val="28"/>
          <w:lang w:val="ru-RU"/>
        </w:rPr>
        <w:t>–</w:t>
      </w:r>
      <w:r w:rsidRPr="001106DB">
        <w:rPr>
          <w:rFonts w:ascii="Times New Roman" w:hAnsi="Times New Roman" w:cs="Times New Roman"/>
          <w:sz w:val="28"/>
          <w:szCs w:val="28"/>
        </w:rPr>
        <w:t>29 років, поступово знижується після 30</w:t>
      </w:r>
      <w:r w:rsidR="00931E2E">
        <w:rPr>
          <w:rFonts w:ascii="Times New Roman" w:hAnsi="Times New Roman" w:cs="Times New Roman"/>
          <w:sz w:val="28"/>
          <w:szCs w:val="28"/>
          <w:lang w:val="ru-RU"/>
        </w:rPr>
        <w:t>–</w:t>
      </w:r>
      <w:r w:rsidRPr="001106DB">
        <w:rPr>
          <w:rFonts w:ascii="Times New Roman" w:hAnsi="Times New Roman" w:cs="Times New Roman"/>
          <w:sz w:val="28"/>
          <w:szCs w:val="28"/>
        </w:rPr>
        <w:t>50</w:t>
      </w:r>
      <w:r w:rsidR="00931E2E">
        <w:rPr>
          <w:rFonts w:ascii="Times New Roman" w:hAnsi="Times New Roman" w:cs="Times New Roman"/>
          <w:sz w:val="28"/>
          <w:szCs w:val="28"/>
          <w:lang w:val="ru-RU"/>
        </w:rPr>
        <w:t>-ти</w:t>
      </w:r>
      <w:r w:rsidRPr="001106DB">
        <w:rPr>
          <w:rFonts w:ascii="Times New Roman" w:hAnsi="Times New Roman" w:cs="Times New Roman"/>
          <w:sz w:val="28"/>
          <w:szCs w:val="28"/>
        </w:rPr>
        <w:t xml:space="preserve"> і різко знижується після 50</w:t>
      </w:r>
      <w:r w:rsidR="00931E2E">
        <w:rPr>
          <w:rFonts w:ascii="Times New Roman" w:hAnsi="Times New Roman" w:cs="Times New Roman"/>
          <w:sz w:val="28"/>
          <w:szCs w:val="28"/>
          <w:lang w:val="ru-RU"/>
        </w:rPr>
        <w:t>-ти років.</w:t>
      </w:r>
      <w:r w:rsidRPr="001106DB">
        <w:rPr>
          <w:rFonts w:ascii="Times New Roman" w:hAnsi="Times New Roman" w:cs="Times New Roman"/>
          <w:sz w:val="28"/>
          <w:szCs w:val="28"/>
        </w:rPr>
        <w:t xml:space="preserve"> Швидкість знижується в 22</w:t>
      </w:r>
      <w:r w:rsidR="00931E2E" w:rsidRPr="00931E2E">
        <w:rPr>
          <w:rFonts w:ascii="Times New Roman" w:hAnsi="Times New Roman" w:cs="Times New Roman"/>
          <w:sz w:val="28"/>
          <w:szCs w:val="28"/>
        </w:rPr>
        <w:t>–</w:t>
      </w:r>
      <w:r w:rsidRPr="001106DB">
        <w:rPr>
          <w:rFonts w:ascii="Times New Roman" w:hAnsi="Times New Roman" w:cs="Times New Roman"/>
          <w:sz w:val="28"/>
          <w:szCs w:val="28"/>
        </w:rPr>
        <w:t xml:space="preserve">50, а спритність і координація рухів </w:t>
      </w:r>
      <w:r w:rsidR="00931E2E" w:rsidRPr="00931E2E">
        <w:rPr>
          <w:rFonts w:ascii="Times New Roman" w:hAnsi="Times New Roman" w:cs="Times New Roman"/>
          <w:sz w:val="28"/>
          <w:szCs w:val="28"/>
        </w:rPr>
        <w:t>–</w:t>
      </w:r>
      <w:r w:rsidRPr="001106DB">
        <w:rPr>
          <w:rFonts w:ascii="Times New Roman" w:hAnsi="Times New Roman" w:cs="Times New Roman"/>
          <w:sz w:val="28"/>
          <w:szCs w:val="28"/>
        </w:rPr>
        <w:t xml:space="preserve"> в 30</w:t>
      </w:r>
      <w:r w:rsidR="00931E2E" w:rsidRPr="00931E2E">
        <w:rPr>
          <w:rFonts w:ascii="Times New Roman" w:hAnsi="Times New Roman" w:cs="Times New Roman"/>
          <w:sz w:val="28"/>
          <w:szCs w:val="28"/>
        </w:rPr>
        <w:t>–</w:t>
      </w:r>
      <w:r w:rsidR="00931E2E">
        <w:rPr>
          <w:rFonts w:ascii="Times New Roman" w:hAnsi="Times New Roman" w:cs="Times New Roman"/>
          <w:sz w:val="28"/>
          <w:szCs w:val="28"/>
        </w:rPr>
        <w:t xml:space="preserve">50 років, а гнучкість </w:t>
      </w:r>
      <w:r w:rsidR="00931E2E" w:rsidRPr="00931E2E">
        <w:rPr>
          <w:rFonts w:ascii="Times New Roman" w:hAnsi="Times New Roman" w:cs="Times New Roman"/>
          <w:sz w:val="28"/>
          <w:szCs w:val="28"/>
        </w:rPr>
        <w:t>–</w:t>
      </w:r>
      <w:r w:rsidRPr="001106DB">
        <w:rPr>
          <w:rFonts w:ascii="Times New Roman" w:hAnsi="Times New Roman" w:cs="Times New Roman"/>
          <w:sz w:val="28"/>
          <w:szCs w:val="28"/>
        </w:rPr>
        <w:t xml:space="preserve"> після </w:t>
      </w:r>
      <w:r w:rsidR="00931E2E">
        <w:rPr>
          <w:rFonts w:ascii="Times New Roman" w:hAnsi="Times New Roman" w:cs="Times New Roman"/>
          <w:sz w:val="28"/>
          <w:szCs w:val="28"/>
        </w:rPr>
        <w:t>20</w:t>
      </w:r>
      <w:r w:rsidRPr="001106DB">
        <w:rPr>
          <w:rFonts w:ascii="Times New Roman" w:hAnsi="Times New Roman" w:cs="Times New Roman"/>
          <w:sz w:val="28"/>
          <w:szCs w:val="28"/>
        </w:rPr>
        <w:t xml:space="preserve"> років у чоловіків і 25 </w:t>
      </w:r>
      <w:r w:rsidR="00931E2E" w:rsidRPr="007867C9">
        <w:rPr>
          <w:rFonts w:ascii="Times New Roman" w:hAnsi="Times New Roman" w:cs="Times New Roman"/>
          <w:sz w:val="28"/>
          <w:szCs w:val="28"/>
        </w:rPr>
        <w:t>–</w:t>
      </w:r>
      <w:r w:rsidRPr="001106DB">
        <w:rPr>
          <w:rFonts w:ascii="Times New Roman" w:hAnsi="Times New Roman" w:cs="Times New Roman"/>
          <w:sz w:val="28"/>
          <w:szCs w:val="28"/>
        </w:rPr>
        <w:t>років у жінок. Погіршення фізичного стану в 30</w:t>
      </w:r>
      <w:r w:rsidR="007867C9" w:rsidRPr="007867C9">
        <w:rPr>
          <w:rFonts w:ascii="Times New Roman" w:hAnsi="Times New Roman" w:cs="Times New Roman"/>
          <w:sz w:val="28"/>
          <w:szCs w:val="28"/>
        </w:rPr>
        <w:t>–</w:t>
      </w:r>
      <w:r w:rsidRPr="001106DB">
        <w:rPr>
          <w:rFonts w:ascii="Times New Roman" w:hAnsi="Times New Roman" w:cs="Times New Roman"/>
          <w:sz w:val="28"/>
          <w:szCs w:val="28"/>
        </w:rPr>
        <w:t>50 років має протилежну функціональність. Фізичну працездатність і готовність можна певною мірою відновити за допомогою фізичних вправ. Стан органів і систем організму характеризує біологічний вік. При хорошому здоров</w:t>
      </w:r>
      <w:r w:rsidR="007867C9">
        <w:rPr>
          <w:rFonts w:ascii="Times New Roman" w:hAnsi="Times New Roman" w:cs="Times New Roman"/>
          <w:sz w:val="28"/>
          <w:szCs w:val="28"/>
        </w:rPr>
        <w:t>’</w:t>
      </w:r>
      <w:r w:rsidRPr="001106DB">
        <w:rPr>
          <w:rFonts w:ascii="Times New Roman" w:hAnsi="Times New Roman" w:cs="Times New Roman"/>
          <w:sz w:val="28"/>
          <w:szCs w:val="28"/>
        </w:rPr>
        <w:t>ї біологічний вік може бути на 10</w:t>
      </w:r>
      <w:r w:rsidR="007867C9">
        <w:rPr>
          <w:rFonts w:ascii="Times New Roman" w:hAnsi="Times New Roman" w:cs="Times New Roman"/>
          <w:sz w:val="28"/>
          <w:szCs w:val="28"/>
          <w:lang w:val="ru-RU"/>
        </w:rPr>
        <w:t>–</w:t>
      </w:r>
      <w:r w:rsidR="007867C9">
        <w:rPr>
          <w:rFonts w:ascii="Times New Roman" w:hAnsi="Times New Roman" w:cs="Times New Roman"/>
          <w:sz w:val="28"/>
          <w:szCs w:val="28"/>
        </w:rPr>
        <w:t>20 років меншим за паспортний</w:t>
      </w:r>
      <w:r w:rsidRPr="001106DB">
        <w:rPr>
          <w:rFonts w:ascii="Times New Roman" w:hAnsi="Times New Roman" w:cs="Times New Roman"/>
          <w:sz w:val="28"/>
          <w:szCs w:val="28"/>
        </w:rPr>
        <w:t xml:space="preserve"> і навпаки. У літньому віці спостерігається ще більше прогресування вікових змін, головним чином функції нервової системи. Виявляється дисбалансом між гальмівними і збудливими процесами, що ускладнює формування нових рухів. Знижується майстерність, точність рухів. У серцево-судинній системі послаблюється скорочувальна функція серцевого м</w:t>
      </w:r>
      <w:r w:rsidR="007867C9">
        <w:rPr>
          <w:rFonts w:ascii="Times New Roman" w:hAnsi="Times New Roman" w:cs="Times New Roman"/>
          <w:sz w:val="28"/>
          <w:szCs w:val="28"/>
        </w:rPr>
        <w:t>’</w:t>
      </w:r>
      <w:r w:rsidRPr="001106DB">
        <w:rPr>
          <w:rFonts w:ascii="Times New Roman" w:hAnsi="Times New Roman" w:cs="Times New Roman"/>
          <w:sz w:val="28"/>
          <w:szCs w:val="28"/>
        </w:rPr>
        <w:t>яза, судини стають менш еластичними, з</w:t>
      </w:r>
      <w:r w:rsidR="007867C9">
        <w:rPr>
          <w:rFonts w:ascii="Times New Roman" w:hAnsi="Times New Roman" w:cs="Times New Roman"/>
          <w:sz w:val="28"/>
          <w:szCs w:val="28"/>
        </w:rPr>
        <w:t>’</w:t>
      </w:r>
      <w:r w:rsidRPr="001106DB">
        <w:rPr>
          <w:rFonts w:ascii="Times New Roman" w:hAnsi="Times New Roman" w:cs="Times New Roman"/>
          <w:sz w:val="28"/>
          <w:szCs w:val="28"/>
        </w:rPr>
        <w:t>являються ознаки вікової гіпертонії. У дихальній системі легенева тканина стає менш еластичною, дихальна мускулатура послаблюється, рухливість грудної клітки обмежена, вентиляція легенів зменшується. У кістково-м’язовій системі зв’язки та м’язи втрачають еластичність і силу, що підвищує ризик травм. У суглобових апаратах відбувається звуження суглобової щілини і руйнування кісткової тканини. Кістки стають крихкими, з</w:t>
      </w:r>
      <w:r w:rsidR="007867C9">
        <w:rPr>
          <w:rFonts w:ascii="Times New Roman" w:hAnsi="Times New Roman" w:cs="Times New Roman"/>
          <w:sz w:val="28"/>
          <w:szCs w:val="28"/>
        </w:rPr>
        <w:t>’</w:t>
      </w:r>
      <w:r w:rsidRPr="001106DB">
        <w:rPr>
          <w:rFonts w:ascii="Times New Roman" w:hAnsi="Times New Roman" w:cs="Times New Roman"/>
          <w:sz w:val="28"/>
          <w:szCs w:val="28"/>
        </w:rPr>
        <w:t xml:space="preserve">являються деформації хребта і кінцівок. У процесі старіння окислювальний процес сповільнюється, що призводить до менш цілеспрямованого метаболізму. Секреція і моторика кишечника послаблюються, травлення порушується. Опірність організму послаблюється, збільшуються час роботи </w:t>
      </w:r>
      <w:r w:rsidR="007867C9">
        <w:rPr>
          <w:rFonts w:ascii="Times New Roman" w:hAnsi="Times New Roman" w:cs="Times New Roman"/>
          <w:sz w:val="28"/>
          <w:szCs w:val="28"/>
        </w:rPr>
        <w:t>і відновлення працездатності</w:t>
      </w:r>
      <w:r w:rsidR="007867C9">
        <w:rPr>
          <w:rFonts w:ascii="Times New Roman" w:hAnsi="Times New Roman" w:cs="Times New Roman"/>
          <w:sz w:val="28"/>
          <w:szCs w:val="28"/>
          <w:lang w:val="ru-RU"/>
        </w:rPr>
        <w:t xml:space="preserve"> – в</w:t>
      </w:r>
      <w:r w:rsidRPr="001106DB">
        <w:rPr>
          <w:rFonts w:ascii="Times New Roman" w:hAnsi="Times New Roman" w:cs="Times New Roman"/>
          <w:sz w:val="28"/>
          <w:szCs w:val="28"/>
        </w:rPr>
        <w:t xml:space="preserve">се це призводить до </w:t>
      </w:r>
      <w:r w:rsidR="007867C9">
        <w:rPr>
          <w:rFonts w:ascii="Times New Roman" w:hAnsi="Times New Roman" w:cs="Times New Roman"/>
          <w:sz w:val="28"/>
          <w:szCs w:val="28"/>
          <w:lang w:val="ru-RU"/>
        </w:rPr>
        <w:t>згиження рівня</w:t>
      </w:r>
      <w:r w:rsidRPr="001106DB">
        <w:rPr>
          <w:rFonts w:ascii="Times New Roman" w:hAnsi="Times New Roman" w:cs="Times New Roman"/>
          <w:sz w:val="28"/>
          <w:szCs w:val="28"/>
        </w:rPr>
        <w:t xml:space="preserve"> фізичного стану. Так, за </w:t>
      </w:r>
      <w:r w:rsidR="007867C9">
        <w:rPr>
          <w:rFonts w:ascii="Times New Roman" w:hAnsi="Times New Roman" w:cs="Times New Roman"/>
          <w:sz w:val="28"/>
          <w:szCs w:val="28"/>
          <w:lang w:val="ru-RU"/>
        </w:rPr>
        <w:t>результатами вітчизняних вчених –</w:t>
      </w:r>
      <w:r w:rsidRPr="001106DB">
        <w:rPr>
          <w:rFonts w:ascii="Times New Roman" w:hAnsi="Times New Roman" w:cs="Times New Roman"/>
          <w:sz w:val="28"/>
          <w:szCs w:val="28"/>
        </w:rPr>
        <w:t xml:space="preserve"> Пирогова та Іваненко (1986), високий рівень здоров</w:t>
      </w:r>
      <w:r w:rsidR="007867C9">
        <w:rPr>
          <w:rFonts w:ascii="Times New Roman" w:hAnsi="Times New Roman" w:cs="Times New Roman"/>
          <w:sz w:val="28"/>
          <w:szCs w:val="28"/>
        </w:rPr>
        <w:t>’</w:t>
      </w:r>
      <w:r w:rsidRPr="001106DB">
        <w:rPr>
          <w:rFonts w:ascii="Times New Roman" w:hAnsi="Times New Roman" w:cs="Times New Roman"/>
          <w:sz w:val="28"/>
          <w:szCs w:val="28"/>
        </w:rPr>
        <w:t xml:space="preserve">я мали 20,9% </w:t>
      </w:r>
      <w:r w:rsidR="007867C9">
        <w:rPr>
          <w:rFonts w:ascii="Times New Roman" w:hAnsi="Times New Roman" w:cs="Times New Roman"/>
          <w:sz w:val="28"/>
          <w:szCs w:val="28"/>
          <w:lang w:val="ru-RU"/>
        </w:rPr>
        <w:t>осіб</w:t>
      </w:r>
      <w:r w:rsidR="007867C9">
        <w:rPr>
          <w:rFonts w:ascii="Times New Roman" w:hAnsi="Times New Roman" w:cs="Times New Roman"/>
          <w:sz w:val="28"/>
          <w:szCs w:val="28"/>
        </w:rPr>
        <w:t xml:space="preserve"> у </w:t>
      </w:r>
      <w:r w:rsidRPr="001106DB">
        <w:rPr>
          <w:rFonts w:ascii="Times New Roman" w:hAnsi="Times New Roman" w:cs="Times New Roman"/>
          <w:sz w:val="28"/>
          <w:szCs w:val="28"/>
        </w:rPr>
        <w:t>віці 20</w:t>
      </w:r>
      <w:r w:rsidR="007867C9">
        <w:rPr>
          <w:rFonts w:ascii="Times New Roman" w:hAnsi="Times New Roman" w:cs="Times New Roman"/>
          <w:sz w:val="28"/>
          <w:szCs w:val="28"/>
          <w:lang w:val="ru-RU"/>
        </w:rPr>
        <w:t>–</w:t>
      </w:r>
      <w:r w:rsidRPr="001106DB">
        <w:rPr>
          <w:rFonts w:ascii="Times New Roman" w:hAnsi="Times New Roman" w:cs="Times New Roman"/>
          <w:sz w:val="28"/>
          <w:szCs w:val="28"/>
        </w:rPr>
        <w:t xml:space="preserve">29 років, 20,8% </w:t>
      </w:r>
      <w:r w:rsidR="007867C9">
        <w:rPr>
          <w:rFonts w:ascii="Times New Roman" w:hAnsi="Times New Roman" w:cs="Times New Roman"/>
          <w:sz w:val="28"/>
          <w:szCs w:val="28"/>
          <w:lang w:val="ru-RU"/>
        </w:rPr>
        <w:t>–</w:t>
      </w:r>
      <w:r w:rsidRPr="001106DB">
        <w:rPr>
          <w:rFonts w:ascii="Times New Roman" w:hAnsi="Times New Roman" w:cs="Times New Roman"/>
          <w:sz w:val="28"/>
          <w:szCs w:val="28"/>
        </w:rPr>
        <w:t xml:space="preserve"> 30</w:t>
      </w:r>
      <w:r w:rsidR="007867C9">
        <w:rPr>
          <w:rFonts w:ascii="Times New Roman" w:hAnsi="Times New Roman" w:cs="Times New Roman"/>
          <w:sz w:val="28"/>
          <w:szCs w:val="28"/>
          <w:lang w:val="ru-RU"/>
        </w:rPr>
        <w:t>–</w:t>
      </w:r>
      <w:r w:rsidRPr="001106DB">
        <w:rPr>
          <w:rFonts w:ascii="Times New Roman" w:hAnsi="Times New Roman" w:cs="Times New Roman"/>
          <w:sz w:val="28"/>
          <w:szCs w:val="28"/>
        </w:rPr>
        <w:t>39 років, 10,8%</w:t>
      </w:r>
      <w:r w:rsidR="007867C9">
        <w:rPr>
          <w:rFonts w:ascii="Times New Roman" w:hAnsi="Times New Roman" w:cs="Times New Roman"/>
          <w:sz w:val="28"/>
          <w:szCs w:val="28"/>
          <w:lang w:val="ru-RU"/>
        </w:rPr>
        <w:t> –</w:t>
      </w:r>
      <w:r w:rsidRPr="001106DB">
        <w:rPr>
          <w:rFonts w:ascii="Times New Roman" w:hAnsi="Times New Roman" w:cs="Times New Roman"/>
          <w:sz w:val="28"/>
          <w:szCs w:val="28"/>
        </w:rPr>
        <w:t xml:space="preserve"> 40</w:t>
      </w:r>
      <w:r w:rsidR="007867C9">
        <w:rPr>
          <w:rFonts w:ascii="Times New Roman" w:hAnsi="Times New Roman" w:cs="Times New Roman"/>
          <w:sz w:val="28"/>
          <w:szCs w:val="28"/>
          <w:lang w:val="ru-RU"/>
        </w:rPr>
        <w:t>–</w:t>
      </w:r>
      <w:r w:rsidRPr="001106DB">
        <w:rPr>
          <w:rFonts w:ascii="Times New Roman" w:hAnsi="Times New Roman" w:cs="Times New Roman"/>
          <w:sz w:val="28"/>
          <w:szCs w:val="28"/>
        </w:rPr>
        <w:t>49 років, 50</w:t>
      </w:r>
      <w:r w:rsidR="007867C9">
        <w:rPr>
          <w:rFonts w:ascii="Times New Roman" w:hAnsi="Times New Roman" w:cs="Times New Roman"/>
          <w:sz w:val="28"/>
          <w:szCs w:val="28"/>
          <w:lang w:val="ru-RU"/>
        </w:rPr>
        <w:t>–</w:t>
      </w:r>
      <w:r w:rsidRPr="001106DB">
        <w:rPr>
          <w:rFonts w:ascii="Times New Roman" w:hAnsi="Times New Roman" w:cs="Times New Roman"/>
          <w:sz w:val="28"/>
          <w:szCs w:val="28"/>
        </w:rPr>
        <w:t xml:space="preserve">59 років </w:t>
      </w:r>
      <w:r w:rsidR="007867C9">
        <w:rPr>
          <w:rFonts w:ascii="Times New Roman" w:hAnsi="Times New Roman" w:cs="Times New Roman"/>
          <w:sz w:val="28"/>
          <w:szCs w:val="28"/>
          <w:lang w:val="ru-RU"/>
        </w:rPr>
        <w:t>–</w:t>
      </w:r>
      <w:r w:rsidRPr="001106DB">
        <w:rPr>
          <w:rFonts w:ascii="Times New Roman" w:hAnsi="Times New Roman" w:cs="Times New Roman"/>
          <w:sz w:val="28"/>
          <w:szCs w:val="28"/>
        </w:rPr>
        <w:t xml:space="preserve"> </w:t>
      </w:r>
      <w:r w:rsidR="007867C9">
        <w:rPr>
          <w:rFonts w:ascii="Times New Roman" w:hAnsi="Times New Roman" w:cs="Times New Roman"/>
          <w:sz w:val="28"/>
          <w:szCs w:val="28"/>
          <w:lang w:val="ru-RU"/>
        </w:rPr>
        <w:t>тільки</w:t>
      </w:r>
      <w:r w:rsidRPr="001106DB">
        <w:rPr>
          <w:rFonts w:ascii="Times New Roman" w:hAnsi="Times New Roman" w:cs="Times New Roman"/>
          <w:sz w:val="28"/>
          <w:szCs w:val="28"/>
        </w:rPr>
        <w:t xml:space="preserve"> 2,3%. </w:t>
      </w:r>
      <w:r w:rsidR="007867C9" w:rsidRPr="007867C9">
        <w:rPr>
          <w:rFonts w:ascii="Times New Roman" w:hAnsi="Times New Roman" w:cs="Times New Roman"/>
          <w:sz w:val="28"/>
          <w:szCs w:val="28"/>
        </w:rPr>
        <w:t>Доцільно відначити, що і</w:t>
      </w:r>
      <w:r w:rsidRPr="001106DB">
        <w:rPr>
          <w:rFonts w:ascii="Times New Roman" w:hAnsi="Times New Roman" w:cs="Times New Roman"/>
          <w:sz w:val="28"/>
          <w:szCs w:val="28"/>
        </w:rPr>
        <w:t>снує тісний зв</w:t>
      </w:r>
      <w:r w:rsidR="007867C9">
        <w:rPr>
          <w:rFonts w:ascii="Times New Roman" w:hAnsi="Times New Roman" w:cs="Times New Roman"/>
          <w:sz w:val="28"/>
          <w:szCs w:val="28"/>
        </w:rPr>
        <w:t>’</w:t>
      </w:r>
      <w:r w:rsidRPr="001106DB">
        <w:rPr>
          <w:rFonts w:ascii="Times New Roman" w:hAnsi="Times New Roman" w:cs="Times New Roman"/>
          <w:sz w:val="28"/>
          <w:szCs w:val="28"/>
        </w:rPr>
        <w:t>язок між рівнем фізичного стану та поширеністю захворювання. Серцево-судинні, респіраторні, шлунково-кишкові, неврологічні та опорно-руховий апарат найчастіше зустрічаються у хворих дорослих.</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lastRenderedPageBreak/>
        <w:t>Перш</w:t>
      </w:r>
      <w:r w:rsidR="007867C9">
        <w:rPr>
          <w:rFonts w:ascii="Times New Roman" w:hAnsi="Times New Roman" w:cs="Times New Roman"/>
          <w:sz w:val="28"/>
          <w:szCs w:val="28"/>
          <w:lang w:val="ru-RU"/>
        </w:rPr>
        <w:t>ий</w:t>
      </w:r>
      <w:r w:rsidRPr="001106DB">
        <w:rPr>
          <w:rFonts w:ascii="Times New Roman" w:hAnsi="Times New Roman" w:cs="Times New Roman"/>
          <w:sz w:val="28"/>
          <w:szCs w:val="28"/>
        </w:rPr>
        <w:t xml:space="preserve"> етап </w:t>
      </w:r>
      <w:r w:rsidR="007867C9">
        <w:rPr>
          <w:rFonts w:ascii="Times New Roman" w:hAnsi="Times New Roman" w:cs="Times New Roman"/>
          <w:sz w:val="28"/>
          <w:szCs w:val="28"/>
          <w:lang w:val="ru-RU"/>
        </w:rPr>
        <w:t xml:space="preserve">фізичного </w:t>
      </w:r>
      <w:r w:rsidRPr="001106DB">
        <w:rPr>
          <w:rFonts w:ascii="Times New Roman" w:hAnsi="Times New Roman" w:cs="Times New Roman"/>
          <w:sz w:val="28"/>
          <w:szCs w:val="28"/>
        </w:rPr>
        <w:t xml:space="preserve">росту характеризуються найвищими показниками фізичної працездатності, оптимальною адаптацією до несприятливих факторів </w:t>
      </w:r>
      <w:r w:rsidR="007867C9">
        <w:rPr>
          <w:rFonts w:ascii="Times New Roman" w:hAnsi="Times New Roman" w:cs="Times New Roman"/>
          <w:sz w:val="28"/>
          <w:szCs w:val="28"/>
          <w:lang w:val="ru-RU"/>
        </w:rPr>
        <w:t xml:space="preserve">зовнішнього </w:t>
      </w:r>
      <w:r w:rsidRPr="001106DB">
        <w:rPr>
          <w:rFonts w:ascii="Times New Roman" w:hAnsi="Times New Roman" w:cs="Times New Roman"/>
          <w:sz w:val="28"/>
          <w:szCs w:val="28"/>
        </w:rPr>
        <w:t xml:space="preserve">середовища. </w:t>
      </w:r>
      <w:r w:rsidR="007867C9">
        <w:rPr>
          <w:rFonts w:ascii="Times New Roman" w:hAnsi="Times New Roman" w:cs="Times New Roman"/>
          <w:sz w:val="28"/>
          <w:szCs w:val="28"/>
          <w:lang w:val="ru-RU"/>
        </w:rPr>
        <w:t>Водночас,</w:t>
      </w:r>
      <w:r w:rsidRPr="001106DB">
        <w:rPr>
          <w:rFonts w:ascii="Times New Roman" w:hAnsi="Times New Roman" w:cs="Times New Roman"/>
          <w:sz w:val="28"/>
          <w:szCs w:val="28"/>
        </w:rPr>
        <w:t xml:space="preserve"> з 30 років деякі показники працездатності знижуються. До 40 років вікова група 20</w:t>
      </w:r>
      <w:r w:rsidR="007867C9">
        <w:rPr>
          <w:rFonts w:ascii="Times New Roman" w:hAnsi="Times New Roman" w:cs="Times New Roman"/>
          <w:sz w:val="28"/>
          <w:szCs w:val="28"/>
          <w:lang w:val="ru-RU"/>
        </w:rPr>
        <w:t>–</w:t>
      </w:r>
      <w:r w:rsidRPr="001106DB">
        <w:rPr>
          <w:rFonts w:ascii="Times New Roman" w:hAnsi="Times New Roman" w:cs="Times New Roman"/>
          <w:sz w:val="28"/>
          <w:szCs w:val="28"/>
        </w:rPr>
        <w:t>30 років досягає в середньому 90% рівня працездатності, а до 50 років — 75</w:t>
      </w:r>
      <w:r w:rsidR="007867C9">
        <w:rPr>
          <w:rFonts w:ascii="Times New Roman" w:hAnsi="Times New Roman" w:cs="Times New Roman"/>
          <w:sz w:val="28"/>
          <w:szCs w:val="28"/>
          <w:lang w:val="ru-RU"/>
        </w:rPr>
        <w:t>–</w:t>
      </w:r>
      <w:r w:rsidR="007867C9">
        <w:rPr>
          <w:rFonts w:ascii="Times New Roman" w:hAnsi="Times New Roman" w:cs="Times New Roman"/>
          <w:sz w:val="28"/>
          <w:szCs w:val="28"/>
        </w:rPr>
        <w:t>80</w:t>
      </w:r>
      <w:r w:rsidR="007867C9">
        <w:rPr>
          <w:rFonts w:ascii="Times New Roman" w:hAnsi="Times New Roman" w:cs="Times New Roman"/>
          <w:sz w:val="28"/>
          <w:szCs w:val="28"/>
          <w:lang w:val="ru-RU"/>
        </w:rPr>
        <w:t xml:space="preserve"> </w:t>
      </w:r>
      <w:r w:rsidRPr="001106DB">
        <w:rPr>
          <w:rFonts w:ascii="Times New Roman" w:hAnsi="Times New Roman" w:cs="Times New Roman"/>
          <w:sz w:val="28"/>
          <w:szCs w:val="28"/>
        </w:rPr>
        <w:t>% відповідно; до 60</w:t>
      </w:r>
      <w:r w:rsidR="007867C9">
        <w:rPr>
          <w:rFonts w:ascii="Times New Roman" w:hAnsi="Times New Roman" w:cs="Times New Roman"/>
          <w:sz w:val="28"/>
          <w:szCs w:val="28"/>
          <w:lang w:val="ru-RU"/>
        </w:rPr>
        <w:t>-ти</w:t>
      </w:r>
      <w:r w:rsidRPr="001106DB">
        <w:rPr>
          <w:rFonts w:ascii="Times New Roman" w:hAnsi="Times New Roman" w:cs="Times New Roman"/>
          <w:sz w:val="28"/>
          <w:szCs w:val="28"/>
        </w:rPr>
        <w:t xml:space="preserve"> років </w:t>
      </w:r>
      <w:r w:rsidR="007867C9">
        <w:rPr>
          <w:rFonts w:ascii="Times New Roman" w:hAnsi="Times New Roman" w:cs="Times New Roman"/>
          <w:sz w:val="28"/>
          <w:szCs w:val="28"/>
          <w:lang w:val="ru-RU"/>
        </w:rPr>
        <w:t>–</w:t>
      </w:r>
      <w:r w:rsidRPr="001106DB">
        <w:rPr>
          <w:rFonts w:ascii="Times New Roman" w:hAnsi="Times New Roman" w:cs="Times New Roman"/>
          <w:sz w:val="28"/>
          <w:szCs w:val="28"/>
        </w:rPr>
        <w:t xml:space="preserve"> 65</w:t>
      </w:r>
      <w:r w:rsidR="007867C9">
        <w:rPr>
          <w:rFonts w:ascii="Times New Roman" w:hAnsi="Times New Roman" w:cs="Times New Roman"/>
          <w:sz w:val="28"/>
          <w:szCs w:val="28"/>
          <w:lang w:val="ru-RU"/>
        </w:rPr>
        <w:t>–</w:t>
      </w:r>
      <w:r w:rsidRPr="001106DB">
        <w:rPr>
          <w:rFonts w:ascii="Times New Roman" w:hAnsi="Times New Roman" w:cs="Times New Roman"/>
          <w:sz w:val="28"/>
          <w:szCs w:val="28"/>
        </w:rPr>
        <w:t xml:space="preserve">70%; до 70 років </w:t>
      </w:r>
      <w:r w:rsidR="007867C9">
        <w:rPr>
          <w:rFonts w:ascii="Times New Roman" w:hAnsi="Times New Roman" w:cs="Times New Roman"/>
          <w:sz w:val="28"/>
          <w:szCs w:val="28"/>
          <w:lang w:val="ru-RU"/>
        </w:rPr>
        <w:t>–</w:t>
      </w:r>
      <w:r w:rsidRPr="001106DB">
        <w:rPr>
          <w:rFonts w:ascii="Times New Roman" w:hAnsi="Times New Roman" w:cs="Times New Roman"/>
          <w:sz w:val="28"/>
          <w:szCs w:val="28"/>
        </w:rPr>
        <w:t xml:space="preserve"> 50</w:t>
      </w:r>
      <w:r w:rsidR="007867C9">
        <w:rPr>
          <w:rFonts w:ascii="Times New Roman" w:hAnsi="Times New Roman" w:cs="Times New Roman"/>
          <w:sz w:val="28"/>
          <w:szCs w:val="28"/>
          <w:lang w:val="ru-RU"/>
        </w:rPr>
        <w:t>–</w:t>
      </w:r>
      <w:r w:rsidRPr="001106DB">
        <w:rPr>
          <w:rFonts w:ascii="Times New Roman" w:hAnsi="Times New Roman" w:cs="Times New Roman"/>
          <w:sz w:val="28"/>
          <w:szCs w:val="28"/>
        </w:rPr>
        <w:t>60%.</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 xml:space="preserve">Найбільша інтенсивність показників при першій зрілості спостерігається у </w:t>
      </w:r>
      <w:r w:rsidR="0029677F" w:rsidRPr="0029677F">
        <w:rPr>
          <w:rFonts w:ascii="Times New Roman" w:hAnsi="Times New Roman" w:cs="Times New Roman"/>
          <w:sz w:val="28"/>
          <w:szCs w:val="28"/>
        </w:rPr>
        <w:t>ж</w:t>
      </w:r>
      <w:r w:rsidR="0092735A" w:rsidRPr="0092735A">
        <w:rPr>
          <w:rFonts w:ascii="Times New Roman" w:hAnsi="Times New Roman" w:cs="Times New Roman"/>
          <w:sz w:val="28"/>
          <w:szCs w:val="28"/>
        </w:rPr>
        <w:t>інок</w:t>
      </w:r>
      <w:r w:rsidRPr="001106DB">
        <w:rPr>
          <w:rFonts w:ascii="Times New Roman" w:hAnsi="Times New Roman" w:cs="Times New Roman"/>
          <w:sz w:val="28"/>
          <w:szCs w:val="28"/>
        </w:rPr>
        <w:t xml:space="preserve"> </w:t>
      </w:r>
      <w:r w:rsidR="0029677F" w:rsidRPr="0029677F">
        <w:rPr>
          <w:rFonts w:ascii="Times New Roman" w:hAnsi="Times New Roman" w:cs="Times New Roman"/>
          <w:sz w:val="28"/>
          <w:szCs w:val="28"/>
        </w:rPr>
        <w:t xml:space="preserve">віком </w:t>
      </w:r>
      <w:r w:rsidRPr="001106DB">
        <w:rPr>
          <w:rFonts w:ascii="Times New Roman" w:hAnsi="Times New Roman" w:cs="Times New Roman"/>
          <w:sz w:val="28"/>
          <w:szCs w:val="28"/>
        </w:rPr>
        <w:t>23–25</w:t>
      </w:r>
      <w:r w:rsidR="0092735A" w:rsidRPr="0092735A">
        <w:rPr>
          <w:rFonts w:ascii="Times New Roman" w:hAnsi="Times New Roman" w:cs="Times New Roman"/>
          <w:sz w:val="28"/>
          <w:szCs w:val="28"/>
        </w:rPr>
        <w:t>-ти</w:t>
      </w:r>
      <w:r w:rsidRPr="001106DB">
        <w:rPr>
          <w:rFonts w:ascii="Times New Roman" w:hAnsi="Times New Roman" w:cs="Times New Roman"/>
          <w:sz w:val="28"/>
          <w:szCs w:val="28"/>
        </w:rPr>
        <w:t xml:space="preserve"> років і чоловіків </w:t>
      </w:r>
      <w:r w:rsidR="0029677F" w:rsidRPr="0029677F">
        <w:rPr>
          <w:rFonts w:ascii="Times New Roman" w:hAnsi="Times New Roman" w:cs="Times New Roman"/>
          <w:sz w:val="28"/>
          <w:szCs w:val="28"/>
        </w:rPr>
        <w:t xml:space="preserve">– </w:t>
      </w:r>
      <w:r w:rsidRPr="001106DB">
        <w:rPr>
          <w:rFonts w:ascii="Times New Roman" w:hAnsi="Times New Roman" w:cs="Times New Roman"/>
          <w:sz w:val="28"/>
          <w:szCs w:val="28"/>
        </w:rPr>
        <w:t>26–30 років. Показники витривалості у чоловіків і жінок стабільні до 30 років. У 30</w:t>
      </w:r>
      <w:r w:rsidR="0092735A">
        <w:rPr>
          <w:rFonts w:ascii="Times New Roman" w:hAnsi="Times New Roman" w:cs="Times New Roman"/>
          <w:sz w:val="28"/>
          <w:szCs w:val="28"/>
          <w:lang w:val="ru-RU"/>
        </w:rPr>
        <w:t>–</w:t>
      </w:r>
      <w:r w:rsidRPr="001106DB">
        <w:rPr>
          <w:rFonts w:ascii="Times New Roman" w:hAnsi="Times New Roman" w:cs="Times New Roman"/>
          <w:sz w:val="28"/>
          <w:szCs w:val="28"/>
        </w:rPr>
        <w:t>40</w:t>
      </w:r>
      <w:r w:rsidR="0092735A">
        <w:rPr>
          <w:rFonts w:ascii="Times New Roman" w:hAnsi="Times New Roman" w:cs="Times New Roman"/>
          <w:sz w:val="28"/>
          <w:szCs w:val="28"/>
          <w:lang w:val="ru-RU"/>
        </w:rPr>
        <w:t>–</w:t>
      </w:r>
      <w:r w:rsidRPr="001106DB">
        <w:rPr>
          <w:rFonts w:ascii="Times New Roman" w:hAnsi="Times New Roman" w:cs="Times New Roman"/>
          <w:sz w:val="28"/>
          <w:szCs w:val="28"/>
        </w:rPr>
        <w:t>х роках вон</w:t>
      </w:r>
      <w:r w:rsidR="0029677F">
        <w:rPr>
          <w:rFonts w:ascii="Times New Roman" w:hAnsi="Times New Roman" w:cs="Times New Roman"/>
          <w:sz w:val="28"/>
          <w:szCs w:val="28"/>
          <w:lang w:val="ru-RU"/>
        </w:rPr>
        <w:t>и</w:t>
      </w:r>
      <w:r w:rsidRPr="001106DB">
        <w:rPr>
          <w:rFonts w:ascii="Times New Roman" w:hAnsi="Times New Roman" w:cs="Times New Roman"/>
          <w:sz w:val="28"/>
          <w:szCs w:val="28"/>
        </w:rPr>
        <w:t xml:space="preserve"> поступово знижу</w:t>
      </w:r>
      <w:r w:rsidR="0029677F">
        <w:rPr>
          <w:rFonts w:ascii="Times New Roman" w:hAnsi="Times New Roman" w:cs="Times New Roman"/>
          <w:sz w:val="28"/>
          <w:szCs w:val="28"/>
          <w:lang w:val="ru-RU"/>
        </w:rPr>
        <w:t>ю</w:t>
      </w:r>
      <w:r w:rsidRPr="001106DB">
        <w:rPr>
          <w:rFonts w:ascii="Times New Roman" w:hAnsi="Times New Roman" w:cs="Times New Roman"/>
          <w:sz w:val="28"/>
          <w:szCs w:val="28"/>
        </w:rPr>
        <w:t>ться, а потім спада</w:t>
      </w:r>
      <w:r w:rsidR="0029677F">
        <w:rPr>
          <w:rFonts w:ascii="Times New Roman" w:hAnsi="Times New Roman" w:cs="Times New Roman"/>
          <w:sz w:val="28"/>
          <w:szCs w:val="28"/>
          <w:lang w:val="ru-RU"/>
        </w:rPr>
        <w:t>ють</w:t>
      </w:r>
      <w:r w:rsidRPr="001106DB">
        <w:rPr>
          <w:rFonts w:ascii="Times New Roman" w:hAnsi="Times New Roman" w:cs="Times New Roman"/>
          <w:sz w:val="28"/>
          <w:szCs w:val="28"/>
        </w:rPr>
        <w:t>. З 22</w:t>
      </w:r>
      <w:r w:rsidR="0092735A" w:rsidRPr="0029677F">
        <w:rPr>
          <w:rFonts w:ascii="Times New Roman" w:hAnsi="Times New Roman" w:cs="Times New Roman"/>
          <w:sz w:val="28"/>
          <w:szCs w:val="28"/>
        </w:rPr>
        <w:t>–</w:t>
      </w:r>
      <w:r w:rsidRPr="001106DB">
        <w:rPr>
          <w:rFonts w:ascii="Times New Roman" w:hAnsi="Times New Roman" w:cs="Times New Roman"/>
          <w:sz w:val="28"/>
          <w:szCs w:val="28"/>
        </w:rPr>
        <w:t xml:space="preserve">25 років швидкість поступово знижується і </w:t>
      </w:r>
      <w:r w:rsidR="0029677F">
        <w:rPr>
          <w:rFonts w:ascii="Times New Roman" w:hAnsi="Times New Roman" w:cs="Times New Roman"/>
          <w:sz w:val="28"/>
          <w:szCs w:val="28"/>
          <w:lang w:val="ru-RU"/>
        </w:rPr>
        <w:t xml:space="preserve">цей процес </w:t>
      </w:r>
      <w:r w:rsidRPr="001106DB">
        <w:rPr>
          <w:rFonts w:ascii="Times New Roman" w:hAnsi="Times New Roman" w:cs="Times New Roman"/>
          <w:sz w:val="28"/>
          <w:szCs w:val="28"/>
        </w:rPr>
        <w:t>триває до 45</w:t>
      </w:r>
      <w:r w:rsidR="0092735A" w:rsidRPr="0029677F">
        <w:rPr>
          <w:rFonts w:ascii="Times New Roman" w:hAnsi="Times New Roman" w:cs="Times New Roman"/>
          <w:sz w:val="28"/>
          <w:szCs w:val="28"/>
        </w:rPr>
        <w:t>–</w:t>
      </w:r>
      <w:r w:rsidRPr="001106DB">
        <w:rPr>
          <w:rFonts w:ascii="Times New Roman" w:hAnsi="Times New Roman" w:cs="Times New Roman"/>
          <w:sz w:val="28"/>
          <w:szCs w:val="28"/>
        </w:rPr>
        <w:t xml:space="preserve">50 років. </w:t>
      </w:r>
      <w:r w:rsidR="0029677F">
        <w:rPr>
          <w:rFonts w:ascii="Times New Roman" w:hAnsi="Times New Roman" w:cs="Times New Roman"/>
          <w:sz w:val="28"/>
          <w:szCs w:val="28"/>
          <w:lang w:val="ru-RU"/>
        </w:rPr>
        <w:t>Витривалість</w:t>
      </w:r>
      <w:r w:rsidRPr="001106DB">
        <w:rPr>
          <w:rFonts w:ascii="Times New Roman" w:hAnsi="Times New Roman" w:cs="Times New Roman"/>
          <w:sz w:val="28"/>
          <w:szCs w:val="28"/>
        </w:rPr>
        <w:t xml:space="preserve"> є відносно висок</w:t>
      </w:r>
      <w:r w:rsidR="0029677F">
        <w:rPr>
          <w:rFonts w:ascii="Times New Roman" w:hAnsi="Times New Roman" w:cs="Times New Roman"/>
          <w:sz w:val="28"/>
          <w:szCs w:val="28"/>
        </w:rPr>
        <w:t xml:space="preserve">ою у віці </w:t>
      </w:r>
      <w:r w:rsidRPr="001106DB">
        <w:rPr>
          <w:rFonts w:ascii="Times New Roman" w:hAnsi="Times New Roman" w:cs="Times New Roman"/>
          <w:sz w:val="28"/>
          <w:szCs w:val="28"/>
        </w:rPr>
        <w:t>30</w:t>
      </w:r>
      <w:r w:rsidR="0029677F">
        <w:rPr>
          <w:rFonts w:ascii="Times New Roman" w:hAnsi="Times New Roman" w:cs="Times New Roman"/>
          <w:sz w:val="28"/>
          <w:szCs w:val="28"/>
          <w:lang w:val="ru-RU"/>
        </w:rPr>
        <w:t>-ти</w:t>
      </w:r>
      <w:r w:rsidRPr="001106DB">
        <w:rPr>
          <w:rFonts w:ascii="Times New Roman" w:hAnsi="Times New Roman" w:cs="Times New Roman"/>
          <w:sz w:val="28"/>
          <w:szCs w:val="28"/>
        </w:rPr>
        <w:t xml:space="preserve"> до 35 років, після чого вона знижується. У чоловіків гнучкість починає знижуватися після 20 років, а у жінок трохи пізніше, після 25</w:t>
      </w:r>
      <w:r w:rsidR="0092735A" w:rsidRPr="0092735A">
        <w:rPr>
          <w:rFonts w:ascii="Times New Roman" w:hAnsi="Times New Roman" w:cs="Times New Roman"/>
          <w:sz w:val="28"/>
          <w:szCs w:val="28"/>
        </w:rPr>
        <w:t>–</w:t>
      </w:r>
      <w:r w:rsidRPr="001106DB">
        <w:rPr>
          <w:rFonts w:ascii="Times New Roman" w:hAnsi="Times New Roman" w:cs="Times New Roman"/>
          <w:sz w:val="28"/>
          <w:szCs w:val="28"/>
        </w:rPr>
        <w:t>27 років.</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Зниження рухової активності та фізичної працездатності, яке починається в перш</w:t>
      </w:r>
      <w:r w:rsidR="0029677F" w:rsidRPr="0029677F">
        <w:rPr>
          <w:rFonts w:ascii="Times New Roman" w:hAnsi="Times New Roman" w:cs="Times New Roman"/>
          <w:sz w:val="28"/>
          <w:szCs w:val="28"/>
        </w:rPr>
        <w:t>ому</w:t>
      </w:r>
      <w:r w:rsidRPr="001106DB">
        <w:rPr>
          <w:rFonts w:ascii="Times New Roman" w:hAnsi="Times New Roman" w:cs="Times New Roman"/>
          <w:sz w:val="28"/>
          <w:szCs w:val="28"/>
        </w:rPr>
        <w:t xml:space="preserve"> </w:t>
      </w:r>
      <w:r w:rsidR="0029677F" w:rsidRPr="0029677F">
        <w:rPr>
          <w:rFonts w:ascii="Times New Roman" w:hAnsi="Times New Roman" w:cs="Times New Roman"/>
          <w:sz w:val="28"/>
          <w:szCs w:val="28"/>
        </w:rPr>
        <w:t>періоді зрілого віку</w:t>
      </w:r>
      <w:r w:rsidRPr="001106DB">
        <w:rPr>
          <w:rFonts w:ascii="Times New Roman" w:hAnsi="Times New Roman" w:cs="Times New Roman"/>
          <w:sz w:val="28"/>
          <w:szCs w:val="28"/>
        </w:rPr>
        <w:t xml:space="preserve"> та прискорюється в друг</w:t>
      </w:r>
      <w:r w:rsidR="0029677F" w:rsidRPr="0029677F">
        <w:rPr>
          <w:rFonts w:ascii="Times New Roman" w:hAnsi="Times New Roman" w:cs="Times New Roman"/>
          <w:sz w:val="28"/>
          <w:szCs w:val="28"/>
        </w:rPr>
        <w:t>ому</w:t>
      </w:r>
      <w:r w:rsidRPr="001106DB">
        <w:rPr>
          <w:rFonts w:ascii="Times New Roman" w:hAnsi="Times New Roman" w:cs="Times New Roman"/>
          <w:sz w:val="28"/>
          <w:szCs w:val="28"/>
        </w:rPr>
        <w:t xml:space="preserve"> </w:t>
      </w:r>
      <w:r w:rsidR="0029677F" w:rsidRPr="0029677F">
        <w:rPr>
          <w:rFonts w:ascii="Times New Roman" w:hAnsi="Times New Roman" w:cs="Times New Roman"/>
          <w:sz w:val="28"/>
          <w:szCs w:val="28"/>
        </w:rPr>
        <w:t>періоді</w:t>
      </w:r>
      <w:r w:rsidRPr="001106DB">
        <w:rPr>
          <w:rFonts w:ascii="Times New Roman" w:hAnsi="Times New Roman" w:cs="Times New Roman"/>
          <w:sz w:val="28"/>
          <w:szCs w:val="28"/>
        </w:rPr>
        <w:t>, як правило, покращує функціонування систем організму людини, що, можливо, призводить до дисбалансу у функціонуванні серцево-судинної та дихальної систем, пов’язаних з регуляцією обмін</w:t>
      </w:r>
      <w:r w:rsidR="0092735A" w:rsidRPr="0092735A">
        <w:rPr>
          <w:rFonts w:ascii="Times New Roman" w:hAnsi="Times New Roman" w:cs="Times New Roman"/>
          <w:sz w:val="28"/>
          <w:szCs w:val="28"/>
        </w:rPr>
        <w:t>у</w:t>
      </w:r>
      <w:r w:rsidR="0092735A">
        <w:rPr>
          <w:rFonts w:ascii="Times New Roman" w:hAnsi="Times New Roman" w:cs="Times New Roman"/>
          <w:sz w:val="28"/>
          <w:szCs w:val="28"/>
        </w:rPr>
        <w:t xml:space="preserve"> речовин</w:t>
      </w:r>
      <w:r w:rsidRPr="001106DB">
        <w:rPr>
          <w:rFonts w:ascii="Times New Roman" w:hAnsi="Times New Roman" w:cs="Times New Roman"/>
          <w:sz w:val="28"/>
          <w:szCs w:val="28"/>
        </w:rPr>
        <w:t>, зниження</w:t>
      </w:r>
      <w:r w:rsidR="0029677F" w:rsidRPr="0029677F">
        <w:rPr>
          <w:rFonts w:ascii="Times New Roman" w:hAnsi="Times New Roman" w:cs="Times New Roman"/>
          <w:sz w:val="28"/>
          <w:szCs w:val="28"/>
        </w:rPr>
        <w:t>м</w:t>
      </w:r>
      <w:r w:rsidRPr="001106DB">
        <w:rPr>
          <w:rFonts w:ascii="Times New Roman" w:hAnsi="Times New Roman" w:cs="Times New Roman"/>
          <w:sz w:val="28"/>
          <w:szCs w:val="28"/>
        </w:rPr>
        <w:t xml:space="preserve"> аеробної та анаеробної продуктивності, уповільнення процесів відновлення та зниження ефективності фізичної праці. Втрата м’язової сили може призвести до втрати активної маси тіла та втрати еластичності м’язів. Зниження витривалості пов</w:t>
      </w:r>
      <w:r w:rsidR="0092735A">
        <w:rPr>
          <w:rFonts w:ascii="Times New Roman" w:hAnsi="Times New Roman" w:cs="Times New Roman"/>
          <w:sz w:val="28"/>
          <w:szCs w:val="28"/>
        </w:rPr>
        <w:t>’</w:t>
      </w:r>
      <w:r w:rsidRPr="001106DB">
        <w:rPr>
          <w:rFonts w:ascii="Times New Roman" w:hAnsi="Times New Roman" w:cs="Times New Roman"/>
          <w:sz w:val="28"/>
          <w:szCs w:val="28"/>
        </w:rPr>
        <w:t>язане з порушеннями системи транспорту кисню. Зниження швидкості викликано м</w:t>
      </w:r>
      <w:r w:rsidR="0092735A">
        <w:rPr>
          <w:rFonts w:ascii="Times New Roman" w:hAnsi="Times New Roman" w:cs="Times New Roman"/>
          <w:sz w:val="28"/>
          <w:szCs w:val="28"/>
        </w:rPr>
        <w:t>’</w:t>
      </w:r>
      <w:r w:rsidRPr="001106DB">
        <w:rPr>
          <w:rFonts w:ascii="Times New Roman" w:hAnsi="Times New Roman" w:cs="Times New Roman"/>
          <w:sz w:val="28"/>
          <w:szCs w:val="28"/>
        </w:rPr>
        <w:t>язовою слабкістю, порушенням координації центральної нервової системи та зниженням функціонування енергозберігаючих систем. Причиною зниження координації та спритності є зниження динаміки нервових процесів. Зміни в опорно-руховому апараті знижують рівень гнучкості. Тому важливо, починаючи з 30</w:t>
      </w:r>
      <w:r w:rsidR="0092735A" w:rsidRPr="0029677F">
        <w:rPr>
          <w:rFonts w:ascii="Times New Roman" w:hAnsi="Times New Roman" w:cs="Times New Roman"/>
          <w:sz w:val="28"/>
          <w:szCs w:val="28"/>
        </w:rPr>
        <w:t>–</w:t>
      </w:r>
      <w:r w:rsidRPr="001106DB">
        <w:rPr>
          <w:rFonts w:ascii="Times New Roman" w:hAnsi="Times New Roman" w:cs="Times New Roman"/>
          <w:sz w:val="28"/>
          <w:szCs w:val="28"/>
        </w:rPr>
        <w:t>35 років, уважно стежити за своїм здоров’ям і підтримувати оптимальний рівень фізичної активності.</w:t>
      </w:r>
    </w:p>
    <w:p w:rsidR="00C16677" w:rsidRPr="001106DB" w:rsidRDefault="00C16DF5" w:rsidP="00C16677">
      <w:pPr>
        <w:spacing w:after="0" w:line="360" w:lineRule="auto"/>
        <w:ind w:firstLine="709"/>
        <w:jc w:val="both"/>
        <w:rPr>
          <w:rFonts w:ascii="Times New Roman" w:hAnsi="Times New Roman" w:cs="Times New Roman"/>
          <w:sz w:val="28"/>
          <w:szCs w:val="28"/>
        </w:rPr>
      </w:pPr>
      <w:r w:rsidRPr="00C16DF5">
        <w:rPr>
          <w:rFonts w:ascii="Times New Roman" w:hAnsi="Times New Roman" w:cs="Times New Roman"/>
          <w:sz w:val="28"/>
          <w:szCs w:val="28"/>
        </w:rPr>
        <w:t>Зауважимо, що</w:t>
      </w:r>
      <w:r w:rsidR="00C16677" w:rsidRPr="001106DB">
        <w:rPr>
          <w:rFonts w:ascii="Times New Roman" w:hAnsi="Times New Roman" w:cs="Times New Roman"/>
          <w:sz w:val="28"/>
          <w:szCs w:val="28"/>
        </w:rPr>
        <w:t xml:space="preserve"> в організмі під час занять </w:t>
      </w:r>
      <w:r w:rsidRPr="00C16DF5">
        <w:rPr>
          <w:rFonts w:ascii="Times New Roman" w:hAnsi="Times New Roman" w:cs="Times New Roman"/>
          <w:sz w:val="28"/>
          <w:szCs w:val="28"/>
        </w:rPr>
        <w:t>фізичними вправами</w:t>
      </w:r>
      <w:r w:rsidR="00C16677" w:rsidRPr="001106DB">
        <w:rPr>
          <w:rFonts w:ascii="Times New Roman" w:hAnsi="Times New Roman" w:cs="Times New Roman"/>
          <w:sz w:val="28"/>
          <w:szCs w:val="28"/>
        </w:rPr>
        <w:t xml:space="preserve"> або під час виконання певних завдань, які призводять д</w:t>
      </w:r>
      <w:r>
        <w:rPr>
          <w:rFonts w:ascii="Times New Roman" w:hAnsi="Times New Roman" w:cs="Times New Roman"/>
          <w:sz w:val="28"/>
          <w:szCs w:val="28"/>
        </w:rPr>
        <w:t>о зниження рівня працездатності</w:t>
      </w:r>
      <w:r w:rsidRPr="00C16DF5">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спостерігається з часом зниження рівня працездатності.</w:t>
      </w:r>
      <w:r w:rsidR="00C16677" w:rsidRPr="001106DB">
        <w:rPr>
          <w:rFonts w:ascii="Times New Roman" w:hAnsi="Times New Roman" w:cs="Times New Roman"/>
          <w:sz w:val="28"/>
          <w:szCs w:val="28"/>
        </w:rPr>
        <w:t xml:space="preserve"> Загальні для всіх видів інтенсивної діяльності механізми стомлення пов</w:t>
      </w:r>
      <w:r w:rsidR="0092735A">
        <w:rPr>
          <w:rFonts w:ascii="Times New Roman" w:hAnsi="Times New Roman" w:cs="Times New Roman"/>
          <w:sz w:val="28"/>
          <w:szCs w:val="28"/>
        </w:rPr>
        <w:t>’</w:t>
      </w:r>
      <w:r w:rsidR="00C16677" w:rsidRPr="001106DB">
        <w:rPr>
          <w:rFonts w:ascii="Times New Roman" w:hAnsi="Times New Roman" w:cs="Times New Roman"/>
          <w:sz w:val="28"/>
          <w:szCs w:val="28"/>
        </w:rPr>
        <w:t>язані з роботою центральної нервової системи. Однак вони впливають на втому та зміни м</w:t>
      </w:r>
      <w:r w:rsidR="0092735A">
        <w:rPr>
          <w:rFonts w:ascii="Times New Roman" w:hAnsi="Times New Roman" w:cs="Times New Roman"/>
          <w:sz w:val="28"/>
          <w:szCs w:val="28"/>
        </w:rPr>
        <w:t>’</w:t>
      </w:r>
      <w:r w:rsidR="00C16677" w:rsidRPr="001106DB">
        <w:rPr>
          <w:rFonts w:ascii="Times New Roman" w:hAnsi="Times New Roman" w:cs="Times New Roman"/>
          <w:sz w:val="28"/>
          <w:szCs w:val="28"/>
        </w:rPr>
        <w:t>язів під час спортивних занять. Зокрема, виснаження енергетичних ресурсів м</w:t>
      </w:r>
      <w:r w:rsidR="0092735A">
        <w:rPr>
          <w:rFonts w:ascii="Times New Roman" w:hAnsi="Times New Roman" w:cs="Times New Roman"/>
          <w:sz w:val="28"/>
          <w:szCs w:val="28"/>
        </w:rPr>
        <w:t>’</w:t>
      </w:r>
      <w:r w:rsidR="00C16677" w:rsidRPr="001106DB">
        <w:rPr>
          <w:rFonts w:ascii="Times New Roman" w:hAnsi="Times New Roman" w:cs="Times New Roman"/>
          <w:sz w:val="28"/>
          <w:szCs w:val="28"/>
        </w:rPr>
        <w:t>язів унеможливлює підтримку сили, необхідної для скорочення м</w:t>
      </w:r>
      <w:r w:rsidR="0092735A">
        <w:rPr>
          <w:rFonts w:ascii="Times New Roman" w:hAnsi="Times New Roman" w:cs="Times New Roman"/>
          <w:sz w:val="28"/>
          <w:szCs w:val="28"/>
        </w:rPr>
        <w:t>’</w:t>
      </w:r>
      <w:r w:rsidR="00C16677" w:rsidRPr="001106DB">
        <w:rPr>
          <w:rFonts w:ascii="Times New Roman" w:hAnsi="Times New Roman" w:cs="Times New Roman"/>
          <w:sz w:val="28"/>
          <w:szCs w:val="28"/>
        </w:rPr>
        <w:t>язів. Забруднення м</w:t>
      </w:r>
      <w:r w:rsidR="0092735A">
        <w:rPr>
          <w:rFonts w:ascii="Times New Roman" w:hAnsi="Times New Roman" w:cs="Times New Roman"/>
          <w:sz w:val="28"/>
          <w:szCs w:val="28"/>
        </w:rPr>
        <w:t>’</w:t>
      </w:r>
      <w:r w:rsidR="00C16677" w:rsidRPr="001106DB">
        <w:rPr>
          <w:rFonts w:ascii="Times New Roman" w:hAnsi="Times New Roman" w:cs="Times New Roman"/>
          <w:sz w:val="28"/>
          <w:szCs w:val="28"/>
        </w:rPr>
        <w:t>язів проміжними продуктами обміну, головним чином молочною кислотою. Його накопичення супроводжується неповним розслабленням м</w:t>
      </w:r>
      <w:r w:rsidR="0092735A">
        <w:rPr>
          <w:rFonts w:ascii="Times New Roman" w:hAnsi="Times New Roman" w:cs="Times New Roman"/>
          <w:sz w:val="28"/>
          <w:szCs w:val="28"/>
        </w:rPr>
        <w:t>’</w:t>
      </w:r>
      <w:r w:rsidR="00C16677" w:rsidRPr="001106DB">
        <w:rPr>
          <w:rFonts w:ascii="Times New Roman" w:hAnsi="Times New Roman" w:cs="Times New Roman"/>
          <w:sz w:val="28"/>
          <w:szCs w:val="28"/>
        </w:rPr>
        <w:t>язових волокон, що знижує силу скорочень. Велику роль відіграє виснаження енергетичних ресурсів. Загалом втома, що знижує спортивну працездатність у дорослих, залежить від складності та тривалості виконуваних завдань, стану системи енергозабезпечення організму, рівня фізичної підготовленості та функціонального стану організму.</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 xml:space="preserve">Раціонально організована оздоровчо-рекреаційна </w:t>
      </w:r>
      <w:r w:rsidR="0092735A">
        <w:rPr>
          <w:rFonts w:ascii="Times New Roman" w:hAnsi="Times New Roman" w:cs="Times New Roman"/>
          <w:sz w:val="28"/>
          <w:szCs w:val="28"/>
          <w:lang w:val="ru-RU"/>
        </w:rPr>
        <w:t>рухова активність</w:t>
      </w:r>
      <w:r w:rsidRPr="001106DB">
        <w:rPr>
          <w:rFonts w:ascii="Times New Roman" w:hAnsi="Times New Roman" w:cs="Times New Roman"/>
          <w:sz w:val="28"/>
          <w:szCs w:val="28"/>
        </w:rPr>
        <w:t xml:space="preserve"> може сприяти швидшому відновленню організму.</w:t>
      </w:r>
      <w:r w:rsidR="0092735A">
        <w:rPr>
          <w:rFonts w:ascii="Times New Roman" w:hAnsi="Times New Roman" w:cs="Times New Roman"/>
          <w:sz w:val="28"/>
          <w:szCs w:val="28"/>
          <w:lang w:val="ru-RU"/>
        </w:rPr>
        <w:t xml:space="preserve"> </w:t>
      </w:r>
      <w:r w:rsidRPr="001106DB">
        <w:rPr>
          <w:rFonts w:ascii="Times New Roman" w:hAnsi="Times New Roman" w:cs="Times New Roman"/>
          <w:sz w:val="28"/>
          <w:szCs w:val="28"/>
        </w:rPr>
        <w:t>Без достатнього рівня людина не може реалізувати закладену в ній природну генетичну програму і тому не може вважатися на 100% здоровою. Без нього неможливо було б накопичити структурну енергію, необхідну для забезпечення нормальної життєдіяльності, необхідне системне тренування.</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 xml:space="preserve">У </w:t>
      </w:r>
      <w:r w:rsidR="003D38D7" w:rsidRPr="003D38D7">
        <w:rPr>
          <w:rFonts w:ascii="Times New Roman" w:hAnsi="Times New Roman" w:cs="Times New Roman"/>
          <w:sz w:val="28"/>
          <w:szCs w:val="28"/>
        </w:rPr>
        <w:t>похилому</w:t>
      </w:r>
      <w:r w:rsidRPr="001106DB">
        <w:rPr>
          <w:rFonts w:ascii="Times New Roman" w:hAnsi="Times New Roman" w:cs="Times New Roman"/>
          <w:sz w:val="28"/>
          <w:szCs w:val="28"/>
        </w:rPr>
        <w:t xml:space="preserve"> віці в організмі активізуються ентропійні процеси, що супроводжуються зниженням функціональних показників, втратою маси тіла, змінами в опорно-руховому апараті т</w:t>
      </w:r>
      <w:r w:rsidR="003D38D7">
        <w:rPr>
          <w:rFonts w:ascii="Times New Roman" w:hAnsi="Times New Roman" w:cs="Times New Roman"/>
          <w:sz w:val="28"/>
          <w:szCs w:val="28"/>
        </w:rPr>
        <w:t xml:space="preserve">а центральній нервовій системах. </w:t>
      </w:r>
      <w:r w:rsidR="003D38D7">
        <w:rPr>
          <w:rFonts w:ascii="Times New Roman" w:hAnsi="Times New Roman" w:cs="Times New Roman"/>
          <w:sz w:val="28"/>
          <w:szCs w:val="28"/>
          <w:lang w:val="ru-RU"/>
        </w:rPr>
        <w:t>З</w:t>
      </w:r>
      <w:r w:rsidRPr="001106DB">
        <w:rPr>
          <w:rFonts w:ascii="Times New Roman" w:hAnsi="Times New Roman" w:cs="Times New Roman"/>
          <w:sz w:val="28"/>
          <w:szCs w:val="28"/>
        </w:rPr>
        <w:t xml:space="preserve">міни </w:t>
      </w:r>
      <w:r w:rsidR="003D38D7">
        <w:rPr>
          <w:rFonts w:ascii="Times New Roman" w:hAnsi="Times New Roman" w:cs="Times New Roman"/>
          <w:sz w:val="28"/>
          <w:szCs w:val="28"/>
          <w:lang w:val="ru-RU"/>
        </w:rPr>
        <w:t xml:space="preserve">ці </w:t>
      </w:r>
      <w:r w:rsidRPr="001106DB">
        <w:rPr>
          <w:rFonts w:ascii="Times New Roman" w:hAnsi="Times New Roman" w:cs="Times New Roman"/>
          <w:sz w:val="28"/>
          <w:szCs w:val="28"/>
        </w:rPr>
        <w:t>відображають новий якісний стан організму, за якого формуються н</w:t>
      </w:r>
      <w:r w:rsidR="0092735A">
        <w:rPr>
          <w:rFonts w:ascii="Times New Roman" w:hAnsi="Times New Roman" w:cs="Times New Roman"/>
          <w:sz w:val="28"/>
          <w:szCs w:val="28"/>
        </w:rPr>
        <w:t>ові пристосувальні механізми</w:t>
      </w:r>
      <w:r w:rsidR="0092735A" w:rsidRPr="003D38D7">
        <w:rPr>
          <w:rFonts w:ascii="Times New Roman" w:hAnsi="Times New Roman" w:cs="Times New Roman"/>
          <w:sz w:val="28"/>
          <w:szCs w:val="28"/>
        </w:rPr>
        <w:t xml:space="preserve">. </w:t>
      </w:r>
      <w:r w:rsidR="0092735A">
        <w:rPr>
          <w:rFonts w:ascii="Times New Roman" w:hAnsi="Times New Roman" w:cs="Times New Roman"/>
          <w:sz w:val="28"/>
          <w:szCs w:val="28"/>
          <w:lang w:val="ru-RU"/>
        </w:rPr>
        <w:t>Вони</w:t>
      </w:r>
      <w:r w:rsidRPr="001106DB">
        <w:rPr>
          <w:rFonts w:ascii="Times New Roman" w:hAnsi="Times New Roman" w:cs="Times New Roman"/>
          <w:sz w:val="28"/>
          <w:szCs w:val="28"/>
        </w:rPr>
        <w:t xml:space="preserve"> захищають життєво важливі органи та системи від критичних змін. Їх характеризують поняттям </w:t>
      </w:r>
      <w:r w:rsidR="003D38D7" w:rsidRPr="000B1BFE">
        <w:rPr>
          <w:rFonts w:ascii="Times New Roman" w:hAnsi="Times New Roman" w:cs="Times New Roman"/>
          <w:sz w:val="28"/>
          <w:szCs w:val="28"/>
        </w:rPr>
        <w:t xml:space="preserve">всього процесу </w:t>
      </w:r>
      <w:r w:rsidR="003D38D7">
        <w:rPr>
          <w:rFonts w:ascii="Times New Roman" w:hAnsi="Times New Roman" w:cs="Times New Roman"/>
          <w:sz w:val="28"/>
          <w:szCs w:val="28"/>
        </w:rPr>
        <w:t>старіння</w:t>
      </w:r>
      <w:r w:rsidRPr="001106DB">
        <w:rPr>
          <w:rFonts w:ascii="Times New Roman" w:hAnsi="Times New Roman" w:cs="Times New Roman"/>
          <w:sz w:val="28"/>
          <w:szCs w:val="28"/>
        </w:rPr>
        <w:t xml:space="preserve">. </w:t>
      </w:r>
      <w:r w:rsidR="000B1BFE" w:rsidRPr="000B1BFE">
        <w:rPr>
          <w:rFonts w:ascii="Times New Roman" w:hAnsi="Times New Roman" w:cs="Times New Roman"/>
          <w:sz w:val="28"/>
          <w:szCs w:val="28"/>
        </w:rPr>
        <w:t>Аналіз спеціальної літератури показав, що с</w:t>
      </w:r>
      <w:r w:rsidRPr="001106DB">
        <w:rPr>
          <w:rFonts w:ascii="Times New Roman" w:hAnsi="Times New Roman" w:cs="Times New Roman"/>
          <w:sz w:val="28"/>
          <w:szCs w:val="28"/>
        </w:rPr>
        <w:t xml:space="preserve">таріння в широкому розумінні </w:t>
      </w:r>
      <w:r w:rsidR="00C16DF5" w:rsidRPr="003D38D7">
        <w:rPr>
          <w:rFonts w:ascii="Times New Roman" w:hAnsi="Times New Roman" w:cs="Times New Roman"/>
          <w:sz w:val="28"/>
          <w:szCs w:val="28"/>
        </w:rPr>
        <w:t>–</w:t>
      </w:r>
      <w:r w:rsidRPr="001106DB">
        <w:rPr>
          <w:rFonts w:ascii="Times New Roman" w:hAnsi="Times New Roman" w:cs="Times New Roman"/>
          <w:sz w:val="28"/>
          <w:szCs w:val="28"/>
        </w:rPr>
        <w:t xml:space="preserve"> це процес складної перебудови та адаптації організмів до нових умов, що включає як регресивний, так і позитивний адаптаційно-компенсаторний компоненти. Це поступовий процес, який має різну тривалість і глибину в залежності від генетичних особливостей, способу життя та умов проживання, психологічних особливостей. Діапазон і обсяг рухової активності та пов’язане з цим зниження </w:t>
      </w:r>
      <w:r w:rsidRPr="001106DB">
        <w:rPr>
          <w:rFonts w:ascii="Times New Roman" w:hAnsi="Times New Roman" w:cs="Times New Roman"/>
          <w:sz w:val="28"/>
          <w:szCs w:val="28"/>
        </w:rPr>
        <w:lastRenderedPageBreak/>
        <w:t xml:space="preserve">рухової активності на пізніх стадіях онтогенезу є критичними ланками серед набору факторів, які прискорюють процес старіння. Обмеження </w:t>
      </w:r>
      <w:r w:rsidR="000B1BFE" w:rsidRPr="000B1BFE">
        <w:rPr>
          <w:rFonts w:ascii="Times New Roman" w:hAnsi="Times New Roman" w:cs="Times New Roman"/>
          <w:sz w:val="28"/>
          <w:szCs w:val="28"/>
        </w:rPr>
        <w:t xml:space="preserve">ж </w:t>
      </w:r>
      <w:r w:rsidRPr="001106DB">
        <w:rPr>
          <w:rFonts w:ascii="Times New Roman" w:hAnsi="Times New Roman" w:cs="Times New Roman"/>
          <w:sz w:val="28"/>
          <w:szCs w:val="28"/>
        </w:rPr>
        <w:t>рухової активності, зниження інтенсивності м</w:t>
      </w:r>
      <w:r w:rsidR="0092735A">
        <w:rPr>
          <w:rFonts w:ascii="Times New Roman" w:hAnsi="Times New Roman" w:cs="Times New Roman"/>
          <w:sz w:val="28"/>
          <w:szCs w:val="28"/>
        </w:rPr>
        <w:t>’</w:t>
      </w:r>
      <w:r w:rsidRPr="001106DB">
        <w:rPr>
          <w:rFonts w:ascii="Times New Roman" w:hAnsi="Times New Roman" w:cs="Times New Roman"/>
          <w:sz w:val="28"/>
          <w:szCs w:val="28"/>
        </w:rPr>
        <w:t xml:space="preserve">язової діяльності викликає серйозні порушення багатьох функцій організму </w:t>
      </w:r>
      <w:r w:rsidR="00C16DF5" w:rsidRPr="00C16DF5">
        <w:rPr>
          <w:rFonts w:ascii="Times New Roman" w:hAnsi="Times New Roman" w:cs="Times New Roman"/>
          <w:sz w:val="28"/>
          <w:szCs w:val="28"/>
        </w:rPr>
        <w:t>дорослого населення</w:t>
      </w:r>
      <w:r w:rsidRPr="001106DB">
        <w:rPr>
          <w:rFonts w:ascii="Times New Roman" w:hAnsi="Times New Roman" w:cs="Times New Roman"/>
          <w:sz w:val="28"/>
          <w:szCs w:val="28"/>
        </w:rPr>
        <w:t>.</w:t>
      </w:r>
    </w:p>
    <w:p w:rsidR="00C16677" w:rsidRPr="001106DB" w:rsidRDefault="0092735A" w:rsidP="00C16677">
      <w:pPr>
        <w:spacing w:after="0" w:line="360" w:lineRule="auto"/>
        <w:ind w:firstLine="709"/>
        <w:jc w:val="both"/>
        <w:rPr>
          <w:rFonts w:ascii="Times New Roman" w:hAnsi="Times New Roman" w:cs="Times New Roman"/>
          <w:sz w:val="28"/>
          <w:szCs w:val="28"/>
        </w:rPr>
      </w:pPr>
      <w:r w:rsidRPr="0092735A">
        <w:rPr>
          <w:rFonts w:ascii="Times New Roman" w:hAnsi="Times New Roman" w:cs="Times New Roman"/>
          <w:sz w:val="28"/>
          <w:szCs w:val="28"/>
        </w:rPr>
        <w:t>О</w:t>
      </w:r>
      <w:r w:rsidR="00902CB5">
        <w:rPr>
          <w:rFonts w:ascii="Times New Roman" w:hAnsi="Times New Roman" w:cs="Times New Roman"/>
          <w:sz w:val="28"/>
          <w:szCs w:val="28"/>
        </w:rPr>
        <w:t>рганізм</w:t>
      </w:r>
      <w:r w:rsidR="00902CB5" w:rsidRPr="00902CB5">
        <w:rPr>
          <w:rFonts w:ascii="Times New Roman" w:hAnsi="Times New Roman" w:cs="Times New Roman"/>
          <w:sz w:val="28"/>
          <w:szCs w:val="28"/>
        </w:rPr>
        <w:t xml:space="preserve"> дорослої людини</w:t>
      </w:r>
      <w:r w:rsidR="00C16677" w:rsidRPr="001106DB">
        <w:rPr>
          <w:rFonts w:ascii="Times New Roman" w:hAnsi="Times New Roman" w:cs="Times New Roman"/>
          <w:sz w:val="28"/>
          <w:szCs w:val="28"/>
        </w:rPr>
        <w:t xml:space="preserve"> </w:t>
      </w:r>
      <w:r w:rsidRPr="0092735A">
        <w:rPr>
          <w:rFonts w:ascii="Times New Roman" w:hAnsi="Times New Roman" w:cs="Times New Roman"/>
          <w:sz w:val="28"/>
          <w:szCs w:val="28"/>
        </w:rPr>
        <w:t>–</w:t>
      </w:r>
      <w:r w:rsidR="00C16677" w:rsidRPr="001106DB">
        <w:rPr>
          <w:rFonts w:ascii="Times New Roman" w:hAnsi="Times New Roman" w:cs="Times New Roman"/>
          <w:sz w:val="28"/>
          <w:szCs w:val="28"/>
        </w:rPr>
        <w:t xml:space="preserve"> це організми з потенційно обмеженими резервами, і</w:t>
      </w:r>
      <w:r w:rsidR="00902CB5" w:rsidRPr="00902CB5">
        <w:rPr>
          <w:rFonts w:ascii="Times New Roman" w:hAnsi="Times New Roman" w:cs="Times New Roman"/>
          <w:sz w:val="28"/>
          <w:szCs w:val="28"/>
        </w:rPr>
        <w:t>,</w:t>
      </w:r>
      <w:r w:rsidR="00C16677" w:rsidRPr="001106DB">
        <w:rPr>
          <w:rFonts w:ascii="Times New Roman" w:hAnsi="Times New Roman" w:cs="Times New Roman"/>
          <w:sz w:val="28"/>
          <w:szCs w:val="28"/>
        </w:rPr>
        <w:t xml:space="preserve"> хоча існують певні застереження щодо регуляції та компенсаторної адаптації, цей резерв значно менший порівняно з молодими організмами людини. Саме ця недосконалість пристосувальної реакції вимагає постійного впливу спеціально організованої оздоровчої та рекреаційної діяльності.</w:t>
      </w:r>
    </w:p>
    <w:p w:rsidR="00C16677" w:rsidRPr="00C16DF5" w:rsidRDefault="00C16677" w:rsidP="00C16677">
      <w:pPr>
        <w:spacing w:after="0" w:line="360" w:lineRule="auto"/>
        <w:ind w:firstLine="709"/>
        <w:jc w:val="both"/>
        <w:rPr>
          <w:rFonts w:ascii="Times New Roman" w:hAnsi="Times New Roman" w:cs="Times New Roman"/>
          <w:sz w:val="28"/>
          <w:szCs w:val="28"/>
          <w:lang w:val="ru-RU"/>
        </w:rPr>
      </w:pPr>
      <w:r w:rsidRPr="001106DB">
        <w:rPr>
          <w:rFonts w:ascii="Times New Roman" w:hAnsi="Times New Roman" w:cs="Times New Roman"/>
          <w:sz w:val="28"/>
          <w:szCs w:val="28"/>
        </w:rPr>
        <w:t>Здоров’я та фізичне виховання вирішують проблеми збереження здоров’я, підвищення стійкості організму до шкідливих факторів навколишнього середовища, підтримки належного рівня фізичної підготовленості, творчої активності та в цілому п</w:t>
      </w:r>
      <w:r w:rsidR="00C16DF5">
        <w:rPr>
          <w:rFonts w:ascii="Times New Roman" w:hAnsi="Times New Roman" w:cs="Times New Roman"/>
          <w:sz w:val="28"/>
          <w:szCs w:val="28"/>
        </w:rPr>
        <w:t>окращення якості життя дорослих</w:t>
      </w:r>
      <w:r w:rsidR="00C16DF5" w:rsidRPr="00C16DF5">
        <w:rPr>
          <w:rFonts w:ascii="Times New Roman" w:hAnsi="Times New Roman" w:cs="Times New Roman"/>
          <w:sz w:val="28"/>
          <w:szCs w:val="28"/>
        </w:rPr>
        <w:t>, що, в цілому, відіграють</w:t>
      </w:r>
      <w:r w:rsidR="00C16DF5">
        <w:rPr>
          <w:rFonts w:ascii="Times New Roman" w:hAnsi="Times New Roman" w:cs="Times New Roman"/>
          <w:sz w:val="28"/>
          <w:szCs w:val="28"/>
        </w:rPr>
        <w:t xml:space="preserve"> </w:t>
      </w:r>
      <w:r w:rsidRPr="001106DB">
        <w:rPr>
          <w:rFonts w:ascii="Times New Roman" w:hAnsi="Times New Roman" w:cs="Times New Roman"/>
          <w:sz w:val="28"/>
          <w:szCs w:val="28"/>
        </w:rPr>
        <w:t>важливу роль [1]. Сьогодні наша країна перебуває у критичній сит</w:t>
      </w:r>
      <w:r w:rsidR="000D6B8D">
        <w:rPr>
          <w:rFonts w:ascii="Times New Roman" w:hAnsi="Times New Roman" w:cs="Times New Roman"/>
          <w:sz w:val="28"/>
          <w:szCs w:val="28"/>
        </w:rPr>
        <w:t xml:space="preserve">уації щодо здоров’я населення. </w:t>
      </w:r>
      <w:r w:rsidR="000D6B8D">
        <w:rPr>
          <w:rFonts w:ascii="Times New Roman" w:hAnsi="Times New Roman" w:cs="Times New Roman"/>
          <w:sz w:val="28"/>
          <w:szCs w:val="28"/>
          <w:lang w:val="ru-RU"/>
        </w:rPr>
        <w:t>Так, б</w:t>
      </w:r>
      <w:r w:rsidRPr="001106DB">
        <w:rPr>
          <w:rFonts w:ascii="Times New Roman" w:hAnsi="Times New Roman" w:cs="Times New Roman"/>
          <w:sz w:val="28"/>
          <w:szCs w:val="28"/>
        </w:rPr>
        <w:t>лизько 70% дорослого населення мають поганий або нижчий за середній рівень здоров</w:t>
      </w:r>
      <w:r w:rsidR="00C16DF5">
        <w:rPr>
          <w:rFonts w:ascii="Times New Roman" w:hAnsi="Times New Roman" w:cs="Times New Roman"/>
          <w:sz w:val="28"/>
          <w:szCs w:val="28"/>
        </w:rPr>
        <w:t>’</w:t>
      </w:r>
      <w:r w:rsidRPr="001106DB">
        <w:rPr>
          <w:rFonts w:ascii="Times New Roman" w:hAnsi="Times New Roman" w:cs="Times New Roman"/>
          <w:sz w:val="28"/>
          <w:szCs w:val="28"/>
        </w:rPr>
        <w:t>я, у тому числі у віці 40</w:t>
      </w:r>
      <w:r w:rsidR="00C16DF5">
        <w:rPr>
          <w:rFonts w:ascii="Times New Roman" w:hAnsi="Times New Roman" w:cs="Times New Roman"/>
          <w:sz w:val="28"/>
          <w:szCs w:val="28"/>
          <w:lang w:val="ru-RU"/>
        </w:rPr>
        <w:t>–</w:t>
      </w:r>
      <w:r w:rsidRPr="001106DB">
        <w:rPr>
          <w:rFonts w:ascii="Times New Roman" w:hAnsi="Times New Roman" w:cs="Times New Roman"/>
          <w:sz w:val="28"/>
          <w:szCs w:val="28"/>
        </w:rPr>
        <w:t xml:space="preserve">59 років (81,2% населення). Зокрема, різко зросла поширеність гіпертонічної хвороби (у 3 рази), стенокардії (у 2,4 </w:t>
      </w:r>
      <w:r w:rsidR="00C16DF5">
        <w:rPr>
          <w:rFonts w:ascii="Times New Roman" w:hAnsi="Times New Roman" w:cs="Times New Roman"/>
          <w:sz w:val="28"/>
          <w:szCs w:val="28"/>
        </w:rPr>
        <w:t>рази), інфаркту міокарда (30%)</w:t>
      </w:r>
      <w:r w:rsidR="00C16DF5">
        <w:rPr>
          <w:rFonts w:ascii="Times New Roman" w:hAnsi="Times New Roman" w:cs="Times New Roman"/>
          <w:sz w:val="28"/>
          <w:szCs w:val="28"/>
          <w:lang w:val="ru-RU"/>
        </w:rPr>
        <w:t xml:space="preserve"> </w:t>
      </w:r>
      <w:r w:rsidRPr="001106DB">
        <w:rPr>
          <w:rFonts w:ascii="Times New Roman" w:hAnsi="Times New Roman" w:cs="Times New Roman"/>
          <w:sz w:val="28"/>
          <w:szCs w:val="28"/>
        </w:rPr>
        <w:t>[9]</w:t>
      </w:r>
      <w:r w:rsidR="00C16DF5">
        <w:rPr>
          <w:rFonts w:ascii="Times New Roman" w:hAnsi="Times New Roman" w:cs="Times New Roman"/>
          <w:sz w:val="28"/>
          <w:szCs w:val="28"/>
          <w:lang w:val="ru-RU"/>
        </w:rPr>
        <w:t>.</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За даними ВООЗ, до 70% аномалій у здорових людей є психосоматичними. Неврози, гіпертонічна хвороба, надмірна вага, остеохондроз є професійними захворюваннями людей розумової праці, причинами яких є гіпокінезія, а також стрес [9;10].</w:t>
      </w:r>
    </w:p>
    <w:p w:rsidR="00C16677" w:rsidRPr="001106DB" w:rsidRDefault="00C16DF5" w:rsidP="00C166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Зауважимо, що тільки</w:t>
      </w:r>
      <w:r w:rsidR="00C16677" w:rsidRPr="001106DB">
        <w:rPr>
          <w:rFonts w:ascii="Times New Roman" w:hAnsi="Times New Roman" w:cs="Times New Roman"/>
          <w:sz w:val="28"/>
          <w:szCs w:val="28"/>
        </w:rPr>
        <w:t xml:space="preserve"> 26,7% чоловіків дотримуються здорового способу життя, а значна кількість респондентів веде нездоровий спосіб життя [10]. Щоб підвищити розумову працездатність значної кількості працівників, необхідно шукати фундаментальні шляхи підвищення працездатності та оздоровлення [2]. Водночас зміцнення здоров’я включає використання засобів фізичного виховання, які сприяють підвищенню стійкості організму до несприятливих </w:t>
      </w:r>
      <w:r w:rsidR="00C16677" w:rsidRPr="001106DB">
        <w:rPr>
          <w:rFonts w:ascii="Times New Roman" w:hAnsi="Times New Roman" w:cs="Times New Roman"/>
          <w:sz w:val="28"/>
          <w:szCs w:val="28"/>
        </w:rPr>
        <w:lastRenderedPageBreak/>
        <w:t>умов зовнішнього середовища, психічних навантажень, стресових ситуацій, різноманітних захворювань [3;4;5;6;7].</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Проте, за багатьма науковими даними, останнім часом стан здоров</w:t>
      </w:r>
      <w:r w:rsidR="005653A1">
        <w:rPr>
          <w:rFonts w:ascii="Times New Roman" w:hAnsi="Times New Roman" w:cs="Times New Roman"/>
          <w:sz w:val="28"/>
          <w:szCs w:val="28"/>
        </w:rPr>
        <w:t>’</w:t>
      </w:r>
      <w:r w:rsidRPr="001106DB">
        <w:rPr>
          <w:rFonts w:ascii="Times New Roman" w:hAnsi="Times New Roman" w:cs="Times New Roman"/>
          <w:sz w:val="28"/>
          <w:szCs w:val="28"/>
        </w:rPr>
        <w:t>я населення, особливо студентської молоді, неухильно погіршується. За останнє десятиліття поширеність серцево-судинн</w:t>
      </w:r>
      <w:r w:rsidR="005653A1">
        <w:rPr>
          <w:rFonts w:ascii="Times New Roman" w:hAnsi="Times New Roman" w:cs="Times New Roman"/>
          <w:sz w:val="28"/>
          <w:szCs w:val="28"/>
        </w:rPr>
        <w:t>их захворювань зросла в 1,9 раз</w:t>
      </w:r>
      <w:r w:rsidR="005653A1">
        <w:rPr>
          <w:rFonts w:ascii="Times New Roman" w:hAnsi="Times New Roman" w:cs="Times New Roman"/>
          <w:sz w:val="28"/>
          <w:szCs w:val="28"/>
          <w:lang w:val="ru-RU"/>
        </w:rPr>
        <w:t>и</w:t>
      </w:r>
      <w:r w:rsidRPr="001106DB">
        <w:rPr>
          <w:rFonts w:ascii="Times New Roman" w:hAnsi="Times New Roman" w:cs="Times New Roman"/>
          <w:sz w:val="28"/>
          <w:szCs w:val="28"/>
        </w:rPr>
        <w:t xml:space="preserve">, пухлинних захворювань </w:t>
      </w:r>
      <w:r w:rsidR="005653A1">
        <w:rPr>
          <w:rFonts w:ascii="Times New Roman" w:hAnsi="Times New Roman" w:cs="Times New Roman"/>
          <w:sz w:val="28"/>
          <w:szCs w:val="28"/>
          <w:lang w:val="ru-RU"/>
        </w:rPr>
        <w:t>–</w:t>
      </w:r>
      <w:r w:rsidRPr="001106DB">
        <w:rPr>
          <w:rFonts w:ascii="Times New Roman" w:hAnsi="Times New Roman" w:cs="Times New Roman"/>
          <w:sz w:val="28"/>
          <w:szCs w:val="28"/>
        </w:rPr>
        <w:t xml:space="preserve"> у 18 разів, бронхіальної астми </w:t>
      </w:r>
      <w:r w:rsidR="005653A1">
        <w:rPr>
          <w:rFonts w:ascii="Times New Roman" w:hAnsi="Times New Roman" w:cs="Times New Roman"/>
          <w:sz w:val="28"/>
          <w:szCs w:val="28"/>
          <w:lang w:val="ru-RU"/>
        </w:rPr>
        <w:t>–</w:t>
      </w:r>
      <w:r w:rsidRPr="001106DB">
        <w:rPr>
          <w:rFonts w:ascii="Times New Roman" w:hAnsi="Times New Roman" w:cs="Times New Roman"/>
          <w:sz w:val="28"/>
          <w:szCs w:val="28"/>
        </w:rPr>
        <w:t xml:space="preserve"> в 35,2 раз</w:t>
      </w:r>
      <w:r w:rsidR="005653A1">
        <w:rPr>
          <w:rFonts w:ascii="Times New Roman" w:hAnsi="Times New Roman" w:cs="Times New Roman"/>
          <w:sz w:val="28"/>
          <w:szCs w:val="28"/>
          <w:lang w:val="ru-RU"/>
        </w:rPr>
        <w:t>и</w:t>
      </w:r>
      <w:r w:rsidRPr="001106DB">
        <w:rPr>
          <w:rFonts w:ascii="Times New Roman" w:hAnsi="Times New Roman" w:cs="Times New Roman"/>
          <w:sz w:val="28"/>
          <w:szCs w:val="28"/>
        </w:rPr>
        <w:t xml:space="preserve">, цукрового діабету </w:t>
      </w:r>
      <w:r w:rsidR="005653A1">
        <w:rPr>
          <w:rFonts w:ascii="Times New Roman" w:hAnsi="Times New Roman" w:cs="Times New Roman"/>
          <w:sz w:val="28"/>
          <w:szCs w:val="28"/>
          <w:lang w:val="ru-RU"/>
        </w:rPr>
        <w:t>–</w:t>
      </w:r>
      <w:r w:rsidRPr="001106DB">
        <w:rPr>
          <w:rFonts w:ascii="Times New Roman" w:hAnsi="Times New Roman" w:cs="Times New Roman"/>
          <w:sz w:val="28"/>
          <w:szCs w:val="28"/>
        </w:rPr>
        <w:t xml:space="preserve"> на 10,1% і кожен п</w:t>
      </w:r>
      <w:r w:rsidR="005653A1">
        <w:rPr>
          <w:rFonts w:ascii="Times New Roman" w:hAnsi="Times New Roman" w:cs="Times New Roman"/>
          <w:sz w:val="28"/>
          <w:szCs w:val="28"/>
        </w:rPr>
        <w:t>’</w:t>
      </w:r>
      <w:r w:rsidRPr="001106DB">
        <w:rPr>
          <w:rFonts w:ascii="Times New Roman" w:hAnsi="Times New Roman" w:cs="Times New Roman"/>
          <w:sz w:val="28"/>
          <w:szCs w:val="28"/>
        </w:rPr>
        <w:t>ятий житель страждає на гіпертонічну хворобу [9].</w:t>
      </w:r>
    </w:p>
    <w:p w:rsidR="00C16677" w:rsidRPr="001106DB" w:rsidRDefault="00FF2385" w:rsidP="00C166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Таким чином, в</w:t>
      </w:r>
      <w:r>
        <w:rPr>
          <w:rFonts w:ascii="Times New Roman" w:hAnsi="Times New Roman" w:cs="Times New Roman"/>
          <w:sz w:val="28"/>
          <w:szCs w:val="28"/>
        </w:rPr>
        <w:t xml:space="preserve">иходячи з </w:t>
      </w:r>
      <w:r>
        <w:rPr>
          <w:rFonts w:ascii="Times New Roman" w:hAnsi="Times New Roman" w:cs="Times New Roman"/>
          <w:sz w:val="28"/>
          <w:szCs w:val="28"/>
          <w:lang w:val="ru-RU"/>
        </w:rPr>
        <w:t xml:space="preserve">вищенаведеного вважаємо, що </w:t>
      </w:r>
      <w:r w:rsidR="005653A1" w:rsidRPr="005653A1">
        <w:rPr>
          <w:rFonts w:ascii="Times New Roman" w:hAnsi="Times New Roman" w:cs="Times New Roman"/>
          <w:sz w:val="28"/>
          <w:szCs w:val="28"/>
        </w:rPr>
        <w:t>в</w:t>
      </w:r>
      <w:r w:rsidR="00C16677" w:rsidRPr="005653A1">
        <w:rPr>
          <w:rFonts w:ascii="Times New Roman" w:hAnsi="Times New Roman" w:cs="Times New Roman"/>
          <w:sz w:val="28"/>
          <w:szCs w:val="28"/>
        </w:rPr>
        <w:t xml:space="preserve"> сучасних умовах </w:t>
      </w:r>
      <w:r w:rsidR="00C269EE">
        <w:rPr>
          <w:rFonts w:ascii="Times New Roman" w:hAnsi="Times New Roman" w:cs="Times New Roman"/>
          <w:sz w:val="28"/>
          <w:szCs w:val="28"/>
          <w:lang w:val="ru-RU"/>
        </w:rPr>
        <w:t>на</w:t>
      </w:r>
      <w:r w:rsidR="00C16677" w:rsidRPr="005653A1">
        <w:rPr>
          <w:rFonts w:ascii="Times New Roman" w:hAnsi="Times New Roman" w:cs="Times New Roman"/>
          <w:sz w:val="28"/>
          <w:szCs w:val="28"/>
        </w:rPr>
        <w:t xml:space="preserve">м </w:t>
      </w:r>
      <w:r>
        <w:rPr>
          <w:rFonts w:ascii="Times New Roman" w:hAnsi="Times New Roman" w:cs="Times New Roman"/>
          <w:sz w:val="28"/>
          <w:szCs w:val="28"/>
          <w:lang w:val="ru-RU"/>
        </w:rPr>
        <w:t xml:space="preserve">необхідно </w:t>
      </w:r>
      <w:r>
        <w:rPr>
          <w:rFonts w:ascii="Times New Roman" w:hAnsi="Times New Roman" w:cs="Times New Roman"/>
          <w:sz w:val="28"/>
          <w:szCs w:val="28"/>
        </w:rPr>
        <w:t>активно шука</w:t>
      </w:r>
      <w:r>
        <w:rPr>
          <w:rFonts w:ascii="Times New Roman" w:hAnsi="Times New Roman" w:cs="Times New Roman"/>
          <w:sz w:val="28"/>
          <w:szCs w:val="28"/>
          <w:lang w:val="ru-RU"/>
        </w:rPr>
        <w:t>ти</w:t>
      </w:r>
      <w:r w:rsidR="00C16677" w:rsidRPr="005653A1">
        <w:rPr>
          <w:rFonts w:ascii="Times New Roman" w:hAnsi="Times New Roman" w:cs="Times New Roman"/>
          <w:sz w:val="28"/>
          <w:szCs w:val="28"/>
        </w:rPr>
        <w:t xml:space="preserve"> шляхи покращення фізичного </w:t>
      </w:r>
      <w:r w:rsidR="005653A1" w:rsidRPr="005653A1">
        <w:rPr>
          <w:rFonts w:ascii="Times New Roman" w:hAnsi="Times New Roman" w:cs="Times New Roman"/>
          <w:sz w:val="28"/>
          <w:szCs w:val="28"/>
        </w:rPr>
        <w:t>стану різних вервств населення</w:t>
      </w:r>
      <w:r>
        <w:rPr>
          <w:rFonts w:ascii="Times New Roman" w:hAnsi="Times New Roman" w:cs="Times New Roman"/>
          <w:sz w:val="28"/>
          <w:szCs w:val="28"/>
        </w:rPr>
        <w:t>. Зокрема, удосконал</w:t>
      </w:r>
      <w:r>
        <w:rPr>
          <w:rFonts w:ascii="Times New Roman" w:hAnsi="Times New Roman" w:cs="Times New Roman"/>
          <w:sz w:val="28"/>
          <w:szCs w:val="28"/>
          <w:lang w:val="ru-RU"/>
        </w:rPr>
        <w:t>ювати</w:t>
      </w:r>
      <w:r>
        <w:rPr>
          <w:rFonts w:ascii="Times New Roman" w:hAnsi="Times New Roman" w:cs="Times New Roman"/>
          <w:sz w:val="28"/>
          <w:szCs w:val="28"/>
        </w:rPr>
        <w:t xml:space="preserve"> метод</w:t>
      </w:r>
      <w:r>
        <w:rPr>
          <w:rFonts w:ascii="Times New Roman" w:hAnsi="Times New Roman" w:cs="Times New Roman"/>
          <w:sz w:val="28"/>
          <w:szCs w:val="28"/>
          <w:lang w:val="ru-RU"/>
        </w:rPr>
        <w:t>и</w:t>
      </w:r>
      <w:r>
        <w:rPr>
          <w:rFonts w:ascii="Times New Roman" w:hAnsi="Times New Roman" w:cs="Times New Roman"/>
          <w:sz w:val="28"/>
          <w:szCs w:val="28"/>
        </w:rPr>
        <w:t xml:space="preserve"> і форм</w:t>
      </w:r>
      <w:r>
        <w:rPr>
          <w:rFonts w:ascii="Times New Roman" w:hAnsi="Times New Roman" w:cs="Times New Roman"/>
          <w:sz w:val="28"/>
          <w:szCs w:val="28"/>
          <w:lang w:val="ru-RU"/>
        </w:rPr>
        <w:t>и</w:t>
      </w:r>
      <w:r w:rsidR="00C16677" w:rsidRPr="005653A1">
        <w:rPr>
          <w:rFonts w:ascii="Times New Roman" w:hAnsi="Times New Roman" w:cs="Times New Roman"/>
          <w:sz w:val="28"/>
          <w:szCs w:val="28"/>
        </w:rPr>
        <w:t xml:space="preserve"> проведення занять, </w:t>
      </w:r>
      <w:r w:rsidR="00C269EE">
        <w:rPr>
          <w:rFonts w:ascii="Times New Roman" w:hAnsi="Times New Roman" w:cs="Times New Roman"/>
          <w:sz w:val="28"/>
          <w:szCs w:val="28"/>
        </w:rPr>
        <w:t>програмн</w:t>
      </w:r>
      <w:r w:rsidR="00C269EE">
        <w:rPr>
          <w:rFonts w:ascii="Times New Roman" w:hAnsi="Times New Roman" w:cs="Times New Roman"/>
          <w:sz w:val="28"/>
          <w:szCs w:val="28"/>
          <w:lang w:val="ru-RU"/>
        </w:rPr>
        <w:t>е</w:t>
      </w:r>
      <w:r w:rsidR="00C269EE">
        <w:rPr>
          <w:rFonts w:ascii="Times New Roman" w:hAnsi="Times New Roman" w:cs="Times New Roman"/>
          <w:sz w:val="28"/>
          <w:szCs w:val="28"/>
        </w:rPr>
        <w:t xml:space="preserve"> та нормативн</w:t>
      </w:r>
      <w:r w:rsidR="00C269EE">
        <w:rPr>
          <w:rFonts w:ascii="Times New Roman" w:hAnsi="Times New Roman" w:cs="Times New Roman"/>
          <w:sz w:val="28"/>
          <w:szCs w:val="28"/>
          <w:lang w:val="ru-RU"/>
        </w:rPr>
        <w:t>е</w:t>
      </w:r>
      <w:r w:rsidR="00C16677" w:rsidRPr="005653A1">
        <w:rPr>
          <w:rFonts w:ascii="Times New Roman" w:hAnsi="Times New Roman" w:cs="Times New Roman"/>
          <w:sz w:val="28"/>
          <w:szCs w:val="28"/>
        </w:rPr>
        <w:t xml:space="preserve"> забезпечення, активіз</w:t>
      </w:r>
      <w:r w:rsidR="00C269EE">
        <w:rPr>
          <w:rFonts w:ascii="Times New Roman" w:hAnsi="Times New Roman" w:cs="Times New Roman"/>
          <w:sz w:val="28"/>
          <w:szCs w:val="28"/>
          <w:lang w:val="ru-RU"/>
        </w:rPr>
        <w:t>овувати</w:t>
      </w:r>
      <w:r w:rsidR="00C269EE">
        <w:rPr>
          <w:rFonts w:ascii="Times New Roman" w:hAnsi="Times New Roman" w:cs="Times New Roman"/>
          <w:sz w:val="28"/>
          <w:szCs w:val="28"/>
        </w:rPr>
        <w:t xml:space="preserve"> фізичн</w:t>
      </w:r>
      <w:r w:rsidR="00C269EE">
        <w:rPr>
          <w:rFonts w:ascii="Times New Roman" w:hAnsi="Times New Roman" w:cs="Times New Roman"/>
          <w:sz w:val="28"/>
          <w:szCs w:val="28"/>
          <w:lang w:val="ru-RU"/>
        </w:rPr>
        <w:t>у</w:t>
      </w:r>
      <w:r w:rsidR="00C269EE">
        <w:rPr>
          <w:rFonts w:ascii="Times New Roman" w:hAnsi="Times New Roman" w:cs="Times New Roman"/>
          <w:sz w:val="28"/>
          <w:szCs w:val="28"/>
        </w:rPr>
        <w:t xml:space="preserve"> активн</w:t>
      </w:r>
      <w:r w:rsidR="00C269EE">
        <w:rPr>
          <w:rFonts w:ascii="Times New Roman" w:hAnsi="Times New Roman" w:cs="Times New Roman"/>
          <w:sz w:val="28"/>
          <w:szCs w:val="28"/>
          <w:lang w:val="ru-RU"/>
        </w:rPr>
        <w:t>і</w:t>
      </w:r>
      <w:r w:rsidR="00C269EE">
        <w:rPr>
          <w:rFonts w:ascii="Times New Roman" w:hAnsi="Times New Roman" w:cs="Times New Roman"/>
          <w:sz w:val="28"/>
          <w:szCs w:val="28"/>
        </w:rPr>
        <w:t>ст</w:t>
      </w:r>
      <w:r w:rsidR="00C269EE">
        <w:rPr>
          <w:rFonts w:ascii="Times New Roman" w:hAnsi="Times New Roman" w:cs="Times New Roman"/>
          <w:sz w:val="28"/>
          <w:szCs w:val="28"/>
          <w:lang w:val="ru-RU"/>
        </w:rPr>
        <w:t>ь</w:t>
      </w:r>
      <w:r w:rsidR="00C16677" w:rsidRPr="005653A1">
        <w:rPr>
          <w:rFonts w:ascii="Times New Roman" w:hAnsi="Times New Roman" w:cs="Times New Roman"/>
          <w:sz w:val="28"/>
          <w:szCs w:val="28"/>
        </w:rPr>
        <w:t>, вихов</w:t>
      </w:r>
      <w:r w:rsidR="00C269EE">
        <w:rPr>
          <w:rFonts w:ascii="Times New Roman" w:hAnsi="Times New Roman" w:cs="Times New Roman"/>
          <w:sz w:val="28"/>
          <w:szCs w:val="28"/>
          <w:lang w:val="ru-RU"/>
        </w:rPr>
        <w:t>увати</w:t>
      </w:r>
      <w:r w:rsidR="00C16677" w:rsidRPr="005653A1">
        <w:rPr>
          <w:rFonts w:ascii="Times New Roman" w:hAnsi="Times New Roman" w:cs="Times New Roman"/>
          <w:sz w:val="28"/>
          <w:szCs w:val="28"/>
        </w:rPr>
        <w:t xml:space="preserve"> інтерес</w:t>
      </w:r>
      <w:r w:rsidR="00C269EE">
        <w:rPr>
          <w:rFonts w:ascii="Times New Roman" w:hAnsi="Times New Roman" w:cs="Times New Roman"/>
          <w:sz w:val="28"/>
          <w:szCs w:val="28"/>
        </w:rPr>
        <w:t xml:space="preserve"> та мотиваці</w:t>
      </w:r>
      <w:r w:rsidR="00C269EE">
        <w:rPr>
          <w:rFonts w:ascii="Times New Roman" w:hAnsi="Times New Roman" w:cs="Times New Roman"/>
          <w:sz w:val="28"/>
          <w:szCs w:val="28"/>
          <w:lang w:val="ru-RU"/>
        </w:rPr>
        <w:t>ю</w:t>
      </w:r>
      <w:r w:rsidR="00C16677" w:rsidRPr="005653A1">
        <w:rPr>
          <w:rFonts w:ascii="Times New Roman" w:hAnsi="Times New Roman" w:cs="Times New Roman"/>
          <w:sz w:val="28"/>
          <w:szCs w:val="28"/>
        </w:rPr>
        <w:t xml:space="preserve"> до занять структурован</w:t>
      </w:r>
      <w:r w:rsidR="00C269EE">
        <w:rPr>
          <w:rFonts w:ascii="Times New Roman" w:hAnsi="Times New Roman" w:cs="Times New Roman"/>
          <w:sz w:val="28"/>
          <w:szCs w:val="28"/>
        </w:rPr>
        <w:t>ими фізичними вправами, формува</w:t>
      </w:r>
      <w:r w:rsidR="00C269EE">
        <w:rPr>
          <w:rFonts w:ascii="Times New Roman" w:hAnsi="Times New Roman" w:cs="Times New Roman"/>
          <w:sz w:val="28"/>
          <w:szCs w:val="28"/>
          <w:lang w:val="ru-RU"/>
        </w:rPr>
        <w:t>ти культуру</w:t>
      </w:r>
      <w:r w:rsidR="00C16677" w:rsidRPr="005653A1">
        <w:rPr>
          <w:rFonts w:ascii="Times New Roman" w:hAnsi="Times New Roman" w:cs="Times New Roman"/>
          <w:sz w:val="28"/>
          <w:szCs w:val="28"/>
        </w:rPr>
        <w:t xml:space="preserve"> здорового способу життя, підвищ</w:t>
      </w:r>
      <w:r w:rsidR="00C269EE">
        <w:rPr>
          <w:rFonts w:ascii="Times New Roman" w:hAnsi="Times New Roman" w:cs="Times New Roman"/>
          <w:sz w:val="28"/>
          <w:szCs w:val="28"/>
          <w:lang w:val="ru-RU"/>
        </w:rPr>
        <w:t>увати</w:t>
      </w:r>
      <w:r w:rsidR="00C16677" w:rsidRPr="005653A1">
        <w:rPr>
          <w:rFonts w:ascii="Times New Roman" w:hAnsi="Times New Roman" w:cs="Times New Roman"/>
          <w:sz w:val="28"/>
          <w:szCs w:val="28"/>
        </w:rPr>
        <w:t xml:space="preserve"> </w:t>
      </w:r>
      <w:r w:rsidR="00C269EE">
        <w:rPr>
          <w:rFonts w:ascii="Times New Roman" w:hAnsi="Times New Roman" w:cs="Times New Roman"/>
          <w:sz w:val="28"/>
          <w:szCs w:val="28"/>
          <w:lang w:val="ru-RU"/>
        </w:rPr>
        <w:t>обізнаність</w:t>
      </w:r>
      <w:r w:rsidR="005653A1">
        <w:rPr>
          <w:rFonts w:ascii="Times New Roman" w:hAnsi="Times New Roman" w:cs="Times New Roman"/>
          <w:sz w:val="28"/>
          <w:szCs w:val="28"/>
          <w:lang w:val="ru-RU"/>
        </w:rPr>
        <w:t xml:space="preserve"> населення щодо рухової аактивності та здорового способу життя</w:t>
      </w:r>
      <w:r w:rsidR="00C269EE">
        <w:rPr>
          <w:rFonts w:ascii="Times New Roman" w:hAnsi="Times New Roman" w:cs="Times New Roman"/>
          <w:sz w:val="28"/>
          <w:szCs w:val="28"/>
          <w:lang w:val="ru-RU"/>
        </w:rPr>
        <w:t>,</w:t>
      </w:r>
      <w:r w:rsidR="00C16677" w:rsidRPr="001106DB">
        <w:rPr>
          <w:rFonts w:ascii="Times New Roman" w:hAnsi="Times New Roman" w:cs="Times New Roman"/>
          <w:sz w:val="28"/>
          <w:szCs w:val="28"/>
        </w:rPr>
        <w:t xml:space="preserve"> активіз</w:t>
      </w:r>
      <w:r w:rsidR="00C269EE">
        <w:rPr>
          <w:rFonts w:ascii="Times New Roman" w:hAnsi="Times New Roman" w:cs="Times New Roman"/>
          <w:sz w:val="28"/>
          <w:szCs w:val="28"/>
          <w:lang w:val="ru-RU"/>
        </w:rPr>
        <w:t>ов</w:t>
      </w:r>
      <w:r w:rsidR="00C16677" w:rsidRPr="001106DB">
        <w:rPr>
          <w:rFonts w:ascii="Times New Roman" w:hAnsi="Times New Roman" w:cs="Times New Roman"/>
          <w:sz w:val="28"/>
          <w:szCs w:val="28"/>
        </w:rPr>
        <w:t>увати самостійну роботу та посил</w:t>
      </w:r>
      <w:r w:rsidR="005653A1" w:rsidRPr="005653A1">
        <w:rPr>
          <w:rFonts w:ascii="Times New Roman" w:hAnsi="Times New Roman" w:cs="Times New Roman"/>
          <w:sz w:val="28"/>
          <w:szCs w:val="28"/>
        </w:rPr>
        <w:t>ювати</w:t>
      </w:r>
      <w:r w:rsidR="00C16677" w:rsidRPr="001106DB">
        <w:rPr>
          <w:rFonts w:ascii="Times New Roman" w:hAnsi="Times New Roman" w:cs="Times New Roman"/>
          <w:sz w:val="28"/>
          <w:szCs w:val="28"/>
        </w:rPr>
        <w:t xml:space="preserve"> </w:t>
      </w:r>
      <w:r w:rsidR="005653A1" w:rsidRPr="005653A1">
        <w:rPr>
          <w:rFonts w:ascii="Times New Roman" w:hAnsi="Times New Roman" w:cs="Times New Roman"/>
          <w:sz w:val="28"/>
          <w:szCs w:val="28"/>
        </w:rPr>
        <w:t xml:space="preserve">загальні, </w:t>
      </w:r>
      <w:r w:rsidR="00C16677" w:rsidRPr="001106DB">
        <w:rPr>
          <w:rFonts w:ascii="Times New Roman" w:hAnsi="Times New Roman" w:cs="Times New Roman"/>
          <w:sz w:val="28"/>
          <w:szCs w:val="28"/>
        </w:rPr>
        <w:t>професійн</w:t>
      </w:r>
      <w:r w:rsidR="005653A1" w:rsidRPr="005653A1">
        <w:rPr>
          <w:rFonts w:ascii="Times New Roman" w:hAnsi="Times New Roman" w:cs="Times New Roman"/>
          <w:sz w:val="28"/>
          <w:szCs w:val="28"/>
        </w:rPr>
        <w:t>і</w:t>
      </w:r>
      <w:r w:rsidR="005653A1">
        <w:rPr>
          <w:rFonts w:ascii="Times New Roman" w:hAnsi="Times New Roman" w:cs="Times New Roman"/>
          <w:sz w:val="28"/>
          <w:szCs w:val="28"/>
        </w:rPr>
        <w:t xml:space="preserve"> компетенції</w:t>
      </w:r>
      <w:r w:rsidR="005653A1" w:rsidRPr="005653A1">
        <w:rPr>
          <w:rFonts w:ascii="Times New Roman" w:hAnsi="Times New Roman" w:cs="Times New Roman"/>
          <w:sz w:val="28"/>
          <w:szCs w:val="28"/>
        </w:rPr>
        <w:t>, а також з</w:t>
      </w:r>
      <w:r w:rsidR="00C16677" w:rsidRPr="001106DB">
        <w:rPr>
          <w:rFonts w:ascii="Times New Roman" w:hAnsi="Times New Roman" w:cs="Times New Roman"/>
          <w:sz w:val="28"/>
          <w:szCs w:val="28"/>
        </w:rPr>
        <w:t>астос</w:t>
      </w:r>
      <w:r w:rsidR="005653A1" w:rsidRPr="005653A1">
        <w:rPr>
          <w:rFonts w:ascii="Times New Roman" w:hAnsi="Times New Roman" w:cs="Times New Roman"/>
          <w:sz w:val="28"/>
          <w:szCs w:val="28"/>
        </w:rPr>
        <w:t>ов</w:t>
      </w:r>
      <w:r w:rsidR="00C16677" w:rsidRPr="001106DB">
        <w:rPr>
          <w:rFonts w:ascii="Times New Roman" w:hAnsi="Times New Roman" w:cs="Times New Roman"/>
          <w:sz w:val="28"/>
          <w:szCs w:val="28"/>
        </w:rPr>
        <w:t>ува</w:t>
      </w:r>
      <w:r w:rsidR="005653A1" w:rsidRPr="005653A1">
        <w:rPr>
          <w:rFonts w:ascii="Times New Roman" w:hAnsi="Times New Roman" w:cs="Times New Roman"/>
          <w:sz w:val="28"/>
          <w:szCs w:val="28"/>
        </w:rPr>
        <w:t>ти оцінювання</w:t>
      </w:r>
      <w:r w:rsidR="00C16677" w:rsidRPr="001106DB">
        <w:rPr>
          <w:rFonts w:ascii="Times New Roman" w:hAnsi="Times New Roman" w:cs="Times New Roman"/>
          <w:sz w:val="28"/>
          <w:szCs w:val="28"/>
        </w:rPr>
        <w:t xml:space="preserve"> фізичної підготов</w:t>
      </w:r>
      <w:r w:rsidR="005653A1" w:rsidRPr="005653A1">
        <w:rPr>
          <w:rFonts w:ascii="Times New Roman" w:hAnsi="Times New Roman" w:cs="Times New Roman"/>
          <w:sz w:val="28"/>
          <w:szCs w:val="28"/>
        </w:rPr>
        <w:t>леності</w:t>
      </w:r>
      <w:r w:rsidR="00C16677" w:rsidRPr="001106DB">
        <w:rPr>
          <w:rFonts w:ascii="Times New Roman" w:hAnsi="Times New Roman" w:cs="Times New Roman"/>
          <w:sz w:val="28"/>
          <w:szCs w:val="28"/>
        </w:rPr>
        <w:t xml:space="preserve"> вдосконален</w:t>
      </w:r>
      <w:r w:rsidR="005653A1" w:rsidRPr="005653A1">
        <w:rPr>
          <w:rFonts w:ascii="Times New Roman" w:hAnsi="Times New Roman" w:cs="Times New Roman"/>
          <w:sz w:val="28"/>
          <w:szCs w:val="28"/>
        </w:rPr>
        <w:t>их</w:t>
      </w:r>
      <w:r>
        <w:rPr>
          <w:rFonts w:ascii="Times New Roman" w:hAnsi="Times New Roman" w:cs="Times New Roman"/>
          <w:sz w:val="28"/>
          <w:szCs w:val="28"/>
        </w:rPr>
        <w:t xml:space="preserve"> систем</w:t>
      </w:r>
      <w:r w:rsidR="00C16677" w:rsidRPr="001106DB">
        <w:rPr>
          <w:rFonts w:ascii="Times New Roman" w:hAnsi="Times New Roman" w:cs="Times New Roman"/>
          <w:sz w:val="28"/>
          <w:szCs w:val="28"/>
        </w:rPr>
        <w:t>.</w:t>
      </w:r>
    </w:p>
    <w:p w:rsidR="00C16677" w:rsidRPr="001106DB" w:rsidRDefault="00C16677" w:rsidP="00C16677">
      <w:pPr>
        <w:spacing w:after="0" w:line="360" w:lineRule="auto"/>
        <w:ind w:firstLine="709"/>
        <w:jc w:val="both"/>
        <w:rPr>
          <w:rFonts w:ascii="Times New Roman" w:hAnsi="Times New Roman" w:cs="Times New Roman"/>
          <w:sz w:val="28"/>
          <w:szCs w:val="28"/>
        </w:rPr>
      </w:pPr>
    </w:p>
    <w:p w:rsidR="00C16677" w:rsidRPr="00016FDB" w:rsidRDefault="00C16677" w:rsidP="00C16677">
      <w:pPr>
        <w:spacing w:after="0" w:line="360" w:lineRule="auto"/>
        <w:ind w:firstLine="709"/>
        <w:jc w:val="both"/>
        <w:rPr>
          <w:rFonts w:ascii="Times New Roman" w:hAnsi="Times New Roman" w:cs="Times New Roman"/>
          <w:b/>
          <w:sz w:val="28"/>
          <w:szCs w:val="28"/>
        </w:rPr>
      </w:pPr>
      <w:r w:rsidRPr="00016FDB">
        <w:rPr>
          <w:rFonts w:ascii="Times New Roman" w:hAnsi="Times New Roman" w:cs="Times New Roman"/>
          <w:b/>
          <w:sz w:val="28"/>
          <w:szCs w:val="28"/>
        </w:rPr>
        <w:t xml:space="preserve">1.2 </w:t>
      </w:r>
      <w:r w:rsidR="00C269EE" w:rsidRPr="00016FDB">
        <w:rPr>
          <w:rFonts w:ascii="Times New Roman" w:hAnsi="Times New Roman" w:cs="Times New Roman"/>
          <w:b/>
          <w:sz w:val="28"/>
          <w:szCs w:val="28"/>
          <w:lang w:val="ru-RU"/>
        </w:rPr>
        <w:t>Оздоровча</w:t>
      </w:r>
      <w:r w:rsidRPr="00016FDB">
        <w:rPr>
          <w:rFonts w:ascii="Times New Roman" w:hAnsi="Times New Roman" w:cs="Times New Roman"/>
          <w:b/>
          <w:sz w:val="28"/>
          <w:szCs w:val="28"/>
        </w:rPr>
        <w:t xml:space="preserve"> ходьба як засіб підвищення фізичної активності</w:t>
      </w:r>
    </w:p>
    <w:p w:rsidR="00FF2385" w:rsidRPr="001106DB" w:rsidRDefault="00C269EE" w:rsidP="00FF2385">
      <w:pPr>
        <w:spacing w:after="0" w:line="360" w:lineRule="auto"/>
        <w:ind w:firstLine="709"/>
        <w:jc w:val="both"/>
        <w:rPr>
          <w:rFonts w:ascii="Times New Roman" w:hAnsi="Times New Roman" w:cs="Times New Roman"/>
          <w:sz w:val="28"/>
          <w:szCs w:val="28"/>
        </w:rPr>
      </w:pPr>
      <w:r w:rsidRPr="00C269EE">
        <w:rPr>
          <w:rFonts w:ascii="Times New Roman" w:hAnsi="Times New Roman" w:cs="Times New Roman"/>
          <w:sz w:val="28"/>
          <w:szCs w:val="28"/>
        </w:rPr>
        <w:t>Наш аналіз н</w:t>
      </w:r>
      <w:r>
        <w:rPr>
          <w:rFonts w:ascii="Times New Roman" w:hAnsi="Times New Roman" w:cs="Times New Roman"/>
          <w:sz w:val="28"/>
          <w:szCs w:val="28"/>
        </w:rPr>
        <w:t>ауков</w:t>
      </w:r>
      <w:r w:rsidRPr="00C269EE">
        <w:rPr>
          <w:rFonts w:ascii="Times New Roman" w:hAnsi="Times New Roman" w:cs="Times New Roman"/>
          <w:sz w:val="28"/>
          <w:szCs w:val="28"/>
        </w:rPr>
        <w:t>ої спеціальної науково-методичної літератури показав, що результатам вітчизняних,</w:t>
      </w:r>
      <w:r w:rsidRPr="009C56C1">
        <w:rPr>
          <w:rFonts w:ascii="Times New Roman" w:hAnsi="Times New Roman" w:cs="Times New Roman"/>
          <w:sz w:val="28"/>
          <w:szCs w:val="28"/>
        </w:rPr>
        <w:t xml:space="preserve"> закордонних вчених </w:t>
      </w:r>
      <w:r w:rsidR="00FF2385" w:rsidRPr="001106DB">
        <w:rPr>
          <w:rFonts w:ascii="Times New Roman" w:hAnsi="Times New Roman" w:cs="Times New Roman"/>
          <w:sz w:val="28"/>
          <w:szCs w:val="28"/>
        </w:rPr>
        <w:t>встановлено</w:t>
      </w:r>
      <w:r w:rsidR="009C56C1" w:rsidRPr="009C56C1">
        <w:rPr>
          <w:rFonts w:ascii="Times New Roman" w:hAnsi="Times New Roman" w:cs="Times New Roman"/>
          <w:sz w:val="28"/>
          <w:szCs w:val="28"/>
        </w:rPr>
        <w:t xml:space="preserve"> вагомий позитивний ефект занять оздоровчою ходьбою. Так, </w:t>
      </w:r>
      <w:r w:rsidR="00FF2385" w:rsidRPr="001106DB">
        <w:rPr>
          <w:rFonts w:ascii="Times New Roman" w:hAnsi="Times New Roman" w:cs="Times New Roman"/>
          <w:sz w:val="28"/>
          <w:szCs w:val="28"/>
        </w:rPr>
        <w:t xml:space="preserve">оздоровча ходьба є ефективним засобом </w:t>
      </w:r>
      <w:r w:rsidR="00FF2385" w:rsidRPr="00F94018">
        <w:rPr>
          <w:rFonts w:ascii="Times New Roman" w:hAnsi="Times New Roman" w:cs="Times New Roman"/>
          <w:sz w:val="28"/>
          <w:szCs w:val="28"/>
        </w:rPr>
        <w:t>підвищення рівня фізичного стану, покращення роботи функціональних систем, підвищення рівня фізичної працездатності, профілактика чималої кількості захворювань</w:t>
      </w:r>
      <w:r w:rsidR="00FF2385" w:rsidRPr="001106DB">
        <w:rPr>
          <w:rFonts w:ascii="Times New Roman" w:hAnsi="Times New Roman" w:cs="Times New Roman"/>
          <w:sz w:val="28"/>
          <w:szCs w:val="28"/>
        </w:rPr>
        <w:t>.</w:t>
      </w:r>
      <w:r w:rsidR="00FF2385" w:rsidRPr="00F94018">
        <w:rPr>
          <w:rFonts w:ascii="Times New Roman" w:hAnsi="Times New Roman" w:cs="Times New Roman"/>
          <w:sz w:val="28"/>
          <w:szCs w:val="28"/>
        </w:rPr>
        <w:t xml:space="preserve"> Загальнодоступним є той факт, що </w:t>
      </w:r>
      <w:r w:rsidR="00FF2385" w:rsidRPr="001106DB">
        <w:rPr>
          <w:rFonts w:ascii="Times New Roman" w:hAnsi="Times New Roman" w:cs="Times New Roman"/>
          <w:sz w:val="28"/>
          <w:szCs w:val="28"/>
        </w:rPr>
        <w:t xml:space="preserve">періодичні фізичні вправи, особливо оздоровча ходьба, забезпечує не тільки </w:t>
      </w:r>
      <w:r w:rsidR="0095136E" w:rsidRPr="0095136E">
        <w:rPr>
          <w:rFonts w:ascii="Times New Roman" w:hAnsi="Times New Roman" w:cs="Times New Roman"/>
          <w:sz w:val="28"/>
          <w:szCs w:val="28"/>
        </w:rPr>
        <w:t>оптимальну</w:t>
      </w:r>
      <w:r w:rsidR="00FF2385" w:rsidRPr="001106DB">
        <w:rPr>
          <w:rFonts w:ascii="Times New Roman" w:hAnsi="Times New Roman" w:cs="Times New Roman"/>
          <w:sz w:val="28"/>
          <w:szCs w:val="28"/>
        </w:rPr>
        <w:t xml:space="preserve"> фізичну підготовку, але й оптимальний функціональний стан організму. Ходьба є основним засобом пересування в просторі. Його циклічність полягає в чергуванні кроків лівою і правою ногою і відповідних </w:t>
      </w:r>
      <w:r w:rsidR="00FF2385" w:rsidRPr="001106DB">
        <w:rPr>
          <w:rFonts w:ascii="Times New Roman" w:hAnsi="Times New Roman" w:cs="Times New Roman"/>
          <w:sz w:val="28"/>
          <w:szCs w:val="28"/>
        </w:rPr>
        <w:lastRenderedPageBreak/>
        <w:t xml:space="preserve">рухах рук. Найбільш характерною ознакою ходи є постійне опорне положення. Швидкість ходьби залежить від </w:t>
      </w:r>
      <w:r w:rsidR="009C56C1">
        <w:rPr>
          <w:rFonts w:ascii="Times New Roman" w:hAnsi="Times New Roman" w:cs="Times New Roman"/>
          <w:sz w:val="28"/>
          <w:szCs w:val="28"/>
        </w:rPr>
        <w:t xml:space="preserve">частоти рухів і довжини кроку. </w:t>
      </w:r>
      <w:r w:rsidR="009C56C1" w:rsidRPr="009C56C1">
        <w:rPr>
          <w:rFonts w:ascii="Times New Roman" w:hAnsi="Times New Roman" w:cs="Times New Roman"/>
          <w:sz w:val="28"/>
          <w:szCs w:val="28"/>
        </w:rPr>
        <w:t>Топографія м’язів показує, що п</w:t>
      </w:r>
      <w:r w:rsidR="00FF2385" w:rsidRPr="001106DB">
        <w:rPr>
          <w:rFonts w:ascii="Times New Roman" w:hAnsi="Times New Roman" w:cs="Times New Roman"/>
          <w:sz w:val="28"/>
          <w:szCs w:val="28"/>
        </w:rPr>
        <w:t xml:space="preserve">ід час ходьби в динамічній роботі одночасно </w:t>
      </w:r>
      <w:r w:rsidR="00FF2385" w:rsidRPr="009C56C1">
        <w:rPr>
          <w:rFonts w:ascii="Times New Roman" w:hAnsi="Times New Roman" w:cs="Times New Roman"/>
          <w:sz w:val="28"/>
          <w:szCs w:val="28"/>
        </w:rPr>
        <w:t>бере участь</w:t>
      </w:r>
      <w:r w:rsidR="00FF2385" w:rsidRPr="001106DB">
        <w:rPr>
          <w:rFonts w:ascii="Times New Roman" w:hAnsi="Times New Roman" w:cs="Times New Roman"/>
          <w:sz w:val="28"/>
          <w:szCs w:val="28"/>
        </w:rPr>
        <w:t xml:space="preserve"> близько 56% м</w:t>
      </w:r>
      <w:r w:rsidR="00FF2385">
        <w:rPr>
          <w:rFonts w:ascii="Times New Roman" w:hAnsi="Times New Roman" w:cs="Times New Roman"/>
          <w:sz w:val="28"/>
          <w:szCs w:val="28"/>
        </w:rPr>
        <w:t>’</w:t>
      </w:r>
      <w:r w:rsidR="00FF2385" w:rsidRPr="001106DB">
        <w:rPr>
          <w:rFonts w:ascii="Times New Roman" w:hAnsi="Times New Roman" w:cs="Times New Roman"/>
          <w:sz w:val="28"/>
          <w:szCs w:val="28"/>
        </w:rPr>
        <w:t xml:space="preserve">язів усього тіла. </w:t>
      </w:r>
      <w:r w:rsidR="009C56C1">
        <w:rPr>
          <w:rFonts w:ascii="Times New Roman" w:hAnsi="Times New Roman" w:cs="Times New Roman"/>
          <w:sz w:val="28"/>
          <w:szCs w:val="28"/>
          <w:lang w:val="ru-RU"/>
        </w:rPr>
        <w:t>В результаті численних н</w:t>
      </w:r>
      <w:r w:rsidR="009C56C1">
        <w:rPr>
          <w:rFonts w:ascii="Times New Roman" w:hAnsi="Times New Roman" w:cs="Times New Roman"/>
          <w:sz w:val="28"/>
          <w:szCs w:val="28"/>
        </w:rPr>
        <w:t>аукови</w:t>
      </w:r>
      <w:r w:rsidR="009C56C1">
        <w:rPr>
          <w:rFonts w:ascii="Times New Roman" w:hAnsi="Times New Roman" w:cs="Times New Roman"/>
          <w:sz w:val="28"/>
          <w:szCs w:val="28"/>
          <w:lang w:val="ru-RU"/>
        </w:rPr>
        <w:t>х</w:t>
      </w:r>
      <w:r w:rsidR="009C56C1">
        <w:rPr>
          <w:rFonts w:ascii="Times New Roman" w:hAnsi="Times New Roman" w:cs="Times New Roman"/>
          <w:sz w:val="28"/>
          <w:szCs w:val="28"/>
        </w:rPr>
        <w:t xml:space="preserve"> досліджен</w:t>
      </w:r>
      <w:r w:rsidR="009C56C1">
        <w:rPr>
          <w:rFonts w:ascii="Times New Roman" w:hAnsi="Times New Roman" w:cs="Times New Roman"/>
          <w:sz w:val="28"/>
          <w:szCs w:val="28"/>
          <w:lang w:val="ru-RU"/>
        </w:rPr>
        <w:t>ь</w:t>
      </w:r>
      <w:r w:rsidR="00FF2385" w:rsidRPr="001106DB">
        <w:rPr>
          <w:rFonts w:ascii="Times New Roman" w:hAnsi="Times New Roman" w:cs="Times New Roman"/>
          <w:sz w:val="28"/>
          <w:szCs w:val="28"/>
        </w:rPr>
        <w:t xml:space="preserve"> розроблено рекомендації щодо техніки виконання, кількості та інтенсивності навантажень </w:t>
      </w:r>
      <w:r w:rsidR="009C56C1">
        <w:rPr>
          <w:rFonts w:ascii="Times New Roman" w:hAnsi="Times New Roman" w:cs="Times New Roman"/>
          <w:sz w:val="28"/>
          <w:szCs w:val="28"/>
          <w:lang w:val="ru-RU"/>
        </w:rPr>
        <w:t xml:space="preserve">під час занять оздоровчою ходьбою </w:t>
      </w:r>
      <w:r w:rsidR="00FF2385" w:rsidRPr="001106DB">
        <w:rPr>
          <w:rFonts w:ascii="Times New Roman" w:hAnsi="Times New Roman" w:cs="Times New Roman"/>
          <w:sz w:val="28"/>
          <w:szCs w:val="28"/>
        </w:rPr>
        <w:t xml:space="preserve">[1; 2; 5; 12]. </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Фізична активність і здоров</w:t>
      </w:r>
      <w:r w:rsidR="00303106">
        <w:rPr>
          <w:rFonts w:ascii="Times New Roman" w:hAnsi="Times New Roman" w:cs="Times New Roman"/>
          <w:sz w:val="28"/>
          <w:szCs w:val="28"/>
        </w:rPr>
        <w:t>’</w:t>
      </w:r>
      <w:r w:rsidRPr="001106DB">
        <w:rPr>
          <w:rFonts w:ascii="Times New Roman" w:hAnsi="Times New Roman" w:cs="Times New Roman"/>
          <w:sz w:val="28"/>
          <w:szCs w:val="28"/>
        </w:rPr>
        <w:t>я тісно пов</w:t>
      </w:r>
      <w:r w:rsidR="00303106">
        <w:rPr>
          <w:rFonts w:ascii="Times New Roman" w:hAnsi="Times New Roman" w:cs="Times New Roman"/>
          <w:sz w:val="28"/>
          <w:szCs w:val="28"/>
        </w:rPr>
        <w:t>’</w:t>
      </w:r>
      <w:r w:rsidRPr="001106DB">
        <w:rPr>
          <w:rFonts w:ascii="Times New Roman" w:hAnsi="Times New Roman" w:cs="Times New Roman"/>
          <w:sz w:val="28"/>
          <w:szCs w:val="28"/>
        </w:rPr>
        <w:t>язані</w:t>
      </w:r>
      <w:r w:rsidR="00303106" w:rsidRPr="00303106">
        <w:rPr>
          <w:rFonts w:ascii="Times New Roman" w:hAnsi="Times New Roman" w:cs="Times New Roman"/>
          <w:sz w:val="28"/>
          <w:szCs w:val="28"/>
        </w:rPr>
        <w:t xml:space="preserve"> між собою</w:t>
      </w:r>
      <w:r w:rsidRPr="001106DB">
        <w:rPr>
          <w:rFonts w:ascii="Times New Roman" w:hAnsi="Times New Roman" w:cs="Times New Roman"/>
          <w:sz w:val="28"/>
          <w:szCs w:val="28"/>
        </w:rPr>
        <w:t>. Автоматизація і механізація виробництва, розвиток різних засобів зв</w:t>
      </w:r>
      <w:r w:rsidR="00303106">
        <w:rPr>
          <w:rFonts w:ascii="Times New Roman" w:hAnsi="Times New Roman" w:cs="Times New Roman"/>
          <w:sz w:val="28"/>
          <w:szCs w:val="28"/>
        </w:rPr>
        <w:t>’</w:t>
      </w:r>
      <w:r w:rsidRPr="001106DB">
        <w:rPr>
          <w:rFonts w:ascii="Times New Roman" w:hAnsi="Times New Roman" w:cs="Times New Roman"/>
          <w:sz w:val="28"/>
          <w:szCs w:val="28"/>
        </w:rPr>
        <w:t>язку, транспортний бум, телебачення і комп</w:t>
      </w:r>
      <w:r w:rsidR="00303106">
        <w:rPr>
          <w:rFonts w:ascii="Times New Roman" w:hAnsi="Times New Roman" w:cs="Times New Roman"/>
          <w:sz w:val="28"/>
          <w:szCs w:val="28"/>
        </w:rPr>
        <w:t>’</w:t>
      </w:r>
      <w:r w:rsidRPr="001106DB">
        <w:rPr>
          <w:rFonts w:ascii="Times New Roman" w:hAnsi="Times New Roman" w:cs="Times New Roman"/>
          <w:sz w:val="28"/>
          <w:szCs w:val="28"/>
        </w:rPr>
        <w:t xml:space="preserve">ютери </w:t>
      </w:r>
      <w:r w:rsidR="00303106" w:rsidRPr="00303106">
        <w:rPr>
          <w:rFonts w:ascii="Times New Roman" w:hAnsi="Times New Roman" w:cs="Times New Roman"/>
          <w:sz w:val="28"/>
          <w:szCs w:val="28"/>
        </w:rPr>
        <w:t>відчутно</w:t>
      </w:r>
      <w:r w:rsidRPr="001106DB">
        <w:rPr>
          <w:rFonts w:ascii="Times New Roman" w:hAnsi="Times New Roman" w:cs="Times New Roman"/>
          <w:sz w:val="28"/>
          <w:szCs w:val="28"/>
        </w:rPr>
        <w:t xml:space="preserve"> обмежують нашу рухову активність. Внаслідок недостатньої рухової активності практично здорові люди скаржаться на</w:t>
      </w:r>
      <w:r w:rsidR="00303106" w:rsidRPr="00303106">
        <w:rPr>
          <w:rFonts w:ascii="Times New Roman" w:hAnsi="Times New Roman" w:cs="Times New Roman"/>
          <w:sz w:val="28"/>
          <w:szCs w:val="28"/>
        </w:rPr>
        <w:t xml:space="preserve"> такі неприємні відчуття, як з</w:t>
      </w:r>
      <w:r w:rsidRPr="001106DB">
        <w:rPr>
          <w:rFonts w:ascii="Times New Roman" w:hAnsi="Times New Roman" w:cs="Times New Roman"/>
          <w:sz w:val="28"/>
          <w:szCs w:val="28"/>
        </w:rPr>
        <w:t xml:space="preserve">адишка при невеликому фізичному навантаженні. - Зниження працездатності та швидка стомлюваність; - Болі в серці та спині; - Порушення сну; - Підвищене нервово-емоційне збудження. Водночас фізичні вправи та спорт стимулюють фізичні функції та сприяють економічній діяльності. Вони також впливають на тривалість життя. Доведено, що щоденні фізичні вправи, які спалюють 2000 ккал енергії на тиждень, продовжують життя на 2 роки до 60 років і на 8 місяців після 60. Засобом омолодження організму вважаються фізичні вправи, серед яких ефективними є: - Вправи, що знижують сприйнятливість до стресу (вправи на розслаблення) - Вправи, що підвищують стійкість організму до дії вільних радикалів. Вільні радикали стимулюють утворення в організмі надмірної кількості природних антиоксидантів (молекул кисню з високим запасом енергії, які порушують структуру генів). М. М. Амосов (1913-2002) Існує кілька думок щодо критеріїв спортивної активності дорослих. З однієї точки зору, для м'язової роботи доросла людина повинна споживати щонайменше 1200-1300 ккал додатково до основного обміну. Тому Микола Михайлович Амосов і Яків Абрамович Бендет (1984) вважають, що недотримання цього критерію рухової активності призводить до свого роду «дефіциту» м'язової активності, що шкодить здоров'ю. Бенедет Я.А. (1927-2006) 6 Спеціально організовані фізичні вправи прискорюють одужання хворого і пом'якшують прогресування захворювання. </w:t>
      </w:r>
      <w:r w:rsidRPr="001106DB">
        <w:rPr>
          <w:rFonts w:ascii="Times New Roman" w:hAnsi="Times New Roman" w:cs="Times New Roman"/>
          <w:sz w:val="28"/>
          <w:szCs w:val="28"/>
        </w:rPr>
        <w:lastRenderedPageBreak/>
        <w:t>Вони запобігають розвитку ускладнень. Наприклад, він запобігає розвитку пневмонії та серцевих захворювань після операції. Однак надмірна та невідповідна фізична активність може завдати шкоди вашому здоров’ю. Тому основною умовою використання рухової активності для зміцнення і збереження здоров'я дорослої людини є відповідність можливостям організму щодо напрямку, інтенсивності та величини навантаження.</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Здорова ходьба і біг є одним із факторів здорового способу життя. В останні роки фіксується погіршення здоров</w:t>
      </w:r>
      <w:r w:rsidR="00A56F22">
        <w:rPr>
          <w:rFonts w:ascii="Times New Roman" w:hAnsi="Times New Roman" w:cs="Times New Roman"/>
          <w:sz w:val="28"/>
          <w:szCs w:val="28"/>
        </w:rPr>
        <w:t>’</w:t>
      </w:r>
      <w:r w:rsidRPr="001106DB">
        <w:rPr>
          <w:rFonts w:ascii="Times New Roman" w:hAnsi="Times New Roman" w:cs="Times New Roman"/>
          <w:sz w:val="28"/>
          <w:szCs w:val="28"/>
        </w:rPr>
        <w:t>я підростаючого покоління. Все це призводить до різних захворювань. Понад 2500 років тому на гігантській скелі Еллади було висічено слова: «Хочеш бути сильним – бігай; хочеш бути красивим – бігай; хочеш бути розумним – бігай</w:t>
      </w:r>
      <w:r w:rsidR="00A56F22">
        <w:rPr>
          <w:rFonts w:ascii="Times New Roman" w:hAnsi="Times New Roman" w:cs="Times New Roman"/>
          <w:sz w:val="28"/>
          <w:szCs w:val="28"/>
        </w:rPr>
        <w:t xml:space="preserve">». Через 500 років </w:t>
      </w:r>
      <w:r w:rsidR="00A56F22" w:rsidRPr="00A56F22">
        <w:rPr>
          <w:rFonts w:ascii="Times New Roman" w:hAnsi="Times New Roman" w:cs="Times New Roman"/>
          <w:sz w:val="28"/>
          <w:szCs w:val="28"/>
        </w:rPr>
        <w:t xml:space="preserve">ці слова поширював </w:t>
      </w:r>
      <w:r w:rsidR="00A56F22">
        <w:rPr>
          <w:rFonts w:ascii="Times New Roman" w:hAnsi="Times New Roman" w:cs="Times New Roman"/>
          <w:sz w:val="28"/>
          <w:szCs w:val="28"/>
        </w:rPr>
        <w:t>Горацій</w:t>
      </w:r>
      <w:r w:rsidRPr="001106DB">
        <w:rPr>
          <w:rFonts w:ascii="Times New Roman" w:hAnsi="Times New Roman" w:cs="Times New Roman"/>
          <w:sz w:val="28"/>
          <w:szCs w:val="28"/>
        </w:rPr>
        <w:t xml:space="preserve"> [14]. Сьогодні актуальніс</w:t>
      </w:r>
      <w:r w:rsidR="00A56F22">
        <w:rPr>
          <w:rFonts w:ascii="Times New Roman" w:hAnsi="Times New Roman" w:cs="Times New Roman"/>
          <w:sz w:val="28"/>
          <w:szCs w:val="28"/>
        </w:rPr>
        <w:t>ть цих тверджень незмірно зр</w:t>
      </w:r>
      <w:r w:rsidR="00A56F22" w:rsidRPr="00A56F22">
        <w:rPr>
          <w:rFonts w:ascii="Times New Roman" w:hAnsi="Times New Roman" w:cs="Times New Roman"/>
          <w:sz w:val="28"/>
          <w:szCs w:val="28"/>
        </w:rPr>
        <w:t>остає</w:t>
      </w:r>
      <w:r w:rsidRPr="001106DB">
        <w:rPr>
          <w:rFonts w:ascii="Times New Roman" w:hAnsi="Times New Roman" w:cs="Times New Roman"/>
          <w:sz w:val="28"/>
          <w:szCs w:val="28"/>
        </w:rPr>
        <w:t xml:space="preserve">. Згідно з визначенням Всесвітньої організації охорони здоров’я, поняття </w:t>
      </w:r>
      <w:r w:rsidR="00A56F22">
        <w:rPr>
          <w:rFonts w:ascii="Times New Roman" w:hAnsi="Times New Roman" w:cs="Times New Roman"/>
          <w:sz w:val="28"/>
          <w:szCs w:val="28"/>
        </w:rPr>
        <w:t>“</w:t>
      </w:r>
      <w:r w:rsidRPr="001106DB">
        <w:rPr>
          <w:rFonts w:ascii="Times New Roman" w:hAnsi="Times New Roman" w:cs="Times New Roman"/>
          <w:sz w:val="28"/>
          <w:szCs w:val="28"/>
        </w:rPr>
        <w:t>здоров’я</w:t>
      </w:r>
      <w:r w:rsidR="00A56F22">
        <w:rPr>
          <w:rFonts w:ascii="Times New Roman" w:hAnsi="Times New Roman" w:cs="Times New Roman"/>
          <w:sz w:val="28"/>
          <w:szCs w:val="28"/>
        </w:rPr>
        <w:t>”</w:t>
      </w:r>
      <w:r w:rsidRPr="001106DB">
        <w:rPr>
          <w:rFonts w:ascii="Times New Roman" w:hAnsi="Times New Roman" w:cs="Times New Roman"/>
          <w:sz w:val="28"/>
          <w:szCs w:val="28"/>
        </w:rPr>
        <w:t xml:space="preserve"> означає відсутність хвороб і повне фізичне, психічне та соціальне благополуччя. Здорова ходьба і біг можуть вирішити проблему профілактики захворювань. Іншими словами, ви можете забезпечити своє фізичне здоров</w:t>
      </w:r>
      <w:r w:rsidR="00A56F22">
        <w:rPr>
          <w:rFonts w:ascii="Times New Roman" w:hAnsi="Times New Roman" w:cs="Times New Roman"/>
          <w:sz w:val="28"/>
          <w:szCs w:val="28"/>
        </w:rPr>
        <w:t>’</w:t>
      </w:r>
      <w:r w:rsidRPr="001106DB">
        <w:rPr>
          <w:rFonts w:ascii="Times New Roman" w:hAnsi="Times New Roman" w:cs="Times New Roman"/>
          <w:sz w:val="28"/>
          <w:szCs w:val="28"/>
        </w:rPr>
        <w:t xml:space="preserve">я. Згідно зі статистичними даними, близько 50% людей помирає від ішемічної хвороби серця і 20% </w:t>
      </w:r>
      <w:r w:rsidR="00A56F22" w:rsidRPr="00A56F22">
        <w:rPr>
          <w:rFonts w:ascii="Times New Roman" w:hAnsi="Times New Roman" w:cs="Times New Roman"/>
          <w:sz w:val="28"/>
          <w:szCs w:val="28"/>
        </w:rPr>
        <w:t>–</w:t>
      </w:r>
      <w:r w:rsidRPr="001106DB">
        <w:rPr>
          <w:rFonts w:ascii="Times New Roman" w:hAnsi="Times New Roman" w:cs="Times New Roman"/>
          <w:sz w:val="28"/>
          <w:szCs w:val="28"/>
        </w:rPr>
        <w:t xml:space="preserve"> від </w:t>
      </w:r>
      <w:r w:rsidR="00A56F22" w:rsidRPr="00A56F22">
        <w:rPr>
          <w:rFonts w:ascii="Times New Roman" w:hAnsi="Times New Roman" w:cs="Times New Roman"/>
          <w:sz w:val="28"/>
          <w:szCs w:val="28"/>
        </w:rPr>
        <w:t>окологічних захворювань</w:t>
      </w:r>
      <w:r w:rsidRPr="001106DB">
        <w:rPr>
          <w:rFonts w:ascii="Times New Roman" w:hAnsi="Times New Roman" w:cs="Times New Roman"/>
          <w:sz w:val="28"/>
          <w:szCs w:val="28"/>
        </w:rPr>
        <w:t>. Понад 80% дорослих відчувають біль у спині. Незалежно від віку та стану здоров’я, повільна ходьба чи біг мож</w:t>
      </w:r>
      <w:r w:rsidR="00A56F22">
        <w:rPr>
          <w:rFonts w:ascii="Times New Roman" w:hAnsi="Times New Roman" w:cs="Times New Roman"/>
          <w:sz w:val="28"/>
          <w:szCs w:val="28"/>
        </w:rPr>
        <w:t xml:space="preserve">уть дати людині неоціненний дар, а саме </w:t>
      </w:r>
      <w:r w:rsidR="00A56F22" w:rsidRPr="00A56F22">
        <w:rPr>
          <w:rFonts w:ascii="Times New Roman" w:hAnsi="Times New Roman" w:cs="Times New Roman"/>
          <w:sz w:val="28"/>
          <w:szCs w:val="28"/>
        </w:rPr>
        <w:t>–</w:t>
      </w:r>
      <w:r w:rsidRPr="001106DB">
        <w:rPr>
          <w:rFonts w:ascii="Times New Roman" w:hAnsi="Times New Roman" w:cs="Times New Roman"/>
          <w:sz w:val="28"/>
          <w:szCs w:val="28"/>
        </w:rPr>
        <w:t xml:space="preserve"> відмінний фізичний і психічний стан [7, 10].</w:t>
      </w:r>
    </w:p>
    <w:p w:rsidR="00C16677" w:rsidRPr="001106DB" w:rsidRDefault="00C16677" w:rsidP="00C16677">
      <w:pPr>
        <w:spacing w:after="0" w:line="360" w:lineRule="auto"/>
        <w:ind w:firstLine="709"/>
        <w:jc w:val="both"/>
        <w:rPr>
          <w:rFonts w:ascii="Times New Roman" w:hAnsi="Times New Roman" w:cs="Times New Roman"/>
          <w:sz w:val="28"/>
          <w:szCs w:val="28"/>
        </w:rPr>
      </w:pPr>
      <w:r w:rsidRPr="001106DB">
        <w:rPr>
          <w:rFonts w:ascii="Times New Roman" w:hAnsi="Times New Roman" w:cs="Times New Roman"/>
          <w:sz w:val="28"/>
          <w:szCs w:val="28"/>
        </w:rPr>
        <w:t xml:space="preserve">Найдоступнішим заняттям є ходьба. Ходьба </w:t>
      </w:r>
      <w:r w:rsidR="009A7A18" w:rsidRPr="009A7A18">
        <w:rPr>
          <w:rFonts w:ascii="Times New Roman" w:hAnsi="Times New Roman" w:cs="Times New Roman"/>
          <w:sz w:val="28"/>
          <w:szCs w:val="28"/>
        </w:rPr>
        <w:t>–</w:t>
      </w:r>
      <w:r w:rsidRPr="001106DB">
        <w:rPr>
          <w:rFonts w:ascii="Times New Roman" w:hAnsi="Times New Roman" w:cs="Times New Roman"/>
          <w:sz w:val="28"/>
          <w:szCs w:val="28"/>
        </w:rPr>
        <w:t xml:space="preserve"> це комплексна вправа, яка одночасно задіює приблизно 56% усіх м’язів тіла та найбільші м’язи ніг. Ця робота не </w:t>
      </w:r>
      <w:r w:rsidR="009A7A18">
        <w:rPr>
          <w:rFonts w:ascii="Times New Roman" w:hAnsi="Times New Roman" w:cs="Times New Roman"/>
          <w:sz w:val="28"/>
          <w:szCs w:val="28"/>
          <w:lang w:val="ru-RU"/>
        </w:rPr>
        <w:t>вимагає</w:t>
      </w:r>
      <w:r w:rsidRPr="001106DB">
        <w:rPr>
          <w:rFonts w:ascii="Times New Roman" w:hAnsi="Times New Roman" w:cs="Times New Roman"/>
          <w:sz w:val="28"/>
          <w:szCs w:val="28"/>
        </w:rPr>
        <w:t xml:space="preserve"> </w:t>
      </w:r>
      <w:r w:rsidR="009A7A18">
        <w:rPr>
          <w:rFonts w:ascii="Times New Roman" w:hAnsi="Times New Roman" w:cs="Times New Roman"/>
          <w:sz w:val="28"/>
          <w:szCs w:val="28"/>
          <w:lang w:val="ru-RU"/>
        </w:rPr>
        <w:t>нервового напруження</w:t>
      </w:r>
      <w:r w:rsidRPr="001106DB">
        <w:rPr>
          <w:rFonts w:ascii="Times New Roman" w:hAnsi="Times New Roman" w:cs="Times New Roman"/>
          <w:sz w:val="28"/>
          <w:szCs w:val="28"/>
        </w:rPr>
        <w:t xml:space="preserve">. Ходьба </w:t>
      </w:r>
      <w:r w:rsidR="009A7A18">
        <w:rPr>
          <w:rFonts w:ascii="Times New Roman" w:hAnsi="Times New Roman" w:cs="Times New Roman"/>
          <w:sz w:val="28"/>
          <w:szCs w:val="28"/>
          <w:lang w:val="ru-RU"/>
        </w:rPr>
        <w:t xml:space="preserve">завжди </w:t>
      </w:r>
      <w:r w:rsidRPr="001106DB">
        <w:rPr>
          <w:rFonts w:ascii="Times New Roman" w:hAnsi="Times New Roman" w:cs="Times New Roman"/>
          <w:sz w:val="28"/>
          <w:szCs w:val="28"/>
        </w:rPr>
        <w:t>задов</w:t>
      </w:r>
      <w:r w:rsidR="00956527">
        <w:rPr>
          <w:rFonts w:ascii="Times New Roman" w:hAnsi="Times New Roman" w:cs="Times New Roman"/>
          <w:sz w:val="28"/>
          <w:szCs w:val="28"/>
          <w:lang w:val="ru-RU"/>
        </w:rPr>
        <w:t>і</w:t>
      </w:r>
      <w:r w:rsidRPr="001106DB">
        <w:rPr>
          <w:rFonts w:ascii="Times New Roman" w:hAnsi="Times New Roman" w:cs="Times New Roman"/>
          <w:sz w:val="28"/>
          <w:szCs w:val="28"/>
        </w:rPr>
        <w:t>льня</w:t>
      </w:r>
      <w:r w:rsidR="009A7A18">
        <w:rPr>
          <w:rFonts w:ascii="Times New Roman" w:hAnsi="Times New Roman" w:cs="Times New Roman"/>
          <w:sz w:val="28"/>
          <w:szCs w:val="28"/>
          <w:lang w:val="ru-RU"/>
        </w:rPr>
        <w:t>ла</w:t>
      </w:r>
      <w:r w:rsidRPr="001106DB">
        <w:rPr>
          <w:rFonts w:ascii="Times New Roman" w:hAnsi="Times New Roman" w:cs="Times New Roman"/>
          <w:sz w:val="28"/>
          <w:szCs w:val="28"/>
        </w:rPr>
        <w:t xml:space="preserve"> природні рухові потреби </w:t>
      </w:r>
      <w:r w:rsidR="009A7A18">
        <w:rPr>
          <w:rFonts w:ascii="Times New Roman" w:hAnsi="Times New Roman" w:cs="Times New Roman"/>
          <w:sz w:val="28"/>
          <w:szCs w:val="28"/>
          <w:lang w:val="ru-RU"/>
        </w:rPr>
        <w:t>людини</w:t>
      </w:r>
      <w:r w:rsidRPr="001106DB">
        <w:rPr>
          <w:rFonts w:ascii="Times New Roman" w:hAnsi="Times New Roman" w:cs="Times New Roman"/>
          <w:sz w:val="28"/>
          <w:szCs w:val="28"/>
        </w:rPr>
        <w:t xml:space="preserve">. Крім того, для </w:t>
      </w:r>
      <w:r w:rsidR="009A7A18">
        <w:rPr>
          <w:rFonts w:ascii="Times New Roman" w:hAnsi="Times New Roman" w:cs="Times New Roman"/>
          <w:sz w:val="28"/>
          <w:szCs w:val="28"/>
          <w:lang w:val="ru-RU"/>
        </w:rPr>
        <w:t>дорослого населення вона</w:t>
      </w:r>
      <w:r w:rsidRPr="001106DB">
        <w:rPr>
          <w:rFonts w:ascii="Times New Roman" w:hAnsi="Times New Roman" w:cs="Times New Roman"/>
          <w:sz w:val="28"/>
          <w:szCs w:val="28"/>
        </w:rPr>
        <w:t xml:space="preserve"> може допомогти запобігти серц</w:t>
      </w:r>
      <w:r w:rsidR="00956527">
        <w:rPr>
          <w:rFonts w:ascii="Times New Roman" w:hAnsi="Times New Roman" w:cs="Times New Roman"/>
          <w:sz w:val="28"/>
          <w:szCs w:val="28"/>
        </w:rPr>
        <w:t>ево-судинним захворюванням [4</w:t>
      </w:r>
      <w:r w:rsidR="00956527">
        <w:rPr>
          <w:rFonts w:ascii="Times New Roman" w:hAnsi="Times New Roman" w:cs="Times New Roman"/>
          <w:sz w:val="28"/>
          <w:szCs w:val="28"/>
          <w:lang w:val="ru-RU"/>
        </w:rPr>
        <w:t xml:space="preserve">; </w:t>
      </w:r>
      <w:r w:rsidRPr="001106DB">
        <w:rPr>
          <w:rFonts w:ascii="Times New Roman" w:hAnsi="Times New Roman" w:cs="Times New Roman"/>
          <w:sz w:val="28"/>
          <w:szCs w:val="28"/>
        </w:rPr>
        <w:t xml:space="preserve">10]. </w:t>
      </w:r>
      <w:r w:rsidR="009A7A18" w:rsidRPr="009A7A18">
        <w:rPr>
          <w:rFonts w:ascii="Times New Roman" w:hAnsi="Times New Roman" w:cs="Times New Roman"/>
          <w:sz w:val="28"/>
          <w:szCs w:val="28"/>
        </w:rPr>
        <w:t>Виходячи з вищенаведеного, міркуємо, що д</w:t>
      </w:r>
      <w:r w:rsidRPr="001106DB">
        <w:rPr>
          <w:rFonts w:ascii="Times New Roman" w:hAnsi="Times New Roman" w:cs="Times New Roman"/>
          <w:sz w:val="28"/>
          <w:szCs w:val="28"/>
        </w:rPr>
        <w:t xml:space="preserve">ля популяризації занять </w:t>
      </w:r>
      <w:r w:rsidR="009A7A18" w:rsidRPr="009A7A18">
        <w:rPr>
          <w:rFonts w:ascii="Times New Roman" w:hAnsi="Times New Roman" w:cs="Times New Roman"/>
          <w:sz w:val="28"/>
          <w:szCs w:val="28"/>
        </w:rPr>
        <w:t>оздоровчою ходьбою</w:t>
      </w:r>
      <w:r w:rsidRPr="001106DB">
        <w:rPr>
          <w:rFonts w:ascii="Times New Roman" w:hAnsi="Times New Roman" w:cs="Times New Roman"/>
          <w:sz w:val="28"/>
          <w:szCs w:val="28"/>
        </w:rPr>
        <w:t xml:space="preserve"> необхідно глибше розуміти психологію та мотивацію </w:t>
      </w:r>
      <w:r w:rsidR="005D28C1" w:rsidRPr="005D28C1">
        <w:rPr>
          <w:rFonts w:ascii="Times New Roman" w:hAnsi="Times New Roman" w:cs="Times New Roman"/>
          <w:sz w:val="28"/>
          <w:szCs w:val="28"/>
        </w:rPr>
        <w:t>осіб, котрі займаються фізичними вправами</w:t>
      </w:r>
      <w:r w:rsidRPr="001106DB">
        <w:rPr>
          <w:rFonts w:ascii="Times New Roman" w:hAnsi="Times New Roman" w:cs="Times New Roman"/>
          <w:sz w:val="28"/>
          <w:szCs w:val="28"/>
        </w:rPr>
        <w:t xml:space="preserve">. Зміцнення здоров’я та профілактика захворювань є основними мотивами для </w:t>
      </w:r>
      <w:r w:rsidR="005D28C1" w:rsidRPr="005D28C1">
        <w:rPr>
          <w:rFonts w:ascii="Times New Roman" w:hAnsi="Times New Roman" w:cs="Times New Roman"/>
          <w:sz w:val="28"/>
          <w:szCs w:val="28"/>
        </w:rPr>
        <w:t xml:space="preserve">участі в </w:t>
      </w:r>
      <w:r w:rsidRPr="001106DB">
        <w:rPr>
          <w:rFonts w:ascii="Times New Roman" w:hAnsi="Times New Roman" w:cs="Times New Roman"/>
          <w:sz w:val="28"/>
          <w:szCs w:val="28"/>
        </w:rPr>
        <w:t>оздоровч</w:t>
      </w:r>
      <w:r w:rsidR="005D28C1" w:rsidRPr="005D28C1">
        <w:rPr>
          <w:rFonts w:ascii="Times New Roman" w:hAnsi="Times New Roman" w:cs="Times New Roman"/>
          <w:sz w:val="28"/>
          <w:szCs w:val="28"/>
        </w:rPr>
        <w:t>их заняттях</w:t>
      </w:r>
      <w:r w:rsidRPr="001106DB">
        <w:rPr>
          <w:rFonts w:ascii="Times New Roman" w:hAnsi="Times New Roman" w:cs="Times New Roman"/>
          <w:sz w:val="28"/>
          <w:szCs w:val="28"/>
        </w:rPr>
        <w:t xml:space="preserve"> </w:t>
      </w:r>
      <w:r w:rsidR="005D28C1" w:rsidRPr="005D28C1">
        <w:rPr>
          <w:rFonts w:ascii="Times New Roman" w:hAnsi="Times New Roman" w:cs="Times New Roman"/>
          <w:sz w:val="28"/>
          <w:szCs w:val="28"/>
        </w:rPr>
        <w:t>х</w:t>
      </w:r>
      <w:r w:rsidR="00B809CF" w:rsidRPr="00B809CF">
        <w:rPr>
          <w:rFonts w:ascii="Times New Roman" w:hAnsi="Times New Roman" w:cs="Times New Roman"/>
          <w:sz w:val="28"/>
          <w:szCs w:val="28"/>
        </w:rPr>
        <w:t>о</w:t>
      </w:r>
      <w:r w:rsidR="005D28C1" w:rsidRPr="005D28C1">
        <w:rPr>
          <w:rFonts w:ascii="Times New Roman" w:hAnsi="Times New Roman" w:cs="Times New Roman"/>
          <w:sz w:val="28"/>
          <w:szCs w:val="28"/>
        </w:rPr>
        <w:t>дьби</w:t>
      </w:r>
      <w:r w:rsidR="005D28C1">
        <w:rPr>
          <w:rFonts w:ascii="Times New Roman" w:hAnsi="Times New Roman" w:cs="Times New Roman"/>
          <w:sz w:val="28"/>
          <w:szCs w:val="28"/>
        </w:rPr>
        <w:t xml:space="preserve"> серед </w:t>
      </w:r>
      <w:r w:rsidR="005D28C1" w:rsidRPr="005D28C1">
        <w:rPr>
          <w:rFonts w:ascii="Times New Roman" w:hAnsi="Times New Roman" w:cs="Times New Roman"/>
          <w:sz w:val="28"/>
          <w:szCs w:val="28"/>
        </w:rPr>
        <w:t xml:space="preserve">дорослого </w:t>
      </w:r>
      <w:r w:rsidR="005D28C1" w:rsidRPr="005D28C1">
        <w:rPr>
          <w:rFonts w:ascii="Times New Roman" w:hAnsi="Times New Roman" w:cs="Times New Roman"/>
          <w:sz w:val="28"/>
          <w:szCs w:val="28"/>
        </w:rPr>
        <w:lastRenderedPageBreak/>
        <w:t>населення</w:t>
      </w:r>
      <w:r w:rsidRPr="001106DB">
        <w:rPr>
          <w:rFonts w:ascii="Times New Roman" w:hAnsi="Times New Roman" w:cs="Times New Roman"/>
          <w:sz w:val="28"/>
          <w:szCs w:val="28"/>
        </w:rPr>
        <w:t>. підвищення працездатності, задоволення</w:t>
      </w:r>
      <w:r w:rsidR="00B809CF">
        <w:rPr>
          <w:rFonts w:ascii="Times New Roman" w:hAnsi="Times New Roman" w:cs="Times New Roman"/>
          <w:sz w:val="28"/>
          <w:szCs w:val="28"/>
        </w:rPr>
        <w:t xml:space="preserve"> від самого процесу перегонів. </w:t>
      </w:r>
      <w:r w:rsidRPr="001106DB">
        <w:rPr>
          <w:rFonts w:ascii="Times New Roman" w:hAnsi="Times New Roman" w:cs="Times New Roman"/>
          <w:sz w:val="28"/>
          <w:szCs w:val="28"/>
        </w:rPr>
        <w:t>Але, на думку багатьох експертів, найпотужнішою мотивацією до тренувань є задоволення і велика радість, які приносить біг. За даними К</w:t>
      </w:r>
      <w:r w:rsidR="00B809CF" w:rsidRPr="00B809CF">
        <w:rPr>
          <w:rFonts w:ascii="Times New Roman" w:hAnsi="Times New Roman" w:cs="Times New Roman"/>
          <w:sz w:val="28"/>
          <w:szCs w:val="28"/>
        </w:rPr>
        <w:t>.</w:t>
      </w:r>
      <w:r w:rsidR="00B809CF">
        <w:rPr>
          <w:rFonts w:ascii="Times New Roman" w:hAnsi="Times New Roman" w:cs="Times New Roman"/>
          <w:sz w:val="28"/>
          <w:szCs w:val="28"/>
          <w:lang w:val="ru-RU"/>
        </w:rPr>
        <w:t> </w:t>
      </w:r>
      <w:r w:rsidRPr="001106DB">
        <w:rPr>
          <w:rFonts w:ascii="Times New Roman" w:hAnsi="Times New Roman" w:cs="Times New Roman"/>
          <w:sz w:val="28"/>
          <w:szCs w:val="28"/>
        </w:rPr>
        <w:t xml:space="preserve">Купера, отриманими в Центрі аеробіки Далласа, більшість людей, </w:t>
      </w:r>
      <w:r w:rsidR="00B809CF">
        <w:rPr>
          <w:rFonts w:ascii="Times New Roman" w:hAnsi="Times New Roman" w:cs="Times New Roman"/>
          <w:sz w:val="28"/>
          <w:szCs w:val="28"/>
          <w:lang w:val="ru-RU"/>
        </w:rPr>
        <w:t>котрі</w:t>
      </w:r>
      <w:r w:rsidRPr="001106DB">
        <w:rPr>
          <w:rFonts w:ascii="Times New Roman" w:hAnsi="Times New Roman" w:cs="Times New Roman"/>
          <w:sz w:val="28"/>
          <w:szCs w:val="28"/>
        </w:rPr>
        <w:t xml:space="preserve"> пробігають 5 км для тренувань, відчувають стан ейфорії під час і після фізичної активності. Найчастіше тренування припиняють люди, </w:t>
      </w:r>
      <w:r w:rsidR="00B809CF">
        <w:rPr>
          <w:rFonts w:ascii="Times New Roman" w:hAnsi="Times New Roman" w:cs="Times New Roman"/>
          <w:sz w:val="28"/>
          <w:szCs w:val="28"/>
          <w:lang w:val="ru-RU"/>
        </w:rPr>
        <w:t>котрі</w:t>
      </w:r>
      <w:r w:rsidRPr="001106DB">
        <w:rPr>
          <w:rFonts w:ascii="Times New Roman" w:hAnsi="Times New Roman" w:cs="Times New Roman"/>
          <w:sz w:val="28"/>
          <w:szCs w:val="28"/>
        </w:rPr>
        <w:t xml:space="preserve"> не змогли його відчути в результаті не</w:t>
      </w:r>
      <w:r w:rsidR="00B809CF">
        <w:rPr>
          <w:rFonts w:ascii="Times New Roman" w:hAnsi="Times New Roman" w:cs="Times New Roman"/>
          <w:sz w:val="28"/>
          <w:szCs w:val="28"/>
          <w:lang w:val="ru-RU"/>
        </w:rPr>
        <w:t>адекват</w:t>
      </w:r>
      <w:r w:rsidRPr="001106DB">
        <w:rPr>
          <w:rFonts w:ascii="Times New Roman" w:hAnsi="Times New Roman" w:cs="Times New Roman"/>
          <w:sz w:val="28"/>
          <w:szCs w:val="28"/>
        </w:rPr>
        <w:t>них тренувань. Однак для оцінки ефективності його впливу варто виділити два найважливіших напрямки: загальний ефект і спецефект. Загальний вплив бігу на організм пов’язаний зі зміною функціонального стану центральної нервової системи, компенсацією втрачених енергетичних витрат, зміною функції серцево-судинної системи та зниженням захворюваності. Тому біг є найкращим природним заспокійливим засобом і набагато ефективнішим за наркотики. Багато вчених підкреслюють, що творча активність підвищується після оздоровч</w:t>
      </w:r>
      <w:r w:rsidR="00B809CF" w:rsidRPr="00B809CF">
        <w:rPr>
          <w:rFonts w:ascii="Times New Roman" w:hAnsi="Times New Roman" w:cs="Times New Roman"/>
          <w:sz w:val="28"/>
          <w:szCs w:val="28"/>
        </w:rPr>
        <w:t>ої</w:t>
      </w:r>
      <w:r w:rsidRPr="001106DB">
        <w:rPr>
          <w:rFonts w:ascii="Times New Roman" w:hAnsi="Times New Roman" w:cs="Times New Roman"/>
          <w:sz w:val="28"/>
          <w:szCs w:val="28"/>
        </w:rPr>
        <w:t xml:space="preserve"> </w:t>
      </w:r>
      <w:r w:rsidR="00B809CF" w:rsidRPr="00B809CF">
        <w:rPr>
          <w:rFonts w:ascii="Times New Roman" w:hAnsi="Times New Roman" w:cs="Times New Roman"/>
          <w:sz w:val="28"/>
          <w:szCs w:val="28"/>
        </w:rPr>
        <w:t>ходьби</w:t>
      </w:r>
      <w:r w:rsidRPr="001106DB">
        <w:rPr>
          <w:rFonts w:ascii="Times New Roman" w:hAnsi="Times New Roman" w:cs="Times New Roman"/>
          <w:sz w:val="28"/>
          <w:szCs w:val="28"/>
        </w:rPr>
        <w:t xml:space="preserve"> (навіть у літньому віці), що робить наукові дослідження більш продуктивними [1, 2, 9]. </w:t>
      </w:r>
      <w:r w:rsidR="00B809CF">
        <w:rPr>
          <w:rFonts w:ascii="Times New Roman" w:hAnsi="Times New Roman" w:cs="Times New Roman"/>
          <w:sz w:val="28"/>
          <w:szCs w:val="28"/>
          <w:lang w:val="ru-RU"/>
        </w:rPr>
        <w:t>Доцільно зауважити, що оз</w:t>
      </w:r>
      <w:r w:rsidRPr="001106DB">
        <w:rPr>
          <w:rFonts w:ascii="Times New Roman" w:hAnsi="Times New Roman" w:cs="Times New Roman"/>
          <w:sz w:val="28"/>
          <w:szCs w:val="28"/>
        </w:rPr>
        <w:t>доров</w:t>
      </w:r>
      <w:r w:rsidR="00B809CF">
        <w:rPr>
          <w:rFonts w:ascii="Times New Roman" w:hAnsi="Times New Roman" w:cs="Times New Roman"/>
          <w:sz w:val="28"/>
          <w:szCs w:val="28"/>
          <w:lang w:val="ru-RU"/>
        </w:rPr>
        <w:t>а</w:t>
      </w:r>
      <w:r w:rsidRPr="001106DB">
        <w:rPr>
          <w:rFonts w:ascii="Times New Roman" w:hAnsi="Times New Roman" w:cs="Times New Roman"/>
          <w:sz w:val="28"/>
          <w:szCs w:val="28"/>
        </w:rPr>
        <w:t xml:space="preserve"> </w:t>
      </w:r>
      <w:r w:rsidR="00B809CF">
        <w:rPr>
          <w:rFonts w:ascii="Times New Roman" w:hAnsi="Times New Roman" w:cs="Times New Roman"/>
          <w:sz w:val="28"/>
          <w:szCs w:val="28"/>
          <w:lang w:val="ru-RU"/>
        </w:rPr>
        <w:t>ходьба</w:t>
      </w:r>
      <w:r w:rsidRPr="001106DB">
        <w:rPr>
          <w:rFonts w:ascii="Times New Roman" w:hAnsi="Times New Roman" w:cs="Times New Roman"/>
          <w:sz w:val="28"/>
          <w:szCs w:val="28"/>
        </w:rPr>
        <w:t xml:space="preserve"> </w:t>
      </w:r>
      <w:r w:rsidR="00B809CF">
        <w:rPr>
          <w:rFonts w:ascii="Times New Roman" w:hAnsi="Times New Roman" w:cs="Times New Roman"/>
          <w:sz w:val="28"/>
          <w:szCs w:val="28"/>
          <w:lang w:val="ru-RU"/>
        </w:rPr>
        <w:t xml:space="preserve">виключно </w:t>
      </w:r>
      <w:r w:rsidRPr="001106DB">
        <w:rPr>
          <w:rFonts w:ascii="Times New Roman" w:hAnsi="Times New Roman" w:cs="Times New Roman"/>
          <w:sz w:val="28"/>
          <w:szCs w:val="28"/>
        </w:rPr>
        <w:t>позитивно впливає на систему кровообігу та</w:t>
      </w:r>
      <w:r w:rsidR="00B809CF">
        <w:rPr>
          <w:rFonts w:ascii="Times New Roman" w:hAnsi="Times New Roman" w:cs="Times New Roman"/>
          <w:sz w:val="28"/>
          <w:szCs w:val="28"/>
          <w:lang w:val="ru-RU"/>
        </w:rPr>
        <w:t xml:space="preserve"> зміцнення</w:t>
      </w:r>
      <w:r w:rsidRPr="001106DB">
        <w:rPr>
          <w:rFonts w:ascii="Times New Roman" w:hAnsi="Times New Roman" w:cs="Times New Roman"/>
          <w:sz w:val="28"/>
          <w:szCs w:val="28"/>
        </w:rPr>
        <w:t xml:space="preserve"> імунітет</w:t>
      </w:r>
      <w:r w:rsidR="00B809CF">
        <w:rPr>
          <w:rFonts w:ascii="Times New Roman" w:hAnsi="Times New Roman" w:cs="Times New Roman"/>
          <w:sz w:val="28"/>
          <w:szCs w:val="28"/>
          <w:lang w:val="ru-RU"/>
        </w:rPr>
        <w:t>у в цілому</w:t>
      </w:r>
      <w:r w:rsidRPr="001106DB">
        <w:rPr>
          <w:rFonts w:ascii="Times New Roman" w:hAnsi="Times New Roman" w:cs="Times New Roman"/>
          <w:sz w:val="28"/>
          <w:szCs w:val="28"/>
        </w:rPr>
        <w:t>.</w:t>
      </w:r>
      <w:r w:rsidR="007F4131">
        <w:rPr>
          <w:rFonts w:ascii="Times New Roman" w:hAnsi="Times New Roman" w:cs="Times New Roman"/>
          <w:sz w:val="28"/>
          <w:szCs w:val="28"/>
          <w:lang w:val="ru-RU"/>
        </w:rPr>
        <w:t xml:space="preserve"> Про це свідчать численні наукові дослідження, зокрема </w:t>
      </w:r>
      <w:r w:rsidRPr="001106DB">
        <w:rPr>
          <w:rFonts w:ascii="Times New Roman" w:hAnsi="Times New Roman" w:cs="Times New Roman"/>
          <w:sz w:val="28"/>
          <w:szCs w:val="28"/>
        </w:rPr>
        <w:t xml:space="preserve">220 чоловіків і жінок середнього віку, </w:t>
      </w:r>
      <w:r w:rsidR="00F149C5">
        <w:rPr>
          <w:rFonts w:ascii="Times New Roman" w:hAnsi="Times New Roman" w:cs="Times New Roman"/>
          <w:sz w:val="28"/>
          <w:szCs w:val="28"/>
          <w:lang w:val="ru-RU"/>
        </w:rPr>
        <w:t>котрі</w:t>
      </w:r>
      <w:r w:rsidRPr="001106DB">
        <w:rPr>
          <w:rFonts w:ascii="Times New Roman" w:hAnsi="Times New Roman" w:cs="Times New Roman"/>
          <w:sz w:val="28"/>
          <w:szCs w:val="28"/>
        </w:rPr>
        <w:t xml:space="preserve"> займалися оздоровчим бігом, у крові значно підвищився вміст еритроцитів, гемоглобіну та лімфоцитів, що призвело до підвищення кисневої ємності крові та її захисної функції [8]. При обстеженні 50-</w:t>
      </w:r>
      <w:r w:rsidR="00F149C5" w:rsidRPr="00F149C5">
        <w:rPr>
          <w:rFonts w:ascii="Times New Roman" w:hAnsi="Times New Roman" w:cs="Times New Roman"/>
          <w:sz w:val="28"/>
          <w:szCs w:val="28"/>
        </w:rPr>
        <w:t xml:space="preserve">ти </w:t>
      </w:r>
      <w:r w:rsidRPr="001106DB">
        <w:rPr>
          <w:rFonts w:ascii="Times New Roman" w:hAnsi="Times New Roman" w:cs="Times New Roman"/>
          <w:sz w:val="28"/>
          <w:szCs w:val="28"/>
        </w:rPr>
        <w:t>річних віком від 30</w:t>
      </w:r>
      <w:r w:rsidR="00F149C5" w:rsidRPr="00F149C5">
        <w:rPr>
          <w:rFonts w:ascii="Times New Roman" w:hAnsi="Times New Roman" w:cs="Times New Roman"/>
          <w:sz w:val="28"/>
          <w:szCs w:val="28"/>
        </w:rPr>
        <w:t>-ти</w:t>
      </w:r>
      <w:r w:rsidRPr="001106DB">
        <w:rPr>
          <w:rFonts w:ascii="Times New Roman" w:hAnsi="Times New Roman" w:cs="Times New Roman"/>
          <w:sz w:val="28"/>
          <w:szCs w:val="28"/>
        </w:rPr>
        <w:t xml:space="preserve"> до 60</w:t>
      </w:r>
      <w:r w:rsidR="00F149C5" w:rsidRPr="00F149C5">
        <w:rPr>
          <w:rFonts w:ascii="Times New Roman" w:hAnsi="Times New Roman" w:cs="Times New Roman"/>
          <w:sz w:val="28"/>
          <w:szCs w:val="28"/>
        </w:rPr>
        <w:t>-ти</w:t>
      </w:r>
      <w:r w:rsidRPr="001106DB">
        <w:rPr>
          <w:rFonts w:ascii="Times New Roman" w:hAnsi="Times New Roman" w:cs="Times New Roman"/>
          <w:sz w:val="28"/>
          <w:szCs w:val="28"/>
        </w:rPr>
        <w:t xml:space="preserve"> років (професійний статус від 2 до 20 років) виявлено підвищення рівня імуноглобулінів у сироватці крові, що сприяло зниженню захворюваності. Аналіз працездатності та частоти захворюваності робітників і службовців підприємств виявив, що у тих, </w:t>
      </w:r>
      <w:r w:rsidR="00F149C5" w:rsidRPr="00F149C5">
        <w:rPr>
          <w:rFonts w:ascii="Times New Roman" w:hAnsi="Times New Roman" w:cs="Times New Roman"/>
          <w:sz w:val="28"/>
          <w:szCs w:val="28"/>
        </w:rPr>
        <w:t>котрі</w:t>
      </w:r>
      <w:r w:rsidRPr="001106DB">
        <w:rPr>
          <w:rFonts w:ascii="Times New Roman" w:hAnsi="Times New Roman" w:cs="Times New Roman"/>
          <w:sz w:val="28"/>
          <w:szCs w:val="28"/>
        </w:rPr>
        <w:t xml:space="preserve"> займа</w:t>
      </w:r>
      <w:r w:rsidR="00F149C5" w:rsidRPr="00F149C5">
        <w:rPr>
          <w:rFonts w:ascii="Times New Roman" w:hAnsi="Times New Roman" w:cs="Times New Roman"/>
          <w:sz w:val="28"/>
          <w:szCs w:val="28"/>
        </w:rPr>
        <w:t>лися</w:t>
      </w:r>
      <w:r w:rsidRPr="001106DB">
        <w:rPr>
          <w:rFonts w:ascii="Times New Roman" w:hAnsi="Times New Roman" w:cs="Times New Roman"/>
          <w:sz w:val="28"/>
          <w:szCs w:val="28"/>
        </w:rPr>
        <w:t xml:space="preserve"> </w:t>
      </w:r>
      <w:r w:rsidR="00F149C5" w:rsidRPr="00F149C5">
        <w:rPr>
          <w:rFonts w:ascii="Times New Roman" w:hAnsi="Times New Roman" w:cs="Times New Roman"/>
          <w:sz w:val="28"/>
          <w:szCs w:val="28"/>
        </w:rPr>
        <w:t>о</w:t>
      </w:r>
      <w:r w:rsidRPr="001106DB">
        <w:rPr>
          <w:rFonts w:ascii="Times New Roman" w:hAnsi="Times New Roman" w:cs="Times New Roman"/>
          <w:sz w:val="28"/>
          <w:szCs w:val="28"/>
        </w:rPr>
        <w:t>здоров</w:t>
      </w:r>
      <w:r w:rsidR="00F149C5" w:rsidRPr="00F149C5">
        <w:rPr>
          <w:rFonts w:ascii="Times New Roman" w:hAnsi="Times New Roman" w:cs="Times New Roman"/>
          <w:sz w:val="28"/>
          <w:szCs w:val="28"/>
        </w:rPr>
        <w:t>ою</w:t>
      </w:r>
      <w:r w:rsidRPr="001106DB">
        <w:rPr>
          <w:rFonts w:ascii="Times New Roman" w:hAnsi="Times New Roman" w:cs="Times New Roman"/>
          <w:sz w:val="28"/>
          <w:szCs w:val="28"/>
        </w:rPr>
        <w:t xml:space="preserve"> </w:t>
      </w:r>
      <w:r w:rsidR="00F149C5" w:rsidRPr="00F149C5">
        <w:rPr>
          <w:rFonts w:ascii="Times New Roman" w:hAnsi="Times New Roman" w:cs="Times New Roman"/>
          <w:sz w:val="28"/>
          <w:szCs w:val="28"/>
        </w:rPr>
        <w:t>ходьбою</w:t>
      </w:r>
      <w:r w:rsidRPr="001106DB">
        <w:rPr>
          <w:rFonts w:ascii="Times New Roman" w:hAnsi="Times New Roman" w:cs="Times New Roman"/>
          <w:sz w:val="28"/>
          <w:szCs w:val="28"/>
        </w:rPr>
        <w:t>, непрацездатність скорочується в середньому на 18,1</w:t>
      </w:r>
      <w:r w:rsidR="00F149C5" w:rsidRPr="00F149C5">
        <w:rPr>
          <w:rFonts w:ascii="Times New Roman" w:hAnsi="Times New Roman" w:cs="Times New Roman"/>
          <w:sz w:val="28"/>
          <w:szCs w:val="28"/>
        </w:rPr>
        <w:t>–</w:t>
      </w:r>
      <w:r w:rsidRPr="001106DB">
        <w:rPr>
          <w:rFonts w:ascii="Times New Roman" w:hAnsi="Times New Roman" w:cs="Times New Roman"/>
          <w:sz w:val="28"/>
          <w:szCs w:val="28"/>
        </w:rPr>
        <w:t xml:space="preserve">1,2 дня на рік [3]. </w:t>
      </w:r>
      <w:r w:rsidR="00FD5373" w:rsidRPr="00FD5373">
        <w:rPr>
          <w:rFonts w:ascii="Times New Roman" w:hAnsi="Times New Roman" w:cs="Times New Roman"/>
          <w:sz w:val="28"/>
          <w:szCs w:val="28"/>
        </w:rPr>
        <w:t xml:space="preserve">Варто зауважити, особи, котрі займаються тричі і більше разів на </w:t>
      </w:r>
      <w:r w:rsidR="00FD5373">
        <w:rPr>
          <w:rFonts w:ascii="Times New Roman" w:hAnsi="Times New Roman" w:cs="Times New Roman"/>
          <w:sz w:val="28"/>
          <w:szCs w:val="28"/>
        </w:rPr>
        <w:t>тиждень</w:t>
      </w:r>
      <w:r w:rsidR="00FD5373" w:rsidRPr="00FD5373">
        <w:rPr>
          <w:rFonts w:ascii="Times New Roman" w:hAnsi="Times New Roman" w:cs="Times New Roman"/>
          <w:sz w:val="28"/>
          <w:szCs w:val="28"/>
        </w:rPr>
        <w:t>, то,</w:t>
      </w:r>
      <w:r w:rsidRPr="001106DB">
        <w:rPr>
          <w:rFonts w:ascii="Times New Roman" w:hAnsi="Times New Roman" w:cs="Times New Roman"/>
          <w:sz w:val="28"/>
          <w:szCs w:val="28"/>
        </w:rPr>
        <w:t xml:space="preserve"> практично</w:t>
      </w:r>
      <w:r w:rsidR="00FD5373" w:rsidRPr="00FD5373">
        <w:rPr>
          <w:rFonts w:ascii="Times New Roman" w:hAnsi="Times New Roman" w:cs="Times New Roman"/>
          <w:sz w:val="28"/>
          <w:szCs w:val="28"/>
        </w:rPr>
        <w:t>, вони</w:t>
      </w:r>
      <w:r w:rsidRPr="001106DB">
        <w:rPr>
          <w:rFonts w:ascii="Times New Roman" w:hAnsi="Times New Roman" w:cs="Times New Roman"/>
          <w:sz w:val="28"/>
          <w:szCs w:val="28"/>
        </w:rPr>
        <w:t xml:space="preserve"> не застуджуються. А працівники японської газової компанії в Токіо, </w:t>
      </w:r>
      <w:r w:rsidR="00C37098" w:rsidRPr="00C37098">
        <w:rPr>
          <w:rFonts w:ascii="Times New Roman" w:hAnsi="Times New Roman" w:cs="Times New Roman"/>
          <w:sz w:val="28"/>
          <w:szCs w:val="28"/>
        </w:rPr>
        <w:t>котрі</w:t>
      </w:r>
      <w:r w:rsidRPr="001106DB">
        <w:rPr>
          <w:rFonts w:ascii="Times New Roman" w:hAnsi="Times New Roman" w:cs="Times New Roman"/>
          <w:sz w:val="28"/>
          <w:szCs w:val="28"/>
        </w:rPr>
        <w:t xml:space="preserve"> займаються </w:t>
      </w:r>
      <w:r w:rsidR="00C37098" w:rsidRPr="00C37098">
        <w:rPr>
          <w:rFonts w:ascii="Times New Roman" w:hAnsi="Times New Roman" w:cs="Times New Roman"/>
          <w:sz w:val="28"/>
          <w:szCs w:val="28"/>
        </w:rPr>
        <w:t>фізичними вправами</w:t>
      </w:r>
      <w:r w:rsidRPr="001106DB">
        <w:rPr>
          <w:rFonts w:ascii="Times New Roman" w:hAnsi="Times New Roman" w:cs="Times New Roman"/>
          <w:sz w:val="28"/>
          <w:szCs w:val="28"/>
        </w:rPr>
        <w:t xml:space="preserve">, значно скоротили кількість днів, коли вони не працюють. Важливі зміни відбуваються і в біохімічному складі </w:t>
      </w:r>
      <w:r w:rsidRPr="001106DB">
        <w:rPr>
          <w:rFonts w:ascii="Times New Roman" w:hAnsi="Times New Roman" w:cs="Times New Roman"/>
          <w:sz w:val="28"/>
          <w:szCs w:val="28"/>
        </w:rPr>
        <w:lastRenderedPageBreak/>
        <w:t>крові в результаті оздоровчого бігу, що впливає на сприйнятливість організму до онкологічних захворювань. Так, під час дослідження 125 бігунів віком від 40 років виявлено позитивні зміни в протипухлинній захисній системі організму пропорційно стажу оздоровчих занять бігом. Тому чим раніше ви починаєте тренуватися, тим більш стійкий ваш організм до раку [8]. Завдяки активізації жирового обміну біг є ефективним засобом нормалізації маси тіла. Дуже ефективна в цьому плані швидка ходьба (1 година на день). Таким чином, позитивні зміни, які є результатом оздоровчого бігу, сприяють зміцненню стійкості організму до шкідливих фа</w:t>
      </w:r>
      <w:r w:rsidR="009B48DE">
        <w:rPr>
          <w:rFonts w:ascii="Times New Roman" w:hAnsi="Times New Roman" w:cs="Times New Roman"/>
          <w:sz w:val="28"/>
          <w:szCs w:val="28"/>
        </w:rPr>
        <w:t>кторів навколишнього середовища</w:t>
      </w:r>
      <w:r w:rsidR="009B48DE" w:rsidRPr="009B48DE">
        <w:rPr>
          <w:rFonts w:ascii="Times New Roman" w:hAnsi="Times New Roman" w:cs="Times New Roman"/>
          <w:sz w:val="28"/>
          <w:szCs w:val="28"/>
        </w:rPr>
        <w:t xml:space="preserve">, </w:t>
      </w:r>
      <w:r w:rsidRPr="001106DB">
        <w:rPr>
          <w:rFonts w:ascii="Times New Roman" w:hAnsi="Times New Roman" w:cs="Times New Roman"/>
          <w:sz w:val="28"/>
          <w:szCs w:val="28"/>
        </w:rPr>
        <w:t>підвищ</w:t>
      </w:r>
      <w:r w:rsidR="009B48DE" w:rsidRPr="009B48DE">
        <w:rPr>
          <w:rFonts w:ascii="Times New Roman" w:hAnsi="Times New Roman" w:cs="Times New Roman"/>
          <w:sz w:val="28"/>
          <w:szCs w:val="28"/>
        </w:rPr>
        <w:t>ення</w:t>
      </w:r>
      <w:r w:rsidRPr="001106DB">
        <w:rPr>
          <w:rFonts w:ascii="Times New Roman" w:hAnsi="Times New Roman" w:cs="Times New Roman"/>
          <w:sz w:val="28"/>
          <w:szCs w:val="28"/>
        </w:rPr>
        <w:t xml:space="preserve"> аеробн</w:t>
      </w:r>
      <w:r w:rsidR="009B48DE" w:rsidRPr="009B48DE">
        <w:rPr>
          <w:rFonts w:ascii="Times New Roman" w:hAnsi="Times New Roman" w:cs="Times New Roman"/>
          <w:sz w:val="28"/>
          <w:szCs w:val="28"/>
        </w:rPr>
        <w:t>ої</w:t>
      </w:r>
      <w:r w:rsidR="009B48DE">
        <w:rPr>
          <w:rFonts w:ascii="Times New Roman" w:hAnsi="Times New Roman" w:cs="Times New Roman"/>
          <w:sz w:val="28"/>
          <w:szCs w:val="28"/>
        </w:rPr>
        <w:t xml:space="preserve"> продуктивн</w:t>
      </w:r>
      <w:r w:rsidR="009B48DE" w:rsidRPr="009B48DE">
        <w:rPr>
          <w:rFonts w:ascii="Times New Roman" w:hAnsi="Times New Roman" w:cs="Times New Roman"/>
          <w:sz w:val="28"/>
          <w:szCs w:val="28"/>
        </w:rPr>
        <w:t>ості</w:t>
      </w:r>
      <w:r w:rsidRPr="001106DB">
        <w:rPr>
          <w:rFonts w:ascii="Times New Roman" w:hAnsi="Times New Roman" w:cs="Times New Roman"/>
          <w:sz w:val="28"/>
          <w:szCs w:val="28"/>
        </w:rPr>
        <w:t xml:space="preserve">. Підвищення функціональних можливостей проявляється, насамперед, у посиленні скорочувальної та </w:t>
      </w:r>
      <w:r w:rsidR="009B48DE">
        <w:rPr>
          <w:rFonts w:ascii="Times New Roman" w:hAnsi="Times New Roman" w:cs="Times New Roman"/>
          <w:sz w:val="28"/>
          <w:szCs w:val="28"/>
        </w:rPr>
        <w:t>“</w:t>
      </w:r>
      <w:r w:rsidRPr="001106DB">
        <w:rPr>
          <w:rFonts w:ascii="Times New Roman" w:hAnsi="Times New Roman" w:cs="Times New Roman"/>
          <w:sz w:val="28"/>
          <w:szCs w:val="28"/>
        </w:rPr>
        <w:t>насосної</w:t>
      </w:r>
      <w:r w:rsidR="009B48DE">
        <w:rPr>
          <w:rFonts w:ascii="Times New Roman" w:hAnsi="Times New Roman" w:cs="Times New Roman"/>
          <w:sz w:val="28"/>
          <w:szCs w:val="28"/>
        </w:rPr>
        <w:t>”</w:t>
      </w:r>
      <w:r w:rsidRPr="001106DB">
        <w:rPr>
          <w:rFonts w:ascii="Times New Roman" w:hAnsi="Times New Roman" w:cs="Times New Roman"/>
          <w:sz w:val="28"/>
          <w:szCs w:val="28"/>
        </w:rPr>
        <w:t xml:space="preserve"> функцій серця, підвищенні фізичної працездатності. Варто пам</w:t>
      </w:r>
      <w:r w:rsidR="009B48DE">
        <w:rPr>
          <w:rFonts w:ascii="Times New Roman" w:hAnsi="Times New Roman" w:cs="Times New Roman"/>
          <w:sz w:val="28"/>
          <w:szCs w:val="28"/>
        </w:rPr>
        <w:t>’</w:t>
      </w:r>
      <w:r w:rsidRPr="001106DB">
        <w:rPr>
          <w:rFonts w:ascii="Times New Roman" w:hAnsi="Times New Roman" w:cs="Times New Roman"/>
          <w:sz w:val="28"/>
          <w:szCs w:val="28"/>
        </w:rPr>
        <w:t>ятати, що позитивного ефекту можна досягти, якщо розумно сплан</w:t>
      </w:r>
      <w:r w:rsidR="009B48DE" w:rsidRPr="009B48DE">
        <w:rPr>
          <w:rFonts w:ascii="Times New Roman" w:hAnsi="Times New Roman" w:cs="Times New Roman"/>
          <w:sz w:val="28"/>
          <w:szCs w:val="28"/>
        </w:rPr>
        <w:t>ов</w:t>
      </w:r>
      <w:r w:rsidRPr="001106DB">
        <w:rPr>
          <w:rFonts w:ascii="Times New Roman" w:hAnsi="Times New Roman" w:cs="Times New Roman"/>
          <w:sz w:val="28"/>
          <w:szCs w:val="28"/>
        </w:rPr>
        <w:t>увати навантаження з урахуванням віку, статі, ваги, стану здоров</w:t>
      </w:r>
      <w:r w:rsidR="009B48DE">
        <w:rPr>
          <w:rFonts w:ascii="Times New Roman" w:hAnsi="Times New Roman" w:cs="Times New Roman"/>
          <w:sz w:val="28"/>
          <w:szCs w:val="28"/>
        </w:rPr>
        <w:t>’</w:t>
      </w:r>
      <w:r w:rsidRPr="001106DB">
        <w:rPr>
          <w:rFonts w:ascii="Times New Roman" w:hAnsi="Times New Roman" w:cs="Times New Roman"/>
          <w:sz w:val="28"/>
          <w:szCs w:val="28"/>
        </w:rPr>
        <w:t xml:space="preserve">я і резервів організму. Сьогодні поширені три напрямки вибору дозування бігових навантажень [8]: Перший напрямок – </w:t>
      </w:r>
      <w:r w:rsidR="009B48DE">
        <w:rPr>
          <w:rFonts w:ascii="Times New Roman" w:hAnsi="Times New Roman" w:cs="Times New Roman"/>
          <w:sz w:val="28"/>
          <w:szCs w:val="28"/>
        </w:rPr>
        <w:t>“</w:t>
      </w:r>
      <w:r w:rsidRPr="001106DB">
        <w:rPr>
          <w:rFonts w:ascii="Times New Roman" w:hAnsi="Times New Roman" w:cs="Times New Roman"/>
          <w:sz w:val="28"/>
          <w:szCs w:val="28"/>
        </w:rPr>
        <w:t>задоволення та ефективність</w:t>
      </w:r>
      <w:r w:rsidR="009B48DE">
        <w:rPr>
          <w:rFonts w:ascii="Times New Roman" w:hAnsi="Times New Roman" w:cs="Times New Roman"/>
          <w:sz w:val="28"/>
          <w:szCs w:val="28"/>
        </w:rPr>
        <w:t>”</w:t>
      </w:r>
      <w:r w:rsidRPr="001106DB">
        <w:rPr>
          <w:rFonts w:ascii="Times New Roman" w:hAnsi="Times New Roman" w:cs="Times New Roman"/>
          <w:sz w:val="28"/>
          <w:szCs w:val="28"/>
        </w:rPr>
        <w:t xml:space="preserve">. Під час фізичної праці в різних тканинах організму виділяються спеціальні гормони. </w:t>
      </w:r>
      <w:r w:rsidR="009B48DE" w:rsidRPr="006E2228">
        <w:rPr>
          <w:rFonts w:ascii="Times New Roman" w:hAnsi="Times New Roman" w:cs="Times New Roman"/>
          <w:sz w:val="28"/>
          <w:szCs w:val="28"/>
        </w:rPr>
        <w:t>Один з них</w:t>
      </w:r>
      <w:r w:rsidR="009B48DE">
        <w:rPr>
          <w:rFonts w:ascii="Times New Roman" w:hAnsi="Times New Roman" w:cs="Times New Roman"/>
          <w:sz w:val="28"/>
          <w:szCs w:val="28"/>
        </w:rPr>
        <w:t xml:space="preserve"> отримав назву ендорфін</w:t>
      </w:r>
      <w:r w:rsidRPr="001106DB">
        <w:rPr>
          <w:rFonts w:ascii="Times New Roman" w:hAnsi="Times New Roman" w:cs="Times New Roman"/>
          <w:sz w:val="28"/>
          <w:szCs w:val="28"/>
        </w:rPr>
        <w:t xml:space="preserve">. </w:t>
      </w:r>
      <w:r w:rsidR="009B48DE" w:rsidRPr="009B48DE">
        <w:rPr>
          <w:rFonts w:ascii="Times New Roman" w:hAnsi="Times New Roman" w:cs="Times New Roman"/>
          <w:sz w:val="28"/>
          <w:szCs w:val="28"/>
        </w:rPr>
        <w:t>Біогенні аміни, потрапляючи</w:t>
      </w:r>
      <w:r w:rsidRPr="001106DB">
        <w:rPr>
          <w:rFonts w:ascii="Times New Roman" w:hAnsi="Times New Roman" w:cs="Times New Roman"/>
          <w:sz w:val="28"/>
          <w:szCs w:val="28"/>
        </w:rPr>
        <w:t xml:space="preserve"> у кров, а деякі з них досягають центральної нервової системи і збуджують нервові центри</w:t>
      </w:r>
      <w:r w:rsidR="009B48DE" w:rsidRPr="009B48DE">
        <w:rPr>
          <w:rFonts w:ascii="Times New Roman" w:hAnsi="Times New Roman" w:cs="Times New Roman"/>
          <w:sz w:val="28"/>
          <w:szCs w:val="28"/>
        </w:rPr>
        <w:t xml:space="preserve">, внаслідок чого </w:t>
      </w:r>
      <w:r w:rsidR="009B48DE" w:rsidRPr="001106DB">
        <w:rPr>
          <w:rFonts w:ascii="Times New Roman" w:hAnsi="Times New Roman" w:cs="Times New Roman"/>
          <w:sz w:val="28"/>
          <w:szCs w:val="28"/>
        </w:rPr>
        <w:t xml:space="preserve">людина відчуває </w:t>
      </w:r>
      <w:r w:rsidRPr="001106DB">
        <w:rPr>
          <w:rFonts w:ascii="Times New Roman" w:hAnsi="Times New Roman" w:cs="Times New Roman"/>
          <w:sz w:val="28"/>
          <w:szCs w:val="28"/>
        </w:rPr>
        <w:t xml:space="preserve">насолоду та задоволення. Однак це відчуття не постійне. Навіть якщо ви біжите </w:t>
      </w:r>
      <w:r w:rsidR="009B48DE" w:rsidRPr="009B48DE">
        <w:rPr>
          <w:rFonts w:ascii="Times New Roman" w:hAnsi="Times New Roman" w:cs="Times New Roman"/>
          <w:sz w:val="28"/>
          <w:szCs w:val="28"/>
        </w:rPr>
        <w:t>в</w:t>
      </w:r>
      <w:r w:rsidRPr="001106DB">
        <w:rPr>
          <w:rFonts w:ascii="Times New Roman" w:hAnsi="Times New Roman" w:cs="Times New Roman"/>
          <w:sz w:val="28"/>
          <w:szCs w:val="28"/>
        </w:rPr>
        <w:t xml:space="preserve"> повільн</w:t>
      </w:r>
      <w:r w:rsidR="009B48DE" w:rsidRPr="009B48DE">
        <w:rPr>
          <w:rFonts w:ascii="Times New Roman" w:hAnsi="Times New Roman" w:cs="Times New Roman"/>
          <w:sz w:val="28"/>
          <w:szCs w:val="28"/>
        </w:rPr>
        <w:t>ому</w:t>
      </w:r>
      <w:r w:rsidRPr="001106DB">
        <w:rPr>
          <w:rFonts w:ascii="Times New Roman" w:hAnsi="Times New Roman" w:cs="Times New Roman"/>
          <w:sz w:val="28"/>
          <w:szCs w:val="28"/>
        </w:rPr>
        <w:t xml:space="preserve"> </w:t>
      </w:r>
      <w:r w:rsidR="009B48DE" w:rsidRPr="009B48DE">
        <w:rPr>
          <w:rFonts w:ascii="Times New Roman" w:hAnsi="Times New Roman" w:cs="Times New Roman"/>
          <w:sz w:val="28"/>
          <w:szCs w:val="28"/>
        </w:rPr>
        <w:t>темпі</w:t>
      </w:r>
      <w:r w:rsidRPr="001106DB">
        <w:rPr>
          <w:rFonts w:ascii="Times New Roman" w:hAnsi="Times New Roman" w:cs="Times New Roman"/>
          <w:sz w:val="28"/>
          <w:szCs w:val="28"/>
        </w:rPr>
        <w:t xml:space="preserve">, через деякий час розвивається втома з характерним негативним відчуттям, яке посилюється зі збільшенням швидкості. Суть напряму «ефект радості» полягає у визначенні оптимального бігового навантаження та його інтенсивності на основі наявності позитивних емоцій. Коли спортсмен відчуває радість, він може продовжувати біг. При появі негативних емоцій потрібно переходити на прогулянки. Відпустіть будь-які негативні емоції, перш ніж продовжити біг. Звичайно, такий вантаж довго не зберігається і не рухається швидко. При заняттях 3 рази на тиждень такі навантаження однозначно дають лікувальний ефект, але приріст резерву сил не суттєвий, негативні ситуації точно можна усунути. </w:t>
      </w:r>
      <w:r w:rsidRPr="001106DB">
        <w:rPr>
          <w:rFonts w:ascii="Times New Roman" w:hAnsi="Times New Roman" w:cs="Times New Roman"/>
          <w:sz w:val="28"/>
          <w:szCs w:val="28"/>
        </w:rPr>
        <w:lastRenderedPageBreak/>
        <w:t xml:space="preserve">Другий напрямок </w:t>
      </w:r>
      <w:r w:rsidR="000E6B03">
        <w:rPr>
          <w:rFonts w:ascii="Times New Roman" w:hAnsi="Times New Roman" w:cs="Times New Roman"/>
          <w:sz w:val="28"/>
          <w:szCs w:val="28"/>
          <w:lang w:val="ru-RU"/>
        </w:rPr>
        <w:t>–</w:t>
      </w:r>
      <w:r w:rsidRPr="001106DB">
        <w:rPr>
          <w:rFonts w:ascii="Times New Roman" w:hAnsi="Times New Roman" w:cs="Times New Roman"/>
          <w:sz w:val="28"/>
          <w:szCs w:val="28"/>
        </w:rPr>
        <w:t xml:space="preserve"> це біг з інтенсивністю, коли частота серцевих скорочень спортсмена становить від 135 до 155 ударів </w:t>
      </w:r>
      <w:r w:rsidR="000E6B03">
        <w:rPr>
          <w:rFonts w:ascii="Times New Roman" w:hAnsi="Times New Roman" w:cs="Times New Roman"/>
          <w:sz w:val="28"/>
          <w:szCs w:val="28"/>
          <w:lang w:val="ru-RU"/>
        </w:rPr>
        <w:t>з</w:t>
      </w:r>
      <w:r w:rsidRPr="001106DB">
        <w:rPr>
          <w:rFonts w:ascii="Times New Roman" w:hAnsi="Times New Roman" w:cs="Times New Roman"/>
          <w:sz w:val="28"/>
          <w:szCs w:val="28"/>
        </w:rPr>
        <w:t xml:space="preserve">а хвилину, а тривалість вправи передбачає наявність значної втоми. На думку багатьох авторів, дозування занять на тиждень, кожне з яких виконується безперервним бігом </w:t>
      </w:r>
      <w:r w:rsidR="000E6B03" w:rsidRPr="000E6B03">
        <w:rPr>
          <w:rFonts w:ascii="Times New Roman" w:hAnsi="Times New Roman" w:cs="Times New Roman"/>
          <w:sz w:val="28"/>
          <w:szCs w:val="28"/>
        </w:rPr>
        <w:t>впродовж</w:t>
      </w:r>
      <w:r w:rsidRPr="001106DB">
        <w:rPr>
          <w:rFonts w:ascii="Times New Roman" w:hAnsi="Times New Roman" w:cs="Times New Roman"/>
          <w:sz w:val="28"/>
          <w:szCs w:val="28"/>
        </w:rPr>
        <w:t xml:space="preserve"> 10</w:t>
      </w:r>
      <w:r w:rsidR="000E6B03" w:rsidRPr="000E6B03">
        <w:rPr>
          <w:rFonts w:ascii="Times New Roman" w:hAnsi="Times New Roman" w:cs="Times New Roman"/>
          <w:sz w:val="28"/>
          <w:szCs w:val="28"/>
        </w:rPr>
        <w:t>–</w:t>
      </w:r>
      <w:r w:rsidRPr="001106DB">
        <w:rPr>
          <w:rFonts w:ascii="Times New Roman" w:hAnsi="Times New Roman" w:cs="Times New Roman"/>
          <w:sz w:val="28"/>
          <w:szCs w:val="28"/>
        </w:rPr>
        <w:t xml:space="preserve">15 хвилин, запобігає руйнівній дії гіпокінезії на організм, підвищує рівень сонячних опіків і нормалізує масу тіла. є ознаками підвищення резервних можливостей. Однак цей ефект посилюється за допомогою 30-40 хвилин безперервного бігу чотири рази на тиждень. За такого режиму у людей різного віку, в тому числі у 70-річного любителя, підвищуються резервні можливості всіх показників дихальної функції, знижується опірність організму до патологічних факторів і розвитку, спостерігаються явні ознаки підвищення потужності. атеросклерозу. Третій напрямок </w:t>
      </w:r>
      <w:r w:rsidR="002310F2">
        <w:rPr>
          <w:rFonts w:ascii="Times New Roman" w:hAnsi="Times New Roman" w:cs="Times New Roman"/>
          <w:sz w:val="28"/>
          <w:szCs w:val="28"/>
          <w:lang w:val="ru-RU"/>
        </w:rPr>
        <w:t>–</w:t>
      </w:r>
      <w:r w:rsidRPr="001106DB">
        <w:rPr>
          <w:rFonts w:ascii="Times New Roman" w:hAnsi="Times New Roman" w:cs="Times New Roman"/>
          <w:sz w:val="28"/>
          <w:szCs w:val="28"/>
        </w:rPr>
        <w:t xml:space="preserve"> введення бігових навантажень у тренувальні програми. Бігов</w:t>
      </w:r>
      <w:r w:rsidR="002310F2">
        <w:rPr>
          <w:rFonts w:ascii="Times New Roman" w:hAnsi="Times New Roman" w:cs="Times New Roman"/>
          <w:sz w:val="28"/>
          <w:szCs w:val="28"/>
          <w:lang w:val="ru-RU"/>
        </w:rPr>
        <w:t>ий шлях</w:t>
      </w:r>
      <w:r w:rsidRPr="001106DB">
        <w:rPr>
          <w:rFonts w:ascii="Times New Roman" w:hAnsi="Times New Roman" w:cs="Times New Roman"/>
          <w:sz w:val="28"/>
          <w:szCs w:val="28"/>
        </w:rPr>
        <w:t xml:space="preserve"> часто </w:t>
      </w:r>
      <w:r w:rsidR="002310F2">
        <w:rPr>
          <w:rFonts w:ascii="Times New Roman" w:hAnsi="Times New Roman" w:cs="Times New Roman"/>
          <w:sz w:val="28"/>
          <w:szCs w:val="28"/>
          <w:lang w:val="ru-RU"/>
        </w:rPr>
        <w:t>долається</w:t>
      </w:r>
      <w:r w:rsidRPr="001106DB">
        <w:rPr>
          <w:rFonts w:ascii="Times New Roman" w:hAnsi="Times New Roman" w:cs="Times New Roman"/>
          <w:sz w:val="28"/>
          <w:szCs w:val="28"/>
        </w:rPr>
        <w:t xml:space="preserve"> з </w:t>
      </w:r>
      <w:r w:rsidR="002310F2">
        <w:rPr>
          <w:rFonts w:ascii="Times New Roman" w:hAnsi="Times New Roman" w:cs="Times New Roman"/>
          <w:sz w:val="28"/>
          <w:szCs w:val="28"/>
          <w:lang w:val="ru-RU"/>
        </w:rPr>
        <w:t>біляграничною</w:t>
      </w:r>
      <w:r w:rsidRPr="001106DB">
        <w:rPr>
          <w:rFonts w:ascii="Times New Roman" w:hAnsi="Times New Roman" w:cs="Times New Roman"/>
          <w:sz w:val="28"/>
          <w:szCs w:val="28"/>
        </w:rPr>
        <w:t xml:space="preserve"> та граничною інтенсивністю. Реалізація цього напряму викликає суперечки. Багато експертів скептично ставляться до такого системного підходу. Чи справді обмежувальний стрес</w:t>
      </w:r>
      <w:r w:rsidR="002310F2">
        <w:rPr>
          <w:rFonts w:ascii="Times New Roman" w:hAnsi="Times New Roman" w:cs="Times New Roman"/>
          <w:sz w:val="28"/>
          <w:szCs w:val="28"/>
          <w:lang w:val="ru-RU"/>
        </w:rPr>
        <w:t>,</w:t>
      </w:r>
      <w:r w:rsidRPr="001106DB">
        <w:rPr>
          <w:rFonts w:ascii="Times New Roman" w:hAnsi="Times New Roman" w:cs="Times New Roman"/>
          <w:sz w:val="28"/>
          <w:szCs w:val="28"/>
        </w:rPr>
        <w:t xml:space="preserve"> виправданий при заняттях оздоровчим бігом, адже перед тими, хто займається, не стоїть завдання досягти високих спортивних результатів. На думку Володимира Захарова [5], нам потрібно навчитися виконувати вправи з тією точністю, яку роблять лікарі та фармацевти під час використання ліків</w:t>
      </w:r>
      <w:r w:rsidR="00913ABD" w:rsidRPr="00913ABD">
        <w:rPr>
          <w:rFonts w:ascii="Times New Roman" w:hAnsi="Times New Roman" w:cs="Times New Roman"/>
          <w:sz w:val="28"/>
          <w:szCs w:val="28"/>
        </w:rPr>
        <w:t>, як основних засобів проти захворювання</w:t>
      </w:r>
      <w:r w:rsidRPr="001106DB">
        <w:rPr>
          <w:rFonts w:ascii="Times New Roman" w:hAnsi="Times New Roman" w:cs="Times New Roman"/>
          <w:sz w:val="28"/>
          <w:szCs w:val="28"/>
        </w:rPr>
        <w:t xml:space="preserve">. Це підкреслює, що дуже важливо суворо дотримуватися обсягу та інтенсивності навантажень відповідно до стану здоров’я, фізичної підготовки, віку тощо. Тому важливо визначити питання навантаження в окремих класах. Найбільш зручним і легким видом фізичних вправ, що не вимагає спеціального обладнання та вирішення організаційних проблем, є оздоровчий біг і чергування ходьби і бігу. Поєднання бігу та ходьби дозволяє поступово збільшувати навантаження та контролювати його відповідно до індивідуальних можливостей. Біг і швидка ходьба </w:t>
      </w:r>
      <w:r w:rsidR="004D7CF8" w:rsidRPr="004D7CF8">
        <w:rPr>
          <w:rFonts w:ascii="Times New Roman" w:hAnsi="Times New Roman" w:cs="Times New Roman"/>
          <w:sz w:val="28"/>
          <w:szCs w:val="28"/>
        </w:rPr>
        <w:t xml:space="preserve">повинна бути </w:t>
      </w:r>
      <w:r w:rsidRPr="001106DB">
        <w:rPr>
          <w:rFonts w:ascii="Times New Roman" w:hAnsi="Times New Roman" w:cs="Times New Roman"/>
          <w:sz w:val="28"/>
          <w:szCs w:val="28"/>
        </w:rPr>
        <w:t>з ЧСС в межах 130</w:t>
      </w:r>
      <w:r w:rsidR="004D7CF8" w:rsidRPr="004D7CF8">
        <w:rPr>
          <w:rFonts w:ascii="Times New Roman" w:hAnsi="Times New Roman" w:cs="Times New Roman"/>
          <w:sz w:val="28"/>
          <w:szCs w:val="28"/>
        </w:rPr>
        <w:t>–</w:t>
      </w:r>
      <w:r w:rsidRPr="001106DB">
        <w:rPr>
          <w:rFonts w:ascii="Times New Roman" w:hAnsi="Times New Roman" w:cs="Times New Roman"/>
          <w:sz w:val="28"/>
          <w:szCs w:val="28"/>
        </w:rPr>
        <w:t>170 уд./хв. Вона тісно пов</w:t>
      </w:r>
      <w:r w:rsidR="004D7CF8">
        <w:rPr>
          <w:rFonts w:ascii="Times New Roman" w:hAnsi="Times New Roman" w:cs="Times New Roman"/>
          <w:sz w:val="28"/>
          <w:szCs w:val="28"/>
        </w:rPr>
        <w:t>’</w:t>
      </w:r>
      <w:r w:rsidRPr="001106DB">
        <w:rPr>
          <w:rFonts w:ascii="Times New Roman" w:hAnsi="Times New Roman" w:cs="Times New Roman"/>
          <w:sz w:val="28"/>
          <w:szCs w:val="28"/>
        </w:rPr>
        <w:t>язана зі швидкістю руху [9]. Взявши рівень 180 ударів на хвилину</w:t>
      </w:r>
      <w:r w:rsidR="004D7CF8" w:rsidRPr="004D7CF8">
        <w:rPr>
          <w:rFonts w:ascii="Times New Roman" w:hAnsi="Times New Roman" w:cs="Times New Roman"/>
          <w:sz w:val="28"/>
          <w:szCs w:val="28"/>
        </w:rPr>
        <w:t>,</w:t>
      </w:r>
      <w:r w:rsidRPr="001106DB">
        <w:rPr>
          <w:rFonts w:ascii="Times New Roman" w:hAnsi="Times New Roman" w:cs="Times New Roman"/>
          <w:sz w:val="28"/>
          <w:szCs w:val="28"/>
        </w:rPr>
        <w:t xml:space="preserve"> як критичну частоту серцевих скорочень (вік 35-45 років), режими </w:t>
      </w:r>
      <w:r w:rsidRPr="001106DB">
        <w:rPr>
          <w:rFonts w:ascii="Times New Roman" w:hAnsi="Times New Roman" w:cs="Times New Roman"/>
          <w:sz w:val="28"/>
          <w:szCs w:val="28"/>
        </w:rPr>
        <w:lastRenderedPageBreak/>
        <w:t>бігу з різною частотою пульсу та швидкістю можна розділити на три зони (при критичних рівнях 170 ударів на хвилину та 160 ударів на хвил</w:t>
      </w:r>
      <w:r w:rsidR="004D7CF8">
        <w:rPr>
          <w:rFonts w:ascii="Times New Roman" w:hAnsi="Times New Roman" w:cs="Times New Roman"/>
          <w:sz w:val="28"/>
          <w:szCs w:val="28"/>
        </w:rPr>
        <w:t>ину ці зони відповідно)</w:t>
      </w:r>
      <w:r w:rsidRPr="001106DB">
        <w:rPr>
          <w:rFonts w:ascii="Times New Roman" w:hAnsi="Times New Roman" w:cs="Times New Roman"/>
          <w:sz w:val="28"/>
          <w:szCs w:val="28"/>
        </w:rPr>
        <w:t>. Бігайте зі швидкістю, щоб ваш пульс досягав 130 ударів на хвилину. Наукові дослідження показують, що біг у такому режимі пов’язаний зі зниженням серцевої діяльності. Цей режим посилює капіляроутворення в м</w:t>
      </w:r>
      <w:r w:rsidR="004D7CF8">
        <w:rPr>
          <w:rFonts w:ascii="Times New Roman" w:hAnsi="Times New Roman" w:cs="Times New Roman"/>
          <w:sz w:val="28"/>
          <w:szCs w:val="28"/>
        </w:rPr>
        <w:t>’</w:t>
      </w:r>
      <w:r w:rsidRPr="001106DB">
        <w:rPr>
          <w:rFonts w:ascii="Times New Roman" w:hAnsi="Times New Roman" w:cs="Times New Roman"/>
          <w:sz w:val="28"/>
          <w:szCs w:val="28"/>
        </w:rPr>
        <w:t xml:space="preserve">язах ніг (збільшує кількість активних кровоносних судин </w:t>
      </w:r>
      <w:r w:rsidR="004D7CF8" w:rsidRPr="004D7CF8">
        <w:rPr>
          <w:rFonts w:ascii="Times New Roman" w:hAnsi="Times New Roman" w:cs="Times New Roman"/>
          <w:sz w:val="28"/>
          <w:szCs w:val="28"/>
        </w:rPr>
        <w:t>–</w:t>
      </w:r>
      <w:r w:rsidRPr="001106DB">
        <w:rPr>
          <w:rFonts w:ascii="Times New Roman" w:hAnsi="Times New Roman" w:cs="Times New Roman"/>
          <w:sz w:val="28"/>
          <w:szCs w:val="28"/>
        </w:rPr>
        <w:t xml:space="preserve"> капілярів) і сприяє кращому кровопостачанню органів II зона. Бігайте зі швидкістю, яка збільшує частоту серцевих скорочень зі 130 ударів на хвилину до 150 ударів на хвилину. Такий режим розвиває і підтримує хорошу роботу серця і призводить до подальшої капіляризації м</w:t>
      </w:r>
      <w:r w:rsidR="004D7CF8">
        <w:rPr>
          <w:rFonts w:ascii="Times New Roman" w:hAnsi="Times New Roman" w:cs="Times New Roman"/>
          <w:sz w:val="28"/>
          <w:szCs w:val="28"/>
        </w:rPr>
        <w:t>’</w:t>
      </w:r>
      <w:r w:rsidRPr="001106DB">
        <w:rPr>
          <w:rFonts w:ascii="Times New Roman" w:hAnsi="Times New Roman" w:cs="Times New Roman"/>
          <w:sz w:val="28"/>
          <w:szCs w:val="28"/>
        </w:rPr>
        <w:t>язів</w:t>
      </w:r>
      <w:r w:rsidR="004D7CF8">
        <w:rPr>
          <w:rFonts w:ascii="Times New Roman" w:hAnsi="Times New Roman" w:cs="Times New Roman"/>
          <w:sz w:val="28"/>
          <w:szCs w:val="28"/>
          <w:lang w:val="ru-RU"/>
        </w:rPr>
        <w:t>. Доцільно зауважити, що с</w:t>
      </w:r>
      <w:r w:rsidRPr="001106DB">
        <w:rPr>
          <w:rFonts w:ascii="Times New Roman" w:hAnsi="Times New Roman" w:cs="Times New Roman"/>
          <w:sz w:val="28"/>
          <w:szCs w:val="28"/>
        </w:rPr>
        <w:t xml:space="preserve">поживання кисню в цьому </w:t>
      </w:r>
      <w:r w:rsidRPr="006E2228">
        <w:rPr>
          <w:rFonts w:ascii="Times New Roman" w:hAnsi="Times New Roman" w:cs="Times New Roman"/>
          <w:sz w:val="28"/>
          <w:szCs w:val="28"/>
        </w:rPr>
        <w:t xml:space="preserve">режимі </w:t>
      </w:r>
      <w:r w:rsidR="00DD01ED" w:rsidRPr="006E2228">
        <w:rPr>
          <w:rFonts w:ascii="Times New Roman" w:hAnsi="Times New Roman" w:cs="Times New Roman"/>
          <w:sz w:val="28"/>
          <w:szCs w:val="28"/>
          <w:lang w:val="ru-RU"/>
        </w:rPr>
        <w:t xml:space="preserve">інтенсивності </w:t>
      </w:r>
      <w:r w:rsidRPr="006E2228">
        <w:rPr>
          <w:rFonts w:ascii="Times New Roman" w:hAnsi="Times New Roman" w:cs="Times New Roman"/>
          <w:sz w:val="28"/>
          <w:szCs w:val="28"/>
        </w:rPr>
        <w:t>знаходиться на рівні 50</w:t>
      </w:r>
      <w:r w:rsidR="004D7CF8" w:rsidRPr="006E2228">
        <w:rPr>
          <w:rFonts w:ascii="Times New Roman" w:hAnsi="Times New Roman" w:cs="Times New Roman"/>
          <w:sz w:val="28"/>
          <w:szCs w:val="28"/>
          <w:lang w:val="ru-RU"/>
        </w:rPr>
        <w:t>–</w:t>
      </w:r>
      <w:r w:rsidRPr="006E2228">
        <w:rPr>
          <w:rFonts w:ascii="Times New Roman" w:hAnsi="Times New Roman" w:cs="Times New Roman"/>
          <w:sz w:val="28"/>
          <w:szCs w:val="28"/>
        </w:rPr>
        <w:t xml:space="preserve">60% від максимального. </w:t>
      </w:r>
      <w:r w:rsidR="00DD01ED" w:rsidRPr="006E2228">
        <w:rPr>
          <w:rFonts w:ascii="Times New Roman" w:hAnsi="Times New Roman" w:cs="Times New Roman"/>
          <w:sz w:val="28"/>
          <w:szCs w:val="28"/>
          <w:lang w:val="ru-RU"/>
        </w:rPr>
        <w:t xml:space="preserve">Зауважимо, що </w:t>
      </w:r>
      <w:r w:rsidR="006E2228" w:rsidRPr="006E2228">
        <w:rPr>
          <w:rFonts w:ascii="Times New Roman" w:hAnsi="Times New Roman" w:cs="Times New Roman"/>
          <w:sz w:val="28"/>
          <w:szCs w:val="28"/>
          <w:lang w:val="ru-RU"/>
        </w:rPr>
        <w:t>робота організму</w:t>
      </w:r>
      <w:r w:rsidR="00DD01ED" w:rsidRPr="006E2228">
        <w:rPr>
          <w:rFonts w:ascii="Times New Roman" w:hAnsi="Times New Roman" w:cs="Times New Roman"/>
          <w:sz w:val="28"/>
          <w:szCs w:val="28"/>
        </w:rPr>
        <w:t xml:space="preserve"> у цій зоні має очевидний оздоровчий вплив</w:t>
      </w:r>
      <w:r w:rsidRPr="006E2228">
        <w:rPr>
          <w:rFonts w:ascii="Times New Roman" w:hAnsi="Times New Roman" w:cs="Times New Roman"/>
          <w:sz w:val="28"/>
          <w:szCs w:val="28"/>
        </w:rPr>
        <w:t xml:space="preserve">. Люди, </w:t>
      </w:r>
      <w:r w:rsidR="00B409B9" w:rsidRPr="006E2228">
        <w:rPr>
          <w:rFonts w:ascii="Times New Roman" w:hAnsi="Times New Roman" w:cs="Times New Roman"/>
          <w:sz w:val="28"/>
          <w:szCs w:val="28"/>
        </w:rPr>
        <w:t>котрі</w:t>
      </w:r>
      <w:r w:rsidRPr="006E2228">
        <w:rPr>
          <w:rFonts w:ascii="Times New Roman" w:hAnsi="Times New Roman" w:cs="Times New Roman"/>
          <w:sz w:val="28"/>
          <w:szCs w:val="28"/>
        </w:rPr>
        <w:t xml:space="preserve"> займаються оздоровч</w:t>
      </w:r>
      <w:r w:rsidR="006E2228" w:rsidRPr="006E2228">
        <w:rPr>
          <w:rFonts w:ascii="Times New Roman" w:hAnsi="Times New Roman" w:cs="Times New Roman"/>
          <w:sz w:val="28"/>
          <w:szCs w:val="28"/>
        </w:rPr>
        <w:t>ою</w:t>
      </w:r>
      <w:r w:rsidRPr="006E2228">
        <w:rPr>
          <w:rFonts w:ascii="Times New Roman" w:hAnsi="Times New Roman" w:cs="Times New Roman"/>
          <w:sz w:val="28"/>
          <w:szCs w:val="28"/>
        </w:rPr>
        <w:t xml:space="preserve"> </w:t>
      </w:r>
      <w:r w:rsidR="006E2228" w:rsidRPr="006E2228">
        <w:rPr>
          <w:rFonts w:ascii="Times New Roman" w:hAnsi="Times New Roman" w:cs="Times New Roman"/>
          <w:sz w:val="28"/>
          <w:szCs w:val="28"/>
        </w:rPr>
        <w:t>ходьбою</w:t>
      </w:r>
      <w:r w:rsidRPr="006E2228">
        <w:rPr>
          <w:rFonts w:ascii="Times New Roman" w:hAnsi="Times New Roman" w:cs="Times New Roman"/>
          <w:sz w:val="28"/>
          <w:szCs w:val="28"/>
        </w:rPr>
        <w:t xml:space="preserve">, </w:t>
      </w:r>
      <w:r w:rsidR="006E2228" w:rsidRPr="006E2228">
        <w:rPr>
          <w:rFonts w:ascii="Times New Roman" w:hAnsi="Times New Roman" w:cs="Times New Roman"/>
          <w:sz w:val="28"/>
          <w:szCs w:val="28"/>
        </w:rPr>
        <w:t>сприяють зміцненню</w:t>
      </w:r>
      <w:r w:rsidR="00DD01ED" w:rsidRPr="006E2228">
        <w:rPr>
          <w:rFonts w:ascii="Times New Roman" w:hAnsi="Times New Roman" w:cs="Times New Roman"/>
          <w:sz w:val="28"/>
          <w:szCs w:val="28"/>
        </w:rPr>
        <w:t xml:space="preserve"> </w:t>
      </w:r>
      <w:r w:rsidRPr="006E2228">
        <w:rPr>
          <w:rFonts w:ascii="Times New Roman" w:hAnsi="Times New Roman" w:cs="Times New Roman"/>
          <w:sz w:val="28"/>
          <w:szCs w:val="28"/>
        </w:rPr>
        <w:t>серцев</w:t>
      </w:r>
      <w:r w:rsidR="006E2228" w:rsidRPr="006E2228">
        <w:rPr>
          <w:rFonts w:ascii="Times New Roman" w:hAnsi="Times New Roman" w:cs="Times New Roman"/>
          <w:sz w:val="28"/>
          <w:szCs w:val="28"/>
        </w:rPr>
        <w:t>ого</w:t>
      </w:r>
      <w:r w:rsidRPr="006E2228">
        <w:rPr>
          <w:rFonts w:ascii="Times New Roman" w:hAnsi="Times New Roman" w:cs="Times New Roman"/>
          <w:sz w:val="28"/>
          <w:szCs w:val="28"/>
        </w:rPr>
        <w:t xml:space="preserve"> м</w:t>
      </w:r>
      <w:r w:rsidR="00DD01ED" w:rsidRPr="006E2228">
        <w:rPr>
          <w:rFonts w:ascii="Times New Roman" w:hAnsi="Times New Roman" w:cs="Times New Roman"/>
          <w:sz w:val="28"/>
          <w:szCs w:val="28"/>
        </w:rPr>
        <w:t>’яз</w:t>
      </w:r>
      <w:r w:rsidR="006E2228" w:rsidRPr="006E2228">
        <w:rPr>
          <w:rFonts w:ascii="Times New Roman" w:hAnsi="Times New Roman" w:cs="Times New Roman"/>
          <w:sz w:val="28"/>
          <w:szCs w:val="28"/>
        </w:rPr>
        <w:t>у і, як наслідок – підвищенню роботи кардіореспіраторної системи</w:t>
      </w:r>
      <w:r w:rsidR="00DD01ED" w:rsidRPr="006E2228">
        <w:rPr>
          <w:rFonts w:ascii="Times New Roman" w:hAnsi="Times New Roman" w:cs="Times New Roman"/>
          <w:sz w:val="28"/>
          <w:szCs w:val="28"/>
        </w:rPr>
        <w:t>.</w:t>
      </w:r>
      <w:r w:rsidRPr="001106DB">
        <w:rPr>
          <w:rFonts w:ascii="Times New Roman" w:hAnsi="Times New Roman" w:cs="Times New Roman"/>
          <w:sz w:val="28"/>
          <w:szCs w:val="28"/>
        </w:rPr>
        <w:t xml:space="preserve"> </w:t>
      </w:r>
      <w:r w:rsidR="00DD01ED" w:rsidRPr="006E2228">
        <w:rPr>
          <w:rFonts w:ascii="Times New Roman" w:hAnsi="Times New Roman" w:cs="Times New Roman"/>
          <w:sz w:val="28"/>
          <w:szCs w:val="28"/>
        </w:rPr>
        <w:t>Тому,</w:t>
      </w:r>
      <w:r w:rsidRPr="001106DB">
        <w:rPr>
          <w:rFonts w:ascii="Times New Roman" w:hAnsi="Times New Roman" w:cs="Times New Roman"/>
          <w:sz w:val="28"/>
          <w:szCs w:val="28"/>
        </w:rPr>
        <w:t xml:space="preserve"> швидкістю, яка збільшує частоту серцевих скорочень з</w:t>
      </w:r>
      <w:r w:rsidR="00DD01ED" w:rsidRPr="006E2228">
        <w:rPr>
          <w:rFonts w:ascii="Times New Roman" w:hAnsi="Times New Roman" w:cs="Times New Roman"/>
          <w:sz w:val="28"/>
          <w:szCs w:val="28"/>
        </w:rPr>
        <w:t xml:space="preserve">а </w:t>
      </w:r>
      <w:r w:rsidRPr="001106DB">
        <w:rPr>
          <w:rFonts w:ascii="Times New Roman" w:hAnsi="Times New Roman" w:cs="Times New Roman"/>
          <w:sz w:val="28"/>
          <w:szCs w:val="28"/>
        </w:rPr>
        <w:t>150 ударів на хвилину до 170 ударів на хвилину</w:t>
      </w:r>
      <w:r w:rsidR="006E2228">
        <w:rPr>
          <w:rFonts w:ascii="Times New Roman" w:hAnsi="Times New Roman" w:cs="Times New Roman"/>
          <w:sz w:val="28"/>
          <w:szCs w:val="28"/>
        </w:rPr>
        <w:t xml:space="preserve"> необхідно вважати, як таку</w:t>
      </w:r>
      <w:r w:rsidR="00DD01ED" w:rsidRPr="006E2228">
        <w:rPr>
          <w:rFonts w:ascii="Times New Roman" w:hAnsi="Times New Roman" w:cs="Times New Roman"/>
          <w:sz w:val="28"/>
          <w:szCs w:val="28"/>
        </w:rPr>
        <w:t>, що активізує функціональні можливості</w:t>
      </w:r>
      <w:r w:rsidR="006E2228" w:rsidRPr="006E2228">
        <w:rPr>
          <w:rFonts w:ascii="Times New Roman" w:hAnsi="Times New Roman" w:cs="Times New Roman"/>
          <w:sz w:val="28"/>
          <w:szCs w:val="28"/>
        </w:rPr>
        <w:t xml:space="preserve">, оскільки </w:t>
      </w:r>
      <w:r w:rsidRPr="001106DB">
        <w:rPr>
          <w:rFonts w:ascii="Times New Roman" w:hAnsi="Times New Roman" w:cs="Times New Roman"/>
          <w:sz w:val="28"/>
          <w:szCs w:val="28"/>
        </w:rPr>
        <w:t xml:space="preserve">найбільш ефективно розвиває субмаксимальну працездатність серцево-судинної системи. Споживання кисню в цій зоні становить 60-80% від максимального. </w:t>
      </w:r>
      <w:r w:rsidR="000A6222" w:rsidRPr="000A6222">
        <w:rPr>
          <w:rFonts w:ascii="Times New Roman" w:hAnsi="Times New Roman" w:cs="Times New Roman"/>
          <w:sz w:val="28"/>
          <w:szCs w:val="28"/>
        </w:rPr>
        <w:t>П</w:t>
      </w:r>
      <w:r w:rsidRPr="001106DB">
        <w:rPr>
          <w:rFonts w:ascii="Times New Roman" w:hAnsi="Times New Roman" w:cs="Times New Roman"/>
          <w:sz w:val="28"/>
          <w:szCs w:val="28"/>
        </w:rPr>
        <w:t>очатківці повинні в</w:t>
      </w:r>
      <w:r w:rsidR="000A6222">
        <w:rPr>
          <w:rFonts w:ascii="Times New Roman" w:hAnsi="Times New Roman" w:cs="Times New Roman"/>
          <w:sz w:val="28"/>
          <w:szCs w:val="28"/>
        </w:rPr>
        <w:t>икористовувати режим 1-ї зони</w:t>
      </w:r>
      <w:r w:rsidR="000A6222" w:rsidRPr="000A6222">
        <w:rPr>
          <w:rFonts w:ascii="Times New Roman" w:hAnsi="Times New Roman" w:cs="Times New Roman"/>
          <w:sz w:val="28"/>
          <w:szCs w:val="28"/>
        </w:rPr>
        <w:t>, о</w:t>
      </w:r>
      <w:r w:rsidRPr="001106DB">
        <w:rPr>
          <w:rFonts w:ascii="Times New Roman" w:hAnsi="Times New Roman" w:cs="Times New Roman"/>
          <w:sz w:val="28"/>
          <w:szCs w:val="28"/>
        </w:rPr>
        <w:t>днак якщо ви новачок, до бігу в такому режимі варто підходити поступово, в залежності від стану здоров</w:t>
      </w:r>
      <w:r w:rsidR="000A6222">
        <w:rPr>
          <w:rFonts w:ascii="Times New Roman" w:hAnsi="Times New Roman" w:cs="Times New Roman"/>
          <w:sz w:val="28"/>
          <w:szCs w:val="28"/>
        </w:rPr>
        <w:t>’</w:t>
      </w:r>
      <w:r w:rsidRPr="001106DB">
        <w:rPr>
          <w:rFonts w:ascii="Times New Roman" w:hAnsi="Times New Roman" w:cs="Times New Roman"/>
          <w:sz w:val="28"/>
          <w:szCs w:val="28"/>
        </w:rPr>
        <w:t xml:space="preserve">я. Пізніше, коли організм </w:t>
      </w:r>
      <w:r w:rsidR="000A6222" w:rsidRPr="000A6222">
        <w:rPr>
          <w:rFonts w:ascii="Times New Roman" w:hAnsi="Times New Roman" w:cs="Times New Roman"/>
          <w:sz w:val="28"/>
          <w:szCs w:val="28"/>
        </w:rPr>
        <w:t>адаптується до роботи в</w:t>
      </w:r>
      <w:r w:rsidRPr="001106DB">
        <w:rPr>
          <w:rFonts w:ascii="Times New Roman" w:hAnsi="Times New Roman" w:cs="Times New Roman"/>
          <w:sz w:val="28"/>
          <w:szCs w:val="28"/>
        </w:rPr>
        <w:t xml:space="preserve"> режим</w:t>
      </w:r>
      <w:r w:rsidR="000A6222" w:rsidRPr="000A6222">
        <w:rPr>
          <w:rFonts w:ascii="Times New Roman" w:hAnsi="Times New Roman" w:cs="Times New Roman"/>
          <w:sz w:val="28"/>
          <w:szCs w:val="28"/>
        </w:rPr>
        <w:t>і</w:t>
      </w:r>
      <w:r w:rsidRPr="001106DB">
        <w:rPr>
          <w:rFonts w:ascii="Times New Roman" w:hAnsi="Times New Roman" w:cs="Times New Roman"/>
          <w:sz w:val="28"/>
          <w:szCs w:val="28"/>
        </w:rPr>
        <w:t xml:space="preserve"> першої зони, можна </w:t>
      </w:r>
      <w:r w:rsidR="000A6222" w:rsidRPr="000A6222">
        <w:rPr>
          <w:rFonts w:ascii="Times New Roman" w:hAnsi="Times New Roman" w:cs="Times New Roman"/>
          <w:sz w:val="28"/>
          <w:szCs w:val="28"/>
        </w:rPr>
        <w:t>збільшувати навантаження</w:t>
      </w:r>
      <w:r w:rsidR="000A6222">
        <w:rPr>
          <w:rFonts w:ascii="Times New Roman" w:hAnsi="Times New Roman" w:cs="Times New Roman"/>
          <w:sz w:val="28"/>
          <w:szCs w:val="28"/>
        </w:rPr>
        <w:t xml:space="preserve"> </w:t>
      </w:r>
      <w:r w:rsidRPr="001106DB">
        <w:rPr>
          <w:rFonts w:ascii="Times New Roman" w:hAnsi="Times New Roman" w:cs="Times New Roman"/>
          <w:sz w:val="28"/>
          <w:szCs w:val="28"/>
        </w:rPr>
        <w:t xml:space="preserve">другої зони. Існує </w:t>
      </w:r>
      <w:r w:rsidR="000A6222" w:rsidRPr="00262894">
        <w:rPr>
          <w:rFonts w:ascii="Times New Roman" w:hAnsi="Times New Roman" w:cs="Times New Roman"/>
          <w:sz w:val="28"/>
          <w:szCs w:val="28"/>
        </w:rPr>
        <w:t>чимало</w:t>
      </w:r>
      <w:r w:rsidRPr="001106DB">
        <w:rPr>
          <w:rFonts w:ascii="Times New Roman" w:hAnsi="Times New Roman" w:cs="Times New Roman"/>
          <w:sz w:val="28"/>
          <w:szCs w:val="28"/>
        </w:rPr>
        <w:t xml:space="preserve"> рекомендацій щодо оптимального </w:t>
      </w:r>
      <w:r w:rsidR="000A6222" w:rsidRPr="00262894">
        <w:rPr>
          <w:rFonts w:ascii="Times New Roman" w:hAnsi="Times New Roman" w:cs="Times New Roman"/>
          <w:sz w:val="28"/>
          <w:szCs w:val="28"/>
        </w:rPr>
        <w:t>визначення оптимального навантаження</w:t>
      </w:r>
      <w:r w:rsidR="00262894">
        <w:rPr>
          <w:rFonts w:ascii="Times New Roman" w:hAnsi="Times New Roman" w:cs="Times New Roman"/>
          <w:sz w:val="28"/>
          <w:szCs w:val="28"/>
        </w:rPr>
        <w:t xml:space="preserve">. Універсальним варіантом є </w:t>
      </w:r>
      <w:r w:rsidRPr="001106DB">
        <w:rPr>
          <w:rFonts w:ascii="Times New Roman" w:hAnsi="Times New Roman" w:cs="Times New Roman"/>
          <w:sz w:val="28"/>
          <w:szCs w:val="28"/>
        </w:rPr>
        <w:t>перевищення індивідуальних м</w:t>
      </w:r>
      <w:r w:rsidR="00262894">
        <w:rPr>
          <w:rFonts w:ascii="Times New Roman" w:hAnsi="Times New Roman" w:cs="Times New Roman"/>
          <w:sz w:val="28"/>
          <w:szCs w:val="28"/>
        </w:rPr>
        <w:t xml:space="preserve">еж аеробних можливостей, тобто </w:t>
      </w:r>
      <w:r w:rsidRPr="001106DB">
        <w:rPr>
          <w:rFonts w:ascii="Times New Roman" w:hAnsi="Times New Roman" w:cs="Times New Roman"/>
          <w:sz w:val="28"/>
          <w:szCs w:val="28"/>
        </w:rPr>
        <w:t>балансування спожи</w:t>
      </w:r>
      <w:r w:rsidR="00262894">
        <w:rPr>
          <w:rFonts w:ascii="Times New Roman" w:hAnsi="Times New Roman" w:cs="Times New Roman"/>
          <w:sz w:val="28"/>
          <w:szCs w:val="28"/>
        </w:rPr>
        <w:t>вання кисню з витратами енергії</w:t>
      </w:r>
      <w:r w:rsidR="00262894" w:rsidRPr="00262894">
        <w:rPr>
          <w:rFonts w:ascii="Times New Roman" w:hAnsi="Times New Roman" w:cs="Times New Roman"/>
          <w:sz w:val="28"/>
          <w:szCs w:val="28"/>
        </w:rPr>
        <w:t>.</w:t>
      </w:r>
      <w:r w:rsidRPr="001106DB">
        <w:rPr>
          <w:rFonts w:ascii="Times New Roman" w:hAnsi="Times New Roman" w:cs="Times New Roman"/>
          <w:sz w:val="28"/>
          <w:szCs w:val="28"/>
        </w:rPr>
        <w:t xml:space="preserve"> Техніка </w:t>
      </w:r>
      <w:r w:rsidR="00262894">
        <w:rPr>
          <w:rFonts w:ascii="Times New Roman" w:hAnsi="Times New Roman" w:cs="Times New Roman"/>
          <w:sz w:val="28"/>
          <w:szCs w:val="28"/>
          <w:lang w:val="ru-RU"/>
        </w:rPr>
        <w:t>оздоровчої ходьби</w:t>
      </w:r>
      <w:r w:rsidRPr="001106DB">
        <w:rPr>
          <w:rFonts w:ascii="Times New Roman" w:hAnsi="Times New Roman" w:cs="Times New Roman"/>
          <w:sz w:val="28"/>
          <w:szCs w:val="28"/>
        </w:rPr>
        <w:t xml:space="preserve"> настільки проста, що не потребує спеціальної підготовки, а вплив на організм людини </w:t>
      </w:r>
      <w:r w:rsidR="006558F4">
        <w:rPr>
          <w:rFonts w:ascii="Times New Roman" w:hAnsi="Times New Roman" w:cs="Times New Roman"/>
          <w:sz w:val="28"/>
          <w:szCs w:val="28"/>
          <w:lang w:val="ru-RU"/>
        </w:rPr>
        <w:t>– оче</w:t>
      </w:r>
      <w:r w:rsidR="00C621F5">
        <w:rPr>
          <w:rFonts w:ascii="Times New Roman" w:hAnsi="Times New Roman" w:cs="Times New Roman"/>
          <w:sz w:val="28"/>
          <w:szCs w:val="28"/>
          <w:lang w:val="ru-RU"/>
        </w:rPr>
        <w:t>вид</w:t>
      </w:r>
      <w:r w:rsidRPr="001106DB">
        <w:rPr>
          <w:rFonts w:ascii="Times New Roman" w:hAnsi="Times New Roman" w:cs="Times New Roman"/>
          <w:sz w:val="28"/>
          <w:szCs w:val="28"/>
        </w:rPr>
        <w:t>ний. Позитивні зміни в рез</w:t>
      </w:r>
      <w:r w:rsidR="00C621F5">
        <w:rPr>
          <w:rFonts w:ascii="Times New Roman" w:hAnsi="Times New Roman" w:cs="Times New Roman"/>
          <w:sz w:val="28"/>
          <w:szCs w:val="28"/>
        </w:rPr>
        <w:t>ультаті оздоровчої ходьби</w:t>
      </w:r>
      <w:r w:rsidRPr="001106DB">
        <w:rPr>
          <w:rFonts w:ascii="Times New Roman" w:hAnsi="Times New Roman" w:cs="Times New Roman"/>
          <w:sz w:val="28"/>
          <w:szCs w:val="28"/>
        </w:rPr>
        <w:t xml:space="preserve"> сприяють зміцненню здоров</w:t>
      </w:r>
      <w:r w:rsidR="00C621F5">
        <w:rPr>
          <w:rFonts w:ascii="Times New Roman" w:hAnsi="Times New Roman" w:cs="Times New Roman"/>
          <w:sz w:val="28"/>
          <w:szCs w:val="28"/>
        </w:rPr>
        <w:t>’</w:t>
      </w:r>
      <w:r w:rsidRPr="001106DB">
        <w:rPr>
          <w:rFonts w:ascii="Times New Roman" w:hAnsi="Times New Roman" w:cs="Times New Roman"/>
          <w:sz w:val="28"/>
          <w:szCs w:val="28"/>
        </w:rPr>
        <w:t xml:space="preserve">я і підвищенню стійкості організму до шкідливих факторів навколишнього середовища, вони є найкращими природними </w:t>
      </w:r>
      <w:r w:rsidRPr="001106DB">
        <w:rPr>
          <w:rFonts w:ascii="Times New Roman" w:hAnsi="Times New Roman" w:cs="Times New Roman"/>
          <w:sz w:val="28"/>
          <w:szCs w:val="28"/>
        </w:rPr>
        <w:lastRenderedPageBreak/>
        <w:t xml:space="preserve">транквілізаторами </w:t>
      </w:r>
      <w:r w:rsidR="00C621F5" w:rsidRPr="00C621F5">
        <w:rPr>
          <w:rFonts w:ascii="Times New Roman" w:hAnsi="Times New Roman" w:cs="Times New Roman"/>
          <w:sz w:val="28"/>
          <w:szCs w:val="28"/>
        </w:rPr>
        <w:t>–</w:t>
      </w:r>
      <w:r w:rsidRPr="001106DB">
        <w:rPr>
          <w:rFonts w:ascii="Times New Roman" w:hAnsi="Times New Roman" w:cs="Times New Roman"/>
          <w:sz w:val="28"/>
          <w:szCs w:val="28"/>
        </w:rPr>
        <w:t xml:space="preserve"> вони ефективніші за ліки і діють завдяки викиду в кров </w:t>
      </w:r>
      <w:r w:rsidR="00C621F5" w:rsidRPr="00C621F5">
        <w:rPr>
          <w:rFonts w:ascii="Times New Roman" w:hAnsi="Times New Roman" w:cs="Times New Roman"/>
          <w:sz w:val="28"/>
          <w:szCs w:val="28"/>
        </w:rPr>
        <w:t xml:space="preserve">біогенних амінів, зокрема </w:t>
      </w:r>
      <w:r w:rsidR="00C621F5">
        <w:rPr>
          <w:rFonts w:ascii="Times New Roman" w:hAnsi="Times New Roman" w:cs="Times New Roman"/>
          <w:sz w:val="28"/>
          <w:szCs w:val="28"/>
        </w:rPr>
        <w:t>ендорфін</w:t>
      </w:r>
      <w:r w:rsidR="00C621F5" w:rsidRPr="00C621F5">
        <w:rPr>
          <w:rFonts w:ascii="Times New Roman" w:hAnsi="Times New Roman" w:cs="Times New Roman"/>
          <w:sz w:val="28"/>
          <w:szCs w:val="28"/>
        </w:rPr>
        <w:t>, адренокортикотропний, серотонін – тих, які викидаються в кров</w:t>
      </w:r>
      <w:r w:rsidR="00C621F5" w:rsidRPr="001106DB">
        <w:rPr>
          <w:rFonts w:ascii="Times New Roman" w:hAnsi="Times New Roman" w:cs="Times New Roman"/>
          <w:sz w:val="28"/>
          <w:szCs w:val="28"/>
        </w:rPr>
        <w:t xml:space="preserve"> </w:t>
      </w:r>
      <w:r w:rsidRPr="001106DB">
        <w:rPr>
          <w:rFonts w:ascii="Times New Roman" w:hAnsi="Times New Roman" w:cs="Times New Roman"/>
          <w:sz w:val="28"/>
          <w:szCs w:val="28"/>
        </w:rPr>
        <w:t xml:space="preserve">при </w:t>
      </w:r>
      <w:r w:rsidR="00C621F5" w:rsidRPr="00C621F5">
        <w:rPr>
          <w:rFonts w:ascii="Times New Roman" w:hAnsi="Times New Roman" w:cs="Times New Roman"/>
          <w:sz w:val="28"/>
          <w:szCs w:val="28"/>
        </w:rPr>
        <w:t xml:space="preserve">тривалій </w:t>
      </w:r>
      <w:r w:rsidR="00C621F5">
        <w:rPr>
          <w:rFonts w:ascii="Times New Roman" w:hAnsi="Times New Roman" w:cs="Times New Roman"/>
          <w:sz w:val="28"/>
          <w:szCs w:val="28"/>
        </w:rPr>
        <w:t>роботі</w:t>
      </w:r>
      <w:r w:rsidR="00C621F5" w:rsidRPr="00C621F5">
        <w:rPr>
          <w:rFonts w:ascii="Times New Roman" w:hAnsi="Times New Roman" w:cs="Times New Roman"/>
          <w:sz w:val="28"/>
          <w:szCs w:val="28"/>
        </w:rPr>
        <w:t>. Ходьба, як циклічна робота</w:t>
      </w:r>
      <w:r w:rsidRPr="001106DB">
        <w:rPr>
          <w:rFonts w:ascii="Times New Roman" w:hAnsi="Times New Roman" w:cs="Times New Roman"/>
          <w:sz w:val="28"/>
          <w:szCs w:val="28"/>
        </w:rPr>
        <w:t>, є ефективним засобом нормалізації маси тіла, позитивно впливає на всі ланки опорно-рухового апарату, підвищує серцево-судинні та дихальні резерви</w:t>
      </w:r>
      <w:r w:rsidR="00C621F5" w:rsidRPr="00C621F5">
        <w:rPr>
          <w:rFonts w:ascii="Times New Roman" w:hAnsi="Times New Roman" w:cs="Times New Roman"/>
          <w:sz w:val="28"/>
          <w:szCs w:val="28"/>
        </w:rPr>
        <w:t>.</w:t>
      </w:r>
      <w:r w:rsidRPr="001106DB">
        <w:rPr>
          <w:rFonts w:ascii="Times New Roman" w:hAnsi="Times New Roman" w:cs="Times New Roman"/>
          <w:sz w:val="28"/>
          <w:szCs w:val="28"/>
        </w:rPr>
        <w:t xml:space="preserve"> </w:t>
      </w:r>
      <w:r w:rsidR="00C621F5">
        <w:rPr>
          <w:rFonts w:ascii="Times New Roman" w:hAnsi="Times New Roman" w:cs="Times New Roman"/>
          <w:sz w:val="28"/>
          <w:szCs w:val="28"/>
          <w:lang w:val="ru-RU"/>
        </w:rPr>
        <w:t>Тому вважаємо за доцільне розглянути програми оздоровчої ходьби, які пропонуються різними верствам населення, зокрема особам другого періоду зрілого віку</w:t>
      </w:r>
      <w:r w:rsidRPr="001106DB">
        <w:rPr>
          <w:rFonts w:ascii="Times New Roman" w:hAnsi="Times New Roman" w:cs="Times New Roman"/>
          <w:sz w:val="28"/>
          <w:szCs w:val="28"/>
        </w:rPr>
        <w:t>.</w:t>
      </w:r>
    </w:p>
    <w:p w:rsidR="00C16677" w:rsidRPr="00166C38" w:rsidRDefault="00C16677" w:rsidP="00C16677">
      <w:pPr>
        <w:pStyle w:val="aa"/>
        <w:widowControl w:val="0"/>
        <w:spacing w:line="360" w:lineRule="auto"/>
        <w:rPr>
          <w:rFonts w:ascii="Times New Roman" w:hAnsi="Times New Roman"/>
          <w:b/>
          <w:spacing w:val="6"/>
          <w:szCs w:val="28"/>
        </w:rPr>
      </w:pPr>
    </w:p>
    <w:p w:rsidR="00C16677" w:rsidRPr="008460CF" w:rsidRDefault="00C16677" w:rsidP="00C16677">
      <w:pPr>
        <w:pStyle w:val="aa"/>
        <w:widowControl w:val="0"/>
        <w:spacing w:line="360" w:lineRule="auto"/>
        <w:rPr>
          <w:rFonts w:ascii="Times New Roman" w:hAnsi="Times New Roman"/>
          <w:spacing w:val="6"/>
          <w:szCs w:val="28"/>
          <w:lang w:val="ru-RU"/>
        </w:rPr>
      </w:pPr>
      <w:r w:rsidRPr="00F77704">
        <w:rPr>
          <w:rFonts w:ascii="Times New Roman" w:hAnsi="Times New Roman"/>
          <w:b/>
          <w:spacing w:val="6"/>
          <w:szCs w:val="28"/>
        </w:rPr>
        <w:t>1.3</w:t>
      </w:r>
      <w:r w:rsidRPr="00F77704">
        <w:rPr>
          <w:rFonts w:ascii="Times New Roman" w:hAnsi="Times New Roman"/>
          <w:spacing w:val="6"/>
          <w:szCs w:val="28"/>
        </w:rPr>
        <w:t xml:space="preserve"> </w:t>
      </w:r>
      <w:r w:rsidRPr="00F77704">
        <w:rPr>
          <w:rFonts w:ascii="Times New Roman" w:eastAsia="Calibri" w:hAnsi="Times New Roman"/>
          <w:b/>
          <w:bCs/>
          <w:szCs w:val="28"/>
        </w:rPr>
        <w:t>Аналіз програм занять оздоровчою ходьбою ос</w:t>
      </w:r>
      <w:r>
        <w:rPr>
          <w:rFonts w:ascii="Times New Roman" w:eastAsia="Calibri" w:hAnsi="Times New Roman"/>
          <w:b/>
          <w:bCs/>
          <w:szCs w:val="28"/>
        </w:rPr>
        <w:t>іб другого періоду зрілого віку</w:t>
      </w:r>
    </w:p>
    <w:p w:rsidR="00B53964" w:rsidRPr="00F05396" w:rsidRDefault="00C16677" w:rsidP="00C16677">
      <w:pPr>
        <w:pStyle w:val="aa"/>
        <w:widowControl w:val="0"/>
        <w:spacing w:line="360" w:lineRule="auto"/>
        <w:rPr>
          <w:rFonts w:ascii="Times New Roman" w:hAnsi="Times New Roman"/>
          <w:spacing w:val="6"/>
          <w:szCs w:val="28"/>
        </w:rPr>
      </w:pPr>
      <w:r w:rsidRPr="00267D70">
        <w:rPr>
          <w:rFonts w:ascii="Times New Roman" w:hAnsi="Times New Roman"/>
          <w:spacing w:val="6"/>
          <w:szCs w:val="28"/>
        </w:rPr>
        <w:t xml:space="preserve">Актуальною проблемою сьогодення є </w:t>
      </w:r>
      <w:r w:rsidR="00BB1FDF">
        <w:rPr>
          <w:rFonts w:ascii="Times New Roman" w:hAnsi="Times New Roman"/>
          <w:spacing w:val="6"/>
          <w:szCs w:val="28"/>
          <w:lang w:val="ru-RU"/>
        </w:rPr>
        <w:t>зниження рівня</w:t>
      </w:r>
      <w:r w:rsidRPr="00267D70">
        <w:rPr>
          <w:rFonts w:ascii="Times New Roman" w:hAnsi="Times New Roman"/>
          <w:spacing w:val="6"/>
          <w:szCs w:val="28"/>
        </w:rPr>
        <w:t xml:space="preserve"> здоров’я </w:t>
      </w:r>
      <w:r w:rsidR="00D53324">
        <w:rPr>
          <w:rFonts w:ascii="Times New Roman" w:hAnsi="Times New Roman"/>
          <w:spacing w:val="6"/>
          <w:szCs w:val="28"/>
          <w:lang w:val="ru-RU"/>
        </w:rPr>
        <w:t>осіб</w:t>
      </w:r>
      <w:r w:rsidRPr="00267D70">
        <w:rPr>
          <w:rFonts w:ascii="Times New Roman" w:hAnsi="Times New Roman"/>
          <w:spacing w:val="6"/>
          <w:szCs w:val="28"/>
        </w:rPr>
        <w:t xml:space="preserve"> другого періоду зрілого віку в Україні. Не викликає сумнівів, що здоров</w:t>
      </w:r>
      <w:r w:rsidR="00D53324">
        <w:rPr>
          <w:rFonts w:ascii="Times New Roman" w:hAnsi="Times New Roman"/>
          <w:spacing w:val="6"/>
          <w:szCs w:val="28"/>
        </w:rPr>
        <w:t>’</w:t>
      </w:r>
      <w:r w:rsidRPr="00267D70">
        <w:rPr>
          <w:rFonts w:ascii="Times New Roman" w:hAnsi="Times New Roman"/>
          <w:spacing w:val="6"/>
          <w:szCs w:val="28"/>
        </w:rPr>
        <w:t xml:space="preserve">я нації часто визначається здоров’ям </w:t>
      </w:r>
      <w:r w:rsidR="00DD6E13">
        <w:rPr>
          <w:rFonts w:ascii="Times New Roman" w:hAnsi="Times New Roman"/>
          <w:spacing w:val="6"/>
          <w:szCs w:val="28"/>
        </w:rPr>
        <w:t>осіб саме цієї в</w:t>
      </w:r>
      <w:r w:rsidR="00DD6E13" w:rsidRPr="00DD6E13">
        <w:rPr>
          <w:rFonts w:ascii="Times New Roman" w:hAnsi="Times New Roman"/>
          <w:spacing w:val="6"/>
          <w:szCs w:val="28"/>
        </w:rPr>
        <w:t>ікової категорії,</w:t>
      </w:r>
      <w:r w:rsidRPr="00267D70">
        <w:rPr>
          <w:rFonts w:ascii="Times New Roman" w:hAnsi="Times New Roman"/>
          <w:spacing w:val="6"/>
          <w:szCs w:val="28"/>
        </w:rPr>
        <w:t xml:space="preserve"> </w:t>
      </w:r>
      <w:r w:rsidR="00DD6E13" w:rsidRPr="00DD6E13">
        <w:rPr>
          <w:rFonts w:ascii="Times New Roman" w:hAnsi="Times New Roman"/>
          <w:spacing w:val="6"/>
          <w:szCs w:val="28"/>
        </w:rPr>
        <w:t>котрі</w:t>
      </w:r>
      <w:r w:rsidRPr="00267D70">
        <w:rPr>
          <w:rFonts w:ascii="Times New Roman" w:hAnsi="Times New Roman"/>
          <w:spacing w:val="6"/>
          <w:szCs w:val="28"/>
        </w:rPr>
        <w:t xml:space="preserve"> виконують виробничу й суспільну функції [1,</w:t>
      </w:r>
      <w:r w:rsidR="00DD6E13" w:rsidRPr="00DD6E13">
        <w:rPr>
          <w:rFonts w:ascii="Times New Roman" w:hAnsi="Times New Roman"/>
          <w:spacing w:val="6"/>
          <w:szCs w:val="28"/>
        </w:rPr>
        <w:t xml:space="preserve"> </w:t>
      </w:r>
      <w:r w:rsidRPr="00267D70">
        <w:rPr>
          <w:rFonts w:ascii="Times New Roman" w:hAnsi="Times New Roman"/>
          <w:spacing w:val="6"/>
          <w:szCs w:val="28"/>
        </w:rPr>
        <w:t xml:space="preserve">9]. Саме тому формуванню і збереженню здоров’я, а також профілактиці захворювань </w:t>
      </w:r>
      <w:r w:rsidR="00DD6E13">
        <w:rPr>
          <w:rFonts w:ascii="Times New Roman" w:hAnsi="Times New Roman"/>
          <w:spacing w:val="6"/>
          <w:szCs w:val="28"/>
          <w:lang w:val="ru-RU"/>
        </w:rPr>
        <w:t>особам</w:t>
      </w:r>
      <w:r w:rsidRPr="00267D70">
        <w:rPr>
          <w:rFonts w:ascii="Times New Roman" w:hAnsi="Times New Roman"/>
          <w:spacing w:val="6"/>
          <w:szCs w:val="28"/>
        </w:rPr>
        <w:t xml:space="preserve"> другого періоду зрілого віку останнім часом приділяється достатньо уваги. </w:t>
      </w:r>
      <w:r w:rsidR="00DD6E13" w:rsidRPr="00DD6E13">
        <w:rPr>
          <w:rFonts w:ascii="Times New Roman" w:hAnsi="Times New Roman"/>
          <w:spacing w:val="6"/>
          <w:szCs w:val="28"/>
        </w:rPr>
        <w:t>Доцільно зауважити, що н</w:t>
      </w:r>
      <w:r w:rsidRPr="00267D70">
        <w:rPr>
          <w:rFonts w:ascii="Times New Roman" w:hAnsi="Times New Roman"/>
          <w:spacing w:val="6"/>
          <w:szCs w:val="28"/>
        </w:rPr>
        <w:t>еобхідною умовою нормального функціонування організму людини і збереження здоров</w:t>
      </w:r>
      <w:r w:rsidR="00DD6E13">
        <w:rPr>
          <w:rFonts w:ascii="Times New Roman" w:hAnsi="Times New Roman"/>
          <w:spacing w:val="6"/>
          <w:szCs w:val="28"/>
        </w:rPr>
        <w:t>’</w:t>
      </w:r>
      <w:r w:rsidRPr="00267D70">
        <w:rPr>
          <w:rFonts w:ascii="Times New Roman" w:hAnsi="Times New Roman"/>
          <w:spacing w:val="6"/>
          <w:szCs w:val="28"/>
        </w:rPr>
        <w:t xml:space="preserve">я є </w:t>
      </w:r>
      <w:r w:rsidR="00DD6E13" w:rsidRPr="00DD6E13">
        <w:rPr>
          <w:rFonts w:ascii="Times New Roman" w:hAnsi="Times New Roman"/>
          <w:spacing w:val="6"/>
          <w:szCs w:val="28"/>
        </w:rPr>
        <w:t xml:space="preserve">забезпечення </w:t>
      </w:r>
      <w:r w:rsidRPr="00267D70">
        <w:rPr>
          <w:rFonts w:ascii="Times New Roman" w:hAnsi="Times New Roman"/>
          <w:spacing w:val="6"/>
          <w:szCs w:val="28"/>
        </w:rPr>
        <w:t>рухово</w:t>
      </w:r>
      <w:r w:rsidR="00DD6E13" w:rsidRPr="00DD6E13">
        <w:rPr>
          <w:rFonts w:ascii="Times New Roman" w:hAnsi="Times New Roman"/>
          <w:spacing w:val="6"/>
          <w:szCs w:val="28"/>
        </w:rPr>
        <w:t>ю</w:t>
      </w:r>
      <w:r w:rsidRPr="00267D70">
        <w:rPr>
          <w:rFonts w:ascii="Times New Roman" w:hAnsi="Times New Roman"/>
          <w:spacing w:val="6"/>
          <w:szCs w:val="28"/>
        </w:rPr>
        <w:t xml:space="preserve"> активн</w:t>
      </w:r>
      <w:r w:rsidR="00DD6E13" w:rsidRPr="00DD6E13">
        <w:rPr>
          <w:rFonts w:ascii="Times New Roman" w:hAnsi="Times New Roman"/>
          <w:spacing w:val="6"/>
          <w:szCs w:val="28"/>
        </w:rPr>
        <w:t>і</w:t>
      </w:r>
      <w:r w:rsidRPr="00267D70">
        <w:rPr>
          <w:rFonts w:ascii="Times New Roman" w:hAnsi="Times New Roman"/>
          <w:spacing w:val="6"/>
          <w:szCs w:val="28"/>
        </w:rPr>
        <w:t>ст</w:t>
      </w:r>
      <w:r w:rsidR="00DD6E13" w:rsidRPr="00DD6E13">
        <w:rPr>
          <w:rFonts w:ascii="Times New Roman" w:hAnsi="Times New Roman"/>
          <w:spacing w:val="6"/>
          <w:szCs w:val="28"/>
        </w:rPr>
        <w:t>ю</w:t>
      </w:r>
      <w:r w:rsidRPr="00267D70">
        <w:rPr>
          <w:rFonts w:ascii="Times New Roman" w:hAnsi="Times New Roman"/>
          <w:spacing w:val="6"/>
          <w:szCs w:val="28"/>
        </w:rPr>
        <w:t xml:space="preserve">. Недостатня </w:t>
      </w:r>
      <w:r w:rsidR="00DD6E13">
        <w:rPr>
          <w:rFonts w:ascii="Times New Roman" w:hAnsi="Times New Roman"/>
          <w:spacing w:val="6"/>
          <w:szCs w:val="28"/>
          <w:lang w:val="ru-RU"/>
        </w:rPr>
        <w:t xml:space="preserve">ж </w:t>
      </w:r>
      <w:r w:rsidRPr="00267D70">
        <w:rPr>
          <w:rFonts w:ascii="Times New Roman" w:hAnsi="Times New Roman"/>
          <w:spacing w:val="6"/>
          <w:szCs w:val="28"/>
        </w:rPr>
        <w:t>рухова активність призводить до зниження функціональних можливостей організму людини і ослаблення опірності організму</w:t>
      </w:r>
      <w:r w:rsidR="00DD6E13">
        <w:rPr>
          <w:rFonts w:ascii="Times New Roman" w:hAnsi="Times New Roman"/>
          <w:spacing w:val="6"/>
          <w:szCs w:val="28"/>
          <w:lang w:val="ru-RU"/>
        </w:rPr>
        <w:t xml:space="preserve"> </w:t>
      </w:r>
      <w:r w:rsidRPr="00267D70">
        <w:rPr>
          <w:rFonts w:ascii="Times New Roman" w:hAnsi="Times New Roman"/>
          <w:spacing w:val="6"/>
          <w:szCs w:val="28"/>
        </w:rPr>
        <w:t>[4,6]. З метою зміцнення здоров</w:t>
      </w:r>
      <w:r w:rsidR="00DD6E13">
        <w:rPr>
          <w:rFonts w:ascii="Times New Roman" w:hAnsi="Times New Roman"/>
          <w:spacing w:val="6"/>
          <w:szCs w:val="28"/>
        </w:rPr>
        <w:t>’</w:t>
      </w:r>
      <w:r w:rsidRPr="00267D70">
        <w:rPr>
          <w:rFonts w:ascii="Times New Roman" w:hAnsi="Times New Roman"/>
          <w:spacing w:val="6"/>
          <w:szCs w:val="28"/>
        </w:rPr>
        <w:t xml:space="preserve">я громадян та забезпечення реалізації права особи на оздоровчу рухову активність Указом Президента від 09.02.2016 № 42/2016 затверджено Національну стратегію з оздоровчої рухової активності в Україні на період до 2025 року </w:t>
      </w:r>
      <w:r w:rsidR="00DD6E13">
        <w:rPr>
          <w:rFonts w:ascii="Times New Roman" w:hAnsi="Times New Roman"/>
          <w:spacing w:val="6"/>
          <w:szCs w:val="28"/>
        </w:rPr>
        <w:t>“</w:t>
      </w:r>
      <w:r w:rsidRPr="00267D70">
        <w:rPr>
          <w:rFonts w:ascii="Times New Roman" w:hAnsi="Times New Roman"/>
          <w:spacing w:val="6"/>
          <w:szCs w:val="28"/>
        </w:rPr>
        <w:t xml:space="preserve">Рухова активність </w:t>
      </w:r>
      <w:r w:rsidR="00DD6E13" w:rsidRPr="00DD6E13">
        <w:rPr>
          <w:rFonts w:ascii="Times New Roman" w:hAnsi="Times New Roman"/>
          <w:spacing w:val="6"/>
          <w:szCs w:val="28"/>
        </w:rPr>
        <w:t>–</w:t>
      </w:r>
      <w:r w:rsidRPr="00267D70">
        <w:rPr>
          <w:rFonts w:ascii="Times New Roman" w:hAnsi="Times New Roman"/>
          <w:spacing w:val="6"/>
          <w:szCs w:val="28"/>
        </w:rPr>
        <w:t xml:space="preserve"> здоровий спосіб життя </w:t>
      </w:r>
      <w:r w:rsidR="00DD6E13" w:rsidRPr="00DD6E13">
        <w:rPr>
          <w:rFonts w:ascii="Times New Roman" w:hAnsi="Times New Roman"/>
          <w:spacing w:val="6"/>
          <w:szCs w:val="28"/>
        </w:rPr>
        <w:t>–</w:t>
      </w:r>
      <w:r w:rsidRPr="00267D70">
        <w:rPr>
          <w:rFonts w:ascii="Times New Roman" w:hAnsi="Times New Roman"/>
          <w:spacing w:val="6"/>
          <w:szCs w:val="28"/>
        </w:rPr>
        <w:t xml:space="preserve"> здорова нація</w:t>
      </w:r>
      <w:r w:rsidR="00DD6E13">
        <w:rPr>
          <w:rFonts w:ascii="Times New Roman" w:hAnsi="Times New Roman"/>
          <w:spacing w:val="6"/>
          <w:szCs w:val="28"/>
        </w:rPr>
        <w:t>”</w:t>
      </w:r>
      <w:r w:rsidRPr="00267D70">
        <w:rPr>
          <w:rFonts w:ascii="Times New Roman" w:hAnsi="Times New Roman"/>
          <w:spacing w:val="6"/>
          <w:szCs w:val="28"/>
        </w:rPr>
        <w:t xml:space="preserve">. </w:t>
      </w:r>
      <w:r w:rsidR="00DD6E13" w:rsidRPr="00DD6E13">
        <w:rPr>
          <w:rFonts w:ascii="Times New Roman" w:hAnsi="Times New Roman"/>
          <w:spacing w:val="6"/>
          <w:szCs w:val="28"/>
        </w:rPr>
        <w:t>Наш аналіз літературних даних показав, що є</w:t>
      </w:r>
      <w:r w:rsidRPr="00267D70">
        <w:rPr>
          <w:rFonts w:ascii="Times New Roman" w:hAnsi="Times New Roman"/>
          <w:spacing w:val="6"/>
          <w:szCs w:val="28"/>
        </w:rPr>
        <w:t xml:space="preserve"> велика кількість наукових досліджень щодо використання та обґрунтування засобів </w:t>
      </w:r>
      <w:r w:rsidR="00B53964" w:rsidRPr="00B53964">
        <w:rPr>
          <w:rFonts w:ascii="Times New Roman" w:hAnsi="Times New Roman"/>
          <w:spacing w:val="6"/>
          <w:szCs w:val="28"/>
        </w:rPr>
        <w:t>оздоровчого</w:t>
      </w:r>
      <w:r w:rsidRPr="00267D70">
        <w:rPr>
          <w:rFonts w:ascii="Times New Roman" w:hAnsi="Times New Roman"/>
          <w:spacing w:val="6"/>
          <w:szCs w:val="28"/>
        </w:rPr>
        <w:t xml:space="preserve"> тренування для </w:t>
      </w:r>
      <w:r w:rsidR="00B53964" w:rsidRPr="00B53964">
        <w:rPr>
          <w:rFonts w:ascii="Times New Roman" w:hAnsi="Times New Roman"/>
          <w:spacing w:val="6"/>
          <w:szCs w:val="28"/>
        </w:rPr>
        <w:t>осіб</w:t>
      </w:r>
      <w:r w:rsidRPr="00267D70">
        <w:rPr>
          <w:rFonts w:ascii="Times New Roman" w:hAnsi="Times New Roman"/>
          <w:spacing w:val="6"/>
          <w:szCs w:val="28"/>
        </w:rPr>
        <w:t xml:space="preserve"> зрілого віку [2,6,7]. У науковій літературі досить розробленим є питання застосування програм з оздоровчої ходьби для для осіб з порушеннями серцево-судинної системи (Н.В. </w:t>
      </w:r>
      <w:r w:rsidRPr="00267D70">
        <w:rPr>
          <w:rFonts w:ascii="Times New Roman" w:hAnsi="Times New Roman"/>
          <w:spacing w:val="6"/>
          <w:szCs w:val="28"/>
        </w:rPr>
        <w:lastRenderedPageBreak/>
        <w:t xml:space="preserve">Балишева., 2010). Авторські програми оздоровчої ходьби для осіб, які </w:t>
      </w:r>
      <w:r w:rsidR="00B53964" w:rsidRPr="00B53964">
        <w:rPr>
          <w:rFonts w:ascii="Times New Roman" w:hAnsi="Times New Roman"/>
          <w:spacing w:val="6"/>
          <w:szCs w:val="28"/>
        </w:rPr>
        <w:t>мають</w:t>
      </w:r>
      <w:r w:rsidRPr="00267D70">
        <w:rPr>
          <w:rFonts w:ascii="Times New Roman" w:hAnsi="Times New Roman"/>
          <w:spacing w:val="6"/>
          <w:szCs w:val="28"/>
        </w:rPr>
        <w:t xml:space="preserve"> легк</w:t>
      </w:r>
      <w:r w:rsidR="00B53964" w:rsidRPr="00B53964">
        <w:rPr>
          <w:rFonts w:ascii="Times New Roman" w:hAnsi="Times New Roman"/>
          <w:spacing w:val="6"/>
          <w:szCs w:val="28"/>
        </w:rPr>
        <w:t>у</w:t>
      </w:r>
      <w:r w:rsidRPr="00267D70">
        <w:rPr>
          <w:rFonts w:ascii="Times New Roman" w:hAnsi="Times New Roman"/>
          <w:spacing w:val="6"/>
          <w:szCs w:val="28"/>
        </w:rPr>
        <w:t xml:space="preserve"> форм</w:t>
      </w:r>
      <w:r w:rsidR="00B53964" w:rsidRPr="00B53964">
        <w:rPr>
          <w:rFonts w:ascii="Times New Roman" w:hAnsi="Times New Roman"/>
          <w:spacing w:val="6"/>
          <w:szCs w:val="28"/>
        </w:rPr>
        <w:t>у</w:t>
      </w:r>
      <w:r w:rsidR="00B53964">
        <w:rPr>
          <w:rFonts w:ascii="Times New Roman" w:hAnsi="Times New Roman"/>
          <w:spacing w:val="6"/>
          <w:szCs w:val="28"/>
        </w:rPr>
        <w:t xml:space="preserve"> ішемічної хвороби серця</w:t>
      </w:r>
      <w:r w:rsidRPr="00267D70">
        <w:rPr>
          <w:rFonts w:ascii="Times New Roman" w:hAnsi="Times New Roman"/>
          <w:spacing w:val="6"/>
          <w:szCs w:val="28"/>
        </w:rPr>
        <w:t xml:space="preserve"> та надмірн</w:t>
      </w:r>
      <w:r w:rsidR="00B53964" w:rsidRPr="00B53964">
        <w:rPr>
          <w:rFonts w:ascii="Times New Roman" w:hAnsi="Times New Roman"/>
          <w:spacing w:val="6"/>
          <w:szCs w:val="28"/>
        </w:rPr>
        <w:t>у</w:t>
      </w:r>
      <w:r w:rsidRPr="00267D70">
        <w:rPr>
          <w:rFonts w:ascii="Times New Roman" w:hAnsi="Times New Roman"/>
          <w:spacing w:val="6"/>
          <w:szCs w:val="28"/>
        </w:rPr>
        <w:t xml:space="preserve"> мас</w:t>
      </w:r>
      <w:r w:rsidR="00B53964" w:rsidRPr="00B53964">
        <w:rPr>
          <w:rFonts w:ascii="Times New Roman" w:hAnsi="Times New Roman"/>
          <w:spacing w:val="6"/>
          <w:szCs w:val="28"/>
        </w:rPr>
        <w:t>у</w:t>
      </w:r>
      <w:r w:rsidRPr="00267D70">
        <w:rPr>
          <w:rFonts w:ascii="Times New Roman" w:hAnsi="Times New Roman"/>
          <w:spacing w:val="6"/>
          <w:szCs w:val="28"/>
        </w:rPr>
        <w:t xml:space="preserve"> тіла узагальнили Л.Я.</w:t>
      </w:r>
      <w:r w:rsidR="00B53964">
        <w:rPr>
          <w:rFonts w:ascii="Times New Roman" w:hAnsi="Times New Roman"/>
          <w:spacing w:val="6"/>
          <w:szCs w:val="28"/>
          <w:lang w:val="ru-RU"/>
        </w:rPr>
        <w:t> </w:t>
      </w:r>
      <w:r w:rsidRPr="00267D70">
        <w:rPr>
          <w:rFonts w:ascii="Times New Roman" w:hAnsi="Times New Roman"/>
          <w:spacing w:val="6"/>
          <w:szCs w:val="28"/>
        </w:rPr>
        <w:t>Іващенко, О.Л.</w:t>
      </w:r>
      <w:r w:rsidR="00B53964">
        <w:rPr>
          <w:rFonts w:ascii="Times New Roman" w:hAnsi="Times New Roman"/>
          <w:spacing w:val="6"/>
          <w:szCs w:val="28"/>
          <w:lang w:val="ru-RU"/>
        </w:rPr>
        <w:t> </w:t>
      </w:r>
      <w:r w:rsidRPr="00267D70">
        <w:rPr>
          <w:rFonts w:ascii="Times New Roman" w:hAnsi="Times New Roman"/>
          <w:spacing w:val="6"/>
          <w:szCs w:val="28"/>
        </w:rPr>
        <w:t>Благій та Ю.А.</w:t>
      </w:r>
      <w:r w:rsidR="00B53964">
        <w:rPr>
          <w:rFonts w:ascii="Times New Roman" w:hAnsi="Times New Roman"/>
          <w:spacing w:val="6"/>
          <w:szCs w:val="28"/>
          <w:lang w:val="ru-RU"/>
        </w:rPr>
        <w:t> </w:t>
      </w:r>
      <w:r w:rsidR="00B53964">
        <w:rPr>
          <w:rFonts w:ascii="Times New Roman" w:hAnsi="Times New Roman"/>
          <w:spacing w:val="6"/>
          <w:szCs w:val="28"/>
        </w:rPr>
        <w:t xml:space="preserve">Усачов </w:t>
      </w:r>
      <w:r w:rsidR="00B53964" w:rsidRPr="00B53964">
        <w:rPr>
          <w:rFonts w:ascii="Times New Roman" w:hAnsi="Times New Roman"/>
          <w:spacing w:val="6"/>
          <w:szCs w:val="28"/>
        </w:rPr>
        <w:t>(</w:t>
      </w:r>
      <w:r w:rsidRPr="00267D70">
        <w:rPr>
          <w:rFonts w:ascii="Times New Roman" w:hAnsi="Times New Roman"/>
          <w:spacing w:val="6"/>
          <w:szCs w:val="28"/>
        </w:rPr>
        <w:t>2015</w:t>
      </w:r>
      <w:r w:rsidR="00B53964" w:rsidRPr="00B53964">
        <w:rPr>
          <w:rFonts w:ascii="Times New Roman" w:hAnsi="Times New Roman"/>
          <w:spacing w:val="6"/>
          <w:szCs w:val="28"/>
        </w:rPr>
        <w:t>)</w:t>
      </w:r>
      <w:r w:rsidRPr="00267D70">
        <w:rPr>
          <w:rFonts w:ascii="Times New Roman" w:hAnsi="Times New Roman"/>
          <w:spacing w:val="6"/>
          <w:szCs w:val="28"/>
        </w:rPr>
        <w:t xml:space="preserve"> [2]. </w:t>
      </w:r>
    </w:p>
    <w:p w:rsidR="00995265" w:rsidRPr="00995265" w:rsidRDefault="00B53964" w:rsidP="00C16677">
      <w:pPr>
        <w:pStyle w:val="aa"/>
        <w:widowControl w:val="0"/>
        <w:spacing w:line="360" w:lineRule="auto"/>
        <w:rPr>
          <w:rFonts w:ascii="Times New Roman" w:hAnsi="Times New Roman"/>
          <w:spacing w:val="6"/>
          <w:szCs w:val="28"/>
        </w:rPr>
      </w:pPr>
      <w:r w:rsidRPr="000A0BF1">
        <w:rPr>
          <w:rFonts w:ascii="Times New Roman" w:hAnsi="Times New Roman"/>
          <w:spacing w:val="6"/>
          <w:szCs w:val="28"/>
        </w:rPr>
        <w:t>Зауважимо, що о</w:t>
      </w:r>
      <w:r w:rsidR="00C16677" w:rsidRPr="00267D70">
        <w:rPr>
          <w:rFonts w:ascii="Times New Roman" w:hAnsi="Times New Roman"/>
          <w:spacing w:val="6"/>
          <w:szCs w:val="28"/>
        </w:rPr>
        <w:t xml:space="preserve">дним із найбільш доступних, розповсюджених і ефективних засобів рухової активності, що має ряд переваг над іншими видами рухової активності для </w:t>
      </w:r>
      <w:r w:rsidR="00525EC1" w:rsidRPr="000A0BF1">
        <w:rPr>
          <w:rFonts w:ascii="Times New Roman" w:hAnsi="Times New Roman"/>
          <w:spacing w:val="6"/>
          <w:szCs w:val="28"/>
        </w:rPr>
        <w:t>осіб</w:t>
      </w:r>
      <w:r w:rsidR="00C16677" w:rsidRPr="00267D70">
        <w:rPr>
          <w:rFonts w:ascii="Times New Roman" w:hAnsi="Times New Roman"/>
          <w:spacing w:val="6"/>
          <w:szCs w:val="28"/>
        </w:rPr>
        <w:t xml:space="preserve"> другого періоду зрілого віку є оздоровча ходьба. У процесі ретроспективного аналізу науково-методичної літератури й узагальнення передового досвіду підтверджено переваги і розповсюдженість оздоровчої ходьби серед жінок другого періоду зрілого віку [7,</w:t>
      </w:r>
      <w:r w:rsidR="00525EC1">
        <w:rPr>
          <w:rFonts w:ascii="Times New Roman" w:hAnsi="Times New Roman"/>
          <w:spacing w:val="6"/>
          <w:szCs w:val="28"/>
          <w:lang w:val="ru-RU"/>
        </w:rPr>
        <w:t xml:space="preserve"> </w:t>
      </w:r>
      <w:r w:rsidR="00C16677" w:rsidRPr="00267D70">
        <w:rPr>
          <w:rFonts w:ascii="Times New Roman" w:hAnsi="Times New Roman"/>
          <w:spacing w:val="6"/>
          <w:szCs w:val="28"/>
        </w:rPr>
        <w:t xml:space="preserve">8]. Популярність ходьби, як оздоровчого засобу, можна охарактеризувати наступними цифрами і фактами: 64% населення </w:t>
      </w:r>
      <w:r w:rsidR="00525EC1">
        <w:rPr>
          <w:rFonts w:ascii="Times New Roman" w:hAnsi="Times New Roman"/>
          <w:spacing w:val="6"/>
          <w:szCs w:val="28"/>
        </w:rPr>
        <w:t>в США</w:t>
      </w:r>
      <w:r w:rsidR="00525EC1">
        <w:rPr>
          <w:rFonts w:ascii="Times New Roman" w:hAnsi="Times New Roman"/>
          <w:spacing w:val="6"/>
          <w:szCs w:val="28"/>
          <w:lang w:val="ru-RU"/>
        </w:rPr>
        <w:t>,</w:t>
      </w:r>
      <w:r w:rsidR="00525EC1">
        <w:rPr>
          <w:rFonts w:ascii="Times New Roman" w:hAnsi="Times New Roman"/>
          <w:spacing w:val="6"/>
          <w:szCs w:val="28"/>
        </w:rPr>
        <w:t xml:space="preserve"> 40% </w:t>
      </w:r>
      <w:r w:rsidR="00525EC1" w:rsidRPr="00267D70">
        <w:rPr>
          <w:rFonts w:ascii="Times New Roman" w:hAnsi="Times New Roman"/>
          <w:spacing w:val="6"/>
          <w:szCs w:val="28"/>
        </w:rPr>
        <w:t>в Канаді</w:t>
      </w:r>
      <w:r w:rsidR="00525EC1">
        <w:rPr>
          <w:rFonts w:ascii="Times New Roman" w:hAnsi="Times New Roman"/>
          <w:spacing w:val="6"/>
          <w:szCs w:val="28"/>
        </w:rPr>
        <w:t xml:space="preserve"> </w:t>
      </w:r>
      <w:r w:rsidR="00525EC1">
        <w:rPr>
          <w:rFonts w:ascii="Times New Roman" w:hAnsi="Times New Roman"/>
          <w:spacing w:val="6"/>
          <w:szCs w:val="28"/>
          <w:lang w:val="ru-RU"/>
        </w:rPr>
        <w:t>з</w:t>
      </w:r>
      <w:r w:rsidR="00C16677" w:rsidRPr="00267D70">
        <w:rPr>
          <w:rFonts w:ascii="Times New Roman" w:hAnsi="Times New Roman"/>
          <w:spacing w:val="6"/>
          <w:szCs w:val="28"/>
        </w:rPr>
        <w:t>аймаються</w:t>
      </w:r>
      <w:r w:rsidR="00525EC1">
        <w:rPr>
          <w:rFonts w:ascii="Times New Roman" w:hAnsi="Times New Roman"/>
          <w:spacing w:val="6"/>
          <w:szCs w:val="28"/>
          <w:lang w:val="ru-RU"/>
        </w:rPr>
        <w:t xml:space="preserve"> оздоровчою ходьбою</w:t>
      </w:r>
      <w:r w:rsidR="00C16677" w:rsidRPr="00267D70">
        <w:rPr>
          <w:rFonts w:ascii="Times New Roman" w:hAnsi="Times New Roman"/>
          <w:spacing w:val="6"/>
          <w:szCs w:val="28"/>
        </w:rPr>
        <w:t>, тоді як в Україні – 7</w:t>
      </w:r>
      <w:r w:rsidR="00525EC1">
        <w:rPr>
          <w:rFonts w:ascii="Times New Roman" w:hAnsi="Times New Roman"/>
          <w:spacing w:val="6"/>
          <w:szCs w:val="28"/>
          <w:lang w:val="ru-RU"/>
        </w:rPr>
        <w:t>–</w:t>
      </w:r>
      <w:r w:rsidR="00C16677" w:rsidRPr="00267D70">
        <w:rPr>
          <w:rFonts w:ascii="Times New Roman" w:hAnsi="Times New Roman"/>
          <w:spacing w:val="6"/>
          <w:szCs w:val="28"/>
        </w:rPr>
        <w:t>10% [6,</w:t>
      </w:r>
      <w:r w:rsidR="00525EC1">
        <w:rPr>
          <w:rFonts w:ascii="Times New Roman" w:hAnsi="Times New Roman"/>
          <w:spacing w:val="6"/>
          <w:szCs w:val="28"/>
          <w:lang w:val="ru-RU"/>
        </w:rPr>
        <w:t xml:space="preserve"> </w:t>
      </w:r>
      <w:r w:rsidR="00C16677" w:rsidRPr="00267D70">
        <w:rPr>
          <w:rFonts w:ascii="Times New Roman" w:hAnsi="Times New Roman"/>
          <w:spacing w:val="6"/>
          <w:szCs w:val="28"/>
        </w:rPr>
        <w:t xml:space="preserve">7]. Оздоровча ходьба популярна і в інших країнах Америки </w:t>
      </w:r>
      <w:r w:rsidR="00525EC1" w:rsidRPr="00525EC1">
        <w:rPr>
          <w:rFonts w:ascii="Times New Roman" w:hAnsi="Times New Roman"/>
          <w:spacing w:val="6"/>
          <w:szCs w:val="28"/>
        </w:rPr>
        <w:t>–</w:t>
      </w:r>
      <w:r w:rsidR="00C16677" w:rsidRPr="00267D70">
        <w:rPr>
          <w:rFonts w:ascii="Times New Roman" w:hAnsi="Times New Roman"/>
          <w:spacing w:val="6"/>
          <w:szCs w:val="28"/>
        </w:rPr>
        <w:t xml:space="preserve"> Мексиці, Колумбії, практично у всіх країнах Європи, а та</w:t>
      </w:r>
      <w:r w:rsidR="00525EC1">
        <w:rPr>
          <w:rFonts w:ascii="Times New Roman" w:hAnsi="Times New Roman"/>
          <w:spacing w:val="6"/>
          <w:szCs w:val="28"/>
        </w:rPr>
        <w:t>кож в Австралії, Новій Зеландії</w:t>
      </w:r>
      <w:r w:rsidR="00525EC1" w:rsidRPr="00525EC1">
        <w:rPr>
          <w:rFonts w:ascii="Times New Roman" w:hAnsi="Times New Roman"/>
          <w:spacing w:val="6"/>
          <w:szCs w:val="28"/>
        </w:rPr>
        <w:t xml:space="preserve">. </w:t>
      </w:r>
      <w:r w:rsidR="00525EC1">
        <w:rPr>
          <w:rFonts w:ascii="Times New Roman" w:hAnsi="Times New Roman"/>
          <w:spacing w:val="6"/>
          <w:szCs w:val="28"/>
          <w:lang w:val="ru-RU"/>
        </w:rPr>
        <w:t>В</w:t>
      </w:r>
      <w:r w:rsidR="00C16677" w:rsidRPr="00267D70">
        <w:rPr>
          <w:rFonts w:ascii="Times New Roman" w:hAnsi="Times New Roman"/>
          <w:spacing w:val="6"/>
          <w:szCs w:val="28"/>
        </w:rPr>
        <w:t xml:space="preserve">се більш зростає її популярність і в країнах Азії. Мільйони людей систематично застосовують оздоровчу ходьбу як засіб кодинційного тренування [8]. </w:t>
      </w:r>
      <w:r w:rsidR="00525EC1" w:rsidRPr="00525EC1">
        <w:rPr>
          <w:rFonts w:ascii="Times New Roman" w:hAnsi="Times New Roman"/>
          <w:spacing w:val="6"/>
          <w:szCs w:val="28"/>
        </w:rPr>
        <w:t>Доцільно зазначити, що з</w:t>
      </w:r>
      <w:r w:rsidR="00C16677" w:rsidRPr="00267D70">
        <w:rPr>
          <w:rFonts w:ascii="Times New Roman" w:hAnsi="Times New Roman"/>
          <w:spacing w:val="6"/>
          <w:szCs w:val="28"/>
        </w:rPr>
        <w:t xml:space="preserve"> середини XIX століття лікарі почали освоювати методи лікування, засновані на комбінації впливу кліматичних факторів і руху. Ще в 1845 році лікар Хартвиг рекомендував для лікування щоденну ходьбу. У 1862 році професор Вербер рекомендував пацієнтам лікувальну ходьбу стежками гірських курортів Німеччини і Швейцарії. У 1885 році німецький лікар Ертель, завдяки якому і з</w:t>
      </w:r>
      <w:r w:rsidR="00525EC1">
        <w:rPr>
          <w:rFonts w:ascii="Times New Roman" w:hAnsi="Times New Roman"/>
          <w:spacing w:val="6"/>
          <w:szCs w:val="28"/>
        </w:rPr>
        <w:t>’</w:t>
      </w:r>
      <w:r w:rsidR="00C16677" w:rsidRPr="00267D70">
        <w:rPr>
          <w:rFonts w:ascii="Times New Roman" w:hAnsi="Times New Roman"/>
          <w:spacing w:val="6"/>
          <w:szCs w:val="28"/>
        </w:rPr>
        <w:t xml:space="preserve">явився термін терренкур, запропонував метод лікування серцево-судинних захворювань, заснований на дозованих маршрутах, що відрізняються кутом нахилу піших прогулянках [3]. В кінці 1990-х років популярна в усьому світі стала </w:t>
      </w:r>
      <w:r w:rsidR="00525EC1">
        <w:rPr>
          <w:rFonts w:ascii="Times New Roman" w:hAnsi="Times New Roman"/>
          <w:spacing w:val="6"/>
          <w:szCs w:val="28"/>
          <w:lang w:val="ru-RU"/>
        </w:rPr>
        <w:t>с</w:t>
      </w:r>
      <w:r w:rsidR="00C16677" w:rsidRPr="00267D70">
        <w:rPr>
          <w:rFonts w:ascii="Times New Roman" w:hAnsi="Times New Roman"/>
          <w:spacing w:val="6"/>
          <w:szCs w:val="28"/>
        </w:rPr>
        <w:t xml:space="preserve">кандинавська ходьба. Винахідниками і розробниками стали лижники, які потребували тренування у поза лижний сезон. Саме вони першими поєднували біг горами та тренування з лижними палицями. Ряд медичних досліджень у 1980-х роках підтвердив позитивний вплив ходьби з палицями на рівень фізичного стану, що ознаменувало початок </w:t>
      </w:r>
      <w:r w:rsidR="00C16677" w:rsidRPr="00267D70">
        <w:rPr>
          <w:rFonts w:ascii="Times New Roman" w:hAnsi="Times New Roman"/>
          <w:spacing w:val="6"/>
          <w:szCs w:val="28"/>
        </w:rPr>
        <w:lastRenderedPageBreak/>
        <w:t>професійного застосування скандинавської ходьби [3,</w:t>
      </w:r>
      <w:r w:rsidR="00525EC1">
        <w:rPr>
          <w:rFonts w:ascii="Times New Roman" w:hAnsi="Times New Roman"/>
          <w:spacing w:val="6"/>
          <w:szCs w:val="28"/>
          <w:lang w:val="ru-RU"/>
        </w:rPr>
        <w:t xml:space="preserve"> </w:t>
      </w:r>
      <w:r w:rsidR="00C16677" w:rsidRPr="00267D70">
        <w:rPr>
          <w:rFonts w:ascii="Times New Roman" w:hAnsi="Times New Roman"/>
          <w:spacing w:val="6"/>
          <w:szCs w:val="28"/>
        </w:rPr>
        <w:t xml:space="preserve">5]. Встановлено, що систематичні заняття </w:t>
      </w:r>
      <w:r w:rsidR="00525EC1" w:rsidRPr="00525EC1">
        <w:rPr>
          <w:rFonts w:ascii="Times New Roman" w:hAnsi="Times New Roman"/>
          <w:spacing w:val="6"/>
          <w:szCs w:val="28"/>
        </w:rPr>
        <w:t>с</w:t>
      </w:r>
      <w:r w:rsidR="00C16677" w:rsidRPr="00267D70">
        <w:rPr>
          <w:rFonts w:ascii="Times New Roman" w:hAnsi="Times New Roman"/>
          <w:spacing w:val="6"/>
          <w:szCs w:val="28"/>
        </w:rPr>
        <w:t>кандинавською ходьбою підтримують тонус м</w:t>
      </w:r>
      <w:r w:rsidR="00525EC1">
        <w:rPr>
          <w:rFonts w:ascii="Times New Roman" w:hAnsi="Times New Roman"/>
          <w:spacing w:val="6"/>
          <w:szCs w:val="28"/>
        </w:rPr>
        <w:t>’</w:t>
      </w:r>
      <w:r w:rsidR="00C16677" w:rsidRPr="00267D70">
        <w:rPr>
          <w:rFonts w:ascii="Times New Roman" w:hAnsi="Times New Roman"/>
          <w:spacing w:val="6"/>
          <w:szCs w:val="28"/>
        </w:rPr>
        <w:t>язів одночасно верхньої і нижньої частин тіла; тренують біля 90% всіх м</w:t>
      </w:r>
      <w:r w:rsidR="00525EC1">
        <w:rPr>
          <w:rFonts w:ascii="Times New Roman" w:hAnsi="Times New Roman"/>
          <w:spacing w:val="6"/>
          <w:szCs w:val="28"/>
        </w:rPr>
        <w:t>’</w:t>
      </w:r>
      <w:r w:rsidR="00C16677" w:rsidRPr="00267D70">
        <w:rPr>
          <w:rFonts w:ascii="Times New Roman" w:hAnsi="Times New Roman"/>
          <w:spacing w:val="6"/>
          <w:szCs w:val="28"/>
        </w:rPr>
        <w:t xml:space="preserve">язів тіла, на відміну від бігу і їзди на велосипеді; зменшують тиск на коліна і хребет, у порівняння з оздоровчим бігом; покращують роботу серця і легенів, збільшують </w:t>
      </w:r>
      <w:r w:rsidR="00076464" w:rsidRPr="00076464">
        <w:rPr>
          <w:rFonts w:ascii="Times New Roman" w:hAnsi="Times New Roman"/>
          <w:spacing w:val="6"/>
          <w:szCs w:val="28"/>
        </w:rPr>
        <w:t>частоту серцевих скорочень</w:t>
      </w:r>
      <w:r w:rsidR="00C16677" w:rsidRPr="00267D70">
        <w:rPr>
          <w:rFonts w:ascii="Times New Roman" w:hAnsi="Times New Roman"/>
          <w:spacing w:val="6"/>
          <w:szCs w:val="28"/>
        </w:rPr>
        <w:t xml:space="preserve"> на 10</w:t>
      </w:r>
      <w:r w:rsidR="00076464" w:rsidRPr="00076464">
        <w:rPr>
          <w:rFonts w:ascii="Times New Roman" w:hAnsi="Times New Roman"/>
          <w:spacing w:val="6"/>
          <w:szCs w:val="28"/>
        </w:rPr>
        <w:t>–</w:t>
      </w:r>
      <w:r w:rsidR="00C16677" w:rsidRPr="00267D70">
        <w:rPr>
          <w:rFonts w:ascii="Times New Roman" w:hAnsi="Times New Roman"/>
          <w:spacing w:val="6"/>
          <w:szCs w:val="28"/>
        </w:rPr>
        <w:t>15 ударів в хвилину в порівнянні зі звичайною ходьбою; покращують відчуття рівноваги і координації; повертають до повноцінного життя людей з проблемами опорно</w:t>
      </w:r>
      <w:r w:rsidR="00076464" w:rsidRPr="00076464">
        <w:rPr>
          <w:rFonts w:ascii="Times New Roman" w:hAnsi="Times New Roman"/>
          <w:spacing w:val="6"/>
          <w:szCs w:val="28"/>
        </w:rPr>
        <w:t>-</w:t>
      </w:r>
      <w:r w:rsidR="00C16677" w:rsidRPr="00267D70">
        <w:rPr>
          <w:rFonts w:ascii="Times New Roman" w:hAnsi="Times New Roman"/>
          <w:spacing w:val="6"/>
          <w:szCs w:val="28"/>
        </w:rPr>
        <w:t>рухового апарату [3]. На сьогоднішній день, як за кордоном, так і в Україні відмічається тенденція активного розвитку програм з використання обладнання. Заняття на тренажерах, що імітують ходьбу є прекрасним засобом для зміцнення здоров</w:t>
      </w:r>
      <w:r w:rsidR="00076464">
        <w:rPr>
          <w:rFonts w:ascii="Times New Roman" w:hAnsi="Times New Roman"/>
          <w:spacing w:val="6"/>
          <w:szCs w:val="28"/>
        </w:rPr>
        <w:t>’</w:t>
      </w:r>
      <w:r w:rsidR="00C16677" w:rsidRPr="00267D70">
        <w:rPr>
          <w:rFonts w:ascii="Times New Roman" w:hAnsi="Times New Roman"/>
          <w:spacing w:val="6"/>
          <w:szCs w:val="28"/>
        </w:rPr>
        <w:t>я, що дозволяють незалежно від погодніх умов займатися оздоровчою ходьбою в приміщенні, в тренажерному залі, вдома, в офісі. Завдяки універсальності сучасних тренажерів, під час занять можна поєднувати одночасно аеробне і силове навантаження. Завдяки великій різноманітності моделей, можна підібрати індивідуальний тренажер в залежності від стану здоров</w:t>
      </w:r>
      <w:r w:rsidR="00995265">
        <w:rPr>
          <w:rFonts w:ascii="Times New Roman" w:hAnsi="Times New Roman"/>
          <w:spacing w:val="6"/>
          <w:szCs w:val="28"/>
        </w:rPr>
        <w:t>’</w:t>
      </w:r>
      <w:r w:rsidR="00C16677" w:rsidRPr="00267D70">
        <w:rPr>
          <w:rFonts w:ascii="Times New Roman" w:hAnsi="Times New Roman"/>
          <w:spacing w:val="6"/>
          <w:szCs w:val="28"/>
        </w:rPr>
        <w:t xml:space="preserve">я та рівня фізичної підготовленості </w:t>
      </w:r>
      <w:r w:rsidR="00995265" w:rsidRPr="00995265">
        <w:rPr>
          <w:rFonts w:ascii="Times New Roman" w:hAnsi="Times New Roman"/>
          <w:spacing w:val="6"/>
          <w:szCs w:val="28"/>
        </w:rPr>
        <w:t>–</w:t>
      </w:r>
      <w:r w:rsidR="00C16677" w:rsidRPr="00267D70">
        <w:rPr>
          <w:rFonts w:ascii="Times New Roman" w:hAnsi="Times New Roman"/>
          <w:spacing w:val="6"/>
          <w:szCs w:val="28"/>
        </w:rPr>
        <w:t>електричні і механічні бігові доріжки, степпери, тренажер, що імітує скандинавську ходьбу, еліптичний тренажер. Відомо, що перша бігова доріжка була розроблена Робертом Брюсом і Вейном Квінтоном у Вашингтоні в медичних цілях. У 1968 році доктор Кеннет Купер опублікував доповідь, в якому наводив аргументи на користь аеробних тренувань, а також створенню умов для таких тренувань у приміщенні [3,</w:t>
      </w:r>
      <w:r w:rsidR="00995265">
        <w:rPr>
          <w:rFonts w:ascii="Times New Roman" w:hAnsi="Times New Roman"/>
          <w:spacing w:val="6"/>
          <w:szCs w:val="28"/>
          <w:lang w:val="ru-RU"/>
        </w:rPr>
        <w:t xml:space="preserve"> </w:t>
      </w:r>
      <w:r w:rsidR="00C16677" w:rsidRPr="00267D70">
        <w:rPr>
          <w:rFonts w:ascii="Times New Roman" w:hAnsi="Times New Roman"/>
          <w:spacing w:val="6"/>
          <w:szCs w:val="28"/>
        </w:rPr>
        <w:t>8]. До однієї з інноваційних програм аеробної спрямованості відносяться заняття на механічних доріжках Maxer</w:t>
      </w:r>
      <w:r w:rsidR="00995265" w:rsidRPr="00995265">
        <w:rPr>
          <w:rFonts w:ascii="Times New Roman" w:hAnsi="Times New Roman"/>
          <w:spacing w:val="6"/>
          <w:szCs w:val="28"/>
        </w:rPr>
        <w:t xml:space="preserve"> </w:t>
      </w:r>
      <w:r w:rsidR="00C16677" w:rsidRPr="00267D70">
        <w:rPr>
          <w:rFonts w:ascii="Times New Roman" w:hAnsi="Times New Roman"/>
          <w:spacing w:val="6"/>
          <w:szCs w:val="28"/>
        </w:rPr>
        <w:t xml:space="preserve">Ranner. Тренування імітує підйом на вершину гори, точно відтворюючи тренування на відкритому повітрі, що проводиться під музичний супровід з різною швидкістю та техніками ходьби. </w:t>
      </w:r>
      <w:r w:rsidR="00995265" w:rsidRPr="00995265">
        <w:rPr>
          <w:rFonts w:ascii="Times New Roman" w:hAnsi="Times New Roman"/>
          <w:spacing w:val="6"/>
          <w:szCs w:val="28"/>
        </w:rPr>
        <w:t>Доцільно зазначити, що т</w:t>
      </w:r>
      <w:r w:rsidR="00C16677" w:rsidRPr="00267D70">
        <w:rPr>
          <w:rFonts w:ascii="Times New Roman" w:hAnsi="Times New Roman"/>
          <w:spacing w:val="6"/>
          <w:szCs w:val="28"/>
        </w:rPr>
        <w:t>ренування на механічних доріжках Maxer</w:t>
      </w:r>
      <w:r w:rsidR="00995265" w:rsidRPr="00995265">
        <w:rPr>
          <w:rFonts w:ascii="Times New Roman" w:hAnsi="Times New Roman"/>
          <w:spacing w:val="6"/>
          <w:szCs w:val="28"/>
        </w:rPr>
        <w:t xml:space="preserve"> </w:t>
      </w:r>
      <w:r w:rsidR="00C16677" w:rsidRPr="00267D70">
        <w:rPr>
          <w:rFonts w:ascii="Times New Roman" w:hAnsi="Times New Roman"/>
          <w:spacing w:val="6"/>
          <w:szCs w:val="28"/>
        </w:rPr>
        <w:t xml:space="preserve">Ranner доступне різному віку та рівню підготовленості. Доведено, що це перша механічна доріжка, яка змінює нахил у русі. Автор, італійський </w:t>
      </w:r>
      <w:r w:rsidR="00C16677" w:rsidRPr="00267D70">
        <w:rPr>
          <w:rFonts w:ascii="Times New Roman" w:hAnsi="Times New Roman"/>
          <w:spacing w:val="6"/>
          <w:szCs w:val="28"/>
        </w:rPr>
        <w:lastRenderedPageBreak/>
        <w:t>фітнес-тренер Max Grossi, дослідив, що енергетичні затрати на механічній доріжці Maxer</w:t>
      </w:r>
      <w:r w:rsidR="00995265" w:rsidRPr="00995265">
        <w:rPr>
          <w:rFonts w:ascii="Times New Roman" w:hAnsi="Times New Roman"/>
          <w:spacing w:val="6"/>
          <w:szCs w:val="28"/>
        </w:rPr>
        <w:t xml:space="preserve"> </w:t>
      </w:r>
      <w:r w:rsidR="00C16677" w:rsidRPr="00267D70">
        <w:rPr>
          <w:rFonts w:ascii="Times New Roman" w:hAnsi="Times New Roman"/>
          <w:spacing w:val="6"/>
          <w:szCs w:val="28"/>
        </w:rPr>
        <w:t>Ranner є значно вищими, ніж на електричній доріжці з однаковим нахило</w:t>
      </w:r>
      <w:r w:rsidR="00995265">
        <w:rPr>
          <w:rFonts w:ascii="Times New Roman" w:hAnsi="Times New Roman"/>
          <w:spacing w:val="6"/>
          <w:szCs w:val="28"/>
        </w:rPr>
        <w:t>м, швидкістю та проміжком часу.</w:t>
      </w:r>
    </w:p>
    <w:p w:rsidR="003C50E5" w:rsidRDefault="00C16677" w:rsidP="00C16677">
      <w:pPr>
        <w:pStyle w:val="aa"/>
        <w:widowControl w:val="0"/>
        <w:spacing w:line="360" w:lineRule="auto"/>
        <w:rPr>
          <w:rFonts w:ascii="Times New Roman" w:hAnsi="Times New Roman"/>
          <w:spacing w:val="6"/>
          <w:szCs w:val="28"/>
          <w:lang w:val="ru-RU"/>
        </w:rPr>
      </w:pPr>
      <w:r w:rsidRPr="00267D70">
        <w:rPr>
          <w:rFonts w:ascii="Times New Roman" w:hAnsi="Times New Roman"/>
          <w:spacing w:val="6"/>
          <w:szCs w:val="28"/>
        </w:rPr>
        <w:t xml:space="preserve">В результаті проведеного нами дослідження, враховуючи модифікацію засобів оздоровчої ходьби для </w:t>
      </w:r>
      <w:r w:rsidR="00995265">
        <w:rPr>
          <w:rFonts w:ascii="Times New Roman" w:hAnsi="Times New Roman"/>
          <w:spacing w:val="6"/>
          <w:szCs w:val="28"/>
          <w:lang w:val="ru-RU"/>
        </w:rPr>
        <w:t>осіб</w:t>
      </w:r>
      <w:r w:rsidRPr="00267D70">
        <w:rPr>
          <w:rFonts w:ascii="Times New Roman" w:hAnsi="Times New Roman"/>
          <w:spacing w:val="6"/>
          <w:szCs w:val="28"/>
        </w:rPr>
        <w:t xml:space="preserve"> другого періоду зрілого віку, нами встановлено незаперечні переваги оздоровчої ходьби, </w:t>
      </w:r>
      <w:r w:rsidR="00995265">
        <w:rPr>
          <w:rFonts w:ascii="Times New Roman" w:hAnsi="Times New Roman"/>
          <w:spacing w:val="6"/>
          <w:szCs w:val="28"/>
          <w:lang w:val="ru-RU"/>
        </w:rPr>
        <w:t>зокрема</w:t>
      </w:r>
      <w:r w:rsidRPr="00267D70">
        <w:rPr>
          <w:rFonts w:ascii="Times New Roman" w:hAnsi="Times New Roman"/>
          <w:spacing w:val="6"/>
          <w:szCs w:val="28"/>
        </w:rPr>
        <w:t>: 1</w:t>
      </w:r>
      <w:r w:rsidR="00995265">
        <w:rPr>
          <w:rFonts w:ascii="Times New Roman" w:hAnsi="Times New Roman"/>
          <w:spacing w:val="6"/>
          <w:szCs w:val="28"/>
          <w:lang w:val="ru-RU"/>
        </w:rPr>
        <w:t>) </w:t>
      </w:r>
      <w:r w:rsidRPr="00267D70">
        <w:rPr>
          <w:rFonts w:ascii="Times New Roman" w:hAnsi="Times New Roman"/>
          <w:spacing w:val="6"/>
          <w:szCs w:val="28"/>
        </w:rPr>
        <w:t>відсутність спеціально</w:t>
      </w:r>
      <w:r w:rsidR="00995265">
        <w:rPr>
          <w:rFonts w:ascii="Times New Roman" w:hAnsi="Times New Roman"/>
          <w:spacing w:val="6"/>
          <w:szCs w:val="28"/>
          <w:lang w:val="ru-RU"/>
        </w:rPr>
        <w:t>го</w:t>
      </w:r>
      <w:r w:rsidRPr="00267D70">
        <w:rPr>
          <w:rFonts w:ascii="Times New Roman" w:hAnsi="Times New Roman"/>
          <w:spacing w:val="6"/>
          <w:szCs w:val="28"/>
        </w:rPr>
        <w:t xml:space="preserve"> </w:t>
      </w:r>
      <w:r w:rsidR="00995265">
        <w:rPr>
          <w:rFonts w:ascii="Times New Roman" w:hAnsi="Times New Roman"/>
          <w:spacing w:val="6"/>
          <w:szCs w:val="28"/>
          <w:lang w:val="ru-RU"/>
        </w:rPr>
        <w:t>спорядження</w:t>
      </w:r>
      <w:r w:rsidRPr="00267D70">
        <w:rPr>
          <w:rFonts w:ascii="Times New Roman" w:hAnsi="Times New Roman"/>
          <w:spacing w:val="6"/>
          <w:szCs w:val="28"/>
        </w:rPr>
        <w:t xml:space="preserve"> – оскільки не кожна </w:t>
      </w:r>
      <w:r w:rsidR="00995265">
        <w:rPr>
          <w:rFonts w:ascii="Times New Roman" w:hAnsi="Times New Roman"/>
          <w:spacing w:val="6"/>
          <w:szCs w:val="28"/>
          <w:lang w:val="ru-RU"/>
        </w:rPr>
        <w:t>ць</w:t>
      </w:r>
      <w:r w:rsidRPr="00267D70">
        <w:rPr>
          <w:rFonts w:ascii="Times New Roman" w:hAnsi="Times New Roman"/>
          <w:spacing w:val="6"/>
          <w:szCs w:val="28"/>
        </w:rPr>
        <w:t xml:space="preserve">ого віку почуває себе достатньо впевнено для того, щоб вийти на вулицю міста для пробіжки в спортивному костюмі. Боязнь виглядати смішно і безглуздо в очах оточення стала перешкодою для досить великого числа людей при виборі виду рухової активності, особливо це властиво </w:t>
      </w:r>
      <w:r w:rsidR="00995265">
        <w:rPr>
          <w:rFonts w:ascii="Times New Roman" w:hAnsi="Times New Roman"/>
          <w:spacing w:val="6"/>
          <w:szCs w:val="28"/>
          <w:lang w:val="ru-RU"/>
        </w:rPr>
        <w:t>особам, котрі</w:t>
      </w:r>
      <w:r w:rsidRPr="00267D70">
        <w:rPr>
          <w:rFonts w:ascii="Times New Roman" w:hAnsi="Times New Roman"/>
          <w:spacing w:val="6"/>
          <w:szCs w:val="28"/>
        </w:rPr>
        <w:t xml:space="preserve"> мають </w:t>
      </w:r>
      <w:r w:rsidR="00995265">
        <w:rPr>
          <w:rFonts w:ascii="Times New Roman" w:hAnsi="Times New Roman"/>
          <w:spacing w:val="6"/>
          <w:szCs w:val="28"/>
          <w:lang w:val="ru-RU"/>
        </w:rPr>
        <w:t>надмірну</w:t>
      </w:r>
      <w:r w:rsidRPr="00267D70">
        <w:rPr>
          <w:rFonts w:ascii="Times New Roman" w:hAnsi="Times New Roman"/>
          <w:spacing w:val="6"/>
          <w:szCs w:val="28"/>
        </w:rPr>
        <w:t xml:space="preserve"> </w:t>
      </w:r>
      <w:r w:rsidR="00995265">
        <w:rPr>
          <w:rFonts w:ascii="Times New Roman" w:hAnsi="Times New Roman"/>
          <w:spacing w:val="6"/>
          <w:szCs w:val="28"/>
          <w:lang w:val="ru-RU"/>
        </w:rPr>
        <w:t>масу тіла</w:t>
      </w:r>
      <w:r w:rsidRPr="00267D70">
        <w:rPr>
          <w:rFonts w:ascii="Times New Roman" w:hAnsi="Times New Roman"/>
          <w:spacing w:val="6"/>
          <w:szCs w:val="28"/>
        </w:rPr>
        <w:t>; 2</w:t>
      </w:r>
      <w:r w:rsidR="00995265">
        <w:rPr>
          <w:rFonts w:ascii="Times New Roman" w:hAnsi="Times New Roman"/>
          <w:spacing w:val="6"/>
          <w:szCs w:val="28"/>
          <w:lang w:val="ru-RU"/>
        </w:rPr>
        <w:t>)</w:t>
      </w:r>
      <w:r w:rsidRPr="00267D70">
        <w:rPr>
          <w:rFonts w:ascii="Times New Roman" w:hAnsi="Times New Roman"/>
          <w:spacing w:val="6"/>
          <w:szCs w:val="28"/>
        </w:rPr>
        <w:t xml:space="preserve"> зручний час для занять</w:t>
      </w:r>
      <w:r w:rsidR="00995265">
        <w:rPr>
          <w:rFonts w:ascii="Times New Roman" w:hAnsi="Times New Roman"/>
          <w:spacing w:val="6"/>
          <w:szCs w:val="28"/>
          <w:lang w:val="ru-RU"/>
        </w:rPr>
        <w:t>, особливо</w:t>
      </w:r>
      <w:r w:rsidRPr="00267D70">
        <w:rPr>
          <w:rFonts w:ascii="Times New Roman" w:hAnsi="Times New Roman"/>
          <w:spacing w:val="6"/>
          <w:szCs w:val="28"/>
        </w:rPr>
        <w:t xml:space="preserve"> враховуючи сучасний ритм життя </w:t>
      </w:r>
      <w:r w:rsidR="00995265">
        <w:rPr>
          <w:rFonts w:ascii="Times New Roman" w:hAnsi="Times New Roman"/>
          <w:spacing w:val="6"/>
          <w:szCs w:val="28"/>
          <w:lang w:val="ru-RU"/>
        </w:rPr>
        <w:t>осіб д</w:t>
      </w:r>
      <w:r w:rsidRPr="00267D70">
        <w:rPr>
          <w:rFonts w:ascii="Times New Roman" w:hAnsi="Times New Roman"/>
          <w:spacing w:val="6"/>
          <w:szCs w:val="28"/>
        </w:rPr>
        <w:t xml:space="preserve">ругого </w:t>
      </w:r>
      <w:r w:rsidR="00995265">
        <w:rPr>
          <w:rFonts w:ascii="Times New Roman" w:hAnsi="Times New Roman"/>
          <w:spacing w:val="6"/>
          <w:szCs w:val="28"/>
          <w:lang w:val="ru-RU"/>
        </w:rPr>
        <w:t xml:space="preserve">періоду </w:t>
      </w:r>
      <w:r w:rsidRPr="00267D70">
        <w:rPr>
          <w:rFonts w:ascii="Times New Roman" w:hAnsi="Times New Roman"/>
          <w:spacing w:val="6"/>
          <w:szCs w:val="28"/>
        </w:rPr>
        <w:t>зрілого віку</w:t>
      </w:r>
      <w:r w:rsidR="00995265">
        <w:rPr>
          <w:rFonts w:ascii="Times New Roman" w:hAnsi="Times New Roman"/>
          <w:spacing w:val="6"/>
          <w:szCs w:val="28"/>
          <w:lang w:val="ru-RU"/>
        </w:rPr>
        <w:t>, коли</w:t>
      </w:r>
      <w:r w:rsidRPr="00267D70">
        <w:rPr>
          <w:rFonts w:ascii="Times New Roman" w:hAnsi="Times New Roman"/>
          <w:spacing w:val="6"/>
          <w:szCs w:val="28"/>
        </w:rPr>
        <w:t xml:space="preserve"> знайти час для оздоровчого тренування досить складно. Оздоровча ходьба дозволяє частину фізичних навантажень ви</w:t>
      </w:r>
      <w:r w:rsidR="00995265">
        <w:rPr>
          <w:rFonts w:ascii="Times New Roman" w:hAnsi="Times New Roman"/>
          <w:spacing w:val="6"/>
          <w:szCs w:val="28"/>
        </w:rPr>
        <w:t>конувати в режимі трудового дня</w:t>
      </w:r>
      <w:r w:rsidR="00995265" w:rsidRPr="00995265">
        <w:rPr>
          <w:rFonts w:ascii="Times New Roman" w:hAnsi="Times New Roman"/>
          <w:spacing w:val="6"/>
          <w:szCs w:val="28"/>
        </w:rPr>
        <w:t>, зокрема</w:t>
      </w:r>
      <w:r w:rsidRPr="00267D70">
        <w:rPr>
          <w:rFonts w:ascii="Times New Roman" w:hAnsi="Times New Roman"/>
          <w:spacing w:val="6"/>
          <w:szCs w:val="28"/>
        </w:rPr>
        <w:t xml:space="preserve"> </w:t>
      </w:r>
      <w:r w:rsidR="00995265" w:rsidRPr="00995265">
        <w:rPr>
          <w:rFonts w:ascii="Times New Roman" w:hAnsi="Times New Roman"/>
          <w:spacing w:val="6"/>
          <w:szCs w:val="28"/>
        </w:rPr>
        <w:t xml:space="preserve">піти </w:t>
      </w:r>
      <w:r w:rsidRPr="00267D70">
        <w:rPr>
          <w:rFonts w:ascii="Times New Roman" w:hAnsi="Times New Roman"/>
          <w:spacing w:val="6"/>
          <w:szCs w:val="28"/>
        </w:rPr>
        <w:t>пішки на роботу і назад, прогуля</w:t>
      </w:r>
      <w:r w:rsidR="00995265" w:rsidRPr="00995265">
        <w:rPr>
          <w:rFonts w:ascii="Times New Roman" w:hAnsi="Times New Roman"/>
          <w:spacing w:val="6"/>
          <w:szCs w:val="28"/>
        </w:rPr>
        <w:t>тися</w:t>
      </w:r>
      <w:r w:rsidRPr="00267D70">
        <w:rPr>
          <w:rFonts w:ascii="Times New Roman" w:hAnsi="Times New Roman"/>
          <w:spacing w:val="6"/>
          <w:szCs w:val="28"/>
        </w:rPr>
        <w:t xml:space="preserve"> </w:t>
      </w:r>
      <w:r w:rsidR="00995265" w:rsidRPr="00995265">
        <w:rPr>
          <w:rFonts w:ascii="Times New Roman" w:hAnsi="Times New Roman"/>
          <w:spacing w:val="6"/>
          <w:szCs w:val="28"/>
        </w:rPr>
        <w:t>під час</w:t>
      </w:r>
      <w:r w:rsidRPr="00267D70">
        <w:rPr>
          <w:rFonts w:ascii="Times New Roman" w:hAnsi="Times New Roman"/>
          <w:spacing w:val="6"/>
          <w:szCs w:val="28"/>
        </w:rPr>
        <w:t xml:space="preserve"> обідн</w:t>
      </w:r>
      <w:r w:rsidR="00995265" w:rsidRPr="00995265">
        <w:rPr>
          <w:rFonts w:ascii="Times New Roman" w:hAnsi="Times New Roman"/>
          <w:spacing w:val="6"/>
          <w:szCs w:val="28"/>
        </w:rPr>
        <w:t>ьої</w:t>
      </w:r>
      <w:r w:rsidRPr="00267D70">
        <w:rPr>
          <w:rFonts w:ascii="Times New Roman" w:hAnsi="Times New Roman"/>
          <w:spacing w:val="6"/>
          <w:szCs w:val="28"/>
        </w:rPr>
        <w:t xml:space="preserve"> перерв</w:t>
      </w:r>
      <w:r w:rsidR="00995265" w:rsidRPr="00995265">
        <w:rPr>
          <w:rFonts w:ascii="Times New Roman" w:hAnsi="Times New Roman"/>
          <w:spacing w:val="6"/>
          <w:szCs w:val="28"/>
        </w:rPr>
        <w:t>и</w:t>
      </w:r>
      <w:r w:rsidRPr="00267D70">
        <w:rPr>
          <w:rFonts w:ascii="Times New Roman" w:hAnsi="Times New Roman"/>
          <w:spacing w:val="6"/>
          <w:szCs w:val="28"/>
        </w:rPr>
        <w:t xml:space="preserve">, подолання швидким кроком невеликих відстаней </w:t>
      </w:r>
      <w:r w:rsidR="00995265" w:rsidRPr="00995265">
        <w:rPr>
          <w:rFonts w:ascii="Times New Roman" w:hAnsi="Times New Roman"/>
          <w:spacing w:val="6"/>
          <w:szCs w:val="28"/>
        </w:rPr>
        <w:t>впродовж</w:t>
      </w:r>
      <w:r w:rsidRPr="00267D70">
        <w:rPr>
          <w:rFonts w:ascii="Times New Roman" w:hAnsi="Times New Roman"/>
          <w:spacing w:val="6"/>
          <w:szCs w:val="28"/>
        </w:rPr>
        <w:t xml:space="preserve"> дня; 3</w:t>
      </w:r>
      <w:r w:rsidR="00995265" w:rsidRPr="00995265">
        <w:rPr>
          <w:rFonts w:ascii="Times New Roman" w:hAnsi="Times New Roman"/>
          <w:spacing w:val="6"/>
          <w:szCs w:val="28"/>
        </w:rPr>
        <w:t>)</w:t>
      </w:r>
      <w:r w:rsidR="00995265">
        <w:rPr>
          <w:rFonts w:ascii="Times New Roman" w:hAnsi="Times New Roman"/>
          <w:spacing w:val="6"/>
          <w:szCs w:val="28"/>
          <w:lang w:val="ru-RU"/>
        </w:rPr>
        <w:t> </w:t>
      </w:r>
      <w:r w:rsidRPr="00267D70">
        <w:rPr>
          <w:rFonts w:ascii="Times New Roman" w:hAnsi="Times New Roman"/>
          <w:spacing w:val="6"/>
          <w:szCs w:val="28"/>
        </w:rPr>
        <w:t xml:space="preserve">можливість регулювати навантаження і забезпечувати комплексний вплив на функціональні системи організму жінки: контролюючи швидкість ходьби, оцінювати стан самопочуття. Під час ходьби в динамічну роботу включаються </w:t>
      </w:r>
      <w:r w:rsidR="0001480F">
        <w:rPr>
          <w:rFonts w:ascii="Times New Roman" w:hAnsi="Times New Roman"/>
          <w:spacing w:val="6"/>
          <w:szCs w:val="28"/>
          <w:lang w:val="ru-RU"/>
        </w:rPr>
        <w:t>близько</w:t>
      </w:r>
      <w:r w:rsidRPr="00267D70">
        <w:rPr>
          <w:rFonts w:ascii="Times New Roman" w:hAnsi="Times New Roman"/>
          <w:spacing w:val="6"/>
          <w:szCs w:val="28"/>
        </w:rPr>
        <w:t xml:space="preserve"> 56 % усіх м’язів тіла одночасно. У сучасних наукових дослідженнях доведено оздоровчий вплив ходьби на серцево-судинну, дихальну та нервову системи організму людини, обмін речовин, загальний стан здоров’я. За даними Л.Я.</w:t>
      </w:r>
      <w:r w:rsidR="0001480F">
        <w:rPr>
          <w:rFonts w:ascii="Times New Roman" w:hAnsi="Times New Roman"/>
          <w:spacing w:val="6"/>
          <w:szCs w:val="28"/>
          <w:lang w:val="ru-RU"/>
        </w:rPr>
        <w:t> </w:t>
      </w:r>
      <w:r w:rsidR="0001480F">
        <w:rPr>
          <w:rFonts w:ascii="Times New Roman" w:hAnsi="Times New Roman"/>
          <w:spacing w:val="6"/>
          <w:szCs w:val="28"/>
        </w:rPr>
        <w:t>Іващенко, Н.</w:t>
      </w:r>
      <w:r w:rsidRPr="00267D70">
        <w:rPr>
          <w:rFonts w:ascii="Times New Roman" w:hAnsi="Times New Roman"/>
          <w:spacing w:val="6"/>
          <w:szCs w:val="28"/>
        </w:rPr>
        <w:t>П.</w:t>
      </w:r>
      <w:r w:rsidR="0001480F">
        <w:rPr>
          <w:rFonts w:ascii="Times New Roman" w:hAnsi="Times New Roman"/>
          <w:spacing w:val="6"/>
          <w:szCs w:val="28"/>
          <w:lang w:val="ru-RU"/>
        </w:rPr>
        <w:t> </w:t>
      </w:r>
      <w:r w:rsidRPr="00267D70">
        <w:rPr>
          <w:rFonts w:ascii="Times New Roman" w:hAnsi="Times New Roman"/>
          <w:spacing w:val="6"/>
          <w:szCs w:val="28"/>
        </w:rPr>
        <w:t>Страпко [8], оздоровчу ходьбу доцільно використовувати як профілактичний засіб для осіб із ризиком розвитку серцево</w:t>
      </w:r>
      <w:r w:rsidR="0001480F" w:rsidRPr="0001480F">
        <w:rPr>
          <w:rFonts w:ascii="Times New Roman" w:hAnsi="Times New Roman"/>
          <w:spacing w:val="6"/>
          <w:szCs w:val="28"/>
        </w:rPr>
        <w:t>-</w:t>
      </w:r>
      <w:r w:rsidRPr="00267D70">
        <w:rPr>
          <w:rFonts w:ascii="Times New Roman" w:hAnsi="Times New Roman"/>
          <w:spacing w:val="6"/>
          <w:szCs w:val="28"/>
        </w:rPr>
        <w:t>судинних захворювань. При оздоровчій ходьбі сама форма рухів є обмежувачем навантаження на початку занять і виключає їх форсування, що запобігає перетренуванню організму; 4</w:t>
      </w:r>
      <w:r w:rsidR="0001480F">
        <w:rPr>
          <w:rFonts w:ascii="Times New Roman" w:hAnsi="Times New Roman"/>
          <w:spacing w:val="6"/>
          <w:szCs w:val="28"/>
        </w:rPr>
        <w:t>)</w:t>
      </w:r>
      <w:r w:rsidR="0001480F">
        <w:rPr>
          <w:rFonts w:ascii="Times New Roman" w:hAnsi="Times New Roman"/>
          <w:spacing w:val="6"/>
          <w:szCs w:val="28"/>
          <w:lang w:val="ru-RU"/>
        </w:rPr>
        <w:t> </w:t>
      </w:r>
      <w:r w:rsidRPr="00267D70">
        <w:rPr>
          <w:rFonts w:ascii="Times New Roman" w:hAnsi="Times New Roman"/>
          <w:spacing w:val="6"/>
          <w:szCs w:val="28"/>
        </w:rPr>
        <w:t xml:space="preserve">можливість поєднувати творчу (розумову) діяльність і оздоровчу ходьбу: багато творчих дослідників відмічали, що ходьба не заважає, а навпаки, пожвавлює </w:t>
      </w:r>
      <w:r w:rsidRPr="00267D70">
        <w:rPr>
          <w:rFonts w:ascii="Times New Roman" w:hAnsi="Times New Roman"/>
          <w:spacing w:val="6"/>
          <w:szCs w:val="28"/>
        </w:rPr>
        <w:lastRenderedPageBreak/>
        <w:t>діяльність розуму. Наприклад, французький філософ XVIII віки Жан-Жак</w:t>
      </w:r>
      <w:r w:rsidR="0001480F">
        <w:rPr>
          <w:rFonts w:ascii="Times New Roman" w:hAnsi="Times New Roman"/>
          <w:spacing w:val="6"/>
          <w:szCs w:val="28"/>
          <w:lang w:val="ru-RU"/>
        </w:rPr>
        <w:t> </w:t>
      </w:r>
      <w:r w:rsidRPr="00267D70">
        <w:rPr>
          <w:rFonts w:ascii="Times New Roman" w:hAnsi="Times New Roman"/>
          <w:spacing w:val="6"/>
          <w:szCs w:val="28"/>
        </w:rPr>
        <w:t xml:space="preserve">Руссо писав: </w:t>
      </w:r>
      <w:r w:rsidR="0001480F">
        <w:rPr>
          <w:rFonts w:ascii="Times New Roman" w:hAnsi="Times New Roman"/>
          <w:spacing w:val="6"/>
          <w:szCs w:val="28"/>
        </w:rPr>
        <w:t>“</w:t>
      </w:r>
      <w:r w:rsidRPr="00267D70">
        <w:rPr>
          <w:rFonts w:ascii="Times New Roman" w:hAnsi="Times New Roman"/>
          <w:spacing w:val="6"/>
          <w:szCs w:val="28"/>
        </w:rPr>
        <w:t>Ходьба надихає і пожвавлює мої думки. Залишаючись в спокої, я майже не можу думати, необхідно, щоб моє тіло знаходилось в русі, тоді розум також починає рухатися</w:t>
      </w:r>
      <w:r w:rsidR="0001480F">
        <w:rPr>
          <w:rFonts w:ascii="Times New Roman" w:hAnsi="Times New Roman"/>
          <w:spacing w:val="6"/>
          <w:szCs w:val="28"/>
        </w:rPr>
        <w:t>”</w:t>
      </w:r>
      <w:r w:rsidRPr="00267D70">
        <w:rPr>
          <w:rFonts w:ascii="Times New Roman" w:hAnsi="Times New Roman"/>
          <w:spacing w:val="6"/>
          <w:szCs w:val="28"/>
        </w:rPr>
        <w:t xml:space="preserve">. Однією з умов оздоровчого ефекту є правильна техніка оздоровчої ходьби, що особливо важливо дотримуватись під час самостійних занять. Для корекції постави і правильної пози під час оздоровчої ходьби рекомендуємо дотримуватись правильної техніки: розслабити плечі, витягнути шию і тримати підборіддя паралельно </w:t>
      </w:r>
      <w:r w:rsidR="0001480F" w:rsidRPr="0001480F">
        <w:rPr>
          <w:rFonts w:ascii="Times New Roman" w:hAnsi="Times New Roman"/>
          <w:spacing w:val="6"/>
          <w:szCs w:val="28"/>
        </w:rPr>
        <w:t>опорної поверхні</w:t>
      </w:r>
      <w:r w:rsidRPr="00267D70">
        <w:rPr>
          <w:rFonts w:ascii="Times New Roman" w:hAnsi="Times New Roman"/>
          <w:spacing w:val="6"/>
          <w:szCs w:val="28"/>
        </w:rPr>
        <w:t>, сфокусувати погляд на відстані 4</w:t>
      </w:r>
      <w:r w:rsidR="0001480F" w:rsidRPr="0001480F">
        <w:rPr>
          <w:rFonts w:ascii="Times New Roman" w:hAnsi="Times New Roman"/>
          <w:spacing w:val="6"/>
          <w:szCs w:val="28"/>
        </w:rPr>
        <w:t>–</w:t>
      </w:r>
      <w:r w:rsidRPr="00267D70">
        <w:rPr>
          <w:rFonts w:ascii="Times New Roman" w:hAnsi="Times New Roman"/>
          <w:spacing w:val="6"/>
          <w:szCs w:val="28"/>
        </w:rPr>
        <w:t>5 м перед соб</w:t>
      </w:r>
      <w:r w:rsidR="0001480F">
        <w:rPr>
          <w:rFonts w:ascii="Times New Roman" w:hAnsi="Times New Roman"/>
          <w:spacing w:val="6"/>
          <w:szCs w:val="28"/>
        </w:rPr>
        <w:t>ою, випрямити і розправити груд</w:t>
      </w:r>
      <w:r w:rsidR="0001480F" w:rsidRPr="0001480F">
        <w:rPr>
          <w:rFonts w:ascii="Times New Roman" w:hAnsi="Times New Roman"/>
          <w:spacing w:val="6"/>
          <w:szCs w:val="28"/>
        </w:rPr>
        <w:t>ну клітку</w:t>
      </w:r>
      <w:r w:rsidRPr="00267D70">
        <w:rPr>
          <w:rFonts w:ascii="Times New Roman" w:hAnsi="Times New Roman"/>
          <w:spacing w:val="6"/>
          <w:szCs w:val="28"/>
        </w:rPr>
        <w:t>, напружити м’язи живота і стегон. Важливою умовою оздоровчої оздоровчої ходьби є правильно визначена швидкість. Існують спеціально розроблені рекомендації, згідно з якими можна визначитися з відповідною конкретній людині швидкістю оздоровчої ходьби. Виділяють наступні різновиди швидкості оздоровчої ходьби: повільна, середня, швидка і дуже швидка. Повільна (два</w:t>
      </w:r>
      <w:r w:rsidR="00A5442D">
        <w:rPr>
          <w:rFonts w:ascii="Times New Roman" w:hAnsi="Times New Roman"/>
          <w:spacing w:val="6"/>
          <w:szCs w:val="28"/>
          <w:lang w:val="ru-RU"/>
        </w:rPr>
        <w:t>–</w:t>
      </w:r>
      <w:r w:rsidRPr="00267D70">
        <w:rPr>
          <w:rFonts w:ascii="Times New Roman" w:hAnsi="Times New Roman"/>
          <w:spacing w:val="6"/>
          <w:szCs w:val="28"/>
        </w:rPr>
        <w:t>три кілометри на годину, що дорівнює 60</w:t>
      </w:r>
      <w:r w:rsidR="00A5442D">
        <w:rPr>
          <w:rFonts w:ascii="Times New Roman" w:hAnsi="Times New Roman"/>
          <w:spacing w:val="6"/>
          <w:szCs w:val="28"/>
          <w:lang w:val="ru-RU"/>
        </w:rPr>
        <w:t>–</w:t>
      </w:r>
      <w:r w:rsidRPr="00267D70">
        <w:rPr>
          <w:rFonts w:ascii="Times New Roman" w:hAnsi="Times New Roman"/>
          <w:spacing w:val="6"/>
          <w:szCs w:val="28"/>
        </w:rPr>
        <w:t>70 крокам щохвилини). Така швидкість рекомендована людям, які перенесли інфаркт міокарда і просто тим, хто тільки починає займатися оздоровчою ходьбою. Середня швидкість (приблизно три</w:t>
      </w:r>
      <w:r w:rsidR="00480984">
        <w:rPr>
          <w:rFonts w:ascii="Times New Roman" w:hAnsi="Times New Roman"/>
          <w:spacing w:val="6"/>
          <w:szCs w:val="28"/>
          <w:lang w:val="ru-RU"/>
        </w:rPr>
        <w:t>–</w:t>
      </w:r>
      <w:r w:rsidRPr="00267D70">
        <w:rPr>
          <w:rFonts w:ascii="Times New Roman" w:hAnsi="Times New Roman"/>
          <w:spacing w:val="6"/>
          <w:szCs w:val="28"/>
        </w:rPr>
        <w:t>чотири кілометри на годину, що дорівнює 70</w:t>
      </w:r>
      <w:r w:rsidR="00480984">
        <w:rPr>
          <w:rFonts w:ascii="Times New Roman" w:hAnsi="Times New Roman"/>
          <w:spacing w:val="6"/>
          <w:szCs w:val="28"/>
          <w:lang w:val="ru-RU"/>
        </w:rPr>
        <w:t>–</w:t>
      </w:r>
      <w:r w:rsidRPr="00267D70">
        <w:rPr>
          <w:rFonts w:ascii="Times New Roman" w:hAnsi="Times New Roman"/>
          <w:spacing w:val="6"/>
          <w:szCs w:val="28"/>
        </w:rPr>
        <w:t xml:space="preserve">90 кроків щохвилини). Дана швидкість корисна людям, </w:t>
      </w:r>
      <w:r w:rsidR="00480984">
        <w:rPr>
          <w:rFonts w:ascii="Times New Roman" w:hAnsi="Times New Roman"/>
          <w:spacing w:val="6"/>
          <w:szCs w:val="28"/>
          <w:lang w:val="ru-RU"/>
        </w:rPr>
        <w:t>котрі</w:t>
      </w:r>
      <w:r w:rsidRPr="00267D70">
        <w:rPr>
          <w:rFonts w:ascii="Times New Roman" w:hAnsi="Times New Roman"/>
          <w:spacing w:val="6"/>
          <w:szCs w:val="28"/>
        </w:rPr>
        <w:t xml:space="preserve"> мають підвищений артеріальний тиск та страждають захворюваннями серця і судин. </w:t>
      </w:r>
      <w:r w:rsidR="00480984" w:rsidRPr="00480984">
        <w:rPr>
          <w:rFonts w:ascii="Times New Roman" w:hAnsi="Times New Roman"/>
          <w:spacing w:val="6"/>
          <w:szCs w:val="28"/>
        </w:rPr>
        <w:t>Підвищена</w:t>
      </w:r>
      <w:r w:rsidRPr="00267D70">
        <w:rPr>
          <w:rFonts w:ascii="Times New Roman" w:hAnsi="Times New Roman"/>
          <w:spacing w:val="6"/>
          <w:szCs w:val="28"/>
        </w:rPr>
        <w:t xml:space="preserve"> швидкість (приблизно чотири</w:t>
      </w:r>
      <w:r w:rsidR="00480984" w:rsidRPr="00480984">
        <w:rPr>
          <w:rFonts w:ascii="Times New Roman" w:hAnsi="Times New Roman"/>
          <w:spacing w:val="6"/>
          <w:szCs w:val="28"/>
        </w:rPr>
        <w:t>–</w:t>
      </w:r>
      <w:r w:rsidRPr="00267D70">
        <w:rPr>
          <w:rFonts w:ascii="Times New Roman" w:hAnsi="Times New Roman"/>
          <w:spacing w:val="6"/>
          <w:szCs w:val="28"/>
        </w:rPr>
        <w:t>п</w:t>
      </w:r>
      <w:r w:rsidR="00480984">
        <w:rPr>
          <w:rFonts w:ascii="Times New Roman" w:hAnsi="Times New Roman"/>
          <w:spacing w:val="6"/>
          <w:szCs w:val="28"/>
        </w:rPr>
        <w:t>’</w:t>
      </w:r>
      <w:r w:rsidRPr="00267D70">
        <w:rPr>
          <w:rFonts w:ascii="Times New Roman" w:hAnsi="Times New Roman"/>
          <w:spacing w:val="6"/>
          <w:szCs w:val="28"/>
        </w:rPr>
        <w:t>ять кілометрів на годину, що дорівнює 90</w:t>
      </w:r>
      <w:r w:rsidR="00480984" w:rsidRPr="00480984">
        <w:rPr>
          <w:rFonts w:ascii="Times New Roman" w:hAnsi="Times New Roman"/>
          <w:spacing w:val="6"/>
          <w:szCs w:val="28"/>
        </w:rPr>
        <w:t>–</w:t>
      </w:r>
      <w:r w:rsidRPr="00267D70">
        <w:rPr>
          <w:rFonts w:ascii="Times New Roman" w:hAnsi="Times New Roman"/>
          <w:spacing w:val="6"/>
          <w:szCs w:val="28"/>
        </w:rPr>
        <w:t>110 кроків щохвилини)</w:t>
      </w:r>
      <w:r w:rsidR="00480984" w:rsidRPr="00480984">
        <w:rPr>
          <w:rFonts w:ascii="Times New Roman" w:hAnsi="Times New Roman"/>
          <w:spacing w:val="6"/>
          <w:szCs w:val="28"/>
        </w:rPr>
        <w:t xml:space="preserve"> </w:t>
      </w:r>
      <w:r w:rsidRPr="00267D70">
        <w:rPr>
          <w:rFonts w:ascii="Times New Roman" w:hAnsi="Times New Roman"/>
          <w:spacing w:val="6"/>
          <w:szCs w:val="28"/>
        </w:rPr>
        <w:t xml:space="preserve">рекомендована </w:t>
      </w:r>
      <w:r w:rsidR="00480984" w:rsidRPr="00480984">
        <w:rPr>
          <w:rFonts w:ascii="Times New Roman" w:hAnsi="Times New Roman"/>
          <w:spacing w:val="6"/>
          <w:szCs w:val="28"/>
        </w:rPr>
        <w:t>особам</w:t>
      </w:r>
      <w:r w:rsidRPr="00267D70">
        <w:rPr>
          <w:rFonts w:ascii="Times New Roman" w:hAnsi="Times New Roman"/>
          <w:spacing w:val="6"/>
          <w:szCs w:val="28"/>
        </w:rPr>
        <w:t xml:space="preserve">, </w:t>
      </w:r>
      <w:r w:rsidR="00480984" w:rsidRPr="00480984">
        <w:rPr>
          <w:rFonts w:ascii="Times New Roman" w:hAnsi="Times New Roman"/>
          <w:spacing w:val="6"/>
          <w:szCs w:val="28"/>
        </w:rPr>
        <w:t>котрі</w:t>
      </w:r>
      <w:r w:rsidRPr="00267D70">
        <w:rPr>
          <w:rFonts w:ascii="Times New Roman" w:hAnsi="Times New Roman"/>
          <w:spacing w:val="6"/>
          <w:szCs w:val="28"/>
        </w:rPr>
        <w:t xml:space="preserve"> відрізняються </w:t>
      </w:r>
      <w:r w:rsidR="00480984" w:rsidRPr="00480984">
        <w:rPr>
          <w:rFonts w:ascii="Times New Roman" w:hAnsi="Times New Roman"/>
          <w:spacing w:val="6"/>
          <w:szCs w:val="28"/>
        </w:rPr>
        <w:t>середнім, вище середнього та високим рівнем</w:t>
      </w:r>
      <w:r w:rsidRPr="00267D70">
        <w:rPr>
          <w:rFonts w:ascii="Times New Roman" w:hAnsi="Times New Roman"/>
          <w:spacing w:val="6"/>
          <w:szCs w:val="28"/>
        </w:rPr>
        <w:t xml:space="preserve"> здоров</w:t>
      </w:r>
      <w:r w:rsidR="00480984">
        <w:rPr>
          <w:rFonts w:ascii="Times New Roman" w:hAnsi="Times New Roman"/>
          <w:spacing w:val="6"/>
          <w:szCs w:val="28"/>
        </w:rPr>
        <w:t>’</w:t>
      </w:r>
      <w:r w:rsidRPr="00267D70">
        <w:rPr>
          <w:rFonts w:ascii="Times New Roman" w:hAnsi="Times New Roman"/>
          <w:spacing w:val="6"/>
          <w:szCs w:val="28"/>
        </w:rPr>
        <w:t xml:space="preserve">я. Дуже </w:t>
      </w:r>
      <w:r w:rsidR="00480984" w:rsidRPr="00480984">
        <w:rPr>
          <w:rFonts w:ascii="Times New Roman" w:hAnsi="Times New Roman"/>
          <w:spacing w:val="6"/>
          <w:szCs w:val="28"/>
        </w:rPr>
        <w:t>висока інтенсивність бігу</w:t>
      </w:r>
      <w:r w:rsidRPr="00267D70">
        <w:rPr>
          <w:rFonts w:ascii="Times New Roman" w:hAnsi="Times New Roman"/>
          <w:spacing w:val="6"/>
          <w:szCs w:val="28"/>
        </w:rPr>
        <w:t xml:space="preserve"> (п</w:t>
      </w:r>
      <w:r w:rsidR="00480984">
        <w:rPr>
          <w:rFonts w:ascii="Times New Roman" w:hAnsi="Times New Roman"/>
          <w:spacing w:val="6"/>
          <w:szCs w:val="28"/>
        </w:rPr>
        <w:t>’</w:t>
      </w:r>
      <w:r w:rsidRPr="00267D70">
        <w:rPr>
          <w:rFonts w:ascii="Times New Roman" w:hAnsi="Times New Roman"/>
          <w:spacing w:val="6"/>
          <w:szCs w:val="28"/>
        </w:rPr>
        <w:t>ять</w:t>
      </w:r>
      <w:r w:rsidR="00480984" w:rsidRPr="00480984">
        <w:rPr>
          <w:rFonts w:ascii="Times New Roman" w:hAnsi="Times New Roman"/>
          <w:spacing w:val="6"/>
          <w:szCs w:val="28"/>
        </w:rPr>
        <w:t>–</w:t>
      </w:r>
      <w:r w:rsidRPr="00267D70">
        <w:rPr>
          <w:rFonts w:ascii="Times New Roman" w:hAnsi="Times New Roman"/>
          <w:spacing w:val="6"/>
          <w:szCs w:val="28"/>
        </w:rPr>
        <w:t>шість кілометрів на годину, що дорівнює 110</w:t>
      </w:r>
      <w:r w:rsidR="00480984" w:rsidRPr="00480984">
        <w:rPr>
          <w:rFonts w:ascii="Times New Roman" w:hAnsi="Times New Roman"/>
          <w:spacing w:val="6"/>
          <w:szCs w:val="28"/>
        </w:rPr>
        <w:t>–</w:t>
      </w:r>
      <w:r w:rsidRPr="00267D70">
        <w:rPr>
          <w:rFonts w:ascii="Times New Roman" w:hAnsi="Times New Roman"/>
          <w:spacing w:val="6"/>
          <w:szCs w:val="28"/>
        </w:rPr>
        <w:t xml:space="preserve">130 кроків щохвилини). </w:t>
      </w:r>
      <w:r w:rsidR="00480984" w:rsidRPr="00480984">
        <w:rPr>
          <w:rFonts w:ascii="Times New Roman" w:hAnsi="Times New Roman"/>
          <w:spacing w:val="6"/>
          <w:szCs w:val="28"/>
        </w:rPr>
        <w:t>Ця</w:t>
      </w:r>
      <w:r w:rsidRPr="00267D70">
        <w:rPr>
          <w:rFonts w:ascii="Times New Roman" w:hAnsi="Times New Roman"/>
          <w:spacing w:val="6"/>
          <w:szCs w:val="28"/>
        </w:rPr>
        <w:t xml:space="preserve"> швидкість оздоровчої ходьби має </w:t>
      </w:r>
      <w:r w:rsidR="00480984" w:rsidRPr="00480984">
        <w:rPr>
          <w:rFonts w:ascii="Times New Roman" w:hAnsi="Times New Roman"/>
          <w:spacing w:val="6"/>
          <w:szCs w:val="28"/>
        </w:rPr>
        <w:t>очевидний</w:t>
      </w:r>
      <w:r w:rsidRPr="00267D70">
        <w:rPr>
          <w:rFonts w:ascii="Times New Roman" w:hAnsi="Times New Roman"/>
          <w:spacing w:val="6"/>
          <w:szCs w:val="28"/>
        </w:rPr>
        <w:t xml:space="preserve"> </w:t>
      </w:r>
      <w:r w:rsidR="00480984" w:rsidRPr="00480984">
        <w:rPr>
          <w:rFonts w:ascii="Times New Roman" w:hAnsi="Times New Roman"/>
          <w:spacing w:val="6"/>
          <w:szCs w:val="28"/>
        </w:rPr>
        <w:t xml:space="preserve">яскраво виражений </w:t>
      </w:r>
      <w:r w:rsidRPr="00267D70">
        <w:rPr>
          <w:rFonts w:ascii="Times New Roman" w:hAnsi="Times New Roman"/>
          <w:spacing w:val="6"/>
          <w:szCs w:val="28"/>
        </w:rPr>
        <w:t xml:space="preserve">ефект, що тренує </w:t>
      </w:r>
      <w:r w:rsidR="00480984" w:rsidRPr="00480984">
        <w:rPr>
          <w:rFonts w:ascii="Times New Roman" w:hAnsi="Times New Roman"/>
          <w:spacing w:val="6"/>
          <w:szCs w:val="28"/>
        </w:rPr>
        <w:t xml:space="preserve">організм </w:t>
      </w:r>
      <w:r w:rsidRPr="00267D70">
        <w:rPr>
          <w:rFonts w:ascii="Times New Roman" w:hAnsi="Times New Roman"/>
          <w:spacing w:val="6"/>
          <w:szCs w:val="28"/>
        </w:rPr>
        <w:t xml:space="preserve">і рекомендована тільки тим, хто має </w:t>
      </w:r>
      <w:r w:rsidR="00480984" w:rsidRPr="00480984">
        <w:rPr>
          <w:rFonts w:ascii="Times New Roman" w:hAnsi="Times New Roman"/>
          <w:spacing w:val="6"/>
          <w:szCs w:val="28"/>
        </w:rPr>
        <w:t>високий фізичний</w:t>
      </w:r>
      <w:r w:rsidRPr="00267D70">
        <w:rPr>
          <w:rFonts w:ascii="Times New Roman" w:hAnsi="Times New Roman"/>
          <w:spacing w:val="6"/>
          <w:szCs w:val="28"/>
        </w:rPr>
        <w:t xml:space="preserve"> стан. При цьому потрібно враховувати, що </w:t>
      </w:r>
      <w:r w:rsidR="00480984" w:rsidRPr="00480984">
        <w:rPr>
          <w:rFonts w:ascii="Times New Roman" w:hAnsi="Times New Roman"/>
          <w:spacing w:val="6"/>
          <w:szCs w:val="28"/>
        </w:rPr>
        <w:t>особи</w:t>
      </w:r>
      <w:r w:rsidRPr="00267D70">
        <w:rPr>
          <w:rFonts w:ascii="Times New Roman" w:hAnsi="Times New Roman"/>
          <w:spacing w:val="6"/>
          <w:szCs w:val="28"/>
        </w:rPr>
        <w:t xml:space="preserve"> другого періоду зрілого віку</w:t>
      </w:r>
      <w:r w:rsidR="00480984" w:rsidRPr="00480984">
        <w:rPr>
          <w:rFonts w:ascii="Times New Roman" w:hAnsi="Times New Roman"/>
          <w:spacing w:val="6"/>
          <w:szCs w:val="28"/>
        </w:rPr>
        <w:t>,</w:t>
      </w:r>
      <w:r w:rsidRPr="00267D70">
        <w:rPr>
          <w:rFonts w:ascii="Times New Roman" w:hAnsi="Times New Roman"/>
          <w:spacing w:val="6"/>
          <w:szCs w:val="28"/>
        </w:rPr>
        <w:t xml:space="preserve"> у яких немає нарікань на здоров</w:t>
      </w:r>
      <w:r w:rsidR="00480984">
        <w:rPr>
          <w:rFonts w:ascii="Times New Roman" w:hAnsi="Times New Roman"/>
          <w:spacing w:val="6"/>
          <w:szCs w:val="28"/>
        </w:rPr>
        <w:t>’</w:t>
      </w:r>
      <w:r w:rsidRPr="00267D70">
        <w:rPr>
          <w:rFonts w:ascii="Times New Roman" w:hAnsi="Times New Roman"/>
          <w:spacing w:val="6"/>
          <w:szCs w:val="28"/>
        </w:rPr>
        <w:t>я, можуть акцентувати увагу на темп ходьби</w:t>
      </w:r>
      <w:r w:rsidR="00480984" w:rsidRPr="00480984">
        <w:rPr>
          <w:rFonts w:ascii="Times New Roman" w:hAnsi="Times New Roman"/>
          <w:spacing w:val="6"/>
          <w:szCs w:val="28"/>
        </w:rPr>
        <w:t xml:space="preserve">. </w:t>
      </w:r>
      <w:r w:rsidR="00480984">
        <w:rPr>
          <w:rFonts w:ascii="Times New Roman" w:hAnsi="Times New Roman"/>
          <w:spacing w:val="6"/>
          <w:szCs w:val="28"/>
          <w:lang w:val="ru-RU"/>
        </w:rPr>
        <w:t>Особи ж</w:t>
      </w:r>
      <w:r w:rsidRPr="00267D70">
        <w:rPr>
          <w:rFonts w:ascii="Times New Roman" w:hAnsi="Times New Roman"/>
          <w:spacing w:val="6"/>
          <w:szCs w:val="28"/>
        </w:rPr>
        <w:t xml:space="preserve">, </w:t>
      </w:r>
      <w:r w:rsidR="00480984">
        <w:rPr>
          <w:rFonts w:ascii="Times New Roman" w:hAnsi="Times New Roman"/>
          <w:spacing w:val="6"/>
          <w:szCs w:val="28"/>
          <w:lang w:val="ru-RU"/>
        </w:rPr>
        <w:t>котрі</w:t>
      </w:r>
      <w:r w:rsidRPr="00267D70">
        <w:rPr>
          <w:rFonts w:ascii="Times New Roman" w:hAnsi="Times New Roman"/>
          <w:spacing w:val="6"/>
          <w:szCs w:val="28"/>
        </w:rPr>
        <w:t xml:space="preserve"> </w:t>
      </w:r>
      <w:r w:rsidR="00480984">
        <w:rPr>
          <w:rFonts w:ascii="Times New Roman" w:hAnsi="Times New Roman"/>
          <w:spacing w:val="6"/>
          <w:szCs w:val="28"/>
          <w:lang w:val="ru-RU"/>
        </w:rPr>
        <w:t xml:space="preserve">проходять період </w:t>
      </w:r>
      <w:r w:rsidRPr="00267D70">
        <w:rPr>
          <w:rFonts w:ascii="Times New Roman" w:hAnsi="Times New Roman"/>
          <w:spacing w:val="6"/>
          <w:szCs w:val="28"/>
        </w:rPr>
        <w:lastRenderedPageBreak/>
        <w:t>відновл</w:t>
      </w:r>
      <w:r w:rsidR="00480984">
        <w:rPr>
          <w:rFonts w:ascii="Times New Roman" w:hAnsi="Times New Roman"/>
          <w:spacing w:val="6"/>
          <w:szCs w:val="28"/>
          <w:lang w:val="ru-RU"/>
        </w:rPr>
        <w:t>енн</w:t>
      </w:r>
      <w:r w:rsidRPr="00267D70">
        <w:rPr>
          <w:rFonts w:ascii="Times New Roman" w:hAnsi="Times New Roman"/>
          <w:spacing w:val="6"/>
          <w:szCs w:val="28"/>
        </w:rPr>
        <w:t xml:space="preserve">я після перенесеної хвороби і </w:t>
      </w:r>
      <w:r w:rsidR="00480984">
        <w:rPr>
          <w:rFonts w:ascii="Times New Roman" w:hAnsi="Times New Roman"/>
          <w:spacing w:val="6"/>
          <w:szCs w:val="28"/>
          <w:lang w:val="ru-RU"/>
        </w:rPr>
        <w:t>дорослі особи</w:t>
      </w:r>
      <w:r w:rsidRPr="00267D70">
        <w:rPr>
          <w:rFonts w:ascii="Times New Roman" w:hAnsi="Times New Roman"/>
          <w:spacing w:val="6"/>
          <w:szCs w:val="28"/>
        </w:rPr>
        <w:t xml:space="preserve"> повинні зосередитися на тривалості ходьби. Важливою особливістю є те, що правильно дозована ходьба не приводить до перенапруження функціональних систем організму. Під час ходьби фази скорочення м’язів чергуються із фазами їх розслаблення, що забезпечує тривалу підтримку функцій нервових центрів і тренування серцево</w:t>
      </w:r>
      <w:r w:rsidR="00480984" w:rsidRPr="00480984">
        <w:rPr>
          <w:rFonts w:ascii="Times New Roman" w:hAnsi="Times New Roman"/>
          <w:spacing w:val="6"/>
          <w:szCs w:val="28"/>
        </w:rPr>
        <w:t>-</w:t>
      </w:r>
      <w:r w:rsidRPr="00267D70">
        <w:rPr>
          <w:rFonts w:ascii="Times New Roman" w:hAnsi="Times New Roman"/>
          <w:spacing w:val="6"/>
          <w:szCs w:val="28"/>
        </w:rPr>
        <w:t>судинної й інших систем організму. Інтенсивність навантаження легко дозується зміною швидкості, дистанції й тривалості ходьби. Оздоровчу ходьбу рекомендуємо починати з навантажень</w:t>
      </w:r>
      <w:r w:rsidR="00480984" w:rsidRPr="00480984">
        <w:rPr>
          <w:rFonts w:ascii="Times New Roman" w:hAnsi="Times New Roman"/>
          <w:spacing w:val="6"/>
          <w:szCs w:val="28"/>
        </w:rPr>
        <w:t xml:space="preserve"> </w:t>
      </w:r>
      <w:r w:rsidR="00480984">
        <w:rPr>
          <w:rFonts w:ascii="Times New Roman" w:hAnsi="Times New Roman"/>
          <w:spacing w:val="6"/>
          <w:szCs w:val="28"/>
          <w:lang w:val="ru-RU"/>
        </w:rPr>
        <w:t>низької інтенсивності</w:t>
      </w:r>
      <w:r w:rsidRPr="00267D70">
        <w:rPr>
          <w:rFonts w:ascii="Times New Roman" w:hAnsi="Times New Roman"/>
          <w:spacing w:val="6"/>
          <w:szCs w:val="28"/>
        </w:rPr>
        <w:t xml:space="preserve">, поступово збільшуючи швидкість і тривалість занять. Як і за будь-якого тренування, </w:t>
      </w:r>
      <w:r w:rsidR="00480984">
        <w:rPr>
          <w:rFonts w:ascii="Times New Roman" w:hAnsi="Times New Roman"/>
          <w:spacing w:val="6"/>
          <w:szCs w:val="28"/>
          <w:lang w:val="ru-RU"/>
        </w:rPr>
        <w:t>доцільно</w:t>
      </w:r>
      <w:r w:rsidRPr="00267D70">
        <w:rPr>
          <w:rFonts w:ascii="Times New Roman" w:hAnsi="Times New Roman"/>
          <w:spacing w:val="6"/>
          <w:szCs w:val="28"/>
        </w:rPr>
        <w:t xml:space="preserve"> дотримуватися правила: </w:t>
      </w:r>
      <w:r w:rsidR="00480984">
        <w:rPr>
          <w:rFonts w:ascii="Times New Roman" w:hAnsi="Times New Roman"/>
          <w:spacing w:val="6"/>
          <w:szCs w:val="28"/>
        </w:rPr>
        <w:t>“</w:t>
      </w:r>
      <w:r w:rsidRPr="00267D70">
        <w:rPr>
          <w:rFonts w:ascii="Times New Roman" w:hAnsi="Times New Roman"/>
          <w:spacing w:val="6"/>
          <w:szCs w:val="28"/>
        </w:rPr>
        <w:t>Тренуйся, але не перетренуйся</w:t>
      </w:r>
      <w:r w:rsidR="00480984">
        <w:rPr>
          <w:rFonts w:ascii="Times New Roman" w:hAnsi="Times New Roman"/>
          <w:spacing w:val="6"/>
          <w:szCs w:val="28"/>
        </w:rPr>
        <w:t>”</w:t>
      </w:r>
      <w:r w:rsidRPr="00267D70">
        <w:rPr>
          <w:rFonts w:ascii="Times New Roman" w:hAnsi="Times New Roman"/>
          <w:spacing w:val="6"/>
          <w:szCs w:val="28"/>
        </w:rPr>
        <w:t>. Краще збільшити тривалість ходьби, а не її швидкість [3]. Після завершення циклу тренувань для підвищення фізичного стану потрібно внести корективи в об’єм та інтенсивність навантажень. Оздоровчою ходьбою рекомендуємо займатися щодня тривалістю 30-45 хв в день. Починати заняття з 4 разів у тиждень, у зручний час дня. Існує велика кількість варіантів оздоровчої ходьби: повільний пер</w:t>
      </w:r>
      <w:r w:rsidR="009032B1" w:rsidRPr="009032B1">
        <w:rPr>
          <w:rFonts w:ascii="Times New Roman" w:hAnsi="Times New Roman"/>
          <w:spacing w:val="6"/>
          <w:szCs w:val="28"/>
        </w:rPr>
        <w:t>е</w:t>
      </w:r>
      <w:r w:rsidRPr="00267D70">
        <w:rPr>
          <w:rFonts w:ascii="Times New Roman" w:hAnsi="Times New Roman"/>
          <w:spacing w:val="6"/>
          <w:szCs w:val="28"/>
        </w:rPr>
        <w:t>кат з п’яти на носок, нога випрямлена в колін</w:t>
      </w:r>
      <w:r w:rsidR="009032B1" w:rsidRPr="009032B1">
        <w:rPr>
          <w:rFonts w:ascii="Times New Roman" w:hAnsi="Times New Roman"/>
          <w:spacing w:val="6"/>
          <w:szCs w:val="28"/>
        </w:rPr>
        <w:t>ному суглобі</w:t>
      </w:r>
      <w:r w:rsidRPr="00267D70">
        <w:rPr>
          <w:rFonts w:ascii="Times New Roman" w:hAnsi="Times New Roman"/>
          <w:spacing w:val="6"/>
          <w:szCs w:val="28"/>
        </w:rPr>
        <w:t xml:space="preserve">; ходьба з високим підніманням ноги </w:t>
      </w:r>
      <w:r w:rsidR="009032B1" w:rsidRPr="009032B1">
        <w:rPr>
          <w:rFonts w:ascii="Times New Roman" w:hAnsi="Times New Roman"/>
          <w:spacing w:val="6"/>
          <w:szCs w:val="28"/>
        </w:rPr>
        <w:t>–</w:t>
      </w:r>
      <w:r w:rsidRPr="00267D70">
        <w:rPr>
          <w:rFonts w:ascii="Times New Roman" w:hAnsi="Times New Roman"/>
          <w:spacing w:val="6"/>
          <w:szCs w:val="28"/>
        </w:rPr>
        <w:t xml:space="preserve"> зігнуту в колін</w:t>
      </w:r>
      <w:r w:rsidR="009032B1" w:rsidRPr="009032B1">
        <w:rPr>
          <w:rFonts w:ascii="Times New Roman" w:hAnsi="Times New Roman"/>
          <w:spacing w:val="6"/>
          <w:szCs w:val="28"/>
        </w:rPr>
        <w:t>ому суглобі</w:t>
      </w:r>
      <w:r w:rsidRPr="00267D70">
        <w:rPr>
          <w:rFonts w:ascii="Times New Roman" w:hAnsi="Times New Roman"/>
          <w:spacing w:val="6"/>
          <w:szCs w:val="28"/>
        </w:rPr>
        <w:t xml:space="preserve"> ногу високо підняти, потім опустити її на носок з поступовим переходом на п’яту; ходьба </w:t>
      </w:r>
      <w:r w:rsidR="009032B1" w:rsidRPr="009032B1">
        <w:rPr>
          <w:rFonts w:ascii="Times New Roman" w:hAnsi="Times New Roman"/>
          <w:spacing w:val="6"/>
          <w:szCs w:val="28"/>
        </w:rPr>
        <w:t xml:space="preserve">з </w:t>
      </w:r>
      <w:r w:rsidRPr="00267D70">
        <w:rPr>
          <w:rFonts w:ascii="Times New Roman" w:hAnsi="Times New Roman"/>
          <w:spacing w:val="6"/>
          <w:szCs w:val="28"/>
        </w:rPr>
        <w:t>широкими кроками; ходьба приставним</w:t>
      </w:r>
      <w:r w:rsidR="009032B1" w:rsidRPr="009032B1">
        <w:rPr>
          <w:rFonts w:ascii="Times New Roman" w:hAnsi="Times New Roman"/>
          <w:spacing w:val="6"/>
          <w:szCs w:val="28"/>
        </w:rPr>
        <w:t xml:space="preserve"> кроками</w:t>
      </w:r>
      <w:r w:rsidRPr="00267D70">
        <w:rPr>
          <w:rFonts w:ascii="Times New Roman" w:hAnsi="Times New Roman"/>
          <w:spacing w:val="6"/>
          <w:szCs w:val="28"/>
        </w:rPr>
        <w:t>, ходьба перехресним кроком, х</w:t>
      </w:r>
      <w:r w:rsidR="009032B1">
        <w:rPr>
          <w:rFonts w:ascii="Times New Roman" w:hAnsi="Times New Roman"/>
          <w:spacing w:val="6"/>
          <w:szCs w:val="28"/>
        </w:rPr>
        <w:t>одьба з випадом, ходьба сходами</w:t>
      </w:r>
      <w:r w:rsidRPr="00267D70">
        <w:rPr>
          <w:rFonts w:ascii="Times New Roman" w:hAnsi="Times New Roman"/>
          <w:spacing w:val="6"/>
          <w:szCs w:val="28"/>
        </w:rPr>
        <w:t xml:space="preserve"> тощо. Не </w:t>
      </w:r>
      <w:r w:rsidR="009032B1">
        <w:rPr>
          <w:rFonts w:ascii="Times New Roman" w:hAnsi="Times New Roman"/>
          <w:spacing w:val="6"/>
          <w:szCs w:val="28"/>
          <w:lang w:val="ru-RU"/>
        </w:rPr>
        <w:t>варто</w:t>
      </w:r>
      <w:r w:rsidRPr="00267D70">
        <w:rPr>
          <w:rFonts w:ascii="Times New Roman" w:hAnsi="Times New Roman"/>
          <w:spacing w:val="6"/>
          <w:szCs w:val="28"/>
        </w:rPr>
        <w:t xml:space="preserve"> займатися оздоровчою ходьбою перед сном, кориснішою буде спокійна прогулянка, яку краще здійснювати на рівній місцевості, подалі від дороги. В процесі ходьби не </w:t>
      </w:r>
      <w:r w:rsidR="009032B1">
        <w:rPr>
          <w:rFonts w:ascii="Times New Roman" w:hAnsi="Times New Roman"/>
          <w:spacing w:val="6"/>
          <w:szCs w:val="28"/>
          <w:lang w:val="ru-RU"/>
        </w:rPr>
        <w:t>рекомендується</w:t>
      </w:r>
      <w:r w:rsidRPr="00267D70">
        <w:rPr>
          <w:rFonts w:ascii="Times New Roman" w:hAnsi="Times New Roman"/>
          <w:spacing w:val="6"/>
          <w:szCs w:val="28"/>
        </w:rPr>
        <w:t xml:space="preserve"> розмовляти, дихання повинне бути природним. Позитивними критеріями ефективності занять оздоровчою ходьбою вважаються: рівне, неускладнене дихання, легкий піт, відчуття задоволення, невелик</w:t>
      </w:r>
      <w:r w:rsidR="009032B1">
        <w:rPr>
          <w:rFonts w:ascii="Times New Roman" w:hAnsi="Times New Roman"/>
          <w:spacing w:val="6"/>
          <w:szCs w:val="28"/>
          <w:lang w:val="ru-RU"/>
        </w:rPr>
        <w:t>а</w:t>
      </w:r>
      <w:r w:rsidRPr="00267D70">
        <w:rPr>
          <w:rFonts w:ascii="Times New Roman" w:hAnsi="Times New Roman"/>
          <w:spacing w:val="6"/>
          <w:szCs w:val="28"/>
        </w:rPr>
        <w:t xml:space="preserve"> фізична втом</w:t>
      </w:r>
      <w:r w:rsidR="009032B1">
        <w:rPr>
          <w:rFonts w:ascii="Times New Roman" w:hAnsi="Times New Roman"/>
          <w:spacing w:val="6"/>
          <w:szCs w:val="28"/>
          <w:lang w:val="ru-RU"/>
        </w:rPr>
        <w:t>а</w:t>
      </w:r>
      <w:r w:rsidRPr="00267D70">
        <w:rPr>
          <w:rFonts w:ascii="Times New Roman" w:hAnsi="Times New Roman"/>
          <w:spacing w:val="6"/>
          <w:szCs w:val="28"/>
        </w:rPr>
        <w:t xml:space="preserve"> і позитивний настрій. </w:t>
      </w:r>
      <w:r w:rsidR="009032B1" w:rsidRPr="009032B1">
        <w:rPr>
          <w:rFonts w:ascii="Times New Roman" w:hAnsi="Times New Roman"/>
          <w:spacing w:val="6"/>
          <w:szCs w:val="28"/>
        </w:rPr>
        <w:t>Ч</w:t>
      </w:r>
      <w:r w:rsidR="009032B1">
        <w:rPr>
          <w:rFonts w:ascii="Times New Roman" w:hAnsi="Times New Roman"/>
          <w:spacing w:val="6"/>
          <w:szCs w:val="28"/>
          <w:lang w:val="ru-RU"/>
        </w:rPr>
        <w:t>астота серцевих скорочень</w:t>
      </w:r>
      <w:r w:rsidRPr="00267D70">
        <w:rPr>
          <w:rFonts w:ascii="Times New Roman" w:hAnsi="Times New Roman"/>
          <w:spacing w:val="6"/>
          <w:szCs w:val="28"/>
        </w:rPr>
        <w:t xml:space="preserve"> після занять оздоровчою ходьбою підвищується порівняно з початковим (у стані спокою) на 30</w:t>
      </w:r>
      <w:r w:rsidR="009032B1">
        <w:rPr>
          <w:rFonts w:ascii="Times New Roman" w:hAnsi="Times New Roman"/>
          <w:spacing w:val="6"/>
          <w:szCs w:val="28"/>
          <w:lang w:val="ru-RU"/>
        </w:rPr>
        <w:t>–</w:t>
      </w:r>
      <w:r w:rsidRPr="00267D70">
        <w:rPr>
          <w:rFonts w:ascii="Times New Roman" w:hAnsi="Times New Roman"/>
          <w:spacing w:val="6"/>
          <w:szCs w:val="28"/>
        </w:rPr>
        <w:t>50% і нормалізується через 5</w:t>
      </w:r>
      <w:r w:rsidR="009032B1">
        <w:rPr>
          <w:rFonts w:ascii="Times New Roman" w:hAnsi="Times New Roman"/>
          <w:spacing w:val="6"/>
          <w:szCs w:val="28"/>
          <w:lang w:val="ru-RU"/>
        </w:rPr>
        <w:t>–</w:t>
      </w:r>
      <w:r w:rsidRPr="00267D70">
        <w:rPr>
          <w:rFonts w:ascii="Times New Roman" w:hAnsi="Times New Roman"/>
          <w:spacing w:val="6"/>
          <w:szCs w:val="28"/>
        </w:rPr>
        <w:t xml:space="preserve">10 </w:t>
      </w:r>
      <w:r w:rsidR="003C50E5">
        <w:rPr>
          <w:rFonts w:ascii="Times New Roman" w:hAnsi="Times New Roman"/>
          <w:spacing w:val="6"/>
          <w:szCs w:val="28"/>
        </w:rPr>
        <w:t>хв відпочинку.</w:t>
      </w:r>
    </w:p>
    <w:p w:rsidR="003C50E5" w:rsidRDefault="00C16677" w:rsidP="00C16677">
      <w:pPr>
        <w:pStyle w:val="aa"/>
        <w:widowControl w:val="0"/>
        <w:spacing w:line="360" w:lineRule="auto"/>
        <w:rPr>
          <w:rFonts w:ascii="Times New Roman" w:hAnsi="Times New Roman"/>
          <w:spacing w:val="6"/>
          <w:szCs w:val="28"/>
          <w:lang w:val="ru-RU"/>
        </w:rPr>
      </w:pPr>
      <w:r w:rsidRPr="00267D70">
        <w:rPr>
          <w:rFonts w:ascii="Times New Roman" w:hAnsi="Times New Roman"/>
          <w:spacing w:val="6"/>
          <w:szCs w:val="28"/>
        </w:rPr>
        <w:lastRenderedPageBreak/>
        <w:t xml:space="preserve">Таким чином, виявлена позитивна динаміка дає підстави стверджувати, що заняття оздоровчою ходьбою є ефективним засобом кондиційного тренування </w:t>
      </w:r>
      <w:r w:rsidR="003C50E5">
        <w:rPr>
          <w:rFonts w:ascii="Times New Roman" w:hAnsi="Times New Roman"/>
          <w:spacing w:val="6"/>
          <w:szCs w:val="28"/>
          <w:lang w:val="ru-RU"/>
        </w:rPr>
        <w:t>осіб</w:t>
      </w:r>
      <w:r w:rsidRPr="00267D70">
        <w:rPr>
          <w:rFonts w:ascii="Times New Roman" w:hAnsi="Times New Roman"/>
          <w:spacing w:val="6"/>
          <w:szCs w:val="28"/>
        </w:rPr>
        <w:t xml:space="preserve"> другого періоду зрілого віку. </w:t>
      </w:r>
    </w:p>
    <w:p w:rsidR="003C50E5" w:rsidRDefault="003C50E5">
      <w:pPr>
        <w:spacing w:after="0" w:line="360" w:lineRule="auto"/>
        <w:jc w:val="both"/>
        <w:rPr>
          <w:rFonts w:ascii="Times New Roman" w:eastAsia="TimesET" w:hAnsi="Times New Roman" w:cs="Times New Roman"/>
          <w:spacing w:val="6"/>
          <w:sz w:val="28"/>
          <w:szCs w:val="28"/>
          <w:lang w:val="ru-RU" w:eastAsia="ru-RU"/>
        </w:rPr>
      </w:pPr>
      <w:r>
        <w:rPr>
          <w:rFonts w:ascii="Times New Roman" w:hAnsi="Times New Roman"/>
          <w:spacing w:val="6"/>
          <w:szCs w:val="28"/>
          <w:lang w:val="ru-RU"/>
        </w:rPr>
        <w:br w:type="page"/>
      </w:r>
    </w:p>
    <w:p w:rsidR="003C50E5" w:rsidRPr="003C50E5" w:rsidRDefault="00C16677" w:rsidP="003C50E5">
      <w:pPr>
        <w:pStyle w:val="aa"/>
        <w:widowControl w:val="0"/>
        <w:spacing w:line="360" w:lineRule="auto"/>
        <w:jc w:val="center"/>
        <w:rPr>
          <w:rFonts w:ascii="Times New Roman" w:hAnsi="Times New Roman"/>
          <w:b/>
          <w:spacing w:val="6"/>
          <w:szCs w:val="28"/>
          <w:lang w:val="ru-RU"/>
        </w:rPr>
      </w:pPr>
      <w:r w:rsidRPr="003C50E5">
        <w:rPr>
          <w:rFonts w:ascii="Times New Roman" w:hAnsi="Times New Roman"/>
          <w:b/>
          <w:spacing w:val="6"/>
          <w:szCs w:val="28"/>
        </w:rPr>
        <w:lastRenderedPageBreak/>
        <w:t xml:space="preserve">Висновки </w:t>
      </w:r>
      <w:r w:rsidR="003C50E5" w:rsidRPr="003C50E5">
        <w:rPr>
          <w:rFonts w:ascii="Times New Roman" w:hAnsi="Times New Roman"/>
          <w:b/>
          <w:spacing w:val="6"/>
          <w:szCs w:val="28"/>
          <w:lang w:val="ru-RU"/>
        </w:rPr>
        <w:t xml:space="preserve">до розділу </w:t>
      </w:r>
      <w:r w:rsidR="003C50E5" w:rsidRPr="003C50E5">
        <w:rPr>
          <w:rFonts w:ascii="Times New Roman" w:hAnsi="Times New Roman"/>
          <w:b/>
          <w:spacing w:val="6"/>
          <w:szCs w:val="28"/>
        </w:rPr>
        <w:t>1</w:t>
      </w:r>
    </w:p>
    <w:p w:rsidR="003C50E5" w:rsidRDefault="00C16677" w:rsidP="00C16677">
      <w:pPr>
        <w:pStyle w:val="aa"/>
        <w:widowControl w:val="0"/>
        <w:spacing w:line="360" w:lineRule="auto"/>
        <w:rPr>
          <w:rFonts w:ascii="Times New Roman" w:hAnsi="Times New Roman"/>
          <w:spacing w:val="6"/>
          <w:szCs w:val="28"/>
          <w:lang w:val="ru-RU"/>
        </w:rPr>
      </w:pPr>
      <w:r w:rsidRPr="00267D70">
        <w:rPr>
          <w:rFonts w:ascii="Times New Roman" w:hAnsi="Times New Roman"/>
          <w:spacing w:val="6"/>
          <w:szCs w:val="28"/>
        </w:rPr>
        <w:t>Оздоровча ходьба – різновид кондиційного тренування, ефективний оздоровчо-профілактичний і відновлювальний засіб, що використовується для активізації органів кровообігу, дихання та обміну</w:t>
      </w:r>
      <w:r w:rsidR="003C50E5">
        <w:rPr>
          <w:rFonts w:ascii="Times New Roman" w:hAnsi="Times New Roman"/>
          <w:spacing w:val="6"/>
          <w:szCs w:val="28"/>
        </w:rPr>
        <w:t xml:space="preserve"> речовин.</w:t>
      </w:r>
    </w:p>
    <w:p w:rsidR="003C50E5" w:rsidRDefault="00C16677" w:rsidP="00C16677">
      <w:pPr>
        <w:pStyle w:val="aa"/>
        <w:widowControl w:val="0"/>
        <w:spacing w:line="360" w:lineRule="auto"/>
        <w:rPr>
          <w:rFonts w:ascii="Times New Roman" w:hAnsi="Times New Roman"/>
          <w:spacing w:val="6"/>
          <w:szCs w:val="28"/>
          <w:lang w:val="ru-RU"/>
        </w:rPr>
      </w:pPr>
      <w:r w:rsidRPr="00267D70">
        <w:rPr>
          <w:rFonts w:ascii="Times New Roman" w:hAnsi="Times New Roman"/>
          <w:spacing w:val="6"/>
          <w:szCs w:val="28"/>
        </w:rPr>
        <w:t xml:space="preserve">2. В результаті дослідження виявлено переваги занять оздоровчою ходьбою для </w:t>
      </w:r>
      <w:r w:rsidR="003C50E5">
        <w:rPr>
          <w:rFonts w:ascii="Times New Roman" w:hAnsi="Times New Roman"/>
          <w:spacing w:val="6"/>
          <w:szCs w:val="28"/>
          <w:lang w:val="ru-RU"/>
        </w:rPr>
        <w:t>осіб</w:t>
      </w:r>
      <w:r w:rsidRPr="00267D70">
        <w:rPr>
          <w:rFonts w:ascii="Times New Roman" w:hAnsi="Times New Roman"/>
          <w:spacing w:val="6"/>
          <w:szCs w:val="28"/>
        </w:rPr>
        <w:t xml:space="preserve"> другого періоду зрілого віку, </w:t>
      </w:r>
      <w:r w:rsidR="003C50E5">
        <w:rPr>
          <w:rFonts w:ascii="Times New Roman" w:hAnsi="Times New Roman"/>
          <w:spacing w:val="6"/>
          <w:szCs w:val="28"/>
          <w:lang w:val="ru-RU"/>
        </w:rPr>
        <w:t>зокрема</w:t>
      </w:r>
      <w:r w:rsidRPr="00267D70">
        <w:rPr>
          <w:rFonts w:ascii="Times New Roman" w:hAnsi="Times New Roman"/>
          <w:spacing w:val="6"/>
          <w:szCs w:val="28"/>
        </w:rPr>
        <w:t>: відсутність спеціально</w:t>
      </w:r>
      <w:r w:rsidR="003C50E5">
        <w:rPr>
          <w:rFonts w:ascii="Times New Roman" w:hAnsi="Times New Roman"/>
          <w:spacing w:val="6"/>
          <w:szCs w:val="28"/>
          <w:lang w:val="ru-RU"/>
        </w:rPr>
        <w:t>го</w:t>
      </w:r>
      <w:r w:rsidRPr="00267D70">
        <w:rPr>
          <w:rFonts w:ascii="Times New Roman" w:hAnsi="Times New Roman"/>
          <w:spacing w:val="6"/>
          <w:szCs w:val="28"/>
        </w:rPr>
        <w:t xml:space="preserve"> </w:t>
      </w:r>
      <w:r w:rsidR="003C50E5">
        <w:rPr>
          <w:rFonts w:ascii="Times New Roman" w:hAnsi="Times New Roman"/>
          <w:spacing w:val="6"/>
          <w:szCs w:val="28"/>
          <w:lang w:val="ru-RU"/>
        </w:rPr>
        <w:t>спорядження</w:t>
      </w:r>
      <w:r w:rsidRPr="00267D70">
        <w:rPr>
          <w:rFonts w:ascii="Times New Roman" w:hAnsi="Times New Roman"/>
          <w:spacing w:val="6"/>
          <w:szCs w:val="28"/>
        </w:rPr>
        <w:t xml:space="preserve">; зручний час для занять; можливість регулювати навантаження і забезпечувати комплексний вплив на функціональні системи організму </w:t>
      </w:r>
      <w:r w:rsidR="003C50E5">
        <w:rPr>
          <w:rFonts w:ascii="Times New Roman" w:hAnsi="Times New Roman"/>
          <w:spacing w:val="6"/>
          <w:szCs w:val="28"/>
          <w:lang w:val="ru-RU"/>
        </w:rPr>
        <w:t>людини</w:t>
      </w:r>
      <w:r w:rsidRPr="00267D70">
        <w:rPr>
          <w:rFonts w:ascii="Times New Roman" w:hAnsi="Times New Roman"/>
          <w:spacing w:val="6"/>
          <w:szCs w:val="28"/>
        </w:rPr>
        <w:t>, а також можливість поєднувати творчу (розумову)</w:t>
      </w:r>
      <w:r w:rsidR="003C50E5">
        <w:rPr>
          <w:rFonts w:ascii="Times New Roman" w:hAnsi="Times New Roman"/>
          <w:spacing w:val="6"/>
          <w:szCs w:val="28"/>
        </w:rPr>
        <w:t xml:space="preserve"> діяльність і оздоровчу ходьбу.</w:t>
      </w:r>
    </w:p>
    <w:p w:rsidR="003C50E5" w:rsidRPr="003C50E5" w:rsidRDefault="00C16677" w:rsidP="00C16677">
      <w:pPr>
        <w:pStyle w:val="aa"/>
        <w:widowControl w:val="0"/>
        <w:spacing w:line="360" w:lineRule="auto"/>
        <w:rPr>
          <w:rFonts w:ascii="Times New Roman" w:hAnsi="Times New Roman"/>
          <w:spacing w:val="6"/>
          <w:szCs w:val="28"/>
        </w:rPr>
      </w:pPr>
      <w:r w:rsidRPr="00267D70">
        <w:rPr>
          <w:rFonts w:ascii="Times New Roman" w:hAnsi="Times New Roman"/>
          <w:spacing w:val="6"/>
          <w:szCs w:val="28"/>
        </w:rPr>
        <w:t xml:space="preserve">3. На сьогоднішній день, як за кордоном, так і в Україні відмічається тенденція активного розвитку програм з використання </w:t>
      </w:r>
      <w:r w:rsidR="003C50E5">
        <w:rPr>
          <w:rFonts w:ascii="Times New Roman" w:hAnsi="Times New Roman"/>
          <w:spacing w:val="6"/>
          <w:szCs w:val="28"/>
          <w:lang w:val="ru-RU"/>
        </w:rPr>
        <w:t xml:space="preserve">тренажерного </w:t>
      </w:r>
      <w:r w:rsidRPr="00267D70">
        <w:rPr>
          <w:rFonts w:ascii="Times New Roman" w:hAnsi="Times New Roman"/>
          <w:spacing w:val="6"/>
          <w:szCs w:val="28"/>
        </w:rPr>
        <w:t xml:space="preserve">обладнання. Інноваційним різновидом оздоровчої ходьби є тренування на механічних доріжках, яке є цікавим та доступним для </w:t>
      </w:r>
      <w:r w:rsidR="003C50E5" w:rsidRPr="003C50E5">
        <w:rPr>
          <w:rFonts w:ascii="Times New Roman" w:hAnsi="Times New Roman"/>
          <w:spacing w:val="6"/>
          <w:szCs w:val="28"/>
        </w:rPr>
        <w:t>осіб</w:t>
      </w:r>
      <w:r w:rsidRPr="00267D70">
        <w:rPr>
          <w:rFonts w:ascii="Times New Roman" w:hAnsi="Times New Roman"/>
          <w:spacing w:val="6"/>
          <w:szCs w:val="28"/>
        </w:rPr>
        <w:t xml:space="preserve"> другого періоду зрілого віку з різним р</w:t>
      </w:r>
      <w:r w:rsidR="003C50E5">
        <w:rPr>
          <w:rFonts w:ascii="Times New Roman" w:hAnsi="Times New Roman"/>
          <w:spacing w:val="6"/>
          <w:szCs w:val="28"/>
        </w:rPr>
        <w:t>івнем фізичної підготовленості.</w:t>
      </w:r>
    </w:p>
    <w:p w:rsidR="003C50E5" w:rsidRPr="003C50E5" w:rsidRDefault="00C16677" w:rsidP="00C16677">
      <w:pPr>
        <w:pStyle w:val="aa"/>
        <w:widowControl w:val="0"/>
        <w:spacing w:line="360" w:lineRule="auto"/>
        <w:rPr>
          <w:rFonts w:ascii="Times New Roman" w:hAnsi="Times New Roman"/>
          <w:spacing w:val="6"/>
          <w:szCs w:val="28"/>
        </w:rPr>
      </w:pPr>
      <w:r w:rsidRPr="00267D70">
        <w:rPr>
          <w:rFonts w:ascii="Times New Roman" w:hAnsi="Times New Roman"/>
          <w:spacing w:val="6"/>
          <w:szCs w:val="28"/>
        </w:rPr>
        <w:t>4. Важливими умовами ефективності оздоровчої ходьби є правильна техніка оздоровчої ходьби та оптимально визначена швидкість; рівне та неускладнене дихання, відчуття задоволення, невелика фізична втома і позитивний наст</w:t>
      </w:r>
      <w:r w:rsidR="003C50E5">
        <w:rPr>
          <w:rFonts w:ascii="Times New Roman" w:hAnsi="Times New Roman"/>
          <w:spacing w:val="6"/>
          <w:szCs w:val="28"/>
        </w:rPr>
        <w:t>рій під час самостійних занять.</w:t>
      </w:r>
    </w:p>
    <w:p w:rsidR="00C16677" w:rsidRPr="00F05396" w:rsidRDefault="00C16677" w:rsidP="003C50E5">
      <w:pPr>
        <w:pStyle w:val="aa"/>
        <w:widowControl w:val="0"/>
        <w:spacing w:line="360" w:lineRule="auto"/>
        <w:ind w:firstLine="0"/>
        <w:rPr>
          <w:rFonts w:ascii="Times New Roman" w:hAnsi="Times New Roman"/>
          <w:spacing w:val="6"/>
          <w:szCs w:val="28"/>
        </w:rPr>
      </w:pPr>
    </w:p>
    <w:p w:rsidR="001B4E46" w:rsidRPr="001B4E46" w:rsidRDefault="006E58DC" w:rsidP="001B4E46">
      <w:pPr>
        <w:pStyle w:val="a5"/>
        <w:spacing w:after="0" w:line="360" w:lineRule="auto"/>
        <w:ind w:left="0" w:firstLine="709"/>
        <w:contextualSpacing w:val="0"/>
        <w:jc w:val="center"/>
        <w:rPr>
          <w:rFonts w:ascii="Times New Roman" w:hAnsi="Times New Roman" w:cs="Times New Roman"/>
          <w:b/>
          <w:sz w:val="28"/>
          <w:szCs w:val="28"/>
        </w:rPr>
      </w:pPr>
      <w:r w:rsidRPr="00F77704">
        <w:rPr>
          <w:rFonts w:ascii="Times New Roman" w:hAnsi="Times New Roman"/>
          <w:spacing w:val="6"/>
          <w:szCs w:val="28"/>
        </w:rPr>
        <w:br w:type="page"/>
      </w:r>
      <w:r w:rsidR="001B4E46" w:rsidRPr="001B4E46">
        <w:rPr>
          <w:rFonts w:ascii="Times New Roman" w:hAnsi="Times New Roman" w:cs="Times New Roman"/>
          <w:b/>
          <w:sz w:val="28"/>
          <w:szCs w:val="28"/>
        </w:rPr>
        <w:lastRenderedPageBreak/>
        <w:t>РОЗДІЛ 2</w:t>
      </w:r>
    </w:p>
    <w:p w:rsidR="001B4E46" w:rsidRPr="001B4E46" w:rsidRDefault="001B4E46" w:rsidP="001B4E46">
      <w:pPr>
        <w:spacing w:after="0" w:line="360" w:lineRule="auto"/>
        <w:ind w:firstLine="709"/>
        <w:jc w:val="center"/>
        <w:rPr>
          <w:rFonts w:ascii="Times New Roman" w:hAnsi="Times New Roman" w:cs="Times New Roman"/>
          <w:b/>
          <w:sz w:val="28"/>
          <w:szCs w:val="28"/>
        </w:rPr>
      </w:pPr>
      <w:r w:rsidRPr="001B4E46">
        <w:rPr>
          <w:rFonts w:ascii="Times New Roman" w:hAnsi="Times New Roman" w:cs="Times New Roman"/>
          <w:b/>
          <w:sz w:val="28"/>
          <w:szCs w:val="28"/>
        </w:rPr>
        <w:t>МЕТОДИ ТА ОРГАНІЗАЦІЯ ДОСЛІДЖЕННЯ</w:t>
      </w:r>
    </w:p>
    <w:p w:rsidR="001B4E46" w:rsidRPr="001B4E46" w:rsidRDefault="001B4E46" w:rsidP="001B4E46">
      <w:pPr>
        <w:spacing w:after="0" w:line="360" w:lineRule="auto"/>
        <w:ind w:firstLine="709"/>
        <w:jc w:val="both"/>
        <w:rPr>
          <w:rFonts w:ascii="Times New Roman" w:hAnsi="Times New Roman" w:cs="Times New Roman"/>
          <w:b/>
          <w:sz w:val="28"/>
          <w:szCs w:val="28"/>
        </w:rPr>
      </w:pPr>
    </w:p>
    <w:p w:rsidR="001B4E46" w:rsidRPr="001B4E46" w:rsidRDefault="00F65CA4" w:rsidP="001B4E46">
      <w:pPr>
        <w:spacing w:after="0" w:line="360" w:lineRule="auto"/>
        <w:ind w:firstLine="709"/>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2.1</w:t>
      </w:r>
      <w:r w:rsidR="001B4E46" w:rsidRPr="001B4E46">
        <w:rPr>
          <w:rFonts w:ascii="Times New Roman" w:eastAsia="Times New Roman" w:hAnsi="Times New Roman" w:cs="Times New Roman"/>
          <w:b/>
          <w:spacing w:val="6"/>
          <w:sz w:val="28"/>
          <w:szCs w:val="28"/>
          <w:lang w:eastAsia="ru-RU"/>
        </w:rPr>
        <w:t xml:space="preserve"> Методи дослідження</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val="ru-RU" w:eastAsia="ru-RU"/>
        </w:rPr>
      </w:pPr>
      <w:r w:rsidRPr="001B4E46">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val="ru-RU" w:eastAsia="ru-RU"/>
        </w:rPr>
        <w:t>досягнення мети, вирішуючи завдання, в</w:t>
      </w:r>
      <w:r w:rsidRPr="001B4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роботі</w:t>
      </w:r>
      <w:r w:rsidRPr="001B4E46">
        <w:rPr>
          <w:rFonts w:ascii="Times New Roman" w:eastAsia="Times New Roman" w:hAnsi="Times New Roman" w:cs="Times New Roman"/>
          <w:sz w:val="28"/>
          <w:szCs w:val="28"/>
          <w:lang w:eastAsia="ru-RU"/>
        </w:rPr>
        <w:t xml:space="preserve"> було використано комплекс взаємодоповнюючих теоретичних та</w:t>
      </w:r>
      <w:r>
        <w:rPr>
          <w:rFonts w:ascii="Times New Roman" w:eastAsia="Times New Roman" w:hAnsi="Times New Roman" w:cs="Times New Roman"/>
          <w:sz w:val="28"/>
          <w:szCs w:val="28"/>
          <w:lang w:eastAsia="ru-RU"/>
        </w:rPr>
        <w:t xml:space="preserve"> емпіричних методів дослідження</w:t>
      </w:r>
      <w:r>
        <w:rPr>
          <w:rFonts w:ascii="Times New Roman" w:eastAsia="Times New Roman" w:hAnsi="Times New Roman" w:cs="Times New Roman"/>
          <w:sz w:val="28"/>
          <w:szCs w:val="28"/>
          <w:lang w:val="ru-RU" w:eastAsia="ru-RU"/>
        </w:rPr>
        <w:t>.</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4"/>
          <w:lang w:eastAsia="ru-RU"/>
        </w:rPr>
      </w:pPr>
      <w:r w:rsidRPr="001B4E46">
        <w:rPr>
          <w:rFonts w:ascii="Times New Roman" w:eastAsia="Times New Roman" w:hAnsi="Times New Roman" w:cs="Times New Roman"/>
          <w:sz w:val="28"/>
          <w:szCs w:val="24"/>
          <w:lang w:eastAsia="ru-RU"/>
        </w:rPr>
        <w:t>Теоретичні методи дослідження:</w:t>
      </w:r>
    </w:p>
    <w:p w:rsidR="001B4E46" w:rsidRPr="001B4E46" w:rsidRDefault="001B4E46" w:rsidP="001B4E46">
      <w:pPr>
        <w:numPr>
          <w:ilvl w:val="0"/>
          <w:numId w:val="7"/>
        </w:numPr>
        <w:spacing w:after="0" w:line="360" w:lineRule="auto"/>
        <w:ind w:left="0" w:firstLine="709"/>
        <w:jc w:val="both"/>
        <w:rPr>
          <w:rFonts w:ascii="Times New Roman" w:eastAsia="Times New Roman" w:hAnsi="Times New Roman" w:cs="Times New Roman"/>
          <w:sz w:val="28"/>
          <w:szCs w:val="24"/>
          <w:lang w:eastAsia="ru-RU"/>
        </w:rPr>
      </w:pPr>
      <w:r w:rsidRPr="001B4E46">
        <w:rPr>
          <w:rFonts w:ascii="Times New Roman" w:eastAsia="Times New Roman" w:hAnsi="Times New Roman" w:cs="Times New Roman"/>
          <w:sz w:val="28"/>
          <w:szCs w:val="24"/>
          <w:lang w:eastAsia="ru-RU"/>
        </w:rPr>
        <w:t>аналіз науково-методичної літератури;</w:t>
      </w:r>
    </w:p>
    <w:p w:rsidR="001B4E46" w:rsidRPr="001B4E46" w:rsidRDefault="001B4E46" w:rsidP="001B4E46">
      <w:pPr>
        <w:numPr>
          <w:ilvl w:val="0"/>
          <w:numId w:val="7"/>
        </w:numPr>
        <w:spacing w:after="0" w:line="360" w:lineRule="auto"/>
        <w:ind w:left="0" w:firstLine="709"/>
        <w:jc w:val="both"/>
        <w:rPr>
          <w:rFonts w:ascii="Times New Roman" w:eastAsia="Times New Roman" w:hAnsi="Times New Roman" w:cs="Times New Roman"/>
          <w:sz w:val="28"/>
          <w:szCs w:val="24"/>
          <w:lang w:eastAsia="ru-RU"/>
        </w:rPr>
      </w:pPr>
      <w:r w:rsidRPr="001B4E46">
        <w:rPr>
          <w:rFonts w:ascii="Times New Roman" w:eastAsia="Times New Roman" w:hAnsi="Times New Roman" w:cs="Times New Roman"/>
          <w:sz w:val="28"/>
          <w:szCs w:val="24"/>
          <w:lang w:eastAsia="ru-RU"/>
        </w:rPr>
        <w:t>методи теоретичної інтерпретації: аналіз і синтез, узагальнення, порівняння, ретроспективний аналіз.</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4"/>
          <w:lang w:eastAsia="ru-RU"/>
        </w:rPr>
      </w:pPr>
      <w:r w:rsidRPr="001B4E46">
        <w:rPr>
          <w:rFonts w:ascii="Times New Roman" w:eastAsia="Times New Roman" w:hAnsi="Times New Roman" w:cs="Times New Roman"/>
          <w:sz w:val="28"/>
          <w:szCs w:val="24"/>
          <w:lang w:eastAsia="ru-RU"/>
        </w:rPr>
        <w:t>Емпіричні методи дослідження:</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4"/>
          <w:lang w:eastAsia="ru-RU"/>
        </w:rPr>
      </w:pPr>
      <w:r w:rsidRPr="001B4E46">
        <w:rPr>
          <w:rFonts w:ascii="Times New Roman" w:eastAsia="Times New Roman" w:hAnsi="Times New Roman" w:cs="Times New Roman"/>
          <w:sz w:val="28"/>
          <w:szCs w:val="24"/>
          <w:lang w:eastAsia="ru-RU"/>
        </w:rPr>
        <w:t>3) соціологічний метод (опитування: анкетування);</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4"/>
          <w:lang w:eastAsia="ru-RU"/>
        </w:rPr>
      </w:pPr>
      <w:r w:rsidRPr="001B4E46">
        <w:rPr>
          <w:rFonts w:ascii="Times New Roman" w:eastAsia="Times New Roman" w:hAnsi="Times New Roman" w:cs="Times New Roman"/>
          <w:sz w:val="28"/>
          <w:szCs w:val="24"/>
          <w:lang w:eastAsia="ru-RU"/>
        </w:rPr>
        <w:t>4) педагогічний експеримент;</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4"/>
          <w:lang w:eastAsia="ru-RU"/>
        </w:rPr>
      </w:pPr>
      <w:r w:rsidRPr="001B4E46">
        <w:rPr>
          <w:rFonts w:ascii="Times New Roman" w:eastAsia="Times New Roman" w:hAnsi="Times New Roman" w:cs="Times New Roman"/>
          <w:sz w:val="28"/>
          <w:szCs w:val="24"/>
          <w:lang w:eastAsia="ru-RU"/>
        </w:rPr>
        <w:t>5) методи математичної статистики (визначення середнього арифметичного).</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4"/>
          <w:lang w:eastAsia="ru-RU"/>
        </w:rPr>
      </w:pPr>
      <w:r w:rsidRPr="001B4E46">
        <w:rPr>
          <w:rFonts w:ascii="Times New Roman" w:eastAsia="Times New Roman" w:hAnsi="Times New Roman" w:cs="Times New Roman"/>
          <w:sz w:val="28"/>
          <w:szCs w:val="24"/>
          <w:lang w:eastAsia="ru-RU"/>
        </w:rPr>
        <w:t>Вибір методів дослідження здійснювався за критеріями вірогідності та інформативності отримання результатів [30].</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4"/>
          <w:lang w:eastAsia="ru-RU"/>
        </w:rPr>
      </w:pP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eastAsia="ru-RU"/>
        </w:rPr>
      </w:pPr>
      <w:r w:rsidRPr="001B4E46">
        <w:rPr>
          <w:rFonts w:ascii="Times New Roman" w:eastAsia="Times New Roman" w:hAnsi="Times New Roman" w:cs="Times New Roman"/>
          <w:b/>
          <w:sz w:val="28"/>
          <w:szCs w:val="28"/>
          <w:lang w:eastAsia="ru-RU"/>
        </w:rPr>
        <w:t xml:space="preserve">2.1.1 Теоретичні методи. </w:t>
      </w:r>
      <w:r w:rsidRPr="001B4E46">
        <w:rPr>
          <w:rFonts w:ascii="Times New Roman" w:eastAsia="Times New Roman" w:hAnsi="Times New Roman" w:cs="Times New Roman"/>
          <w:sz w:val="28"/>
          <w:szCs w:val="28"/>
          <w:lang w:eastAsia="ru-RU"/>
        </w:rPr>
        <w:t>У роботі “</w:t>
      </w:r>
      <w:r w:rsidR="00CB460D" w:rsidRPr="00CB460D">
        <w:rPr>
          <w:rFonts w:ascii="Times New Roman" w:eastAsia="Calibri" w:hAnsi="Times New Roman" w:cs="Times New Roman"/>
          <w:sz w:val="28"/>
          <w:szCs w:val="28"/>
        </w:rPr>
        <w:t>Вплив занять оздоровчою ходьбою на фізичний стан осіб другого періоду зрілого віку</w:t>
      </w:r>
      <w:r w:rsidRPr="001B4E46">
        <w:rPr>
          <w:rFonts w:ascii="Times New Roman" w:eastAsia="Times New Roman" w:hAnsi="Times New Roman" w:cs="Times New Roman"/>
          <w:sz w:val="28"/>
          <w:szCs w:val="28"/>
          <w:lang w:eastAsia="ru-RU"/>
        </w:rPr>
        <w:t>” зроблено пошук, теоретичний аналіз та узагальнення доступної науково</w:t>
      </w:r>
      <w:r w:rsidR="00271DC4" w:rsidRPr="00271DC4">
        <w:rPr>
          <w:rFonts w:ascii="Times New Roman" w:eastAsia="Times New Roman" w:hAnsi="Times New Roman" w:cs="Times New Roman"/>
          <w:sz w:val="28"/>
          <w:szCs w:val="28"/>
          <w:lang w:eastAsia="ru-RU"/>
        </w:rPr>
        <w:t>ї, науково-</w:t>
      </w:r>
      <w:r w:rsidRPr="001B4E46">
        <w:rPr>
          <w:rFonts w:ascii="Times New Roman" w:eastAsia="Times New Roman" w:hAnsi="Times New Roman" w:cs="Times New Roman"/>
          <w:sz w:val="28"/>
          <w:szCs w:val="28"/>
          <w:lang w:eastAsia="ru-RU"/>
        </w:rPr>
        <w:t xml:space="preserve">методичної літератури з досліджуваної </w:t>
      </w:r>
      <w:r w:rsidR="00271DC4" w:rsidRPr="00271DC4">
        <w:rPr>
          <w:rFonts w:ascii="Times New Roman" w:eastAsia="Times New Roman" w:hAnsi="Times New Roman" w:cs="Times New Roman"/>
          <w:sz w:val="28"/>
          <w:szCs w:val="28"/>
          <w:lang w:eastAsia="ru-RU"/>
        </w:rPr>
        <w:t>теми</w:t>
      </w:r>
      <w:r w:rsidRPr="001B4E46">
        <w:rPr>
          <w:rFonts w:ascii="Times New Roman" w:eastAsia="Times New Roman" w:hAnsi="Times New Roman" w:cs="Times New Roman"/>
          <w:sz w:val="28"/>
          <w:szCs w:val="28"/>
          <w:lang w:eastAsia="ru-RU"/>
        </w:rPr>
        <w:t xml:space="preserve">. Це дало змогу визначити ретроспективні характеристики дослідження щодо можливості </w:t>
      </w:r>
      <w:r w:rsidR="00271DC4">
        <w:rPr>
          <w:rFonts w:ascii="Times New Roman" w:eastAsia="Times New Roman" w:hAnsi="Times New Roman" w:cs="Times New Roman"/>
          <w:sz w:val="28"/>
          <w:szCs w:val="28"/>
          <w:lang w:val="ru-RU" w:eastAsia="ru-RU"/>
        </w:rPr>
        <w:t xml:space="preserve">збільшувати рівень залучення </w:t>
      </w:r>
      <w:r w:rsidRPr="001B4E46">
        <w:rPr>
          <w:rFonts w:ascii="Times New Roman" w:eastAsia="Times New Roman" w:hAnsi="Times New Roman" w:cs="Times New Roman"/>
          <w:sz w:val="28"/>
          <w:szCs w:val="28"/>
          <w:lang w:eastAsia="ru-RU"/>
        </w:rPr>
        <w:t>до занять фізичн</w:t>
      </w:r>
      <w:r w:rsidR="00271DC4">
        <w:rPr>
          <w:rFonts w:ascii="Times New Roman" w:eastAsia="Times New Roman" w:hAnsi="Times New Roman" w:cs="Times New Roman"/>
          <w:sz w:val="28"/>
          <w:szCs w:val="28"/>
          <w:lang w:val="ru-RU" w:eastAsia="ru-RU"/>
        </w:rPr>
        <w:t>ими вправами, зокрема до оздоровчою ходьбою</w:t>
      </w:r>
      <w:r w:rsidRPr="001B4E46">
        <w:rPr>
          <w:rFonts w:ascii="Times New Roman" w:eastAsia="Times New Roman" w:hAnsi="Times New Roman" w:cs="Times New Roman"/>
          <w:sz w:val="28"/>
          <w:szCs w:val="28"/>
          <w:lang w:eastAsia="ru-RU"/>
        </w:rPr>
        <w:t>.</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eastAsia="ru-RU"/>
        </w:rPr>
      </w:pPr>
      <w:r w:rsidRPr="001B4E46">
        <w:rPr>
          <w:rFonts w:ascii="Times New Roman" w:eastAsia="Times New Roman" w:hAnsi="Times New Roman" w:cs="Times New Roman"/>
          <w:sz w:val="28"/>
          <w:szCs w:val="28"/>
          <w:lang w:eastAsia="ru-RU"/>
        </w:rPr>
        <w:t xml:space="preserve">У роботі використано </w:t>
      </w:r>
      <w:r w:rsidR="00271DC4">
        <w:rPr>
          <w:rFonts w:ascii="Times New Roman" w:eastAsia="Times New Roman" w:hAnsi="Times New Roman" w:cs="Times New Roman"/>
          <w:sz w:val="28"/>
          <w:szCs w:val="28"/>
          <w:lang w:val="ru-RU" w:eastAsia="ru-RU"/>
        </w:rPr>
        <w:t>праці</w:t>
      </w:r>
      <w:r w:rsidRPr="001B4E46">
        <w:rPr>
          <w:rFonts w:ascii="Times New Roman" w:eastAsia="Times New Roman" w:hAnsi="Times New Roman" w:cs="Times New Roman"/>
          <w:sz w:val="28"/>
          <w:szCs w:val="28"/>
          <w:lang w:eastAsia="ru-RU"/>
        </w:rPr>
        <w:t xml:space="preserve"> сучасних українських дослідників. </w:t>
      </w:r>
      <w:r w:rsidR="00271DC4" w:rsidRPr="00271DC4">
        <w:rPr>
          <w:rFonts w:ascii="Times New Roman" w:eastAsia="Times New Roman" w:hAnsi="Times New Roman" w:cs="Times New Roman"/>
          <w:sz w:val="28"/>
          <w:szCs w:val="28"/>
          <w:lang w:eastAsia="ru-RU"/>
        </w:rPr>
        <w:t>До бази</w:t>
      </w:r>
      <w:r w:rsidRPr="001B4E46">
        <w:rPr>
          <w:rFonts w:ascii="Times New Roman" w:eastAsia="Times New Roman" w:hAnsi="Times New Roman" w:cs="Times New Roman"/>
          <w:sz w:val="28"/>
          <w:szCs w:val="28"/>
          <w:lang w:eastAsia="ru-RU"/>
        </w:rPr>
        <w:t xml:space="preserve"> дослідження </w:t>
      </w:r>
      <w:r w:rsidR="00271DC4" w:rsidRPr="00271DC4">
        <w:rPr>
          <w:rFonts w:ascii="Times New Roman" w:eastAsia="Times New Roman" w:hAnsi="Times New Roman" w:cs="Times New Roman"/>
          <w:sz w:val="28"/>
          <w:szCs w:val="28"/>
          <w:lang w:eastAsia="ru-RU"/>
        </w:rPr>
        <w:t>ввійшли</w:t>
      </w:r>
      <w:r w:rsidRPr="001B4E46">
        <w:rPr>
          <w:rFonts w:ascii="Times New Roman" w:eastAsia="Times New Roman" w:hAnsi="Times New Roman" w:cs="Times New Roman"/>
          <w:sz w:val="28"/>
          <w:szCs w:val="28"/>
          <w:lang w:eastAsia="ru-RU"/>
        </w:rPr>
        <w:t xml:space="preserve"> фонди </w:t>
      </w:r>
      <w:r w:rsidR="00271DC4" w:rsidRPr="00271DC4">
        <w:rPr>
          <w:rFonts w:ascii="Times New Roman" w:eastAsia="Times New Roman" w:hAnsi="Times New Roman" w:cs="Times New Roman"/>
          <w:sz w:val="28"/>
          <w:szCs w:val="28"/>
          <w:lang w:eastAsia="ru-RU"/>
        </w:rPr>
        <w:t xml:space="preserve">електронних бібліотек, зокрема </w:t>
      </w:r>
      <w:r w:rsidRPr="001B4E46">
        <w:rPr>
          <w:rFonts w:ascii="Times New Roman" w:eastAsia="Times New Roman" w:hAnsi="Times New Roman" w:cs="Times New Roman"/>
          <w:sz w:val="28"/>
          <w:szCs w:val="28"/>
          <w:lang w:eastAsia="ru-RU"/>
        </w:rPr>
        <w:t>бібліотек</w:t>
      </w:r>
      <w:r w:rsidR="00271DC4" w:rsidRPr="00271DC4">
        <w:rPr>
          <w:rFonts w:ascii="Times New Roman" w:eastAsia="Times New Roman" w:hAnsi="Times New Roman" w:cs="Times New Roman"/>
          <w:sz w:val="28"/>
          <w:szCs w:val="28"/>
          <w:lang w:eastAsia="ru-RU"/>
        </w:rPr>
        <w:t>а</w:t>
      </w:r>
      <w:r w:rsidRPr="001B4E46">
        <w:rPr>
          <w:rFonts w:ascii="Times New Roman" w:eastAsia="Times New Roman" w:hAnsi="Times New Roman" w:cs="Times New Roman"/>
          <w:sz w:val="28"/>
          <w:szCs w:val="28"/>
          <w:lang w:eastAsia="ru-RU"/>
        </w:rPr>
        <w:t xml:space="preserve"> ДВНЗ “Прикарпатського національного університету імені Василя Стефаника”, Національного університету фізичного виховання і спорту України. </w:t>
      </w:r>
      <w:r w:rsidRPr="001B4E46">
        <w:rPr>
          <w:rFonts w:ascii="Times New Roman" w:eastAsia="Times New Roman" w:hAnsi="Times New Roman" w:cs="Times New Roman"/>
          <w:sz w:val="28"/>
          <w:szCs w:val="28"/>
          <w:lang w:eastAsia="ru-RU"/>
        </w:rPr>
        <w:lastRenderedPageBreak/>
        <w:t>Джерельною базою слугували також окремі сайти всесвітньої інформаційної мережі Інтернет.</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eastAsia="ru-RU"/>
        </w:rPr>
      </w:pPr>
      <w:r w:rsidRPr="001B4E46">
        <w:rPr>
          <w:rFonts w:ascii="Times New Roman" w:eastAsia="Times New Roman" w:hAnsi="Times New Roman" w:cs="Times New Roman"/>
          <w:sz w:val="28"/>
          <w:szCs w:val="28"/>
          <w:lang w:eastAsia="ru-RU"/>
        </w:rPr>
        <w:t xml:space="preserve">Особлива увага зосереджувалася на вивченні наукових робіт, присвячених питанням впливу занять </w:t>
      </w:r>
      <w:r w:rsidR="00426190" w:rsidRPr="00426190">
        <w:rPr>
          <w:rFonts w:ascii="Times New Roman" w:eastAsia="Times New Roman" w:hAnsi="Times New Roman" w:cs="Times New Roman"/>
          <w:sz w:val="28"/>
          <w:szCs w:val="28"/>
          <w:lang w:eastAsia="ru-RU"/>
        </w:rPr>
        <w:t>оздоровчою ходьблю</w:t>
      </w:r>
      <w:r w:rsidRPr="001B4E46">
        <w:rPr>
          <w:rFonts w:ascii="Times New Roman" w:eastAsia="Times New Roman" w:hAnsi="Times New Roman" w:cs="Times New Roman"/>
          <w:sz w:val="28"/>
          <w:szCs w:val="28"/>
          <w:lang w:eastAsia="ru-RU"/>
        </w:rPr>
        <w:t xml:space="preserve"> на організм </w:t>
      </w:r>
      <w:r w:rsidR="00426190">
        <w:rPr>
          <w:rFonts w:ascii="Times New Roman" w:eastAsia="Times New Roman" w:hAnsi="Times New Roman" w:cs="Times New Roman"/>
          <w:sz w:val="28"/>
          <w:szCs w:val="28"/>
          <w:lang w:val="ru-RU" w:eastAsia="ru-RU"/>
        </w:rPr>
        <w:t>жінок другого періоду зрілого віку</w:t>
      </w:r>
      <w:r w:rsidRPr="001B4E46">
        <w:rPr>
          <w:rFonts w:ascii="Times New Roman" w:eastAsia="Times New Roman" w:hAnsi="Times New Roman" w:cs="Times New Roman"/>
          <w:sz w:val="28"/>
          <w:szCs w:val="28"/>
          <w:lang w:eastAsia="ru-RU"/>
        </w:rPr>
        <w:t>.</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eastAsia="ru-RU"/>
        </w:rPr>
      </w:pPr>
      <w:r w:rsidRPr="001B4E46">
        <w:rPr>
          <w:rFonts w:ascii="Times New Roman" w:eastAsia="Times New Roman" w:hAnsi="Times New Roman" w:cs="Times New Roman"/>
          <w:sz w:val="28"/>
          <w:szCs w:val="28"/>
          <w:lang w:eastAsia="ru-RU"/>
        </w:rPr>
        <w:t xml:space="preserve">Основна увага приділялася вивченню сучасної </w:t>
      </w:r>
      <w:r w:rsidR="00426190" w:rsidRPr="00426190">
        <w:rPr>
          <w:rFonts w:ascii="Times New Roman" w:eastAsia="Times New Roman" w:hAnsi="Times New Roman" w:cs="Times New Roman"/>
          <w:sz w:val="28"/>
          <w:szCs w:val="28"/>
          <w:lang w:eastAsia="ru-RU"/>
        </w:rPr>
        <w:t xml:space="preserve">спеціальної </w:t>
      </w:r>
      <w:r w:rsidRPr="001B4E46">
        <w:rPr>
          <w:rFonts w:ascii="Times New Roman" w:eastAsia="Times New Roman" w:hAnsi="Times New Roman" w:cs="Times New Roman"/>
          <w:sz w:val="28"/>
          <w:szCs w:val="28"/>
          <w:lang w:eastAsia="ru-RU"/>
        </w:rPr>
        <w:t xml:space="preserve">фахової літератури щодо можливостей новітніх фізкультурно-оздоровчих фітнес-технологій у підвищенні </w:t>
      </w:r>
      <w:r w:rsidR="00426190" w:rsidRPr="00426190">
        <w:rPr>
          <w:rFonts w:ascii="Times New Roman" w:eastAsia="Times New Roman" w:hAnsi="Times New Roman" w:cs="Times New Roman"/>
          <w:sz w:val="28"/>
          <w:szCs w:val="28"/>
          <w:lang w:eastAsia="ru-RU"/>
        </w:rPr>
        <w:t>фізичного стану осіб другого періоду зрілого віку</w:t>
      </w:r>
      <w:r w:rsidRPr="001B4E46">
        <w:rPr>
          <w:rFonts w:ascii="Times New Roman" w:eastAsia="Times New Roman" w:hAnsi="Times New Roman" w:cs="Times New Roman"/>
          <w:sz w:val="28"/>
          <w:szCs w:val="28"/>
          <w:lang w:eastAsia="ru-RU"/>
        </w:rPr>
        <w:t xml:space="preserve"> </w:t>
      </w:r>
      <w:r w:rsidR="00426190" w:rsidRPr="00426190">
        <w:rPr>
          <w:rFonts w:ascii="Times New Roman" w:eastAsia="Times New Roman" w:hAnsi="Times New Roman" w:cs="Times New Roman"/>
          <w:sz w:val="28"/>
          <w:szCs w:val="28"/>
          <w:lang w:eastAsia="ru-RU"/>
        </w:rPr>
        <w:t>А</w:t>
      </w:r>
      <w:r w:rsidRPr="001B4E46">
        <w:rPr>
          <w:rFonts w:ascii="Times New Roman" w:eastAsia="Times New Roman" w:hAnsi="Times New Roman" w:cs="Times New Roman"/>
          <w:sz w:val="28"/>
          <w:szCs w:val="28"/>
          <w:lang w:eastAsia="ru-RU"/>
        </w:rPr>
        <w:t>наліз</w:t>
      </w:r>
      <w:r w:rsidR="00426190">
        <w:rPr>
          <w:rFonts w:ascii="Times New Roman" w:eastAsia="Times New Roman" w:hAnsi="Times New Roman" w:cs="Times New Roman"/>
          <w:sz w:val="28"/>
          <w:szCs w:val="28"/>
          <w:lang w:eastAsia="ru-RU"/>
        </w:rPr>
        <w:t xml:space="preserve"> використовувавс</w:t>
      </w:r>
      <w:r w:rsidRPr="001B4E46">
        <w:rPr>
          <w:rFonts w:ascii="Times New Roman" w:eastAsia="Times New Roman" w:hAnsi="Times New Roman" w:cs="Times New Roman"/>
          <w:sz w:val="28"/>
          <w:szCs w:val="28"/>
          <w:lang w:eastAsia="ru-RU"/>
        </w:rPr>
        <w:t xml:space="preserve">я з точки зору можливості їх застосування для удосконалення сучасної системи </w:t>
      </w:r>
      <w:r w:rsidR="00426190" w:rsidRPr="00426190">
        <w:rPr>
          <w:rFonts w:ascii="Times New Roman" w:eastAsia="Times New Roman" w:hAnsi="Times New Roman" w:cs="Times New Roman"/>
          <w:sz w:val="28"/>
          <w:szCs w:val="28"/>
          <w:lang w:eastAsia="ru-RU"/>
        </w:rPr>
        <w:t>фізкультурно-рекреаційної рухової активності</w:t>
      </w:r>
      <w:r w:rsidRPr="001B4E46">
        <w:rPr>
          <w:rFonts w:ascii="Times New Roman" w:eastAsia="Times New Roman" w:hAnsi="Times New Roman" w:cs="Times New Roman"/>
          <w:sz w:val="28"/>
          <w:szCs w:val="28"/>
          <w:lang w:eastAsia="ru-RU"/>
        </w:rPr>
        <w:t>.</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eastAsia="ru-RU"/>
        </w:rPr>
      </w:pPr>
      <w:r w:rsidRPr="001B4E46">
        <w:rPr>
          <w:rFonts w:ascii="Times New Roman" w:eastAsia="Times New Roman" w:hAnsi="Times New Roman" w:cs="Times New Roman"/>
          <w:sz w:val="28"/>
          <w:szCs w:val="28"/>
          <w:lang w:eastAsia="ru-RU"/>
        </w:rPr>
        <w:t xml:space="preserve">В цілому, в ході дослідження було проаналізовано понад сотню </w:t>
      </w:r>
      <w:r w:rsidR="00426190" w:rsidRPr="001B4E46">
        <w:rPr>
          <w:rFonts w:ascii="Times New Roman" w:eastAsia="Times New Roman" w:hAnsi="Times New Roman" w:cs="Times New Roman"/>
          <w:sz w:val="28"/>
          <w:szCs w:val="28"/>
          <w:lang w:eastAsia="ru-RU"/>
        </w:rPr>
        <w:t xml:space="preserve">літературних </w:t>
      </w:r>
      <w:r w:rsidRPr="001B4E46">
        <w:rPr>
          <w:rFonts w:ascii="Times New Roman" w:eastAsia="Times New Roman" w:hAnsi="Times New Roman" w:cs="Times New Roman"/>
          <w:sz w:val="28"/>
          <w:szCs w:val="28"/>
          <w:lang w:eastAsia="ru-RU"/>
        </w:rPr>
        <w:t>одиниць.</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eastAsia="ru-RU"/>
        </w:rPr>
      </w:pPr>
      <w:r w:rsidRPr="001B4E46">
        <w:rPr>
          <w:rFonts w:ascii="Times New Roman" w:eastAsia="Times New Roman" w:hAnsi="Times New Roman" w:cs="Times New Roman"/>
          <w:b/>
          <w:sz w:val="28"/>
          <w:szCs w:val="28"/>
          <w:lang w:eastAsia="ru-RU"/>
        </w:rPr>
        <w:t>Аналіз і синтез</w:t>
      </w:r>
      <w:r w:rsidRPr="001B4E46">
        <w:rPr>
          <w:rFonts w:ascii="Times New Roman" w:eastAsia="Times New Roman" w:hAnsi="Times New Roman" w:cs="Times New Roman"/>
          <w:sz w:val="28"/>
          <w:szCs w:val="28"/>
          <w:lang w:eastAsia="ru-RU"/>
        </w:rPr>
        <w:t xml:space="preserve"> – взаємопов’язані методи пізнання, вони представляють собою єдність протилежностей. Аналіз дав змогу поділити предмети дослідження на складові частини. Синтез, навпаки, припускає з’єднання окремих частин чи рис в єдине ціле.</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eastAsia="ru-RU"/>
        </w:rPr>
      </w:pPr>
      <w:r w:rsidRPr="001B4E46">
        <w:rPr>
          <w:rFonts w:ascii="Times New Roman" w:eastAsia="Times New Roman" w:hAnsi="Times New Roman" w:cs="Times New Roman"/>
          <w:sz w:val="28"/>
          <w:szCs w:val="28"/>
          <w:lang w:eastAsia="ru-RU"/>
        </w:rPr>
        <w:t xml:space="preserve">Ці методи дали змогу виокремити та вивчити складові предмету дослідження, а саме </w:t>
      </w:r>
      <w:r w:rsidR="00426190" w:rsidRPr="00426190">
        <w:rPr>
          <w:rFonts w:ascii="Times New Roman" w:eastAsia="Times New Roman" w:hAnsi="Times New Roman" w:cs="Times New Roman"/>
          <w:sz w:val="28"/>
          <w:szCs w:val="28"/>
          <w:lang w:eastAsia="ru-RU"/>
        </w:rPr>
        <w:t>оздоровчу ходьбу</w:t>
      </w:r>
      <w:r w:rsidRPr="001B4E46">
        <w:rPr>
          <w:rFonts w:ascii="Times New Roman" w:eastAsia="Times New Roman" w:hAnsi="Times New Roman" w:cs="Times New Roman"/>
          <w:sz w:val="28"/>
          <w:szCs w:val="28"/>
          <w:lang w:eastAsia="ru-RU"/>
        </w:rPr>
        <w:t xml:space="preserve"> аеробного спрямування, оздоровче значення фізичних вправ та з’єднавши в єдине ціле вивести залежність між цими частинами.</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eastAsia="ru-RU"/>
        </w:rPr>
      </w:pPr>
      <w:r w:rsidRPr="001B4E46">
        <w:rPr>
          <w:rFonts w:ascii="Times New Roman" w:eastAsia="Times New Roman" w:hAnsi="Times New Roman" w:cs="Times New Roman"/>
          <w:b/>
          <w:sz w:val="28"/>
          <w:szCs w:val="28"/>
          <w:lang w:eastAsia="ru-RU"/>
        </w:rPr>
        <w:t>Узагальнення.</w:t>
      </w:r>
      <w:r w:rsidRPr="001B4E46">
        <w:rPr>
          <w:rFonts w:ascii="Times New Roman" w:eastAsia="Times New Roman" w:hAnsi="Times New Roman" w:cs="Times New Roman"/>
          <w:sz w:val="28"/>
          <w:szCs w:val="28"/>
          <w:lang w:eastAsia="ru-RU"/>
        </w:rPr>
        <w:t xml:space="preserve"> Порівнюючи окремі предмети, явища, факти ми виявили спільні риси, особливості й на їх основі доходили до висновків у формі загальних положень.</w:t>
      </w:r>
    </w:p>
    <w:p w:rsidR="001B4E46" w:rsidRPr="001B4E46" w:rsidRDefault="001B4E46" w:rsidP="001B4E46">
      <w:pPr>
        <w:spacing w:after="0" w:line="360" w:lineRule="auto"/>
        <w:ind w:firstLine="709"/>
        <w:jc w:val="both"/>
        <w:rPr>
          <w:rFonts w:ascii="Times New Roman" w:eastAsia="Times New Roman" w:hAnsi="Times New Roman" w:cs="Times New Roman"/>
          <w:spacing w:val="6"/>
          <w:sz w:val="28"/>
          <w:szCs w:val="28"/>
          <w:lang w:eastAsia="ru-RU"/>
        </w:rPr>
      </w:pPr>
      <w:r w:rsidRPr="001B4E46">
        <w:rPr>
          <w:rFonts w:ascii="Times New Roman" w:eastAsia="Times New Roman" w:hAnsi="Times New Roman" w:cs="Times New Roman"/>
          <w:sz w:val="28"/>
          <w:szCs w:val="28"/>
          <w:lang w:eastAsia="ru-RU"/>
        </w:rPr>
        <w:t>При застосуванні цього методу нами з’ясовано можливості занять аеробікою у вирішенні проблеми мотивації до занять фізичною культурою.</w:t>
      </w:r>
      <w:r w:rsidRPr="001B4E46">
        <w:rPr>
          <w:rFonts w:ascii="Times New Roman" w:eastAsia="Times New Roman" w:hAnsi="Times New Roman" w:cs="Times New Roman"/>
          <w:spacing w:val="6"/>
          <w:sz w:val="28"/>
          <w:szCs w:val="28"/>
          <w:lang w:eastAsia="ru-RU"/>
        </w:rPr>
        <w:t xml:space="preserve"> </w:t>
      </w:r>
    </w:p>
    <w:p w:rsidR="001B4E46" w:rsidRPr="001B4E46" w:rsidRDefault="001B4E46" w:rsidP="001B4E46">
      <w:pPr>
        <w:spacing w:after="0" w:line="360" w:lineRule="auto"/>
        <w:ind w:firstLine="709"/>
        <w:jc w:val="both"/>
        <w:rPr>
          <w:rFonts w:ascii="Times New Roman" w:eastAsia="Times New Roman" w:hAnsi="Times New Roman" w:cs="Times New Roman"/>
          <w:spacing w:val="6"/>
          <w:sz w:val="28"/>
          <w:szCs w:val="28"/>
          <w:lang w:eastAsia="ru-RU"/>
        </w:rPr>
      </w:pPr>
      <w:r w:rsidRPr="001B4E46">
        <w:rPr>
          <w:rFonts w:ascii="Times New Roman" w:eastAsia="Times New Roman" w:hAnsi="Times New Roman" w:cs="Times New Roman"/>
          <w:spacing w:val="6"/>
          <w:sz w:val="28"/>
          <w:szCs w:val="28"/>
          <w:lang w:eastAsia="ru-RU"/>
        </w:rPr>
        <w:t>У процесі вивчення та узагальнення науково-методичної літератури з обраної теми кваліфікаційної роботи була отримана інформація про стан досліджуваного питання у літературі, а також проведений нами їх теоретичний аналіз.</w:t>
      </w:r>
    </w:p>
    <w:p w:rsidR="001B4E46" w:rsidRPr="001B4E46" w:rsidRDefault="001B4E46" w:rsidP="001B4E46">
      <w:pPr>
        <w:spacing w:after="0" w:line="360" w:lineRule="auto"/>
        <w:ind w:firstLine="709"/>
        <w:jc w:val="both"/>
        <w:rPr>
          <w:rFonts w:ascii="Times New Roman" w:eastAsia="Times New Roman" w:hAnsi="Times New Roman" w:cs="Times New Roman"/>
          <w:spacing w:val="6"/>
          <w:sz w:val="28"/>
          <w:szCs w:val="28"/>
          <w:lang w:eastAsia="ru-RU"/>
        </w:rPr>
      </w:pPr>
      <w:r w:rsidRPr="001B4E46">
        <w:rPr>
          <w:rFonts w:ascii="Times New Roman" w:eastAsia="Times New Roman" w:hAnsi="Times New Roman" w:cs="Times New Roman"/>
          <w:spacing w:val="6"/>
          <w:sz w:val="28"/>
          <w:szCs w:val="28"/>
          <w:lang w:eastAsia="ru-RU"/>
        </w:rPr>
        <w:lastRenderedPageBreak/>
        <w:t xml:space="preserve">Основна увага зосереджувалася на вивченні робіт, присвячених питанням особливостей організації </w:t>
      </w:r>
      <w:r w:rsidR="00F65CA4">
        <w:rPr>
          <w:rFonts w:ascii="Times New Roman" w:eastAsia="Times New Roman" w:hAnsi="Times New Roman" w:cs="Times New Roman"/>
          <w:spacing w:val="6"/>
          <w:sz w:val="28"/>
          <w:szCs w:val="28"/>
          <w:lang w:val="ru-RU" w:eastAsia="ru-RU"/>
        </w:rPr>
        <w:t>фізкультурно-рекреаційних занять осіб зрілого віку</w:t>
      </w:r>
      <w:r w:rsidRPr="001B4E46">
        <w:rPr>
          <w:rFonts w:ascii="Times New Roman" w:eastAsia="Times New Roman" w:hAnsi="Times New Roman" w:cs="Times New Roman"/>
          <w:spacing w:val="6"/>
          <w:sz w:val="28"/>
          <w:szCs w:val="28"/>
          <w:lang w:eastAsia="ru-RU"/>
        </w:rPr>
        <w:t>, впливу аеробного тренування на організм людини.</w:t>
      </w:r>
    </w:p>
    <w:p w:rsidR="001B4E46" w:rsidRPr="001B4E46" w:rsidRDefault="001B4E46" w:rsidP="001B4E46">
      <w:pPr>
        <w:keepNext/>
        <w:keepLines/>
        <w:spacing w:after="0" w:line="360" w:lineRule="auto"/>
        <w:ind w:firstLine="709"/>
        <w:jc w:val="both"/>
        <w:rPr>
          <w:rFonts w:ascii="Times New Roman" w:eastAsia="Times New Roman" w:hAnsi="Times New Roman" w:cs="Times New Roman"/>
          <w:b/>
          <w:sz w:val="28"/>
          <w:szCs w:val="32"/>
        </w:rPr>
      </w:pPr>
      <w:r w:rsidRPr="001B4E46">
        <w:rPr>
          <w:rFonts w:ascii="Times New Roman" w:eastAsia="Times New Roman" w:hAnsi="Times New Roman" w:cs="Times New Roman"/>
          <w:b/>
          <w:sz w:val="28"/>
          <w:szCs w:val="32"/>
          <w:lang w:eastAsia="uk-UA"/>
        </w:rPr>
        <w:t>Соціологічні методи (опитування: анкетування)</w:t>
      </w:r>
    </w:p>
    <w:p w:rsidR="001B4E46" w:rsidRPr="001B4E46" w:rsidRDefault="001B4E46" w:rsidP="001B4E46">
      <w:pPr>
        <w:widowControl w:val="0"/>
        <w:tabs>
          <w:tab w:val="left" w:pos="1134"/>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1B4E46">
        <w:rPr>
          <w:rFonts w:ascii="Times New Roman" w:eastAsia="Times New Roman" w:hAnsi="Times New Roman" w:cs="Times New Roman"/>
          <w:b/>
          <w:sz w:val="28"/>
          <w:szCs w:val="28"/>
          <w:lang w:eastAsia="uk-UA"/>
        </w:rPr>
        <w:t>Опитування</w:t>
      </w:r>
      <w:r w:rsidRPr="001B4E46">
        <w:rPr>
          <w:rFonts w:ascii="Times New Roman" w:eastAsia="Times New Roman" w:hAnsi="Times New Roman" w:cs="Times New Roman"/>
          <w:sz w:val="28"/>
          <w:szCs w:val="28"/>
          <w:lang w:eastAsia="uk-UA"/>
        </w:rPr>
        <w:t xml:space="preserve"> – метод збирання соціальної інформації про досліджуваний об’єкт під час безпосереднього чи опосередкованого соціально-психологічного спілкування науковця й респондента шляхом реєстрації відповідей респондентів на сформульовані запитання. Опитування можуть надавати інформацію, яка не завжди відображається в літературних джерелах або може бути використана для безпосереднього спостереження. Опитування використовуються в разі потреби, і зазвичай єдиним джерелом інформації є особи </w:t>
      </w:r>
      <w:r w:rsidRPr="001B4E46">
        <w:rPr>
          <w:rFonts w:ascii="Times New Roman" w:eastAsia="Times New Roman" w:hAnsi="Times New Roman" w:cs="Times New Roman"/>
          <w:sz w:val="28"/>
          <w:szCs w:val="28"/>
          <w:lang w:val="ru-RU" w:eastAsia="uk-UA"/>
        </w:rPr>
        <w:t>–</w:t>
      </w:r>
      <w:r w:rsidRPr="001B4E46">
        <w:rPr>
          <w:rFonts w:ascii="Times New Roman" w:eastAsia="Times New Roman" w:hAnsi="Times New Roman" w:cs="Times New Roman"/>
          <w:sz w:val="28"/>
          <w:szCs w:val="28"/>
          <w:lang w:eastAsia="uk-UA"/>
        </w:rPr>
        <w:t xml:space="preserve"> безпосередні учасники, представники та носії досліджуваного явища чи процесу. Одним із видів опитування є анкетування, яке передбачає заповнення анкети респондентом.</w:t>
      </w:r>
    </w:p>
    <w:p w:rsidR="001B4E46" w:rsidRPr="001B4E46" w:rsidRDefault="001B4E46" w:rsidP="001B4E46">
      <w:pPr>
        <w:widowControl w:val="0"/>
        <w:tabs>
          <w:tab w:val="left" w:pos="1134"/>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1B4E46">
        <w:rPr>
          <w:rFonts w:ascii="Times New Roman" w:eastAsia="Times New Roman" w:hAnsi="Times New Roman" w:cs="Times New Roman"/>
          <w:b/>
          <w:sz w:val="28"/>
          <w:szCs w:val="28"/>
          <w:lang w:eastAsia="uk-UA"/>
        </w:rPr>
        <w:t>Анкета</w:t>
      </w:r>
      <w:r w:rsidRPr="001B4E46">
        <w:rPr>
          <w:rFonts w:ascii="Times New Roman" w:eastAsia="Times New Roman" w:hAnsi="Times New Roman" w:cs="Times New Roman"/>
          <w:sz w:val="28"/>
          <w:szCs w:val="28"/>
          <w:lang w:eastAsia="uk-UA"/>
        </w:rPr>
        <w:t xml:space="preserve"> – тиражований документ, який містить певну сукупність запитань, сформульованих і пов’язаних між собою за встановленими правилами. З метою доповнення науково-методичної літератури, отримання достовірної інформації щодо здоров’я і фізичного </w:t>
      </w:r>
      <w:r w:rsidR="00F65CA4" w:rsidRPr="00F65CA4">
        <w:rPr>
          <w:rFonts w:ascii="Times New Roman" w:eastAsia="Times New Roman" w:hAnsi="Times New Roman" w:cs="Times New Roman"/>
          <w:sz w:val="28"/>
          <w:szCs w:val="28"/>
          <w:lang w:eastAsia="uk-UA"/>
        </w:rPr>
        <w:t>осіб другого періоду зрілого віку</w:t>
      </w:r>
      <w:r w:rsidRPr="001B4E46">
        <w:rPr>
          <w:rFonts w:ascii="Times New Roman" w:eastAsia="Times New Roman" w:hAnsi="Times New Roman" w:cs="Times New Roman"/>
          <w:sz w:val="28"/>
          <w:szCs w:val="28"/>
          <w:lang w:eastAsia="uk-UA"/>
        </w:rPr>
        <w:t xml:space="preserve"> проводилось анкетування. Для реалізації дослідження нами було розроблено анкет</w:t>
      </w:r>
      <w:r w:rsidR="00F65CA4">
        <w:rPr>
          <w:rFonts w:ascii="Times New Roman" w:eastAsia="Times New Roman" w:hAnsi="Times New Roman" w:cs="Times New Roman"/>
          <w:sz w:val="28"/>
          <w:szCs w:val="28"/>
          <w:lang w:val="ru-RU" w:eastAsia="uk-UA"/>
        </w:rPr>
        <w:t>у</w:t>
      </w:r>
      <w:r w:rsidRPr="001B4E46">
        <w:rPr>
          <w:rFonts w:ascii="Times New Roman" w:eastAsia="Times New Roman" w:hAnsi="Times New Roman" w:cs="Times New Roman"/>
          <w:sz w:val="28"/>
          <w:szCs w:val="28"/>
          <w:lang w:eastAsia="uk-UA"/>
        </w:rPr>
        <w:t xml:space="preserve">. Анкетування було спрямоване на </w:t>
      </w:r>
      <w:r w:rsidR="00F65CA4">
        <w:rPr>
          <w:rFonts w:ascii="Times New Roman" w:eastAsia="Times New Roman" w:hAnsi="Times New Roman" w:cs="Times New Roman"/>
          <w:sz w:val="28"/>
          <w:szCs w:val="28"/>
          <w:lang w:val="ru-RU" w:eastAsia="uk-UA"/>
        </w:rPr>
        <w:t>вільного часу та змісту режиму дня</w:t>
      </w:r>
      <w:r w:rsidRPr="001B4E46">
        <w:rPr>
          <w:rFonts w:ascii="Times New Roman" w:eastAsia="Times New Roman" w:hAnsi="Times New Roman" w:cs="Times New Roman"/>
          <w:sz w:val="28"/>
          <w:szCs w:val="28"/>
          <w:lang w:eastAsia="uk-UA"/>
        </w:rPr>
        <w:t>, а також організаці</w:t>
      </w:r>
      <w:r w:rsidR="00F65CA4">
        <w:rPr>
          <w:rFonts w:ascii="Times New Roman" w:eastAsia="Times New Roman" w:hAnsi="Times New Roman" w:cs="Times New Roman"/>
          <w:sz w:val="28"/>
          <w:szCs w:val="28"/>
          <w:lang w:val="ru-RU" w:eastAsia="uk-UA"/>
        </w:rPr>
        <w:t>я</w:t>
      </w:r>
      <w:r w:rsidRPr="001B4E46">
        <w:rPr>
          <w:rFonts w:ascii="Times New Roman" w:eastAsia="Times New Roman" w:hAnsi="Times New Roman" w:cs="Times New Roman"/>
          <w:sz w:val="28"/>
          <w:szCs w:val="28"/>
          <w:lang w:eastAsia="uk-UA"/>
        </w:rPr>
        <w:t xml:space="preserve"> </w:t>
      </w:r>
      <w:r w:rsidR="00F65CA4">
        <w:rPr>
          <w:rFonts w:ascii="Times New Roman" w:eastAsia="Times New Roman" w:hAnsi="Times New Roman" w:cs="Times New Roman"/>
          <w:sz w:val="28"/>
          <w:szCs w:val="28"/>
          <w:lang w:val="ru-RU" w:eastAsia="uk-UA"/>
        </w:rPr>
        <w:t>дозвілля</w:t>
      </w:r>
      <w:r w:rsidRPr="001B4E46">
        <w:rPr>
          <w:rFonts w:ascii="Times New Roman" w:eastAsia="Times New Roman" w:hAnsi="Times New Roman" w:cs="Times New Roman"/>
          <w:sz w:val="28"/>
          <w:szCs w:val="28"/>
          <w:lang w:eastAsia="uk-UA"/>
        </w:rPr>
        <w:t>. Зміст анкет передбачав 10 запитань, до яких входили відкриті, закриті питання. Анкета складалася зі вступу, в якому містилося звернення до респондентів з коротким викладом теми, мети, назвою навчального закладу, який його проводить, а також інструкція щодо процедури заповнення анкети із вказівкою на анонімне опитування і використання результатів дослідження виключно з науковою метою.</w:t>
      </w:r>
    </w:p>
    <w:p w:rsidR="001B4E46" w:rsidRPr="001B4E46" w:rsidRDefault="001B4E46" w:rsidP="001B4E46">
      <w:pPr>
        <w:spacing w:after="0" w:line="360" w:lineRule="auto"/>
        <w:ind w:firstLine="709"/>
        <w:jc w:val="both"/>
        <w:rPr>
          <w:rFonts w:ascii="Times New Roman" w:eastAsia="Times New Roman" w:hAnsi="Times New Roman" w:cs="Times New Roman"/>
          <w:b/>
          <w:bCs/>
          <w:sz w:val="28"/>
          <w:szCs w:val="28"/>
          <w:lang w:eastAsia="uk-UA"/>
        </w:rPr>
      </w:pPr>
      <w:r w:rsidRPr="001B4E46">
        <w:rPr>
          <w:rFonts w:ascii="Times New Roman" w:eastAsia="Times New Roman" w:hAnsi="Times New Roman" w:cs="Times New Roman"/>
          <w:b/>
          <w:bCs/>
          <w:sz w:val="28"/>
          <w:szCs w:val="28"/>
          <w:lang w:eastAsia="uk-UA"/>
        </w:rPr>
        <w:t xml:space="preserve">Педагогічний експеримент </w:t>
      </w:r>
      <w:r w:rsidRPr="001B4E46">
        <w:rPr>
          <w:rFonts w:ascii="Times New Roman" w:eastAsia="Times New Roman" w:hAnsi="Times New Roman" w:cs="Times New Roman"/>
          <w:sz w:val="28"/>
          <w:szCs w:val="28"/>
          <w:lang w:eastAsia="uk-UA"/>
        </w:rPr>
        <w:t xml:space="preserve">– спеціально організоване дослідження, що проводиться з метою визначення ефективності використання тих чи інших методів, засобів, форм, видів, прийомів, способів і нового змісту навчання та тренування. </w:t>
      </w:r>
    </w:p>
    <w:p w:rsidR="001B4E46" w:rsidRPr="001B4E46" w:rsidRDefault="001B4E46" w:rsidP="001B4E46">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r w:rsidRPr="001B4E46">
        <w:rPr>
          <w:rFonts w:ascii="Times New Roman" w:eastAsia="Times New Roman" w:hAnsi="Times New Roman" w:cs="Times New Roman"/>
          <w:sz w:val="28"/>
          <w:szCs w:val="28"/>
          <w:lang w:eastAsia="uk-UA"/>
        </w:rPr>
        <w:lastRenderedPageBreak/>
        <w:t xml:space="preserve">Мета експерименту – перевірити можливості оздоровчої </w:t>
      </w:r>
      <w:r w:rsidR="00F65CA4">
        <w:rPr>
          <w:rFonts w:ascii="Times New Roman" w:eastAsia="Times New Roman" w:hAnsi="Times New Roman" w:cs="Times New Roman"/>
          <w:sz w:val="28"/>
          <w:szCs w:val="28"/>
          <w:lang w:val="ru-RU" w:eastAsia="uk-UA"/>
        </w:rPr>
        <w:t>ходьби</w:t>
      </w:r>
      <w:r w:rsidRPr="001B4E46">
        <w:rPr>
          <w:rFonts w:ascii="Times New Roman" w:eastAsia="Times New Roman" w:hAnsi="Times New Roman" w:cs="Times New Roman"/>
          <w:sz w:val="28"/>
          <w:szCs w:val="28"/>
          <w:lang w:eastAsia="uk-UA"/>
        </w:rPr>
        <w:t xml:space="preserve"> у підвищенні </w:t>
      </w:r>
      <w:r w:rsidR="00F65CA4">
        <w:rPr>
          <w:rFonts w:ascii="Times New Roman" w:eastAsia="Times New Roman" w:hAnsi="Times New Roman" w:cs="Times New Roman"/>
          <w:sz w:val="28"/>
          <w:szCs w:val="28"/>
          <w:lang w:val="ru-RU" w:eastAsia="uk-UA"/>
        </w:rPr>
        <w:t>рівня фізичного стану,</w:t>
      </w:r>
      <w:r w:rsidRPr="001B4E46">
        <w:rPr>
          <w:rFonts w:ascii="Times New Roman" w:eastAsia="Times New Roman" w:hAnsi="Times New Roman" w:cs="Times New Roman"/>
          <w:sz w:val="28"/>
          <w:szCs w:val="28"/>
          <w:lang w:eastAsia="uk-UA"/>
        </w:rPr>
        <w:t xml:space="preserve"> залучення до </w:t>
      </w:r>
      <w:r w:rsidR="00F65CA4">
        <w:rPr>
          <w:rFonts w:ascii="Times New Roman" w:eastAsia="Times New Roman" w:hAnsi="Times New Roman" w:cs="Times New Roman"/>
          <w:sz w:val="28"/>
          <w:szCs w:val="28"/>
          <w:lang w:val="ru-RU" w:eastAsia="uk-UA"/>
        </w:rPr>
        <w:t xml:space="preserve">систематичних </w:t>
      </w:r>
      <w:r w:rsidRPr="001B4E46">
        <w:rPr>
          <w:rFonts w:ascii="Times New Roman" w:eastAsia="Times New Roman" w:hAnsi="Times New Roman" w:cs="Times New Roman"/>
          <w:sz w:val="28"/>
          <w:szCs w:val="28"/>
          <w:lang w:eastAsia="uk-UA"/>
        </w:rPr>
        <w:t>занять фізичними вправами.</w:t>
      </w:r>
    </w:p>
    <w:p w:rsidR="001B4E46" w:rsidRPr="001B4E46" w:rsidRDefault="00F65CA4" w:rsidP="001B4E46">
      <w:pPr>
        <w:spacing w:after="0" w:line="360" w:lineRule="auto"/>
        <w:ind w:firstLine="709"/>
        <w:contextualSpacing/>
        <w:jc w:val="both"/>
        <w:rPr>
          <w:rFonts w:ascii="Times New Roman" w:eastAsia="Times New Roman" w:hAnsi="Times New Roman" w:cs="Times New Roman"/>
          <w:sz w:val="28"/>
          <w:szCs w:val="28"/>
        </w:rPr>
      </w:pPr>
      <w:r w:rsidRPr="00F65CA4">
        <w:rPr>
          <w:rFonts w:ascii="Times New Roman" w:eastAsia="Times New Roman" w:hAnsi="Times New Roman" w:cs="Times New Roman"/>
          <w:sz w:val="28"/>
          <w:szCs w:val="28"/>
          <w:lang w:val="ru-RU"/>
        </w:rPr>
        <w:t>Рівень фізичного стану визначався за</w:t>
      </w:r>
      <w:r w:rsidR="001B4E46" w:rsidRPr="001B4E46">
        <w:rPr>
          <w:rFonts w:ascii="Times New Roman" w:eastAsia="Times New Roman" w:hAnsi="Times New Roman" w:cs="Times New Roman"/>
          <w:sz w:val="28"/>
          <w:szCs w:val="24"/>
        </w:rPr>
        <w:t xml:space="preserve"> індекс</w:t>
      </w:r>
      <w:r>
        <w:rPr>
          <w:rFonts w:ascii="Times New Roman" w:eastAsia="Times New Roman" w:hAnsi="Times New Roman" w:cs="Times New Roman"/>
          <w:sz w:val="28"/>
          <w:szCs w:val="24"/>
          <w:lang w:val="ru-RU"/>
        </w:rPr>
        <w:t>ом</w:t>
      </w:r>
      <w:r w:rsidR="001B4E46" w:rsidRPr="001B4E46">
        <w:rPr>
          <w:rFonts w:ascii="Times New Roman" w:eastAsia="Times New Roman" w:hAnsi="Times New Roman" w:cs="Times New Roman"/>
          <w:sz w:val="28"/>
          <w:szCs w:val="24"/>
        </w:rPr>
        <w:t xml:space="preserve"> за формулою:</w:t>
      </w:r>
    </w:p>
    <w:tbl>
      <w:tblPr>
        <w:tblW w:w="7799" w:type="dxa"/>
        <w:tblInd w:w="650" w:type="dxa"/>
        <w:tblCellMar>
          <w:left w:w="0" w:type="dxa"/>
          <w:right w:w="0" w:type="dxa"/>
        </w:tblCellMar>
        <w:tblLook w:val="0600" w:firstRow="0" w:lastRow="0" w:firstColumn="0" w:lastColumn="0" w:noHBand="1" w:noVBand="1"/>
      </w:tblPr>
      <w:tblGrid>
        <w:gridCol w:w="1704"/>
        <w:gridCol w:w="6095"/>
      </w:tblGrid>
      <w:tr w:rsidR="001B4E46" w:rsidRPr="001B4E46" w:rsidTr="0069293E">
        <w:trPr>
          <w:trHeight w:val="297"/>
        </w:trPr>
        <w:tc>
          <w:tcPr>
            <w:tcW w:w="1704" w:type="dxa"/>
            <w:vMerge w:val="restart"/>
            <w:tcBorders>
              <w:top w:val="nil"/>
              <w:left w:val="nil"/>
              <w:bottom w:val="nil"/>
              <w:right w:val="nil"/>
            </w:tcBorders>
            <w:shd w:val="clear" w:color="auto" w:fill="auto"/>
            <w:tcMar>
              <w:top w:w="72" w:type="dxa"/>
              <w:left w:w="144" w:type="dxa"/>
              <w:bottom w:w="72" w:type="dxa"/>
              <w:right w:w="144" w:type="dxa"/>
            </w:tcMar>
            <w:vAlign w:val="center"/>
            <w:hideMark/>
          </w:tcPr>
          <w:p w:rsidR="001B4E46" w:rsidRPr="001B4E46" w:rsidRDefault="001B4E46" w:rsidP="001B4E46">
            <w:pPr>
              <w:spacing w:after="0"/>
              <w:ind w:firstLine="709"/>
              <w:contextualSpacing/>
              <w:rPr>
                <w:rFonts w:ascii="Times New Roman" w:eastAsia="Times New Roman" w:hAnsi="Times New Roman" w:cs="Times New Roman"/>
                <w:sz w:val="24"/>
                <w:szCs w:val="24"/>
              </w:rPr>
            </w:pPr>
            <w:r w:rsidRPr="001B4E46">
              <w:rPr>
                <w:rFonts w:ascii="Times New Roman" w:eastAsia="Times New Roman" w:hAnsi="Times New Roman" w:cs="Times New Roman"/>
                <w:b/>
                <w:bCs/>
                <w:i/>
                <w:iCs/>
                <w:sz w:val="24"/>
                <w:szCs w:val="24"/>
              </w:rPr>
              <w:t>ІФС =</w:t>
            </w:r>
          </w:p>
        </w:tc>
        <w:tc>
          <w:tcPr>
            <w:tcW w:w="6095"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1B4E46" w:rsidRPr="001B4E46" w:rsidRDefault="001B4E46" w:rsidP="001B4E46">
            <w:pPr>
              <w:spacing w:after="0"/>
              <w:contextualSpacing/>
              <w:rPr>
                <w:rFonts w:ascii="Times New Roman" w:eastAsia="Times New Roman" w:hAnsi="Times New Roman" w:cs="Times New Roman"/>
                <w:sz w:val="24"/>
                <w:szCs w:val="24"/>
              </w:rPr>
            </w:pPr>
            <w:r w:rsidRPr="001B4E46">
              <w:rPr>
                <w:rFonts w:ascii="Times New Roman" w:eastAsia="Times New Roman" w:hAnsi="Times New Roman" w:cs="Times New Roman"/>
                <w:b/>
                <w:bCs/>
                <w:i/>
                <w:iCs/>
                <w:sz w:val="24"/>
                <w:szCs w:val="24"/>
              </w:rPr>
              <w:t>700 – 3 × ЧСС – 2,5 × АТ</w:t>
            </w:r>
            <w:r w:rsidRPr="001B4E46">
              <w:rPr>
                <w:rFonts w:ascii="Times New Roman" w:eastAsia="Times New Roman" w:hAnsi="Times New Roman" w:cs="Times New Roman"/>
                <w:b/>
                <w:bCs/>
                <w:i/>
                <w:iCs/>
                <w:sz w:val="24"/>
                <w:szCs w:val="24"/>
                <w:vertAlign w:val="subscript"/>
              </w:rPr>
              <w:t>сер</w:t>
            </w:r>
            <w:r w:rsidRPr="001B4E46">
              <w:rPr>
                <w:rFonts w:ascii="Times New Roman" w:eastAsia="Times New Roman" w:hAnsi="Times New Roman" w:cs="Times New Roman"/>
                <w:b/>
                <w:bCs/>
                <w:i/>
                <w:iCs/>
                <w:sz w:val="24"/>
                <w:szCs w:val="24"/>
              </w:rPr>
              <w:t>. – 2,7 × зріст + 0,28 × маса</w:t>
            </w:r>
          </w:p>
        </w:tc>
      </w:tr>
      <w:tr w:rsidR="001B4E46" w:rsidRPr="001B4E46" w:rsidTr="0069293E">
        <w:trPr>
          <w:trHeight w:val="383"/>
        </w:trPr>
        <w:tc>
          <w:tcPr>
            <w:tcW w:w="1704" w:type="dxa"/>
            <w:vMerge/>
            <w:tcBorders>
              <w:top w:val="nil"/>
              <w:left w:val="nil"/>
              <w:bottom w:val="nil"/>
              <w:right w:val="nil"/>
            </w:tcBorders>
            <w:vAlign w:val="center"/>
            <w:hideMark/>
          </w:tcPr>
          <w:p w:rsidR="001B4E46" w:rsidRPr="001B4E46" w:rsidRDefault="001B4E46" w:rsidP="001B4E46">
            <w:pPr>
              <w:spacing w:after="0"/>
              <w:ind w:firstLine="709"/>
              <w:contextualSpacing/>
              <w:rPr>
                <w:rFonts w:ascii="Times New Roman" w:eastAsia="Times New Roman" w:hAnsi="Times New Roman" w:cs="Times New Roman"/>
                <w:sz w:val="24"/>
                <w:szCs w:val="24"/>
              </w:rPr>
            </w:pPr>
          </w:p>
        </w:tc>
        <w:tc>
          <w:tcPr>
            <w:tcW w:w="6095"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B4E46" w:rsidRPr="001B4E46" w:rsidRDefault="001B4E46" w:rsidP="001B4E46">
            <w:pPr>
              <w:spacing w:after="0"/>
              <w:ind w:firstLine="709"/>
              <w:contextualSpacing/>
              <w:rPr>
                <w:rFonts w:ascii="Times New Roman" w:eastAsia="Times New Roman" w:hAnsi="Times New Roman" w:cs="Times New Roman"/>
                <w:sz w:val="24"/>
                <w:szCs w:val="24"/>
              </w:rPr>
            </w:pPr>
            <w:r w:rsidRPr="001B4E46">
              <w:rPr>
                <w:rFonts w:ascii="Times New Roman" w:eastAsia="Times New Roman" w:hAnsi="Times New Roman" w:cs="Times New Roman"/>
                <w:b/>
                <w:bCs/>
                <w:i/>
                <w:iCs/>
                <w:sz w:val="24"/>
                <w:szCs w:val="24"/>
              </w:rPr>
              <w:t>350 – 2,6 × вік + 0,21 × зріст</w:t>
            </w:r>
          </w:p>
        </w:tc>
      </w:tr>
    </w:tbl>
    <w:p w:rsidR="001B4E46" w:rsidRPr="001B4E46" w:rsidRDefault="001B4E46" w:rsidP="001B4E46">
      <w:pPr>
        <w:keepNext/>
        <w:keepLines/>
        <w:spacing w:after="0" w:line="360" w:lineRule="auto"/>
        <w:ind w:firstLine="709"/>
        <w:jc w:val="both"/>
        <w:rPr>
          <w:rFonts w:ascii="Times New Roman" w:eastAsia="Times New Roman" w:hAnsi="Times New Roman" w:cs="Times New Roman"/>
          <w:b/>
          <w:sz w:val="28"/>
          <w:szCs w:val="32"/>
          <w:lang w:val="ru-RU"/>
        </w:rPr>
      </w:pPr>
      <w:bookmarkStart w:id="1" w:name="_Toc13734332"/>
      <w:bookmarkStart w:id="2" w:name="_Toc17300957"/>
      <w:r w:rsidRPr="001B4E46">
        <w:rPr>
          <w:rFonts w:ascii="Times New Roman" w:eastAsia="Times New Roman" w:hAnsi="Times New Roman" w:cs="Times New Roman"/>
          <w:b/>
          <w:sz w:val="28"/>
          <w:szCs w:val="32"/>
          <w:lang w:val="ru-RU"/>
        </w:rPr>
        <w:t>Методи математичної статистики</w:t>
      </w:r>
      <w:bookmarkEnd w:id="1"/>
      <w:bookmarkEnd w:id="2"/>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val="ru-RU" w:eastAsia="uk-UA"/>
        </w:rPr>
      </w:pPr>
      <w:r w:rsidRPr="001B4E46">
        <w:rPr>
          <w:rFonts w:ascii="Times New Roman" w:eastAsia="Times New Roman" w:hAnsi="Times New Roman" w:cs="Times New Roman"/>
          <w:sz w:val="28"/>
          <w:szCs w:val="28"/>
          <w:lang w:val="ru-RU" w:eastAsia="uk-UA"/>
        </w:rPr>
        <w:t>У відповідності до застосованого інструментарію дослідження, проводилася математична обробка його результатів. В ході обробки матеріалів обчислювалися середні арифметичні дані показників властивості, що вивчається і порівнювалися між собою.</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val="ru-RU" w:eastAsia="uk-UA"/>
        </w:rPr>
      </w:pPr>
      <w:r w:rsidRPr="001B4E46">
        <w:rPr>
          <w:rFonts w:ascii="Times New Roman" w:eastAsia="Times New Roman" w:hAnsi="Times New Roman" w:cs="Times New Roman"/>
          <w:sz w:val="28"/>
          <w:szCs w:val="28"/>
          <w:lang w:val="ru-RU" w:eastAsia="uk-UA"/>
        </w:rPr>
        <w:t>Розрахунок середніх арифметичних здійснюється за формулою:</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val="ru-RU" w:eastAsia="uk-UA"/>
        </w:rPr>
      </w:pPr>
      <w:r w:rsidRPr="001B4E46">
        <w:rPr>
          <w:rFonts w:ascii="Times New Roman" w:eastAsia="Times New Roman" w:hAnsi="Times New Roman" w:cs="Times New Roman"/>
          <w:sz w:val="28"/>
          <w:szCs w:val="28"/>
          <w:lang w:val="ru-RU" w:eastAsia="uk-UA"/>
        </w:rPr>
        <w:t>С=К1+К2 +… Кn/ N, де</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val="ru-RU" w:eastAsia="uk-UA"/>
        </w:rPr>
      </w:pPr>
      <w:r w:rsidRPr="001B4E46">
        <w:rPr>
          <w:rFonts w:ascii="Times New Roman" w:eastAsia="Times New Roman" w:hAnsi="Times New Roman" w:cs="Times New Roman"/>
          <w:sz w:val="28"/>
          <w:szCs w:val="28"/>
          <w:lang w:val="ru-RU" w:eastAsia="uk-UA"/>
        </w:rPr>
        <w:t>С – середнє арифметичне;</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val="ru-RU" w:eastAsia="uk-UA"/>
        </w:rPr>
      </w:pPr>
      <w:r w:rsidRPr="001B4E46">
        <w:rPr>
          <w:rFonts w:ascii="Times New Roman" w:eastAsia="Times New Roman" w:hAnsi="Times New Roman" w:cs="Times New Roman"/>
          <w:sz w:val="28"/>
          <w:szCs w:val="28"/>
          <w:lang w:val="ru-RU" w:eastAsia="uk-UA"/>
        </w:rPr>
        <w:t>N – кількість елементів сукупності;</w:t>
      </w:r>
    </w:p>
    <w:p w:rsidR="001B4E46" w:rsidRPr="001B4E46" w:rsidRDefault="001B4E46" w:rsidP="001B4E46">
      <w:pPr>
        <w:spacing w:after="0" w:line="360" w:lineRule="auto"/>
        <w:ind w:firstLine="709"/>
        <w:jc w:val="both"/>
        <w:rPr>
          <w:rFonts w:ascii="Times New Roman" w:eastAsia="Times New Roman" w:hAnsi="Times New Roman" w:cs="Times New Roman"/>
          <w:sz w:val="28"/>
          <w:szCs w:val="28"/>
          <w:lang w:val="ru-RU" w:eastAsia="uk-UA"/>
        </w:rPr>
      </w:pPr>
      <w:r w:rsidRPr="001B4E46">
        <w:rPr>
          <w:rFonts w:ascii="Times New Roman" w:eastAsia="Times New Roman" w:hAnsi="Times New Roman" w:cs="Times New Roman"/>
          <w:sz w:val="28"/>
          <w:szCs w:val="28"/>
          <w:lang w:val="ru-RU" w:eastAsia="uk-UA"/>
        </w:rPr>
        <w:t>Кn– значення досліджуваної ознаки n-го елементу сукупності.</w:t>
      </w:r>
    </w:p>
    <w:p w:rsidR="001B4E46" w:rsidRPr="001B4E46" w:rsidRDefault="001B4E46" w:rsidP="001B4E46">
      <w:pPr>
        <w:spacing w:after="0" w:line="360" w:lineRule="auto"/>
        <w:ind w:firstLine="709"/>
        <w:jc w:val="both"/>
        <w:rPr>
          <w:rFonts w:ascii="Times New Roman" w:eastAsia="Times New Roman" w:hAnsi="Times New Roman" w:cs="Times New Roman"/>
          <w:spacing w:val="6"/>
          <w:sz w:val="28"/>
          <w:szCs w:val="28"/>
          <w:lang w:eastAsia="ru-RU"/>
        </w:rPr>
      </w:pPr>
      <w:r w:rsidRPr="001B4E46">
        <w:rPr>
          <w:rFonts w:ascii="Times New Roman" w:eastAsia="Times New Roman" w:hAnsi="Times New Roman" w:cs="Times New Roman"/>
          <w:sz w:val="28"/>
          <w:szCs w:val="28"/>
          <w:lang w:val="ru-RU" w:eastAsia="uk-UA"/>
        </w:rPr>
        <w:t>Результати розрахунку середніх арифметичних подано у відсотках і балах.</w:t>
      </w:r>
    </w:p>
    <w:p w:rsidR="001B4E46" w:rsidRPr="001B4E46" w:rsidRDefault="001B4E46" w:rsidP="001B4E46">
      <w:pPr>
        <w:spacing w:after="0" w:line="360" w:lineRule="auto"/>
        <w:ind w:firstLine="709"/>
        <w:jc w:val="both"/>
        <w:rPr>
          <w:rFonts w:ascii="Times New Roman" w:eastAsia="Times New Roman" w:hAnsi="Times New Roman" w:cs="Times New Roman"/>
          <w:b/>
          <w:spacing w:val="6"/>
          <w:sz w:val="28"/>
          <w:szCs w:val="28"/>
          <w:lang w:val="ru-RU" w:eastAsia="ru-RU"/>
        </w:rPr>
      </w:pPr>
    </w:p>
    <w:p w:rsidR="001B4E46" w:rsidRPr="001B4E46" w:rsidRDefault="00F65CA4" w:rsidP="001B4E46">
      <w:pPr>
        <w:spacing w:after="0" w:line="360" w:lineRule="auto"/>
        <w:ind w:firstLine="709"/>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2.2</w:t>
      </w:r>
      <w:r>
        <w:rPr>
          <w:rFonts w:ascii="Times New Roman" w:eastAsia="Times New Roman" w:hAnsi="Times New Roman" w:cs="Times New Roman"/>
          <w:b/>
          <w:spacing w:val="6"/>
          <w:sz w:val="28"/>
          <w:szCs w:val="28"/>
          <w:lang w:val="ru-RU" w:eastAsia="ru-RU"/>
        </w:rPr>
        <w:t xml:space="preserve"> </w:t>
      </w:r>
      <w:r w:rsidR="001B4E46" w:rsidRPr="001B4E46">
        <w:rPr>
          <w:rFonts w:ascii="Times New Roman" w:eastAsia="Times New Roman" w:hAnsi="Times New Roman" w:cs="Times New Roman"/>
          <w:b/>
          <w:spacing w:val="6"/>
          <w:sz w:val="28"/>
          <w:szCs w:val="28"/>
          <w:lang w:eastAsia="ru-RU"/>
        </w:rPr>
        <w:t>Органiзацiя дослідження</w:t>
      </w:r>
    </w:p>
    <w:p w:rsidR="001B4E46" w:rsidRPr="001B4E46" w:rsidRDefault="001B4E46" w:rsidP="001B4E46">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1B4E46">
        <w:rPr>
          <w:rFonts w:ascii="Times New Roman" w:eastAsia="Times New Roman" w:hAnsi="Times New Roman" w:cs="Times New Roman"/>
          <w:sz w:val="28"/>
          <w:szCs w:val="28"/>
          <w:lang w:eastAsia="uk-UA"/>
        </w:rPr>
        <w:t xml:space="preserve">На </w:t>
      </w:r>
      <w:r w:rsidRPr="001B4E46">
        <w:rPr>
          <w:rFonts w:ascii="Times New Roman" w:eastAsia="Times New Roman" w:hAnsi="Times New Roman" w:cs="Times New Roman"/>
          <w:b/>
          <w:sz w:val="28"/>
          <w:szCs w:val="28"/>
          <w:lang w:eastAsia="uk-UA"/>
        </w:rPr>
        <w:t xml:space="preserve">першому </w:t>
      </w:r>
      <w:r w:rsidRPr="001B4E46">
        <w:rPr>
          <w:rFonts w:ascii="Times New Roman" w:eastAsia="Times New Roman" w:hAnsi="Times New Roman" w:cs="Times New Roman"/>
          <w:sz w:val="28"/>
          <w:szCs w:val="28"/>
          <w:lang w:eastAsia="uk-UA"/>
        </w:rPr>
        <w:t>етапі (жовтень 20</w:t>
      </w:r>
      <w:r w:rsidR="00CB460D">
        <w:rPr>
          <w:rFonts w:ascii="Times New Roman" w:eastAsia="Times New Roman" w:hAnsi="Times New Roman" w:cs="Times New Roman"/>
          <w:sz w:val="28"/>
          <w:szCs w:val="28"/>
          <w:lang w:eastAsia="uk-UA"/>
        </w:rPr>
        <w:t>2</w:t>
      </w:r>
      <w:r w:rsidR="00CB460D" w:rsidRPr="00CB460D">
        <w:rPr>
          <w:rFonts w:ascii="Times New Roman" w:eastAsia="Times New Roman" w:hAnsi="Times New Roman" w:cs="Times New Roman"/>
          <w:sz w:val="28"/>
          <w:szCs w:val="28"/>
          <w:lang w:eastAsia="uk-UA"/>
        </w:rPr>
        <w:t>1</w:t>
      </w:r>
      <w:r w:rsidRPr="001B4E46">
        <w:rPr>
          <w:rFonts w:ascii="Times New Roman" w:eastAsia="Times New Roman" w:hAnsi="Times New Roman" w:cs="Times New Roman"/>
          <w:sz w:val="28"/>
          <w:szCs w:val="28"/>
          <w:lang w:eastAsia="uk-UA"/>
        </w:rPr>
        <w:t xml:space="preserve"> – грудень 20</w:t>
      </w:r>
      <w:r w:rsidR="00CB460D">
        <w:rPr>
          <w:rFonts w:ascii="Times New Roman" w:eastAsia="Times New Roman" w:hAnsi="Times New Roman" w:cs="Times New Roman"/>
          <w:sz w:val="28"/>
          <w:szCs w:val="28"/>
          <w:lang w:eastAsia="uk-UA"/>
        </w:rPr>
        <w:t>2</w:t>
      </w:r>
      <w:r w:rsidR="00CB460D" w:rsidRPr="00CB460D">
        <w:rPr>
          <w:rFonts w:ascii="Times New Roman" w:eastAsia="Times New Roman" w:hAnsi="Times New Roman" w:cs="Times New Roman"/>
          <w:sz w:val="28"/>
          <w:szCs w:val="28"/>
          <w:lang w:eastAsia="uk-UA"/>
        </w:rPr>
        <w:t>1</w:t>
      </w:r>
      <w:r w:rsidRPr="001B4E46">
        <w:rPr>
          <w:rFonts w:ascii="Times New Roman" w:eastAsia="Times New Roman" w:hAnsi="Times New Roman" w:cs="Times New Roman"/>
          <w:sz w:val="28"/>
          <w:szCs w:val="28"/>
          <w:lang w:eastAsia="uk-UA"/>
        </w:rPr>
        <w:t xml:space="preserve"> року) – проаналізовано дані літературних джерел з проблеми</w:t>
      </w:r>
      <w:r w:rsidR="00CB460D" w:rsidRPr="00CB460D">
        <w:rPr>
          <w:rFonts w:ascii="Times New Roman" w:eastAsia="Times New Roman" w:hAnsi="Times New Roman" w:cs="Times New Roman"/>
          <w:sz w:val="28"/>
          <w:szCs w:val="28"/>
          <w:lang w:eastAsia="uk-UA"/>
        </w:rPr>
        <w:t xml:space="preserve"> дослідження</w:t>
      </w:r>
      <w:r w:rsidRPr="001B4E46">
        <w:rPr>
          <w:rFonts w:ascii="Times New Roman" w:eastAsia="Times New Roman" w:hAnsi="Times New Roman" w:cs="Times New Roman"/>
          <w:sz w:val="28"/>
          <w:szCs w:val="28"/>
          <w:lang w:eastAsia="uk-UA"/>
        </w:rPr>
        <w:t xml:space="preserve">, що вивчається, погляди науковців, вивчено сутність понять і термінів, а також визначено об’єкт і предмет дослідження, мету та завдання дослідження. На цьому ж етапі складено анкети для опитування </w:t>
      </w:r>
      <w:r w:rsidR="00CB460D">
        <w:rPr>
          <w:rFonts w:ascii="Times New Roman" w:eastAsia="Times New Roman" w:hAnsi="Times New Roman" w:cs="Times New Roman"/>
          <w:sz w:val="28"/>
          <w:szCs w:val="28"/>
          <w:lang w:val="ru-RU" w:eastAsia="uk-UA"/>
        </w:rPr>
        <w:t>жінок другого періоду зрілого віку</w:t>
      </w:r>
      <w:r w:rsidRPr="001B4E46">
        <w:rPr>
          <w:rFonts w:ascii="Times New Roman" w:eastAsia="Times New Roman" w:hAnsi="Times New Roman" w:cs="Times New Roman"/>
          <w:sz w:val="28"/>
          <w:szCs w:val="28"/>
          <w:lang w:eastAsia="uk-UA"/>
        </w:rPr>
        <w:t>, проведено анкетування.</w:t>
      </w:r>
    </w:p>
    <w:p w:rsidR="001B4E46" w:rsidRPr="001B4E46" w:rsidRDefault="001B4E46" w:rsidP="001B4E46">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1B4E46">
        <w:rPr>
          <w:rFonts w:ascii="Times New Roman" w:eastAsia="Times New Roman" w:hAnsi="Times New Roman" w:cs="Times New Roman"/>
          <w:sz w:val="28"/>
          <w:szCs w:val="28"/>
          <w:lang w:eastAsia="uk-UA"/>
        </w:rPr>
        <w:t>На</w:t>
      </w:r>
      <w:r w:rsidRPr="001B4E46">
        <w:rPr>
          <w:rFonts w:ascii="Times New Roman" w:eastAsia="Times New Roman" w:hAnsi="Times New Roman" w:cs="Times New Roman"/>
          <w:b/>
          <w:sz w:val="28"/>
          <w:szCs w:val="28"/>
          <w:lang w:eastAsia="uk-UA"/>
        </w:rPr>
        <w:t xml:space="preserve"> другому </w:t>
      </w:r>
      <w:r w:rsidRPr="001B4E46">
        <w:rPr>
          <w:rFonts w:ascii="Times New Roman" w:eastAsia="Times New Roman" w:hAnsi="Times New Roman" w:cs="Times New Roman"/>
          <w:sz w:val="28"/>
          <w:szCs w:val="28"/>
          <w:lang w:eastAsia="uk-UA"/>
        </w:rPr>
        <w:t>етапі (</w:t>
      </w:r>
      <w:r w:rsidR="00CB460D" w:rsidRPr="00CB460D">
        <w:rPr>
          <w:rFonts w:ascii="Times New Roman" w:eastAsia="Times New Roman" w:hAnsi="Times New Roman" w:cs="Times New Roman"/>
          <w:sz w:val="28"/>
          <w:szCs w:val="28"/>
          <w:lang w:eastAsia="uk-UA"/>
        </w:rPr>
        <w:t>травень</w:t>
      </w:r>
      <w:r w:rsidRPr="001B4E46">
        <w:rPr>
          <w:rFonts w:ascii="Times New Roman" w:eastAsia="Times New Roman" w:hAnsi="Times New Roman" w:cs="Times New Roman"/>
          <w:sz w:val="28"/>
          <w:szCs w:val="28"/>
          <w:lang w:eastAsia="uk-UA"/>
        </w:rPr>
        <w:t xml:space="preserve"> 202</w:t>
      </w:r>
      <w:r w:rsidR="00CB460D" w:rsidRPr="00CB460D">
        <w:rPr>
          <w:rFonts w:ascii="Times New Roman" w:eastAsia="Times New Roman" w:hAnsi="Times New Roman" w:cs="Times New Roman"/>
          <w:sz w:val="28"/>
          <w:szCs w:val="28"/>
          <w:lang w:eastAsia="uk-UA"/>
        </w:rPr>
        <w:t>2</w:t>
      </w:r>
      <w:r w:rsidRPr="001B4E46">
        <w:rPr>
          <w:rFonts w:ascii="Times New Roman" w:eastAsia="Times New Roman" w:hAnsi="Times New Roman" w:cs="Times New Roman"/>
          <w:sz w:val="28"/>
          <w:szCs w:val="28"/>
          <w:lang w:eastAsia="uk-UA"/>
        </w:rPr>
        <w:t xml:space="preserve"> – </w:t>
      </w:r>
      <w:r w:rsidR="00CB460D" w:rsidRPr="00CB460D">
        <w:rPr>
          <w:rFonts w:ascii="Times New Roman" w:eastAsia="Times New Roman" w:hAnsi="Times New Roman" w:cs="Times New Roman"/>
          <w:sz w:val="28"/>
          <w:szCs w:val="28"/>
          <w:lang w:eastAsia="uk-UA"/>
        </w:rPr>
        <w:t>серпень</w:t>
      </w:r>
      <w:r w:rsidRPr="001B4E46">
        <w:rPr>
          <w:rFonts w:ascii="Times New Roman" w:eastAsia="Times New Roman" w:hAnsi="Times New Roman" w:cs="Times New Roman"/>
          <w:sz w:val="28"/>
          <w:szCs w:val="28"/>
          <w:lang w:eastAsia="uk-UA"/>
        </w:rPr>
        <w:t xml:space="preserve"> 202</w:t>
      </w:r>
      <w:r w:rsidR="00CB460D" w:rsidRPr="00CB460D">
        <w:rPr>
          <w:rFonts w:ascii="Times New Roman" w:eastAsia="Times New Roman" w:hAnsi="Times New Roman" w:cs="Times New Roman"/>
          <w:sz w:val="28"/>
          <w:szCs w:val="28"/>
          <w:lang w:eastAsia="uk-UA"/>
        </w:rPr>
        <w:t>2</w:t>
      </w:r>
      <w:r w:rsidRPr="001B4E46">
        <w:rPr>
          <w:rFonts w:ascii="Times New Roman" w:eastAsia="Times New Roman" w:hAnsi="Times New Roman" w:cs="Times New Roman"/>
          <w:sz w:val="28"/>
          <w:szCs w:val="28"/>
          <w:lang w:eastAsia="uk-UA"/>
        </w:rPr>
        <w:t xml:space="preserve">) – проведено формувальний педагогічний експеримент з перевірки ефективності оздоровчого </w:t>
      </w:r>
      <w:r w:rsidR="00CB460D" w:rsidRPr="00CB460D">
        <w:rPr>
          <w:rFonts w:ascii="Times New Roman" w:eastAsia="Times New Roman" w:hAnsi="Times New Roman" w:cs="Times New Roman"/>
          <w:sz w:val="28"/>
          <w:szCs w:val="28"/>
          <w:lang w:eastAsia="uk-UA"/>
        </w:rPr>
        <w:t>бігу</w:t>
      </w:r>
      <w:r w:rsidR="00CB460D">
        <w:rPr>
          <w:rFonts w:ascii="Times New Roman" w:eastAsia="Times New Roman" w:hAnsi="Times New Roman" w:cs="Times New Roman"/>
          <w:sz w:val="28"/>
          <w:szCs w:val="28"/>
          <w:lang w:eastAsia="uk-UA"/>
        </w:rPr>
        <w:t xml:space="preserve"> у підвищенні мотивації до фіз</w:t>
      </w:r>
      <w:r w:rsidR="00CB460D" w:rsidRPr="00CB460D">
        <w:rPr>
          <w:rFonts w:ascii="Times New Roman" w:eastAsia="Times New Roman" w:hAnsi="Times New Roman" w:cs="Times New Roman"/>
          <w:sz w:val="28"/>
          <w:szCs w:val="28"/>
          <w:lang w:eastAsia="uk-UA"/>
        </w:rPr>
        <w:t>культурно-рекреаційної рухової активності,</w:t>
      </w:r>
      <w:r w:rsidRPr="001B4E46">
        <w:rPr>
          <w:rFonts w:ascii="Times New Roman" w:eastAsia="Times New Roman" w:hAnsi="Times New Roman" w:cs="Times New Roman"/>
          <w:sz w:val="28"/>
          <w:szCs w:val="28"/>
          <w:lang w:eastAsia="uk-UA"/>
        </w:rPr>
        <w:t xml:space="preserve"> залучення до занять </w:t>
      </w:r>
      <w:r w:rsidR="00CB460D" w:rsidRPr="00CB460D">
        <w:rPr>
          <w:rFonts w:ascii="Times New Roman" w:eastAsia="Times New Roman" w:hAnsi="Times New Roman" w:cs="Times New Roman"/>
          <w:sz w:val="28"/>
          <w:szCs w:val="28"/>
          <w:lang w:eastAsia="uk-UA"/>
        </w:rPr>
        <w:t>оздоровчою ходьбою</w:t>
      </w:r>
      <w:r w:rsidRPr="001B4E46">
        <w:rPr>
          <w:rFonts w:ascii="Times New Roman" w:eastAsia="Times New Roman" w:hAnsi="Times New Roman" w:cs="Times New Roman"/>
          <w:sz w:val="28"/>
          <w:szCs w:val="28"/>
          <w:lang w:eastAsia="uk-UA"/>
        </w:rPr>
        <w:t>.</w:t>
      </w:r>
    </w:p>
    <w:p w:rsidR="001B4E46" w:rsidRPr="001B4E46" w:rsidRDefault="001B4E46" w:rsidP="001B4E46">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1B4E46">
        <w:rPr>
          <w:rFonts w:ascii="Times New Roman" w:eastAsia="Times New Roman" w:hAnsi="Times New Roman" w:cs="Times New Roman"/>
          <w:sz w:val="28"/>
          <w:szCs w:val="28"/>
          <w:lang w:eastAsia="uk-UA"/>
        </w:rPr>
        <w:lastRenderedPageBreak/>
        <w:t>На</w:t>
      </w:r>
      <w:r w:rsidRPr="001B4E46">
        <w:rPr>
          <w:rFonts w:ascii="Times New Roman" w:eastAsia="Times New Roman" w:hAnsi="Times New Roman" w:cs="Times New Roman"/>
          <w:b/>
          <w:sz w:val="28"/>
          <w:szCs w:val="28"/>
          <w:lang w:eastAsia="uk-UA"/>
        </w:rPr>
        <w:t xml:space="preserve"> третьому </w:t>
      </w:r>
      <w:r w:rsidRPr="001B4E46">
        <w:rPr>
          <w:rFonts w:ascii="Times New Roman" w:eastAsia="Times New Roman" w:hAnsi="Times New Roman" w:cs="Times New Roman"/>
          <w:sz w:val="28"/>
          <w:szCs w:val="28"/>
          <w:lang w:eastAsia="uk-UA"/>
        </w:rPr>
        <w:t>етапі</w:t>
      </w:r>
      <w:r w:rsidRPr="001B4E46">
        <w:rPr>
          <w:rFonts w:ascii="Times New Roman" w:eastAsia="Times New Roman" w:hAnsi="Times New Roman" w:cs="Times New Roman"/>
          <w:b/>
          <w:sz w:val="28"/>
          <w:szCs w:val="28"/>
          <w:lang w:eastAsia="uk-UA"/>
        </w:rPr>
        <w:t xml:space="preserve"> </w:t>
      </w:r>
      <w:r w:rsidRPr="001B4E46">
        <w:rPr>
          <w:rFonts w:ascii="Times New Roman" w:eastAsia="Times New Roman" w:hAnsi="Times New Roman" w:cs="Times New Roman"/>
          <w:sz w:val="28"/>
          <w:szCs w:val="28"/>
          <w:lang w:eastAsia="uk-UA"/>
        </w:rPr>
        <w:t>(</w:t>
      </w:r>
      <w:r w:rsidR="00CB460D">
        <w:rPr>
          <w:rFonts w:ascii="Times New Roman" w:eastAsia="Times New Roman" w:hAnsi="Times New Roman" w:cs="Times New Roman"/>
          <w:sz w:val="28"/>
          <w:szCs w:val="28"/>
          <w:lang w:val="ru-RU" w:eastAsia="uk-UA"/>
        </w:rPr>
        <w:t>вересень</w:t>
      </w:r>
      <w:r w:rsidRPr="001B4E46">
        <w:rPr>
          <w:rFonts w:ascii="Times New Roman" w:eastAsia="Times New Roman" w:hAnsi="Times New Roman" w:cs="Times New Roman"/>
          <w:sz w:val="28"/>
          <w:szCs w:val="28"/>
          <w:lang w:eastAsia="uk-UA"/>
        </w:rPr>
        <w:t xml:space="preserve"> 202</w:t>
      </w:r>
      <w:r w:rsidR="00CB460D">
        <w:rPr>
          <w:rFonts w:ascii="Times New Roman" w:eastAsia="Times New Roman" w:hAnsi="Times New Roman" w:cs="Times New Roman"/>
          <w:sz w:val="28"/>
          <w:szCs w:val="28"/>
          <w:lang w:val="ru-RU" w:eastAsia="uk-UA"/>
        </w:rPr>
        <w:t>2</w:t>
      </w:r>
      <w:r w:rsidRPr="001B4E46">
        <w:rPr>
          <w:rFonts w:ascii="Times New Roman" w:eastAsia="Times New Roman" w:hAnsi="Times New Roman" w:cs="Times New Roman"/>
          <w:sz w:val="28"/>
          <w:szCs w:val="28"/>
          <w:lang w:eastAsia="uk-UA"/>
        </w:rPr>
        <w:t xml:space="preserve"> – </w:t>
      </w:r>
      <w:r w:rsidR="00CB460D">
        <w:rPr>
          <w:rFonts w:ascii="Times New Roman" w:eastAsia="Times New Roman" w:hAnsi="Times New Roman" w:cs="Times New Roman"/>
          <w:sz w:val="28"/>
          <w:szCs w:val="28"/>
          <w:lang w:val="ru-RU" w:eastAsia="uk-UA"/>
        </w:rPr>
        <w:t>жовтень</w:t>
      </w:r>
      <w:r w:rsidRPr="001B4E46">
        <w:rPr>
          <w:rFonts w:ascii="Times New Roman" w:eastAsia="Times New Roman" w:hAnsi="Times New Roman" w:cs="Times New Roman"/>
          <w:sz w:val="28"/>
          <w:szCs w:val="28"/>
          <w:lang w:eastAsia="uk-UA"/>
        </w:rPr>
        <w:t xml:space="preserve"> 202</w:t>
      </w:r>
      <w:r w:rsidR="00CB460D">
        <w:rPr>
          <w:rFonts w:ascii="Times New Roman" w:eastAsia="Times New Roman" w:hAnsi="Times New Roman" w:cs="Times New Roman"/>
          <w:sz w:val="28"/>
          <w:szCs w:val="28"/>
          <w:lang w:val="ru-RU" w:eastAsia="uk-UA"/>
        </w:rPr>
        <w:t>2</w:t>
      </w:r>
      <w:r w:rsidRPr="001B4E46">
        <w:rPr>
          <w:rFonts w:ascii="Times New Roman" w:eastAsia="Times New Roman" w:hAnsi="Times New Roman" w:cs="Times New Roman"/>
          <w:sz w:val="28"/>
          <w:szCs w:val="28"/>
          <w:lang w:eastAsia="uk-UA"/>
        </w:rPr>
        <w:t>) – опрацьовано, проаналізовано та описано результати педагогічного дослідження, сформульовано висновки, відформатовано кваліфікаційну роботу другого (магістерського) рівня. На цьому етапі здійснено підготовку представлення роботи до захисту.</w:t>
      </w:r>
    </w:p>
    <w:p w:rsidR="00BB1FDF" w:rsidRDefault="00BB1FDF">
      <w:pPr>
        <w:spacing w:after="0" w:line="360" w:lineRule="auto"/>
        <w:jc w:val="both"/>
        <w:rPr>
          <w:rFonts w:ascii="Times New Roman" w:hAnsi="Times New Roman"/>
          <w:spacing w:val="6"/>
          <w:szCs w:val="28"/>
        </w:rPr>
      </w:pPr>
      <w:r>
        <w:rPr>
          <w:rFonts w:ascii="Times New Roman" w:hAnsi="Times New Roman"/>
          <w:spacing w:val="6"/>
          <w:szCs w:val="28"/>
        </w:rPr>
        <w:br w:type="page"/>
      </w:r>
    </w:p>
    <w:p w:rsidR="0054761C" w:rsidRDefault="0054761C" w:rsidP="00B711C8">
      <w:pPr>
        <w:spacing w:after="0" w:line="360" w:lineRule="auto"/>
        <w:jc w:val="center"/>
        <w:rPr>
          <w:rFonts w:ascii="Times New Roman" w:eastAsia="Calibri" w:hAnsi="Times New Roman" w:cs="Times New Roman"/>
          <w:b/>
          <w:bCs/>
          <w:caps/>
          <w:sz w:val="28"/>
          <w:szCs w:val="28"/>
          <w:lang w:val="ru-RU"/>
        </w:rPr>
      </w:pPr>
      <w:r w:rsidRPr="00B711C8">
        <w:rPr>
          <w:rFonts w:ascii="Times New Roman" w:eastAsia="Calibri" w:hAnsi="Times New Roman" w:cs="Times New Roman"/>
          <w:b/>
          <w:bCs/>
          <w:caps/>
          <w:sz w:val="28"/>
          <w:szCs w:val="28"/>
        </w:rPr>
        <w:lastRenderedPageBreak/>
        <w:t>розділ 3</w:t>
      </w:r>
    </w:p>
    <w:p w:rsidR="00B711C8" w:rsidRPr="00B711C8" w:rsidRDefault="00B711C8" w:rsidP="00B711C8">
      <w:pPr>
        <w:spacing w:after="0" w:line="360" w:lineRule="auto"/>
        <w:jc w:val="center"/>
        <w:rPr>
          <w:rFonts w:ascii="Times New Roman" w:eastAsia="Calibri" w:hAnsi="Times New Roman" w:cs="Times New Roman"/>
          <w:b/>
          <w:bCs/>
          <w:caps/>
          <w:sz w:val="28"/>
          <w:szCs w:val="28"/>
          <w:lang w:val="ru-RU"/>
        </w:rPr>
      </w:pPr>
    </w:p>
    <w:p w:rsidR="0054761C" w:rsidRDefault="00B711C8" w:rsidP="00B711C8">
      <w:pPr>
        <w:spacing w:after="0" w:line="360" w:lineRule="auto"/>
        <w:jc w:val="center"/>
        <w:rPr>
          <w:rFonts w:ascii="Times New Roman" w:eastAsia="Calibri" w:hAnsi="Times New Roman" w:cs="Times New Roman"/>
          <w:b/>
          <w:sz w:val="28"/>
          <w:szCs w:val="28"/>
          <w:lang w:val="ru-RU"/>
        </w:rPr>
      </w:pPr>
      <w:r w:rsidRPr="00B711C8">
        <w:rPr>
          <w:rFonts w:ascii="Times New Roman" w:eastAsia="Calibri" w:hAnsi="Times New Roman" w:cs="Times New Roman"/>
          <w:b/>
          <w:sz w:val="28"/>
          <w:szCs w:val="28"/>
        </w:rPr>
        <w:t>ОПТИМІЗАЦІЯ РУХОВОЇ АКТИВНОСТІ ЖІНОК ДРУГОГО ПЕРІОДУ ЗРІЛОГО ВІКУ ЗАСОБАМИ ОЗДОРОВЧОЇ ХОДЬБИ</w:t>
      </w:r>
    </w:p>
    <w:p w:rsidR="00B711C8" w:rsidRPr="00B711C8" w:rsidRDefault="00B711C8" w:rsidP="00DC0448">
      <w:pPr>
        <w:spacing w:after="0" w:line="360" w:lineRule="auto"/>
        <w:jc w:val="both"/>
        <w:rPr>
          <w:rFonts w:ascii="Times New Roman" w:eastAsia="Calibri" w:hAnsi="Times New Roman" w:cs="Times New Roman"/>
          <w:b/>
          <w:bCs/>
          <w:caps/>
          <w:sz w:val="28"/>
          <w:szCs w:val="28"/>
          <w:lang w:val="ru-RU"/>
        </w:rPr>
      </w:pPr>
    </w:p>
    <w:p w:rsidR="00DC0448" w:rsidRPr="00F77704" w:rsidRDefault="00A969AF" w:rsidP="00DC0448">
      <w:pPr>
        <w:spacing w:after="0" w:line="360" w:lineRule="auto"/>
        <w:jc w:val="both"/>
        <w:rPr>
          <w:rFonts w:ascii="Times New Roman" w:hAnsi="Times New Roman"/>
          <w:b/>
          <w:sz w:val="28"/>
        </w:rPr>
      </w:pPr>
      <w:r>
        <w:rPr>
          <w:rFonts w:ascii="Times New Roman" w:eastAsia="Calibri" w:hAnsi="Times New Roman" w:cs="Times New Roman"/>
          <w:b/>
          <w:bCs/>
          <w:caps/>
          <w:sz w:val="28"/>
          <w:szCs w:val="28"/>
        </w:rPr>
        <w:t>3.1</w:t>
      </w:r>
      <w:r w:rsidR="00DC0448" w:rsidRPr="00F77704">
        <w:rPr>
          <w:b/>
        </w:rPr>
        <w:t xml:space="preserve"> </w:t>
      </w:r>
      <w:r w:rsidR="00DC0448" w:rsidRPr="00F77704">
        <w:rPr>
          <w:rFonts w:ascii="Times New Roman" w:eastAsia="Calibri" w:hAnsi="Times New Roman" w:cs="Times New Roman"/>
          <w:b/>
          <w:sz w:val="28"/>
          <w:szCs w:val="28"/>
        </w:rPr>
        <w:t xml:space="preserve">Використання вільного часу особами другого періоду зрілого віку </w:t>
      </w:r>
    </w:p>
    <w:p w:rsidR="00DC0448" w:rsidRPr="00F77704" w:rsidRDefault="00DC0448" w:rsidP="00DC0448">
      <w:pPr>
        <w:pStyle w:val="aa"/>
        <w:widowControl w:val="0"/>
        <w:spacing w:line="360" w:lineRule="auto"/>
        <w:rPr>
          <w:rFonts w:ascii="Times New Roman" w:hAnsi="Times New Roman"/>
          <w:spacing w:val="6"/>
          <w:szCs w:val="28"/>
        </w:rPr>
      </w:pPr>
      <w:r w:rsidRPr="00F77704">
        <w:rPr>
          <w:rFonts w:ascii="Times New Roman" w:hAnsi="Times New Roman"/>
          <w:spacing w:val="6"/>
          <w:szCs w:val="28"/>
        </w:rPr>
        <w:t xml:space="preserve">Час </w:t>
      </w:r>
      <w:r w:rsidR="00A969AF">
        <w:rPr>
          <w:rFonts w:ascii="Times New Roman" w:hAnsi="Times New Roman"/>
          <w:spacing w:val="6"/>
          <w:szCs w:val="28"/>
          <w:lang w:val="ru-RU"/>
        </w:rPr>
        <w:t>–</w:t>
      </w:r>
      <w:r w:rsidRPr="00F77704">
        <w:rPr>
          <w:rFonts w:ascii="Times New Roman" w:hAnsi="Times New Roman"/>
          <w:spacing w:val="6"/>
          <w:szCs w:val="28"/>
        </w:rPr>
        <w:t xml:space="preserve"> істотний фактор життя людини. Вперше час як соціальна цінність постає в економічних теоріях XIX ст. Перші дослідження вільного часу зосереджувалися на його структурі, яку можна було описати, зробивши відповідні висновки, за допомогою усталених кількісних методів, які на той час використовувалися у різноманітних економічних та емпіричних соціологічних дослідженнях. Найвідоміші дослідники проблем вільного часу </w:t>
      </w:r>
      <w:r w:rsidR="000B452C">
        <w:rPr>
          <w:rFonts w:ascii="Times New Roman" w:hAnsi="Times New Roman"/>
          <w:spacing w:val="6"/>
          <w:szCs w:val="28"/>
          <w:lang w:val="ru-RU"/>
        </w:rPr>
        <w:t>–</w:t>
      </w:r>
      <w:r w:rsidRPr="00F77704">
        <w:rPr>
          <w:rFonts w:ascii="Times New Roman" w:hAnsi="Times New Roman"/>
          <w:spacing w:val="6"/>
          <w:szCs w:val="28"/>
        </w:rPr>
        <w:t xml:space="preserve"> Ж.</w:t>
      </w:r>
      <w:r w:rsidR="000B452C">
        <w:rPr>
          <w:rFonts w:ascii="Times New Roman" w:hAnsi="Times New Roman"/>
          <w:spacing w:val="6"/>
          <w:szCs w:val="28"/>
          <w:lang w:val="ru-RU"/>
        </w:rPr>
        <w:t> </w:t>
      </w:r>
      <w:r w:rsidRPr="00F77704">
        <w:rPr>
          <w:rFonts w:ascii="Times New Roman" w:hAnsi="Times New Roman"/>
          <w:spacing w:val="6"/>
          <w:szCs w:val="28"/>
        </w:rPr>
        <w:t>Фурастьє, Ж.</w:t>
      </w:r>
      <w:r w:rsidR="000B452C">
        <w:rPr>
          <w:rFonts w:ascii="Times New Roman" w:hAnsi="Times New Roman"/>
          <w:spacing w:val="6"/>
          <w:szCs w:val="28"/>
          <w:lang w:val="ru-RU"/>
        </w:rPr>
        <w:t> </w:t>
      </w:r>
      <w:r w:rsidRPr="00F77704">
        <w:rPr>
          <w:rFonts w:ascii="Times New Roman" w:hAnsi="Times New Roman"/>
          <w:spacing w:val="6"/>
          <w:szCs w:val="28"/>
        </w:rPr>
        <w:t>Дюмазедьє (Франція), К.</w:t>
      </w:r>
      <w:r w:rsidR="000B452C">
        <w:rPr>
          <w:rFonts w:ascii="Times New Roman" w:hAnsi="Times New Roman"/>
          <w:spacing w:val="6"/>
          <w:szCs w:val="28"/>
          <w:lang w:val="ru-RU"/>
        </w:rPr>
        <w:t> </w:t>
      </w:r>
      <w:r w:rsidRPr="00F77704">
        <w:rPr>
          <w:rFonts w:ascii="Times New Roman" w:hAnsi="Times New Roman"/>
          <w:spacing w:val="6"/>
          <w:szCs w:val="28"/>
        </w:rPr>
        <w:t>Роберте, С.</w:t>
      </w:r>
      <w:r w:rsidR="000B452C">
        <w:rPr>
          <w:rFonts w:ascii="Times New Roman" w:hAnsi="Times New Roman"/>
          <w:spacing w:val="6"/>
          <w:szCs w:val="28"/>
          <w:lang w:val="ru-RU"/>
        </w:rPr>
        <w:t> </w:t>
      </w:r>
      <w:r w:rsidRPr="00F77704">
        <w:rPr>
          <w:rFonts w:ascii="Times New Roman" w:hAnsi="Times New Roman"/>
          <w:spacing w:val="6"/>
          <w:szCs w:val="28"/>
        </w:rPr>
        <w:t>Паркер (Великобританія), М.</w:t>
      </w:r>
      <w:r w:rsidR="000B452C">
        <w:rPr>
          <w:rFonts w:ascii="Times New Roman" w:hAnsi="Times New Roman"/>
          <w:spacing w:val="6"/>
          <w:szCs w:val="28"/>
          <w:lang w:val="ru-RU"/>
        </w:rPr>
        <w:t> </w:t>
      </w:r>
      <w:r w:rsidRPr="00F77704">
        <w:rPr>
          <w:rFonts w:ascii="Times New Roman" w:hAnsi="Times New Roman"/>
          <w:spacing w:val="6"/>
          <w:szCs w:val="28"/>
        </w:rPr>
        <w:t>Каплан, Дж.</w:t>
      </w:r>
      <w:r w:rsidR="000B452C">
        <w:rPr>
          <w:rFonts w:ascii="Times New Roman" w:hAnsi="Times New Roman"/>
          <w:spacing w:val="6"/>
          <w:szCs w:val="28"/>
          <w:lang w:val="ru-RU"/>
        </w:rPr>
        <w:t> </w:t>
      </w:r>
      <w:r w:rsidR="000B452C">
        <w:rPr>
          <w:rFonts w:ascii="Times New Roman" w:hAnsi="Times New Roman"/>
          <w:spacing w:val="6"/>
          <w:szCs w:val="28"/>
        </w:rPr>
        <w:t>Робінсон</w:t>
      </w:r>
      <w:r w:rsidRPr="00F77704">
        <w:rPr>
          <w:rFonts w:ascii="Times New Roman" w:hAnsi="Times New Roman"/>
          <w:spacing w:val="6"/>
          <w:szCs w:val="28"/>
        </w:rPr>
        <w:t xml:space="preserve">. </w:t>
      </w:r>
    </w:p>
    <w:p w:rsidR="00DC0448" w:rsidRDefault="00DC0448" w:rsidP="00DC0448">
      <w:pPr>
        <w:pStyle w:val="aa"/>
        <w:widowControl w:val="0"/>
        <w:spacing w:line="360" w:lineRule="auto"/>
        <w:rPr>
          <w:rFonts w:ascii="Times New Roman" w:hAnsi="Times New Roman"/>
          <w:spacing w:val="6"/>
          <w:szCs w:val="28"/>
          <w:lang w:val="ru-RU"/>
        </w:rPr>
      </w:pPr>
      <w:r w:rsidRPr="00F07B68">
        <w:rPr>
          <w:rFonts w:ascii="Times New Roman" w:hAnsi="Times New Roman"/>
          <w:spacing w:val="6"/>
          <w:szCs w:val="28"/>
        </w:rPr>
        <w:t>Сьогодні увага до проблеми вільного часу різко зросла, в основному через підвищення його ролі в особистому житті та суспільстві. Вільний час вважається соціальною цінністю і важливим чинником загального розвитку людини, її потреб, інтересів, захоплень. Вільний час безпосередньо впливає на вирішення важливих для всього людства питань</w:t>
      </w:r>
      <w:r w:rsidR="000B452C" w:rsidRPr="000B452C">
        <w:rPr>
          <w:rFonts w:ascii="Times New Roman" w:hAnsi="Times New Roman"/>
          <w:spacing w:val="6"/>
          <w:szCs w:val="28"/>
        </w:rPr>
        <w:t>.</w:t>
      </w:r>
      <w:r w:rsidR="000B452C">
        <w:rPr>
          <w:rFonts w:ascii="Times New Roman" w:hAnsi="Times New Roman"/>
          <w:spacing w:val="6"/>
          <w:szCs w:val="28"/>
          <w:lang w:val="ru-RU"/>
        </w:rPr>
        <w:t xml:space="preserve"> До них відносяться</w:t>
      </w:r>
      <w:r w:rsidRPr="00F07B68">
        <w:rPr>
          <w:rFonts w:ascii="Times New Roman" w:hAnsi="Times New Roman"/>
          <w:spacing w:val="6"/>
          <w:szCs w:val="28"/>
        </w:rPr>
        <w:t xml:space="preserve"> екологічн</w:t>
      </w:r>
      <w:r w:rsidR="000B452C">
        <w:rPr>
          <w:rFonts w:ascii="Times New Roman" w:hAnsi="Times New Roman"/>
          <w:spacing w:val="6"/>
          <w:szCs w:val="28"/>
          <w:lang w:val="ru-RU"/>
        </w:rPr>
        <w:t>і</w:t>
      </w:r>
      <w:r w:rsidRPr="00F07B68">
        <w:rPr>
          <w:rFonts w:ascii="Times New Roman" w:hAnsi="Times New Roman"/>
          <w:spacing w:val="6"/>
          <w:szCs w:val="28"/>
        </w:rPr>
        <w:t xml:space="preserve"> (охорона та відновлення навколишнього природного середовища), медичн</w:t>
      </w:r>
      <w:r w:rsidR="000B452C">
        <w:rPr>
          <w:rFonts w:ascii="Times New Roman" w:hAnsi="Times New Roman"/>
          <w:spacing w:val="6"/>
          <w:szCs w:val="28"/>
          <w:lang w:val="ru-RU"/>
        </w:rPr>
        <w:t>і</w:t>
      </w:r>
      <w:r w:rsidRPr="00F07B68">
        <w:rPr>
          <w:rFonts w:ascii="Times New Roman" w:hAnsi="Times New Roman"/>
          <w:spacing w:val="6"/>
          <w:szCs w:val="28"/>
        </w:rPr>
        <w:t xml:space="preserve"> і соціальн</w:t>
      </w:r>
      <w:r w:rsidR="000B452C">
        <w:rPr>
          <w:rFonts w:ascii="Times New Roman" w:hAnsi="Times New Roman"/>
          <w:spacing w:val="6"/>
          <w:szCs w:val="28"/>
          <w:lang w:val="ru-RU"/>
        </w:rPr>
        <w:t>і</w:t>
      </w:r>
      <w:r w:rsidRPr="00F07B68">
        <w:rPr>
          <w:rFonts w:ascii="Times New Roman" w:hAnsi="Times New Roman"/>
          <w:spacing w:val="6"/>
          <w:szCs w:val="28"/>
        </w:rPr>
        <w:t xml:space="preserve"> (подовження тривалості життя людини, підвищення добробуту населення, якості життя). Усе це привертає увагу до проблеми вільного часу не </w:t>
      </w:r>
      <w:r w:rsidR="000B452C">
        <w:rPr>
          <w:rFonts w:ascii="Times New Roman" w:hAnsi="Times New Roman"/>
          <w:spacing w:val="6"/>
          <w:szCs w:val="28"/>
          <w:lang w:val="ru-RU"/>
        </w:rPr>
        <w:t>тільки</w:t>
      </w:r>
      <w:r w:rsidRPr="00F07B68">
        <w:rPr>
          <w:rFonts w:ascii="Times New Roman" w:hAnsi="Times New Roman"/>
          <w:spacing w:val="6"/>
          <w:szCs w:val="28"/>
        </w:rPr>
        <w:t xml:space="preserve"> вчених різних напрямків (соціологів, економістів, психологів, демографів), а й широкої громадськості. В Україні проблему вільного часу досліджували В.</w:t>
      </w:r>
      <w:r w:rsidR="000B452C">
        <w:rPr>
          <w:rFonts w:ascii="Times New Roman" w:hAnsi="Times New Roman"/>
          <w:spacing w:val="6"/>
          <w:szCs w:val="28"/>
          <w:lang w:val="ru-RU"/>
        </w:rPr>
        <w:t> </w:t>
      </w:r>
      <w:r w:rsidRPr="00F07B68">
        <w:rPr>
          <w:rFonts w:ascii="Times New Roman" w:hAnsi="Times New Roman"/>
          <w:spacing w:val="6"/>
          <w:szCs w:val="28"/>
        </w:rPr>
        <w:t>Піча, Т.</w:t>
      </w:r>
      <w:r w:rsidR="000B452C">
        <w:rPr>
          <w:rFonts w:ascii="Times New Roman" w:hAnsi="Times New Roman"/>
          <w:spacing w:val="6"/>
          <w:szCs w:val="28"/>
          <w:lang w:val="ru-RU"/>
        </w:rPr>
        <w:t> </w:t>
      </w:r>
      <w:r w:rsidRPr="00F07B68">
        <w:rPr>
          <w:rFonts w:ascii="Times New Roman" w:hAnsi="Times New Roman"/>
          <w:spacing w:val="6"/>
          <w:szCs w:val="28"/>
        </w:rPr>
        <w:t>Старченко та І.</w:t>
      </w:r>
      <w:r w:rsidR="000B452C">
        <w:rPr>
          <w:rFonts w:ascii="Times New Roman" w:hAnsi="Times New Roman"/>
          <w:spacing w:val="6"/>
          <w:szCs w:val="28"/>
          <w:lang w:val="ru-RU"/>
        </w:rPr>
        <w:t> </w:t>
      </w:r>
      <w:r w:rsidRPr="00F07B68">
        <w:rPr>
          <w:rFonts w:ascii="Times New Roman" w:hAnsi="Times New Roman"/>
          <w:spacing w:val="6"/>
          <w:szCs w:val="28"/>
        </w:rPr>
        <w:t>П</w:t>
      </w:r>
      <w:r w:rsidR="000B452C">
        <w:rPr>
          <w:rFonts w:ascii="Times New Roman" w:hAnsi="Times New Roman"/>
          <w:spacing w:val="6"/>
          <w:szCs w:val="28"/>
        </w:rPr>
        <w:t>устельник. Н.</w:t>
      </w:r>
      <w:r w:rsidR="000B452C">
        <w:rPr>
          <w:rFonts w:ascii="Times New Roman" w:hAnsi="Times New Roman"/>
          <w:spacing w:val="6"/>
          <w:szCs w:val="28"/>
          <w:lang w:val="ru-RU"/>
        </w:rPr>
        <w:t> </w:t>
      </w:r>
      <w:r w:rsidRPr="00F07B68">
        <w:rPr>
          <w:rFonts w:ascii="Times New Roman" w:hAnsi="Times New Roman"/>
          <w:spacing w:val="6"/>
          <w:szCs w:val="28"/>
        </w:rPr>
        <w:t>Черниш, А.</w:t>
      </w:r>
      <w:r w:rsidR="000B452C">
        <w:rPr>
          <w:rFonts w:ascii="Times New Roman" w:hAnsi="Times New Roman"/>
          <w:spacing w:val="6"/>
          <w:szCs w:val="28"/>
          <w:lang w:val="ru-RU"/>
        </w:rPr>
        <w:t> </w:t>
      </w:r>
      <w:r w:rsidRPr="00F07B68">
        <w:rPr>
          <w:rFonts w:ascii="Times New Roman" w:hAnsi="Times New Roman"/>
          <w:spacing w:val="6"/>
          <w:szCs w:val="28"/>
        </w:rPr>
        <w:t>Вишняк, М.</w:t>
      </w:r>
      <w:r w:rsidR="000B452C">
        <w:rPr>
          <w:rFonts w:ascii="Times New Roman" w:hAnsi="Times New Roman"/>
          <w:spacing w:val="6"/>
          <w:szCs w:val="28"/>
          <w:lang w:val="ru-RU"/>
        </w:rPr>
        <w:t> </w:t>
      </w:r>
      <w:r w:rsidRPr="00F07B68">
        <w:rPr>
          <w:rFonts w:ascii="Times New Roman" w:hAnsi="Times New Roman"/>
          <w:spacing w:val="6"/>
          <w:szCs w:val="28"/>
        </w:rPr>
        <w:t>Чурилов, С.</w:t>
      </w:r>
      <w:r w:rsidR="000B452C">
        <w:rPr>
          <w:rFonts w:ascii="Times New Roman" w:hAnsi="Times New Roman"/>
          <w:spacing w:val="6"/>
          <w:szCs w:val="28"/>
          <w:lang w:val="ru-RU"/>
        </w:rPr>
        <w:t> </w:t>
      </w:r>
      <w:r w:rsidRPr="00F07B68">
        <w:rPr>
          <w:rFonts w:ascii="Times New Roman" w:hAnsi="Times New Roman"/>
          <w:spacing w:val="6"/>
          <w:szCs w:val="28"/>
        </w:rPr>
        <w:t>Макєєв, Є.</w:t>
      </w:r>
      <w:r w:rsidR="000B452C">
        <w:rPr>
          <w:rFonts w:ascii="Times New Roman" w:hAnsi="Times New Roman"/>
          <w:spacing w:val="6"/>
          <w:szCs w:val="28"/>
          <w:lang w:val="ru-RU"/>
        </w:rPr>
        <w:t> </w:t>
      </w:r>
      <w:r w:rsidRPr="00F07B68">
        <w:rPr>
          <w:rFonts w:ascii="Times New Roman" w:hAnsi="Times New Roman"/>
          <w:spacing w:val="6"/>
          <w:szCs w:val="28"/>
        </w:rPr>
        <w:t>Головаха, Н.</w:t>
      </w:r>
      <w:r w:rsidR="000B452C">
        <w:rPr>
          <w:rFonts w:ascii="Times New Roman" w:hAnsi="Times New Roman"/>
          <w:spacing w:val="6"/>
          <w:szCs w:val="28"/>
          <w:lang w:val="ru-RU"/>
        </w:rPr>
        <w:t> </w:t>
      </w:r>
      <w:r w:rsidRPr="00F07B68">
        <w:rPr>
          <w:rFonts w:ascii="Times New Roman" w:hAnsi="Times New Roman"/>
          <w:spacing w:val="6"/>
          <w:szCs w:val="28"/>
        </w:rPr>
        <w:t>Паніна</w:t>
      </w:r>
      <w:r>
        <w:rPr>
          <w:rFonts w:ascii="Times New Roman" w:hAnsi="Times New Roman"/>
          <w:spacing w:val="6"/>
          <w:szCs w:val="28"/>
          <w:lang w:val="ru-RU"/>
        </w:rPr>
        <w:t>.</w:t>
      </w:r>
    </w:p>
    <w:p w:rsidR="003F6744" w:rsidRDefault="00DC0448" w:rsidP="00DC0448">
      <w:pPr>
        <w:pStyle w:val="aa"/>
        <w:widowControl w:val="0"/>
        <w:spacing w:line="360" w:lineRule="auto"/>
        <w:rPr>
          <w:rFonts w:ascii="Times New Roman" w:hAnsi="Times New Roman"/>
          <w:spacing w:val="6"/>
          <w:szCs w:val="28"/>
          <w:lang w:val="ru-RU"/>
        </w:rPr>
      </w:pPr>
      <w:r w:rsidRPr="00F07B68">
        <w:rPr>
          <w:rFonts w:ascii="Times New Roman" w:hAnsi="Times New Roman"/>
          <w:spacing w:val="6"/>
          <w:szCs w:val="28"/>
        </w:rPr>
        <w:t xml:space="preserve">Соціальний час охоплює дві основні сфери життя людини і суспільства </w:t>
      </w:r>
      <w:r w:rsidR="000B452C">
        <w:rPr>
          <w:rFonts w:ascii="Times New Roman" w:hAnsi="Times New Roman"/>
          <w:spacing w:val="6"/>
          <w:szCs w:val="28"/>
          <w:lang w:val="ru-RU"/>
        </w:rPr>
        <w:t>–</w:t>
      </w:r>
      <w:r w:rsidRPr="00F07B68">
        <w:rPr>
          <w:rFonts w:ascii="Times New Roman" w:hAnsi="Times New Roman"/>
          <w:spacing w:val="6"/>
          <w:szCs w:val="28"/>
        </w:rPr>
        <w:t xml:space="preserve"> продуктивну і непродуктивну.</w:t>
      </w:r>
    </w:p>
    <w:p w:rsidR="00DC0448" w:rsidRPr="00F07B68" w:rsidRDefault="00DC0448" w:rsidP="00DC0448">
      <w:pPr>
        <w:pStyle w:val="aa"/>
        <w:widowControl w:val="0"/>
        <w:spacing w:line="360" w:lineRule="auto"/>
        <w:rPr>
          <w:rFonts w:ascii="Times New Roman" w:hAnsi="Times New Roman"/>
          <w:spacing w:val="6"/>
          <w:szCs w:val="28"/>
        </w:rPr>
      </w:pPr>
      <w:r w:rsidRPr="00F07B68">
        <w:rPr>
          <w:rFonts w:ascii="Times New Roman" w:hAnsi="Times New Roman"/>
          <w:spacing w:val="6"/>
          <w:szCs w:val="28"/>
        </w:rPr>
        <w:t>Робочий час є юридичним обов</w:t>
      </w:r>
      <w:r w:rsidR="000B452C">
        <w:rPr>
          <w:rFonts w:ascii="Times New Roman" w:hAnsi="Times New Roman"/>
          <w:spacing w:val="6"/>
          <w:szCs w:val="28"/>
        </w:rPr>
        <w:t>’</w:t>
      </w:r>
      <w:r w:rsidRPr="00F07B68">
        <w:rPr>
          <w:rFonts w:ascii="Times New Roman" w:hAnsi="Times New Roman"/>
          <w:spacing w:val="6"/>
          <w:szCs w:val="28"/>
        </w:rPr>
        <w:t xml:space="preserve">язком тих, хто повинен працювати для </w:t>
      </w:r>
      <w:r w:rsidRPr="00F07B68">
        <w:rPr>
          <w:rFonts w:ascii="Times New Roman" w:hAnsi="Times New Roman"/>
          <w:spacing w:val="6"/>
          <w:szCs w:val="28"/>
        </w:rPr>
        <w:lastRenderedPageBreak/>
        <w:t xml:space="preserve">задоволення своїх потреб. </w:t>
      </w:r>
      <w:r w:rsidR="000B452C">
        <w:rPr>
          <w:rFonts w:ascii="Times New Roman" w:hAnsi="Times New Roman"/>
          <w:spacing w:val="6"/>
          <w:szCs w:val="28"/>
          <w:lang w:val="ru-RU"/>
        </w:rPr>
        <w:t xml:space="preserve">Доцільно зазначити, що </w:t>
      </w:r>
      <w:r w:rsidRPr="00F07B68">
        <w:rPr>
          <w:rFonts w:ascii="Times New Roman" w:hAnsi="Times New Roman"/>
          <w:spacing w:val="6"/>
          <w:szCs w:val="28"/>
        </w:rPr>
        <w:t xml:space="preserve">неробочий час, тобто </w:t>
      </w:r>
      <w:r w:rsidR="000B452C">
        <w:rPr>
          <w:rFonts w:ascii="Times New Roman" w:hAnsi="Times New Roman"/>
          <w:spacing w:val="6"/>
          <w:szCs w:val="28"/>
          <w:lang w:val="ru-RU"/>
        </w:rPr>
        <w:t xml:space="preserve">той </w:t>
      </w:r>
      <w:r w:rsidRPr="00F07B68">
        <w:rPr>
          <w:rFonts w:ascii="Times New Roman" w:hAnsi="Times New Roman"/>
          <w:spacing w:val="6"/>
          <w:szCs w:val="28"/>
        </w:rPr>
        <w:t xml:space="preserve">час поза сферою продуктивної або організаційної роботи індивіда, є таким же цінним, як і продуктивний час. Неробочий </w:t>
      </w:r>
      <w:r w:rsidR="000B452C">
        <w:rPr>
          <w:rFonts w:ascii="Times New Roman" w:hAnsi="Times New Roman"/>
          <w:spacing w:val="6"/>
          <w:szCs w:val="28"/>
          <w:lang w:val="ru-RU"/>
        </w:rPr>
        <w:t xml:space="preserve">же </w:t>
      </w:r>
      <w:r w:rsidRPr="00F07B68">
        <w:rPr>
          <w:rFonts w:ascii="Times New Roman" w:hAnsi="Times New Roman"/>
          <w:spacing w:val="6"/>
          <w:szCs w:val="28"/>
        </w:rPr>
        <w:t>час поділяється на час, пов</w:t>
      </w:r>
      <w:r w:rsidR="000B452C">
        <w:rPr>
          <w:rFonts w:ascii="Times New Roman" w:hAnsi="Times New Roman"/>
          <w:spacing w:val="6"/>
          <w:szCs w:val="28"/>
        </w:rPr>
        <w:t>’</w:t>
      </w:r>
      <w:r w:rsidRPr="00F07B68">
        <w:rPr>
          <w:rFonts w:ascii="Times New Roman" w:hAnsi="Times New Roman"/>
          <w:spacing w:val="6"/>
          <w:szCs w:val="28"/>
        </w:rPr>
        <w:t xml:space="preserve">язаний з </w:t>
      </w:r>
      <w:r w:rsidR="000B452C">
        <w:rPr>
          <w:rFonts w:ascii="Times New Roman" w:hAnsi="Times New Roman"/>
          <w:spacing w:val="6"/>
          <w:szCs w:val="28"/>
          <w:lang w:val="ru-RU"/>
        </w:rPr>
        <w:t xml:space="preserve">домашньою </w:t>
      </w:r>
      <w:r w:rsidR="000B452C">
        <w:rPr>
          <w:rFonts w:ascii="Times New Roman" w:hAnsi="Times New Roman"/>
          <w:spacing w:val="6"/>
          <w:szCs w:val="28"/>
        </w:rPr>
        <w:t>роботою</w:t>
      </w:r>
      <w:r w:rsidRPr="00F07B68">
        <w:rPr>
          <w:rFonts w:ascii="Times New Roman" w:hAnsi="Times New Roman"/>
          <w:spacing w:val="6"/>
          <w:szCs w:val="28"/>
        </w:rPr>
        <w:t xml:space="preserve">, час, спрямований на задоволення фізіологічних потреб </w:t>
      </w:r>
      <w:r w:rsidR="003F6744">
        <w:rPr>
          <w:rFonts w:ascii="Times New Roman" w:hAnsi="Times New Roman"/>
          <w:spacing w:val="6"/>
          <w:szCs w:val="28"/>
        </w:rPr>
        <w:t>(сон, споживання їжі тощо)</w:t>
      </w:r>
      <w:r w:rsidRPr="00F07B68">
        <w:rPr>
          <w:rFonts w:ascii="Times New Roman" w:hAnsi="Times New Roman"/>
          <w:spacing w:val="6"/>
          <w:szCs w:val="28"/>
        </w:rPr>
        <w:t xml:space="preserve"> і вільний час. </w:t>
      </w:r>
      <w:r w:rsidR="005C03D9" w:rsidRPr="005C03D9">
        <w:rPr>
          <w:rFonts w:ascii="Times New Roman" w:hAnsi="Times New Roman"/>
          <w:spacing w:val="6"/>
          <w:szCs w:val="28"/>
        </w:rPr>
        <w:t>При цьому зауважимо, що д</w:t>
      </w:r>
      <w:r w:rsidRPr="00F07B68">
        <w:rPr>
          <w:rFonts w:ascii="Times New Roman" w:hAnsi="Times New Roman"/>
          <w:spacing w:val="6"/>
          <w:szCs w:val="28"/>
        </w:rPr>
        <w:t>озвілля є невід’ємною частиною суспільного часу, звільненого від виробничо-побутових обов’язків, охоплює коло вільної діяльності людини</w:t>
      </w:r>
      <w:r w:rsidR="004F50B9" w:rsidRPr="004F50B9">
        <w:rPr>
          <w:rFonts w:ascii="Times New Roman" w:hAnsi="Times New Roman"/>
          <w:spacing w:val="6"/>
          <w:szCs w:val="28"/>
        </w:rPr>
        <w:t xml:space="preserve">. Ця діяльність </w:t>
      </w:r>
      <w:r w:rsidRPr="00F07B68">
        <w:rPr>
          <w:rFonts w:ascii="Times New Roman" w:hAnsi="Times New Roman"/>
          <w:spacing w:val="6"/>
          <w:szCs w:val="28"/>
        </w:rPr>
        <w:t xml:space="preserve">потребує розрізнення дозвілля і дозвілля, дозвілля і розваг. Поняття </w:t>
      </w:r>
      <w:r w:rsidR="005C03D9">
        <w:rPr>
          <w:rFonts w:ascii="Times New Roman" w:hAnsi="Times New Roman"/>
          <w:spacing w:val="6"/>
          <w:szCs w:val="28"/>
        </w:rPr>
        <w:t>“</w:t>
      </w:r>
      <w:r w:rsidRPr="00F07B68">
        <w:rPr>
          <w:rFonts w:ascii="Times New Roman" w:hAnsi="Times New Roman"/>
          <w:spacing w:val="6"/>
          <w:szCs w:val="28"/>
        </w:rPr>
        <w:t>відпочинок</w:t>
      </w:r>
      <w:r w:rsidR="005C03D9">
        <w:rPr>
          <w:rFonts w:ascii="Times New Roman" w:hAnsi="Times New Roman"/>
          <w:spacing w:val="6"/>
          <w:szCs w:val="28"/>
        </w:rPr>
        <w:t>”</w:t>
      </w:r>
      <w:r w:rsidRPr="00F07B68">
        <w:rPr>
          <w:rFonts w:ascii="Times New Roman" w:hAnsi="Times New Roman"/>
          <w:spacing w:val="6"/>
          <w:szCs w:val="28"/>
        </w:rPr>
        <w:t xml:space="preserve"> ширше вільного часу.</w:t>
      </w:r>
      <w:r w:rsidR="005C03D9">
        <w:rPr>
          <w:rFonts w:ascii="Times New Roman" w:hAnsi="Times New Roman"/>
          <w:spacing w:val="6"/>
          <w:szCs w:val="28"/>
          <w:lang w:val="ru-RU"/>
        </w:rPr>
        <w:t xml:space="preserve"> </w:t>
      </w:r>
      <w:r w:rsidRPr="00F77704">
        <w:rPr>
          <w:rFonts w:ascii="Times New Roman" w:hAnsi="Times New Roman"/>
          <w:spacing w:val="6"/>
          <w:szCs w:val="28"/>
        </w:rPr>
        <w:t xml:space="preserve">До нього належить не </w:t>
      </w:r>
      <w:r w:rsidR="005C03D9">
        <w:rPr>
          <w:rFonts w:ascii="Times New Roman" w:hAnsi="Times New Roman"/>
          <w:spacing w:val="6"/>
          <w:szCs w:val="28"/>
          <w:lang w:val="ru-RU"/>
        </w:rPr>
        <w:t>тільки</w:t>
      </w:r>
      <w:r w:rsidR="005C03D9">
        <w:rPr>
          <w:rFonts w:ascii="Times New Roman" w:hAnsi="Times New Roman"/>
          <w:spacing w:val="6"/>
          <w:szCs w:val="28"/>
        </w:rPr>
        <w:t xml:space="preserve"> частина вільного часу</w:t>
      </w:r>
      <w:r w:rsidR="005C03D9">
        <w:rPr>
          <w:rFonts w:ascii="Times New Roman" w:hAnsi="Times New Roman"/>
          <w:spacing w:val="6"/>
          <w:szCs w:val="28"/>
          <w:lang w:val="ru-RU"/>
        </w:rPr>
        <w:t xml:space="preserve">, </w:t>
      </w:r>
      <w:r w:rsidRPr="00F77704">
        <w:rPr>
          <w:rFonts w:ascii="Times New Roman" w:hAnsi="Times New Roman"/>
          <w:spacing w:val="6"/>
          <w:szCs w:val="28"/>
        </w:rPr>
        <w:t xml:space="preserve">наприклад, пасивний відпочинок, а й </w:t>
      </w:r>
      <w:r w:rsidR="005C03D9">
        <w:rPr>
          <w:rFonts w:ascii="Times New Roman" w:hAnsi="Times New Roman"/>
          <w:spacing w:val="6"/>
          <w:szCs w:val="28"/>
        </w:rPr>
        <w:t>деякі складові неробочого часу</w:t>
      </w:r>
      <w:r w:rsidR="005C03D9">
        <w:rPr>
          <w:rFonts w:ascii="Times New Roman" w:hAnsi="Times New Roman"/>
          <w:spacing w:val="6"/>
          <w:szCs w:val="28"/>
          <w:lang w:val="ru-RU"/>
        </w:rPr>
        <w:t xml:space="preserve">, наприклад </w:t>
      </w:r>
      <w:r w:rsidRPr="00F77704">
        <w:rPr>
          <w:rFonts w:ascii="Times New Roman" w:hAnsi="Times New Roman"/>
          <w:spacing w:val="6"/>
          <w:szCs w:val="28"/>
        </w:rPr>
        <w:t xml:space="preserve">сон. </w:t>
      </w:r>
      <w:r w:rsidR="004F50B9">
        <w:rPr>
          <w:rFonts w:ascii="Times New Roman" w:hAnsi="Times New Roman"/>
          <w:spacing w:val="6"/>
          <w:szCs w:val="28"/>
          <w:lang w:val="ru-RU"/>
        </w:rPr>
        <w:t>Аналіз спеціальної літератури дав змогу з’ясувати, що з</w:t>
      </w:r>
      <w:r w:rsidRPr="00F77704">
        <w:rPr>
          <w:rFonts w:ascii="Times New Roman" w:hAnsi="Times New Roman"/>
          <w:spacing w:val="6"/>
          <w:szCs w:val="28"/>
        </w:rPr>
        <w:t>а способом використання вільного часу людей м</w:t>
      </w:r>
      <w:r w:rsidR="004F50B9">
        <w:rPr>
          <w:rFonts w:ascii="Times New Roman" w:hAnsi="Times New Roman"/>
          <w:spacing w:val="6"/>
          <w:szCs w:val="28"/>
        </w:rPr>
        <w:t>ожна поділити на декілька типів</w:t>
      </w:r>
      <w:r w:rsidR="004F50B9">
        <w:rPr>
          <w:rFonts w:ascii="Times New Roman" w:hAnsi="Times New Roman"/>
          <w:spacing w:val="6"/>
          <w:szCs w:val="28"/>
          <w:lang w:val="ru-RU"/>
        </w:rPr>
        <w:t>. При цьому</w:t>
      </w:r>
      <w:r w:rsidR="004F50B9">
        <w:rPr>
          <w:rFonts w:ascii="Times New Roman" w:hAnsi="Times New Roman"/>
          <w:spacing w:val="6"/>
          <w:szCs w:val="28"/>
        </w:rPr>
        <w:t xml:space="preserve"> жоден</w:t>
      </w:r>
      <w:r w:rsidR="004F50B9">
        <w:rPr>
          <w:rFonts w:ascii="Times New Roman" w:hAnsi="Times New Roman"/>
          <w:spacing w:val="6"/>
          <w:szCs w:val="28"/>
          <w:lang w:val="ru-RU"/>
        </w:rPr>
        <w:t>ого</w:t>
      </w:r>
      <w:r w:rsidR="004F50B9">
        <w:rPr>
          <w:rFonts w:ascii="Times New Roman" w:hAnsi="Times New Roman"/>
          <w:spacing w:val="6"/>
          <w:szCs w:val="28"/>
        </w:rPr>
        <w:t xml:space="preserve"> </w:t>
      </w:r>
      <w:r w:rsidRPr="00F77704">
        <w:rPr>
          <w:rFonts w:ascii="Times New Roman" w:hAnsi="Times New Roman"/>
          <w:spacing w:val="6"/>
          <w:szCs w:val="28"/>
        </w:rPr>
        <w:t xml:space="preserve">у </w:t>
      </w:r>
      <w:r w:rsidR="005C03D9">
        <w:rPr>
          <w:rFonts w:ascii="Times New Roman" w:hAnsi="Times New Roman"/>
          <w:spacing w:val="6"/>
          <w:szCs w:val="28"/>
        </w:rPr>
        <w:t>“</w:t>
      </w:r>
      <w:r w:rsidRPr="00F77704">
        <w:rPr>
          <w:rFonts w:ascii="Times New Roman" w:hAnsi="Times New Roman"/>
          <w:spacing w:val="6"/>
          <w:szCs w:val="28"/>
        </w:rPr>
        <w:t>чистому</w:t>
      </w:r>
      <w:r w:rsidR="005C03D9">
        <w:rPr>
          <w:rFonts w:ascii="Times New Roman" w:hAnsi="Times New Roman"/>
          <w:spacing w:val="6"/>
          <w:szCs w:val="28"/>
        </w:rPr>
        <w:t>”</w:t>
      </w:r>
      <w:r w:rsidRPr="00F77704">
        <w:rPr>
          <w:rFonts w:ascii="Times New Roman" w:hAnsi="Times New Roman"/>
          <w:spacing w:val="6"/>
          <w:szCs w:val="28"/>
        </w:rPr>
        <w:t xml:space="preserve"> вигляді не існує. Перший тип представлений людьми, </w:t>
      </w:r>
      <w:r w:rsidR="005C03D9">
        <w:rPr>
          <w:rFonts w:ascii="Times New Roman" w:hAnsi="Times New Roman"/>
          <w:spacing w:val="6"/>
          <w:szCs w:val="28"/>
          <w:lang w:val="ru-RU"/>
        </w:rPr>
        <w:t>котрі</w:t>
      </w:r>
      <w:r w:rsidRPr="00F77704">
        <w:rPr>
          <w:rFonts w:ascii="Times New Roman" w:hAnsi="Times New Roman"/>
          <w:spacing w:val="6"/>
          <w:szCs w:val="28"/>
        </w:rPr>
        <w:t xml:space="preserve"> прагнуть у вільний час максимально задовольнити свої духовні потреби</w:t>
      </w:r>
      <w:r w:rsidR="00BF3F9B">
        <w:rPr>
          <w:rFonts w:ascii="Times New Roman" w:hAnsi="Times New Roman"/>
          <w:spacing w:val="6"/>
          <w:szCs w:val="28"/>
          <w:lang w:val="ru-RU"/>
        </w:rPr>
        <w:t>, наприклад у</w:t>
      </w:r>
      <w:r w:rsidRPr="00F77704">
        <w:rPr>
          <w:rFonts w:ascii="Times New Roman" w:hAnsi="Times New Roman"/>
          <w:spacing w:val="6"/>
          <w:szCs w:val="28"/>
        </w:rPr>
        <w:t xml:space="preserve"> творчості. Другий </w:t>
      </w:r>
      <w:r w:rsidR="00BF3F9B">
        <w:rPr>
          <w:rFonts w:ascii="Times New Roman" w:hAnsi="Times New Roman"/>
          <w:spacing w:val="6"/>
          <w:szCs w:val="28"/>
          <w:lang w:val="ru-RU"/>
        </w:rPr>
        <w:t xml:space="preserve">тип </w:t>
      </w:r>
      <w:r w:rsidRPr="00F77704">
        <w:rPr>
          <w:rFonts w:ascii="Times New Roman" w:hAnsi="Times New Roman"/>
          <w:spacing w:val="6"/>
          <w:szCs w:val="28"/>
        </w:rPr>
        <w:t>пов</w:t>
      </w:r>
      <w:r w:rsidR="005C03D9">
        <w:rPr>
          <w:rFonts w:ascii="Times New Roman" w:hAnsi="Times New Roman"/>
          <w:spacing w:val="6"/>
          <w:szCs w:val="28"/>
        </w:rPr>
        <w:t>’</w:t>
      </w:r>
      <w:r w:rsidRPr="00F77704">
        <w:rPr>
          <w:rFonts w:ascii="Times New Roman" w:hAnsi="Times New Roman"/>
          <w:spacing w:val="6"/>
          <w:szCs w:val="28"/>
        </w:rPr>
        <w:t>язаний з пошуком у вільний час</w:t>
      </w:r>
      <w:r w:rsidR="00BF3F9B">
        <w:rPr>
          <w:rFonts w:ascii="Times New Roman" w:hAnsi="Times New Roman"/>
          <w:spacing w:val="6"/>
          <w:szCs w:val="28"/>
          <w:lang w:val="ru-RU"/>
        </w:rPr>
        <w:t>,</w:t>
      </w:r>
      <w:r w:rsidRPr="00F77704">
        <w:rPr>
          <w:rFonts w:ascii="Times New Roman" w:hAnsi="Times New Roman"/>
          <w:spacing w:val="6"/>
          <w:szCs w:val="28"/>
        </w:rPr>
        <w:t xml:space="preserve"> насамперед розваг. Третій тип репрезентують люди, </w:t>
      </w:r>
      <w:r w:rsidR="005C03D9">
        <w:rPr>
          <w:rFonts w:ascii="Times New Roman" w:hAnsi="Times New Roman"/>
          <w:spacing w:val="6"/>
          <w:szCs w:val="28"/>
          <w:lang w:val="ru-RU"/>
        </w:rPr>
        <w:t>котрі</w:t>
      </w:r>
      <w:r w:rsidRPr="00F77704">
        <w:rPr>
          <w:rFonts w:ascii="Times New Roman" w:hAnsi="Times New Roman"/>
          <w:spacing w:val="6"/>
          <w:szCs w:val="28"/>
        </w:rPr>
        <w:t xml:space="preserve"> віддають значну частину його сім</w:t>
      </w:r>
      <w:r w:rsidR="005C03D9">
        <w:rPr>
          <w:rFonts w:ascii="Times New Roman" w:hAnsi="Times New Roman"/>
          <w:spacing w:val="6"/>
          <w:szCs w:val="28"/>
        </w:rPr>
        <w:t>’</w:t>
      </w:r>
      <w:r w:rsidR="00AA72D8">
        <w:rPr>
          <w:rFonts w:ascii="Times New Roman" w:hAnsi="Times New Roman"/>
          <w:spacing w:val="6"/>
          <w:szCs w:val="28"/>
        </w:rPr>
        <w:t>ї, дітям. До четвер</w:t>
      </w:r>
      <w:r w:rsidRPr="00F77704">
        <w:rPr>
          <w:rFonts w:ascii="Times New Roman" w:hAnsi="Times New Roman"/>
          <w:spacing w:val="6"/>
          <w:szCs w:val="28"/>
        </w:rPr>
        <w:t xml:space="preserve">того належать люди, </w:t>
      </w:r>
      <w:r w:rsidR="00AA72D8">
        <w:rPr>
          <w:rFonts w:ascii="Times New Roman" w:hAnsi="Times New Roman"/>
          <w:spacing w:val="6"/>
          <w:szCs w:val="28"/>
          <w:lang w:val="ru-RU"/>
        </w:rPr>
        <w:t>котрі</w:t>
      </w:r>
      <w:r w:rsidRPr="00F77704">
        <w:rPr>
          <w:rFonts w:ascii="Times New Roman" w:hAnsi="Times New Roman"/>
          <w:spacing w:val="6"/>
          <w:szCs w:val="28"/>
        </w:rPr>
        <w:t xml:space="preserve"> основну частину вільного часу </w:t>
      </w:r>
      <w:r w:rsidR="00AA72D8">
        <w:rPr>
          <w:rFonts w:ascii="Times New Roman" w:hAnsi="Times New Roman"/>
          <w:spacing w:val="6"/>
          <w:szCs w:val="28"/>
          <w:lang w:val="ru-RU"/>
        </w:rPr>
        <w:t>приділяють руховій активності</w:t>
      </w:r>
      <w:r w:rsidRPr="00F77704">
        <w:rPr>
          <w:rFonts w:ascii="Times New Roman" w:hAnsi="Times New Roman"/>
          <w:spacing w:val="6"/>
          <w:szCs w:val="28"/>
        </w:rPr>
        <w:t xml:space="preserve">. </w:t>
      </w:r>
      <w:r w:rsidR="00AA72D8">
        <w:rPr>
          <w:rFonts w:ascii="Times New Roman" w:hAnsi="Times New Roman"/>
          <w:spacing w:val="6"/>
          <w:szCs w:val="28"/>
          <w:lang w:val="ru-RU"/>
        </w:rPr>
        <w:t>До п</w:t>
      </w:r>
      <w:r w:rsidRPr="00F77704">
        <w:rPr>
          <w:rFonts w:ascii="Times New Roman" w:hAnsi="Times New Roman"/>
          <w:spacing w:val="6"/>
          <w:szCs w:val="28"/>
        </w:rPr>
        <w:t>редставників п</w:t>
      </w:r>
      <w:r w:rsidR="00AA72D8">
        <w:rPr>
          <w:rFonts w:ascii="Times New Roman" w:hAnsi="Times New Roman"/>
          <w:spacing w:val="6"/>
          <w:szCs w:val="28"/>
        </w:rPr>
        <w:t>’</w:t>
      </w:r>
      <w:r w:rsidRPr="00F77704">
        <w:rPr>
          <w:rFonts w:ascii="Times New Roman" w:hAnsi="Times New Roman"/>
          <w:spacing w:val="6"/>
          <w:szCs w:val="28"/>
        </w:rPr>
        <w:t xml:space="preserve">ятого типу </w:t>
      </w:r>
      <w:r w:rsidR="00AA72D8">
        <w:rPr>
          <w:rFonts w:ascii="Times New Roman" w:hAnsi="Times New Roman"/>
          <w:spacing w:val="6"/>
          <w:szCs w:val="28"/>
          <w:lang w:val="ru-RU"/>
        </w:rPr>
        <w:t xml:space="preserve">належать </w:t>
      </w:r>
      <w:r w:rsidRPr="00F77704">
        <w:rPr>
          <w:rFonts w:ascii="Times New Roman" w:hAnsi="Times New Roman"/>
          <w:spacing w:val="6"/>
          <w:szCs w:val="28"/>
        </w:rPr>
        <w:t>активі</w:t>
      </w:r>
      <w:r w:rsidR="00AA72D8">
        <w:rPr>
          <w:rFonts w:ascii="Times New Roman" w:hAnsi="Times New Roman"/>
          <w:spacing w:val="6"/>
          <w:szCs w:val="28"/>
          <w:lang w:val="ru-RU"/>
        </w:rPr>
        <w:t xml:space="preserve"> особи, котрі</w:t>
      </w:r>
      <w:r w:rsidRPr="00F77704">
        <w:rPr>
          <w:rFonts w:ascii="Times New Roman" w:hAnsi="Times New Roman"/>
          <w:spacing w:val="6"/>
          <w:szCs w:val="28"/>
        </w:rPr>
        <w:t xml:space="preserve"> майже весь вільний час вони </w:t>
      </w:r>
      <w:r w:rsidR="00AA72D8">
        <w:rPr>
          <w:rFonts w:ascii="Times New Roman" w:hAnsi="Times New Roman"/>
          <w:spacing w:val="6"/>
          <w:szCs w:val="28"/>
          <w:lang w:val="ru-RU"/>
        </w:rPr>
        <w:t xml:space="preserve">виконують </w:t>
      </w:r>
      <w:r w:rsidRPr="00F77704">
        <w:rPr>
          <w:rFonts w:ascii="Times New Roman" w:hAnsi="Times New Roman"/>
          <w:spacing w:val="6"/>
          <w:szCs w:val="28"/>
        </w:rPr>
        <w:t>громадськ</w:t>
      </w:r>
      <w:r w:rsidR="00AA72D8">
        <w:rPr>
          <w:rFonts w:ascii="Times New Roman" w:hAnsi="Times New Roman"/>
          <w:spacing w:val="6"/>
          <w:szCs w:val="28"/>
          <w:lang w:val="ru-RU"/>
        </w:rPr>
        <w:t>у</w:t>
      </w:r>
      <w:r w:rsidRPr="00F77704">
        <w:rPr>
          <w:rFonts w:ascii="Times New Roman" w:hAnsi="Times New Roman"/>
          <w:spacing w:val="6"/>
          <w:szCs w:val="28"/>
        </w:rPr>
        <w:t xml:space="preserve"> робот</w:t>
      </w:r>
      <w:r w:rsidR="00AA72D8">
        <w:rPr>
          <w:rFonts w:ascii="Times New Roman" w:hAnsi="Times New Roman"/>
          <w:spacing w:val="6"/>
          <w:szCs w:val="28"/>
          <w:lang w:val="ru-RU"/>
        </w:rPr>
        <w:t>у</w:t>
      </w:r>
      <w:r w:rsidRPr="00F77704">
        <w:rPr>
          <w:rFonts w:ascii="Times New Roman" w:hAnsi="Times New Roman"/>
          <w:spacing w:val="6"/>
          <w:szCs w:val="28"/>
        </w:rPr>
        <w:t xml:space="preserve">. </w:t>
      </w:r>
      <w:r w:rsidR="00AA72D8">
        <w:rPr>
          <w:rFonts w:ascii="Times New Roman" w:hAnsi="Times New Roman"/>
          <w:spacing w:val="6"/>
          <w:szCs w:val="28"/>
          <w:lang w:val="ru-RU"/>
        </w:rPr>
        <w:t>До п</w:t>
      </w:r>
      <w:r w:rsidRPr="00F77704">
        <w:rPr>
          <w:rFonts w:ascii="Times New Roman" w:hAnsi="Times New Roman"/>
          <w:spacing w:val="6"/>
          <w:szCs w:val="28"/>
        </w:rPr>
        <w:t>редставник</w:t>
      </w:r>
      <w:r w:rsidR="00AA72D8">
        <w:rPr>
          <w:rFonts w:ascii="Times New Roman" w:hAnsi="Times New Roman"/>
          <w:spacing w:val="6"/>
          <w:szCs w:val="28"/>
          <w:lang w:val="ru-RU"/>
        </w:rPr>
        <w:t>ів</w:t>
      </w:r>
      <w:r w:rsidRPr="00F77704">
        <w:rPr>
          <w:rFonts w:ascii="Times New Roman" w:hAnsi="Times New Roman"/>
          <w:spacing w:val="6"/>
          <w:szCs w:val="28"/>
        </w:rPr>
        <w:t xml:space="preserve"> шостого типу </w:t>
      </w:r>
      <w:r w:rsidR="00AA72D8">
        <w:rPr>
          <w:rFonts w:ascii="Times New Roman" w:hAnsi="Times New Roman"/>
          <w:spacing w:val="6"/>
          <w:szCs w:val="28"/>
          <w:lang w:val="ru-RU"/>
        </w:rPr>
        <w:t>входять</w:t>
      </w:r>
      <w:r w:rsidRPr="00F77704">
        <w:rPr>
          <w:rFonts w:ascii="Times New Roman" w:hAnsi="Times New Roman"/>
          <w:spacing w:val="6"/>
          <w:szCs w:val="28"/>
        </w:rPr>
        <w:t xml:space="preserve"> </w:t>
      </w:r>
      <w:r w:rsidR="00AA72D8">
        <w:rPr>
          <w:rFonts w:ascii="Times New Roman" w:hAnsi="Times New Roman"/>
          <w:spacing w:val="6"/>
          <w:szCs w:val="28"/>
          <w:lang w:val="ru-RU"/>
        </w:rPr>
        <w:t xml:space="preserve">особи, котрі </w:t>
      </w:r>
      <w:r w:rsidRPr="00F77704">
        <w:rPr>
          <w:rFonts w:ascii="Times New Roman" w:hAnsi="Times New Roman"/>
          <w:spacing w:val="6"/>
          <w:szCs w:val="28"/>
        </w:rPr>
        <w:t xml:space="preserve">передусім </w:t>
      </w:r>
      <w:r w:rsidR="00AA72D8">
        <w:rPr>
          <w:rFonts w:ascii="Times New Roman" w:hAnsi="Times New Roman"/>
          <w:spacing w:val="6"/>
          <w:szCs w:val="28"/>
          <w:lang w:val="ru-RU"/>
        </w:rPr>
        <w:t>надають перевагу</w:t>
      </w:r>
      <w:r w:rsidR="00AA72D8">
        <w:rPr>
          <w:rFonts w:ascii="Times New Roman" w:hAnsi="Times New Roman"/>
          <w:spacing w:val="6"/>
          <w:szCs w:val="28"/>
        </w:rPr>
        <w:t xml:space="preserve"> матеріальни</w:t>
      </w:r>
      <w:r w:rsidR="00AA72D8">
        <w:rPr>
          <w:rFonts w:ascii="Times New Roman" w:hAnsi="Times New Roman"/>
          <w:spacing w:val="6"/>
          <w:szCs w:val="28"/>
          <w:lang w:val="ru-RU"/>
        </w:rPr>
        <w:t>м</w:t>
      </w:r>
      <w:r w:rsidRPr="00F77704">
        <w:rPr>
          <w:rFonts w:ascii="Times New Roman" w:hAnsi="Times New Roman"/>
          <w:spacing w:val="6"/>
          <w:szCs w:val="28"/>
        </w:rPr>
        <w:t xml:space="preserve"> благ</w:t>
      </w:r>
      <w:r w:rsidR="00AA72D8">
        <w:rPr>
          <w:rFonts w:ascii="Times New Roman" w:hAnsi="Times New Roman"/>
          <w:spacing w:val="6"/>
          <w:szCs w:val="28"/>
          <w:lang w:val="ru-RU"/>
        </w:rPr>
        <w:t>ам</w:t>
      </w:r>
      <w:r w:rsidRPr="00F77704">
        <w:rPr>
          <w:rFonts w:ascii="Times New Roman" w:hAnsi="Times New Roman"/>
          <w:spacing w:val="6"/>
          <w:szCs w:val="28"/>
        </w:rPr>
        <w:t xml:space="preserve">. </w:t>
      </w:r>
      <w:r w:rsidRPr="00F07B68">
        <w:rPr>
          <w:rFonts w:ascii="Times New Roman" w:hAnsi="Times New Roman"/>
          <w:spacing w:val="6"/>
          <w:szCs w:val="28"/>
        </w:rPr>
        <w:t>Сьома категорія об</w:t>
      </w:r>
      <w:r w:rsidR="00AA72D8">
        <w:rPr>
          <w:rFonts w:ascii="Times New Roman" w:hAnsi="Times New Roman"/>
          <w:spacing w:val="6"/>
          <w:szCs w:val="28"/>
        </w:rPr>
        <w:t>’</w:t>
      </w:r>
      <w:r w:rsidRPr="00F07B68">
        <w:rPr>
          <w:rFonts w:ascii="Times New Roman" w:hAnsi="Times New Roman"/>
          <w:spacing w:val="6"/>
          <w:szCs w:val="28"/>
        </w:rPr>
        <w:t>єднує відверто асоціальних</w:t>
      </w:r>
      <w:r w:rsidR="00AA72D8" w:rsidRPr="00AA72D8">
        <w:rPr>
          <w:rFonts w:ascii="Times New Roman" w:hAnsi="Times New Roman"/>
          <w:spacing w:val="6"/>
          <w:szCs w:val="28"/>
        </w:rPr>
        <w:t xml:space="preserve"> людей, а в</w:t>
      </w:r>
      <w:r w:rsidR="00AA72D8">
        <w:rPr>
          <w:rFonts w:ascii="Times New Roman" w:hAnsi="Times New Roman"/>
          <w:spacing w:val="6"/>
          <w:szCs w:val="28"/>
        </w:rPr>
        <w:t>осьма категорія людей</w:t>
      </w:r>
      <w:r w:rsidRPr="00F07B68">
        <w:rPr>
          <w:rFonts w:ascii="Times New Roman" w:hAnsi="Times New Roman"/>
          <w:spacing w:val="6"/>
          <w:szCs w:val="28"/>
        </w:rPr>
        <w:t xml:space="preserve"> сприйма</w:t>
      </w:r>
      <w:r w:rsidR="00AA72D8">
        <w:rPr>
          <w:rFonts w:ascii="Times New Roman" w:hAnsi="Times New Roman"/>
          <w:spacing w:val="6"/>
          <w:szCs w:val="28"/>
          <w:lang w:val="ru-RU"/>
        </w:rPr>
        <w:t>є</w:t>
      </w:r>
      <w:r w:rsidRPr="00F07B68">
        <w:rPr>
          <w:rFonts w:ascii="Times New Roman" w:hAnsi="Times New Roman"/>
          <w:spacing w:val="6"/>
          <w:szCs w:val="28"/>
        </w:rPr>
        <w:t xml:space="preserve"> вільний час як втечу від життя.</w:t>
      </w:r>
    </w:p>
    <w:p w:rsidR="00DC0448" w:rsidRPr="00F07B68" w:rsidRDefault="00DC0448" w:rsidP="00DC0448">
      <w:pPr>
        <w:pStyle w:val="aa"/>
        <w:widowControl w:val="0"/>
        <w:spacing w:line="360" w:lineRule="auto"/>
        <w:rPr>
          <w:rFonts w:ascii="Times New Roman" w:hAnsi="Times New Roman"/>
          <w:spacing w:val="6"/>
          <w:szCs w:val="28"/>
        </w:rPr>
      </w:pPr>
      <w:r w:rsidRPr="00F07B68">
        <w:rPr>
          <w:rFonts w:ascii="Times New Roman" w:hAnsi="Times New Roman"/>
          <w:spacing w:val="6"/>
          <w:szCs w:val="28"/>
        </w:rPr>
        <w:t>Раціональне використання вільного часу – це поєднання видів заня</w:t>
      </w:r>
      <w:r w:rsidR="008C4C64">
        <w:rPr>
          <w:rFonts w:ascii="Times New Roman" w:hAnsi="Times New Roman"/>
          <w:spacing w:val="6"/>
          <w:szCs w:val="28"/>
        </w:rPr>
        <w:t>ть, їх активних і пасивних форм</w:t>
      </w:r>
      <w:r w:rsidR="008C4C64" w:rsidRPr="008C4C64">
        <w:rPr>
          <w:rFonts w:ascii="Times New Roman" w:hAnsi="Times New Roman"/>
          <w:spacing w:val="6"/>
          <w:szCs w:val="28"/>
        </w:rPr>
        <w:t>.</w:t>
      </w:r>
      <w:r w:rsidRPr="00F07B68">
        <w:rPr>
          <w:rFonts w:ascii="Times New Roman" w:hAnsi="Times New Roman"/>
          <w:spacing w:val="6"/>
          <w:szCs w:val="28"/>
        </w:rPr>
        <w:t xml:space="preserve"> </w:t>
      </w:r>
      <w:r w:rsidR="008C4C64" w:rsidRPr="008C4C64">
        <w:rPr>
          <w:rFonts w:ascii="Times New Roman" w:hAnsi="Times New Roman"/>
          <w:spacing w:val="6"/>
          <w:szCs w:val="28"/>
        </w:rPr>
        <w:t>Особливо треба звертати увагу на ті види,</w:t>
      </w:r>
      <w:r w:rsidR="00AE5F0E" w:rsidRPr="00AE5F0E">
        <w:rPr>
          <w:rFonts w:ascii="Times New Roman" w:hAnsi="Times New Roman"/>
          <w:spacing w:val="6"/>
          <w:szCs w:val="28"/>
        </w:rPr>
        <w:t xml:space="preserve"> </w:t>
      </w:r>
      <w:r w:rsidR="008C4C64" w:rsidRPr="008C4C64">
        <w:rPr>
          <w:rFonts w:ascii="Times New Roman" w:hAnsi="Times New Roman"/>
          <w:spacing w:val="6"/>
          <w:szCs w:val="28"/>
        </w:rPr>
        <w:t>які</w:t>
      </w:r>
      <w:r w:rsidRPr="00F07B68">
        <w:rPr>
          <w:rFonts w:ascii="Times New Roman" w:hAnsi="Times New Roman"/>
          <w:spacing w:val="6"/>
          <w:szCs w:val="28"/>
        </w:rPr>
        <w:t xml:space="preserve"> найбільш ефективно впливають на розвиток життєдіял</w:t>
      </w:r>
      <w:r w:rsidR="00DF6DEA">
        <w:rPr>
          <w:rFonts w:ascii="Times New Roman" w:hAnsi="Times New Roman"/>
          <w:spacing w:val="6"/>
          <w:szCs w:val="28"/>
        </w:rPr>
        <w:t>ьності особистості, її сутності</w:t>
      </w:r>
      <w:r w:rsidR="00DF6DEA" w:rsidRPr="00DF6DEA">
        <w:rPr>
          <w:rFonts w:ascii="Times New Roman" w:hAnsi="Times New Roman"/>
          <w:spacing w:val="6"/>
          <w:szCs w:val="28"/>
        </w:rPr>
        <w:t xml:space="preserve"> та на</w:t>
      </w:r>
      <w:r w:rsidR="00AE5F0E">
        <w:rPr>
          <w:rFonts w:ascii="Times New Roman" w:hAnsi="Times New Roman"/>
          <w:spacing w:val="6"/>
          <w:szCs w:val="28"/>
        </w:rPr>
        <w:t xml:space="preserve"> фізичн</w:t>
      </w:r>
      <w:r w:rsidR="00AE5F0E" w:rsidRPr="00AE5F0E">
        <w:rPr>
          <w:rFonts w:ascii="Times New Roman" w:hAnsi="Times New Roman"/>
          <w:spacing w:val="6"/>
          <w:szCs w:val="28"/>
        </w:rPr>
        <w:t>у</w:t>
      </w:r>
      <w:r w:rsidRPr="00F07B68">
        <w:rPr>
          <w:rFonts w:ascii="Times New Roman" w:hAnsi="Times New Roman"/>
          <w:spacing w:val="6"/>
          <w:szCs w:val="28"/>
        </w:rPr>
        <w:t>, емоційн</w:t>
      </w:r>
      <w:r w:rsidR="00AE5F0E" w:rsidRPr="00AE5F0E">
        <w:rPr>
          <w:rFonts w:ascii="Times New Roman" w:hAnsi="Times New Roman"/>
          <w:spacing w:val="6"/>
          <w:szCs w:val="28"/>
        </w:rPr>
        <w:t>у</w:t>
      </w:r>
      <w:r w:rsidRPr="00F07B68">
        <w:rPr>
          <w:rFonts w:ascii="Times New Roman" w:hAnsi="Times New Roman"/>
          <w:spacing w:val="6"/>
          <w:szCs w:val="28"/>
        </w:rPr>
        <w:t xml:space="preserve"> та інтелектуальн</w:t>
      </w:r>
      <w:r w:rsidR="00AE5F0E" w:rsidRPr="00AE5F0E">
        <w:rPr>
          <w:rFonts w:ascii="Times New Roman" w:hAnsi="Times New Roman"/>
          <w:spacing w:val="6"/>
          <w:szCs w:val="28"/>
        </w:rPr>
        <w:t>у</w:t>
      </w:r>
      <w:r w:rsidRPr="00F07B68">
        <w:rPr>
          <w:rFonts w:ascii="Times New Roman" w:hAnsi="Times New Roman"/>
          <w:spacing w:val="6"/>
          <w:szCs w:val="28"/>
        </w:rPr>
        <w:t xml:space="preserve"> сфер</w:t>
      </w:r>
      <w:r w:rsidR="00AE5F0E" w:rsidRPr="00AE5F0E">
        <w:rPr>
          <w:rFonts w:ascii="Times New Roman" w:hAnsi="Times New Roman"/>
          <w:spacing w:val="6"/>
          <w:szCs w:val="28"/>
        </w:rPr>
        <w:t>и</w:t>
      </w:r>
      <w:r w:rsidRPr="00F07B68">
        <w:rPr>
          <w:rFonts w:ascii="Times New Roman" w:hAnsi="Times New Roman"/>
          <w:spacing w:val="6"/>
          <w:szCs w:val="28"/>
        </w:rPr>
        <w:t xml:space="preserve">. </w:t>
      </w:r>
      <w:r w:rsidR="00C42A13">
        <w:rPr>
          <w:rFonts w:ascii="Times New Roman" w:hAnsi="Times New Roman"/>
          <w:spacing w:val="6"/>
          <w:szCs w:val="28"/>
          <w:lang w:val="ru-RU"/>
        </w:rPr>
        <w:t>При цьому</w:t>
      </w:r>
      <w:r w:rsidRPr="00F07B68">
        <w:rPr>
          <w:rFonts w:ascii="Times New Roman" w:hAnsi="Times New Roman"/>
          <w:spacing w:val="6"/>
          <w:szCs w:val="28"/>
        </w:rPr>
        <w:t xml:space="preserve"> важливо розуміти фактори, які допомагають раціонально використовувати вільний час.</w:t>
      </w:r>
    </w:p>
    <w:p w:rsidR="00DC0448" w:rsidRPr="00F77704" w:rsidRDefault="00AE5F0E" w:rsidP="00DC0448">
      <w:pPr>
        <w:pStyle w:val="aa"/>
        <w:widowControl w:val="0"/>
        <w:spacing w:line="360" w:lineRule="auto"/>
        <w:rPr>
          <w:rFonts w:ascii="Times New Roman" w:hAnsi="Times New Roman"/>
          <w:spacing w:val="6"/>
          <w:szCs w:val="28"/>
        </w:rPr>
      </w:pPr>
      <w:r>
        <w:rPr>
          <w:rFonts w:ascii="Times New Roman" w:hAnsi="Times New Roman"/>
          <w:spacing w:val="6"/>
          <w:szCs w:val="28"/>
        </w:rPr>
        <w:lastRenderedPageBreak/>
        <w:t>Безсумнівно, найголовніш</w:t>
      </w:r>
      <w:r>
        <w:rPr>
          <w:rFonts w:ascii="Times New Roman" w:hAnsi="Times New Roman"/>
          <w:spacing w:val="6"/>
          <w:szCs w:val="28"/>
          <w:lang w:val="ru-RU"/>
        </w:rPr>
        <w:t>им є те</w:t>
      </w:r>
      <w:r w:rsidR="00DC0448" w:rsidRPr="00F07B68">
        <w:rPr>
          <w:rFonts w:ascii="Times New Roman" w:hAnsi="Times New Roman"/>
          <w:spacing w:val="6"/>
          <w:szCs w:val="28"/>
        </w:rPr>
        <w:t xml:space="preserve">, щоб </w:t>
      </w:r>
      <w:r>
        <w:rPr>
          <w:rFonts w:ascii="Times New Roman" w:hAnsi="Times New Roman"/>
          <w:spacing w:val="6"/>
          <w:szCs w:val="28"/>
          <w:lang w:val="ru-RU"/>
        </w:rPr>
        <w:t>вільний час</w:t>
      </w:r>
      <w:r w:rsidR="00DC0448" w:rsidRPr="00F07B68">
        <w:rPr>
          <w:rFonts w:ascii="Times New Roman" w:hAnsi="Times New Roman"/>
          <w:spacing w:val="6"/>
          <w:szCs w:val="28"/>
        </w:rPr>
        <w:t xml:space="preserve"> бу</w:t>
      </w:r>
      <w:r>
        <w:rPr>
          <w:rFonts w:ascii="Times New Roman" w:hAnsi="Times New Roman"/>
          <w:spacing w:val="6"/>
          <w:szCs w:val="28"/>
          <w:lang w:val="ru-RU"/>
        </w:rPr>
        <w:t>в</w:t>
      </w:r>
      <w:r w:rsidR="00DC0448" w:rsidRPr="00F07B68">
        <w:rPr>
          <w:rFonts w:ascii="Times New Roman" w:hAnsi="Times New Roman"/>
          <w:spacing w:val="6"/>
          <w:szCs w:val="28"/>
        </w:rPr>
        <w:t xml:space="preserve"> в достатній кількості. </w:t>
      </w:r>
      <w:r>
        <w:rPr>
          <w:rFonts w:ascii="Times New Roman" w:hAnsi="Times New Roman"/>
          <w:spacing w:val="6"/>
          <w:szCs w:val="28"/>
          <w:lang w:val="ru-RU"/>
        </w:rPr>
        <w:t>Не треба забувати про те, що</w:t>
      </w:r>
      <w:r w:rsidR="00DC0448" w:rsidRPr="00F07B68">
        <w:rPr>
          <w:rFonts w:ascii="Times New Roman" w:hAnsi="Times New Roman"/>
          <w:spacing w:val="6"/>
          <w:szCs w:val="28"/>
        </w:rPr>
        <w:t xml:space="preserve"> розвиток культурних потреб </w:t>
      </w:r>
      <w:r w:rsidR="00C42A13">
        <w:rPr>
          <w:rFonts w:ascii="Times New Roman" w:hAnsi="Times New Roman"/>
          <w:spacing w:val="6"/>
          <w:szCs w:val="28"/>
          <w:lang w:val="ru-RU"/>
        </w:rPr>
        <w:t xml:space="preserve">різних верств </w:t>
      </w:r>
      <w:r w:rsidR="00DC0448" w:rsidRPr="00F07B68">
        <w:rPr>
          <w:rFonts w:ascii="Times New Roman" w:hAnsi="Times New Roman"/>
          <w:spacing w:val="6"/>
          <w:szCs w:val="28"/>
        </w:rPr>
        <w:t xml:space="preserve">населення, зростання нейронних перевантажень </w:t>
      </w:r>
      <w:r>
        <w:rPr>
          <w:rFonts w:ascii="Times New Roman" w:hAnsi="Times New Roman"/>
          <w:spacing w:val="6"/>
          <w:szCs w:val="28"/>
          <w:lang w:val="ru-RU"/>
        </w:rPr>
        <w:t>призводить до</w:t>
      </w:r>
      <w:r w:rsidR="00DC0448" w:rsidRPr="00F07B68">
        <w:rPr>
          <w:rFonts w:ascii="Times New Roman" w:hAnsi="Times New Roman"/>
          <w:spacing w:val="6"/>
          <w:szCs w:val="28"/>
        </w:rPr>
        <w:t xml:space="preserve"> збільшенн</w:t>
      </w:r>
      <w:r>
        <w:rPr>
          <w:rFonts w:ascii="Times New Roman" w:hAnsi="Times New Roman"/>
          <w:spacing w:val="6"/>
          <w:szCs w:val="28"/>
          <w:lang w:val="ru-RU"/>
        </w:rPr>
        <w:t>я</w:t>
      </w:r>
      <w:r w:rsidR="00DC0448" w:rsidRPr="00F07B68">
        <w:rPr>
          <w:rFonts w:ascii="Times New Roman" w:hAnsi="Times New Roman"/>
          <w:spacing w:val="6"/>
          <w:szCs w:val="28"/>
        </w:rPr>
        <w:t xml:space="preserve"> простою. Другим фактором, який впливає на використання вільного часу, є віддаленість житла </w:t>
      </w:r>
      <w:r w:rsidR="00C42A13">
        <w:rPr>
          <w:rFonts w:ascii="Times New Roman" w:hAnsi="Times New Roman"/>
          <w:spacing w:val="6"/>
          <w:szCs w:val="28"/>
          <w:lang w:val="ru-RU"/>
        </w:rPr>
        <w:t xml:space="preserve">як </w:t>
      </w:r>
      <w:r w:rsidR="00DC0448" w:rsidRPr="00F07B68">
        <w:rPr>
          <w:rFonts w:ascii="Times New Roman" w:hAnsi="Times New Roman"/>
          <w:spacing w:val="6"/>
          <w:szCs w:val="28"/>
        </w:rPr>
        <w:t xml:space="preserve">від місця роботи, </w:t>
      </w:r>
      <w:r w:rsidR="00C42A13">
        <w:rPr>
          <w:rFonts w:ascii="Times New Roman" w:hAnsi="Times New Roman"/>
          <w:spacing w:val="6"/>
          <w:szCs w:val="28"/>
          <w:lang w:val="ru-RU"/>
        </w:rPr>
        <w:t>т</w:t>
      </w:r>
      <w:r w:rsidR="00DC0448" w:rsidRPr="00F07B68">
        <w:rPr>
          <w:rFonts w:ascii="Times New Roman" w:hAnsi="Times New Roman"/>
          <w:spacing w:val="6"/>
          <w:szCs w:val="28"/>
        </w:rPr>
        <w:t>а</w:t>
      </w:r>
      <w:r w:rsidR="00C42A13">
        <w:rPr>
          <w:rFonts w:ascii="Times New Roman" w:hAnsi="Times New Roman"/>
          <w:spacing w:val="6"/>
          <w:szCs w:val="28"/>
          <w:lang w:val="ru-RU"/>
        </w:rPr>
        <w:t>к і</w:t>
      </w:r>
      <w:r w:rsidR="00DC0448" w:rsidRPr="00F07B68">
        <w:rPr>
          <w:rFonts w:ascii="Times New Roman" w:hAnsi="Times New Roman"/>
          <w:spacing w:val="6"/>
          <w:szCs w:val="28"/>
        </w:rPr>
        <w:t xml:space="preserve"> спортивних </w:t>
      </w:r>
      <w:r w:rsidR="00C42A13">
        <w:rPr>
          <w:rFonts w:ascii="Times New Roman" w:hAnsi="Times New Roman"/>
          <w:spacing w:val="6"/>
          <w:szCs w:val="28"/>
          <w:lang w:val="ru-RU"/>
        </w:rPr>
        <w:t>споруд</w:t>
      </w:r>
      <w:r w:rsidR="00DC0448" w:rsidRPr="00F07B68">
        <w:rPr>
          <w:rFonts w:ascii="Times New Roman" w:hAnsi="Times New Roman"/>
          <w:spacing w:val="6"/>
          <w:szCs w:val="28"/>
        </w:rPr>
        <w:t xml:space="preserve">. Це </w:t>
      </w:r>
      <w:r w:rsidR="00C42A13">
        <w:rPr>
          <w:rFonts w:ascii="Times New Roman" w:hAnsi="Times New Roman"/>
          <w:spacing w:val="6"/>
          <w:szCs w:val="28"/>
          <w:lang w:val="ru-RU"/>
        </w:rPr>
        <w:t xml:space="preserve">призводить до </w:t>
      </w:r>
      <w:r w:rsidR="00DC0448" w:rsidRPr="00F07B68">
        <w:rPr>
          <w:rFonts w:ascii="Times New Roman" w:hAnsi="Times New Roman"/>
          <w:spacing w:val="6"/>
          <w:szCs w:val="28"/>
        </w:rPr>
        <w:t>збільш</w:t>
      </w:r>
      <w:r w:rsidR="00C42A13">
        <w:rPr>
          <w:rFonts w:ascii="Times New Roman" w:hAnsi="Times New Roman"/>
          <w:spacing w:val="6"/>
          <w:szCs w:val="28"/>
          <w:lang w:val="ru-RU"/>
        </w:rPr>
        <w:t>ення</w:t>
      </w:r>
      <w:r w:rsidR="00DC0448" w:rsidRPr="00F07B68">
        <w:rPr>
          <w:rFonts w:ascii="Times New Roman" w:hAnsi="Times New Roman"/>
          <w:spacing w:val="6"/>
          <w:szCs w:val="28"/>
        </w:rPr>
        <w:t xml:space="preserve"> час</w:t>
      </w:r>
      <w:r w:rsidR="00C42A13">
        <w:rPr>
          <w:rFonts w:ascii="Times New Roman" w:hAnsi="Times New Roman"/>
          <w:spacing w:val="6"/>
          <w:szCs w:val="28"/>
          <w:lang w:val="ru-RU"/>
        </w:rPr>
        <w:t>у</w:t>
      </w:r>
      <w:r w:rsidR="00DC0448" w:rsidRPr="00F07B68">
        <w:rPr>
          <w:rFonts w:ascii="Times New Roman" w:hAnsi="Times New Roman"/>
          <w:spacing w:val="6"/>
          <w:szCs w:val="28"/>
        </w:rPr>
        <w:t xml:space="preserve"> на різні переїзди та значно скорочує </w:t>
      </w:r>
      <w:r w:rsidR="00C42A13">
        <w:rPr>
          <w:rFonts w:ascii="Times New Roman" w:hAnsi="Times New Roman"/>
          <w:spacing w:val="6"/>
          <w:szCs w:val="28"/>
          <w:lang w:val="ru-RU"/>
        </w:rPr>
        <w:t>час, який можна назвати вільним</w:t>
      </w:r>
      <w:r w:rsidR="00DC0448" w:rsidRPr="00F07B68">
        <w:rPr>
          <w:rFonts w:ascii="Times New Roman" w:hAnsi="Times New Roman"/>
          <w:spacing w:val="6"/>
          <w:szCs w:val="28"/>
        </w:rPr>
        <w:t>.</w:t>
      </w:r>
      <w:r w:rsidR="00DC0448">
        <w:rPr>
          <w:rFonts w:ascii="Times New Roman" w:hAnsi="Times New Roman"/>
          <w:spacing w:val="6"/>
          <w:szCs w:val="28"/>
          <w:lang w:val="ru-RU"/>
        </w:rPr>
        <w:t xml:space="preserve"> </w:t>
      </w:r>
      <w:r w:rsidR="00DC0448" w:rsidRPr="00F77704">
        <w:rPr>
          <w:rFonts w:ascii="Times New Roman" w:hAnsi="Times New Roman"/>
          <w:spacing w:val="6"/>
          <w:szCs w:val="28"/>
        </w:rPr>
        <w:t xml:space="preserve">Третій </w:t>
      </w:r>
      <w:r w:rsidR="00DC0448">
        <w:rPr>
          <w:rFonts w:ascii="Times New Roman" w:hAnsi="Times New Roman"/>
          <w:spacing w:val="6"/>
          <w:szCs w:val="28"/>
          <w:lang w:val="ru-RU"/>
        </w:rPr>
        <w:t>фактор</w:t>
      </w:r>
      <w:r w:rsidR="00DC0448" w:rsidRPr="00F77704">
        <w:rPr>
          <w:rFonts w:ascii="Times New Roman" w:hAnsi="Times New Roman"/>
          <w:spacing w:val="6"/>
          <w:szCs w:val="28"/>
        </w:rPr>
        <w:t xml:space="preserve"> пов</w:t>
      </w:r>
      <w:r w:rsidR="00C42A13">
        <w:rPr>
          <w:rFonts w:ascii="Times New Roman" w:hAnsi="Times New Roman"/>
          <w:spacing w:val="6"/>
          <w:szCs w:val="28"/>
        </w:rPr>
        <w:t>’</w:t>
      </w:r>
      <w:r w:rsidR="00DC0448" w:rsidRPr="00F77704">
        <w:rPr>
          <w:rFonts w:ascii="Times New Roman" w:hAnsi="Times New Roman"/>
          <w:spacing w:val="6"/>
          <w:szCs w:val="28"/>
        </w:rPr>
        <w:t>язаний із соціально-психологічними особливостями людини</w:t>
      </w:r>
      <w:r w:rsidR="00C42A13">
        <w:rPr>
          <w:rFonts w:ascii="Times New Roman" w:hAnsi="Times New Roman"/>
          <w:spacing w:val="6"/>
          <w:szCs w:val="28"/>
          <w:lang w:val="ru-RU"/>
        </w:rPr>
        <w:t xml:space="preserve">. До них належать </w:t>
      </w:r>
      <w:r w:rsidR="00DC0448" w:rsidRPr="00F77704">
        <w:rPr>
          <w:rFonts w:ascii="Times New Roman" w:hAnsi="Times New Roman"/>
          <w:spacing w:val="6"/>
          <w:szCs w:val="28"/>
        </w:rPr>
        <w:t>суб</w:t>
      </w:r>
      <w:r w:rsidR="00C42A13">
        <w:rPr>
          <w:rFonts w:ascii="Times New Roman" w:hAnsi="Times New Roman"/>
          <w:spacing w:val="6"/>
          <w:szCs w:val="28"/>
        </w:rPr>
        <w:t>’</w:t>
      </w:r>
      <w:r w:rsidR="00DC0448" w:rsidRPr="00F77704">
        <w:rPr>
          <w:rFonts w:ascii="Times New Roman" w:hAnsi="Times New Roman"/>
          <w:spacing w:val="6"/>
          <w:szCs w:val="28"/>
        </w:rPr>
        <w:t>єктивн</w:t>
      </w:r>
      <w:r w:rsidR="00C42A13">
        <w:rPr>
          <w:rFonts w:ascii="Times New Roman" w:hAnsi="Times New Roman"/>
          <w:spacing w:val="6"/>
          <w:szCs w:val="28"/>
          <w:lang w:val="ru-RU"/>
        </w:rPr>
        <w:t>а</w:t>
      </w:r>
      <w:r w:rsidR="00DC0448" w:rsidRPr="00F77704">
        <w:rPr>
          <w:rFonts w:ascii="Times New Roman" w:hAnsi="Times New Roman"/>
          <w:spacing w:val="6"/>
          <w:szCs w:val="28"/>
        </w:rPr>
        <w:t xml:space="preserve"> готовніст</w:t>
      </w:r>
      <w:r w:rsidR="00C42A13">
        <w:rPr>
          <w:rFonts w:ascii="Times New Roman" w:hAnsi="Times New Roman"/>
          <w:spacing w:val="6"/>
          <w:szCs w:val="28"/>
          <w:lang w:val="ru-RU"/>
        </w:rPr>
        <w:t>ь</w:t>
      </w:r>
      <w:r w:rsidR="00DC0448" w:rsidRPr="00F77704">
        <w:rPr>
          <w:rFonts w:ascii="Times New Roman" w:hAnsi="Times New Roman"/>
          <w:spacing w:val="6"/>
          <w:szCs w:val="28"/>
        </w:rPr>
        <w:t xml:space="preserve"> до проведення вільного часу, вміння поє</w:t>
      </w:r>
      <w:r w:rsidR="00C42A13">
        <w:rPr>
          <w:rFonts w:ascii="Times New Roman" w:hAnsi="Times New Roman"/>
          <w:spacing w:val="6"/>
          <w:szCs w:val="28"/>
        </w:rPr>
        <w:t>днувати активні і пасивні форми</w:t>
      </w:r>
      <w:r w:rsidR="00DC0448" w:rsidRPr="00F77704">
        <w:rPr>
          <w:rFonts w:ascii="Times New Roman" w:hAnsi="Times New Roman"/>
          <w:spacing w:val="6"/>
          <w:szCs w:val="28"/>
        </w:rPr>
        <w:t xml:space="preserve">, прагнення до спілкування тощо. </w:t>
      </w:r>
    </w:p>
    <w:p w:rsidR="00DC0448" w:rsidRPr="00F77704" w:rsidRDefault="00C42A13" w:rsidP="00DC0448">
      <w:pPr>
        <w:pStyle w:val="aa"/>
        <w:widowControl w:val="0"/>
        <w:spacing w:line="360" w:lineRule="auto"/>
        <w:rPr>
          <w:rFonts w:ascii="Times New Roman" w:hAnsi="Times New Roman"/>
          <w:spacing w:val="6"/>
          <w:szCs w:val="28"/>
        </w:rPr>
      </w:pPr>
      <w:r w:rsidRPr="00C42A13">
        <w:rPr>
          <w:rFonts w:ascii="Times New Roman" w:hAnsi="Times New Roman"/>
          <w:spacing w:val="6"/>
          <w:szCs w:val="28"/>
        </w:rPr>
        <w:t xml:space="preserve">Аналіз літературних даних показав, що однію із актуальних питань </w:t>
      </w:r>
      <w:r w:rsidR="00DC0448" w:rsidRPr="00F77704">
        <w:rPr>
          <w:rFonts w:ascii="Times New Roman" w:hAnsi="Times New Roman"/>
          <w:spacing w:val="6"/>
          <w:szCs w:val="28"/>
        </w:rPr>
        <w:t xml:space="preserve">є вільний час </w:t>
      </w:r>
      <w:r w:rsidRPr="00C42A13">
        <w:rPr>
          <w:rFonts w:ascii="Times New Roman" w:hAnsi="Times New Roman"/>
          <w:spacing w:val="6"/>
          <w:szCs w:val="28"/>
        </w:rPr>
        <w:t>і вимагає більш детального вивчення</w:t>
      </w:r>
      <w:r w:rsidR="00DC0448" w:rsidRPr="00F77704">
        <w:rPr>
          <w:rFonts w:ascii="Times New Roman" w:hAnsi="Times New Roman"/>
          <w:spacing w:val="6"/>
          <w:szCs w:val="28"/>
        </w:rPr>
        <w:t xml:space="preserve">, </w:t>
      </w:r>
      <w:r w:rsidR="00790A12" w:rsidRPr="00790A12">
        <w:rPr>
          <w:rFonts w:ascii="Times New Roman" w:hAnsi="Times New Roman"/>
          <w:spacing w:val="6"/>
          <w:szCs w:val="28"/>
        </w:rPr>
        <w:t xml:space="preserve">зокрема те, що </w:t>
      </w:r>
      <w:r w:rsidR="00DC0448" w:rsidRPr="00F77704">
        <w:rPr>
          <w:rFonts w:ascii="Times New Roman" w:hAnsi="Times New Roman"/>
          <w:spacing w:val="6"/>
          <w:szCs w:val="28"/>
        </w:rPr>
        <w:t>пов</w:t>
      </w:r>
      <w:r w:rsidR="00790A12">
        <w:rPr>
          <w:rFonts w:ascii="Times New Roman" w:hAnsi="Times New Roman"/>
          <w:spacing w:val="6"/>
          <w:szCs w:val="28"/>
        </w:rPr>
        <w:t>’</w:t>
      </w:r>
      <w:r w:rsidR="00DC0448" w:rsidRPr="00F77704">
        <w:rPr>
          <w:rFonts w:ascii="Times New Roman" w:hAnsi="Times New Roman"/>
          <w:spacing w:val="6"/>
          <w:szCs w:val="28"/>
        </w:rPr>
        <w:t>язан</w:t>
      </w:r>
      <w:r w:rsidR="00790A12" w:rsidRPr="00790A12">
        <w:rPr>
          <w:rFonts w:ascii="Times New Roman" w:hAnsi="Times New Roman"/>
          <w:spacing w:val="6"/>
          <w:szCs w:val="28"/>
        </w:rPr>
        <w:t>е</w:t>
      </w:r>
      <w:r w:rsidR="00DC0448" w:rsidRPr="00F77704">
        <w:rPr>
          <w:rFonts w:ascii="Times New Roman" w:hAnsi="Times New Roman"/>
          <w:spacing w:val="6"/>
          <w:szCs w:val="28"/>
        </w:rPr>
        <w:t xml:space="preserve"> з інфраструктурою молодіжного вільного часу.</w:t>
      </w:r>
    </w:p>
    <w:p w:rsidR="00DC0448" w:rsidRPr="00F77704" w:rsidRDefault="00790A12" w:rsidP="00DC0448">
      <w:pPr>
        <w:pStyle w:val="aa"/>
        <w:widowControl w:val="0"/>
        <w:spacing w:line="360" w:lineRule="auto"/>
        <w:rPr>
          <w:rFonts w:ascii="Times New Roman" w:hAnsi="Times New Roman"/>
          <w:spacing w:val="6"/>
          <w:szCs w:val="28"/>
        </w:rPr>
      </w:pPr>
      <w:r>
        <w:rPr>
          <w:rFonts w:ascii="Times New Roman" w:hAnsi="Times New Roman"/>
          <w:spacing w:val="6"/>
          <w:szCs w:val="28"/>
          <w:lang w:val="ru-RU"/>
        </w:rPr>
        <w:t>Зауважимо, що</w:t>
      </w:r>
      <w:r w:rsidR="00DC0448" w:rsidRPr="00F77704">
        <w:rPr>
          <w:rFonts w:ascii="Times New Roman" w:hAnsi="Times New Roman"/>
          <w:spacing w:val="6"/>
          <w:szCs w:val="28"/>
        </w:rPr>
        <w:t xml:space="preserve"> брак вільного часу </w:t>
      </w:r>
      <w:r>
        <w:rPr>
          <w:rFonts w:ascii="Times New Roman" w:hAnsi="Times New Roman"/>
          <w:spacing w:val="6"/>
          <w:szCs w:val="28"/>
          <w:lang w:val="ru-RU"/>
        </w:rPr>
        <w:t>призводить до</w:t>
      </w:r>
      <w:r w:rsidR="00DC0448" w:rsidRPr="00F77704">
        <w:rPr>
          <w:rFonts w:ascii="Times New Roman" w:hAnsi="Times New Roman"/>
          <w:spacing w:val="6"/>
          <w:szCs w:val="28"/>
        </w:rPr>
        <w:t xml:space="preserve"> формуванн</w:t>
      </w:r>
      <w:r>
        <w:rPr>
          <w:rFonts w:ascii="Times New Roman" w:hAnsi="Times New Roman"/>
          <w:spacing w:val="6"/>
          <w:szCs w:val="28"/>
          <w:lang w:val="ru-RU"/>
        </w:rPr>
        <w:t>я</w:t>
      </w:r>
      <w:r w:rsidR="00DC0448" w:rsidRPr="00F77704">
        <w:rPr>
          <w:rFonts w:ascii="Times New Roman" w:hAnsi="Times New Roman"/>
          <w:spacing w:val="6"/>
          <w:szCs w:val="28"/>
        </w:rPr>
        <w:t xml:space="preserve"> втоми, швидкому емоційному та фізичному вигорянню. Можливо, це пов</w:t>
      </w:r>
      <w:r>
        <w:rPr>
          <w:rFonts w:ascii="Times New Roman" w:hAnsi="Times New Roman"/>
          <w:spacing w:val="6"/>
          <w:szCs w:val="28"/>
        </w:rPr>
        <w:t>’</w:t>
      </w:r>
      <w:r w:rsidR="00DC0448" w:rsidRPr="00F77704">
        <w:rPr>
          <w:rFonts w:ascii="Times New Roman" w:hAnsi="Times New Roman"/>
          <w:spacing w:val="6"/>
          <w:szCs w:val="28"/>
        </w:rPr>
        <w:t xml:space="preserve">язано з недостатнім вмінням розподіляти </w:t>
      </w:r>
      <w:r>
        <w:rPr>
          <w:rFonts w:ascii="Times New Roman" w:hAnsi="Times New Roman"/>
          <w:spacing w:val="6"/>
          <w:szCs w:val="28"/>
          <w:lang w:val="ru-RU"/>
        </w:rPr>
        <w:t xml:space="preserve">свій </w:t>
      </w:r>
      <w:r w:rsidR="00DC0448" w:rsidRPr="00F77704">
        <w:rPr>
          <w:rFonts w:ascii="Times New Roman" w:hAnsi="Times New Roman"/>
          <w:spacing w:val="6"/>
          <w:szCs w:val="28"/>
        </w:rPr>
        <w:t>вільний час та</w:t>
      </w:r>
      <w:r>
        <w:rPr>
          <w:rFonts w:ascii="Times New Roman" w:hAnsi="Times New Roman"/>
          <w:spacing w:val="6"/>
          <w:szCs w:val="28"/>
        </w:rPr>
        <w:t xml:space="preserve"> ефективно його використовувати</w:t>
      </w:r>
      <w:r w:rsidR="003B00FB">
        <w:rPr>
          <w:rFonts w:ascii="Times New Roman" w:hAnsi="Times New Roman"/>
          <w:spacing w:val="6"/>
          <w:szCs w:val="28"/>
          <w:lang w:val="ru-RU"/>
        </w:rPr>
        <w:t xml:space="preserve"> (рисунок 1)</w:t>
      </w:r>
      <w:r w:rsidR="00DC0448" w:rsidRPr="00F77704">
        <w:rPr>
          <w:rFonts w:ascii="Times New Roman" w:hAnsi="Times New Roman"/>
          <w:spacing w:val="6"/>
          <w:szCs w:val="28"/>
        </w:rPr>
        <w:t>.</w:t>
      </w:r>
    </w:p>
    <w:p w:rsidR="00DC0448" w:rsidRPr="00F77704" w:rsidRDefault="00DC0448" w:rsidP="00DC0448">
      <w:pPr>
        <w:pStyle w:val="aa"/>
        <w:widowControl w:val="0"/>
        <w:spacing w:line="360" w:lineRule="auto"/>
        <w:rPr>
          <w:rFonts w:ascii="Times New Roman" w:hAnsi="Times New Roman"/>
          <w:spacing w:val="6"/>
          <w:szCs w:val="28"/>
        </w:rPr>
      </w:pPr>
      <w:r>
        <w:rPr>
          <w:rFonts w:ascii="Times New Roman" w:hAnsi="Times New Roman"/>
          <w:noProof/>
          <w:spacing w:val="6"/>
          <w:szCs w:val="28"/>
          <w:lang w:val="en-US" w:eastAsia="en-US"/>
        </w:rPr>
        <w:drawing>
          <wp:inline distT="0" distB="0" distL="0" distR="0" wp14:anchorId="31A627C2" wp14:editId="4E5014C4">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0448" w:rsidRPr="00184D7F" w:rsidRDefault="00DC0448" w:rsidP="006530E2">
      <w:pPr>
        <w:pStyle w:val="aa"/>
        <w:widowControl w:val="0"/>
        <w:spacing w:line="360" w:lineRule="auto"/>
        <w:jc w:val="center"/>
        <w:rPr>
          <w:rFonts w:ascii="Times New Roman" w:hAnsi="Times New Roman"/>
          <w:b/>
          <w:i/>
          <w:spacing w:val="6"/>
          <w:szCs w:val="28"/>
          <w:lang w:val="ru-RU"/>
        </w:rPr>
      </w:pPr>
      <w:r w:rsidRPr="006530E2">
        <w:rPr>
          <w:rFonts w:ascii="Times New Roman" w:hAnsi="Times New Roman"/>
          <w:b/>
          <w:i/>
          <w:spacing w:val="6"/>
          <w:szCs w:val="28"/>
          <w:lang w:val="ru-RU"/>
        </w:rPr>
        <w:t>Рис.</w:t>
      </w:r>
      <w:r w:rsidR="003B00FB">
        <w:rPr>
          <w:rFonts w:ascii="Times New Roman" w:hAnsi="Times New Roman"/>
          <w:b/>
          <w:i/>
          <w:spacing w:val="6"/>
          <w:szCs w:val="28"/>
          <w:lang w:val="ru-RU"/>
        </w:rPr>
        <w:t> 1</w:t>
      </w:r>
      <w:r w:rsidR="006530E2" w:rsidRPr="006530E2">
        <w:rPr>
          <w:rFonts w:ascii="Times New Roman" w:hAnsi="Times New Roman"/>
          <w:b/>
          <w:i/>
          <w:spacing w:val="6"/>
          <w:szCs w:val="28"/>
          <w:lang w:val="ru-RU"/>
        </w:rPr>
        <w:t xml:space="preserve"> </w:t>
      </w:r>
      <w:r w:rsidRPr="006530E2">
        <w:rPr>
          <w:rFonts w:ascii="Times New Roman" w:hAnsi="Times New Roman"/>
          <w:b/>
          <w:i/>
          <w:spacing w:val="6"/>
          <w:szCs w:val="28"/>
          <w:lang w:val="ru-RU"/>
        </w:rPr>
        <w:t>Режим дня</w:t>
      </w:r>
      <w:r w:rsidR="006530E2">
        <w:rPr>
          <w:rFonts w:ascii="Times New Roman" w:hAnsi="Times New Roman"/>
          <w:b/>
          <w:i/>
          <w:spacing w:val="6"/>
          <w:szCs w:val="28"/>
          <w:lang w:val="ru-RU"/>
        </w:rPr>
        <w:t xml:space="preserve"> осіб зрілого віку</w:t>
      </w:r>
    </w:p>
    <w:p w:rsidR="00DC0448" w:rsidRDefault="00DC0448" w:rsidP="00DC0448">
      <w:pPr>
        <w:pStyle w:val="aa"/>
        <w:widowControl w:val="0"/>
        <w:spacing w:line="360" w:lineRule="auto"/>
        <w:rPr>
          <w:rFonts w:ascii="Times New Roman" w:hAnsi="Times New Roman"/>
          <w:spacing w:val="6"/>
          <w:szCs w:val="28"/>
          <w:lang w:val="ru-RU"/>
        </w:rPr>
      </w:pPr>
      <w:r w:rsidRPr="00F77704">
        <w:rPr>
          <w:rFonts w:ascii="Times New Roman" w:hAnsi="Times New Roman"/>
          <w:spacing w:val="6"/>
          <w:szCs w:val="28"/>
        </w:rPr>
        <w:t xml:space="preserve">Переважна більшість </w:t>
      </w:r>
      <w:r w:rsidR="006530E2">
        <w:rPr>
          <w:rFonts w:ascii="Times New Roman" w:hAnsi="Times New Roman"/>
          <w:spacing w:val="6"/>
          <w:szCs w:val="28"/>
          <w:lang w:val="ru-RU"/>
        </w:rPr>
        <w:t xml:space="preserve">респондентів, зокрема </w:t>
      </w:r>
      <w:r w:rsidRPr="00F77704">
        <w:rPr>
          <w:rFonts w:ascii="Times New Roman" w:hAnsi="Times New Roman"/>
          <w:spacing w:val="6"/>
          <w:szCs w:val="28"/>
        </w:rPr>
        <w:t>81</w:t>
      </w:r>
      <w:r w:rsidR="006530E2" w:rsidRPr="006530E2">
        <w:rPr>
          <w:rFonts w:ascii="Times New Roman" w:hAnsi="Times New Roman"/>
          <w:lang w:val="ru-RU"/>
        </w:rPr>
        <w:t> </w:t>
      </w:r>
      <w:r w:rsidRPr="00F77704">
        <w:rPr>
          <w:rFonts w:ascii="Times New Roman" w:hAnsi="Times New Roman"/>
          <w:spacing w:val="6"/>
          <w:szCs w:val="28"/>
        </w:rPr>
        <w:t>% до</w:t>
      </w:r>
      <w:r w:rsidR="006530E2">
        <w:rPr>
          <w:rFonts w:ascii="Times New Roman" w:hAnsi="Times New Roman"/>
          <w:spacing w:val="6"/>
          <w:szCs w:val="28"/>
          <w:lang w:val="ru-RU"/>
        </w:rPr>
        <w:t>трим</w:t>
      </w:r>
      <w:r w:rsidRPr="00F77704">
        <w:rPr>
          <w:rFonts w:ascii="Times New Roman" w:hAnsi="Times New Roman"/>
          <w:spacing w:val="6"/>
          <w:szCs w:val="28"/>
        </w:rPr>
        <w:t xml:space="preserve">уються </w:t>
      </w:r>
      <w:r w:rsidRPr="00F77704">
        <w:rPr>
          <w:rFonts w:ascii="Times New Roman" w:hAnsi="Times New Roman"/>
          <w:spacing w:val="6"/>
          <w:szCs w:val="28"/>
        </w:rPr>
        <w:lastRenderedPageBreak/>
        <w:t>приблизного режиму дня, 13,5</w:t>
      </w:r>
      <w:r w:rsidR="006530E2">
        <w:rPr>
          <w:rFonts w:ascii="Times New Roman" w:hAnsi="Times New Roman"/>
          <w:spacing w:val="6"/>
          <w:szCs w:val="28"/>
          <w:lang w:val="ru-RU"/>
        </w:rPr>
        <w:t> </w:t>
      </w:r>
      <w:r w:rsidRPr="00F77704">
        <w:rPr>
          <w:rFonts w:ascii="Times New Roman" w:hAnsi="Times New Roman"/>
          <w:spacing w:val="6"/>
          <w:szCs w:val="28"/>
        </w:rPr>
        <w:t xml:space="preserve">% живуть у суворому розпорядку дня, і всього </w:t>
      </w:r>
      <w:r w:rsidR="006530E2">
        <w:rPr>
          <w:rFonts w:ascii="Times New Roman" w:hAnsi="Times New Roman"/>
          <w:spacing w:val="6"/>
          <w:szCs w:val="28"/>
          <w:lang w:val="ru-RU"/>
        </w:rPr>
        <w:t>тільки</w:t>
      </w:r>
      <w:r w:rsidRPr="00F77704">
        <w:rPr>
          <w:rFonts w:ascii="Times New Roman" w:hAnsi="Times New Roman"/>
          <w:spacing w:val="6"/>
          <w:szCs w:val="28"/>
        </w:rPr>
        <w:t xml:space="preserve"> 5,5% не мають власного розпорядку дня. </w:t>
      </w:r>
      <w:r w:rsidR="006530E2">
        <w:rPr>
          <w:rFonts w:ascii="Times New Roman" w:hAnsi="Times New Roman"/>
          <w:spacing w:val="6"/>
          <w:szCs w:val="28"/>
          <w:lang w:val="ru-RU"/>
        </w:rPr>
        <w:t>Доцільно зауважити, що в</w:t>
      </w:r>
      <w:r w:rsidRPr="00F77704">
        <w:rPr>
          <w:rFonts w:ascii="Times New Roman" w:hAnsi="Times New Roman"/>
          <w:spacing w:val="6"/>
          <w:szCs w:val="28"/>
        </w:rPr>
        <w:t xml:space="preserve">ід дотримання режиму дня залежить не тільки фізичний стан, а й </w:t>
      </w:r>
      <w:r w:rsidR="006530E2">
        <w:rPr>
          <w:rFonts w:ascii="Times New Roman" w:hAnsi="Times New Roman"/>
          <w:spacing w:val="6"/>
          <w:szCs w:val="28"/>
          <w:lang w:val="ru-RU"/>
        </w:rPr>
        <w:t>психо-</w:t>
      </w:r>
      <w:r w:rsidRPr="00F77704">
        <w:rPr>
          <w:rFonts w:ascii="Times New Roman" w:hAnsi="Times New Roman"/>
          <w:spacing w:val="6"/>
          <w:szCs w:val="28"/>
        </w:rPr>
        <w:t xml:space="preserve">емоційний. Порушення </w:t>
      </w:r>
      <w:r w:rsidR="003B00FB">
        <w:rPr>
          <w:rFonts w:ascii="Times New Roman" w:hAnsi="Times New Roman"/>
          <w:spacing w:val="6"/>
          <w:szCs w:val="28"/>
          <w:lang w:val="ru-RU"/>
        </w:rPr>
        <w:t xml:space="preserve">ж </w:t>
      </w:r>
      <w:r w:rsidR="006530E2">
        <w:rPr>
          <w:rFonts w:ascii="Times New Roman" w:hAnsi="Times New Roman"/>
          <w:spacing w:val="6"/>
          <w:szCs w:val="28"/>
          <w:lang w:val="ru-RU"/>
        </w:rPr>
        <w:t>організованого</w:t>
      </w:r>
      <w:r w:rsidRPr="00F77704">
        <w:rPr>
          <w:rFonts w:ascii="Times New Roman" w:hAnsi="Times New Roman"/>
          <w:spacing w:val="6"/>
          <w:szCs w:val="28"/>
        </w:rPr>
        <w:t xml:space="preserve"> режиму призводить до дисонансу, п</w:t>
      </w:r>
      <w:r w:rsidR="003B00FB">
        <w:rPr>
          <w:rFonts w:ascii="Times New Roman" w:hAnsi="Times New Roman"/>
          <w:spacing w:val="6"/>
          <w:szCs w:val="28"/>
        </w:rPr>
        <w:t>оганого самопочуття, депресій і</w:t>
      </w:r>
      <w:r w:rsidR="003B00FB">
        <w:rPr>
          <w:rFonts w:ascii="Times New Roman" w:hAnsi="Times New Roman"/>
          <w:spacing w:val="6"/>
          <w:szCs w:val="28"/>
          <w:lang w:val="ru-RU"/>
        </w:rPr>
        <w:t xml:space="preserve">, як наслідок – до </w:t>
      </w:r>
      <w:r w:rsidRPr="00F77704">
        <w:rPr>
          <w:rFonts w:ascii="Times New Roman" w:hAnsi="Times New Roman"/>
          <w:spacing w:val="6"/>
          <w:szCs w:val="28"/>
        </w:rPr>
        <w:t>хвор</w:t>
      </w:r>
      <w:r w:rsidR="003B00FB">
        <w:rPr>
          <w:rFonts w:ascii="Times New Roman" w:hAnsi="Times New Roman"/>
          <w:spacing w:val="6"/>
          <w:szCs w:val="28"/>
          <w:lang w:val="ru-RU"/>
        </w:rPr>
        <w:t>о</w:t>
      </w:r>
      <w:r w:rsidRPr="00F77704">
        <w:rPr>
          <w:rFonts w:ascii="Times New Roman" w:hAnsi="Times New Roman"/>
          <w:spacing w:val="6"/>
          <w:szCs w:val="28"/>
        </w:rPr>
        <w:t xml:space="preserve">б. Отримані результати є втішними, оскільки </w:t>
      </w:r>
      <w:r w:rsidR="003B00FB">
        <w:rPr>
          <w:rFonts w:ascii="Times New Roman" w:hAnsi="Times New Roman"/>
          <w:spacing w:val="6"/>
          <w:szCs w:val="28"/>
          <w:lang w:val="ru-RU"/>
        </w:rPr>
        <w:t>тільки</w:t>
      </w:r>
      <w:r w:rsidRPr="00F77704">
        <w:rPr>
          <w:rFonts w:ascii="Times New Roman" w:hAnsi="Times New Roman"/>
          <w:spacing w:val="6"/>
          <w:szCs w:val="28"/>
        </w:rPr>
        <w:t xml:space="preserve"> 5,5% </w:t>
      </w:r>
      <w:r w:rsidR="003B00FB">
        <w:rPr>
          <w:rFonts w:ascii="Times New Roman" w:hAnsi="Times New Roman"/>
          <w:spacing w:val="6"/>
          <w:szCs w:val="28"/>
          <w:lang w:val="ru-RU"/>
        </w:rPr>
        <w:t>осіб</w:t>
      </w:r>
      <w:r w:rsidRPr="00F77704">
        <w:rPr>
          <w:rFonts w:ascii="Times New Roman" w:hAnsi="Times New Roman"/>
          <w:spacing w:val="6"/>
          <w:szCs w:val="28"/>
        </w:rPr>
        <w:t xml:space="preserve"> не дотримуються розпорядку. </w:t>
      </w:r>
    </w:p>
    <w:p w:rsidR="003B00FB" w:rsidRPr="003B00FB" w:rsidRDefault="003B00FB" w:rsidP="00F552C3">
      <w:pPr>
        <w:pStyle w:val="aa"/>
        <w:widowControl w:val="0"/>
        <w:spacing w:line="360" w:lineRule="auto"/>
        <w:jc w:val="center"/>
        <w:rPr>
          <w:rFonts w:ascii="Times New Roman" w:hAnsi="Times New Roman"/>
          <w:spacing w:val="6"/>
          <w:szCs w:val="28"/>
          <w:lang w:val="ru-RU"/>
        </w:rPr>
      </w:pPr>
      <w:r>
        <w:rPr>
          <w:rFonts w:ascii="Times New Roman" w:hAnsi="Times New Roman"/>
          <w:noProof/>
          <w:spacing w:val="6"/>
          <w:szCs w:val="28"/>
          <w:lang w:val="en-US" w:eastAsia="en-US"/>
        </w:rPr>
        <w:drawing>
          <wp:inline distT="0" distB="0" distL="0" distR="0" wp14:anchorId="396BADAA" wp14:editId="72F22D45">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552C3" w:rsidRPr="006530E2">
        <w:rPr>
          <w:rFonts w:ascii="Times New Roman" w:hAnsi="Times New Roman"/>
          <w:b/>
          <w:i/>
          <w:spacing w:val="6"/>
          <w:szCs w:val="28"/>
          <w:lang w:val="ru-RU"/>
        </w:rPr>
        <w:t>Рис.</w:t>
      </w:r>
      <w:r w:rsidR="00F552C3">
        <w:rPr>
          <w:rFonts w:ascii="Times New Roman" w:hAnsi="Times New Roman"/>
          <w:b/>
          <w:i/>
          <w:spacing w:val="6"/>
          <w:szCs w:val="28"/>
          <w:lang w:val="ru-RU"/>
        </w:rPr>
        <w:t> </w:t>
      </w:r>
      <w:r w:rsidR="00174400">
        <w:rPr>
          <w:rFonts w:ascii="Times New Roman" w:hAnsi="Times New Roman"/>
          <w:b/>
          <w:i/>
          <w:spacing w:val="6"/>
          <w:szCs w:val="28"/>
          <w:lang w:val="ru-RU"/>
        </w:rPr>
        <w:t>2</w:t>
      </w:r>
      <w:r w:rsidR="00F552C3" w:rsidRPr="006530E2">
        <w:rPr>
          <w:rFonts w:ascii="Times New Roman" w:hAnsi="Times New Roman"/>
          <w:b/>
          <w:i/>
          <w:spacing w:val="6"/>
          <w:szCs w:val="28"/>
          <w:lang w:val="ru-RU"/>
        </w:rPr>
        <w:t xml:space="preserve"> </w:t>
      </w:r>
      <w:r w:rsidR="00F552C3">
        <w:rPr>
          <w:rFonts w:ascii="Times New Roman" w:hAnsi="Times New Roman"/>
          <w:b/>
          <w:i/>
          <w:spacing w:val="6"/>
          <w:szCs w:val="28"/>
          <w:lang w:val="ru-RU"/>
        </w:rPr>
        <w:t>Час, витрачений на підготовку до роботи</w:t>
      </w:r>
    </w:p>
    <w:p w:rsidR="003B00FB" w:rsidRDefault="003B00FB" w:rsidP="00DC0448">
      <w:pPr>
        <w:pStyle w:val="aa"/>
        <w:widowControl w:val="0"/>
        <w:spacing w:line="360" w:lineRule="auto"/>
        <w:rPr>
          <w:rFonts w:ascii="Times New Roman" w:hAnsi="Times New Roman"/>
          <w:spacing w:val="6"/>
          <w:szCs w:val="28"/>
          <w:lang w:val="ru-RU"/>
        </w:rPr>
      </w:pPr>
    </w:p>
    <w:p w:rsidR="00DC0448" w:rsidRDefault="003B00FB" w:rsidP="00DC0448">
      <w:pPr>
        <w:pStyle w:val="aa"/>
        <w:widowControl w:val="0"/>
        <w:spacing w:line="360" w:lineRule="auto"/>
        <w:rPr>
          <w:rFonts w:ascii="Times New Roman" w:hAnsi="Times New Roman"/>
          <w:spacing w:val="6"/>
          <w:szCs w:val="28"/>
          <w:lang w:val="ru-RU"/>
        </w:rPr>
      </w:pPr>
      <w:r>
        <w:rPr>
          <w:rFonts w:ascii="Times New Roman" w:hAnsi="Times New Roman"/>
          <w:spacing w:val="6"/>
          <w:szCs w:val="28"/>
          <w:lang w:val="ru-RU"/>
        </w:rPr>
        <w:t>Окрім того н</w:t>
      </w:r>
      <w:r w:rsidR="00DC0448" w:rsidRPr="00F77704">
        <w:rPr>
          <w:rFonts w:ascii="Times New Roman" w:hAnsi="Times New Roman"/>
          <w:spacing w:val="6"/>
          <w:szCs w:val="28"/>
        </w:rPr>
        <w:t xml:space="preserve">ас цікавило </w:t>
      </w:r>
      <w:r>
        <w:rPr>
          <w:rFonts w:ascii="Times New Roman" w:hAnsi="Times New Roman"/>
          <w:spacing w:val="6"/>
          <w:szCs w:val="28"/>
          <w:lang w:val="ru-RU"/>
        </w:rPr>
        <w:t xml:space="preserve">також </w:t>
      </w:r>
      <w:r>
        <w:rPr>
          <w:rFonts w:ascii="Times New Roman" w:hAnsi="Times New Roman"/>
          <w:spacing w:val="6"/>
          <w:szCs w:val="28"/>
        </w:rPr>
        <w:t>питання</w:t>
      </w:r>
      <w:r>
        <w:rPr>
          <w:rFonts w:ascii="Times New Roman" w:hAnsi="Times New Roman"/>
          <w:spacing w:val="6"/>
          <w:szCs w:val="28"/>
          <w:lang w:val="ru-RU"/>
        </w:rPr>
        <w:t xml:space="preserve"> чи</w:t>
      </w:r>
      <w:r w:rsidR="00DC0448" w:rsidRPr="00F77704">
        <w:rPr>
          <w:rFonts w:ascii="Times New Roman" w:hAnsi="Times New Roman"/>
          <w:spacing w:val="6"/>
          <w:szCs w:val="28"/>
        </w:rPr>
        <w:t xml:space="preserve"> </w:t>
      </w:r>
      <w:r w:rsidRPr="00F77704">
        <w:rPr>
          <w:rFonts w:ascii="Times New Roman" w:hAnsi="Times New Roman"/>
          <w:spacing w:val="6"/>
          <w:szCs w:val="28"/>
        </w:rPr>
        <w:t xml:space="preserve">витрачають </w:t>
      </w:r>
      <w:r w:rsidR="00DC0448" w:rsidRPr="00F77704">
        <w:rPr>
          <w:rFonts w:ascii="Times New Roman" w:hAnsi="Times New Roman"/>
          <w:spacing w:val="6"/>
          <w:szCs w:val="28"/>
        </w:rPr>
        <w:t xml:space="preserve">час на підготовку до </w:t>
      </w:r>
      <w:r>
        <w:rPr>
          <w:rFonts w:ascii="Times New Roman" w:hAnsi="Times New Roman"/>
          <w:spacing w:val="6"/>
          <w:szCs w:val="28"/>
          <w:lang w:val="ru-RU"/>
        </w:rPr>
        <w:t>виконання робочих завдань</w:t>
      </w:r>
      <w:r w:rsidR="00DC0448" w:rsidRPr="00F77704">
        <w:rPr>
          <w:rFonts w:ascii="Times New Roman" w:hAnsi="Times New Roman"/>
          <w:spacing w:val="6"/>
          <w:szCs w:val="28"/>
        </w:rPr>
        <w:t xml:space="preserve"> (рис</w:t>
      </w:r>
      <w:r>
        <w:rPr>
          <w:rFonts w:ascii="Times New Roman" w:hAnsi="Times New Roman"/>
          <w:spacing w:val="6"/>
          <w:szCs w:val="28"/>
          <w:lang w:val="ru-RU"/>
        </w:rPr>
        <w:t>унок 2</w:t>
      </w:r>
      <w:r w:rsidR="00DC0448" w:rsidRPr="00F77704">
        <w:rPr>
          <w:rFonts w:ascii="Times New Roman" w:hAnsi="Times New Roman"/>
          <w:spacing w:val="6"/>
          <w:szCs w:val="28"/>
        </w:rPr>
        <w:t xml:space="preserve">). </w:t>
      </w:r>
      <w:r>
        <w:rPr>
          <w:rFonts w:ascii="Times New Roman" w:hAnsi="Times New Roman"/>
          <w:spacing w:val="6"/>
          <w:szCs w:val="28"/>
          <w:lang w:val="ru-RU"/>
        </w:rPr>
        <w:t>Як з</w:t>
      </w:r>
      <w:r>
        <w:rPr>
          <w:rFonts w:ascii="Times New Roman" w:hAnsi="Times New Roman"/>
          <w:spacing w:val="6"/>
          <w:szCs w:val="28"/>
        </w:rPr>
        <w:t>’ясувалось</w:t>
      </w:r>
      <w:r>
        <w:rPr>
          <w:rFonts w:ascii="Times New Roman" w:hAnsi="Times New Roman"/>
          <w:spacing w:val="6"/>
          <w:szCs w:val="28"/>
          <w:lang w:val="ru-RU"/>
        </w:rPr>
        <w:t xml:space="preserve"> більше третини, а саме</w:t>
      </w:r>
      <w:r w:rsidR="00DC0448" w:rsidRPr="00F77704">
        <w:rPr>
          <w:rFonts w:ascii="Times New Roman" w:hAnsi="Times New Roman"/>
          <w:spacing w:val="6"/>
          <w:szCs w:val="28"/>
        </w:rPr>
        <w:t xml:space="preserve"> 29,7% витрачає близько 1</w:t>
      </w:r>
      <w:r>
        <w:rPr>
          <w:rFonts w:ascii="Times New Roman" w:hAnsi="Times New Roman"/>
          <w:spacing w:val="6"/>
          <w:szCs w:val="28"/>
          <w:lang w:val="ru-RU"/>
        </w:rPr>
        <w:t>–</w:t>
      </w:r>
      <w:r w:rsidR="00DC0448" w:rsidRPr="00F77704">
        <w:rPr>
          <w:rFonts w:ascii="Times New Roman" w:hAnsi="Times New Roman"/>
          <w:spacing w:val="6"/>
          <w:szCs w:val="28"/>
        </w:rPr>
        <w:t>2 годин та 24,3%</w:t>
      </w:r>
      <w:r>
        <w:rPr>
          <w:rFonts w:ascii="Times New Roman" w:hAnsi="Times New Roman"/>
          <w:spacing w:val="6"/>
          <w:szCs w:val="28"/>
          <w:lang w:val="ru-RU"/>
        </w:rPr>
        <w:t xml:space="preserve"> –</w:t>
      </w:r>
      <w:r w:rsidR="00DC0448" w:rsidRPr="00F77704">
        <w:rPr>
          <w:rFonts w:ascii="Times New Roman" w:hAnsi="Times New Roman"/>
          <w:spacing w:val="6"/>
          <w:szCs w:val="28"/>
        </w:rPr>
        <w:t xml:space="preserve"> 2</w:t>
      </w:r>
      <w:r>
        <w:rPr>
          <w:rFonts w:ascii="Times New Roman" w:hAnsi="Times New Roman"/>
          <w:spacing w:val="6"/>
          <w:szCs w:val="28"/>
          <w:lang w:val="ru-RU"/>
        </w:rPr>
        <w:t>–</w:t>
      </w:r>
      <w:r w:rsidR="00DC0448" w:rsidRPr="00F77704">
        <w:rPr>
          <w:rFonts w:ascii="Times New Roman" w:hAnsi="Times New Roman"/>
          <w:spacing w:val="6"/>
          <w:szCs w:val="28"/>
        </w:rPr>
        <w:t xml:space="preserve">3 години. Проте є такі </w:t>
      </w:r>
      <w:r>
        <w:rPr>
          <w:rFonts w:ascii="Times New Roman" w:hAnsi="Times New Roman"/>
          <w:spacing w:val="6"/>
          <w:szCs w:val="28"/>
          <w:lang w:val="ru-RU"/>
        </w:rPr>
        <w:t>особи, зокрема</w:t>
      </w:r>
      <w:r>
        <w:rPr>
          <w:rFonts w:ascii="Times New Roman" w:hAnsi="Times New Roman"/>
          <w:spacing w:val="6"/>
          <w:szCs w:val="28"/>
        </w:rPr>
        <w:t xml:space="preserve"> 13,6%</w:t>
      </w:r>
      <w:r>
        <w:rPr>
          <w:rFonts w:ascii="Times New Roman" w:hAnsi="Times New Roman"/>
          <w:spacing w:val="6"/>
          <w:szCs w:val="28"/>
          <w:lang w:val="ru-RU"/>
        </w:rPr>
        <w:t xml:space="preserve"> приділяють</w:t>
      </w:r>
      <w:r w:rsidR="00DC0448" w:rsidRPr="00F77704">
        <w:rPr>
          <w:rFonts w:ascii="Times New Roman" w:hAnsi="Times New Roman"/>
          <w:spacing w:val="6"/>
          <w:szCs w:val="28"/>
        </w:rPr>
        <w:t xml:space="preserve"> підготовці до занять більше 4</w:t>
      </w:r>
      <w:r>
        <w:rPr>
          <w:rFonts w:ascii="Times New Roman" w:hAnsi="Times New Roman"/>
          <w:spacing w:val="6"/>
          <w:szCs w:val="28"/>
          <w:lang w:val="ru-RU"/>
        </w:rPr>
        <w:t>-ьох</w:t>
      </w:r>
      <w:r w:rsidR="00DC0448" w:rsidRPr="00F77704">
        <w:rPr>
          <w:rFonts w:ascii="Times New Roman" w:hAnsi="Times New Roman"/>
          <w:spacing w:val="6"/>
          <w:szCs w:val="28"/>
        </w:rPr>
        <w:t xml:space="preserve"> годин. </w:t>
      </w:r>
      <w:r w:rsidR="00D9602C">
        <w:rPr>
          <w:rFonts w:ascii="Times New Roman" w:hAnsi="Times New Roman"/>
          <w:spacing w:val="6"/>
          <w:szCs w:val="28"/>
          <w:lang w:val="ru-RU"/>
        </w:rPr>
        <w:t>При цьому для нас було цікавим виявити час, який витрачається на домашні справи. Як з’ясувалося, у</w:t>
      </w:r>
      <w:r w:rsidR="00DC0448" w:rsidRPr="00F77704">
        <w:rPr>
          <w:rFonts w:ascii="Times New Roman" w:hAnsi="Times New Roman"/>
          <w:spacing w:val="6"/>
          <w:szCs w:val="28"/>
        </w:rPr>
        <w:t xml:space="preserve"> структурі вільного часу </w:t>
      </w:r>
      <w:r w:rsidR="00D9602C">
        <w:rPr>
          <w:rFonts w:ascii="Times New Roman" w:hAnsi="Times New Roman"/>
          <w:spacing w:val="6"/>
          <w:szCs w:val="28"/>
          <w:lang w:val="ru-RU"/>
        </w:rPr>
        <w:t>особи зрілого віку</w:t>
      </w:r>
      <w:r w:rsidR="00DC0448" w:rsidRPr="00F77704">
        <w:rPr>
          <w:rFonts w:ascii="Times New Roman" w:hAnsi="Times New Roman"/>
          <w:spacing w:val="6"/>
          <w:szCs w:val="28"/>
        </w:rPr>
        <w:t xml:space="preserve"> на домашню працю витрача</w:t>
      </w:r>
      <w:r w:rsidR="00D9602C">
        <w:rPr>
          <w:rFonts w:ascii="Times New Roman" w:hAnsi="Times New Roman"/>
          <w:spacing w:val="6"/>
          <w:szCs w:val="28"/>
          <w:lang w:val="ru-RU"/>
        </w:rPr>
        <w:t>ют</w:t>
      </w:r>
      <w:r w:rsidR="00DC0448" w:rsidRPr="00F77704">
        <w:rPr>
          <w:rFonts w:ascii="Times New Roman" w:hAnsi="Times New Roman"/>
          <w:spacing w:val="6"/>
          <w:szCs w:val="28"/>
        </w:rPr>
        <w:t>ь не більше 1</w:t>
      </w:r>
      <w:r w:rsidR="00D9602C">
        <w:rPr>
          <w:rFonts w:ascii="Times New Roman" w:hAnsi="Times New Roman"/>
          <w:spacing w:val="6"/>
          <w:szCs w:val="28"/>
          <w:lang w:val="ru-RU"/>
        </w:rPr>
        <w:t>–</w:t>
      </w:r>
      <w:r w:rsidR="00A872B4">
        <w:rPr>
          <w:rFonts w:ascii="Times New Roman" w:hAnsi="Times New Roman"/>
          <w:spacing w:val="6"/>
          <w:szCs w:val="28"/>
        </w:rPr>
        <w:t>2 годин (62,1%)</w:t>
      </w:r>
      <w:r w:rsidR="00A872B4">
        <w:rPr>
          <w:rFonts w:ascii="Times New Roman" w:hAnsi="Times New Roman"/>
          <w:spacing w:val="6"/>
          <w:szCs w:val="28"/>
          <w:lang w:val="ru-RU"/>
        </w:rPr>
        <w:t>, а це</w:t>
      </w:r>
      <w:r w:rsidR="00DC0448" w:rsidRPr="00F77704">
        <w:rPr>
          <w:rFonts w:ascii="Times New Roman" w:hAnsi="Times New Roman"/>
          <w:spacing w:val="6"/>
          <w:szCs w:val="28"/>
        </w:rPr>
        <w:t xml:space="preserve"> </w:t>
      </w:r>
      <w:r w:rsidR="00A872B4">
        <w:rPr>
          <w:rFonts w:ascii="Times New Roman" w:hAnsi="Times New Roman"/>
          <w:spacing w:val="6"/>
          <w:szCs w:val="28"/>
          <w:lang w:val="ru-RU"/>
        </w:rPr>
        <w:t xml:space="preserve">більше половина опитаних. Варто зауважити, що </w:t>
      </w:r>
      <w:r w:rsidR="00DC0448" w:rsidRPr="00F77704">
        <w:rPr>
          <w:rFonts w:ascii="Times New Roman" w:hAnsi="Times New Roman"/>
          <w:spacing w:val="6"/>
          <w:szCs w:val="28"/>
        </w:rPr>
        <w:t xml:space="preserve">56,7% </w:t>
      </w:r>
      <w:r w:rsidR="00A872B4">
        <w:rPr>
          <w:rFonts w:ascii="Times New Roman" w:hAnsi="Times New Roman"/>
          <w:spacing w:val="6"/>
          <w:szCs w:val="28"/>
          <w:lang w:val="ru-RU"/>
        </w:rPr>
        <w:t>респондентів</w:t>
      </w:r>
      <w:r w:rsidR="00DC0448" w:rsidRPr="00F77704">
        <w:rPr>
          <w:rFonts w:ascii="Times New Roman" w:hAnsi="Times New Roman"/>
          <w:spacing w:val="6"/>
          <w:szCs w:val="28"/>
        </w:rPr>
        <w:t xml:space="preserve"> витрачають 6</w:t>
      </w:r>
      <w:r w:rsidR="00A872B4">
        <w:rPr>
          <w:rFonts w:ascii="Times New Roman" w:hAnsi="Times New Roman"/>
          <w:spacing w:val="6"/>
          <w:szCs w:val="28"/>
          <w:lang w:val="ru-RU"/>
        </w:rPr>
        <w:t>–</w:t>
      </w:r>
      <w:r w:rsidR="00DC0448" w:rsidRPr="00F77704">
        <w:rPr>
          <w:rFonts w:ascii="Times New Roman" w:hAnsi="Times New Roman"/>
          <w:spacing w:val="6"/>
          <w:szCs w:val="28"/>
        </w:rPr>
        <w:t>7 годин на сон</w:t>
      </w:r>
      <w:r w:rsidR="00A872B4">
        <w:rPr>
          <w:rFonts w:ascii="Times New Roman" w:hAnsi="Times New Roman"/>
          <w:spacing w:val="6"/>
          <w:szCs w:val="28"/>
          <w:lang w:val="ru-RU"/>
        </w:rPr>
        <w:t xml:space="preserve"> і тільки</w:t>
      </w:r>
      <w:r w:rsidR="00DC0448" w:rsidRPr="00F77704">
        <w:rPr>
          <w:rFonts w:ascii="Times New Roman" w:hAnsi="Times New Roman"/>
          <w:spacing w:val="6"/>
          <w:szCs w:val="28"/>
        </w:rPr>
        <w:t xml:space="preserve"> 10,8% </w:t>
      </w:r>
      <w:r w:rsidR="00A872B4">
        <w:rPr>
          <w:rFonts w:ascii="Times New Roman" w:hAnsi="Times New Roman"/>
          <w:spacing w:val="6"/>
          <w:szCs w:val="28"/>
          <w:lang w:val="ru-RU"/>
        </w:rPr>
        <w:t>–</w:t>
      </w:r>
      <w:r w:rsidR="00DC0448" w:rsidRPr="00F77704">
        <w:rPr>
          <w:rFonts w:ascii="Times New Roman" w:hAnsi="Times New Roman"/>
          <w:spacing w:val="6"/>
          <w:szCs w:val="28"/>
        </w:rPr>
        <w:t xml:space="preserve"> 4</w:t>
      </w:r>
      <w:r w:rsidR="00A872B4">
        <w:rPr>
          <w:rFonts w:ascii="Times New Roman" w:hAnsi="Times New Roman"/>
          <w:spacing w:val="6"/>
          <w:szCs w:val="28"/>
          <w:lang w:val="ru-RU"/>
        </w:rPr>
        <w:t>–</w:t>
      </w:r>
      <w:r w:rsidR="00DC0448" w:rsidRPr="00F77704">
        <w:rPr>
          <w:rFonts w:ascii="Times New Roman" w:hAnsi="Times New Roman"/>
          <w:spacing w:val="6"/>
          <w:szCs w:val="28"/>
        </w:rPr>
        <w:t xml:space="preserve">6 годин відпочивають. Результати анкетування дають підстави </w:t>
      </w:r>
      <w:r w:rsidR="00A872B4">
        <w:rPr>
          <w:rFonts w:ascii="Times New Roman" w:hAnsi="Times New Roman"/>
          <w:spacing w:val="6"/>
          <w:szCs w:val="28"/>
          <w:lang w:val="ru-RU"/>
        </w:rPr>
        <w:t>дійти</w:t>
      </w:r>
      <w:r w:rsidR="00DC0448" w:rsidRPr="00F77704">
        <w:rPr>
          <w:rFonts w:ascii="Times New Roman" w:hAnsi="Times New Roman"/>
          <w:spacing w:val="6"/>
          <w:szCs w:val="28"/>
        </w:rPr>
        <w:t xml:space="preserve"> висновк</w:t>
      </w:r>
      <w:r w:rsidR="00A872B4">
        <w:rPr>
          <w:rFonts w:ascii="Times New Roman" w:hAnsi="Times New Roman"/>
          <w:spacing w:val="6"/>
          <w:szCs w:val="28"/>
          <w:lang w:val="ru-RU"/>
        </w:rPr>
        <w:t>у</w:t>
      </w:r>
      <w:r w:rsidR="00A872B4">
        <w:rPr>
          <w:rFonts w:ascii="Times New Roman" w:hAnsi="Times New Roman"/>
          <w:spacing w:val="6"/>
          <w:szCs w:val="28"/>
        </w:rPr>
        <w:t xml:space="preserve">, що </w:t>
      </w:r>
      <w:r w:rsidR="00A872B4" w:rsidRPr="00F77704">
        <w:rPr>
          <w:rFonts w:ascii="Times New Roman" w:hAnsi="Times New Roman"/>
          <w:spacing w:val="6"/>
          <w:szCs w:val="28"/>
        </w:rPr>
        <w:t>1</w:t>
      </w:r>
      <w:r w:rsidR="00A872B4">
        <w:rPr>
          <w:rFonts w:ascii="Times New Roman" w:hAnsi="Times New Roman"/>
          <w:spacing w:val="6"/>
          <w:szCs w:val="28"/>
          <w:lang w:val="ru-RU"/>
        </w:rPr>
        <w:t>–</w:t>
      </w:r>
      <w:r w:rsidR="00A872B4" w:rsidRPr="00F77704">
        <w:rPr>
          <w:rFonts w:ascii="Times New Roman" w:hAnsi="Times New Roman"/>
          <w:spacing w:val="6"/>
          <w:szCs w:val="28"/>
        </w:rPr>
        <w:t xml:space="preserve">2 години </w:t>
      </w:r>
      <w:r w:rsidR="00A872B4">
        <w:rPr>
          <w:rFonts w:ascii="Times New Roman" w:hAnsi="Times New Roman"/>
          <w:spacing w:val="6"/>
          <w:szCs w:val="28"/>
        </w:rPr>
        <w:t>час</w:t>
      </w:r>
      <w:r w:rsidR="00A872B4">
        <w:rPr>
          <w:rFonts w:ascii="Times New Roman" w:hAnsi="Times New Roman"/>
          <w:spacing w:val="6"/>
          <w:szCs w:val="28"/>
          <w:lang w:val="ru-RU"/>
        </w:rPr>
        <w:t>у</w:t>
      </w:r>
      <w:r w:rsidR="00DC0448" w:rsidRPr="00F77704">
        <w:rPr>
          <w:rFonts w:ascii="Times New Roman" w:hAnsi="Times New Roman"/>
          <w:spacing w:val="6"/>
          <w:szCs w:val="28"/>
        </w:rPr>
        <w:t xml:space="preserve"> на саморозвиток та задоволення своїх інтелектуальних та </w:t>
      </w:r>
      <w:r w:rsidR="00DC0448" w:rsidRPr="00F77704">
        <w:rPr>
          <w:rFonts w:ascii="Times New Roman" w:hAnsi="Times New Roman"/>
          <w:spacing w:val="6"/>
          <w:szCs w:val="28"/>
        </w:rPr>
        <w:lastRenderedPageBreak/>
        <w:t>естетичних потреб залиша</w:t>
      </w:r>
      <w:r w:rsidR="00A872B4">
        <w:rPr>
          <w:rFonts w:ascii="Times New Roman" w:hAnsi="Times New Roman"/>
          <w:spacing w:val="6"/>
          <w:szCs w:val="28"/>
          <w:lang w:val="ru-RU"/>
        </w:rPr>
        <w:t>ю</w:t>
      </w:r>
      <w:r w:rsidR="00DC0448" w:rsidRPr="00F77704">
        <w:rPr>
          <w:rFonts w:ascii="Times New Roman" w:hAnsi="Times New Roman"/>
          <w:spacing w:val="6"/>
          <w:szCs w:val="28"/>
        </w:rPr>
        <w:t xml:space="preserve">ть 54% </w:t>
      </w:r>
      <w:r w:rsidR="00A872B4">
        <w:rPr>
          <w:rFonts w:ascii="Times New Roman" w:hAnsi="Times New Roman"/>
          <w:spacing w:val="6"/>
          <w:szCs w:val="28"/>
          <w:lang w:val="ru-RU"/>
        </w:rPr>
        <w:t xml:space="preserve">опитаних </w:t>
      </w:r>
      <w:r w:rsidR="00DC0448" w:rsidRPr="00F77704">
        <w:rPr>
          <w:rFonts w:ascii="Times New Roman" w:hAnsi="Times New Roman"/>
          <w:spacing w:val="6"/>
          <w:szCs w:val="28"/>
        </w:rPr>
        <w:t>та у 24,3 % 2</w:t>
      </w:r>
      <w:r w:rsidR="00A872B4">
        <w:rPr>
          <w:rFonts w:ascii="Times New Roman" w:hAnsi="Times New Roman"/>
          <w:spacing w:val="6"/>
          <w:szCs w:val="28"/>
          <w:lang w:val="ru-RU"/>
        </w:rPr>
        <w:t>–</w:t>
      </w:r>
      <w:r w:rsidR="00DC0448" w:rsidRPr="00F77704">
        <w:rPr>
          <w:rFonts w:ascii="Times New Roman" w:hAnsi="Times New Roman"/>
          <w:spacing w:val="6"/>
          <w:szCs w:val="28"/>
        </w:rPr>
        <w:t>3 години.</w:t>
      </w:r>
    </w:p>
    <w:p w:rsidR="00A872B4" w:rsidRPr="00A872B4" w:rsidRDefault="00B711C8" w:rsidP="00DC0448">
      <w:pPr>
        <w:pStyle w:val="aa"/>
        <w:widowControl w:val="0"/>
        <w:spacing w:line="360" w:lineRule="auto"/>
        <w:rPr>
          <w:rFonts w:ascii="Times New Roman" w:hAnsi="Times New Roman"/>
          <w:spacing w:val="6"/>
          <w:szCs w:val="28"/>
          <w:lang w:val="ru-RU"/>
        </w:rPr>
      </w:pPr>
      <w:r>
        <w:rPr>
          <w:rFonts w:ascii="Times New Roman" w:hAnsi="Times New Roman"/>
          <w:noProof/>
          <w:spacing w:val="6"/>
          <w:szCs w:val="28"/>
          <w:lang w:val="en-US" w:eastAsia="en-US"/>
        </w:rPr>
        <w:drawing>
          <wp:anchor distT="0" distB="0" distL="114300" distR="114300" simplePos="0" relativeHeight="251659264" behindDoc="1" locked="0" layoutInCell="1" allowOverlap="1" wp14:anchorId="37F0DA37" wp14:editId="2DF034EA">
            <wp:simplePos x="0" y="0"/>
            <wp:positionH relativeFrom="column">
              <wp:posOffset>154305</wp:posOffset>
            </wp:positionH>
            <wp:positionV relativeFrom="paragraph">
              <wp:posOffset>1989455</wp:posOffset>
            </wp:positionV>
            <wp:extent cx="6083300" cy="364490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94072">
        <w:rPr>
          <w:rFonts w:ascii="Times New Roman" w:hAnsi="Times New Roman"/>
          <w:spacing w:val="6"/>
          <w:szCs w:val="28"/>
          <w:lang w:val="ru-RU"/>
        </w:rPr>
        <w:t>Для нас були цікавими відповіді респондентів на питання яким видам діяльності надають перевагу особи зрілого віку (рисунок 3). Так, с</w:t>
      </w:r>
      <w:r w:rsidR="00294072" w:rsidRPr="00F77704">
        <w:rPr>
          <w:rFonts w:ascii="Times New Roman" w:hAnsi="Times New Roman"/>
          <w:spacing w:val="6"/>
          <w:szCs w:val="28"/>
        </w:rPr>
        <w:t xml:space="preserve">еред запропонованих видів діяльностей у вільний час </w:t>
      </w:r>
      <w:r w:rsidR="00294072">
        <w:rPr>
          <w:rFonts w:ascii="Times New Roman" w:hAnsi="Times New Roman"/>
          <w:spacing w:val="6"/>
          <w:szCs w:val="28"/>
          <w:lang w:val="ru-RU"/>
        </w:rPr>
        <w:t xml:space="preserve">особи другого періоду зрілого віку надають </w:t>
      </w:r>
      <w:r w:rsidR="00294072" w:rsidRPr="00F77704">
        <w:rPr>
          <w:rFonts w:ascii="Times New Roman" w:hAnsi="Times New Roman"/>
          <w:spacing w:val="6"/>
          <w:szCs w:val="28"/>
        </w:rPr>
        <w:t>перевагу спортивним заняттям (73%), прогулянкам містом (59%), відвідуванню кафе (54%), а також комп</w:t>
      </w:r>
      <w:r w:rsidR="00294072">
        <w:rPr>
          <w:rFonts w:ascii="Times New Roman" w:hAnsi="Times New Roman"/>
          <w:spacing w:val="6"/>
          <w:szCs w:val="28"/>
        </w:rPr>
        <w:t>’</w:t>
      </w:r>
      <w:r w:rsidR="00294072" w:rsidRPr="00F77704">
        <w:rPr>
          <w:rFonts w:ascii="Times New Roman" w:hAnsi="Times New Roman"/>
          <w:spacing w:val="6"/>
          <w:szCs w:val="28"/>
        </w:rPr>
        <w:t>ютерним іграм, перегляду інтернет-сайтів (48,6%).</w:t>
      </w:r>
    </w:p>
    <w:p w:rsidR="00DC0448" w:rsidRPr="00F77704" w:rsidRDefault="00DC0448" w:rsidP="00B711C8">
      <w:pPr>
        <w:pStyle w:val="aa"/>
        <w:widowControl w:val="0"/>
        <w:spacing w:line="360" w:lineRule="auto"/>
        <w:jc w:val="center"/>
        <w:rPr>
          <w:rFonts w:ascii="Times New Roman" w:hAnsi="Times New Roman"/>
          <w:spacing w:val="6"/>
          <w:szCs w:val="28"/>
        </w:rPr>
      </w:pPr>
    </w:p>
    <w:p w:rsidR="00DC0448" w:rsidRPr="00DD71EE" w:rsidRDefault="00DC0448" w:rsidP="00622D0C">
      <w:pPr>
        <w:pStyle w:val="aa"/>
        <w:widowControl w:val="0"/>
        <w:spacing w:line="360" w:lineRule="auto"/>
        <w:jc w:val="center"/>
        <w:rPr>
          <w:rFonts w:ascii="Times New Roman" w:hAnsi="Times New Roman"/>
          <w:b/>
          <w:i/>
          <w:spacing w:val="6"/>
          <w:szCs w:val="28"/>
          <w:lang w:val="ru-RU"/>
        </w:rPr>
      </w:pPr>
      <w:r w:rsidRPr="00622D0C">
        <w:rPr>
          <w:rFonts w:ascii="Times New Roman" w:hAnsi="Times New Roman"/>
          <w:b/>
          <w:i/>
          <w:spacing w:val="6"/>
          <w:szCs w:val="28"/>
          <w:lang w:val="ru-RU"/>
        </w:rPr>
        <w:t>Рис</w:t>
      </w:r>
      <w:r w:rsidR="00C6439A">
        <w:rPr>
          <w:rFonts w:ascii="Times New Roman" w:hAnsi="Times New Roman"/>
          <w:b/>
          <w:i/>
          <w:spacing w:val="6"/>
          <w:szCs w:val="28"/>
          <w:lang w:val="ru-RU"/>
        </w:rPr>
        <w:t xml:space="preserve"> 3</w:t>
      </w:r>
      <w:r w:rsidRPr="00622D0C">
        <w:rPr>
          <w:rFonts w:ascii="Times New Roman" w:hAnsi="Times New Roman"/>
          <w:b/>
          <w:i/>
          <w:spacing w:val="6"/>
          <w:szCs w:val="28"/>
          <w:lang w:val="ru-RU"/>
        </w:rPr>
        <w:t>.</w:t>
      </w:r>
      <w:r w:rsidR="00F552C3">
        <w:rPr>
          <w:rFonts w:ascii="Times New Roman" w:hAnsi="Times New Roman"/>
          <w:b/>
          <w:i/>
          <w:spacing w:val="6"/>
          <w:szCs w:val="28"/>
          <w:lang w:val="ru-RU"/>
        </w:rPr>
        <w:t xml:space="preserve"> </w:t>
      </w:r>
      <w:r w:rsidRPr="00622D0C">
        <w:rPr>
          <w:rFonts w:ascii="Times New Roman" w:hAnsi="Times New Roman"/>
          <w:b/>
          <w:i/>
          <w:spacing w:val="6"/>
          <w:szCs w:val="28"/>
          <w:lang w:val="ru-RU"/>
        </w:rPr>
        <w:t>Види діяльності у вільний час</w:t>
      </w:r>
    </w:p>
    <w:p w:rsidR="00DC0448" w:rsidRDefault="00DC0448" w:rsidP="00DC0448">
      <w:pPr>
        <w:pStyle w:val="aa"/>
        <w:widowControl w:val="0"/>
        <w:spacing w:line="360" w:lineRule="auto"/>
        <w:rPr>
          <w:rFonts w:ascii="Times New Roman" w:hAnsi="Times New Roman"/>
          <w:spacing w:val="6"/>
          <w:szCs w:val="28"/>
        </w:rPr>
      </w:pPr>
    </w:p>
    <w:p w:rsidR="002E55F4" w:rsidRDefault="00DC0448" w:rsidP="00DC0448">
      <w:pPr>
        <w:pStyle w:val="aa"/>
        <w:widowControl w:val="0"/>
        <w:spacing w:line="360" w:lineRule="auto"/>
        <w:rPr>
          <w:rFonts w:ascii="Times New Roman" w:hAnsi="Times New Roman"/>
          <w:spacing w:val="6"/>
          <w:szCs w:val="28"/>
          <w:lang w:val="ru-RU"/>
        </w:rPr>
      </w:pPr>
      <w:r w:rsidRPr="00F77704">
        <w:rPr>
          <w:rFonts w:ascii="Times New Roman" w:hAnsi="Times New Roman"/>
          <w:spacing w:val="6"/>
          <w:szCs w:val="28"/>
        </w:rPr>
        <w:t>Отже, більшість опитан</w:t>
      </w:r>
      <w:r w:rsidR="00C6439A">
        <w:rPr>
          <w:rFonts w:ascii="Times New Roman" w:hAnsi="Times New Roman"/>
          <w:spacing w:val="6"/>
          <w:szCs w:val="28"/>
          <w:lang w:val="ru-RU"/>
        </w:rPr>
        <w:t>их</w:t>
      </w:r>
      <w:r w:rsidRPr="00F77704">
        <w:rPr>
          <w:rFonts w:ascii="Times New Roman" w:hAnsi="Times New Roman"/>
          <w:spacing w:val="6"/>
          <w:szCs w:val="28"/>
        </w:rPr>
        <w:t xml:space="preserve"> </w:t>
      </w:r>
      <w:r w:rsidR="00C6439A">
        <w:rPr>
          <w:rFonts w:ascii="Times New Roman" w:hAnsi="Times New Roman"/>
          <w:spacing w:val="6"/>
          <w:szCs w:val="28"/>
          <w:lang w:val="ru-RU"/>
        </w:rPr>
        <w:t>респондентів</w:t>
      </w:r>
      <w:r w:rsidRPr="00F77704">
        <w:rPr>
          <w:rFonts w:ascii="Times New Roman" w:hAnsi="Times New Roman"/>
          <w:spacing w:val="6"/>
          <w:szCs w:val="28"/>
        </w:rPr>
        <w:t xml:space="preserve"> обирає активний спосіб проведення вільного часу, а саме</w:t>
      </w:r>
      <w:r w:rsidR="00C6439A">
        <w:rPr>
          <w:rFonts w:ascii="Times New Roman" w:hAnsi="Times New Roman"/>
          <w:spacing w:val="6"/>
          <w:szCs w:val="28"/>
          <w:lang w:val="ru-RU"/>
        </w:rPr>
        <w:t xml:space="preserve"> чи є місце в ньому руховій активності</w:t>
      </w:r>
      <w:r w:rsidRPr="00F77704">
        <w:rPr>
          <w:rFonts w:ascii="Times New Roman" w:hAnsi="Times New Roman"/>
          <w:spacing w:val="6"/>
          <w:szCs w:val="28"/>
        </w:rPr>
        <w:t xml:space="preserve">. Оскільки, </w:t>
      </w:r>
      <w:r w:rsidR="00C6439A" w:rsidRPr="00C6439A">
        <w:rPr>
          <w:rFonts w:ascii="Times New Roman" w:hAnsi="Times New Roman"/>
          <w:spacing w:val="6"/>
          <w:szCs w:val="28"/>
        </w:rPr>
        <w:t>рухова активність</w:t>
      </w:r>
      <w:r w:rsidRPr="00F77704">
        <w:rPr>
          <w:rFonts w:ascii="Times New Roman" w:hAnsi="Times New Roman"/>
          <w:spacing w:val="6"/>
          <w:szCs w:val="28"/>
        </w:rPr>
        <w:t xml:space="preserve"> </w:t>
      </w:r>
      <w:r w:rsidR="00C6439A" w:rsidRPr="00C6439A">
        <w:rPr>
          <w:rFonts w:ascii="Times New Roman" w:hAnsi="Times New Roman"/>
          <w:spacing w:val="6"/>
          <w:szCs w:val="28"/>
        </w:rPr>
        <w:t>– ц</w:t>
      </w:r>
      <w:r w:rsidRPr="00F77704">
        <w:rPr>
          <w:rFonts w:ascii="Times New Roman" w:hAnsi="Times New Roman"/>
          <w:spacing w:val="6"/>
          <w:szCs w:val="28"/>
        </w:rPr>
        <w:t>е невід</w:t>
      </w:r>
      <w:r w:rsidR="00C6439A">
        <w:rPr>
          <w:rFonts w:ascii="Times New Roman" w:hAnsi="Times New Roman"/>
          <w:spacing w:val="6"/>
          <w:szCs w:val="28"/>
        </w:rPr>
        <w:t>’</w:t>
      </w:r>
      <w:r w:rsidRPr="00F77704">
        <w:rPr>
          <w:rFonts w:ascii="Times New Roman" w:hAnsi="Times New Roman"/>
          <w:spacing w:val="6"/>
          <w:szCs w:val="28"/>
        </w:rPr>
        <w:t xml:space="preserve">ємна частина життя наших студентів. Безумовно, на пріоритетність видів діяльності впливає і профіль </w:t>
      </w:r>
      <w:r w:rsidR="00C6439A" w:rsidRPr="00C6439A">
        <w:rPr>
          <w:rFonts w:ascii="Times New Roman" w:hAnsi="Times New Roman"/>
          <w:spacing w:val="6"/>
          <w:szCs w:val="28"/>
        </w:rPr>
        <w:t>професійної діяльності</w:t>
      </w:r>
      <w:r w:rsidRPr="00F77704">
        <w:rPr>
          <w:rFonts w:ascii="Times New Roman" w:hAnsi="Times New Roman"/>
          <w:spacing w:val="6"/>
          <w:szCs w:val="28"/>
        </w:rPr>
        <w:t xml:space="preserve">. В </w:t>
      </w:r>
      <w:r w:rsidR="00C6439A">
        <w:rPr>
          <w:rFonts w:ascii="Times New Roman" w:hAnsi="Times New Roman"/>
          <w:spacing w:val="6"/>
          <w:szCs w:val="28"/>
          <w:lang w:val="ru-RU"/>
        </w:rPr>
        <w:t>ході</w:t>
      </w:r>
      <w:r w:rsidRPr="00F77704">
        <w:rPr>
          <w:rFonts w:ascii="Times New Roman" w:hAnsi="Times New Roman"/>
          <w:spacing w:val="6"/>
          <w:szCs w:val="28"/>
        </w:rPr>
        <w:t xml:space="preserve"> дослідження нас </w:t>
      </w:r>
      <w:r w:rsidR="00C6439A">
        <w:rPr>
          <w:rFonts w:ascii="Times New Roman" w:hAnsi="Times New Roman"/>
          <w:spacing w:val="6"/>
          <w:szCs w:val="28"/>
          <w:lang w:val="ru-RU"/>
        </w:rPr>
        <w:t xml:space="preserve">також </w:t>
      </w:r>
      <w:r w:rsidRPr="00F77704">
        <w:rPr>
          <w:rFonts w:ascii="Times New Roman" w:hAnsi="Times New Roman"/>
          <w:spacing w:val="6"/>
          <w:szCs w:val="28"/>
        </w:rPr>
        <w:t xml:space="preserve">цікавило соціальне оточення, якому </w:t>
      </w:r>
      <w:r w:rsidR="00C6439A">
        <w:rPr>
          <w:rFonts w:ascii="Times New Roman" w:hAnsi="Times New Roman"/>
          <w:spacing w:val="6"/>
          <w:szCs w:val="28"/>
          <w:lang w:val="ru-RU"/>
        </w:rPr>
        <w:t>особи зрілого віку</w:t>
      </w:r>
      <w:r w:rsidRPr="00F77704">
        <w:rPr>
          <w:rFonts w:ascii="Times New Roman" w:hAnsi="Times New Roman"/>
          <w:spacing w:val="6"/>
          <w:szCs w:val="28"/>
        </w:rPr>
        <w:t xml:space="preserve"> надають перевагу</w:t>
      </w:r>
      <w:r w:rsidR="00C6439A">
        <w:rPr>
          <w:rFonts w:ascii="Times New Roman" w:hAnsi="Times New Roman"/>
          <w:spacing w:val="6"/>
          <w:szCs w:val="28"/>
          <w:lang w:val="ru-RU"/>
        </w:rPr>
        <w:t xml:space="preserve"> (рисунок 4)</w:t>
      </w:r>
      <w:r w:rsidRPr="00F77704">
        <w:rPr>
          <w:rFonts w:ascii="Times New Roman" w:hAnsi="Times New Roman"/>
          <w:spacing w:val="6"/>
          <w:szCs w:val="28"/>
        </w:rPr>
        <w:t>.</w:t>
      </w:r>
    </w:p>
    <w:p w:rsidR="00B711C8" w:rsidRPr="00056F89" w:rsidRDefault="00B711C8" w:rsidP="00B711C8">
      <w:pPr>
        <w:pStyle w:val="aa"/>
        <w:widowControl w:val="0"/>
        <w:spacing w:line="360" w:lineRule="auto"/>
        <w:jc w:val="center"/>
        <w:rPr>
          <w:rFonts w:ascii="Times New Roman" w:hAnsi="Times New Roman"/>
          <w:b/>
          <w:i/>
          <w:spacing w:val="6"/>
          <w:szCs w:val="28"/>
          <w:lang w:val="ru-RU"/>
        </w:rPr>
      </w:pPr>
      <w:r>
        <w:rPr>
          <w:rFonts w:ascii="Times New Roman" w:hAnsi="Times New Roman"/>
          <w:noProof/>
          <w:spacing w:val="6"/>
          <w:szCs w:val="28"/>
          <w:lang w:val="en-US" w:eastAsia="en-US"/>
        </w:rPr>
        <w:lastRenderedPageBreak/>
        <w:drawing>
          <wp:anchor distT="0" distB="0" distL="114300" distR="114300" simplePos="0" relativeHeight="251658240" behindDoc="1" locked="0" layoutInCell="1" allowOverlap="1" wp14:anchorId="7DA5A270" wp14:editId="565590FB">
            <wp:simplePos x="0" y="0"/>
            <wp:positionH relativeFrom="column">
              <wp:posOffset>103505</wp:posOffset>
            </wp:positionH>
            <wp:positionV relativeFrom="paragraph">
              <wp:posOffset>-20955</wp:posOffset>
            </wp:positionV>
            <wp:extent cx="5867400" cy="3429000"/>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C6439A">
        <w:rPr>
          <w:rFonts w:ascii="Times New Roman" w:hAnsi="Times New Roman"/>
          <w:b/>
          <w:i/>
          <w:spacing w:val="6"/>
          <w:szCs w:val="28"/>
          <w:lang w:val="ru-RU"/>
        </w:rPr>
        <w:t xml:space="preserve">Рис. 4 Проведення вільного часу </w:t>
      </w:r>
      <w:r>
        <w:rPr>
          <w:rFonts w:ascii="Times New Roman" w:hAnsi="Times New Roman"/>
          <w:b/>
          <w:i/>
          <w:spacing w:val="6"/>
          <w:szCs w:val="28"/>
          <w:lang w:val="ru-RU"/>
        </w:rPr>
        <w:t>особами зрілого віку</w:t>
      </w:r>
    </w:p>
    <w:p w:rsidR="00B711C8" w:rsidRDefault="00B711C8" w:rsidP="00DC0448">
      <w:pPr>
        <w:pStyle w:val="aa"/>
        <w:widowControl w:val="0"/>
        <w:spacing w:line="360" w:lineRule="auto"/>
        <w:rPr>
          <w:rFonts w:ascii="Times New Roman" w:hAnsi="Times New Roman"/>
          <w:spacing w:val="6"/>
          <w:szCs w:val="28"/>
          <w:lang w:val="ru-RU"/>
        </w:rPr>
      </w:pPr>
    </w:p>
    <w:p w:rsidR="00B711C8" w:rsidRDefault="002E55F4" w:rsidP="00DC0448">
      <w:pPr>
        <w:pStyle w:val="aa"/>
        <w:widowControl w:val="0"/>
        <w:spacing w:line="360" w:lineRule="auto"/>
        <w:rPr>
          <w:rFonts w:ascii="Times New Roman" w:hAnsi="Times New Roman"/>
          <w:spacing w:val="6"/>
          <w:szCs w:val="28"/>
          <w:lang w:val="ru-RU"/>
        </w:rPr>
      </w:pPr>
      <w:r>
        <w:rPr>
          <w:rFonts w:ascii="Times New Roman" w:hAnsi="Times New Roman"/>
          <w:spacing w:val="6"/>
          <w:szCs w:val="28"/>
          <w:lang w:val="ru-RU"/>
        </w:rPr>
        <w:t>Інформація на рисунку свідчить, що п</w:t>
      </w:r>
      <w:r w:rsidRPr="00F77704">
        <w:rPr>
          <w:rFonts w:ascii="Times New Roman" w:hAnsi="Times New Roman"/>
          <w:spacing w:val="6"/>
          <w:szCs w:val="28"/>
        </w:rPr>
        <w:t xml:space="preserve">ереважна більшість </w:t>
      </w:r>
      <w:r>
        <w:rPr>
          <w:rFonts w:ascii="Times New Roman" w:hAnsi="Times New Roman"/>
          <w:spacing w:val="6"/>
          <w:szCs w:val="28"/>
          <w:lang w:val="ru-RU"/>
        </w:rPr>
        <w:t xml:space="preserve">респондентів </w:t>
      </w:r>
      <w:r w:rsidRPr="00F77704">
        <w:rPr>
          <w:rFonts w:ascii="Times New Roman" w:hAnsi="Times New Roman"/>
          <w:spacing w:val="6"/>
          <w:szCs w:val="28"/>
        </w:rPr>
        <w:t>проводять вільний час з друзями (45,9</w:t>
      </w:r>
      <w:r>
        <w:rPr>
          <w:rFonts w:ascii="Times New Roman" w:hAnsi="Times New Roman"/>
          <w:spacing w:val="6"/>
          <w:szCs w:val="28"/>
        </w:rPr>
        <w:t>%)</w:t>
      </w:r>
      <w:r w:rsidRPr="00F77704">
        <w:rPr>
          <w:rFonts w:ascii="Times New Roman" w:hAnsi="Times New Roman"/>
          <w:spacing w:val="6"/>
          <w:szCs w:val="28"/>
        </w:rPr>
        <w:t xml:space="preserve"> та коханою людиною (24,3%)</w:t>
      </w:r>
      <w:r>
        <w:rPr>
          <w:rFonts w:ascii="Times New Roman" w:hAnsi="Times New Roman"/>
          <w:spacing w:val="6"/>
          <w:szCs w:val="28"/>
          <w:lang w:val="ru-RU"/>
        </w:rPr>
        <w:t>, час з родиною (29,8%)</w:t>
      </w:r>
      <w:r w:rsidR="00B711C8">
        <w:rPr>
          <w:rFonts w:ascii="Times New Roman" w:hAnsi="Times New Roman"/>
          <w:spacing w:val="6"/>
          <w:szCs w:val="28"/>
        </w:rPr>
        <w:t>.</w:t>
      </w:r>
    </w:p>
    <w:p w:rsidR="00DC0448" w:rsidRPr="002E55F4" w:rsidRDefault="002E55F4" w:rsidP="00DC0448">
      <w:pPr>
        <w:pStyle w:val="aa"/>
        <w:widowControl w:val="0"/>
        <w:spacing w:line="360" w:lineRule="auto"/>
        <w:rPr>
          <w:rFonts w:ascii="Times New Roman" w:hAnsi="Times New Roman"/>
          <w:spacing w:val="6"/>
          <w:szCs w:val="28"/>
        </w:rPr>
      </w:pPr>
      <w:r w:rsidRPr="00F77704">
        <w:rPr>
          <w:rFonts w:ascii="Times New Roman" w:hAnsi="Times New Roman"/>
          <w:spacing w:val="6"/>
          <w:szCs w:val="28"/>
        </w:rPr>
        <w:t xml:space="preserve">Отже, </w:t>
      </w:r>
      <w:r>
        <w:rPr>
          <w:rFonts w:ascii="Times New Roman" w:hAnsi="Times New Roman"/>
          <w:spacing w:val="6"/>
          <w:szCs w:val="28"/>
          <w:lang w:val="ru-RU"/>
        </w:rPr>
        <w:t xml:space="preserve">можемо зтвердно вважати такі результати є виправданими, оскільки людина, як соціальна істота прагне </w:t>
      </w:r>
      <w:r w:rsidRPr="00F77704">
        <w:rPr>
          <w:rFonts w:ascii="Times New Roman" w:hAnsi="Times New Roman"/>
          <w:spacing w:val="6"/>
          <w:szCs w:val="28"/>
        </w:rPr>
        <w:t>спілкува</w:t>
      </w:r>
      <w:r>
        <w:rPr>
          <w:rFonts w:ascii="Times New Roman" w:hAnsi="Times New Roman"/>
          <w:spacing w:val="6"/>
          <w:szCs w:val="28"/>
          <w:lang w:val="ru-RU"/>
        </w:rPr>
        <w:t>тис</w:t>
      </w:r>
      <w:r w:rsidRPr="00F77704">
        <w:rPr>
          <w:rFonts w:ascii="Times New Roman" w:hAnsi="Times New Roman"/>
          <w:spacing w:val="6"/>
          <w:szCs w:val="28"/>
        </w:rPr>
        <w:t xml:space="preserve">я. Завдяки </w:t>
      </w:r>
      <w:r w:rsidRPr="00C6439A">
        <w:rPr>
          <w:rFonts w:ascii="Times New Roman" w:hAnsi="Times New Roman"/>
          <w:spacing w:val="6"/>
          <w:szCs w:val="28"/>
        </w:rPr>
        <w:t>цьому</w:t>
      </w:r>
      <w:r w:rsidRPr="00F77704">
        <w:rPr>
          <w:rFonts w:ascii="Times New Roman" w:hAnsi="Times New Roman"/>
          <w:spacing w:val="6"/>
          <w:szCs w:val="28"/>
        </w:rPr>
        <w:t xml:space="preserve"> формується внутрішній світ людини, її свідомість, почуття, знання, життєвий досвід. </w:t>
      </w:r>
      <w:r>
        <w:rPr>
          <w:rFonts w:ascii="Times New Roman" w:hAnsi="Times New Roman"/>
          <w:spacing w:val="6"/>
          <w:szCs w:val="28"/>
        </w:rPr>
        <w:t>Т</w:t>
      </w:r>
      <w:r w:rsidRPr="0088504C">
        <w:rPr>
          <w:rFonts w:ascii="Times New Roman" w:hAnsi="Times New Roman"/>
          <w:spacing w:val="6"/>
          <w:szCs w:val="28"/>
        </w:rPr>
        <w:t>ільки</w:t>
      </w:r>
      <w:r w:rsidRPr="00F77704">
        <w:rPr>
          <w:rFonts w:ascii="Times New Roman" w:hAnsi="Times New Roman"/>
          <w:spacing w:val="6"/>
          <w:szCs w:val="28"/>
        </w:rPr>
        <w:t xml:space="preserve"> у спілкуванні з собі подібними людина пізнає найбільші цін</w:t>
      </w:r>
      <w:r>
        <w:rPr>
          <w:rFonts w:ascii="Times New Roman" w:hAnsi="Times New Roman"/>
          <w:spacing w:val="6"/>
          <w:szCs w:val="28"/>
        </w:rPr>
        <w:t>ності людського життя</w:t>
      </w:r>
      <w:r w:rsidRPr="0088504C">
        <w:rPr>
          <w:rFonts w:ascii="Times New Roman" w:hAnsi="Times New Roman"/>
          <w:spacing w:val="6"/>
          <w:szCs w:val="28"/>
        </w:rPr>
        <w:t>, такі як</w:t>
      </w:r>
      <w:r w:rsidRPr="00F77704">
        <w:rPr>
          <w:rFonts w:ascii="Times New Roman" w:hAnsi="Times New Roman"/>
          <w:spacing w:val="6"/>
          <w:szCs w:val="28"/>
        </w:rPr>
        <w:t xml:space="preserve"> дружбу і любов</w:t>
      </w:r>
    </w:p>
    <w:p w:rsidR="00DC0448" w:rsidRPr="00F77704" w:rsidRDefault="00DC0448" w:rsidP="00DC0448">
      <w:pPr>
        <w:pStyle w:val="aa"/>
        <w:widowControl w:val="0"/>
        <w:spacing w:line="360" w:lineRule="auto"/>
        <w:rPr>
          <w:rFonts w:ascii="Times New Roman" w:hAnsi="Times New Roman"/>
          <w:spacing w:val="6"/>
          <w:szCs w:val="28"/>
        </w:rPr>
      </w:pPr>
    </w:p>
    <w:p w:rsidR="00DC0448" w:rsidRPr="00F77704" w:rsidRDefault="00DC0448" w:rsidP="00DC0448">
      <w:pPr>
        <w:pStyle w:val="aa"/>
        <w:widowControl w:val="0"/>
        <w:spacing w:line="360" w:lineRule="auto"/>
        <w:rPr>
          <w:rFonts w:ascii="Times New Roman" w:eastAsia="Times New Roman" w:hAnsi="Times New Roman"/>
          <w:b/>
          <w:szCs w:val="28"/>
        </w:rPr>
      </w:pPr>
      <w:r w:rsidRPr="00F77704">
        <w:rPr>
          <w:rFonts w:ascii="Times New Roman" w:eastAsia="Times New Roman" w:hAnsi="Times New Roman"/>
          <w:b/>
          <w:szCs w:val="28"/>
        </w:rPr>
        <w:t>3.2 Характеристика мотивів осіб другого періоду зрілого віку щодо участі в заняттях руховою активністю у вільний час</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Серед усіх різноманітних властивостей особистості особливе місце займає мотивація. Це пояснюється тим, що тільки мотиви багато в чому визначають соціально значущі форми поведінки в діяльності людини. У </w:t>
      </w:r>
      <w:r w:rsidR="00A969AF" w:rsidRPr="00A969AF">
        <w:rPr>
          <w:rFonts w:ascii="Times New Roman" w:hAnsi="Times New Roman"/>
          <w:spacing w:val="6"/>
          <w:szCs w:val="28"/>
        </w:rPr>
        <w:t xml:space="preserve">цьому </w:t>
      </w:r>
      <w:r w:rsidRPr="000428E9">
        <w:rPr>
          <w:rFonts w:ascii="Times New Roman" w:hAnsi="Times New Roman"/>
          <w:spacing w:val="6"/>
          <w:szCs w:val="28"/>
        </w:rPr>
        <w:t>зв</w:t>
      </w:r>
      <w:r w:rsidR="00A969AF">
        <w:rPr>
          <w:rFonts w:ascii="Times New Roman" w:hAnsi="Times New Roman"/>
          <w:spacing w:val="6"/>
          <w:szCs w:val="28"/>
        </w:rPr>
        <w:t>’язку</w:t>
      </w:r>
      <w:r w:rsidRPr="000428E9">
        <w:rPr>
          <w:rFonts w:ascii="Times New Roman" w:hAnsi="Times New Roman"/>
          <w:spacing w:val="6"/>
          <w:szCs w:val="28"/>
        </w:rPr>
        <w:t xml:space="preserve"> можна </w:t>
      </w:r>
      <w:r w:rsidR="00A969AF" w:rsidRPr="00A969AF">
        <w:rPr>
          <w:rFonts w:ascii="Times New Roman" w:hAnsi="Times New Roman"/>
          <w:spacing w:val="6"/>
          <w:szCs w:val="28"/>
        </w:rPr>
        <w:t>твердити</w:t>
      </w:r>
      <w:r w:rsidRPr="000428E9">
        <w:rPr>
          <w:rFonts w:ascii="Times New Roman" w:hAnsi="Times New Roman"/>
          <w:spacing w:val="6"/>
          <w:szCs w:val="28"/>
        </w:rPr>
        <w:t>, що питання мотивації є важлив</w:t>
      </w:r>
      <w:r w:rsidR="00A969AF" w:rsidRPr="00A969AF">
        <w:rPr>
          <w:rFonts w:ascii="Times New Roman" w:hAnsi="Times New Roman"/>
          <w:spacing w:val="6"/>
          <w:szCs w:val="28"/>
        </w:rPr>
        <w:t>ою та актуальною</w:t>
      </w:r>
      <w:r w:rsidRPr="000428E9">
        <w:rPr>
          <w:rFonts w:ascii="Times New Roman" w:hAnsi="Times New Roman"/>
          <w:spacing w:val="6"/>
          <w:szCs w:val="28"/>
        </w:rPr>
        <w:t xml:space="preserve"> в науці. Це пояснюється тим, що стрижневу сутність особистості складають глибоко усвідомлені хвилювання у формі мотивів та </w:t>
      </w:r>
      <w:r w:rsidRPr="000428E9">
        <w:rPr>
          <w:rFonts w:ascii="Times New Roman" w:hAnsi="Times New Roman"/>
          <w:spacing w:val="6"/>
          <w:szCs w:val="28"/>
        </w:rPr>
        <w:lastRenderedPageBreak/>
        <w:t>інтересів.</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Дослідження мотивацій, що активізують прагнення до систематичних занять фізичн</w:t>
      </w:r>
      <w:r w:rsidR="00A969AF" w:rsidRPr="00A969AF">
        <w:rPr>
          <w:rFonts w:ascii="Times New Roman" w:hAnsi="Times New Roman"/>
          <w:spacing w:val="6"/>
          <w:szCs w:val="28"/>
        </w:rPr>
        <w:t>ими вправами</w:t>
      </w:r>
      <w:r w:rsidRPr="000428E9">
        <w:rPr>
          <w:rFonts w:ascii="Times New Roman" w:hAnsi="Times New Roman"/>
          <w:spacing w:val="6"/>
          <w:szCs w:val="28"/>
        </w:rPr>
        <w:t xml:space="preserve"> у </w:t>
      </w:r>
      <w:r w:rsidR="0031795A">
        <w:rPr>
          <w:rFonts w:ascii="Times New Roman" w:hAnsi="Times New Roman"/>
          <w:spacing w:val="6"/>
          <w:szCs w:val="28"/>
        </w:rPr>
        <w:t>осіб зрілого вік</w:t>
      </w:r>
      <w:r w:rsidR="0031795A" w:rsidRPr="0031795A">
        <w:rPr>
          <w:rFonts w:ascii="Times New Roman" w:hAnsi="Times New Roman"/>
          <w:spacing w:val="6"/>
          <w:szCs w:val="28"/>
        </w:rPr>
        <w:t>, дають можливість встановити, що н</w:t>
      </w:r>
      <w:r w:rsidR="00A969AF" w:rsidRPr="0031795A">
        <w:rPr>
          <w:rFonts w:ascii="Times New Roman" w:hAnsi="Times New Roman"/>
          <w:spacing w:val="6"/>
          <w:szCs w:val="28"/>
        </w:rPr>
        <w:t xml:space="preserve">е лишається осторонь </w:t>
      </w:r>
      <w:r w:rsidR="0031795A" w:rsidRPr="0031795A">
        <w:rPr>
          <w:rFonts w:ascii="Times New Roman" w:hAnsi="Times New Roman"/>
          <w:spacing w:val="6"/>
          <w:szCs w:val="28"/>
        </w:rPr>
        <w:t xml:space="preserve">цього процесу </w:t>
      </w:r>
      <w:r w:rsidR="00A969AF" w:rsidRPr="0031795A">
        <w:rPr>
          <w:rFonts w:ascii="Times New Roman" w:hAnsi="Times New Roman"/>
          <w:spacing w:val="6"/>
          <w:szCs w:val="28"/>
        </w:rPr>
        <w:t>і галузь фізичної культури, де вона</w:t>
      </w:r>
      <w:r w:rsidRPr="000428E9">
        <w:rPr>
          <w:rFonts w:ascii="Times New Roman" w:hAnsi="Times New Roman"/>
          <w:spacing w:val="6"/>
          <w:szCs w:val="28"/>
        </w:rPr>
        <w:t xml:space="preserve"> є однією з ключових педагогічних проблем фізичного виховання. Це пояснюється тим, що мотивація є критично важливою для стимулювання </w:t>
      </w:r>
      <w:r w:rsidR="0031795A" w:rsidRPr="000428E9">
        <w:rPr>
          <w:rFonts w:ascii="Times New Roman" w:hAnsi="Times New Roman"/>
          <w:spacing w:val="6"/>
          <w:szCs w:val="28"/>
        </w:rPr>
        <w:t xml:space="preserve">активної </w:t>
      </w:r>
      <w:r w:rsidRPr="000428E9">
        <w:rPr>
          <w:rFonts w:ascii="Times New Roman" w:hAnsi="Times New Roman"/>
          <w:spacing w:val="6"/>
          <w:szCs w:val="28"/>
        </w:rPr>
        <w:t>поведінк</w:t>
      </w:r>
      <w:r w:rsidR="0031795A">
        <w:rPr>
          <w:rFonts w:ascii="Times New Roman" w:hAnsi="Times New Roman"/>
          <w:spacing w:val="6"/>
          <w:szCs w:val="28"/>
          <w:lang w:val="ru-RU"/>
        </w:rPr>
        <w:t>ової</w:t>
      </w:r>
      <w:r w:rsidRPr="000428E9">
        <w:rPr>
          <w:rFonts w:ascii="Times New Roman" w:hAnsi="Times New Roman"/>
          <w:spacing w:val="6"/>
          <w:szCs w:val="28"/>
        </w:rPr>
        <w:t xml:space="preserve"> діяльності.</w:t>
      </w:r>
    </w:p>
    <w:p w:rsidR="00DC0448" w:rsidRPr="000428E9" w:rsidRDefault="0031795A" w:rsidP="00DC0448">
      <w:pPr>
        <w:pStyle w:val="aa"/>
        <w:widowControl w:val="0"/>
        <w:spacing w:line="360" w:lineRule="auto"/>
        <w:rPr>
          <w:rFonts w:ascii="Times New Roman" w:hAnsi="Times New Roman"/>
          <w:spacing w:val="6"/>
          <w:szCs w:val="28"/>
        </w:rPr>
      </w:pPr>
      <w:r>
        <w:rPr>
          <w:rFonts w:ascii="Times New Roman" w:hAnsi="Times New Roman"/>
          <w:spacing w:val="6"/>
          <w:szCs w:val="28"/>
        </w:rPr>
        <w:t>Є.П.</w:t>
      </w:r>
      <w:r>
        <w:rPr>
          <w:rFonts w:ascii="Times New Roman" w:hAnsi="Times New Roman"/>
          <w:spacing w:val="6"/>
          <w:szCs w:val="28"/>
          <w:lang w:val="ru-RU"/>
        </w:rPr>
        <w:t> </w:t>
      </w:r>
      <w:r w:rsidR="00DC0448" w:rsidRPr="000428E9">
        <w:rPr>
          <w:rFonts w:ascii="Times New Roman" w:hAnsi="Times New Roman"/>
          <w:spacing w:val="6"/>
          <w:szCs w:val="28"/>
        </w:rPr>
        <w:t xml:space="preserve">Ільїн перелічує загальні та специфічні мотиви занять </w:t>
      </w:r>
      <w:r>
        <w:rPr>
          <w:rFonts w:ascii="Times New Roman" w:hAnsi="Times New Roman"/>
          <w:spacing w:val="6"/>
          <w:szCs w:val="28"/>
          <w:lang w:val="ru-RU"/>
        </w:rPr>
        <w:t>фізичними вправами</w:t>
      </w:r>
      <w:r w:rsidR="00DC0448" w:rsidRPr="000428E9">
        <w:rPr>
          <w:rFonts w:ascii="Times New Roman" w:hAnsi="Times New Roman"/>
          <w:spacing w:val="6"/>
          <w:szCs w:val="28"/>
        </w:rPr>
        <w:t xml:space="preserve">. До перших відноситься бажання дитини займатися будь-яким видом </w:t>
      </w:r>
      <w:r>
        <w:rPr>
          <w:rFonts w:ascii="Times New Roman" w:hAnsi="Times New Roman"/>
          <w:spacing w:val="6"/>
          <w:szCs w:val="28"/>
          <w:lang w:val="ru-RU"/>
        </w:rPr>
        <w:t>рухової активності.</w:t>
      </w:r>
      <w:r>
        <w:rPr>
          <w:rFonts w:ascii="Times New Roman" w:hAnsi="Times New Roman"/>
          <w:spacing w:val="6"/>
          <w:szCs w:val="28"/>
        </w:rPr>
        <w:t xml:space="preserve"> </w:t>
      </w:r>
      <w:r>
        <w:rPr>
          <w:rFonts w:ascii="Times New Roman" w:hAnsi="Times New Roman"/>
          <w:spacing w:val="6"/>
          <w:szCs w:val="28"/>
          <w:lang w:val="ru-RU"/>
        </w:rPr>
        <w:t>Д</w:t>
      </w:r>
      <w:r w:rsidR="00DC0448" w:rsidRPr="000428E9">
        <w:rPr>
          <w:rFonts w:ascii="Times New Roman" w:hAnsi="Times New Roman"/>
          <w:spacing w:val="6"/>
          <w:szCs w:val="28"/>
        </w:rPr>
        <w:t xml:space="preserve">о других — бажання займатися тільки улюбленим видом спорту, яке може бути спрямоване на </w:t>
      </w:r>
      <w:r>
        <w:rPr>
          <w:rFonts w:ascii="Times New Roman" w:hAnsi="Times New Roman"/>
          <w:spacing w:val="6"/>
          <w:szCs w:val="28"/>
          <w:lang w:val="ru-RU"/>
        </w:rPr>
        <w:t>задоволення основної потреби, наприклад досягнення результатів у</w:t>
      </w:r>
      <w:r w:rsidR="00DC0448" w:rsidRPr="000428E9">
        <w:rPr>
          <w:rFonts w:ascii="Times New Roman" w:hAnsi="Times New Roman"/>
          <w:spacing w:val="6"/>
          <w:szCs w:val="28"/>
        </w:rPr>
        <w:t xml:space="preserve"> спортивній діяльності, отрим</w:t>
      </w:r>
      <w:r>
        <w:rPr>
          <w:rFonts w:ascii="Times New Roman" w:hAnsi="Times New Roman"/>
          <w:spacing w:val="6"/>
          <w:szCs w:val="28"/>
        </w:rPr>
        <w:t xml:space="preserve">ання </w:t>
      </w:r>
      <w:r>
        <w:rPr>
          <w:rFonts w:ascii="Times New Roman" w:hAnsi="Times New Roman"/>
          <w:spacing w:val="6"/>
          <w:szCs w:val="28"/>
          <w:lang w:val="ru-RU"/>
        </w:rPr>
        <w:t>задоволення</w:t>
      </w:r>
      <w:r>
        <w:rPr>
          <w:rFonts w:ascii="Times New Roman" w:hAnsi="Times New Roman"/>
          <w:spacing w:val="6"/>
          <w:szCs w:val="28"/>
        </w:rPr>
        <w:t xml:space="preserve"> від занять </w:t>
      </w:r>
      <w:r>
        <w:rPr>
          <w:rFonts w:ascii="Times New Roman" w:hAnsi="Times New Roman"/>
          <w:spacing w:val="6"/>
          <w:szCs w:val="28"/>
          <w:lang w:val="ru-RU"/>
        </w:rPr>
        <w:t>руховою активністю</w:t>
      </w:r>
      <w:r>
        <w:rPr>
          <w:rFonts w:ascii="Times New Roman" w:hAnsi="Times New Roman"/>
          <w:spacing w:val="6"/>
          <w:szCs w:val="28"/>
        </w:rPr>
        <w:t xml:space="preserve"> і результати</w:t>
      </w:r>
      <w:r>
        <w:rPr>
          <w:rFonts w:ascii="Times New Roman" w:hAnsi="Times New Roman"/>
          <w:spacing w:val="6"/>
          <w:szCs w:val="28"/>
          <w:lang w:val="ru-RU"/>
        </w:rPr>
        <w:t>-</w:t>
      </w:r>
      <w:r w:rsidR="00DC0448" w:rsidRPr="000428E9">
        <w:rPr>
          <w:rFonts w:ascii="Times New Roman" w:hAnsi="Times New Roman"/>
          <w:spacing w:val="6"/>
          <w:szCs w:val="28"/>
        </w:rPr>
        <w:t>бажання</w:t>
      </w:r>
      <w:r>
        <w:rPr>
          <w:rFonts w:ascii="Times New Roman" w:hAnsi="Times New Roman"/>
          <w:spacing w:val="6"/>
          <w:szCs w:val="28"/>
          <w:lang w:val="ru-RU"/>
        </w:rPr>
        <w:t>, наприклад</w:t>
      </w:r>
      <w:r w:rsidR="00DC0448" w:rsidRPr="000428E9">
        <w:rPr>
          <w:rFonts w:ascii="Times New Roman" w:hAnsi="Times New Roman"/>
          <w:spacing w:val="6"/>
          <w:szCs w:val="28"/>
        </w:rPr>
        <w:t xml:space="preserve"> для самовдосконалення,</w:t>
      </w:r>
      <w:r>
        <w:rPr>
          <w:rFonts w:ascii="Times New Roman" w:hAnsi="Times New Roman"/>
          <w:spacing w:val="6"/>
          <w:szCs w:val="28"/>
        </w:rPr>
        <w:t xml:space="preserve"> самоствердження, самовираження</w:t>
      </w:r>
      <w:r>
        <w:rPr>
          <w:rFonts w:ascii="Times New Roman" w:hAnsi="Times New Roman"/>
          <w:spacing w:val="6"/>
          <w:szCs w:val="28"/>
          <w:lang w:val="ru-RU"/>
        </w:rPr>
        <w:t xml:space="preserve"> тощо</w:t>
      </w:r>
      <w:r w:rsidR="00DC0448" w:rsidRPr="000428E9">
        <w:rPr>
          <w:rFonts w:ascii="Times New Roman" w:hAnsi="Times New Roman"/>
          <w:spacing w:val="6"/>
          <w:szCs w:val="28"/>
        </w:rPr>
        <w:t xml:space="preserve"> [3].</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Водночас </w:t>
      </w:r>
      <w:r w:rsidR="009C751B" w:rsidRPr="009C751B">
        <w:rPr>
          <w:rFonts w:ascii="Times New Roman" w:hAnsi="Times New Roman"/>
          <w:spacing w:val="6"/>
          <w:szCs w:val="28"/>
        </w:rPr>
        <w:t xml:space="preserve">фахівці, зокрема </w:t>
      </w:r>
      <w:r w:rsidR="009C751B" w:rsidRPr="000428E9">
        <w:rPr>
          <w:rFonts w:ascii="Times New Roman" w:hAnsi="Times New Roman"/>
          <w:spacing w:val="6"/>
          <w:szCs w:val="28"/>
        </w:rPr>
        <w:t>В.</w:t>
      </w:r>
      <w:r w:rsidR="009C751B">
        <w:rPr>
          <w:rFonts w:ascii="Times New Roman" w:hAnsi="Times New Roman"/>
          <w:spacing w:val="6"/>
          <w:szCs w:val="28"/>
          <w:lang w:val="ru-RU"/>
        </w:rPr>
        <w:t> </w:t>
      </w:r>
      <w:r w:rsidR="009C751B">
        <w:rPr>
          <w:rFonts w:ascii="Times New Roman" w:hAnsi="Times New Roman"/>
          <w:spacing w:val="6"/>
          <w:szCs w:val="28"/>
        </w:rPr>
        <w:t>Антонова, Л.</w:t>
      </w:r>
      <w:r w:rsidR="009C751B">
        <w:rPr>
          <w:rFonts w:ascii="Times New Roman" w:hAnsi="Times New Roman"/>
          <w:spacing w:val="6"/>
          <w:szCs w:val="28"/>
          <w:lang w:val="ru-RU"/>
        </w:rPr>
        <w:t> </w:t>
      </w:r>
      <w:r w:rsidR="009C751B">
        <w:rPr>
          <w:rFonts w:ascii="Times New Roman" w:hAnsi="Times New Roman"/>
          <w:spacing w:val="6"/>
          <w:szCs w:val="28"/>
        </w:rPr>
        <w:t>Закурін, С.</w:t>
      </w:r>
      <w:r w:rsidR="009C751B">
        <w:rPr>
          <w:rFonts w:ascii="Times New Roman" w:hAnsi="Times New Roman"/>
          <w:spacing w:val="6"/>
          <w:szCs w:val="28"/>
          <w:lang w:val="ru-RU"/>
        </w:rPr>
        <w:t> </w:t>
      </w:r>
      <w:r w:rsidR="009C751B" w:rsidRPr="000428E9">
        <w:rPr>
          <w:rFonts w:ascii="Times New Roman" w:hAnsi="Times New Roman"/>
          <w:spacing w:val="6"/>
          <w:szCs w:val="28"/>
        </w:rPr>
        <w:t>Королінська</w:t>
      </w:r>
      <w:r w:rsidRPr="000428E9">
        <w:rPr>
          <w:rFonts w:ascii="Times New Roman" w:hAnsi="Times New Roman"/>
          <w:spacing w:val="6"/>
          <w:szCs w:val="28"/>
        </w:rPr>
        <w:t xml:space="preserve"> продовжують відзначати недостатню рухову активність </w:t>
      </w:r>
      <w:r w:rsidR="009C751B" w:rsidRPr="009C751B">
        <w:rPr>
          <w:rFonts w:ascii="Times New Roman" w:hAnsi="Times New Roman"/>
          <w:spacing w:val="6"/>
          <w:szCs w:val="28"/>
        </w:rPr>
        <w:t>дорослого населення</w:t>
      </w:r>
      <w:r w:rsidRPr="000428E9">
        <w:rPr>
          <w:rFonts w:ascii="Times New Roman" w:hAnsi="Times New Roman"/>
          <w:spacing w:val="6"/>
          <w:szCs w:val="28"/>
        </w:rPr>
        <w:t>, низький рівень силової та фізичної підготовле</w:t>
      </w:r>
      <w:r w:rsidR="009C751B">
        <w:rPr>
          <w:rFonts w:ascii="Times New Roman" w:hAnsi="Times New Roman"/>
          <w:spacing w:val="6"/>
          <w:szCs w:val="28"/>
        </w:rPr>
        <w:t>ності</w:t>
      </w:r>
      <w:r w:rsidRPr="000428E9">
        <w:rPr>
          <w:rFonts w:ascii="Times New Roman" w:hAnsi="Times New Roman"/>
          <w:spacing w:val="6"/>
          <w:szCs w:val="28"/>
        </w:rPr>
        <w:t xml:space="preserve">. У ході вивчення наукової літератури, яка розкриває різноманітні підходи </w:t>
      </w:r>
      <w:r w:rsidR="009C751B" w:rsidRPr="009C751B">
        <w:rPr>
          <w:rFonts w:ascii="Times New Roman" w:hAnsi="Times New Roman"/>
          <w:spacing w:val="6"/>
          <w:szCs w:val="28"/>
        </w:rPr>
        <w:t>що</w:t>
      </w:r>
      <w:r w:rsidRPr="000428E9">
        <w:rPr>
          <w:rFonts w:ascii="Times New Roman" w:hAnsi="Times New Roman"/>
          <w:spacing w:val="6"/>
          <w:szCs w:val="28"/>
        </w:rPr>
        <w:t xml:space="preserve">до формування мотивації до рухової </w:t>
      </w:r>
      <w:r w:rsidR="009C751B" w:rsidRPr="009C751B">
        <w:rPr>
          <w:rFonts w:ascii="Times New Roman" w:hAnsi="Times New Roman"/>
          <w:spacing w:val="6"/>
          <w:szCs w:val="28"/>
        </w:rPr>
        <w:t xml:space="preserve">активності. </w:t>
      </w:r>
      <w:r w:rsidR="009C751B">
        <w:rPr>
          <w:rFonts w:ascii="Times New Roman" w:hAnsi="Times New Roman"/>
          <w:spacing w:val="6"/>
          <w:szCs w:val="28"/>
          <w:lang w:val="ru-RU"/>
        </w:rPr>
        <w:t xml:space="preserve">Результати дослідження підтверджують, що, </w:t>
      </w:r>
      <w:r w:rsidRPr="000428E9">
        <w:rPr>
          <w:rFonts w:ascii="Times New Roman" w:hAnsi="Times New Roman"/>
          <w:spacing w:val="6"/>
          <w:szCs w:val="28"/>
        </w:rPr>
        <w:t>з одн</w:t>
      </w:r>
      <w:r w:rsidR="009C751B">
        <w:rPr>
          <w:rFonts w:ascii="Times New Roman" w:hAnsi="Times New Roman"/>
          <w:spacing w:val="6"/>
          <w:szCs w:val="28"/>
        </w:rPr>
        <w:t>ого боку, під час занять фізичн</w:t>
      </w:r>
      <w:r w:rsidR="009C751B">
        <w:rPr>
          <w:rFonts w:ascii="Times New Roman" w:hAnsi="Times New Roman"/>
          <w:spacing w:val="6"/>
          <w:szCs w:val="28"/>
          <w:lang w:val="ru-RU"/>
        </w:rPr>
        <w:t>ими</w:t>
      </w:r>
      <w:r w:rsidRPr="000428E9">
        <w:rPr>
          <w:rFonts w:ascii="Times New Roman" w:hAnsi="Times New Roman"/>
          <w:spacing w:val="6"/>
          <w:szCs w:val="28"/>
        </w:rPr>
        <w:t xml:space="preserve"> </w:t>
      </w:r>
      <w:r w:rsidR="009C751B">
        <w:rPr>
          <w:rFonts w:ascii="Times New Roman" w:hAnsi="Times New Roman"/>
          <w:spacing w:val="6"/>
          <w:szCs w:val="28"/>
          <w:lang w:val="ru-RU"/>
        </w:rPr>
        <w:t>вправами</w:t>
      </w:r>
      <w:r w:rsidRPr="000428E9">
        <w:rPr>
          <w:rFonts w:ascii="Times New Roman" w:hAnsi="Times New Roman"/>
          <w:spacing w:val="6"/>
          <w:szCs w:val="28"/>
        </w:rPr>
        <w:t xml:space="preserve"> </w:t>
      </w:r>
      <w:r w:rsidR="009C751B">
        <w:rPr>
          <w:rFonts w:ascii="Times New Roman" w:hAnsi="Times New Roman"/>
          <w:spacing w:val="6"/>
          <w:szCs w:val="28"/>
          <w:lang w:val="ru-RU"/>
        </w:rPr>
        <w:t>водночас і ф</w:t>
      </w:r>
      <w:r w:rsidR="009C751B">
        <w:rPr>
          <w:rFonts w:ascii="Times New Roman" w:hAnsi="Times New Roman"/>
          <w:spacing w:val="6"/>
          <w:szCs w:val="28"/>
        </w:rPr>
        <w:t>орму</w:t>
      </w:r>
      <w:r w:rsidR="009C751B">
        <w:rPr>
          <w:rFonts w:ascii="Times New Roman" w:hAnsi="Times New Roman"/>
          <w:spacing w:val="6"/>
          <w:szCs w:val="28"/>
          <w:lang w:val="ru-RU"/>
        </w:rPr>
        <w:t>єтьс</w:t>
      </w:r>
      <w:r w:rsidRPr="000428E9">
        <w:rPr>
          <w:rFonts w:ascii="Times New Roman" w:hAnsi="Times New Roman"/>
          <w:spacing w:val="6"/>
          <w:szCs w:val="28"/>
        </w:rPr>
        <w:t>я мотиваці</w:t>
      </w:r>
      <w:r w:rsidR="009C751B">
        <w:rPr>
          <w:rFonts w:ascii="Times New Roman" w:hAnsi="Times New Roman"/>
          <w:spacing w:val="6"/>
          <w:szCs w:val="28"/>
          <w:lang w:val="ru-RU"/>
        </w:rPr>
        <w:t>я до активної практичної діяльності</w:t>
      </w:r>
      <w:r w:rsidR="009C751B">
        <w:rPr>
          <w:rFonts w:ascii="Times New Roman" w:hAnsi="Times New Roman"/>
          <w:spacing w:val="6"/>
          <w:szCs w:val="28"/>
        </w:rPr>
        <w:t xml:space="preserve">, а з іншого </w:t>
      </w:r>
      <w:r w:rsidR="009C751B">
        <w:rPr>
          <w:rFonts w:ascii="Times New Roman" w:hAnsi="Times New Roman"/>
          <w:spacing w:val="6"/>
          <w:szCs w:val="28"/>
          <w:lang w:val="ru-RU"/>
        </w:rPr>
        <w:t>–</w:t>
      </w:r>
      <w:r w:rsidRPr="000428E9">
        <w:rPr>
          <w:rFonts w:ascii="Times New Roman" w:hAnsi="Times New Roman"/>
          <w:spacing w:val="6"/>
          <w:szCs w:val="28"/>
        </w:rPr>
        <w:t xml:space="preserve"> </w:t>
      </w:r>
      <w:r w:rsidR="009C751B">
        <w:rPr>
          <w:rFonts w:ascii="Times New Roman" w:hAnsi="Times New Roman"/>
          <w:spacing w:val="6"/>
          <w:szCs w:val="28"/>
          <w:lang w:val="ru-RU"/>
        </w:rPr>
        <w:t xml:space="preserve">через все-таки недостатню кількість проведених досліджень потребують додаткового вивчення </w:t>
      </w:r>
      <w:r w:rsidRPr="000428E9">
        <w:rPr>
          <w:rFonts w:ascii="Times New Roman" w:hAnsi="Times New Roman"/>
          <w:spacing w:val="6"/>
          <w:szCs w:val="28"/>
        </w:rPr>
        <w:t>[1;4;5;6].</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Мотивація </w:t>
      </w:r>
      <w:r w:rsidR="0031795A">
        <w:rPr>
          <w:rFonts w:ascii="Times New Roman" w:hAnsi="Times New Roman"/>
          <w:spacing w:val="6"/>
          <w:szCs w:val="28"/>
          <w:lang w:val="ru-RU"/>
        </w:rPr>
        <w:t>–</w:t>
      </w:r>
      <w:r w:rsidRPr="000428E9">
        <w:rPr>
          <w:rFonts w:ascii="Times New Roman" w:hAnsi="Times New Roman"/>
          <w:spacing w:val="6"/>
          <w:szCs w:val="28"/>
        </w:rPr>
        <w:t xml:space="preserve"> це спонукання до дії, дії або діяльності. Вона є спонукальною причиною, тому надає певну спрямованість поведінці людини, змушуючи її діяти так, а не інакше. Люди</w:t>
      </w:r>
      <w:r w:rsidR="00362912" w:rsidRPr="00362912">
        <w:rPr>
          <w:rFonts w:ascii="Times New Roman" w:hAnsi="Times New Roman"/>
          <w:spacing w:val="6"/>
          <w:szCs w:val="28"/>
        </w:rPr>
        <w:t>на</w:t>
      </w:r>
      <w:r w:rsidRPr="000428E9">
        <w:rPr>
          <w:rFonts w:ascii="Times New Roman" w:hAnsi="Times New Roman"/>
          <w:spacing w:val="6"/>
          <w:szCs w:val="28"/>
        </w:rPr>
        <w:t xml:space="preserve"> </w:t>
      </w:r>
      <w:r w:rsidR="00362912" w:rsidRPr="00362912">
        <w:rPr>
          <w:rFonts w:ascii="Times New Roman" w:hAnsi="Times New Roman"/>
          <w:spacing w:val="6"/>
          <w:szCs w:val="28"/>
        </w:rPr>
        <w:t>доволі часто</w:t>
      </w:r>
      <w:r w:rsidRPr="000428E9">
        <w:rPr>
          <w:rFonts w:ascii="Times New Roman" w:hAnsi="Times New Roman"/>
          <w:spacing w:val="6"/>
          <w:szCs w:val="28"/>
        </w:rPr>
        <w:t xml:space="preserve"> </w:t>
      </w:r>
      <w:r w:rsidR="00362912" w:rsidRPr="00362912">
        <w:rPr>
          <w:rFonts w:ascii="Times New Roman" w:hAnsi="Times New Roman"/>
          <w:spacing w:val="6"/>
          <w:szCs w:val="28"/>
        </w:rPr>
        <w:t>має вирішувати</w:t>
      </w:r>
      <w:r w:rsidRPr="000428E9">
        <w:rPr>
          <w:rFonts w:ascii="Times New Roman" w:hAnsi="Times New Roman"/>
          <w:spacing w:val="6"/>
          <w:szCs w:val="28"/>
        </w:rPr>
        <w:t xml:space="preserve"> проблем</w:t>
      </w:r>
      <w:r w:rsidR="00362912" w:rsidRPr="00362912">
        <w:rPr>
          <w:rFonts w:ascii="Times New Roman" w:hAnsi="Times New Roman"/>
          <w:spacing w:val="6"/>
          <w:szCs w:val="28"/>
        </w:rPr>
        <w:t>у</w:t>
      </w:r>
      <w:r w:rsidRPr="000428E9">
        <w:rPr>
          <w:rFonts w:ascii="Times New Roman" w:hAnsi="Times New Roman"/>
          <w:spacing w:val="6"/>
          <w:szCs w:val="28"/>
        </w:rPr>
        <w:t xml:space="preserve"> мотивації у своєму повсякденному житті, але не завжди</w:t>
      </w:r>
      <w:r w:rsidR="00362912" w:rsidRPr="00362912">
        <w:rPr>
          <w:rFonts w:ascii="Times New Roman" w:hAnsi="Times New Roman"/>
          <w:spacing w:val="6"/>
          <w:szCs w:val="28"/>
        </w:rPr>
        <w:t xml:space="preserve"> це</w:t>
      </w:r>
      <w:r w:rsidRPr="000428E9">
        <w:rPr>
          <w:rFonts w:ascii="Times New Roman" w:hAnsi="Times New Roman"/>
          <w:spacing w:val="6"/>
          <w:szCs w:val="28"/>
        </w:rPr>
        <w:t xml:space="preserve"> усвідомлю</w:t>
      </w:r>
      <w:r w:rsidR="00362912" w:rsidRPr="00362912">
        <w:rPr>
          <w:rFonts w:ascii="Times New Roman" w:hAnsi="Times New Roman"/>
          <w:spacing w:val="6"/>
          <w:szCs w:val="28"/>
        </w:rPr>
        <w:t>є</w:t>
      </w:r>
      <w:r w:rsidRPr="000428E9">
        <w:rPr>
          <w:rFonts w:ascii="Times New Roman" w:hAnsi="Times New Roman"/>
          <w:spacing w:val="6"/>
          <w:szCs w:val="28"/>
        </w:rPr>
        <w:t>. Мотивація не тільки визначає її дії, але багато в чому визначає кінцевий результат її</w:t>
      </w:r>
      <w:r w:rsidR="00362912" w:rsidRPr="00362912">
        <w:rPr>
          <w:rFonts w:ascii="Times New Roman" w:hAnsi="Times New Roman"/>
          <w:spacing w:val="6"/>
          <w:szCs w:val="28"/>
        </w:rPr>
        <w:t xml:space="preserve"> практичної</w:t>
      </w:r>
      <w:r w:rsidRPr="000428E9">
        <w:rPr>
          <w:rFonts w:ascii="Times New Roman" w:hAnsi="Times New Roman"/>
          <w:spacing w:val="6"/>
          <w:szCs w:val="28"/>
        </w:rPr>
        <w:t xml:space="preserve"> діяльності. Вмотивовані </w:t>
      </w:r>
      <w:r w:rsidRPr="000428E9">
        <w:rPr>
          <w:rFonts w:ascii="Times New Roman" w:hAnsi="Times New Roman"/>
          <w:spacing w:val="6"/>
          <w:szCs w:val="28"/>
        </w:rPr>
        <w:lastRenderedPageBreak/>
        <w:t>люди ефективніше виконують свої завдання і, що найважливіше, здатні повністю реалізувати свій розумовий і фізичний потенціал, коли це необхідно для досягнення поставлених цілей. Намагаючись пояснити, що визначає людську поведінку, ми часто відчуваємо спокусу звести все до поверхневих явищ. Бажання і відрази, які відчуває людина, автоматично ототожнюються з мотивами.</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Мотивація є одним із компонентів мотиваційної сфери </w:t>
      </w:r>
      <w:r w:rsidR="00500FF7" w:rsidRPr="00500FF7">
        <w:rPr>
          <w:rFonts w:ascii="Times New Roman" w:hAnsi="Times New Roman"/>
          <w:spacing w:val="6"/>
          <w:szCs w:val="28"/>
        </w:rPr>
        <w:t>людини</w:t>
      </w:r>
      <w:r w:rsidRPr="000428E9">
        <w:rPr>
          <w:rFonts w:ascii="Times New Roman" w:hAnsi="Times New Roman"/>
          <w:spacing w:val="6"/>
          <w:szCs w:val="28"/>
        </w:rPr>
        <w:t xml:space="preserve">, </w:t>
      </w:r>
      <w:r w:rsidR="00500FF7" w:rsidRPr="00500FF7">
        <w:rPr>
          <w:rFonts w:ascii="Times New Roman" w:hAnsi="Times New Roman"/>
          <w:spacing w:val="6"/>
          <w:szCs w:val="28"/>
        </w:rPr>
        <w:t>котра</w:t>
      </w:r>
      <w:r w:rsidRPr="000428E9">
        <w:rPr>
          <w:rFonts w:ascii="Times New Roman" w:hAnsi="Times New Roman"/>
          <w:spacing w:val="6"/>
          <w:szCs w:val="28"/>
        </w:rPr>
        <w:t xml:space="preserve"> є спрямо</w:t>
      </w:r>
      <w:r w:rsidR="00500FF7">
        <w:rPr>
          <w:rFonts w:ascii="Times New Roman" w:hAnsi="Times New Roman"/>
          <w:spacing w:val="6"/>
          <w:szCs w:val="28"/>
        </w:rPr>
        <w:t>ваністю діяльності на предмет</w:t>
      </w:r>
      <w:r w:rsidR="00500FF7" w:rsidRPr="00500FF7">
        <w:rPr>
          <w:rFonts w:ascii="Times New Roman" w:hAnsi="Times New Roman"/>
          <w:spacing w:val="6"/>
          <w:szCs w:val="28"/>
        </w:rPr>
        <w:t>. П</w:t>
      </w:r>
      <w:r w:rsidR="00500FF7">
        <w:rPr>
          <w:rFonts w:ascii="Times New Roman" w:hAnsi="Times New Roman"/>
          <w:spacing w:val="6"/>
          <w:szCs w:val="28"/>
          <w:lang w:val="ru-RU"/>
        </w:rPr>
        <w:t>ри цьому</w:t>
      </w:r>
      <w:r w:rsidRPr="000428E9">
        <w:rPr>
          <w:rFonts w:ascii="Times New Roman" w:hAnsi="Times New Roman"/>
          <w:spacing w:val="6"/>
          <w:szCs w:val="28"/>
        </w:rPr>
        <w:t xml:space="preserve"> внутрішній стан психіки безпосередньо пов</w:t>
      </w:r>
      <w:r w:rsidR="00500FF7">
        <w:rPr>
          <w:rFonts w:ascii="Times New Roman" w:hAnsi="Times New Roman"/>
          <w:spacing w:val="6"/>
          <w:szCs w:val="28"/>
        </w:rPr>
        <w:t>’</w:t>
      </w:r>
      <w:r w:rsidRPr="000428E9">
        <w:rPr>
          <w:rFonts w:ascii="Times New Roman" w:hAnsi="Times New Roman"/>
          <w:spacing w:val="6"/>
          <w:szCs w:val="28"/>
        </w:rPr>
        <w:t>язаний з об</w:t>
      </w:r>
      <w:r w:rsidR="00500FF7">
        <w:rPr>
          <w:rFonts w:ascii="Times New Roman" w:hAnsi="Times New Roman"/>
          <w:spacing w:val="6"/>
          <w:szCs w:val="28"/>
        </w:rPr>
        <w:t>’</w:t>
      </w:r>
      <w:r w:rsidRPr="000428E9">
        <w:rPr>
          <w:rFonts w:ascii="Times New Roman" w:hAnsi="Times New Roman"/>
          <w:spacing w:val="6"/>
          <w:szCs w:val="28"/>
        </w:rPr>
        <w:t>єктивними властивос</w:t>
      </w:r>
      <w:r w:rsidR="00500FF7">
        <w:rPr>
          <w:rFonts w:ascii="Times New Roman" w:hAnsi="Times New Roman"/>
          <w:spacing w:val="6"/>
          <w:szCs w:val="28"/>
        </w:rPr>
        <w:t>тями предмета</w:t>
      </w:r>
      <w:r w:rsidR="00500FF7">
        <w:rPr>
          <w:rFonts w:ascii="Times New Roman" w:hAnsi="Times New Roman"/>
          <w:spacing w:val="6"/>
          <w:szCs w:val="28"/>
          <w:lang w:val="ru-RU"/>
        </w:rPr>
        <w:t xml:space="preserve">, який </w:t>
      </w:r>
      <w:r w:rsidR="00500FF7">
        <w:rPr>
          <w:rFonts w:ascii="Times New Roman" w:hAnsi="Times New Roman"/>
          <w:spacing w:val="6"/>
          <w:szCs w:val="28"/>
        </w:rPr>
        <w:t>спрямован</w:t>
      </w:r>
      <w:r w:rsidR="00500FF7">
        <w:rPr>
          <w:rFonts w:ascii="Times New Roman" w:hAnsi="Times New Roman"/>
          <w:spacing w:val="6"/>
          <w:szCs w:val="28"/>
          <w:lang w:val="ru-RU"/>
        </w:rPr>
        <w:t>ий на практичну</w:t>
      </w:r>
      <w:r w:rsidRPr="000428E9">
        <w:rPr>
          <w:rFonts w:ascii="Times New Roman" w:hAnsi="Times New Roman"/>
          <w:spacing w:val="6"/>
          <w:szCs w:val="28"/>
        </w:rPr>
        <w:t xml:space="preserve"> діяльність. Якщо необхідність характеризує готовність до діяльності, то наявність мотивації надає діяльності новий, більш ефективний характер. Що стосується спеціально організованої </w:t>
      </w:r>
      <w:r w:rsidR="00500FF7">
        <w:rPr>
          <w:rFonts w:ascii="Times New Roman" w:hAnsi="Times New Roman"/>
          <w:spacing w:val="6"/>
          <w:szCs w:val="28"/>
          <w:lang w:val="ru-RU"/>
        </w:rPr>
        <w:t>рухової активності</w:t>
      </w:r>
      <w:r w:rsidRPr="000428E9">
        <w:rPr>
          <w:rFonts w:ascii="Times New Roman" w:hAnsi="Times New Roman"/>
          <w:spacing w:val="6"/>
          <w:szCs w:val="28"/>
        </w:rPr>
        <w:t xml:space="preserve">, то нам необхідно знати зміст і особисте значення цієї діяльності. Ціль </w:t>
      </w:r>
      <w:r w:rsidR="00500FF7">
        <w:rPr>
          <w:rFonts w:ascii="Times New Roman" w:hAnsi="Times New Roman"/>
          <w:spacing w:val="6"/>
          <w:szCs w:val="28"/>
          <w:lang w:val="ru-RU"/>
        </w:rPr>
        <w:t>–</w:t>
      </w:r>
      <w:r w:rsidRPr="000428E9">
        <w:rPr>
          <w:rFonts w:ascii="Times New Roman" w:hAnsi="Times New Roman"/>
          <w:spacing w:val="6"/>
          <w:szCs w:val="28"/>
        </w:rPr>
        <w:t xml:space="preserve"> це спрямованість діяльності на проміжний результат, який представляє крок до досягнення потреби. Щоб </w:t>
      </w:r>
      <w:r w:rsidR="00500FF7" w:rsidRPr="00500FF7">
        <w:rPr>
          <w:rFonts w:ascii="Times New Roman" w:hAnsi="Times New Roman"/>
          <w:spacing w:val="6"/>
          <w:szCs w:val="28"/>
        </w:rPr>
        <w:t>людина</w:t>
      </w:r>
      <w:r w:rsidRPr="000428E9">
        <w:rPr>
          <w:rFonts w:ascii="Times New Roman" w:hAnsi="Times New Roman"/>
          <w:spacing w:val="6"/>
          <w:szCs w:val="28"/>
        </w:rPr>
        <w:t xml:space="preserve"> усвідомлювал</w:t>
      </w:r>
      <w:r w:rsidR="00500FF7" w:rsidRPr="00500FF7">
        <w:rPr>
          <w:rFonts w:ascii="Times New Roman" w:hAnsi="Times New Roman"/>
          <w:spacing w:val="6"/>
          <w:szCs w:val="28"/>
        </w:rPr>
        <w:t>а</w:t>
      </w:r>
      <w:r w:rsidRPr="000428E9">
        <w:rPr>
          <w:rFonts w:ascii="Times New Roman" w:hAnsi="Times New Roman"/>
          <w:spacing w:val="6"/>
          <w:szCs w:val="28"/>
        </w:rPr>
        <w:t xml:space="preserve"> мету своєї поведінки та співвідносили її з мотивацією до фізичного самовдосконалення, </w:t>
      </w:r>
      <w:r w:rsidR="00500FF7" w:rsidRPr="00500FF7">
        <w:rPr>
          <w:rFonts w:ascii="Times New Roman" w:hAnsi="Times New Roman"/>
          <w:spacing w:val="6"/>
          <w:szCs w:val="28"/>
        </w:rPr>
        <w:t xml:space="preserve">необхідно формувати ціннісні установки. </w:t>
      </w:r>
      <w:r w:rsidR="00500FF7">
        <w:rPr>
          <w:rFonts w:ascii="Times New Roman" w:hAnsi="Times New Roman"/>
          <w:spacing w:val="6"/>
          <w:szCs w:val="28"/>
          <w:lang w:val="ru-RU"/>
        </w:rPr>
        <w:t>М</w:t>
      </w:r>
      <w:r w:rsidRPr="000428E9">
        <w:rPr>
          <w:rFonts w:ascii="Times New Roman" w:hAnsi="Times New Roman"/>
          <w:spacing w:val="6"/>
          <w:szCs w:val="28"/>
        </w:rPr>
        <w:t>ет</w:t>
      </w:r>
      <w:r w:rsidR="00500FF7">
        <w:rPr>
          <w:rFonts w:ascii="Times New Roman" w:hAnsi="Times New Roman"/>
          <w:spacing w:val="6"/>
          <w:szCs w:val="28"/>
          <w:lang w:val="ru-RU"/>
        </w:rPr>
        <w:t>а до занять</w:t>
      </w:r>
      <w:r w:rsidRPr="000428E9">
        <w:rPr>
          <w:rFonts w:ascii="Times New Roman" w:hAnsi="Times New Roman"/>
          <w:spacing w:val="6"/>
          <w:szCs w:val="28"/>
        </w:rPr>
        <w:t xml:space="preserve"> рухово</w:t>
      </w:r>
      <w:r w:rsidR="00500FF7">
        <w:rPr>
          <w:rFonts w:ascii="Times New Roman" w:hAnsi="Times New Roman"/>
          <w:spacing w:val="6"/>
          <w:szCs w:val="28"/>
          <w:lang w:val="ru-RU"/>
        </w:rPr>
        <w:t>ю</w:t>
      </w:r>
      <w:r w:rsidRPr="000428E9">
        <w:rPr>
          <w:rFonts w:ascii="Times New Roman" w:hAnsi="Times New Roman"/>
          <w:spacing w:val="6"/>
          <w:szCs w:val="28"/>
        </w:rPr>
        <w:t xml:space="preserve"> діяльн</w:t>
      </w:r>
      <w:r w:rsidR="00500FF7">
        <w:rPr>
          <w:rFonts w:ascii="Times New Roman" w:hAnsi="Times New Roman"/>
          <w:spacing w:val="6"/>
          <w:szCs w:val="28"/>
          <w:lang w:val="ru-RU"/>
        </w:rPr>
        <w:t>і</w:t>
      </w:r>
      <w:r w:rsidRPr="000428E9">
        <w:rPr>
          <w:rFonts w:ascii="Times New Roman" w:hAnsi="Times New Roman"/>
          <w:spacing w:val="6"/>
          <w:szCs w:val="28"/>
        </w:rPr>
        <w:t>ст</w:t>
      </w:r>
      <w:r w:rsidR="00500FF7">
        <w:rPr>
          <w:rFonts w:ascii="Times New Roman" w:hAnsi="Times New Roman"/>
          <w:spacing w:val="6"/>
          <w:szCs w:val="28"/>
          <w:lang w:val="ru-RU"/>
        </w:rPr>
        <w:t>ю</w:t>
      </w:r>
      <w:r w:rsidRPr="000428E9">
        <w:rPr>
          <w:rFonts w:ascii="Times New Roman" w:hAnsi="Times New Roman"/>
          <w:spacing w:val="6"/>
          <w:szCs w:val="28"/>
        </w:rPr>
        <w:t xml:space="preserve"> може </w:t>
      </w:r>
      <w:r w:rsidR="00500FF7">
        <w:rPr>
          <w:rFonts w:ascii="Times New Roman" w:hAnsi="Times New Roman"/>
          <w:spacing w:val="6"/>
          <w:szCs w:val="28"/>
          <w:lang w:val="ru-RU"/>
        </w:rPr>
        <w:t>бути</w:t>
      </w:r>
      <w:r w:rsidRPr="000428E9">
        <w:rPr>
          <w:rFonts w:ascii="Times New Roman" w:hAnsi="Times New Roman"/>
          <w:spacing w:val="6"/>
          <w:szCs w:val="28"/>
        </w:rPr>
        <w:t xml:space="preserve"> незмінною, але </w:t>
      </w:r>
      <w:r w:rsidR="00500FF7">
        <w:rPr>
          <w:rFonts w:ascii="Times New Roman" w:hAnsi="Times New Roman"/>
          <w:spacing w:val="6"/>
          <w:szCs w:val="28"/>
          <w:lang w:val="ru-RU"/>
        </w:rPr>
        <w:t xml:space="preserve">при цьому </w:t>
      </w:r>
      <w:r w:rsidRPr="000428E9">
        <w:rPr>
          <w:rFonts w:ascii="Times New Roman" w:hAnsi="Times New Roman"/>
          <w:spacing w:val="6"/>
          <w:szCs w:val="28"/>
        </w:rPr>
        <w:t>має змін</w:t>
      </w:r>
      <w:r w:rsidR="00500FF7">
        <w:rPr>
          <w:rFonts w:ascii="Times New Roman" w:hAnsi="Times New Roman"/>
          <w:spacing w:val="6"/>
          <w:szCs w:val="28"/>
          <w:lang w:val="ru-RU"/>
        </w:rPr>
        <w:t>юва</w:t>
      </w:r>
      <w:r w:rsidRPr="000428E9">
        <w:rPr>
          <w:rFonts w:ascii="Times New Roman" w:hAnsi="Times New Roman"/>
          <w:spacing w:val="6"/>
          <w:szCs w:val="28"/>
        </w:rPr>
        <w:t xml:space="preserve">тися </w:t>
      </w:r>
      <w:r w:rsidR="00500FF7">
        <w:rPr>
          <w:rFonts w:ascii="Times New Roman" w:hAnsi="Times New Roman"/>
          <w:spacing w:val="6"/>
          <w:szCs w:val="28"/>
          <w:lang w:val="ru-RU"/>
        </w:rPr>
        <w:t xml:space="preserve">її </w:t>
      </w:r>
      <w:r w:rsidR="00500FF7">
        <w:rPr>
          <w:rFonts w:ascii="Times New Roman" w:hAnsi="Times New Roman"/>
          <w:spacing w:val="6"/>
          <w:szCs w:val="28"/>
        </w:rPr>
        <w:t>зміст</w:t>
      </w:r>
      <w:r w:rsidR="00500FF7">
        <w:rPr>
          <w:rFonts w:ascii="Times New Roman" w:hAnsi="Times New Roman"/>
          <w:spacing w:val="6"/>
          <w:szCs w:val="28"/>
          <w:lang w:val="ru-RU"/>
        </w:rPr>
        <w:t>, а саме</w:t>
      </w:r>
      <w:r w:rsidRPr="000428E9">
        <w:rPr>
          <w:rFonts w:ascii="Times New Roman" w:hAnsi="Times New Roman"/>
          <w:spacing w:val="6"/>
          <w:szCs w:val="28"/>
        </w:rPr>
        <w:t xml:space="preserve"> </w:t>
      </w:r>
      <w:r w:rsidR="00500FF7">
        <w:rPr>
          <w:rFonts w:ascii="Times New Roman" w:hAnsi="Times New Roman"/>
          <w:spacing w:val="6"/>
          <w:szCs w:val="28"/>
          <w:lang w:val="ru-RU"/>
        </w:rPr>
        <w:t>стати</w:t>
      </w:r>
      <w:r w:rsidRPr="000428E9">
        <w:rPr>
          <w:rFonts w:ascii="Times New Roman" w:hAnsi="Times New Roman"/>
          <w:spacing w:val="6"/>
          <w:szCs w:val="28"/>
        </w:rPr>
        <w:t xml:space="preserve"> чемпіоном, </w:t>
      </w:r>
      <w:r w:rsidR="00500FF7">
        <w:rPr>
          <w:rFonts w:ascii="Times New Roman" w:hAnsi="Times New Roman"/>
          <w:spacing w:val="6"/>
          <w:szCs w:val="28"/>
          <w:lang w:val="ru-RU"/>
        </w:rPr>
        <w:t>стати</w:t>
      </w:r>
      <w:r w:rsidRPr="000428E9">
        <w:rPr>
          <w:rFonts w:ascii="Times New Roman" w:hAnsi="Times New Roman"/>
          <w:spacing w:val="6"/>
          <w:szCs w:val="28"/>
        </w:rPr>
        <w:t xml:space="preserve"> матеріально стабільним, подобатися представникам протилежної статі тощо.</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Результати дослідження вікової динаміки фізкультурно-спортивної мотивації показали, що мотивація </w:t>
      </w:r>
      <w:r w:rsidR="00916DA4" w:rsidRPr="00916DA4">
        <w:rPr>
          <w:rFonts w:ascii="Times New Roman" w:hAnsi="Times New Roman"/>
          <w:spacing w:val="6"/>
          <w:szCs w:val="28"/>
        </w:rPr>
        <w:t>покращення</w:t>
      </w:r>
      <w:r w:rsidRPr="000428E9">
        <w:rPr>
          <w:rFonts w:ascii="Times New Roman" w:hAnsi="Times New Roman"/>
          <w:spacing w:val="6"/>
          <w:szCs w:val="28"/>
        </w:rPr>
        <w:t xml:space="preserve"> </w:t>
      </w:r>
      <w:r w:rsidR="00916DA4" w:rsidRPr="00916DA4">
        <w:rPr>
          <w:rFonts w:ascii="Times New Roman" w:hAnsi="Times New Roman"/>
          <w:spacing w:val="6"/>
          <w:szCs w:val="28"/>
        </w:rPr>
        <w:t>тілобудови</w:t>
      </w:r>
      <w:r w:rsidRPr="000428E9">
        <w:rPr>
          <w:rFonts w:ascii="Times New Roman" w:hAnsi="Times New Roman"/>
          <w:spacing w:val="6"/>
          <w:szCs w:val="28"/>
        </w:rPr>
        <w:t xml:space="preserve"> </w:t>
      </w:r>
      <w:r w:rsidR="00916DA4" w:rsidRPr="00916DA4">
        <w:rPr>
          <w:rFonts w:ascii="Times New Roman" w:hAnsi="Times New Roman"/>
          <w:spacing w:val="6"/>
          <w:szCs w:val="28"/>
        </w:rPr>
        <w:t>знаходиться на</w:t>
      </w:r>
      <w:r w:rsidRPr="000428E9">
        <w:rPr>
          <w:rFonts w:ascii="Times New Roman" w:hAnsi="Times New Roman"/>
          <w:spacing w:val="6"/>
          <w:szCs w:val="28"/>
        </w:rPr>
        <w:t xml:space="preserve"> перш</w:t>
      </w:r>
      <w:r w:rsidR="00916DA4" w:rsidRPr="00916DA4">
        <w:rPr>
          <w:rFonts w:ascii="Times New Roman" w:hAnsi="Times New Roman"/>
          <w:spacing w:val="6"/>
          <w:szCs w:val="28"/>
        </w:rPr>
        <w:t>ому</w:t>
      </w:r>
      <w:r w:rsidRPr="000428E9">
        <w:rPr>
          <w:rFonts w:ascii="Times New Roman" w:hAnsi="Times New Roman"/>
          <w:spacing w:val="6"/>
          <w:szCs w:val="28"/>
        </w:rPr>
        <w:t xml:space="preserve"> місц</w:t>
      </w:r>
      <w:r w:rsidR="00916DA4" w:rsidRPr="00916DA4">
        <w:rPr>
          <w:rFonts w:ascii="Times New Roman" w:hAnsi="Times New Roman"/>
          <w:spacing w:val="6"/>
          <w:szCs w:val="28"/>
        </w:rPr>
        <w:t>і</w:t>
      </w:r>
      <w:r w:rsidRPr="000428E9">
        <w:rPr>
          <w:rFonts w:ascii="Times New Roman" w:hAnsi="Times New Roman"/>
          <w:spacing w:val="6"/>
          <w:szCs w:val="28"/>
        </w:rPr>
        <w:t xml:space="preserve"> як у </w:t>
      </w:r>
      <w:r w:rsidR="00916DA4" w:rsidRPr="00916DA4">
        <w:rPr>
          <w:rFonts w:ascii="Times New Roman" w:hAnsi="Times New Roman"/>
          <w:spacing w:val="6"/>
          <w:szCs w:val="28"/>
        </w:rPr>
        <w:t>чоловіків</w:t>
      </w:r>
      <w:r w:rsidRPr="000428E9">
        <w:rPr>
          <w:rFonts w:ascii="Times New Roman" w:hAnsi="Times New Roman"/>
          <w:spacing w:val="6"/>
          <w:szCs w:val="28"/>
        </w:rPr>
        <w:t xml:space="preserve">, так і у </w:t>
      </w:r>
      <w:r w:rsidR="00916DA4" w:rsidRPr="00916DA4">
        <w:rPr>
          <w:rFonts w:ascii="Times New Roman" w:hAnsi="Times New Roman"/>
          <w:spacing w:val="6"/>
          <w:szCs w:val="28"/>
        </w:rPr>
        <w:t>жінок</w:t>
      </w:r>
      <w:r w:rsidR="009930E8" w:rsidRPr="009930E8">
        <w:rPr>
          <w:rFonts w:ascii="Times New Roman" w:hAnsi="Times New Roman"/>
          <w:spacing w:val="6"/>
          <w:szCs w:val="28"/>
        </w:rPr>
        <w:t>.</w:t>
      </w:r>
      <w:r w:rsidR="009930E8">
        <w:rPr>
          <w:rFonts w:ascii="Times New Roman" w:hAnsi="Times New Roman"/>
          <w:spacing w:val="6"/>
          <w:szCs w:val="28"/>
          <w:lang w:val="ru-RU"/>
        </w:rPr>
        <w:t xml:space="preserve"> Водночас</w:t>
      </w:r>
      <w:r w:rsidRPr="000428E9">
        <w:rPr>
          <w:rFonts w:ascii="Times New Roman" w:hAnsi="Times New Roman"/>
          <w:spacing w:val="6"/>
          <w:szCs w:val="28"/>
        </w:rPr>
        <w:t xml:space="preserve"> розвиток цієї мотивації має свої особливості. Для </w:t>
      </w:r>
      <w:r w:rsidR="009930E8">
        <w:rPr>
          <w:rFonts w:ascii="Times New Roman" w:hAnsi="Times New Roman"/>
          <w:spacing w:val="6"/>
          <w:szCs w:val="28"/>
          <w:lang w:val="ru-RU"/>
        </w:rPr>
        <w:t>чоловіків</w:t>
      </w:r>
      <w:r w:rsidRPr="000428E9">
        <w:rPr>
          <w:rFonts w:ascii="Times New Roman" w:hAnsi="Times New Roman"/>
          <w:spacing w:val="6"/>
          <w:szCs w:val="28"/>
        </w:rPr>
        <w:t xml:space="preserve"> мотивація </w:t>
      </w:r>
      <w:r w:rsidR="009930E8">
        <w:rPr>
          <w:rFonts w:ascii="Times New Roman" w:hAnsi="Times New Roman"/>
          <w:spacing w:val="6"/>
          <w:szCs w:val="28"/>
          <w:lang w:val="ru-RU"/>
        </w:rPr>
        <w:t>до занять фізичними вправами</w:t>
      </w:r>
      <w:r w:rsidRPr="000428E9">
        <w:rPr>
          <w:rFonts w:ascii="Times New Roman" w:hAnsi="Times New Roman"/>
          <w:spacing w:val="6"/>
          <w:szCs w:val="28"/>
        </w:rPr>
        <w:t xml:space="preserve"> може бути пов’язана </w:t>
      </w:r>
      <w:r w:rsidR="009930E8">
        <w:rPr>
          <w:rFonts w:ascii="Times New Roman" w:hAnsi="Times New Roman"/>
          <w:spacing w:val="6"/>
          <w:szCs w:val="28"/>
          <w:lang w:val="ru-RU"/>
        </w:rPr>
        <w:t>із потребою у налагодженні відносин з протилежною статтю</w:t>
      </w:r>
      <w:r w:rsidRPr="000428E9">
        <w:rPr>
          <w:rFonts w:ascii="Times New Roman" w:hAnsi="Times New Roman"/>
          <w:spacing w:val="6"/>
          <w:szCs w:val="28"/>
        </w:rPr>
        <w:t xml:space="preserve">. </w:t>
      </w:r>
      <w:r w:rsidR="009930E8" w:rsidRPr="009930E8">
        <w:rPr>
          <w:rFonts w:ascii="Times New Roman" w:hAnsi="Times New Roman"/>
          <w:spacing w:val="6"/>
          <w:szCs w:val="28"/>
        </w:rPr>
        <w:t>Виходячи із цієї мотивації можемо робити висновок про те, що заняття руховою активністю</w:t>
      </w:r>
      <w:r w:rsidRPr="000428E9">
        <w:rPr>
          <w:rFonts w:ascii="Times New Roman" w:hAnsi="Times New Roman"/>
          <w:spacing w:val="6"/>
          <w:szCs w:val="28"/>
        </w:rPr>
        <w:t xml:space="preserve"> пов’язан</w:t>
      </w:r>
      <w:r w:rsidR="009930E8" w:rsidRPr="009930E8">
        <w:rPr>
          <w:rFonts w:ascii="Times New Roman" w:hAnsi="Times New Roman"/>
          <w:spacing w:val="6"/>
          <w:szCs w:val="28"/>
        </w:rPr>
        <w:t>і</w:t>
      </w:r>
      <w:r w:rsidRPr="000428E9">
        <w:rPr>
          <w:rFonts w:ascii="Times New Roman" w:hAnsi="Times New Roman"/>
          <w:spacing w:val="6"/>
          <w:szCs w:val="28"/>
        </w:rPr>
        <w:t xml:space="preserve"> із </w:t>
      </w:r>
      <w:r w:rsidR="009930E8" w:rsidRPr="009930E8">
        <w:rPr>
          <w:rFonts w:ascii="Times New Roman" w:hAnsi="Times New Roman"/>
          <w:spacing w:val="6"/>
          <w:szCs w:val="28"/>
        </w:rPr>
        <w:t>зовнішнім виглядом</w:t>
      </w:r>
      <w:r w:rsidRPr="000428E9">
        <w:rPr>
          <w:rFonts w:ascii="Times New Roman" w:hAnsi="Times New Roman"/>
          <w:spacing w:val="6"/>
          <w:szCs w:val="28"/>
        </w:rPr>
        <w:t xml:space="preserve"> та здоров’ям. При</w:t>
      </w:r>
      <w:r w:rsidR="009930E8" w:rsidRPr="009930E8">
        <w:rPr>
          <w:rFonts w:ascii="Times New Roman" w:hAnsi="Times New Roman"/>
          <w:spacing w:val="6"/>
          <w:szCs w:val="28"/>
        </w:rPr>
        <w:t xml:space="preserve"> цьом</w:t>
      </w:r>
      <w:r w:rsidRPr="000428E9">
        <w:rPr>
          <w:rFonts w:ascii="Times New Roman" w:hAnsi="Times New Roman"/>
          <w:spacing w:val="6"/>
          <w:szCs w:val="28"/>
        </w:rPr>
        <w:t>у спостері</w:t>
      </w:r>
      <w:r w:rsidR="009930E8">
        <w:rPr>
          <w:rFonts w:ascii="Times New Roman" w:hAnsi="Times New Roman"/>
          <w:spacing w:val="6"/>
          <w:szCs w:val="28"/>
        </w:rPr>
        <w:t>гається чіткий розподіл мотивів</w:t>
      </w:r>
      <w:r w:rsidR="009930E8" w:rsidRPr="009930E8">
        <w:rPr>
          <w:rFonts w:ascii="Times New Roman" w:hAnsi="Times New Roman"/>
          <w:spacing w:val="6"/>
          <w:szCs w:val="28"/>
        </w:rPr>
        <w:t>, зокрема</w:t>
      </w:r>
      <w:r w:rsidRPr="000428E9">
        <w:rPr>
          <w:rFonts w:ascii="Times New Roman" w:hAnsi="Times New Roman"/>
          <w:spacing w:val="6"/>
          <w:szCs w:val="28"/>
        </w:rPr>
        <w:t xml:space="preserve"> домінують мотиви вдосконалення </w:t>
      </w:r>
      <w:r w:rsidR="009930E8" w:rsidRPr="009930E8">
        <w:rPr>
          <w:rFonts w:ascii="Times New Roman" w:hAnsi="Times New Roman"/>
          <w:spacing w:val="6"/>
          <w:szCs w:val="28"/>
        </w:rPr>
        <w:t>тілобудови і</w:t>
      </w:r>
      <w:r w:rsidRPr="000428E9">
        <w:rPr>
          <w:rFonts w:ascii="Times New Roman" w:hAnsi="Times New Roman"/>
          <w:spacing w:val="6"/>
          <w:szCs w:val="28"/>
        </w:rPr>
        <w:t xml:space="preserve"> </w:t>
      </w:r>
      <w:r w:rsidR="009930E8" w:rsidRPr="009930E8">
        <w:rPr>
          <w:rFonts w:ascii="Times New Roman" w:hAnsi="Times New Roman"/>
          <w:spacing w:val="6"/>
          <w:szCs w:val="28"/>
        </w:rPr>
        <w:t>менш вартісними є так звані</w:t>
      </w:r>
      <w:r w:rsidRPr="000428E9">
        <w:rPr>
          <w:rFonts w:ascii="Times New Roman" w:hAnsi="Times New Roman"/>
          <w:spacing w:val="6"/>
          <w:szCs w:val="28"/>
        </w:rPr>
        <w:t xml:space="preserve"> спортивні мотиви. </w:t>
      </w:r>
      <w:r w:rsidR="009930E8">
        <w:rPr>
          <w:rFonts w:ascii="Times New Roman" w:hAnsi="Times New Roman"/>
          <w:spacing w:val="6"/>
          <w:szCs w:val="28"/>
          <w:lang w:val="ru-RU"/>
        </w:rPr>
        <w:t>Жінки, у порівнянні з</w:t>
      </w:r>
      <w:r w:rsidRPr="000428E9">
        <w:rPr>
          <w:rFonts w:ascii="Times New Roman" w:hAnsi="Times New Roman"/>
          <w:spacing w:val="6"/>
          <w:szCs w:val="28"/>
        </w:rPr>
        <w:t xml:space="preserve"> </w:t>
      </w:r>
      <w:r w:rsidR="009930E8">
        <w:rPr>
          <w:rFonts w:ascii="Times New Roman" w:hAnsi="Times New Roman"/>
          <w:spacing w:val="6"/>
          <w:szCs w:val="28"/>
          <w:lang w:val="ru-RU"/>
        </w:rPr>
        <w:t>чоловіками, частіше</w:t>
      </w:r>
      <w:r w:rsidRPr="000428E9">
        <w:rPr>
          <w:rFonts w:ascii="Times New Roman" w:hAnsi="Times New Roman"/>
          <w:spacing w:val="6"/>
          <w:szCs w:val="28"/>
        </w:rPr>
        <w:t xml:space="preserve"> </w:t>
      </w:r>
      <w:r w:rsidRPr="000428E9">
        <w:rPr>
          <w:rFonts w:ascii="Times New Roman" w:hAnsi="Times New Roman"/>
          <w:spacing w:val="6"/>
          <w:szCs w:val="28"/>
        </w:rPr>
        <w:lastRenderedPageBreak/>
        <w:t>починають зверта</w:t>
      </w:r>
      <w:r w:rsidR="009930E8">
        <w:rPr>
          <w:rFonts w:ascii="Times New Roman" w:hAnsi="Times New Roman"/>
          <w:spacing w:val="6"/>
          <w:szCs w:val="28"/>
          <w:lang w:val="ru-RU"/>
        </w:rPr>
        <w:t>ють</w:t>
      </w:r>
      <w:r w:rsidRPr="000428E9">
        <w:rPr>
          <w:rFonts w:ascii="Times New Roman" w:hAnsi="Times New Roman"/>
          <w:spacing w:val="6"/>
          <w:szCs w:val="28"/>
        </w:rPr>
        <w:t xml:space="preserve"> увагу на свою зовнішність. Вони втричі охочіше борються із зайвою </w:t>
      </w:r>
      <w:r w:rsidR="009930E8" w:rsidRPr="009930E8">
        <w:rPr>
          <w:rFonts w:ascii="Times New Roman" w:hAnsi="Times New Roman"/>
          <w:spacing w:val="6"/>
          <w:szCs w:val="28"/>
        </w:rPr>
        <w:t>масою тіла</w:t>
      </w:r>
      <w:r w:rsidRPr="000428E9">
        <w:rPr>
          <w:rFonts w:ascii="Times New Roman" w:hAnsi="Times New Roman"/>
          <w:spacing w:val="6"/>
          <w:szCs w:val="28"/>
        </w:rPr>
        <w:t xml:space="preserve">. </w:t>
      </w:r>
      <w:r w:rsidR="009930E8" w:rsidRPr="009930E8">
        <w:rPr>
          <w:rFonts w:ascii="Times New Roman" w:hAnsi="Times New Roman"/>
          <w:spacing w:val="6"/>
          <w:szCs w:val="28"/>
        </w:rPr>
        <w:t>Виходячи із цієї мотивації, відзначимо, що мотиви що</w:t>
      </w:r>
      <w:r w:rsidRPr="000428E9">
        <w:rPr>
          <w:rFonts w:ascii="Times New Roman" w:hAnsi="Times New Roman"/>
          <w:spacing w:val="6"/>
          <w:szCs w:val="28"/>
        </w:rPr>
        <w:t>до зміцнення здоров</w:t>
      </w:r>
      <w:r w:rsidR="009930E8">
        <w:rPr>
          <w:rFonts w:ascii="Times New Roman" w:hAnsi="Times New Roman"/>
          <w:spacing w:val="6"/>
          <w:szCs w:val="28"/>
        </w:rPr>
        <w:t>’</w:t>
      </w:r>
      <w:r w:rsidRPr="000428E9">
        <w:rPr>
          <w:rFonts w:ascii="Times New Roman" w:hAnsi="Times New Roman"/>
          <w:spacing w:val="6"/>
          <w:szCs w:val="28"/>
        </w:rPr>
        <w:t xml:space="preserve">я надзвичайно стабільна в усіх вікових групах. </w:t>
      </w:r>
      <w:r w:rsidR="009930E8">
        <w:rPr>
          <w:rFonts w:ascii="Times New Roman" w:hAnsi="Times New Roman"/>
          <w:spacing w:val="6"/>
          <w:szCs w:val="28"/>
          <w:lang w:val="ru-RU"/>
        </w:rPr>
        <w:t>Щодо м</w:t>
      </w:r>
      <w:r w:rsidRPr="000428E9">
        <w:rPr>
          <w:rFonts w:ascii="Times New Roman" w:hAnsi="Times New Roman"/>
          <w:spacing w:val="6"/>
          <w:szCs w:val="28"/>
        </w:rPr>
        <w:t>отив</w:t>
      </w:r>
      <w:r w:rsidR="009930E8">
        <w:rPr>
          <w:rFonts w:ascii="Times New Roman" w:hAnsi="Times New Roman"/>
          <w:spacing w:val="6"/>
          <w:szCs w:val="28"/>
          <w:lang w:val="ru-RU"/>
        </w:rPr>
        <w:t>ів</w:t>
      </w:r>
      <w:r w:rsidRPr="000428E9">
        <w:rPr>
          <w:rFonts w:ascii="Times New Roman" w:hAnsi="Times New Roman"/>
          <w:spacing w:val="6"/>
          <w:szCs w:val="28"/>
        </w:rPr>
        <w:t xml:space="preserve"> відпочинку</w:t>
      </w:r>
      <w:r w:rsidR="009930E8">
        <w:rPr>
          <w:rFonts w:ascii="Times New Roman" w:hAnsi="Times New Roman"/>
          <w:spacing w:val="6"/>
          <w:szCs w:val="28"/>
          <w:lang w:val="ru-RU"/>
        </w:rPr>
        <w:t>, то в цю групу входять</w:t>
      </w:r>
      <w:r w:rsidRPr="000428E9">
        <w:rPr>
          <w:rFonts w:ascii="Times New Roman" w:hAnsi="Times New Roman"/>
          <w:spacing w:val="6"/>
          <w:szCs w:val="28"/>
        </w:rPr>
        <w:t xml:space="preserve"> </w:t>
      </w:r>
      <w:r w:rsidR="009930E8">
        <w:rPr>
          <w:rFonts w:ascii="Times New Roman" w:hAnsi="Times New Roman"/>
          <w:spacing w:val="6"/>
          <w:szCs w:val="28"/>
        </w:rPr>
        <w:t>спілкування з друзями</w:t>
      </w:r>
      <w:r w:rsidR="009930E8">
        <w:rPr>
          <w:rFonts w:ascii="Times New Roman" w:hAnsi="Times New Roman"/>
          <w:spacing w:val="6"/>
          <w:szCs w:val="28"/>
          <w:lang w:val="ru-RU"/>
        </w:rPr>
        <w:t xml:space="preserve">, </w:t>
      </w:r>
      <w:r w:rsidR="009930E8">
        <w:rPr>
          <w:rFonts w:ascii="Times New Roman" w:hAnsi="Times New Roman"/>
          <w:spacing w:val="6"/>
          <w:szCs w:val="28"/>
        </w:rPr>
        <w:t>активний відпочинок</w:t>
      </w:r>
      <w:r w:rsidRPr="000428E9">
        <w:rPr>
          <w:rFonts w:ascii="Times New Roman" w:hAnsi="Times New Roman"/>
          <w:spacing w:val="6"/>
          <w:szCs w:val="28"/>
        </w:rPr>
        <w:t xml:space="preserve">, </w:t>
      </w:r>
      <w:r w:rsidR="009930E8">
        <w:rPr>
          <w:rFonts w:ascii="Times New Roman" w:hAnsi="Times New Roman"/>
          <w:spacing w:val="6"/>
          <w:szCs w:val="28"/>
          <w:lang w:val="ru-RU"/>
        </w:rPr>
        <w:t xml:space="preserve">які </w:t>
      </w:r>
      <w:r w:rsidRPr="000428E9">
        <w:rPr>
          <w:rFonts w:ascii="Times New Roman" w:hAnsi="Times New Roman"/>
          <w:spacing w:val="6"/>
          <w:szCs w:val="28"/>
        </w:rPr>
        <w:t xml:space="preserve">характерні як для </w:t>
      </w:r>
      <w:r w:rsidR="009930E8">
        <w:rPr>
          <w:rFonts w:ascii="Times New Roman" w:hAnsi="Times New Roman"/>
          <w:spacing w:val="6"/>
          <w:szCs w:val="28"/>
          <w:lang w:val="ru-RU"/>
        </w:rPr>
        <w:t>чоловіків</w:t>
      </w:r>
      <w:r w:rsidRPr="000428E9">
        <w:rPr>
          <w:rFonts w:ascii="Times New Roman" w:hAnsi="Times New Roman"/>
          <w:spacing w:val="6"/>
          <w:szCs w:val="28"/>
        </w:rPr>
        <w:t xml:space="preserve">, так і для </w:t>
      </w:r>
      <w:r w:rsidR="009930E8">
        <w:rPr>
          <w:rFonts w:ascii="Times New Roman" w:hAnsi="Times New Roman"/>
          <w:spacing w:val="6"/>
          <w:szCs w:val="28"/>
          <w:lang w:val="ru-RU"/>
        </w:rPr>
        <w:t>жінок</w:t>
      </w:r>
      <w:r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Основними мотивами занять фізичн</w:t>
      </w:r>
      <w:r w:rsidR="009930E8" w:rsidRPr="009930E8">
        <w:rPr>
          <w:rFonts w:ascii="Times New Roman" w:hAnsi="Times New Roman"/>
          <w:spacing w:val="6"/>
          <w:szCs w:val="28"/>
        </w:rPr>
        <w:t>ими</w:t>
      </w:r>
      <w:r w:rsidRPr="000428E9">
        <w:rPr>
          <w:rFonts w:ascii="Times New Roman" w:hAnsi="Times New Roman"/>
          <w:spacing w:val="6"/>
          <w:szCs w:val="28"/>
        </w:rPr>
        <w:t xml:space="preserve"> </w:t>
      </w:r>
      <w:r w:rsidR="009930E8" w:rsidRPr="009930E8">
        <w:rPr>
          <w:rFonts w:ascii="Times New Roman" w:hAnsi="Times New Roman"/>
          <w:spacing w:val="6"/>
          <w:szCs w:val="28"/>
        </w:rPr>
        <w:t>вправами осіб зрілого віку</w:t>
      </w:r>
      <w:r w:rsidRPr="000428E9">
        <w:rPr>
          <w:rFonts w:ascii="Times New Roman" w:hAnsi="Times New Roman"/>
          <w:spacing w:val="6"/>
          <w:szCs w:val="28"/>
        </w:rPr>
        <w:t xml:space="preserve"> є зміцнення здоров</w:t>
      </w:r>
      <w:r w:rsidR="009930E8">
        <w:rPr>
          <w:rFonts w:ascii="Times New Roman" w:hAnsi="Times New Roman"/>
          <w:spacing w:val="6"/>
          <w:szCs w:val="28"/>
        </w:rPr>
        <w:t>’</w:t>
      </w:r>
      <w:r w:rsidRPr="000428E9">
        <w:rPr>
          <w:rFonts w:ascii="Times New Roman" w:hAnsi="Times New Roman"/>
          <w:spacing w:val="6"/>
          <w:szCs w:val="28"/>
        </w:rPr>
        <w:t xml:space="preserve">я, підвищення фізичної </w:t>
      </w:r>
      <w:r w:rsidR="009930E8" w:rsidRPr="009930E8">
        <w:rPr>
          <w:rFonts w:ascii="Times New Roman" w:hAnsi="Times New Roman"/>
          <w:spacing w:val="6"/>
          <w:szCs w:val="28"/>
        </w:rPr>
        <w:t>працездатності</w:t>
      </w:r>
      <w:r w:rsidRPr="000428E9">
        <w:rPr>
          <w:rFonts w:ascii="Times New Roman" w:hAnsi="Times New Roman"/>
          <w:spacing w:val="6"/>
          <w:szCs w:val="28"/>
        </w:rPr>
        <w:t>, досягнення високих спортивних результатів, спілкування з друзями, активн</w:t>
      </w:r>
      <w:r w:rsidR="00220768" w:rsidRPr="00220768">
        <w:rPr>
          <w:rFonts w:ascii="Times New Roman" w:hAnsi="Times New Roman"/>
          <w:spacing w:val="6"/>
          <w:szCs w:val="28"/>
        </w:rPr>
        <w:t>е проведення</w:t>
      </w:r>
      <w:r w:rsidRPr="000428E9">
        <w:rPr>
          <w:rFonts w:ascii="Times New Roman" w:hAnsi="Times New Roman"/>
          <w:spacing w:val="6"/>
          <w:szCs w:val="28"/>
        </w:rPr>
        <w:t xml:space="preserve"> відпочинк</w:t>
      </w:r>
      <w:r w:rsidR="00220768" w:rsidRPr="00220768">
        <w:rPr>
          <w:rFonts w:ascii="Times New Roman" w:hAnsi="Times New Roman"/>
          <w:spacing w:val="6"/>
          <w:szCs w:val="28"/>
        </w:rPr>
        <w:t>у</w:t>
      </w:r>
      <w:r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Дослідження структури мотивації показали, що пріоритетність у заняттях </w:t>
      </w:r>
      <w:r w:rsidR="00220768" w:rsidRPr="00220768">
        <w:rPr>
          <w:rFonts w:ascii="Times New Roman" w:hAnsi="Times New Roman"/>
          <w:spacing w:val="6"/>
          <w:szCs w:val="28"/>
        </w:rPr>
        <w:t>руховою активністю</w:t>
      </w:r>
      <w:r w:rsidRPr="000428E9">
        <w:rPr>
          <w:rFonts w:ascii="Times New Roman" w:hAnsi="Times New Roman"/>
          <w:spacing w:val="6"/>
          <w:szCs w:val="28"/>
        </w:rPr>
        <w:t xml:space="preserve"> є мотиваці</w:t>
      </w:r>
      <w:r w:rsidR="00220768" w:rsidRPr="00220768">
        <w:rPr>
          <w:rFonts w:ascii="Times New Roman" w:hAnsi="Times New Roman"/>
          <w:spacing w:val="6"/>
          <w:szCs w:val="28"/>
        </w:rPr>
        <w:t>я</w:t>
      </w:r>
      <w:r w:rsidRPr="000428E9">
        <w:rPr>
          <w:rFonts w:ascii="Times New Roman" w:hAnsi="Times New Roman"/>
          <w:spacing w:val="6"/>
          <w:szCs w:val="28"/>
        </w:rPr>
        <w:t xml:space="preserve"> досягнення висок</w:t>
      </w:r>
      <w:r w:rsidR="00220768" w:rsidRPr="00220768">
        <w:rPr>
          <w:rFonts w:ascii="Times New Roman" w:hAnsi="Times New Roman"/>
          <w:spacing w:val="6"/>
          <w:szCs w:val="28"/>
        </w:rPr>
        <w:t>ого рівня фізичного стану</w:t>
      </w:r>
      <w:r w:rsidRPr="000428E9">
        <w:rPr>
          <w:rFonts w:ascii="Times New Roman" w:hAnsi="Times New Roman"/>
          <w:spacing w:val="6"/>
          <w:szCs w:val="28"/>
        </w:rPr>
        <w:t xml:space="preserve">. Ймовірно, це пов’язано з місцем </w:t>
      </w:r>
      <w:r w:rsidR="00330D79">
        <w:rPr>
          <w:rFonts w:ascii="Times New Roman" w:hAnsi="Times New Roman"/>
          <w:spacing w:val="6"/>
          <w:szCs w:val="28"/>
          <w:lang w:val="ru-RU"/>
        </w:rPr>
        <w:t>роботи</w:t>
      </w:r>
      <w:r w:rsidRPr="000428E9">
        <w:rPr>
          <w:rFonts w:ascii="Times New Roman" w:hAnsi="Times New Roman"/>
          <w:spacing w:val="6"/>
          <w:szCs w:val="28"/>
        </w:rPr>
        <w:t xml:space="preserve">, адже це спосіб самоствердження, самореалізації. </w:t>
      </w:r>
      <w:r w:rsidR="00330D79">
        <w:rPr>
          <w:rFonts w:ascii="Times New Roman" w:hAnsi="Times New Roman"/>
          <w:spacing w:val="6"/>
          <w:szCs w:val="28"/>
          <w:lang w:val="ru-RU"/>
        </w:rPr>
        <w:t>Чоловіки ж</w:t>
      </w:r>
      <w:r w:rsidRPr="000428E9">
        <w:rPr>
          <w:rFonts w:ascii="Times New Roman" w:hAnsi="Times New Roman"/>
          <w:spacing w:val="6"/>
          <w:szCs w:val="28"/>
        </w:rPr>
        <w:t xml:space="preserve"> поставили собі за мету покращити свою </w:t>
      </w:r>
      <w:r w:rsidR="00330D79">
        <w:rPr>
          <w:rFonts w:ascii="Times New Roman" w:hAnsi="Times New Roman"/>
          <w:spacing w:val="6"/>
          <w:szCs w:val="28"/>
          <w:lang w:val="ru-RU"/>
        </w:rPr>
        <w:t>тілобудову</w:t>
      </w:r>
      <w:r w:rsidRPr="000428E9">
        <w:rPr>
          <w:rFonts w:ascii="Times New Roman" w:hAnsi="Times New Roman"/>
          <w:spacing w:val="6"/>
          <w:szCs w:val="28"/>
        </w:rPr>
        <w:t xml:space="preserve"> за допомогою </w:t>
      </w:r>
      <w:r w:rsidR="00E74D91">
        <w:rPr>
          <w:rFonts w:ascii="Times New Roman" w:hAnsi="Times New Roman"/>
          <w:spacing w:val="6"/>
          <w:szCs w:val="28"/>
          <w:lang w:val="ru-RU"/>
        </w:rPr>
        <w:t>фізичних вправ</w:t>
      </w:r>
      <w:r w:rsidRPr="000428E9">
        <w:rPr>
          <w:rFonts w:ascii="Times New Roman" w:hAnsi="Times New Roman"/>
          <w:spacing w:val="6"/>
          <w:szCs w:val="28"/>
        </w:rPr>
        <w:t xml:space="preserve"> і </w:t>
      </w:r>
      <w:r w:rsidR="00E74D91">
        <w:rPr>
          <w:rFonts w:ascii="Times New Roman" w:hAnsi="Times New Roman"/>
          <w:spacing w:val="6"/>
          <w:szCs w:val="28"/>
          <w:lang w:val="ru-RU"/>
        </w:rPr>
        <w:t>мають бажання</w:t>
      </w:r>
      <w:r w:rsidRPr="000428E9">
        <w:rPr>
          <w:rFonts w:ascii="Times New Roman" w:hAnsi="Times New Roman"/>
          <w:spacing w:val="6"/>
          <w:szCs w:val="28"/>
        </w:rPr>
        <w:t xml:space="preserve"> спілкуватися з друзями під час занять. </w:t>
      </w:r>
      <w:r w:rsidR="00E74D91" w:rsidRPr="00E74D91">
        <w:rPr>
          <w:rFonts w:ascii="Times New Roman" w:hAnsi="Times New Roman"/>
          <w:spacing w:val="6"/>
          <w:szCs w:val="28"/>
        </w:rPr>
        <w:t>В</w:t>
      </w:r>
      <w:r w:rsidRPr="000428E9">
        <w:rPr>
          <w:rFonts w:ascii="Times New Roman" w:hAnsi="Times New Roman"/>
          <w:spacing w:val="6"/>
          <w:szCs w:val="28"/>
        </w:rPr>
        <w:t xml:space="preserve"> менш</w:t>
      </w:r>
      <w:r w:rsidR="00E74D91" w:rsidRPr="00E74D91">
        <w:rPr>
          <w:rFonts w:ascii="Times New Roman" w:hAnsi="Times New Roman"/>
          <w:spacing w:val="6"/>
          <w:szCs w:val="28"/>
        </w:rPr>
        <w:t>ій</w:t>
      </w:r>
      <w:r w:rsidR="00E74D91">
        <w:rPr>
          <w:rFonts w:ascii="Times New Roman" w:hAnsi="Times New Roman"/>
          <w:spacing w:val="6"/>
          <w:szCs w:val="28"/>
        </w:rPr>
        <w:t xml:space="preserve"> мір</w:t>
      </w:r>
      <w:r w:rsidR="00E74D91" w:rsidRPr="00E74D91">
        <w:rPr>
          <w:rFonts w:ascii="Times New Roman" w:hAnsi="Times New Roman"/>
          <w:spacing w:val="6"/>
          <w:szCs w:val="28"/>
        </w:rPr>
        <w:t>і пріоритетними мотивами є</w:t>
      </w:r>
      <w:r w:rsidRPr="000428E9">
        <w:rPr>
          <w:rFonts w:ascii="Times New Roman" w:hAnsi="Times New Roman"/>
          <w:spacing w:val="6"/>
          <w:szCs w:val="28"/>
        </w:rPr>
        <w:t xml:space="preserve"> зміцнення здоров</w:t>
      </w:r>
      <w:r w:rsidR="00E74D91">
        <w:rPr>
          <w:rFonts w:ascii="Times New Roman" w:hAnsi="Times New Roman"/>
          <w:spacing w:val="6"/>
          <w:szCs w:val="28"/>
        </w:rPr>
        <w:t>’</w:t>
      </w:r>
      <w:r w:rsidRPr="000428E9">
        <w:rPr>
          <w:rFonts w:ascii="Times New Roman" w:hAnsi="Times New Roman"/>
          <w:spacing w:val="6"/>
          <w:szCs w:val="28"/>
        </w:rPr>
        <w:t xml:space="preserve">я та </w:t>
      </w:r>
      <w:r w:rsidR="00E74D91" w:rsidRPr="00E74D91">
        <w:rPr>
          <w:rFonts w:ascii="Times New Roman" w:hAnsi="Times New Roman"/>
          <w:spacing w:val="6"/>
          <w:szCs w:val="28"/>
        </w:rPr>
        <w:t>зменшення маси тіла</w:t>
      </w:r>
      <w:r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Мотивація до покращення </w:t>
      </w:r>
      <w:r w:rsidR="00E74D91">
        <w:rPr>
          <w:rFonts w:ascii="Times New Roman" w:hAnsi="Times New Roman"/>
          <w:spacing w:val="6"/>
          <w:szCs w:val="28"/>
          <w:lang w:val="ru-RU"/>
        </w:rPr>
        <w:t xml:space="preserve">рівня </w:t>
      </w:r>
      <w:r w:rsidRPr="000428E9">
        <w:rPr>
          <w:rFonts w:ascii="Times New Roman" w:hAnsi="Times New Roman"/>
          <w:spacing w:val="6"/>
          <w:szCs w:val="28"/>
        </w:rPr>
        <w:t xml:space="preserve">здоров’я та </w:t>
      </w:r>
      <w:r w:rsidR="00E74D91">
        <w:rPr>
          <w:rFonts w:ascii="Times New Roman" w:hAnsi="Times New Roman"/>
          <w:spacing w:val="6"/>
          <w:szCs w:val="28"/>
          <w:lang w:val="ru-RU"/>
        </w:rPr>
        <w:t>зовнішнього вигляду</w:t>
      </w:r>
      <w:r w:rsidRPr="000428E9">
        <w:rPr>
          <w:rFonts w:ascii="Times New Roman" w:hAnsi="Times New Roman"/>
          <w:spacing w:val="6"/>
          <w:szCs w:val="28"/>
        </w:rPr>
        <w:t xml:space="preserve"> спостерігається серед </w:t>
      </w:r>
      <w:r w:rsidR="00E74D91">
        <w:rPr>
          <w:rFonts w:ascii="Times New Roman" w:hAnsi="Times New Roman"/>
          <w:spacing w:val="6"/>
          <w:szCs w:val="28"/>
          <w:lang w:val="ru-RU"/>
        </w:rPr>
        <w:t>жінок</w:t>
      </w:r>
      <w:r w:rsidRPr="000428E9">
        <w:rPr>
          <w:rFonts w:ascii="Times New Roman" w:hAnsi="Times New Roman"/>
          <w:spacing w:val="6"/>
          <w:szCs w:val="28"/>
        </w:rPr>
        <w:t xml:space="preserve"> і показники такі ж, як і у </w:t>
      </w:r>
      <w:r w:rsidR="008F43F5">
        <w:rPr>
          <w:rFonts w:ascii="Times New Roman" w:hAnsi="Times New Roman"/>
          <w:spacing w:val="6"/>
          <w:szCs w:val="28"/>
          <w:lang w:val="ru-RU"/>
        </w:rPr>
        <w:t>чоловіків</w:t>
      </w:r>
      <w:r w:rsidRPr="000428E9">
        <w:rPr>
          <w:rFonts w:ascii="Times New Roman" w:hAnsi="Times New Roman"/>
          <w:spacing w:val="6"/>
          <w:szCs w:val="28"/>
        </w:rPr>
        <w:t xml:space="preserve">. Крім того, </w:t>
      </w:r>
      <w:r w:rsidR="008F43F5" w:rsidRPr="008F43F5">
        <w:rPr>
          <w:rFonts w:ascii="Times New Roman" w:hAnsi="Times New Roman"/>
          <w:spacing w:val="6"/>
          <w:szCs w:val="28"/>
        </w:rPr>
        <w:t>зовнішній вигляд і здоров’я</w:t>
      </w:r>
      <w:r w:rsidRPr="000428E9">
        <w:rPr>
          <w:rFonts w:ascii="Times New Roman" w:hAnsi="Times New Roman"/>
          <w:spacing w:val="6"/>
          <w:szCs w:val="28"/>
        </w:rPr>
        <w:t xml:space="preserve"> </w:t>
      </w:r>
      <w:r w:rsidR="008F43F5" w:rsidRPr="008F43F5">
        <w:rPr>
          <w:rFonts w:ascii="Times New Roman" w:hAnsi="Times New Roman"/>
          <w:spacing w:val="6"/>
          <w:szCs w:val="28"/>
        </w:rPr>
        <w:t xml:space="preserve">є тими </w:t>
      </w:r>
      <w:r w:rsidRPr="000428E9">
        <w:rPr>
          <w:rFonts w:ascii="Times New Roman" w:hAnsi="Times New Roman"/>
          <w:spacing w:val="6"/>
          <w:szCs w:val="28"/>
        </w:rPr>
        <w:t>мотива</w:t>
      </w:r>
      <w:r w:rsidR="008F43F5" w:rsidRPr="000D1425">
        <w:rPr>
          <w:rFonts w:ascii="Times New Roman" w:hAnsi="Times New Roman"/>
          <w:spacing w:val="6"/>
          <w:szCs w:val="28"/>
        </w:rPr>
        <w:t>ми</w:t>
      </w:r>
      <w:r w:rsidR="000D1425" w:rsidRPr="000D1425">
        <w:rPr>
          <w:rFonts w:ascii="Times New Roman" w:hAnsi="Times New Roman"/>
          <w:spacing w:val="6"/>
          <w:szCs w:val="28"/>
        </w:rPr>
        <w:t xml:space="preserve">, які спрямовані на </w:t>
      </w:r>
      <w:r w:rsidR="008F43F5" w:rsidRPr="000D1425">
        <w:rPr>
          <w:rFonts w:ascii="Times New Roman" w:hAnsi="Times New Roman"/>
          <w:spacing w:val="6"/>
          <w:szCs w:val="28"/>
        </w:rPr>
        <w:t>удоскоалення форм тіла</w:t>
      </w:r>
      <w:r w:rsidRPr="000428E9">
        <w:rPr>
          <w:rFonts w:ascii="Times New Roman" w:hAnsi="Times New Roman"/>
          <w:spacing w:val="6"/>
          <w:szCs w:val="28"/>
        </w:rPr>
        <w:t xml:space="preserve">, </w:t>
      </w:r>
      <w:r w:rsidR="000D1425" w:rsidRPr="000D1425">
        <w:rPr>
          <w:rFonts w:ascii="Times New Roman" w:hAnsi="Times New Roman"/>
          <w:spacing w:val="6"/>
          <w:szCs w:val="28"/>
        </w:rPr>
        <w:t xml:space="preserve">проведення часу із друзями, </w:t>
      </w:r>
      <w:r w:rsidR="000D1425">
        <w:rPr>
          <w:rFonts w:ascii="Times New Roman" w:hAnsi="Times New Roman"/>
          <w:spacing w:val="6"/>
          <w:szCs w:val="28"/>
        </w:rPr>
        <w:t>активному відпочинку</w:t>
      </w:r>
      <w:r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У спеціальній науковій літературі є достатньо даних про важливу роль культури тіла в зміцненні здоров</w:t>
      </w:r>
      <w:r w:rsidR="000D1425">
        <w:rPr>
          <w:rFonts w:ascii="Times New Roman" w:hAnsi="Times New Roman"/>
          <w:spacing w:val="6"/>
          <w:szCs w:val="28"/>
        </w:rPr>
        <w:t>’</w:t>
      </w:r>
      <w:r w:rsidRPr="000428E9">
        <w:rPr>
          <w:rFonts w:ascii="Times New Roman" w:hAnsi="Times New Roman"/>
          <w:spacing w:val="6"/>
          <w:szCs w:val="28"/>
        </w:rPr>
        <w:t xml:space="preserve">я людини, організації та становленні здорового способу життя. Водночас </w:t>
      </w:r>
      <w:r w:rsidR="000D1425" w:rsidRPr="000D1425">
        <w:rPr>
          <w:rFonts w:ascii="Times New Roman" w:hAnsi="Times New Roman"/>
          <w:spacing w:val="6"/>
          <w:szCs w:val="28"/>
        </w:rPr>
        <w:t>недостатньо уваги приділено саме</w:t>
      </w:r>
      <w:r w:rsidRPr="000428E9">
        <w:rPr>
          <w:rFonts w:ascii="Times New Roman" w:hAnsi="Times New Roman"/>
          <w:spacing w:val="6"/>
          <w:szCs w:val="28"/>
        </w:rPr>
        <w:t xml:space="preserve"> формуванн</w:t>
      </w:r>
      <w:r w:rsidR="000D1425">
        <w:rPr>
          <w:rFonts w:ascii="Times New Roman" w:hAnsi="Times New Roman"/>
          <w:spacing w:val="6"/>
          <w:szCs w:val="28"/>
          <w:lang w:val="ru-RU"/>
        </w:rPr>
        <w:t>ю</w:t>
      </w:r>
      <w:r w:rsidRPr="000428E9">
        <w:rPr>
          <w:rFonts w:ascii="Times New Roman" w:hAnsi="Times New Roman"/>
          <w:spacing w:val="6"/>
          <w:szCs w:val="28"/>
        </w:rPr>
        <w:t xml:space="preserve"> мотиваційно-ціннісних аспектів культури особистості</w:t>
      </w:r>
      <w:r w:rsidR="000D1425">
        <w:rPr>
          <w:rFonts w:ascii="Times New Roman" w:hAnsi="Times New Roman"/>
          <w:spacing w:val="6"/>
          <w:szCs w:val="28"/>
          <w:lang w:val="ru-RU"/>
        </w:rPr>
        <w:t>, зокрема осіб зрілого віку</w:t>
      </w:r>
      <w:r w:rsidRPr="000428E9">
        <w:rPr>
          <w:rFonts w:ascii="Times New Roman" w:hAnsi="Times New Roman"/>
          <w:spacing w:val="6"/>
          <w:szCs w:val="28"/>
        </w:rPr>
        <w:t>.</w:t>
      </w:r>
    </w:p>
    <w:p w:rsidR="00DC0448" w:rsidRPr="000428E9" w:rsidRDefault="00F07E56" w:rsidP="00DC0448">
      <w:pPr>
        <w:pStyle w:val="aa"/>
        <w:widowControl w:val="0"/>
        <w:spacing w:line="360" w:lineRule="auto"/>
        <w:rPr>
          <w:rFonts w:ascii="Times New Roman" w:hAnsi="Times New Roman"/>
          <w:spacing w:val="6"/>
          <w:szCs w:val="28"/>
        </w:rPr>
      </w:pPr>
      <w:r w:rsidRPr="00F07E56">
        <w:rPr>
          <w:rFonts w:ascii="Times New Roman" w:hAnsi="Times New Roman"/>
          <w:spacing w:val="6"/>
          <w:szCs w:val="28"/>
        </w:rPr>
        <w:t>Зауважимо, щ</w:t>
      </w:r>
      <w:r w:rsidR="00DC0448" w:rsidRPr="000428E9">
        <w:rPr>
          <w:rFonts w:ascii="Times New Roman" w:hAnsi="Times New Roman"/>
          <w:spacing w:val="6"/>
          <w:szCs w:val="28"/>
        </w:rPr>
        <w:t xml:space="preserve">о </w:t>
      </w:r>
      <w:r w:rsidRPr="00F07E56">
        <w:rPr>
          <w:rFonts w:ascii="Times New Roman" w:hAnsi="Times New Roman"/>
          <w:spacing w:val="6"/>
          <w:szCs w:val="28"/>
        </w:rPr>
        <w:t xml:space="preserve">є чимало </w:t>
      </w:r>
      <w:r w:rsidRPr="000428E9">
        <w:rPr>
          <w:rFonts w:ascii="Times New Roman" w:hAnsi="Times New Roman"/>
          <w:spacing w:val="6"/>
          <w:szCs w:val="28"/>
        </w:rPr>
        <w:t>факторів</w:t>
      </w:r>
      <w:r w:rsidRPr="00F07E56">
        <w:rPr>
          <w:rFonts w:ascii="Times New Roman" w:hAnsi="Times New Roman"/>
          <w:spacing w:val="6"/>
          <w:szCs w:val="28"/>
        </w:rPr>
        <w:t>, які</w:t>
      </w:r>
      <w:r w:rsidRPr="000428E9">
        <w:rPr>
          <w:rFonts w:ascii="Times New Roman" w:hAnsi="Times New Roman"/>
          <w:spacing w:val="6"/>
          <w:szCs w:val="28"/>
        </w:rPr>
        <w:t xml:space="preserve"> </w:t>
      </w:r>
      <w:r w:rsidR="00DC0448" w:rsidRPr="000428E9">
        <w:rPr>
          <w:rFonts w:ascii="Times New Roman" w:hAnsi="Times New Roman"/>
          <w:spacing w:val="6"/>
          <w:szCs w:val="28"/>
        </w:rPr>
        <w:t>використ</w:t>
      </w:r>
      <w:r w:rsidRPr="00F07E56">
        <w:rPr>
          <w:rFonts w:ascii="Times New Roman" w:hAnsi="Times New Roman"/>
          <w:spacing w:val="6"/>
          <w:szCs w:val="28"/>
        </w:rPr>
        <w:t>овують</w:t>
      </w:r>
      <w:r w:rsidR="00DC0448" w:rsidRPr="000428E9">
        <w:rPr>
          <w:rFonts w:ascii="Times New Roman" w:hAnsi="Times New Roman"/>
          <w:spacing w:val="6"/>
          <w:szCs w:val="28"/>
        </w:rPr>
        <w:t xml:space="preserve"> </w:t>
      </w:r>
      <w:r w:rsidRPr="00F07E56">
        <w:rPr>
          <w:rFonts w:ascii="Times New Roman" w:hAnsi="Times New Roman"/>
          <w:spacing w:val="6"/>
          <w:szCs w:val="28"/>
        </w:rPr>
        <w:t>в процесі</w:t>
      </w:r>
      <w:r w:rsidR="00DC0448" w:rsidRPr="000428E9">
        <w:rPr>
          <w:rFonts w:ascii="Times New Roman" w:hAnsi="Times New Roman"/>
          <w:spacing w:val="6"/>
          <w:szCs w:val="28"/>
        </w:rPr>
        <w:t xml:space="preserve"> формування особистості </w:t>
      </w:r>
      <w:r w:rsidRPr="00F07E56">
        <w:rPr>
          <w:rFonts w:ascii="Times New Roman" w:hAnsi="Times New Roman"/>
          <w:spacing w:val="6"/>
          <w:szCs w:val="28"/>
        </w:rPr>
        <w:t>людини</w:t>
      </w:r>
      <w:r w:rsidR="00DC0448" w:rsidRPr="000428E9">
        <w:rPr>
          <w:rFonts w:ascii="Times New Roman" w:hAnsi="Times New Roman"/>
          <w:spacing w:val="6"/>
          <w:szCs w:val="28"/>
        </w:rPr>
        <w:t xml:space="preserve">. </w:t>
      </w:r>
      <w:r w:rsidRPr="00F07E56">
        <w:rPr>
          <w:rFonts w:ascii="Times New Roman" w:hAnsi="Times New Roman"/>
          <w:spacing w:val="6"/>
          <w:szCs w:val="28"/>
        </w:rPr>
        <w:t xml:space="preserve">Один з найважливіших принципів </w:t>
      </w:r>
      <w:r w:rsidR="00084907" w:rsidRPr="00084907">
        <w:rPr>
          <w:rFonts w:ascii="Times New Roman" w:hAnsi="Times New Roman"/>
          <w:spacing w:val="6"/>
          <w:szCs w:val="28"/>
        </w:rPr>
        <w:t>–</w:t>
      </w:r>
      <w:r w:rsidR="00DC0448" w:rsidRPr="000428E9">
        <w:rPr>
          <w:rFonts w:ascii="Times New Roman" w:hAnsi="Times New Roman"/>
          <w:spacing w:val="6"/>
          <w:szCs w:val="28"/>
        </w:rPr>
        <w:t>принцип г</w:t>
      </w:r>
      <w:r w:rsidR="00084907">
        <w:rPr>
          <w:rFonts w:ascii="Times New Roman" w:hAnsi="Times New Roman"/>
          <w:spacing w:val="6"/>
          <w:szCs w:val="28"/>
        </w:rPr>
        <w:t>армонійно розвиненої особистості.</w:t>
      </w:r>
      <w:r w:rsidR="00084907" w:rsidRPr="00084907">
        <w:rPr>
          <w:rFonts w:ascii="Times New Roman" w:hAnsi="Times New Roman"/>
          <w:spacing w:val="6"/>
          <w:szCs w:val="28"/>
        </w:rPr>
        <w:t xml:space="preserve"> В</w:t>
      </w:r>
      <w:r w:rsidR="00084907">
        <w:rPr>
          <w:rFonts w:ascii="Times New Roman" w:hAnsi="Times New Roman"/>
          <w:spacing w:val="6"/>
          <w:szCs w:val="28"/>
          <w:lang w:val="ru-RU"/>
        </w:rPr>
        <w:t>ін</w:t>
      </w:r>
      <w:r w:rsidR="00DC0448" w:rsidRPr="000428E9">
        <w:rPr>
          <w:rFonts w:ascii="Times New Roman" w:hAnsi="Times New Roman"/>
          <w:spacing w:val="6"/>
          <w:szCs w:val="28"/>
        </w:rPr>
        <w:t xml:space="preserve"> полягає </w:t>
      </w:r>
      <w:r w:rsidR="00084907">
        <w:rPr>
          <w:rFonts w:ascii="Times New Roman" w:hAnsi="Times New Roman"/>
          <w:spacing w:val="6"/>
          <w:szCs w:val="28"/>
          <w:lang w:val="ru-RU"/>
        </w:rPr>
        <w:t>у</w:t>
      </w:r>
      <w:r w:rsidR="00DC0448" w:rsidRPr="000428E9">
        <w:rPr>
          <w:rFonts w:ascii="Times New Roman" w:hAnsi="Times New Roman"/>
          <w:spacing w:val="6"/>
          <w:szCs w:val="28"/>
        </w:rPr>
        <w:t xml:space="preserve"> засвоєнні </w:t>
      </w:r>
      <w:r w:rsidR="00084907">
        <w:rPr>
          <w:rFonts w:ascii="Times New Roman" w:hAnsi="Times New Roman"/>
          <w:spacing w:val="6"/>
          <w:szCs w:val="28"/>
          <w:lang w:val="ru-RU"/>
        </w:rPr>
        <w:t>різних</w:t>
      </w:r>
      <w:r w:rsidR="00DC0448" w:rsidRPr="000428E9">
        <w:rPr>
          <w:rFonts w:ascii="Times New Roman" w:hAnsi="Times New Roman"/>
          <w:spacing w:val="6"/>
          <w:szCs w:val="28"/>
        </w:rPr>
        <w:t xml:space="preserve"> </w:t>
      </w:r>
      <w:r w:rsidR="00DC0448" w:rsidRPr="000428E9">
        <w:rPr>
          <w:rFonts w:ascii="Times New Roman" w:hAnsi="Times New Roman"/>
          <w:spacing w:val="6"/>
          <w:szCs w:val="28"/>
        </w:rPr>
        <w:lastRenderedPageBreak/>
        <w:t>способів і навичок самостійного накопичення знань, формування переконань і звичок до систематичних занять фізичними вправами</w:t>
      </w:r>
      <w:r w:rsidR="00084907">
        <w:rPr>
          <w:rFonts w:ascii="Times New Roman" w:hAnsi="Times New Roman"/>
          <w:spacing w:val="6"/>
          <w:szCs w:val="28"/>
          <w:lang w:val="ru-RU"/>
        </w:rPr>
        <w:t>. До нього так</w:t>
      </w:r>
      <w:r w:rsidR="00084907" w:rsidRPr="000428E9">
        <w:rPr>
          <w:rFonts w:ascii="Times New Roman" w:hAnsi="Times New Roman"/>
          <w:spacing w:val="6"/>
          <w:szCs w:val="28"/>
        </w:rPr>
        <w:t xml:space="preserve">ож </w:t>
      </w:r>
      <w:r w:rsidR="00084907">
        <w:rPr>
          <w:rFonts w:ascii="Times New Roman" w:hAnsi="Times New Roman"/>
          <w:spacing w:val="6"/>
          <w:szCs w:val="28"/>
          <w:lang w:val="ru-RU"/>
        </w:rPr>
        <w:t xml:space="preserve">відноситься </w:t>
      </w:r>
      <w:r w:rsidR="00DC0448" w:rsidRPr="000428E9">
        <w:rPr>
          <w:rFonts w:ascii="Times New Roman" w:hAnsi="Times New Roman"/>
          <w:spacing w:val="6"/>
          <w:szCs w:val="28"/>
        </w:rPr>
        <w:t>морально-етичн</w:t>
      </w:r>
      <w:r w:rsidR="00084907">
        <w:rPr>
          <w:rFonts w:ascii="Times New Roman" w:hAnsi="Times New Roman"/>
          <w:spacing w:val="6"/>
          <w:szCs w:val="28"/>
          <w:lang w:val="ru-RU"/>
        </w:rPr>
        <w:t>і</w:t>
      </w:r>
      <w:r w:rsidR="00DC0448" w:rsidRPr="000428E9">
        <w:rPr>
          <w:rFonts w:ascii="Times New Roman" w:hAnsi="Times New Roman"/>
          <w:spacing w:val="6"/>
          <w:szCs w:val="28"/>
        </w:rPr>
        <w:t>, естетичн</w:t>
      </w:r>
      <w:r w:rsidR="00084907">
        <w:rPr>
          <w:rFonts w:ascii="Times New Roman" w:hAnsi="Times New Roman"/>
          <w:spacing w:val="6"/>
          <w:szCs w:val="28"/>
          <w:lang w:val="ru-RU"/>
        </w:rPr>
        <w:t>і</w:t>
      </w:r>
      <w:r w:rsidR="00084907">
        <w:rPr>
          <w:rFonts w:ascii="Times New Roman" w:hAnsi="Times New Roman"/>
          <w:spacing w:val="6"/>
          <w:szCs w:val="28"/>
        </w:rPr>
        <w:t xml:space="preserve"> </w:t>
      </w:r>
      <w:r w:rsidR="00DC0448" w:rsidRPr="000428E9">
        <w:rPr>
          <w:rFonts w:ascii="Times New Roman" w:hAnsi="Times New Roman"/>
          <w:spacing w:val="6"/>
          <w:szCs w:val="28"/>
        </w:rPr>
        <w:t>якост</w:t>
      </w:r>
      <w:r w:rsidR="00084907">
        <w:rPr>
          <w:rFonts w:ascii="Times New Roman" w:hAnsi="Times New Roman"/>
          <w:spacing w:val="6"/>
          <w:szCs w:val="28"/>
          <w:lang w:val="ru-RU"/>
        </w:rPr>
        <w:t>і</w:t>
      </w:r>
      <w:r w:rsidR="00084907">
        <w:rPr>
          <w:rFonts w:ascii="Times New Roman" w:hAnsi="Times New Roman"/>
          <w:spacing w:val="6"/>
          <w:szCs w:val="28"/>
        </w:rPr>
        <w:t xml:space="preserve">, </w:t>
      </w:r>
      <w:r w:rsidR="00084907">
        <w:rPr>
          <w:rFonts w:ascii="Times New Roman" w:hAnsi="Times New Roman"/>
          <w:spacing w:val="6"/>
          <w:szCs w:val="28"/>
          <w:lang w:val="ru-RU"/>
        </w:rPr>
        <w:t>що мають відношення</w:t>
      </w:r>
      <w:r w:rsidR="00084907">
        <w:rPr>
          <w:rFonts w:ascii="Times New Roman" w:hAnsi="Times New Roman"/>
          <w:spacing w:val="6"/>
          <w:szCs w:val="28"/>
        </w:rPr>
        <w:t xml:space="preserve"> до здорового </w:t>
      </w:r>
      <w:r w:rsidR="00084907">
        <w:rPr>
          <w:rFonts w:ascii="Times New Roman" w:hAnsi="Times New Roman"/>
          <w:spacing w:val="6"/>
          <w:szCs w:val="28"/>
          <w:lang w:val="ru-RU"/>
        </w:rPr>
        <w:t xml:space="preserve">способу </w:t>
      </w:r>
      <w:r w:rsidR="00084907">
        <w:rPr>
          <w:rFonts w:ascii="Times New Roman" w:hAnsi="Times New Roman"/>
          <w:spacing w:val="6"/>
          <w:szCs w:val="28"/>
        </w:rPr>
        <w:t>життя</w:t>
      </w:r>
      <w:r w:rsidR="00DC0448"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Формування </w:t>
      </w:r>
      <w:r w:rsidR="00084907">
        <w:rPr>
          <w:rFonts w:ascii="Times New Roman" w:hAnsi="Times New Roman"/>
          <w:spacing w:val="6"/>
          <w:szCs w:val="28"/>
          <w:lang w:val="ru-RU"/>
        </w:rPr>
        <w:t xml:space="preserve">мотивації до </w:t>
      </w:r>
      <w:r w:rsidRPr="000428E9">
        <w:rPr>
          <w:rFonts w:ascii="Times New Roman" w:hAnsi="Times New Roman"/>
          <w:spacing w:val="6"/>
          <w:szCs w:val="28"/>
        </w:rPr>
        <w:t xml:space="preserve">фізичного </w:t>
      </w:r>
      <w:r w:rsidR="00084907">
        <w:rPr>
          <w:rFonts w:ascii="Times New Roman" w:hAnsi="Times New Roman"/>
          <w:spacing w:val="6"/>
          <w:szCs w:val="28"/>
          <w:lang w:val="ru-RU"/>
        </w:rPr>
        <w:t>самовдосконалення</w:t>
      </w:r>
      <w:r w:rsidRPr="000428E9">
        <w:rPr>
          <w:rFonts w:ascii="Times New Roman" w:hAnsi="Times New Roman"/>
          <w:spacing w:val="6"/>
          <w:szCs w:val="28"/>
        </w:rPr>
        <w:t xml:space="preserve"> у </w:t>
      </w:r>
      <w:r w:rsidR="00084907">
        <w:rPr>
          <w:rFonts w:ascii="Times New Roman" w:hAnsi="Times New Roman"/>
          <w:spacing w:val="6"/>
          <w:szCs w:val="28"/>
          <w:lang w:val="ru-RU"/>
        </w:rPr>
        <w:t>осіб зрілого віку</w:t>
      </w:r>
      <w:r w:rsidRPr="000428E9">
        <w:rPr>
          <w:rFonts w:ascii="Times New Roman" w:hAnsi="Times New Roman"/>
          <w:spacing w:val="6"/>
          <w:szCs w:val="28"/>
        </w:rPr>
        <w:t xml:space="preserve"> </w:t>
      </w:r>
      <w:r w:rsidR="0075325D">
        <w:rPr>
          <w:rFonts w:ascii="Times New Roman" w:hAnsi="Times New Roman"/>
          <w:spacing w:val="6"/>
          <w:szCs w:val="28"/>
          <w:lang w:val="ru-RU"/>
        </w:rPr>
        <w:t>буде залежати</w:t>
      </w:r>
      <w:r w:rsidRPr="000428E9">
        <w:rPr>
          <w:rFonts w:ascii="Times New Roman" w:hAnsi="Times New Roman"/>
          <w:spacing w:val="6"/>
          <w:szCs w:val="28"/>
        </w:rPr>
        <w:t xml:space="preserve"> також </w:t>
      </w:r>
      <w:r w:rsidR="0075325D">
        <w:rPr>
          <w:rFonts w:ascii="Times New Roman" w:hAnsi="Times New Roman"/>
          <w:spacing w:val="6"/>
          <w:szCs w:val="28"/>
          <w:lang w:val="ru-RU"/>
        </w:rPr>
        <w:t xml:space="preserve">і від </w:t>
      </w:r>
      <w:r w:rsidRPr="000428E9">
        <w:rPr>
          <w:rFonts w:ascii="Times New Roman" w:hAnsi="Times New Roman"/>
          <w:spacing w:val="6"/>
          <w:szCs w:val="28"/>
        </w:rPr>
        <w:t>їхньо</w:t>
      </w:r>
      <w:r w:rsidR="0075325D">
        <w:rPr>
          <w:rFonts w:ascii="Times New Roman" w:hAnsi="Times New Roman"/>
          <w:spacing w:val="6"/>
          <w:szCs w:val="28"/>
          <w:lang w:val="ru-RU"/>
        </w:rPr>
        <w:t>го</w:t>
      </w:r>
      <w:r w:rsidRPr="000428E9">
        <w:rPr>
          <w:rFonts w:ascii="Times New Roman" w:hAnsi="Times New Roman"/>
          <w:spacing w:val="6"/>
          <w:szCs w:val="28"/>
        </w:rPr>
        <w:t xml:space="preserve"> ставленн</w:t>
      </w:r>
      <w:r w:rsidR="0075325D">
        <w:rPr>
          <w:rFonts w:ascii="Times New Roman" w:hAnsi="Times New Roman"/>
          <w:spacing w:val="6"/>
          <w:szCs w:val="28"/>
          <w:lang w:val="ru-RU"/>
        </w:rPr>
        <w:t>я</w:t>
      </w:r>
      <w:r w:rsidRPr="000428E9">
        <w:rPr>
          <w:rFonts w:ascii="Times New Roman" w:hAnsi="Times New Roman"/>
          <w:spacing w:val="6"/>
          <w:szCs w:val="28"/>
        </w:rPr>
        <w:t xml:space="preserve"> до цінностей фізично</w:t>
      </w:r>
      <w:r w:rsidR="0075325D">
        <w:rPr>
          <w:rFonts w:ascii="Times New Roman" w:hAnsi="Times New Roman"/>
          <w:spacing w:val="6"/>
          <w:szCs w:val="28"/>
          <w:lang w:val="ru-RU"/>
        </w:rPr>
        <w:t>ї</w:t>
      </w:r>
      <w:r w:rsidRPr="000428E9">
        <w:rPr>
          <w:rFonts w:ascii="Times New Roman" w:hAnsi="Times New Roman"/>
          <w:spacing w:val="6"/>
          <w:szCs w:val="28"/>
        </w:rPr>
        <w:t xml:space="preserve"> </w:t>
      </w:r>
      <w:r w:rsidR="0075325D">
        <w:rPr>
          <w:rFonts w:ascii="Times New Roman" w:hAnsi="Times New Roman"/>
          <w:spacing w:val="6"/>
          <w:szCs w:val="28"/>
          <w:lang w:val="ru-RU"/>
        </w:rPr>
        <w:t>культури</w:t>
      </w:r>
      <w:r w:rsidR="0075325D">
        <w:rPr>
          <w:rFonts w:ascii="Times New Roman" w:hAnsi="Times New Roman"/>
          <w:spacing w:val="6"/>
          <w:szCs w:val="28"/>
        </w:rPr>
        <w:t>. За ставленням</w:t>
      </w:r>
      <w:r w:rsidRPr="000428E9">
        <w:rPr>
          <w:rFonts w:ascii="Times New Roman" w:hAnsi="Times New Roman"/>
          <w:spacing w:val="6"/>
          <w:szCs w:val="28"/>
        </w:rPr>
        <w:t xml:space="preserve"> до </w:t>
      </w:r>
      <w:r w:rsidR="0075325D">
        <w:rPr>
          <w:rFonts w:ascii="Times New Roman" w:hAnsi="Times New Roman"/>
          <w:spacing w:val="6"/>
          <w:szCs w:val="28"/>
          <w:lang w:val="ru-RU"/>
        </w:rPr>
        <w:t xml:space="preserve">цінностей </w:t>
      </w:r>
      <w:r w:rsidRPr="000428E9">
        <w:rPr>
          <w:rFonts w:ascii="Times New Roman" w:hAnsi="Times New Roman"/>
          <w:spacing w:val="6"/>
          <w:szCs w:val="28"/>
        </w:rPr>
        <w:t>фізично</w:t>
      </w:r>
      <w:r w:rsidR="0075325D">
        <w:rPr>
          <w:rFonts w:ascii="Times New Roman" w:hAnsi="Times New Roman"/>
          <w:spacing w:val="6"/>
          <w:szCs w:val="28"/>
          <w:lang w:val="ru-RU"/>
        </w:rPr>
        <w:t>ї</w:t>
      </w:r>
      <w:r w:rsidRPr="000428E9">
        <w:rPr>
          <w:rFonts w:ascii="Times New Roman" w:hAnsi="Times New Roman"/>
          <w:spacing w:val="6"/>
          <w:szCs w:val="28"/>
        </w:rPr>
        <w:t xml:space="preserve"> </w:t>
      </w:r>
      <w:r w:rsidR="0075325D">
        <w:rPr>
          <w:rFonts w:ascii="Times New Roman" w:hAnsi="Times New Roman"/>
          <w:spacing w:val="6"/>
          <w:szCs w:val="28"/>
          <w:lang w:val="ru-RU"/>
        </w:rPr>
        <w:t>культури</w:t>
      </w:r>
      <w:r w:rsidRPr="000428E9">
        <w:rPr>
          <w:rFonts w:ascii="Times New Roman" w:hAnsi="Times New Roman"/>
          <w:spacing w:val="6"/>
          <w:szCs w:val="28"/>
        </w:rPr>
        <w:t xml:space="preserve"> та рівнем </w:t>
      </w:r>
      <w:r w:rsidR="0075325D">
        <w:rPr>
          <w:rFonts w:ascii="Times New Roman" w:hAnsi="Times New Roman"/>
          <w:spacing w:val="6"/>
          <w:szCs w:val="28"/>
          <w:lang w:val="ru-RU"/>
        </w:rPr>
        <w:t>рухової</w:t>
      </w:r>
      <w:r w:rsidRPr="000428E9">
        <w:rPr>
          <w:rFonts w:ascii="Times New Roman" w:hAnsi="Times New Roman"/>
          <w:spacing w:val="6"/>
          <w:szCs w:val="28"/>
        </w:rPr>
        <w:t xml:space="preserve"> активності </w:t>
      </w:r>
      <w:r w:rsidR="0075325D" w:rsidRPr="000428E9">
        <w:rPr>
          <w:rFonts w:ascii="Times New Roman" w:hAnsi="Times New Roman"/>
          <w:spacing w:val="6"/>
          <w:szCs w:val="28"/>
        </w:rPr>
        <w:t xml:space="preserve">умовно </w:t>
      </w:r>
      <w:r w:rsidRPr="000428E9">
        <w:rPr>
          <w:rFonts w:ascii="Times New Roman" w:hAnsi="Times New Roman"/>
          <w:spacing w:val="6"/>
          <w:szCs w:val="28"/>
        </w:rPr>
        <w:t>їх можна поділити на чотири</w:t>
      </w:r>
      <w:r w:rsidR="0075325D">
        <w:rPr>
          <w:rFonts w:ascii="Times New Roman" w:hAnsi="Times New Roman"/>
          <w:spacing w:val="6"/>
          <w:szCs w:val="28"/>
        </w:rPr>
        <w:t xml:space="preserve"> групи за часом занять фізичн</w:t>
      </w:r>
      <w:r w:rsidR="0075325D">
        <w:rPr>
          <w:rFonts w:ascii="Times New Roman" w:hAnsi="Times New Roman"/>
          <w:spacing w:val="6"/>
          <w:szCs w:val="28"/>
          <w:lang w:val="ru-RU"/>
        </w:rPr>
        <w:t>ими вправами, зокрема:</w:t>
      </w:r>
    </w:p>
    <w:p w:rsidR="00DC0448" w:rsidRPr="000428E9" w:rsidRDefault="0075325D" w:rsidP="0075325D">
      <w:pPr>
        <w:pStyle w:val="aa"/>
        <w:widowControl w:val="0"/>
        <w:numPr>
          <w:ilvl w:val="0"/>
          <w:numId w:val="4"/>
        </w:numPr>
        <w:spacing w:line="360" w:lineRule="auto"/>
        <w:rPr>
          <w:rFonts w:ascii="Times New Roman" w:hAnsi="Times New Roman"/>
          <w:spacing w:val="6"/>
          <w:szCs w:val="28"/>
        </w:rPr>
      </w:pPr>
      <w:r>
        <w:rPr>
          <w:rFonts w:ascii="Times New Roman" w:hAnsi="Times New Roman"/>
          <w:spacing w:val="6"/>
          <w:szCs w:val="28"/>
          <w:lang w:val="ru-RU"/>
        </w:rPr>
        <w:t>м</w:t>
      </w:r>
      <w:r w:rsidR="00DC0448" w:rsidRPr="000428E9">
        <w:rPr>
          <w:rFonts w:ascii="Times New Roman" w:hAnsi="Times New Roman"/>
          <w:spacing w:val="6"/>
          <w:szCs w:val="28"/>
        </w:rPr>
        <w:t>алорухлив</w:t>
      </w:r>
      <w:r>
        <w:rPr>
          <w:rFonts w:ascii="Times New Roman" w:hAnsi="Times New Roman"/>
          <w:spacing w:val="6"/>
          <w:szCs w:val="28"/>
          <w:lang w:val="ru-RU"/>
        </w:rPr>
        <w:t xml:space="preserve">і особи – </w:t>
      </w:r>
      <w:r w:rsidR="00DC0448" w:rsidRPr="000428E9">
        <w:rPr>
          <w:rFonts w:ascii="Times New Roman" w:hAnsi="Times New Roman"/>
          <w:spacing w:val="6"/>
          <w:szCs w:val="28"/>
        </w:rPr>
        <w:t xml:space="preserve">витрачають на </w:t>
      </w:r>
      <w:r>
        <w:rPr>
          <w:rFonts w:ascii="Times New Roman" w:hAnsi="Times New Roman"/>
          <w:spacing w:val="6"/>
          <w:szCs w:val="28"/>
          <w:lang w:val="ru-RU"/>
        </w:rPr>
        <w:t xml:space="preserve">фізичні </w:t>
      </w:r>
      <w:r w:rsidR="00DC0448" w:rsidRPr="000428E9">
        <w:rPr>
          <w:rFonts w:ascii="Times New Roman" w:hAnsi="Times New Roman"/>
          <w:spacing w:val="6"/>
          <w:szCs w:val="28"/>
        </w:rPr>
        <w:t>впр</w:t>
      </w:r>
      <w:r>
        <w:rPr>
          <w:rFonts w:ascii="Times New Roman" w:hAnsi="Times New Roman"/>
          <w:spacing w:val="6"/>
          <w:szCs w:val="28"/>
        </w:rPr>
        <w:t xml:space="preserve">ави не більше </w:t>
      </w:r>
      <w:r>
        <w:rPr>
          <w:rFonts w:ascii="Times New Roman" w:hAnsi="Times New Roman"/>
          <w:spacing w:val="6"/>
          <w:szCs w:val="28"/>
          <w:lang w:val="ru-RU"/>
        </w:rPr>
        <w:t xml:space="preserve">однієї </w:t>
      </w:r>
      <w:r>
        <w:rPr>
          <w:rFonts w:ascii="Times New Roman" w:hAnsi="Times New Roman"/>
          <w:spacing w:val="6"/>
          <w:szCs w:val="28"/>
        </w:rPr>
        <w:t>години на тиждень</w:t>
      </w:r>
      <w:r>
        <w:rPr>
          <w:rFonts w:ascii="Times New Roman" w:hAnsi="Times New Roman"/>
          <w:spacing w:val="6"/>
          <w:szCs w:val="28"/>
          <w:lang w:val="ru-RU"/>
        </w:rPr>
        <w:t>;</w:t>
      </w:r>
    </w:p>
    <w:p w:rsidR="00DC0448" w:rsidRPr="000428E9" w:rsidRDefault="0075325D" w:rsidP="0075325D">
      <w:pPr>
        <w:pStyle w:val="aa"/>
        <w:widowControl w:val="0"/>
        <w:numPr>
          <w:ilvl w:val="0"/>
          <w:numId w:val="4"/>
        </w:numPr>
        <w:spacing w:line="360" w:lineRule="auto"/>
        <w:rPr>
          <w:rFonts w:ascii="Times New Roman" w:hAnsi="Times New Roman"/>
          <w:spacing w:val="6"/>
          <w:szCs w:val="28"/>
        </w:rPr>
      </w:pPr>
      <w:r>
        <w:rPr>
          <w:rFonts w:ascii="Times New Roman" w:hAnsi="Times New Roman"/>
          <w:spacing w:val="6"/>
          <w:szCs w:val="28"/>
          <w:lang w:val="ru-RU"/>
        </w:rPr>
        <w:t>особи</w:t>
      </w:r>
      <w:r w:rsidR="00DC0448" w:rsidRPr="000428E9">
        <w:rPr>
          <w:rFonts w:ascii="Times New Roman" w:hAnsi="Times New Roman"/>
          <w:spacing w:val="6"/>
          <w:szCs w:val="28"/>
        </w:rPr>
        <w:t xml:space="preserve">, </w:t>
      </w:r>
      <w:r>
        <w:rPr>
          <w:rFonts w:ascii="Times New Roman" w:hAnsi="Times New Roman"/>
          <w:spacing w:val="6"/>
          <w:szCs w:val="28"/>
          <w:lang w:val="ru-RU"/>
        </w:rPr>
        <w:t>котрі</w:t>
      </w:r>
      <w:r w:rsidR="00DC0448" w:rsidRPr="000428E9">
        <w:rPr>
          <w:rFonts w:ascii="Times New Roman" w:hAnsi="Times New Roman"/>
          <w:spacing w:val="6"/>
          <w:szCs w:val="28"/>
        </w:rPr>
        <w:t xml:space="preserve"> ви</w:t>
      </w:r>
      <w:r>
        <w:rPr>
          <w:rFonts w:ascii="Times New Roman" w:hAnsi="Times New Roman"/>
          <w:spacing w:val="6"/>
          <w:szCs w:val="28"/>
          <w:lang w:val="ru-RU"/>
        </w:rPr>
        <w:t>діля</w:t>
      </w:r>
      <w:r>
        <w:rPr>
          <w:rFonts w:ascii="Times New Roman" w:hAnsi="Times New Roman"/>
          <w:spacing w:val="6"/>
          <w:szCs w:val="28"/>
        </w:rPr>
        <w:t>ють на заняття фізичн</w:t>
      </w:r>
      <w:r>
        <w:rPr>
          <w:rFonts w:ascii="Times New Roman" w:hAnsi="Times New Roman"/>
          <w:spacing w:val="6"/>
          <w:szCs w:val="28"/>
          <w:lang w:val="ru-RU"/>
        </w:rPr>
        <w:t>ими вправами</w:t>
      </w:r>
      <w:r w:rsidR="00DC0448" w:rsidRPr="000428E9">
        <w:rPr>
          <w:rFonts w:ascii="Times New Roman" w:hAnsi="Times New Roman"/>
          <w:spacing w:val="6"/>
          <w:szCs w:val="28"/>
        </w:rPr>
        <w:t xml:space="preserve"> </w:t>
      </w:r>
      <w:r>
        <w:rPr>
          <w:rFonts w:ascii="Times New Roman" w:hAnsi="Times New Roman"/>
          <w:spacing w:val="6"/>
          <w:szCs w:val="28"/>
        </w:rPr>
        <w:t>більше 6</w:t>
      </w:r>
      <w:r>
        <w:rPr>
          <w:rFonts w:ascii="Times New Roman" w:hAnsi="Times New Roman"/>
          <w:spacing w:val="6"/>
          <w:szCs w:val="28"/>
          <w:lang w:val="ru-RU"/>
        </w:rPr>
        <w:t>-ти</w:t>
      </w:r>
      <w:r>
        <w:rPr>
          <w:rFonts w:ascii="Times New Roman" w:hAnsi="Times New Roman"/>
          <w:spacing w:val="6"/>
          <w:szCs w:val="28"/>
        </w:rPr>
        <w:t xml:space="preserve"> годин на тиждень</w:t>
      </w:r>
      <w:r>
        <w:rPr>
          <w:rFonts w:ascii="Times New Roman" w:hAnsi="Times New Roman"/>
          <w:spacing w:val="6"/>
          <w:szCs w:val="28"/>
          <w:lang w:val="ru-RU"/>
        </w:rPr>
        <w:t>;</w:t>
      </w:r>
    </w:p>
    <w:p w:rsidR="00DC0448" w:rsidRPr="000428E9" w:rsidRDefault="0075325D" w:rsidP="0075325D">
      <w:pPr>
        <w:pStyle w:val="aa"/>
        <w:widowControl w:val="0"/>
        <w:numPr>
          <w:ilvl w:val="0"/>
          <w:numId w:val="4"/>
        </w:numPr>
        <w:spacing w:line="360" w:lineRule="auto"/>
        <w:rPr>
          <w:rFonts w:ascii="Times New Roman" w:hAnsi="Times New Roman"/>
          <w:spacing w:val="6"/>
          <w:szCs w:val="28"/>
        </w:rPr>
      </w:pPr>
      <w:r>
        <w:rPr>
          <w:rFonts w:ascii="Times New Roman" w:hAnsi="Times New Roman"/>
          <w:spacing w:val="6"/>
          <w:szCs w:val="28"/>
          <w:lang w:val="ru-RU"/>
        </w:rPr>
        <w:t>особи</w:t>
      </w:r>
      <w:r w:rsidR="00DC0448" w:rsidRPr="000428E9">
        <w:rPr>
          <w:rFonts w:ascii="Times New Roman" w:hAnsi="Times New Roman"/>
          <w:spacing w:val="6"/>
          <w:szCs w:val="28"/>
        </w:rPr>
        <w:t xml:space="preserve">, </w:t>
      </w:r>
      <w:r>
        <w:rPr>
          <w:rFonts w:ascii="Times New Roman" w:hAnsi="Times New Roman"/>
          <w:spacing w:val="6"/>
          <w:szCs w:val="28"/>
          <w:lang w:val="ru-RU"/>
        </w:rPr>
        <w:t>котрі</w:t>
      </w:r>
      <w:r w:rsidR="00DC0448" w:rsidRPr="000428E9">
        <w:rPr>
          <w:rFonts w:ascii="Times New Roman" w:hAnsi="Times New Roman"/>
          <w:spacing w:val="6"/>
          <w:szCs w:val="28"/>
        </w:rPr>
        <w:t xml:space="preserve"> займаються оптимальною фізкультурно-спортивною діяльністю і витрачають на</w:t>
      </w:r>
      <w:r>
        <w:rPr>
          <w:rFonts w:ascii="Times New Roman" w:hAnsi="Times New Roman"/>
          <w:spacing w:val="6"/>
          <w:szCs w:val="28"/>
          <w:lang w:val="ru-RU"/>
        </w:rPr>
        <w:t xml:space="preserve"> заняття</w:t>
      </w:r>
      <w:r w:rsidR="00DC0448" w:rsidRPr="000428E9">
        <w:rPr>
          <w:rFonts w:ascii="Times New Roman" w:hAnsi="Times New Roman"/>
          <w:spacing w:val="6"/>
          <w:szCs w:val="28"/>
        </w:rPr>
        <w:t xml:space="preserve"> фіз</w:t>
      </w:r>
      <w:r>
        <w:rPr>
          <w:rFonts w:ascii="Times New Roman" w:hAnsi="Times New Roman"/>
          <w:spacing w:val="6"/>
          <w:szCs w:val="28"/>
          <w:lang w:val="ru-RU"/>
        </w:rPr>
        <w:t>ичними вправами</w:t>
      </w:r>
      <w:r w:rsidR="00DC0448" w:rsidRPr="000428E9">
        <w:rPr>
          <w:rFonts w:ascii="Times New Roman" w:hAnsi="Times New Roman"/>
          <w:spacing w:val="6"/>
          <w:szCs w:val="28"/>
        </w:rPr>
        <w:t xml:space="preserve"> 6</w:t>
      </w:r>
      <w:r>
        <w:rPr>
          <w:rFonts w:ascii="Times New Roman" w:hAnsi="Times New Roman"/>
          <w:spacing w:val="6"/>
          <w:szCs w:val="28"/>
          <w:lang w:val="ru-RU"/>
        </w:rPr>
        <w:t>–</w:t>
      </w:r>
      <w:r>
        <w:rPr>
          <w:rFonts w:ascii="Times New Roman" w:hAnsi="Times New Roman"/>
          <w:spacing w:val="6"/>
          <w:szCs w:val="28"/>
        </w:rPr>
        <w:t>8 годин на тиждень</w:t>
      </w:r>
      <w:r>
        <w:rPr>
          <w:rFonts w:ascii="Times New Roman" w:hAnsi="Times New Roman"/>
          <w:spacing w:val="6"/>
          <w:szCs w:val="28"/>
          <w:lang w:val="ru-RU"/>
        </w:rPr>
        <w:t>;</w:t>
      </w:r>
    </w:p>
    <w:p w:rsidR="00DC0448" w:rsidRPr="000428E9" w:rsidRDefault="0075325D" w:rsidP="0075325D">
      <w:pPr>
        <w:pStyle w:val="aa"/>
        <w:widowControl w:val="0"/>
        <w:numPr>
          <w:ilvl w:val="0"/>
          <w:numId w:val="4"/>
        </w:numPr>
        <w:spacing w:line="360" w:lineRule="auto"/>
        <w:rPr>
          <w:rFonts w:ascii="Times New Roman" w:hAnsi="Times New Roman"/>
          <w:spacing w:val="6"/>
          <w:szCs w:val="28"/>
        </w:rPr>
      </w:pPr>
      <w:r>
        <w:rPr>
          <w:rFonts w:ascii="Times New Roman" w:hAnsi="Times New Roman"/>
          <w:spacing w:val="6"/>
          <w:szCs w:val="28"/>
          <w:lang w:val="ru-RU"/>
        </w:rPr>
        <w:t>особи</w:t>
      </w:r>
      <w:r w:rsidR="00DC0448" w:rsidRPr="000428E9">
        <w:rPr>
          <w:rFonts w:ascii="Times New Roman" w:hAnsi="Times New Roman"/>
          <w:spacing w:val="6"/>
          <w:szCs w:val="28"/>
        </w:rPr>
        <w:t xml:space="preserve">, </w:t>
      </w:r>
      <w:r>
        <w:rPr>
          <w:rFonts w:ascii="Times New Roman" w:hAnsi="Times New Roman"/>
          <w:spacing w:val="6"/>
          <w:szCs w:val="28"/>
          <w:lang w:val="ru-RU"/>
        </w:rPr>
        <w:t>котрі</w:t>
      </w:r>
      <w:r w:rsidR="00DC0448" w:rsidRPr="000428E9">
        <w:rPr>
          <w:rFonts w:ascii="Times New Roman" w:hAnsi="Times New Roman"/>
          <w:spacing w:val="6"/>
          <w:szCs w:val="28"/>
        </w:rPr>
        <w:t xml:space="preserve"> мають відносно високий рівень </w:t>
      </w:r>
      <w:r>
        <w:rPr>
          <w:rFonts w:ascii="Times New Roman" w:hAnsi="Times New Roman"/>
          <w:spacing w:val="6"/>
          <w:szCs w:val="28"/>
          <w:lang w:val="ru-RU"/>
        </w:rPr>
        <w:t>рухової</w:t>
      </w:r>
      <w:r w:rsidR="00DC0448" w:rsidRPr="000428E9">
        <w:rPr>
          <w:rFonts w:ascii="Times New Roman" w:hAnsi="Times New Roman"/>
          <w:spacing w:val="6"/>
          <w:szCs w:val="28"/>
        </w:rPr>
        <w:t xml:space="preserve"> активності і витрачають на фізичне виховання більше 8</w:t>
      </w:r>
      <w:r>
        <w:rPr>
          <w:rFonts w:ascii="Times New Roman" w:hAnsi="Times New Roman"/>
          <w:spacing w:val="6"/>
          <w:szCs w:val="28"/>
          <w:lang w:val="ru-RU"/>
        </w:rPr>
        <w:t>-ми</w:t>
      </w:r>
      <w:r w:rsidR="00DC0448" w:rsidRPr="000428E9">
        <w:rPr>
          <w:rFonts w:ascii="Times New Roman" w:hAnsi="Times New Roman"/>
          <w:spacing w:val="6"/>
          <w:szCs w:val="28"/>
        </w:rPr>
        <w:t xml:space="preserve"> годин на тиждень</w:t>
      </w:r>
      <w:r w:rsidR="00065C46">
        <w:rPr>
          <w:rFonts w:ascii="Times New Roman" w:hAnsi="Times New Roman"/>
          <w:spacing w:val="6"/>
          <w:szCs w:val="28"/>
          <w:lang w:val="ru-RU"/>
        </w:rPr>
        <w:t> </w:t>
      </w:r>
      <w:r w:rsidR="00DC0448" w:rsidRPr="000428E9">
        <w:rPr>
          <w:rFonts w:ascii="Times New Roman" w:hAnsi="Times New Roman"/>
          <w:spacing w:val="6"/>
          <w:szCs w:val="28"/>
        </w:rPr>
        <w:t>[2].</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Дослідження показали, що </w:t>
      </w:r>
      <w:r w:rsidR="0041089F">
        <w:rPr>
          <w:rFonts w:ascii="Times New Roman" w:hAnsi="Times New Roman"/>
          <w:spacing w:val="6"/>
          <w:szCs w:val="28"/>
          <w:lang w:val="ru-RU"/>
        </w:rPr>
        <w:t xml:space="preserve">заняття </w:t>
      </w:r>
      <w:r w:rsidRPr="000428E9">
        <w:rPr>
          <w:rFonts w:ascii="Times New Roman" w:hAnsi="Times New Roman"/>
          <w:spacing w:val="6"/>
          <w:szCs w:val="28"/>
        </w:rPr>
        <w:t>фізичн</w:t>
      </w:r>
      <w:r w:rsidR="0041089F">
        <w:rPr>
          <w:rFonts w:ascii="Times New Roman" w:hAnsi="Times New Roman"/>
          <w:spacing w:val="6"/>
          <w:szCs w:val="28"/>
          <w:lang w:val="ru-RU"/>
        </w:rPr>
        <w:t>ими</w:t>
      </w:r>
      <w:r w:rsidRPr="000428E9">
        <w:rPr>
          <w:rFonts w:ascii="Times New Roman" w:hAnsi="Times New Roman"/>
          <w:spacing w:val="6"/>
          <w:szCs w:val="28"/>
        </w:rPr>
        <w:t xml:space="preserve"> вправ</w:t>
      </w:r>
      <w:r w:rsidR="0041089F">
        <w:rPr>
          <w:rFonts w:ascii="Times New Roman" w:hAnsi="Times New Roman"/>
          <w:spacing w:val="6"/>
          <w:szCs w:val="28"/>
          <w:lang w:val="ru-RU"/>
        </w:rPr>
        <w:t>ам</w:t>
      </w:r>
      <w:r w:rsidRPr="000428E9">
        <w:rPr>
          <w:rFonts w:ascii="Times New Roman" w:hAnsi="Times New Roman"/>
          <w:spacing w:val="6"/>
          <w:szCs w:val="28"/>
        </w:rPr>
        <w:t xml:space="preserve">и стають менш систематичними з віком, а деякі </w:t>
      </w:r>
      <w:r w:rsidR="0041089F">
        <w:rPr>
          <w:rFonts w:ascii="Times New Roman" w:hAnsi="Times New Roman"/>
          <w:spacing w:val="6"/>
          <w:szCs w:val="28"/>
          <w:lang w:val="ru-RU"/>
        </w:rPr>
        <w:t>люди</w:t>
      </w:r>
      <w:r w:rsidRPr="000428E9">
        <w:rPr>
          <w:rFonts w:ascii="Times New Roman" w:hAnsi="Times New Roman"/>
          <w:spacing w:val="6"/>
          <w:szCs w:val="28"/>
        </w:rPr>
        <w:t xml:space="preserve"> взагалі припиняють такі заняття.</w:t>
      </w:r>
      <w:r w:rsidR="004744DD">
        <w:rPr>
          <w:rFonts w:ascii="Times New Roman" w:hAnsi="Times New Roman"/>
          <w:spacing w:val="6"/>
          <w:szCs w:val="28"/>
          <w:lang w:val="ru-RU"/>
        </w:rPr>
        <w:t xml:space="preserve"> У цьому аспекті ф</w:t>
      </w:r>
      <w:r w:rsidRPr="000428E9">
        <w:rPr>
          <w:rFonts w:ascii="Times New Roman" w:hAnsi="Times New Roman"/>
          <w:spacing w:val="6"/>
          <w:szCs w:val="28"/>
        </w:rPr>
        <w:t>ормуванню мотивації та позитивного ставлення до фізичних навантажень перешкоджають такі внутрішні фактори</w:t>
      </w:r>
      <w:r w:rsidR="004744DD">
        <w:rPr>
          <w:rFonts w:ascii="Times New Roman" w:hAnsi="Times New Roman"/>
          <w:spacing w:val="6"/>
          <w:szCs w:val="28"/>
          <w:lang w:val="ru-RU"/>
        </w:rPr>
        <w:t xml:space="preserve"> як</w:t>
      </w:r>
      <w:r w:rsidRPr="000428E9">
        <w:rPr>
          <w:rFonts w:ascii="Times New Roman" w:hAnsi="Times New Roman"/>
          <w:spacing w:val="6"/>
          <w:szCs w:val="28"/>
        </w:rPr>
        <w:t xml:space="preserve"> </w:t>
      </w:r>
      <w:r w:rsidR="004744DD">
        <w:rPr>
          <w:rFonts w:ascii="Times New Roman" w:hAnsi="Times New Roman"/>
          <w:spacing w:val="6"/>
          <w:szCs w:val="28"/>
          <w:lang w:val="ru-RU"/>
        </w:rPr>
        <w:t>відсутність вільного</w:t>
      </w:r>
      <w:r w:rsidRPr="000428E9">
        <w:rPr>
          <w:rFonts w:ascii="Times New Roman" w:hAnsi="Times New Roman"/>
          <w:spacing w:val="6"/>
          <w:szCs w:val="28"/>
        </w:rPr>
        <w:t xml:space="preserve"> часу, </w:t>
      </w:r>
      <w:r w:rsidR="004744DD">
        <w:rPr>
          <w:rFonts w:ascii="Times New Roman" w:hAnsi="Times New Roman"/>
          <w:spacing w:val="6"/>
          <w:szCs w:val="28"/>
          <w:lang w:val="ru-RU"/>
        </w:rPr>
        <w:t xml:space="preserve">сформованої </w:t>
      </w:r>
      <w:r w:rsidRPr="000428E9">
        <w:rPr>
          <w:rFonts w:ascii="Times New Roman" w:hAnsi="Times New Roman"/>
          <w:spacing w:val="6"/>
          <w:szCs w:val="28"/>
        </w:rPr>
        <w:t>потреби,</w:t>
      </w:r>
      <w:r w:rsidR="004744DD">
        <w:rPr>
          <w:rFonts w:ascii="Times New Roman" w:hAnsi="Times New Roman"/>
          <w:spacing w:val="6"/>
          <w:szCs w:val="28"/>
          <w:lang w:val="ru-RU"/>
        </w:rPr>
        <w:t xml:space="preserve"> наявність</w:t>
      </w:r>
      <w:r w:rsidRPr="000428E9">
        <w:rPr>
          <w:rFonts w:ascii="Times New Roman" w:hAnsi="Times New Roman"/>
          <w:spacing w:val="6"/>
          <w:szCs w:val="28"/>
        </w:rPr>
        <w:t xml:space="preserve"> шкідлив</w:t>
      </w:r>
      <w:r w:rsidR="004744DD">
        <w:rPr>
          <w:rFonts w:ascii="Times New Roman" w:hAnsi="Times New Roman"/>
          <w:spacing w:val="6"/>
          <w:szCs w:val="28"/>
          <w:lang w:val="ru-RU"/>
        </w:rPr>
        <w:t>их</w:t>
      </w:r>
      <w:r w:rsidRPr="000428E9">
        <w:rPr>
          <w:rFonts w:ascii="Times New Roman" w:hAnsi="Times New Roman"/>
          <w:spacing w:val="6"/>
          <w:szCs w:val="28"/>
        </w:rPr>
        <w:t xml:space="preserve"> звич</w:t>
      </w:r>
      <w:r w:rsidR="004744DD">
        <w:rPr>
          <w:rFonts w:ascii="Times New Roman" w:hAnsi="Times New Roman"/>
          <w:spacing w:val="6"/>
          <w:szCs w:val="28"/>
          <w:lang w:val="ru-RU"/>
        </w:rPr>
        <w:t>о</w:t>
      </w:r>
      <w:r w:rsidRPr="000428E9">
        <w:rPr>
          <w:rFonts w:ascii="Times New Roman" w:hAnsi="Times New Roman"/>
          <w:spacing w:val="6"/>
          <w:szCs w:val="28"/>
        </w:rPr>
        <w:t>к тощо.</w:t>
      </w:r>
    </w:p>
    <w:p w:rsidR="00DC0448" w:rsidRPr="00F77704" w:rsidRDefault="004744DD" w:rsidP="00DC0448">
      <w:pPr>
        <w:pStyle w:val="aa"/>
        <w:widowControl w:val="0"/>
        <w:spacing w:line="360" w:lineRule="auto"/>
        <w:rPr>
          <w:rFonts w:ascii="Times New Roman" w:hAnsi="Times New Roman"/>
          <w:spacing w:val="6"/>
          <w:szCs w:val="28"/>
        </w:rPr>
      </w:pPr>
      <w:r w:rsidRPr="004744DD">
        <w:rPr>
          <w:rFonts w:ascii="Times New Roman" w:hAnsi="Times New Roman"/>
          <w:spacing w:val="6"/>
          <w:szCs w:val="28"/>
        </w:rPr>
        <w:t>Виходячи із вищенаведеного, убачаємо н</w:t>
      </w:r>
      <w:r w:rsidR="00DC0448" w:rsidRPr="000428E9">
        <w:rPr>
          <w:rFonts w:ascii="Times New Roman" w:hAnsi="Times New Roman"/>
          <w:spacing w:val="6"/>
          <w:szCs w:val="28"/>
        </w:rPr>
        <w:t>агальн</w:t>
      </w:r>
      <w:r>
        <w:rPr>
          <w:rFonts w:ascii="Times New Roman" w:hAnsi="Times New Roman"/>
          <w:spacing w:val="6"/>
          <w:szCs w:val="28"/>
          <w:lang w:val="ru-RU"/>
        </w:rPr>
        <w:t>у</w:t>
      </w:r>
      <w:r w:rsidR="00DC0448" w:rsidRPr="000428E9">
        <w:rPr>
          <w:rFonts w:ascii="Times New Roman" w:hAnsi="Times New Roman"/>
          <w:spacing w:val="6"/>
          <w:szCs w:val="28"/>
        </w:rPr>
        <w:t xml:space="preserve"> необхідність у першочерговому виборі форм занять фізичн</w:t>
      </w:r>
      <w:r>
        <w:rPr>
          <w:rFonts w:ascii="Times New Roman" w:hAnsi="Times New Roman"/>
          <w:spacing w:val="6"/>
          <w:szCs w:val="28"/>
          <w:lang w:val="ru-RU"/>
        </w:rPr>
        <w:t>ими</w:t>
      </w:r>
      <w:r w:rsidR="00DC0448" w:rsidRPr="000428E9">
        <w:rPr>
          <w:rFonts w:ascii="Times New Roman" w:hAnsi="Times New Roman"/>
          <w:spacing w:val="6"/>
          <w:szCs w:val="28"/>
        </w:rPr>
        <w:t xml:space="preserve"> </w:t>
      </w:r>
      <w:r>
        <w:rPr>
          <w:rFonts w:ascii="Times New Roman" w:hAnsi="Times New Roman"/>
          <w:spacing w:val="6"/>
          <w:szCs w:val="28"/>
          <w:lang w:val="ru-RU"/>
        </w:rPr>
        <w:t>вправами</w:t>
      </w:r>
      <w:r w:rsidR="00DC0448" w:rsidRPr="000428E9">
        <w:rPr>
          <w:rFonts w:ascii="Times New Roman" w:hAnsi="Times New Roman"/>
          <w:spacing w:val="6"/>
          <w:szCs w:val="28"/>
        </w:rPr>
        <w:t xml:space="preserve"> для підвищення ефективності рухової активності. </w:t>
      </w:r>
      <w:r w:rsidR="00874C89">
        <w:rPr>
          <w:rFonts w:ascii="Times New Roman" w:hAnsi="Times New Roman"/>
          <w:spacing w:val="6"/>
          <w:szCs w:val="28"/>
          <w:lang w:val="ru-RU"/>
        </w:rPr>
        <w:t>Тому, на нашу думку, доцільно формувати</w:t>
      </w:r>
      <w:r w:rsidR="00DC0448" w:rsidRPr="000428E9">
        <w:rPr>
          <w:rFonts w:ascii="Times New Roman" w:hAnsi="Times New Roman"/>
          <w:spacing w:val="6"/>
          <w:szCs w:val="28"/>
        </w:rPr>
        <w:t xml:space="preserve"> інтерес до </w:t>
      </w:r>
      <w:r w:rsidR="00BA169B">
        <w:rPr>
          <w:rFonts w:ascii="Times New Roman" w:hAnsi="Times New Roman"/>
          <w:spacing w:val="6"/>
          <w:szCs w:val="28"/>
          <w:lang w:val="ru-RU"/>
        </w:rPr>
        <w:t>практичних</w:t>
      </w:r>
      <w:r w:rsidR="00DC0448" w:rsidRPr="000428E9">
        <w:rPr>
          <w:rFonts w:ascii="Times New Roman" w:hAnsi="Times New Roman"/>
          <w:spacing w:val="6"/>
          <w:szCs w:val="28"/>
        </w:rPr>
        <w:t xml:space="preserve"> за</w:t>
      </w:r>
      <w:r w:rsidR="00BA169B">
        <w:rPr>
          <w:rFonts w:ascii="Times New Roman" w:hAnsi="Times New Roman"/>
          <w:spacing w:val="6"/>
          <w:szCs w:val="28"/>
        </w:rPr>
        <w:t>нять</w:t>
      </w:r>
      <w:r w:rsidR="00DC0448" w:rsidRPr="000428E9">
        <w:rPr>
          <w:rFonts w:ascii="Times New Roman" w:hAnsi="Times New Roman"/>
          <w:spacing w:val="6"/>
          <w:szCs w:val="28"/>
        </w:rPr>
        <w:t xml:space="preserve">. Певний відсоток </w:t>
      </w:r>
      <w:r w:rsidR="00BA169B" w:rsidRPr="00BA169B">
        <w:rPr>
          <w:rFonts w:ascii="Times New Roman" w:hAnsi="Times New Roman"/>
          <w:spacing w:val="6"/>
          <w:szCs w:val="28"/>
        </w:rPr>
        <w:t>осіб</w:t>
      </w:r>
      <w:r w:rsidR="00DC0448" w:rsidRPr="000428E9">
        <w:rPr>
          <w:rFonts w:ascii="Times New Roman" w:hAnsi="Times New Roman"/>
          <w:spacing w:val="6"/>
          <w:szCs w:val="28"/>
        </w:rPr>
        <w:t xml:space="preserve"> вважає </w:t>
      </w:r>
      <w:r w:rsidR="00BA169B" w:rsidRPr="00BA169B">
        <w:rPr>
          <w:rFonts w:ascii="Times New Roman" w:hAnsi="Times New Roman"/>
          <w:spacing w:val="6"/>
          <w:szCs w:val="28"/>
        </w:rPr>
        <w:t>секційну</w:t>
      </w:r>
      <w:r w:rsidR="00DC0448" w:rsidRPr="000428E9">
        <w:rPr>
          <w:rFonts w:ascii="Times New Roman" w:hAnsi="Times New Roman"/>
          <w:spacing w:val="6"/>
          <w:szCs w:val="28"/>
        </w:rPr>
        <w:t xml:space="preserve"> роботу найбільш прийнятною формою </w:t>
      </w:r>
      <w:r w:rsidR="00BA169B">
        <w:rPr>
          <w:rFonts w:ascii="Times New Roman" w:hAnsi="Times New Roman"/>
          <w:spacing w:val="6"/>
          <w:szCs w:val="28"/>
          <w:lang w:val="ru-RU"/>
        </w:rPr>
        <w:t>занять</w:t>
      </w:r>
      <w:r w:rsidR="00DC0448" w:rsidRPr="000428E9">
        <w:rPr>
          <w:rFonts w:ascii="Times New Roman" w:hAnsi="Times New Roman"/>
          <w:spacing w:val="6"/>
          <w:szCs w:val="28"/>
        </w:rPr>
        <w:t xml:space="preserve">. Деякі </w:t>
      </w:r>
      <w:r w:rsidR="00BA169B" w:rsidRPr="00BA169B">
        <w:rPr>
          <w:rFonts w:ascii="Times New Roman" w:hAnsi="Times New Roman"/>
          <w:spacing w:val="6"/>
          <w:szCs w:val="28"/>
        </w:rPr>
        <w:t>респонденти</w:t>
      </w:r>
      <w:r w:rsidR="00DC0448" w:rsidRPr="000428E9">
        <w:rPr>
          <w:rFonts w:ascii="Times New Roman" w:hAnsi="Times New Roman"/>
          <w:spacing w:val="6"/>
          <w:szCs w:val="28"/>
        </w:rPr>
        <w:t xml:space="preserve"> </w:t>
      </w:r>
      <w:r w:rsidR="00BA169B" w:rsidRPr="00BA169B">
        <w:rPr>
          <w:rFonts w:ascii="Times New Roman" w:hAnsi="Times New Roman"/>
          <w:spacing w:val="6"/>
          <w:szCs w:val="28"/>
        </w:rPr>
        <w:t>надають перевагу</w:t>
      </w:r>
      <w:r w:rsidR="00DC0448" w:rsidRPr="000428E9">
        <w:rPr>
          <w:rFonts w:ascii="Times New Roman" w:hAnsi="Times New Roman"/>
          <w:spacing w:val="6"/>
          <w:szCs w:val="28"/>
        </w:rPr>
        <w:t xml:space="preserve"> використ</w:t>
      </w:r>
      <w:r w:rsidR="00BA169B" w:rsidRPr="00BA169B">
        <w:rPr>
          <w:rFonts w:ascii="Times New Roman" w:hAnsi="Times New Roman"/>
          <w:spacing w:val="6"/>
          <w:szCs w:val="28"/>
        </w:rPr>
        <w:t>анні</w:t>
      </w:r>
      <w:r w:rsidR="00DC0448" w:rsidRPr="000428E9">
        <w:rPr>
          <w:rFonts w:ascii="Times New Roman" w:hAnsi="Times New Roman"/>
          <w:spacing w:val="6"/>
          <w:szCs w:val="28"/>
        </w:rPr>
        <w:t xml:space="preserve"> самостійн</w:t>
      </w:r>
      <w:r w:rsidR="00BA169B" w:rsidRPr="00BA169B">
        <w:rPr>
          <w:rFonts w:ascii="Times New Roman" w:hAnsi="Times New Roman"/>
          <w:spacing w:val="6"/>
          <w:szCs w:val="28"/>
        </w:rPr>
        <w:t>ої</w:t>
      </w:r>
      <w:r w:rsidR="00DC0448" w:rsidRPr="000428E9">
        <w:rPr>
          <w:rFonts w:ascii="Times New Roman" w:hAnsi="Times New Roman"/>
          <w:spacing w:val="6"/>
          <w:szCs w:val="28"/>
        </w:rPr>
        <w:t xml:space="preserve"> форм</w:t>
      </w:r>
      <w:r w:rsidR="00BA169B" w:rsidRPr="00BA169B">
        <w:rPr>
          <w:rFonts w:ascii="Times New Roman" w:hAnsi="Times New Roman"/>
          <w:spacing w:val="6"/>
          <w:szCs w:val="28"/>
        </w:rPr>
        <w:t>и</w:t>
      </w:r>
      <w:r w:rsidR="00DC0448" w:rsidRPr="000428E9">
        <w:rPr>
          <w:rFonts w:ascii="Times New Roman" w:hAnsi="Times New Roman"/>
          <w:spacing w:val="6"/>
          <w:szCs w:val="28"/>
        </w:rPr>
        <w:t xml:space="preserve"> занят</w:t>
      </w:r>
      <w:r w:rsidR="00BA169B" w:rsidRPr="00BA169B">
        <w:rPr>
          <w:rFonts w:ascii="Times New Roman" w:hAnsi="Times New Roman"/>
          <w:spacing w:val="6"/>
          <w:szCs w:val="28"/>
        </w:rPr>
        <w:t>ь</w:t>
      </w:r>
      <w:r w:rsidR="00DC0448" w:rsidRPr="000428E9">
        <w:rPr>
          <w:rFonts w:ascii="Times New Roman" w:hAnsi="Times New Roman"/>
          <w:spacing w:val="6"/>
          <w:szCs w:val="28"/>
        </w:rPr>
        <w:t xml:space="preserve">. </w:t>
      </w:r>
      <w:r w:rsidR="00DC0448" w:rsidRPr="00F77704">
        <w:rPr>
          <w:rFonts w:ascii="Times New Roman" w:hAnsi="Times New Roman"/>
          <w:spacing w:val="6"/>
          <w:szCs w:val="28"/>
        </w:rPr>
        <w:t xml:space="preserve">Результати </w:t>
      </w:r>
      <w:r w:rsidR="00BA169B" w:rsidRPr="00BA169B">
        <w:rPr>
          <w:rFonts w:ascii="Times New Roman" w:hAnsi="Times New Roman"/>
          <w:spacing w:val="6"/>
          <w:szCs w:val="28"/>
        </w:rPr>
        <w:t xml:space="preserve">опитування за </w:t>
      </w:r>
      <w:r w:rsidR="00BA169B" w:rsidRPr="00BA169B">
        <w:rPr>
          <w:rFonts w:ascii="Times New Roman" w:hAnsi="Times New Roman"/>
          <w:spacing w:val="6"/>
          <w:szCs w:val="28"/>
        </w:rPr>
        <w:lastRenderedPageBreak/>
        <w:t xml:space="preserve">допомогою </w:t>
      </w:r>
      <w:r w:rsidR="00DC0448" w:rsidRPr="00F77704">
        <w:rPr>
          <w:rFonts w:ascii="Times New Roman" w:hAnsi="Times New Roman"/>
          <w:spacing w:val="6"/>
          <w:szCs w:val="28"/>
        </w:rPr>
        <w:t>анкет</w:t>
      </w:r>
      <w:r w:rsidR="00BA169B">
        <w:rPr>
          <w:rFonts w:ascii="Times New Roman" w:hAnsi="Times New Roman"/>
          <w:spacing w:val="6"/>
          <w:szCs w:val="28"/>
        </w:rPr>
        <w:t xml:space="preserve">, опитування і бесід </w:t>
      </w:r>
      <w:r w:rsidR="00DC0448" w:rsidRPr="00F77704">
        <w:rPr>
          <w:rFonts w:ascii="Times New Roman" w:hAnsi="Times New Roman"/>
          <w:spacing w:val="6"/>
          <w:szCs w:val="28"/>
        </w:rPr>
        <w:t xml:space="preserve">показують, що </w:t>
      </w:r>
      <w:r w:rsidR="00BA169B">
        <w:rPr>
          <w:rFonts w:ascii="Times New Roman" w:hAnsi="Times New Roman"/>
          <w:spacing w:val="6"/>
          <w:szCs w:val="28"/>
          <w:lang w:val="ru-RU"/>
        </w:rPr>
        <w:t>все-таки особам зрілого віку</w:t>
      </w:r>
      <w:r w:rsidR="00DC0448" w:rsidRPr="00F77704">
        <w:rPr>
          <w:rFonts w:ascii="Times New Roman" w:hAnsi="Times New Roman"/>
          <w:spacing w:val="6"/>
          <w:szCs w:val="28"/>
        </w:rPr>
        <w:t xml:space="preserve"> не вистачає </w:t>
      </w:r>
      <w:r w:rsidR="00BA169B">
        <w:rPr>
          <w:rFonts w:ascii="Times New Roman" w:hAnsi="Times New Roman"/>
          <w:spacing w:val="6"/>
          <w:szCs w:val="28"/>
          <w:lang w:val="ru-RU"/>
        </w:rPr>
        <w:t>базових</w:t>
      </w:r>
      <w:r w:rsidR="00DC0448" w:rsidRPr="00F77704">
        <w:rPr>
          <w:rFonts w:ascii="Times New Roman" w:hAnsi="Times New Roman"/>
          <w:spacing w:val="6"/>
          <w:szCs w:val="28"/>
        </w:rPr>
        <w:t xml:space="preserve"> медико-біологічних і методико-практичних знань для якісного </w:t>
      </w:r>
      <w:r w:rsidR="00BA169B">
        <w:rPr>
          <w:rFonts w:ascii="Times New Roman" w:hAnsi="Times New Roman"/>
          <w:spacing w:val="6"/>
          <w:szCs w:val="28"/>
          <w:lang w:val="ru-RU"/>
        </w:rPr>
        <w:t>планування</w:t>
      </w:r>
      <w:r w:rsidR="00DC0448" w:rsidRPr="00F77704">
        <w:rPr>
          <w:rFonts w:ascii="Times New Roman" w:hAnsi="Times New Roman"/>
          <w:spacing w:val="6"/>
          <w:szCs w:val="28"/>
        </w:rPr>
        <w:t xml:space="preserve"> </w:t>
      </w:r>
      <w:r w:rsidR="00BA169B">
        <w:rPr>
          <w:rFonts w:ascii="Times New Roman" w:hAnsi="Times New Roman"/>
          <w:spacing w:val="6"/>
          <w:szCs w:val="28"/>
          <w:lang w:val="ru-RU"/>
        </w:rPr>
        <w:t xml:space="preserve">самостійних занять </w:t>
      </w:r>
      <w:r w:rsidR="00DC0448" w:rsidRPr="00F77704">
        <w:rPr>
          <w:rFonts w:ascii="Times New Roman" w:hAnsi="Times New Roman"/>
          <w:spacing w:val="6"/>
          <w:szCs w:val="28"/>
        </w:rPr>
        <w:t>фізичн</w:t>
      </w:r>
      <w:r w:rsidR="00BA169B">
        <w:rPr>
          <w:rFonts w:ascii="Times New Roman" w:hAnsi="Times New Roman"/>
          <w:spacing w:val="6"/>
          <w:szCs w:val="28"/>
          <w:lang w:val="ru-RU"/>
        </w:rPr>
        <w:t>ими вправами</w:t>
      </w:r>
      <w:r w:rsidR="00DC0448" w:rsidRPr="00F77704">
        <w:rPr>
          <w:rFonts w:ascii="Times New Roman" w:hAnsi="Times New Roman"/>
          <w:spacing w:val="6"/>
          <w:szCs w:val="28"/>
        </w:rPr>
        <w:t>.</w:t>
      </w:r>
    </w:p>
    <w:p w:rsidR="00C922CF" w:rsidRDefault="00DC0448" w:rsidP="00C922CF">
      <w:pPr>
        <w:pStyle w:val="aa"/>
        <w:widowControl w:val="0"/>
        <w:spacing w:line="360" w:lineRule="auto"/>
        <w:rPr>
          <w:rFonts w:ascii="Times New Roman" w:hAnsi="Times New Roman"/>
          <w:spacing w:val="6"/>
          <w:szCs w:val="28"/>
          <w:lang w:val="ru-RU"/>
        </w:rPr>
      </w:pPr>
      <w:r w:rsidRPr="00F77704">
        <w:rPr>
          <w:rFonts w:ascii="Times New Roman" w:hAnsi="Times New Roman"/>
          <w:spacing w:val="6"/>
          <w:szCs w:val="28"/>
        </w:rPr>
        <w:t>Фахівці вважають</w:t>
      </w:r>
      <w:r w:rsidR="00EE7817">
        <w:rPr>
          <w:rFonts w:ascii="Times New Roman" w:hAnsi="Times New Roman"/>
          <w:spacing w:val="6"/>
          <w:szCs w:val="28"/>
          <w:lang w:val="ru-RU"/>
        </w:rPr>
        <w:t>, що основними</w:t>
      </w:r>
      <w:r w:rsidRPr="00F77704">
        <w:rPr>
          <w:rFonts w:ascii="Times New Roman" w:hAnsi="Times New Roman"/>
          <w:spacing w:val="6"/>
          <w:szCs w:val="28"/>
        </w:rPr>
        <w:t xml:space="preserve"> причин</w:t>
      </w:r>
      <w:r w:rsidR="00EE7817">
        <w:rPr>
          <w:rFonts w:ascii="Times New Roman" w:hAnsi="Times New Roman"/>
          <w:spacing w:val="6"/>
          <w:szCs w:val="28"/>
          <w:lang w:val="ru-RU"/>
        </w:rPr>
        <w:t>ам</w:t>
      </w:r>
      <w:r w:rsidRPr="00F77704">
        <w:rPr>
          <w:rFonts w:ascii="Times New Roman" w:hAnsi="Times New Roman"/>
          <w:spacing w:val="6"/>
          <w:szCs w:val="28"/>
        </w:rPr>
        <w:t xml:space="preserve">и спаду інтересу до </w:t>
      </w:r>
      <w:r w:rsidR="00EE7817">
        <w:rPr>
          <w:rFonts w:ascii="Times New Roman" w:hAnsi="Times New Roman"/>
          <w:spacing w:val="6"/>
          <w:szCs w:val="28"/>
          <w:lang w:val="ru-RU"/>
        </w:rPr>
        <w:t xml:space="preserve">занять </w:t>
      </w:r>
      <w:r w:rsidRPr="00F77704">
        <w:rPr>
          <w:rFonts w:ascii="Times New Roman" w:hAnsi="Times New Roman"/>
          <w:spacing w:val="6"/>
          <w:szCs w:val="28"/>
        </w:rPr>
        <w:t>фізичн</w:t>
      </w:r>
      <w:r w:rsidR="00EE7817">
        <w:rPr>
          <w:rFonts w:ascii="Times New Roman" w:hAnsi="Times New Roman"/>
          <w:spacing w:val="6"/>
          <w:szCs w:val="28"/>
          <w:lang w:val="ru-RU"/>
        </w:rPr>
        <w:t>ими</w:t>
      </w:r>
      <w:r w:rsidRPr="00F77704">
        <w:rPr>
          <w:rFonts w:ascii="Times New Roman" w:hAnsi="Times New Roman"/>
          <w:spacing w:val="6"/>
          <w:szCs w:val="28"/>
        </w:rPr>
        <w:t xml:space="preserve"> </w:t>
      </w:r>
      <w:r w:rsidR="00EE7817">
        <w:rPr>
          <w:rFonts w:ascii="Times New Roman" w:hAnsi="Times New Roman"/>
          <w:spacing w:val="6"/>
          <w:szCs w:val="28"/>
          <w:lang w:val="ru-RU"/>
        </w:rPr>
        <w:t>вправами</w:t>
      </w:r>
      <w:r w:rsidRPr="00F77704">
        <w:rPr>
          <w:rFonts w:ascii="Times New Roman" w:hAnsi="Times New Roman"/>
          <w:spacing w:val="6"/>
          <w:szCs w:val="28"/>
        </w:rPr>
        <w:t xml:space="preserve"> пов’язані з тим, що </w:t>
      </w:r>
      <w:r w:rsidR="00EE7817">
        <w:rPr>
          <w:rFonts w:ascii="Times New Roman" w:hAnsi="Times New Roman"/>
          <w:spacing w:val="6"/>
          <w:szCs w:val="28"/>
          <w:lang w:val="ru-RU"/>
        </w:rPr>
        <w:t>в цієї категорії населення недостатньо сформовне розуміння важливості та впливу на організм дозованого фізичного навантаження</w:t>
      </w:r>
      <w:r w:rsidRPr="00F77704">
        <w:rPr>
          <w:rFonts w:ascii="Times New Roman" w:hAnsi="Times New Roman"/>
          <w:spacing w:val="6"/>
          <w:szCs w:val="28"/>
        </w:rPr>
        <w:t xml:space="preserve">. </w:t>
      </w:r>
    </w:p>
    <w:p w:rsidR="00DC0448" w:rsidRDefault="00C922CF" w:rsidP="00DC0448">
      <w:pPr>
        <w:pStyle w:val="aa"/>
        <w:widowControl w:val="0"/>
        <w:spacing w:line="360" w:lineRule="auto"/>
        <w:rPr>
          <w:rFonts w:ascii="Times New Roman" w:hAnsi="Times New Roman"/>
          <w:spacing w:val="6"/>
          <w:szCs w:val="28"/>
          <w:lang w:val="ru-RU"/>
        </w:rPr>
      </w:pPr>
      <w:r>
        <w:rPr>
          <w:rFonts w:ascii="Times New Roman" w:hAnsi="Times New Roman"/>
          <w:spacing w:val="6"/>
          <w:szCs w:val="28"/>
          <w:lang w:val="ru-RU"/>
        </w:rPr>
        <w:t xml:space="preserve">Таким чином, вважаємо, що на </w:t>
      </w:r>
      <w:r w:rsidR="00DC0448" w:rsidRPr="00F77704">
        <w:rPr>
          <w:rFonts w:ascii="Times New Roman" w:hAnsi="Times New Roman"/>
          <w:spacing w:val="6"/>
          <w:szCs w:val="28"/>
        </w:rPr>
        <w:t>формува</w:t>
      </w:r>
      <w:r w:rsidR="00DC0448">
        <w:rPr>
          <w:rFonts w:ascii="Times New Roman" w:hAnsi="Times New Roman"/>
          <w:spacing w:val="6"/>
          <w:szCs w:val="28"/>
        </w:rPr>
        <w:t>ння інте</w:t>
      </w:r>
      <w:r w:rsidR="00DC0448" w:rsidRPr="00F77704">
        <w:rPr>
          <w:rFonts w:ascii="Times New Roman" w:hAnsi="Times New Roman"/>
          <w:spacing w:val="6"/>
          <w:szCs w:val="28"/>
        </w:rPr>
        <w:t xml:space="preserve">ресу </w:t>
      </w:r>
      <w:r>
        <w:rPr>
          <w:rFonts w:ascii="Times New Roman" w:hAnsi="Times New Roman"/>
          <w:spacing w:val="6"/>
          <w:szCs w:val="28"/>
          <w:lang w:val="ru-RU"/>
        </w:rPr>
        <w:t xml:space="preserve">до </w:t>
      </w:r>
      <w:r w:rsidR="00DC0448" w:rsidRPr="00F77704">
        <w:rPr>
          <w:rFonts w:ascii="Times New Roman" w:hAnsi="Times New Roman"/>
          <w:spacing w:val="6"/>
          <w:szCs w:val="28"/>
        </w:rPr>
        <w:t>систем</w:t>
      </w:r>
      <w:r>
        <w:rPr>
          <w:rFonts w:ascii="Times New Roman" w:hAnsi="Times New Roman"/>
          <w:spacing w:val="6"/>
          <w:szCs w:val="28"/>
          <w:lang w:val="ru-RU"/>
        </w:rPr>
        <w:t xml:space="preserve">атичних </w:t>
      </w:r>
      <w:r w:rsidR="00DC0448" w:rsidRPr="00F77704">
        <w:rPr>
          <w:rFonts w:ascii="Times New Roman" w:hAnsi="Times New Roman"/>
          <w:spacing w:val="6"/>
          <w:szCs w:val="28"/>
        </w:rPr>
        <w:t>знань фіз</w:t>
      </w:r>
      <w:r>
        <w:rPr>
          <w:rFonts w:ascii="Times New Roman" w:hAnsi="Times New Roman"/>
          <w:spacing w:val="6"/>
          <w:szCs w:val="28"/>
          <w:lang w:val="ru-RU"/>
        </w:rPr>
        <w:t>ичними вправам</w:t>
      </w:r>
      <w:r w:rsidR="00DC0448" w:rsidRPr="00F77704">
        <w:rPr>
          <w:rFonts w:ascii="Times New Roman" w:hAnsi="Times New Roman"/>
          <w:spacing w:val="6"/>
          <w:szCs w:val="28"/>
        </w:rPr>
        <w:t>и</w:t>
      </w:r>
      <w:r>
        <w:rPr>
          <w:rFonts w:ascii="Times New Roman" w:hAnsi="Times New Roman"/>
          <w:spacing w:val="6"/>
          <w:szCs w:val="28"/>
          <w:lang w:val="ru-RU"/>
        </w:rPr>
        <w:t xml:space="preserve"> необхідно, в першу чергу підвищувати рівень обізнаності про будову та функції організму людини, особливо про </w:t>
      </w:r>
      <w:r w:rsidR="00DC0448" w:rsidRPr="00F77704">
        <w:rPr>
          <w:rFonts w:ascii="Times New Roman" w:hAnsi="Times New Roman"/>
          <w:spacing w:val="6"/>
          <w:szCs w:val="28"/>
        </w:rPr>
        <w:t>так</w:t>
      </w:r>
      <w:r w:rsidR="00FF456F">
        <w:rPr>
          <w:rFonts w:ascii="Times New Roman" w:hAnsi="Times New Roman"/>
          <w:spacing w:val="6"/>
          <w:szCs w:val="28"/>
          <w:lang w:val="ru-RU"/>
        </w:rPr>
        <w:t>і</w:t>
      </w:r>
      <w:r w:rsidR="00DC0448" w:rsidRPr="00F77704">
        <w:rPr>
          <w:rFonts w:ascii="Times New Roman" w:hAnsi="Times New Roman"/>
          <w:spacing w:val="6"/>
          <w:szCs w:val="28"/>
        </w:rPr>
        <w:t xml:space="preserve"> понят</w:t>
      </w:r>
      <w:r w:rsidR="00FF456F">
        <w:rPr>
          <w:rFonts w:ascii="Times New Roman" w:hAnsi="Times New Roman"/>
          <w:spacing w:val="6"/>
          <w:szCs w:val="28"/>
          <w:lang w:val="ru-RU"/>
        </w:rPr>
        <w:t>тя</w:t>
      </w:r>
      <w:r w:rsidR="00DC0448" w:rsidRPr="00F77704">
        <w:rPr>
          <w:rFonts w:ascii="Times New Roman" w:hAnsi="Times New Roman"/>
          <w:spacing w:val="6"/>
          <w:szCs w:val="28"/>
        </w:rPr>
        <w:t>, як режим дня, правильна постава, загартува</w:t>
      </w:r>
      <w:r w:rsidR="00DC0448">
        <w:rPr>
          <w:rFonts w:ascii="Times New Roman" w:hAnsi="Times New Roman"/>
          <w:spacing w:val="6"/>
          <w:szCs w:val="28"/>
        </w:rPr>
        <w:t>ння, дихальна гімнастика, прак</w:t>
      </w:r>
      <w:r w:rsidR="00DC0448" w:rsidRPr="00F77704">
        <w:rPr>
          <w:rFonts w:ascii="Times New Roman" w:hAnsi="Times New Roman"/>
          <w:spacing w:val="6"/>
          <w:szCs w:val="28"/>
        </w:rPr>
        <w:t>тичні вміння та нав</w:t>
      </w:r>
      <w:r w:rsidR="00FF456F">
        <w:rPr>
          <w:rFonts w:ascii="Times New Roman" w:hAnsi="Times New Roman"/>
          <w:spacing w:val="6"/>
          <w:szCs w:val="28"/>
        </w:rPr>
        <w:t>ички, самостійні заняття фізич</w:t>
      </w:r>
      <w:r w:rsidR="00DC0448" w:rsidRPr="00F77704">
        <w:rPr>
          <w:rFonts w:ascii="Times New Roman" w:hAnsi="Times New Roman"/>
          <w:spacing w:val="6"/>
          <w:szCs w:val="28"/>
        </w:rPr>
        <w:t>ними вправами</w:t>
      </w:r>
      <w:r w:rsidR="00FF456F">
        <w:rPr>
          <w:rFonts w:ascii="Times New Roman" w:hAnsi="Times New Roman"/>
          <w:spacing w:val="6"/>
          <w:szCs w:val="28"/>
          <w:lang w:val="ru-RU"/>
        </w:rPr>
        <w:t xml:space="preserve"> тощо</w:t>
      </w:r>
      <w:r w:rsidR="00DC0448" w:rsidRPr="00F77704">
        <w:rPr>
          <w:rFonts w:ascii="Times New Roman" w:hAnsi="Times New Roman"/>
          <w:spacing w:val="6"/>
          <w:szCs w:val="28"/>
        </w:rPr>
        <w:t>.</w:t>
      </w:r>
      <w:r w:rsidR="00FF456F">
        <w:rPr>
          <w:rFonts w:ascii="Times New Roman" w:hAnsi="Times New Roman"/>
          <w:spacing w:val="6"/>
          <w:szCs w:val="28"/>
          <w:lang w:val="ru-RU"/>
        </w:rPr>
        <w:t xml:space="preserve"> При цьому важливим є мет</w:t>
      </w:r>
      <w:r w:rsidR="00DC0448" w:rsidRPr="00F77704">
        <w:rPr>
          <w:rFonts w:ascii="Times New Roman" w:hAnsi="Times New Roman"/>
          <w:spacing w:val="6"/>
          <w:szCs w:val="28"/>
        </w:rPr>
        <w:t>одично правильна постановк</w:t>
      </w:r>
      <w:r w:rsidR="00DC0448">
        <w:rPr>
          <w:rFonts w:ascii="Times New Roman" w:hAnsi="Times New Roman"/>
          <w:spacing w:val="6"/>
          <w:szCs w:val="28"/>
        </w:rPr>
        <w:t xml:space="preserve">а </w:t>
      </w:r>
      <w:r w:rsidR="00FF456F">
        <w:rPr>
          <w:rFonts w:ascii="Times New Roman" w:hAnsi="Times New Roman"/>
          <w:spacing w:val="6"/>
          <w:szCs w:val="28"/>
          <w:lang w:val="ru-RU"/>
        </w:rPr>
        <w:t>завдань</w:t>
      </w:r>
      <w:r w:rsidR="00DC0448" w:rsidRPr="00F77704">
        <w:rPr>
          <w:rFonts w:ascii="Times New Roman" w:hAnsi="Times New Roman"/>
          <w:spacing w:val="6"/>
          <w:szCs w:val="28"/>
        </w:rPr>
        <w:t xml:space="preserve"> сприяє </w:t>
      </w:r>
      <w:r w:rsidR="00FF456F">
        <w:rPr>
          <w:rFonts w:ascii="Times New Roman" w:hAnsi="Times New Roman"/>
          <w:spacing w:val="6"/>
          <w:szCs w:val="28"/>
          <w:lang w:val="ru-RU"/>
        </w:rPr>
        <w:t>появі</w:t>
      </w:r>
      <w:r w:rsidR="00DC0448" w:rsidRPr="00F77704">
        <w:rPr>
          <w:rFonts w:ascii="Times New Roman" w:hAnsi="Times New Roman"/>
          <w:spacing w:val="6"/>
          <w:szCs w:val="28"/>
        </w:rPr>
        <w:t xml:space="preserve"> активного пізнавального інтересу до </w:t>
      </w:r>
      <w:r w:rsidR="00FF456F">
        <w:rPr>
          <w:rFonts w:ascii="Times New Roman" w:hAnsi="Times New Roman"/>
          <w:spacing w:val="6"/>
          <w:szCs w:val="28"/>
          <w:lang w:val="ru-RU"/>
        </w:rPr>
        <w:t>рухової</w:t>
      </w:r>
      <w:r w:rsidR="00DC0448" w:rsidRPr="00F77704">
        <w:rPr>
          <w:rFonts w:ascii="Times New Roman" w:hAnsi="Times New Roman"/>
          <w:spacing w:val="6"/>
          <w:szCs w:val="28"/>
        </w:rPr>
        <w:t xml:space="preserve"> діяльност</w:t>
      </w:r>
      <w:r w:rsidR="00DC0448">
        <w:rPr>
          <w:rFonts w:ascii="Times New Roman" w:hAnsi="Times New Roman"/>
          <w:spacing w:val="6"/>
          <w:szCs w:val="28"/>
        </w:rPr>
        <w:t>і та її результатів, формує по</w:t>
      </w:r>
      <w:r w:rsidR="00DC0448" w:rsidRPr="00F77704">
        <w:rPr>
          <w:rFonts w:ascii="Times New Roman" w:hAnsi="Times New Roman"/>
          <w:spacing w:val="6"/>
          <w:szCs w:val="28"/>
        </w:rPr>
        <w:t>зитивні особистісні мотиви.</w:t>
      </w:r>
      <w:r w:rsidR="00FF456F">
        <w:rPr>
          <w:rFonts w:ascii="Times New Roman" w:hAnsi="Times New Roman"/>
          <w:spacing w:val="6"/>
          <w:szCs w:val="28"/>
          <w:lang w:val="ru-RU"/>
        </w:rPr>
        <w:t xml:space="preserve"> Вважаємо, що треба враховувати, що я</w:t>
      </w:r>
      <w:r w:rsidR="00DC0448" w:rsidRPr="00F77704">
        <w:rPr>
          <w:rFonts w:ascii="Times New Roman" w:hAnsi="Times New Roman"/>
          <w:spacing w:val="6"/>
          <w:szCs w:val="28"/>
        </w:rPr>
        <w:t xml:space="preserve">кщо </w:t>
      </w:r>
      <w:r w:rsidR="00FF456F">
        <w:rPr>
          <w:rFonts w:ascii="Times New Roman" w:hAnsi="Times New Roman"/>
          <w:spacing w:val="6"/>
          <w:szCs w:val="28"/>
          <w:lang w:val="ru-RU"/>
        </w:rPr>
        <w:t xml:space="preserve">заняття </w:t>
      </w:r>
      <w:r w:rsidR="00FF456F">
        <w:rPr>
          <w:rFonts w:ascii="Times New Roman" w:hAnsi="Times New Roman"/>
          <w:spacing w:val="6"/>
          <w:szCs w:val="28"/>
        </w:rPr>
        <w:t>фізич</w:t>
      </w:r>
      <w:r w:rsidR="00FF456F">
        <w:rPr>
          <w:rFonts w:ascii="Times New Roman" w:hAnsi="Times New Roman"/>
          <w:spacing w:val="6"/>
          <w:szCs w:val="28"/>
          <w:lang w:val="ru-RU"/>
        </w:rPr>
        <w:t>ними вправами</w:t>
      </w:r>
      <w:r w:rsidR="00DC0448" w:rsidRPr="00F77704">
        <w:rPr>
          <w:rFonts w:ascii="Times New Roman" w:hAnsi="Times New Roman"/>
          <w:spacing w:val="6"/>
          <w:szCs w:val="28"/>
        </w:rPr>
        <w:t xml:space="preserve"> </w:t>
      </w:r>
      <w:r w:rsidR="00FF456F">
        <w:rPr>
          <w:rFonts w:ascii="Times New Roman" w:hAnsi="Times New Roman"/>
          <w:spacing w:val="6"/>
          <w:szCs w:val="28"/>
        </w:rPr>
        <w:t>зай</w:t>
      </w:r>
      <w:r w:rsidR="00FF456F">
        <w:rPr>
          <w:rFonts w:ascii="Times New Roman" w:hAnsi="Times New Roman"/>
          <w:spacing w:val="6"/>
          <w:szCs w:val="28"/>
          <w:lang w:val="ru-RU"/>
        </w:rPr>
        <w:t>мают</w:t>
      </w:r>
      <w:r w:rsidR="00DC0448" w:rsidRPr="00F77704">
        <w:rPr>
          <w:rFonts w:ascii="Times New Roman" w:hAnsi="Times New Roman"/>
          <w:spacing w:val="6"/>
          <w:szCs w:val="28"/>
        </w:rPr>
        <w:t xml:space="preserve">ь провідне місце в родинному вихованні, то </w:t>
      </w:r>
      <w:r w:rsidR="00FF456F">
        <w:rPr>
          <w:rFonts w:ascii="Times New Roman" w:hAnsi="Times New Roman"/>
          <w:spacing w:val="6"/>
          <w:szCs w:val="28"/>
          <w:lang w:val="ru-RU"/>
        </w:rPr>
        <w:t xml:space="preserve">і </w:t>
      </w:r>
      <w:r w:rsidR="00DC0448" w:rsidRPr="00F77704">
        <w:rPr>
          <w:rFonts w:ascii="Times New Roman" w:hAnsi="Times New Roman"/>
          <w:spacing w:val="6"/>
          <w:szCs w:val="28"/>
        </w:rPr>
        <w:t xml:space="preserve">мотиваційна сфера діяльності </w:t>
      </w:r>
      <w:r w:rsidR="00FF456F">
        <w:rPr>
          <w:rFonts w:ascii="Times New Roman" w:hAnsi="Times New Roman"/>
          <w:spacing w:val="6"/>
          <w:szCs w:val="28"/>
          <w:lang w:val="ru-RU"/>
        </w:rPr>
        <w:t>її членів</w:t>
      </w:r>
      <w:r w:rsidR="00DC0448" w:rsidRPr="00F77704">
        <w:rPr>
          <w:rFonts w:ascii="Times New Roman" w:hAnsi="Times New Roman"/>
          <w:spacing w:val="6"/>
          <w:szCs w:val="28"/>
        </w:rPr>
        <w:t xml:space="preserve"> буде більш свідомою і ефективною.</w:t>
      </w:r>
    </w:p>
    <w:p w:rsidR="00FF456F" w:rsidRPr="00FF456F" w:rsidRDefault="00FF456F" w:rsidP="00DC0448">
      <w:pPr>
        <w:pStyle w:val="aa"/>
        <w:widowControl w:val="0"/>
        <w:spacing w:line="360" w:lineRule="auto"/>
        <w:rPr>
          <w:rFonts w:ascii="Times New Roman" w:hAnsi="Times New Roman"/>
          <w:spacing w:val="6"/>
          <w:szCs w:val="28"/>
          <w:lang w:val="ru-RU"/>
        </w:rPr>
      </w:pPr>
    </w:p>
    <w:p w:rsidR="00DC0448" w:rsidRDefault="00016FDB" w:rsidP="00DC0448">
      <w:pPr>
        <w:pStyle w:val="aa"/>
        <w:widowControl w:val="0"/>
        <w:spacing w:line="360" w:lineRule="auto"/>
        <w:rPr>
          <w:rFonts w:ascii="Times New Roman" w:eastAsia="Times New Roman" w:hAnsi="Times New Roman"/>
          <w:b/>
          <w:szCs w:val="28"/>
        </w:rPr>
      </w:pPr>
      <w:r>
        <w:rPr>
          <w:rFonts w:ascii="Times New Roman" w:eastAsia="Times New Roman" w:hAnsi="Times New Roman"/>
          <w:b/>
          <w:szCs w:val="28"/>
        </w:rPr>
        <w:t>3.3</w:t>
      </w:r>
      <w:r w:rsidR="00DC0448" w:rsidRPr="008A6C51">
        <w:rPr>
          <w:rFonts w:ascii="Times New Roman" w:eastAsia="Times New Roman" w:hAnsi="Times New Roman"/>
          <w:b/>
          <w:szCs w:val="28"/>
        </w:rPr>
        <w:t xml:space="preserve"> Результати дослідження програми занять з оздоровчої ходьби осіб другого періоду зрілого віку</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Багаторічну програму занять оздоровчою ходьбою можна умовно п</w:t>
      </w:r>
      <w:r w:rsidR="00A61906">
        <w:rPr>
          <w:rFonts w:ascii="Times New Roman" w:hAnsi="Times New Roman"/>
          <w:spacing w:val="6"/>
          <w:szCs w:val="28"/>
        </w:rPr>
        <w:t>оділити на три етапи</w:t>
      </w:r>
      <w:r w:rsidR="00A61906" w:rsidRPr="00A61906">
        <w:rPr>
          <w:rFonts w:ascii="Times New Roman" w:hAnsi="Times New Roman"/>
          <w:spacing w:val="6"/>
          <w:szCs w:val="28"/>
        </w:rPr>
        <w:t xml:space="preserve">: </w:t>
      </w:r>
      <w:r w:rsidR="00A61906">
        <w:rPr>
          <w:rFonts w:ascii="Times New Roman" w:hAnsi="Times New Roman"/>
          <w:spacing w:val="6"/>
          <w:szCs w:val="28"/>
        </w:rPr>
        <w:t>підготовка</w:t>
      </w:r>
      <w:r w:rsidR="00A61906" w:rsidRPr="00A61906">
        <w:rPr>
          <w:rFonts w:ascii="Times New Roman" w:hAnsi="Times New Roman"/>
          <w:spacing w:val="6"/>
          <w:szCs w:val="28"/>
        </w:rPr>
        <w:t>, з</w:t>
      </w:r>
      <w:r w:rsidRPr="000428E9">
        <w:rPr>
          <w:rFonts w:ascii="Times New Roman" w:hAnsi="Times New Roman"/>
          <w:spacing w:val="6"/>
          <w:szCs w:val="28"/>
        </w:rPr>
        <w:t>більшен</w:t>
      </w:r>
      <w:r w:rsidR="00A61906" w:rsidRPr="00A61906">
        <w:rPr>
          <w:rFonts w:ascii="Times New Roman" w:hAnsi="Times New Roman"/>
          <w:spacing w:val="6"/>
          <w:szCs w:val="28"/>
        </w:rPr>
        <w:t>ня</w:t>
      </w:r>
      <w:r w:rsidR="00A61906">
        <w:rPr>
          <w:rFonts w:ascii="Times New Roman" w:hAnsi="Times New Roman"/>
          <w:spacing w:val="6"/>
          <w:szCs w:val="28"/>
        </w:rPr>
        <w:t xml:space="preserve"> швидк</w:t>
      </w:r>
      <w:r w:rsidR="00A61906" w:rsidRPr="00A61906">
        <w:rPr>
          <w:rFonts w:ascii="Times New Roman" w:hAnsi="Times New Roman"/>
          <w:spacing w:val="6"/>
          <w:szCs w:val="28"/>
        </w:rPr>
        <w:t>о</w:t>
      </w:r>
      <w:r w:rsidRPr="000428E9">
        <w:rPr>
          <w:rFonts w:ascii="Times New Roman" w:hAnsi="Times New Roman"/>
          <w:spacing w:val="6"/>
          <w:szCs w:val="28"/>
        </w:rPr>
        <w:t>ст</w:t>
      </w:r>
      <w:r w:rsidR="00A61906" w:rsidRPr="00A61906">
        <w:rPr>
          <w:rFonts w:ascii="Times New Roman" w:hAnsi="Times New Roman"/>
          <w:spacing w:val="6"/>
          <w:szCs w:val="28"/>
        </w:rPr>
        <w:t>і</w:t>
      </w:r>
      <w:r w:rsidR="00A61906">
        <w:rPr>
          <w:rFonts w:ascii="Times New Roman" w:hAnsi="Times New Roman"/>
          <w:spacing w:val="6"/>
          <w:szCs w:val="28"/>
        </w:rPr>
        <w:t xml:space="preserve"> ходьби</w:t>
      </w:r>
      <w:r w:rsidR="00A61906" w:rsidRPr="00A61906">
        <w:rPr>
          <w:rFonts w:ascii="Times New Roman" w:hAnsi="Times New Roman"/>
          <w:spacing w:val="6"/>
          <w:szCs w:val="28"/>
        </w:rPr>
        <w:t>, п</w:t>
      </w:r>
      <w:r w:rsidRPr="000428E9">
        <w:rPr>
          <w:rFonts w:ascii="Times New Roman" w:hAnsi="Times New Roman"/>
          <w:spacing w:val="6"/>
          <w:szCs w:val="28"/>
        </w:rPr>
        <w:t>одальше вдосконалення техніки ходьби та підтрим</w:t>
      </w:r>
      <w:r w:rsidR="00A61906" w:rsidRPr="00A61906">
        <w:rPr>
          <w:rFonts w:ascii="Times New Roman" w:hAnsi="Times New Roman"/>
          <w:spacing w:val="6"/>
          <w:szCs w:val="28"/>
        </w:rPr>
        <w:t>к</w:t>
      </w:r>
      <w:r w:rsidR="00A61906">
        <w:rPr>
          <w:rFonts w:ascii="Times New Roman" w:hAnsi="Times New Roman"/>
          <w:spacing w:val="6"/>
          <w:szCs w:val="28"/>
        </w:rPr>
        <w:t>а</w:t>
      </w:r>
      <w:r w:rsidRPr="000428E9">
        <w:rPr>
          <w:rFonts w:ascii="Times New Roman" w:hAnsi="Times New Roman"/>
          <w:spacing w:val="6"/>
          <w:szCs w:val="28"/>
        </w:rPr>
        <w:t xml:space="preserve"> необхідної форми тіла.</w:t>
      </w:r>
    </w:p>
    <w:p w:rsidR="00DC0448" w:rsidRPr="000428E9" w:rsidRDefault="00DB7A78" w:rsidP="00DC0448">
      <w:pPr>
        <w:pStyle w:val="aa"/>
        <w:widowControl w:val="0"/>
        <w:spacing w:line="360" w:lineRule="auto"/>
        <w:rPr>
          <w:rFonts w:ascii="Times New Roman" w:hAnsi="Times New Roman"/>
          <w:spacing w:val="6"/>
          <w:szCs w:val="28"/>
        </w:rPr>
      </w:pPr>
      <w:r>
        <w:rPr>
          <w:rFonts w:ascii="Times New Roman" w:hAnsi="Times New Roman"/>
          <w:spacing w:val="6"/>
          <w:szCs w:val="28"/>
          <w:lang w:val="ru-RU"/>
        </w:rPr>
        <w:t>Зауважимо, що к</w:t>
      </w:r>
      <w:r>
        <w:rPr>
          <w:rFonts w:ascii="Times New Roman" w:hAnsi="Times New Roman"/>
          <w:spacing w:val="6"/>
          <w:szCs w:val="28"/>
        </w:rPr>
        <w:t>оли</w:t>
      </w:r>
      <w:r w:rsidR="00DC0448" w:rsidRPr="000428E9">
        <w:rPr>
          <w:rFonts w:ascii="Times New Roman" w:hAnsi="Times New Roman"/>
          <w:spacing w:val="6"/>
          <w:szCs w:val="28"/>
        </w:rPr>
        <w:t xml:space="preserve"> </w:t>
      </w:r>
      <w:r>
        <w:rPr>
          <w:rFonts w:ascii="Times New Roman" w:hAnsi="Times New Roman"/>
          <w:spacing w:val="6"/>
          <w:szCs w:val="28"/>
          <w:lang w:val="ru-RU"/>
        </w:rPr>
        <w:t>людина починає</w:t>
      </w:r>
      <w:r w:rsidR="00DC0448" w:rsidRPr="000428E9">
        <w:rPr>
          <w:rFonts w:ascii="Times New Roman" w:hAnsi="Times New Roman"/>
          <w:spacing w:val="6"/>
          <w:szCs w:val="28"/>
        </w:rPr>
        <w:t xml:space="preserve"> </w:t>
      </w:r>
      <w:r>
        <w:rPr>
          <w:rFonts w:ascii="Times New Roman" w:hAnsi="Times New Roman"/>
          <w:spacing w:val="6"/>
          <w:szCs w:val="28"/>
          <w:lang w:val="ru-RU"/>
        </w:rPr>
        <w:t xml:space="preserve">займатися </w:t>
      </w:r>
      <w:r w:rsidR="00871C79">
        <w:rPr>
          <w:rFonts w:ascii="Times New Roman" w:hAnsi="Times New Roman"/>
          <w:spacing w:val="6"/>
          <w:szCs w:val="28"/>
          <w:lang w:val="ru-RU"/>
        </w:rPr>
        <w:t>оздоровчою ходьбою</w:t>
      </w:r>
      <w:r w:rsidR="00DC0448" w:rsidRPr="000428E9">
        <w:rPr>
          <w:rFonts w:ascii="Times New Roman" w:hAnsi="Times New Roman"/>
          <w:spacing w:val="6"/>
          <w:szCs w:val="28"/>
        </w:rPr>
        <w:t xml:space="preserve">, </w:t>
      </w:r>
      <w:r w:rsidR="00871C79">
        <w:rPr>
          <w:rFonts w:ascii="Times New Roman" w:hAnsi="Times New Roman"/>
          <w:spacing w:val="6"/>
          <w:szCs w:val="28"/>
          <w:lang w:val="ru-RU"/>
        </w:rPr>
        <w:t>то рекомендацією буде з</w:t>
      </w:r>
      <w:r w:rsidR="00AE1E57">
        <w:rPr>
          <w:rFonts w:ascii="Times New Roman" w:hAnsi="Times New Roman"/>
          <w:spacing w:val="6"/>
          <w:szCs w:val="28"/>
          <w:lang w:val="ru-RU"/>
        </w:rPr>
        <w:t>м</w:t>
      </w:r>
      <w:r w:rsidR="00871C79">
        <w:rPr>
          <w:rFonts w:ascii="Times New Roman" w:hAnsi="Times New Roman"/>
          <w:spacing w:val="6"/>
          <w:szCs w:val="28"/>
          <w:lang w:val="ru-RU"/>
        </w:rPr>
        <w:t xml:space="preserve">інити </w:t>
      </w:r>
      <w:r w:rsidR="00DC0448" w:rsidRPr="000428E9">
        <w:rPr>
          <w:rFonts w:ascii="Times New Roman" w:hAnsi="Times New Roman"/>
          <w:spacing w:val="6"/>
          <w:szCs w:val="28"/>
        </w:rPr>
        <w:t>частину св</w:t>
      </w:r>
      <w:r w:rsidR="00871C79">
        <w:rPr>
          <w:rFonts w:ascii="Times New Roman" w:hAnsi="Times New Roman"/>
          <w:spacing w:val="6"/>
          <w:szCs w:val="28"/>
        </w:rPr>
        <w:t>ого традиційного розпорядку дня</w:t>
      </w:r>
      <w:r w:rsidR="00871C79">
        <w:rPr>
          <w:rFonts w:ascii="Times New Roman" w:hAnsi="Times New Roman"/>
          <w:spacing w:val="6"/>
          <w:szCs w:val="28"/>
          <w:lang w:val="ru-RU"/>
        </w:rPr>
        <w:t xml:space="preserve">, зокрема </w:t>
      </w:r>
      <w:r w:rsidR="00DC0448" w:rsidRPr="000428E9">
        <w:rPr>
          <w:rFonts w:ascii="Times New Roman" w:hAnsi="Times New Roman"/>
          <w:spacing w:val="6"/>
          <w:szCs w:val="28"/>
        </w:rPr>
        <w:t>поїздк</w:t>
      </w:r>
      <w:r w:rsidR="00871C79">
        <w:rPr>
          <w:rFonts w:ascii="Times New Roman" w:hAnsi="Times New Roman"/>
          <w:spacing w:val="6"/>
          <w:szCs w:val="28"/>
          <w:lang w:val="ru-RU"/>
        </w:rPr>
        <w:t>у</w:t>
      </w:r>
      <w:r w:rsidR="00DC0448" w:rsidRPr="000428E9">
        <w:rPr>
          <w:rFonts w:ascii="Times New Roman" w:hAnsi="Times New Roman"/>
          <w:spacing w:val="6"/>
          <w:szCs w:val="28"/>
        </w:rPr>
        <w:t xml:space="preserve"> на роботу, повернення додому</w:t>
      </w:r>
      <w:r w:rsidR="00871C79">
        <w:rPr>
          <w:rFonts w:ascii="Times New Roman" w:hAnsi="Times New Roman"/>
          <w:spacing w:val="6"/>
          <w:szCs w:val="28"/>
          <w:lang w:val="ru-RU"/>
        </w:rPr>
        <w:t>. С</w:t>
      </w:r>
      <w:r w:rsidR="00DC0448" w:rsidRPr="000428E9">
        <w:rPr>
          <w:rFonts w:ascii="Times New Roman" w:hAnsi="Times New Roman"/>
          <w:spacing w:val="6"/>
          <w:szCs w:val="28"/>
        </w:rPr>
        <w:t xml:space="preserve">початку </w:t>
      </w:r>
      <w:r w:rsidR="00871C79">
        <w:rPr>
          <w:rFonts w:ascii="Times New Roman" w:hAnsi="Times New Roman"/>
          <w:spacing w:val="6"/>
          <w:szCs w:val="28"/>
          <w:lang w:val="ru-RU"/>
        </w:rPr>
        <w:t xml:space="preserve">необхідно </w:t>
      </w:r>
      <w:r w:rsidR="00DC0448" w:rsidRPr="000428E9">
        <w:rPr>
          <w:rFonts w:ascii="Times New Roman" w:hAnsi="Times New Roman"/>
          <w:spacing w:val="6"/>
          <w:szCs w:val="28"/>
        </w:rPr>
        <w:t>прой</w:t>
      </w:r>
      <w:r w:rsidR="00871C79">
        <w:rPr>
          <w:rFonts w:ascii="Times New Roman" w:hAnsi="Times New Roman"/>
          <w:spacing w:val="6"/>
          <w:szCs w:val="28"/>
          <w:lang w:val="ru-RU"/>
        </w:rPr>
        <w:t>ти</w:t>
      </w:r>
      <w:r w:rsidR="00DC0448" w:rsidRPr="000428E9">
        <w:rPr>
          <w:rFonts w:ascii="Times New Roman" w:hAnsi="Times New Roman"/>
          <w:spacing w:val="6"/>
          <w:szCs w:val="28"/>
        </w:rPr>
        <w:t xml:space="preserve"> </w:t>
      </w:r>
      <w:r w:rsidR="00871C79">
        <w:rPr>
          <w:rFonts w:ascii="Times New Roman" w:hAnsi="Times New Roman"/>
          <w:spacing w:val="6"/>
          <w:szCs w:val="28"/>
          <w:lang w:val="ru-RU"/>
        </w:rPr>
        <w:t xml:space="preserve">частину дистанції </w:t>
      </w:r>
      <w:r w:rsidR="00DC0448" w:rsidRPr="000428E9">
        <w:rPr>
          <w:rFonts w:ascii="Times New Roman" w:hAnsi="Times New Roman"/>
          <w:spacing w:val="6"/>
          <w:szCs w:val="28"/>
        </w:rPr>
        <w:t>пішки, а в міру збільшення навантаження один раз на тиждень проводит</w:t>
      </w:r>
      <w:r w:rsidR="00871C79">
        <w:rPr>
          <w:rFonts w:ascii="Times New Roman" w:hAnsi="Times New Roman"/>
          <w:spacing w:val="6"/>
          <w:szCs w:val="28"/>
          <w:lang w:val="ru-RU"/>
        </w:rPr>
        <w:t>и</w:t>
      </w:r>
      <w:r w:rsidR="00DC0448" w:rsidRPr="000428E9">
        <w:rPr>
          <w:rFonts w:ascii="Times New Roman" w:hAnsi="Times New Roman"/>
          <w:spacing w:val="6"/>
          <w:szCs w:val="28"/>
        </w:rPr>
        <w:t xml:space="preserve"> спеціальн</w:t>
      </w:r>
      <w:r w:rsidR="00871C79">
        <w:rPr>
          <w:rFonts w:ascii="Times New Roman" w:hAnsi="Times New Roman"/>
          <w:spacing w:val="6"/>
          <w:szCs w:val="28"/>
          <w:lang w:val="ru-RU"/>
        </w:rPr>
        <w:t>о організовану</w:t>
      </w:r>
      <w:r w:rsidR="00871C79">
        <w:rPr>
          <w:rFonts w:ascii="Times New Roman" w:hAnsi="Times New Roman"/>
          <w:spacing w:val="6"/>
          <w:szCs w:val="28"/>
        </w:rPr>
        <w:t xml:space="preserve"> прогулянку</w:t>
      </w:r>
      <w:r w:rsidR="00871C79">
        <w:rPr>
          <w:rFonts w:ascii="Times New Roman" w:hAnsi="Times New Roman"/>
          <w:spacing w:val="6"/>
          <w:szCs w:val="28"/>
          <w:lang w:val="ru-RU"/>
        </w:rPr>
        <w:t>. Успішне п</w:t>
      </w:r>
      <w:r w:rsidR="00DC0448" w:rsidRPr="000428E9">
        <w:rPr>
          <w:rFonts w:ascii="Times New Roman" w:hAnsi="Times New Roman"/>
          <w:spacing w:val="6"/>
          <w:szCs w:val="28"/>
        </w:rPr>
        <w:t>ровед</w:t>
      </w:r>
      <w:r w:rsidR="00871C79">
        <w:rPr>
          <w:rFonts w:ascii="Times New Roman" w:hAnsi="Times New Roman"/>
          <w:spacing w:val="6"/>
          <w:szCs w:val="28"/>
          <w:lang w:val="ru-RU"/>
        </w:rPr>
        <w:t>ення</w:t>
      </w:r>
      <w:r w:rsidR="00DC0448" w:rsidRPr="000428E9">
        <w:rPr>
          <w:rFonts w:ascii="Times New Roman" w:hAnsi="Times New Roman"/>
          <w:spacing w:val="6"/>
          <w:szCs w:val="28"/>
        </w:rPr>
        <w:t xml:space="preserve"> заняття один раз</w:t>
      </w:r>
      <w:r w:rsidR="00871C79">
        <w:rPr>
          <w:rFonts w:ascii="Times New Roman" w:hAnsi="Times New Roman"/>
          <w:spacing w:val="6"/>
          <w:szCs w:val="28"/>
          <w:lang w:val="ru-RU"/>
        </w:rPr>
        <w:t xml:space="preserve"> – ц</w:t>
      </w:r>
      <w:r w:rsidR="00DC0448" w:rsidRPr="000428E9">
        <w:rPr>
          <w:rFonts w:ascii="Times New Roman" w:hAnsi="Times New Roman"/>
          <w:spacing w:val="6"/>
          <w:szCs w:val="28"/>
        </w:rPr>
        <w:t xml:space="preserve">е перші кроки на підготовчому етапі для </w:t>
      </w:r>
      <w:r w:rsidR="00DC0448" w:rsidRPr="000428E9">
        <w:rPr>
          <w:rFonts w:ascii="Times New Roman" w:hAnsi="Times New Roman"/>
          <w:spacing w:val="6"/>
          <w:szCs w:val="28"/>
        </w:rPr>
        <w:lastRenderedPageBreak/>
        <w:t>тих, хто має низький рівень фізичної підготовки, проблеми зі здоров</w:t>
      </w:r>
      <w:r w:rsidR="00871C79">
        <w:rPr>
          <w:rFonts w:ascii="Times New Roman" w:hAnsi="Times New Roman"/>
          <w:spacing w:val="6"/>
          <w:szCs w:val="28"/>
        </w:rPr>
        <w:t>’</w:t>
      </w:r>
      <w:r w:rsidR="00DC0448" w:rsidRPr="000428E9">
        <w:rPr>
          <w:rFonts w:ascii="Times New Roman" w:hAnsi="Times New Roman"/>
          <w:spacing w:val="6"/>
          <w:szCs w:val="28"/>
        </w:rPr>
        <w:t>ям і зайву вагу.</w:t>
      </w:r>
    </w:p>
    <w:p w:rsidR="00DC0448" w:rsidRPr="000428E9" w:rsidRDefault="007C7F3A" w:rsidP="00DC0448">
      <w:pPr>
        <w:pStyle w:val="aa"/>
        <w:widowControl w:val="0"/>
        <w:spacing w:line="360" w:lineRule="auto"/>
        <w:rPr>
          <w:rFonts w:ascii="Times New Roman" w:hAnsi="Times New Roman"/>
          <w:spacing w:val="6"/>
          <w:szCs w:val="28"/>
        </w:rPr>
      </w:pPr>
      <w:r w:rsidRPr="007C7F3A">
        <w:rPr>
          <w:rFonts w:ascii="Times New Roman" w:hAnsi="Times New Roman"/>
          <w:spacing w:val="6"/>
          <w:szCs w:val="28"/>
        </w:rPr>
        <w:t xml:space="preserve">Займатися оздоровчою ходьбою можна і вранці, </w:t>
      </w:r>
      <w:r>
        <w:rPr>
          <w:rFonts w:ascii="Times New Roman" w:hAnsi="Times New Roman"/>
          <w:spacing w:val="6"/>
          <w:szCs w:val="28"/>
          <w:lang w:val="ru-RU"/>
        </w:rPr>
        <w:t>де</w:t>
      </w:r>
      <w:r w:rsidR="00DC0448" w:rsidRPr="000428E9">
        <w:rPr>
          <w:rFonts w:ascii="Times New Roman" w:hAnsi="Times New Roman"/>
          <w:spacing w:val="6"/>
          <w:szCs w:val="28"/>
        </w:rPr>
        <w:t xml:space="preserve"> </w:t>
      </w:r>
      <w:r>
        <w:rPr>
          <w:rFonts w:ascii="Times New Roman" w:hAnsi="Times New Roman"/>
          <w:spacing w:val="6"/>
          <w:szCs w:val="28"/>
          <w:lang w:val="ru-RU"/>
        </w:rPr>
        <w:t>о</w:t>
      </w:r>
      <w:r w:rsidR="00DC0448" w:rsidRPr="000428E9">
        <w:rPr>
          <w:rFonts w:ascii="Times New Roman" w:hAnsi="Times New Roman"/>
          <w:spacing w:val="6"/>
          <w:szCs w:val="28"/>
        </w:rPr>
        <w:t xml:space="preserve">крім </w:t>
      </w:r>
      <w:r>
        <w:rPr>
          <w:rFonts w:ascii="Times New Roman" w:hAnsi="Times New Roman"/>
          <w:spacing w:val="6"/>
          <w:szCs w:val="28"/>
          <w:lang w:val="ru-RU"/>
        </w:rPr>
        <w:t xml:space="preserve">організованих </w:t>
      </w:r>
      <w:r>
        <w:rPr>
          <w:rFonts w:ascii="Times New Roman" w:hAnsi="Times New Roman"/>
          <w:spacing w:val="6"/>
          <w:szCs w:val="28"/>
        </w:rPr>
        <w:t>прогулянок по місту</w:t>
      </w:r>
      <w:r w:rsidR="00DC0448" w:rsidRPr="000428E9">
        <w:rPr>
          <w:rFonts w:ascii="Times New Roman" w:hAnsi="Times New Roman"/>
          <w:spacing w:val="6"/>
          <w:szCs w:val="28"/>
        </w:rPr>
        <w:t xml:space="preserve"> </w:t>
      </w:r>
      <w:r>
        <w:rPr>
          <w:rFonts w:ascii="Times New Roman" w:hAnsi="Times New Roman"/>
          <w:spacing w:val="6"/>
          <w:szCs w:val="28"/>
          <w:lang w:val="ru-RU"/>
        </w:rPr>
        <w:t xml:space="preserve">доцільним буде </w:t>
      </w:r>
      <w:r w:rsidR="00DC0448" w:rsidRPr="000428E9">
        <w:rPr>
          <w:rFonts w:ascii="Times New Roman" w:hAnsi="Times New Roman"/>
          <w:spacing w:val="6"/>
          <w:szCs w:val="28"/>
        </w:rPr>
        <w:t>пров</w:t>
      </w:r>
      <w:r>
        <w:rPr>
          <w:rFonts w:ascii="Times New Roman" w:hAnsi="Times New Roman"/>
          <w:spacing w:val="6"/>
          <w:szCs w:val="28"/>
          <w:lang w:val="ru-RU"/>
        </w:rPr>
        <w:t>е</w:t>
      </w:r>
      <w:r w:rsidR="00DC0448" w:rsidRPr="000428E9">
        <w:rPr>
          <w:rFonts w:ascii="Times New Roman" w:hAnsi="Times New Roman"/>
          <w:spacing w:val="6"/>
          <w:szCs w:val="28"/>
        </w:rPr>
        <w:t>д</w:t>
      </w:r>
      <w:r>
        <w:rPr>
          <w:rFonts w:ascii="Times New Roman" w:hAnsi="Times New Roman"/>
          <w:spacing w:val="6"/>
          <w:szCs w:val="28"/>
          <w:lang w:val="ru-RU"/>
        </w:rPr>
        <w:t>ення</w:t>
      </w:r>
      <w:r w:rsidR="00DC0448" w:rsidRPr="000428E9">
        <w:rPr>
          <w:rFonts w:ascii="Times New Roman" w:hAnsi="Times New Roman"/>
          <w:spacing w:val="6"/>
          <w:szCs w:val="28"/>
        </w:rPr>
        <w:t xml:space="preserve"> спеціальн</w:t>
      </w:r>
      <w:r>
        <w:rPr>
          <w:rFonts w:ascii="Times New Roman" w:hAnsi="Times New Roman"/>
          <w:spacing w:val="6"/>
          <w:szCs w:val="28"/>
          <w:lang w:val="ru-RU"/>
        </w:rPr>
        <w:t>их</w:t>
      </w:r>
      <w:r w:rsidR="00DC0448" w:rsidRPr="000428E9">
        <w:rPr>
          <w:rFonts w:ascii="Times New Roman" w:hAnsi="Times New Roman"/>
          <w:spacing w:val="6"/>
          <w:szCs w:val="28"/>
        </w:rPr>
        <w:t xml:space="preserve"> занят</w:t>
      </w:r>
      <w:r>
        <w:rPr>
          <w:rFonts w:ascii="Times New Roman" w:hAnsi="Times New Roman"/>
          <w:spacing w:val="6"/>
          <w:szCs w:val="28"/>
          <w:lang w:val="ru-RU"/>
        </w:rPr>
        <w:t>ь</w:t>
      </w:r>
      <w:r w:rsidR="00DC0448" w:rsidRPr="000428E9">
        <w:rPr>
          <w:rFonts w:ascii="Times New Roman" w:hAnsi="Times New Roman"/>
          <w:spacing w:val="6"/>
          <w:szCs w:val="28"/>
        </w:rPr>
        <w:t>.</w:t>
      </w:r>
      <w:r>
        <w:rPr>
          <w:rFonts w:ascii="Times New Roman" w:hAnsi="Times New Roman"/>
          <w:spacing w:val="6"/>
          <w:szCs w:val="28"/>
          <w:lang w:val="ru-RU"/>
        </w:rPr>
        <w:t xml:space="preserve"> При цьому </w:t>
      </w:r>
      <w:r w:rsidR="00DC0448" w:rsidRPr="000428E9">
        <w:rPr>
          <w:rFonts w:ascii="Times New Roman" w:hAnsi="Times New Roman"/>
          <w:spacing w:val="6"/>
          <w:szCs w:val="28"/>
        </w:rPr>
        <w:t>конкретні рекомендації щодо довжини ходьби</w:t>
      </w:r>
      <w:r>
        <w:rPr>
          <w:rFonts w:ascii="Times New Roman" w:hAnsi="Times New Roman"/>
          <w:spacing w:val="6"/>
          <w:szCs w:val="28"/>
          <w:lang w:val="ru-RU"/>
        </w:rPr>
        <w:t xml:space="preserve"> треба вказувати, виходячи із індивідуальних анатомо-фізіологічних особливостей людини</w:t>
      </w:r>
      <w:r w:rsidR="00DC0448" w:rsidRPr="000428E9">
        <w:rPr>
          <w:rFonts w:ascii="Times New Roman" w:hAnsi="Times New Roman"/>
          <w:spacing w:val="6"/>
          <w:szCs w:val="28"/>
        </w:rPr>
        <w:t xml:space="preserve">, </w:t>
      </w:r>
      <w:r>
        <w:rPr>
          <w:rFonts w:ascii="Times New Roman" w:hAnsi="Times New Roman"/>
          <w:spacing w:val="6"/>
          <w:szCs w:val="28"/>
          <w:lang w:val="ru-RU"/>
        </w:rPr>
        <w:t>так як</w:t>
      </w:r>
      <w:r w:rsidR="00DC0448" w:rsidRPr="000428E9">
        <w:rPr>
          <w:rFonts w:ascii="Times New Roman" w:hAnsi="Times New Roman"/>
          <w:spacing w:val="6"/>
          <w:szCs w:val="28"/>
        </w:rPr>
        <w:t xml:space="preserve"> діапазон навантажень</w:t>
      </w:r>
      <w:r w:rsidR="009C2ADC">
        <w:rPr>
          <w:rFonts w:ascii="Times New Roman" w:hAnsi="Times New Roman"/>
          <w:spacing w:val="6"/>
          <w:szCs w:val="28"/>
          <w:lang w:val="ru-RU"/>
        </w:rPr>
        <w:t>, інтенсивності</w:t>
      </w:r>
      <w:r w:rsidR="00DC0448" w:rsidRPr="000428E9">
        <w:rPr>
          <w:rFonts w:ascii="Times New Roman" w:hAnsi="Times New Roman"/>
          <w:spacing w:val="6"/>
          <w:szCs w:val="28"/>
        </w:rPr>
        <w:t xml:space="preserve"> може варіюватися в широких межах.</w:t>
      </w:r>
    </w:p>
    <w:p w:rsidR="00DC0448" w:rsidRPr="000428E9" w:rsidRDefault="009C2ADC" w:rsidP="00DC0448">
      <w:pPr>
        <w:pStyle w:val="aa"/>
        <w:widowControl w:val="0"/>
        <w:spacing w:line="360" w:lineRule="auto"/>
        <w:rPr>
          <w:rFonts w:ascii="Times New Roman" w:hAnsi="Times New Roman"/>
          <w:spacing w:val="6"/>
          <w:szCs w:val="28"/>
        </w:rPr>
      </w:pPr>
      <w:r w:rsidRPr="009C2ADC">
        <w:rPr>
          <w:rFonts w:ascii="Times New Roman" w:hAnsi="Times New Roman"/>
          <w:spacing w:val="6"/>
          <w:szCs w:val="28"/>
        </w:rPr>
        <w:t xml:space="preserve">Зауважимо, що </w:t>
      </w:r>
      <w:r w:rsidRPr="000428E9">
        <w:rPr>
          <w:rFonts w:ascii="Times New Roman" w:hAnsi="Times New Roman"/>
          <w:spacing w:val="6"/>
          <w:szCs w:val="28"/>
        </w:rPr>
        <w:t>ключовим компонентом усіх етапів оздоровчої програми</w:t>
      </w:r>
      <w:r w:rsidRPr="009C2ADC">
        <w:rPr>
          <w:rFonts w:ascii="Times New Roman" w:hAnsi="Times New Roman"/>
          <w:spacing w:val="6"/>
          <w:szCs w:val="28"/>
        </w:rPr>
        <w:t xml:space="preserve"> </w:t>
      </w:r>
      <w:r w:rsidRPr="000428E9">
        <w:rPr>
          <w:rFonts w:ascii="Times New Roman" w:hAnsi="Times New Roman"/>
          <w:spacing w:val="6"/>
          <w:szCs w:val="28"/>
        </w:rPr>
        <w:t>є</w:t>
      </w:r>
      <w:r w:rsidRPr="009C2ADC">
        <w:rPr>
          <w:rFonts w:ascii="Times New Roman" w:hAnsi="Times New Roman"/>
          <w:spacing w:val="6"/>
          <w:szCs w:val="28"/>
        </w:rPr>
        <w:t xml:space="preserve"> с</w:t>
      </w:r>
      <w:r w:rsidR="00DC0448" w:rsidRPr="000428E9">
        <w:rPr>
          <w:rFonts w:ascii="Times New Roman" w:hAnsi="Times New Roman"/>
          <w:spacing w:val="6"/>
          <w:szCs w:val="28"/>
        </w:rPr>
        <w:t>пеціал</w:t>
      </w:r>
      <w:r w:rsidRPr="009C2ADC">
        <w:rPr>
          <w:rFonts w:ascii="Times New Roman" w:hAnsi="Times New Roman"/>
          <w:spacing w:val="6"/>
          <w:szCs w:val="28"/>
        </w:rPr>
        <w:t xml:space="preserve">ьно організовані </w:t>
      </w:r>
      <w:r w:rsidR="00DC0448" w:rsidRPr="000428E9">
        <w:rPr>
          <w:rFonts w:ascii="Times New Roman" w:hAnsi="Times New Roman"/>
          <w:spacing w:val="6"/>
          <w:szCs w:val="28"/>
        </w:rPr>
        <w:t>заняття</w:t>
      </w:r>
      <w:r w:rsidRPr="009C2ADC">
        <w:rPr>
          <w:rFonts w:ascii="Times New Roman" w:hAnsi="Times New Roman"/>
          <w:spacing w:val="6"/>
          <w:szCs w:val="28"/>
        </w:rPr>
        <w:t>, які</w:t>
      </w:r>
      <w:r w:rsidR="00DC0448" w:rsidRPr="000428E9">
        <w:rPr>
          <w:rFonts w:ascii="Times New Roman" w:hAnsi="Times New Roman"/>
          <w:spacing w:val="6"/>
          <w:szCs w:val="28"/>
        </w:rPr>
        <w:t xml:space="preserve"> </w:t>
      </w:r>
      <w:r w:rsidRPr="009C2ADC">
        <w:rPr>
          <w:rFonts w:ascii="Times New Roman" w:hAnsi="Times New Roman"/>
          <w:spacing w:val="6"/>
          <w:szCs w:val="28"/>
        </w:rPr>
        <w:t>р</w:t>
      </w:r>
      <w:r w:rsidR="00DC0448" w:rsidRPr="000428E9">
        <w:rPr>
          <w:rFonts w:ascii="Times New Roman" w:hAnsi="Times New Roman"/>
          <w:spacing w:val="6"/>
          <w:szCs w:val="28"/>
        </w:rPr>
        <w:t xml:space="preserve">екомендується проводити </w:t>
      </w:r>
      <w:r w:rsidRPr="009C2ADC">
        <w:rPr>
          <w:rFonts w:ascii="Times New Roman" w:hAnsi="Times New Roman"/>
          <w:spacing w:val="6"/>
          <w:szCs w:val="28"/>
        </w:rPr>
        <w:t xml:space="preserve">у </w:t>
      </w:r>
      <w:r w:rsidRPr="000428E9">
        <w:rPr>
          <w:rFonts w:ascii="Times New Roman" w:hAnsi="Times New Roman"/>
          <w:spacing w:val="6"/>
          <w:szCs w:val="28"/>
        </w:rPr>
        <w:t>ліс</w:t>
      </w:r>
      <w:r w:rsidRPr="009C2ADC">
        <w:rPr>
          <w:rFonts w:ascii="Times New Roman" w:hAnsi="Times New Roman"/>
          <w:spacing w:val="6"/>
          <w:szCs w:val="28"/>
        </w:rPr>
        <w:t>о-</w:t>
      </w:r>
      <w:r>
        <w:rPr>
          <w:rFonts w:ascii="Times New Roman" w:hAnsi="Times New Roman"/>
          <w:spacing w:val="6"/>
          <w:szCs w:val="28"/>
        </w:rPr>
        <w:t>парк</w:t>
      </w:r>
      <w:r w:rsidRPr="009C2ADC">
        <w:rPr>
          <w:rFonts w:ascii="Times New Roman" w:hAnsi="Times New Roman"/>
          <w:spacing w:val="6"/>
          <w:szCs w:val="28"/>
        </w:rPr>
        <w:t>ови</w:t>
      </w:r>
      <w:r w:rsidR="00DC0448" w:rsidRPr="000428E9">
        <w:rPr>
          <w:rFonts w:ascii="Times New Roman" w:hAnsi="Times New Roman"/>
          <w:spacing w:val="6"/>
          <w:szCs w:val="28"/>
        </w:rPr>
        <w:t>х</w:t>
      </w:r>
      <w:r w:rsidRPr="009C2ADC">
        <w:rPr>
          <w:rFonts w:ascii="Times New Roman" w:hAnsi="Times New Roman"/>
          <w:spacing w:val="6"/>
          <w:szCs w:val="28"/>
        </w:rPr>
        <w:t xml:space="preserve"> зонах</w:t>
      </w:r>
      <w:r w:rsidR="00DC0448" w:rsidRPr="000428E9">
        <w:rPr>
          <w:rFonts w:ascii="Times New Roman" w:hAnsi="Times New Roman"/>
          <w:spacing w:val="6"/>
          <w:szCs w:val="28"/>
        </w:rPr>
        <w:t xml:space="preserve">, у </w:t>
      </w:r>
      <w:r w:rsidRPr="009C2ADC">
        <w:rPr>
          <w:rFonts w:ascii="Times New Roman" w:hAnsi="Times New Roman"/>
          <w:spacing w:val="6"/>
          <w:szCs w:val="28"/>
        </w:rPr>
        <w:t xml:space="preserve">спеціальному </w:t>
      </w:r>
      <w:r w:rsidR="00DC0448" w:rsidRPr="000428E9">
        <w:rPr>
          <w:rFonts w:ascii="Times New Roman" w:hAnsi="Times New Roman"/>
          <w:spacing w:val="6"/>
          <w:szCs w:val="28"/>
        </w:rPr>
        <w:t>спортивному одязі та взутті.</w:t>
      </w:r>
    </w:p>
    <w:p w:rsidR="00DC0448" w:rsidRPr="000428E9" w:rsidRDefault="009C2ADC" w:rsidP="00DC0448">
      <w:pPr>
        <w:pStyle w:val="aa"/>
        <w:widowControl w:val="0"/>
        <w:spacing w:line="360" w:lineRule="auto"/>
        <w:rPr>
          <w:rFonts w:ascii="Times New Roman" w:hAnsi="Times New Roman"/>
          <w:spacing w:val="6"/>
          <w:szCs w:val="28"/>
        </w:rPr>
      </w:pPr>
      <w:r>
        <w:rPr>
          <w:rFonts w:ascii="Times New Roman" w:hAnsi="Times New Roman"/>
          <w:spacing w:val="6"/>
          <w:szCs w:val="28"/>
          <w:lang w:val="ru-RU"/>
        </w:rPr>
        <w:t>Щодо п</w:t>
      </w:r>
      <w:r>
        <w:rPr>
          <w:rFonts w:ascii="Times New Roman" w:hAnsi="Times New Roman"/>
          <w:spacing w:val="6"/>
          <w:szCs w:val="28"/>
        </w:rPr>
        <w:t>о</w:t>
      </w:r>
      <w:r>
        <w:rPr>
          <w:rFonts w:ascii="Times New Roman" w:hAnsi="Times New Roman"/>
          <w:spacing w:val="6"/>
          <w:szCs w:val="28"/>
          <w:lang w:val="ru-RU"/>
        </w:rPr>
        <w:t>чатку</w:t>
      </w:r>
      <w:r w:rsidRPr="000428E9">
        <w:rPr>
          <w:rFonts w:ascii="Times New Roman" w:hAnsi="Times New Roman"/>
          <w:spacing w:val="6"/>
          <w:szCs w:val="28"/>
        </w:rPr>
        <w:t xml:space="preserve"> занят</w:t>
      </w:r>
      <w:r>
        <w:rPr>
          <w:rFonts w:ascii="Times New Roman" w:hAnsi="Times New Roman"/>
          <w:spacing w:val="6"/>
          <w:szCs w:val="28"/>
          <w:lang w:val="ru-RU"/>
        </w:rPr>
        <w:t xml:space="preserve">ь, доцільно розпочинати </w:t>
      </w:r>
      <w:r w:rsidR="00DC0448" w:rsidRPr="000428E9">
        <w:rPr>
          <w:rFonts w:ascii="Times New Roman" w:hAnsi="Times New Roman"/>
          <w:spacing w:val="6"/>
          <w:szCs w:val="28"/>
        </w:rPr>
        <w:t xml:space="preserve">з ретельної розминки і поступово збільшувати навантаження. Невід’ємною </w:t>
      </w:r>
      <w:r w:rsidRPr="00F05396">
        <w:rPr>
          <w:rFonts w:ascii="Times New Roman" w:hAnsi="Times New Roman"/>
          <w:spacing w:val="6"/>
          <w:szCs w:val="28"/>
        </w:rPr>
        <w:t>складовою</w:t>
      </w:r>
      <w:r w:rsidR="00DC0448" w:rsidRPr="000428E9">
        <w:rPr>
          <w:rFonts w:ascii="Times New Roman" w:hAnsi="Times New Roman"/>
          <w:spacing w:val="6"/>
          <w:szCs w:val="28"/>
        </w:rPr>
        <w:t xml:space="preserve"> таких занять повинні бути спеціальні вправи.</w:t>
      </w:r>
      <w:r w:rsidRPr="00F05396">
        <w:rPr>
          <w:rFonts w:ascii="Times New Roman" w:hAnsi="Times New Roman"/>
          <w:spacing w:val="6"/>
          <w:szCs w:val="28"/>
        </w:rPr>
        <w:t xml:space="preserve"> Зокрема, доцільно </w:t>
      </w:r>
      <w:r w:rsidR="0012234C" w:rsidRPr="00F05396">
        <w:rPr>
          <w:rFonts w:ascii="Times New Roman" w:hAnsi="Times New Roman"/>
          <w:spacing w:val="6"/>
          <w:szCs w:val="28"/>
        </w:rPr>
        <w:t xml:space="preserve">поступово збільшувати навантаження і для цього пропонуються декілька варіантів. </w:t>
      </w:r>
      <w:r w:rsidR="00DC0448" w:rsidRPr="000428E9">
        <w:rPr>
          <w:rFonts w:ascii="Times New Roman" w:hAnsi="Times New Roman"/>
          <w:spacing w:val="6"/>
          <w:szCs w:val="28"/>
        </w:rPr>
        <w:t xml:space="preserve">Спочатку </w:t>
      </w:r>
      <w:r w:rsidR="0012234C">
        <w:rPr>
          <w:rFonts w:ascii="Times New Roman" w:hAnsi="Times New Roman"/>
          <w:spacing w:val="6"/>
          <w:szCs w:val="28"/>
          <w:lang w:val="ru-RU"/>
        </w:rPr>
        <w:t>треба</w:t>
      </w:r>
      <w:r w:rsidR="00DC0448" w:rsidRPr="000428E9">
        <w:rPr>
          <w:rFonts w:ascii="Times New Roman" w:hAnsi="Times New Roman"/>
          <w:spacing w:val="6"/>
          <w:szCs w:val="28"/>
        </w:rPr>
        <w:t xml:space="preserve"> пройти 80</w:t>
      </w:r>
      <w:r w:rsidR="008907F4">
        <w:rPr>
          <w:rFonts w:ascii="Times New Roman" w:hAnsi="Times New Roman"/>
          <w:spacing w:val="6"/>
          <w:szCs w:val="28"/>
          <w:lang w:val="ru-RU"/>
        </w:rPr>
        <w:t>–</w:t>
      </w:r>
      <w:r w:rsidR="00DC0448" w:rsidRPr="000428E9">
        <w:rPr>
          <w:rFonts w:ascii="Times New Roman" w:hAnsi="Times New Roman"/>
          <w:spacing w:val="6"/>
          <w:szCs w:val="28"/>
        </w:rPr>
        <w:t>100 м по м</w:t>
      </w:r>
      <w:r w:rsidR="008907F4">
        <w:rPr>
          <w:rFonts w:ascii="Times New Roman" w:hAnsi="Times New Roman"/>
          <w:spacing w:val="6"/>
          <w:szCs w:val="28"/>
        </w:rPr>
        <w:t>’</w:t>
      </w:r>
      <w:r w:rsidR="00DC0448" w:rsidRPr="000428E9">
        <w:rPr>
          <w:rFonts w:ascii="Times New Roman" w:hAnsi="Times New Roman"/>
          <w:spacing w:val="6"/>
          <w:szCs w:val="28"/>
        </w:rPr>
        <w:t>як</w:t>
      </w:r>
      <w:r w:rsidR="008907F4">
        <w:rPr>
          <w:rFonts w:ascii="Times New Roman" w:hAnsi="Times New Roman"/>
          <w:spacing w:val="6"/>
          <w:szCs w:val="28"/>
          <w:lang w:val="ru-RU"/>
        </w:rPr>
        <w:t>ій</w:t>
      </w:r>
      <w:r w:rsidR="00DC0448" w:rsidRPr="000428E9">
        <w:rPr>
          <w:rFonts w:ascii="Times New Roman" w:hAnsi="Times New Roman"/>
          <w:spacing w:val="6"/>
          <w:szCs w:val="28"/>
        </w:rPr>
        <w:t xml:space="preserve"> </w:t>
      </w:r>
      <w:r w:rsidR="008907F4">
        <w:rPr>
          <w:rFonts w:ascii="Times New Roman" w:hAnsi="Times New Roman"/>
          <w:spacing w:val="6"/>
          <w:szCs w:val="28"/>
          <w:lang w:val="ru-RU"/>
        </w:rPr>
        <w:t>опорній поверхні</w:t>
      </w:r>
      <w:r w:rsidR="00DC0448" w:rsidRPr="000428E9">
        <w:rPr>
          <w:rFonts w:ascii="Times New Roman" w:hAnsi="Times New Roman"/>
          <w:spacing w:val="6"/>
          <w:szCs w:val="28"/>
        </w:rPr>
        <w:t>, потім 2</w:t>
      </w:r>
      <w:r w:rsidR="008907F4">
        <w:rPr>
          <w:rFonts w:ascii="Times New Roman" w:hAnsi="Times New Roman"/>
          <w:spacing w:val="6"/>
          <w:szCs w:val="28"/>
          <w:lang w:val="ru-RU"/>
        </w:rPr>
        <w:t>–</w:t>
      </w:r>
      <w:r w:rsidR="00DC0448" w:rsidRPr="000428E9">
        <w:rPr>
          <w:rFonts w:ascii="Times New Roman" w:hAnsi="Times New Roman"/>
          <w:spacing w:val="6"/>
          <w:szCs w:val="28"/>
        </w:rPr>
        <w:t xml:space="preserve">3 </w:t>
      </w:r>
      <w:r w:rsidR="008907F4">
        <w:rPr>
          <w:rFonts w:ascii="Times New Roman" w:hAnsi="Times New Roman"/>
          <w:spacing w:val="6"/>
          <w:szCs w:val="28"/>
          <w:lang w:val="ru-RU"/>
        </w:rPr>
        <w:t xml:space="preserve">спеціальні </w:t>
      </w:r>
      <w:r w:rsidR="00DC0448" w:rsidRPr="000428E9">
        <w:rPr>
          <w:rFonts w:ascii="Times New Roman" w:hAnsi="Times New Roman"/>
          <w:spacing w:val="6"/>
          <w:szCs w:val="28"/>
        </w:rPr>
        <w:t>вправи.</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Наступним </w:t>
      </w:r>
      <w:r w:rsidR="008907F4">
        <w:rPr>
          <w:rFonts w:ascii="Times New Roman" w:hAnsi="Times New Roman"/>
          <w:spacing w:val="6"/>
          <w:szCs w:val="28"/>
          <w:lang w:val="ru-RU"/>
        </w:rPr>
        <w:t>етапом</w:t>
      </w:r>
      <w:r w:rsidRPr="000428E9">
        <w:rPr>
          <w:rFonts w:ascii="Times New Roman" w:hAnsi="Times New Roman"/>
          <w:spacing w:val="6"/>
          <w:szCs w:val="28"/>
        </w:rPr>
        <w:t xml:space="preserve"> може бути 10</w:t>
      </w:r>
      <w:r w:rsidR="008907F4">
        <w:rPr>
          <w:rFonts w:ascii="Times New Roman" w:hAnsi="Times New Roman"/>
          <w:spacing w:val="6"/>
          <w:szCs w:val="28"/>
          <w:lang w:val="ru-RU"/>
        </w:rPr>
        <w:t>–</w:t>
      </w:r>
      <w:r w:rsidRPr="000428E9">
        <w:rPr>
          <w:rFonts w:ascii="Times New Roman" w:hAnsi="Times New Roman"/>
          <w:spacing w:val="6"/>
          <w:szCs w:val="28"/>
        </w:rPr>
        <w:t>15</w:t>
      </w:r>
      <w:r w:rsidR="008907F4">
        <w:rPr>
          <w:rFonts w:ascii="Times New Roman" w:hAnsi="Times New Roman"/>
          <w:spacing w:val="6"/>
          <w:szCs w:val="28"/>
          <w:lang w:val="ru-RU"/>
        </w:rPr>
        <w:t xml:space="preserve">-ти </w:t>
      </w:r>
      <w:r w:rsidRPr="000428E9">
        <w:rPr>
          <w:rFonts w:ascii="Times New Roman" w:hAnsi="Times New Roman"/>
          <w:spacing w:val="6"/>
          <w:szCs w:val="28"/>
        </w:rPr>
        <w:t>хвилинна ходьба на 100</w:t>
      </w:r>
      <w:r w:rsidR="008907F4">
        <w:rPr>
          <w:rFonts w:ascii="Times New Roman" w:hAnsi="Times New Roman"/>
          <w:spacing w:val="6"/>
          <w:szCs w:val="28"/>
          <w:lang w:val="ru-RU"/>
        </w:rPr>
        <w:t>–</w:t>
      </w:r>
      <w:r w:rsidRPr="000428E9">
        <w:rPr>
          <w:rFonts w:ascii="Times New Roman" w:hAnsi="Times New Roman"/>
          <w:spacing w:val="6"/>
          <w:szCs w:val="28"/>
        </w:rPr>
        <w:t>150 м і 3</w:t>
      </w:r>
      <w:r w:rsidR="008907F4">
        <w:rPr>
          <w:rFonts w:ascii="Times New Roman" w:hAnsi="Times New Roman"/>
          <w:spacing w:val="6"/>
          <w:szCs w:val="28"/>
          <w:lang w:val="ru-RU"/>
        </w:rPr>
        <w:t>–</w:t>
      </w:r>
      <w:r w:rsidR="00863ECA">
        <w:rPr>
          <w:rFonts w:ascii="Times New Roman" w:hAnsi="Times New Roman"/>
          <w:spacing w:val="6"/>
          <w:szCs w:val="28"/>
        </w:rPr>
        <w:t>4 вправи, залежно від погоди</w:t>
      </w:r>
      <w:r w:rsidR="00863ECA">
        <w:rPr>
          <w:rFonts w:ascii="Times New Roman" w:hAnsi="Times New Roman"/>
          <w:spacing w:val="6"/>
          <w:szCs w:val="28"/>
          <w:lang w:val="ru-RU"/>
        </w:rPr>
        <w:t xml:space="preserve">. Зауважимо, що </w:t>
      </w:r>
      <w:r w:rsidRPr="000428E9">
        <w:rPr>
          <w:rFonts w:ascii="Times New Roman" w:hAnsi="Times New Roman"/>
          <w:spacing w:val="6"/>
          <w:szCs w:val="28"/>
        </w:rPr>
        <w:t xml:space="preserve">у більш прохолодну погоду вам </w:t>
      </w:r>
      <w:r w:rsidR="00863ECA">
        <w:rPr>
          <w:rFonts w:ascii="Times New Roman" w:hAnsi="Times New Roman"/>
          <w:spacing w:val="6"/>
          <w:szCs w:val="28"/>
        </w:rPr>
        <w:t>може знадобитися довша розминка</w:t>
      </w:r>
      <w:r w:rsidRPr="000428E9">
        <w:rPr>
          <w:rFonts w:ascii="Times New Roman" w:hAnsi="Times New Roman"/>
          <w:spacing w:val="6"/>
          <w:szCs w:val="28"/>
        </w:rPr>
        <w:t xml:space="preserve"> </w:t>
      </w:r>
      <w:r w:rsidR="000452BC">
        <w:rPr>
          <w:rFonts w:ascii="Times New Roman" w:hAnsi="Times New Roman"/>
          <w:spacing w:val="6"/>
          <w:szCs w:val="28"/>
          <w:lang w:val="ru-RU"/>
        </w:rPr>
        <w:t>організму</w:t>
      </w:r>
      <w:r w:rsidRPr="000428E9">
        <w:rPr>
          <w:rFonts w:ascii="Times New Roman" w:hAnsi="Times New Roman"/>
          <w:spacing w:val="6"/>
          <w:szCs w:val="28"/>
        </w:rPr>
        <w:t xml:space="preserve">. </w:t>
      </w:r>
      <w:r w:rsidR="000452BC">
        <w:rPr>
          <w:rFonts w:ascii="Times New Roman" w:hAnsi="Times New Roman"/>
          <w:spacing w:val="6"/>
          <w:szCs w:val="28"/>
          <w:lang w:val="ru-RU"/>
        </w:rPr>
        <w:t>С</w:t>
      </w:r>
      <w:r w:rsidRPr="000428E9">
        <w:rPr>
          <w:rFonts w:ascii="Times New Roman" w:hAnsi="Times New Roman"/>
          <w:spacing w:val="6"/>
          <w:szCs w:val="28"/>
        </w:rPr>
        <w:t>пеціальн</w:t>
      </w:r>
      <w:r w:rsidR="000452BC">
        <w:rPr>
          <w:rFonts w:ascii="Times New Roman" w:hAnsi="Times New Roman"/>
          <w:spacing w:val="6"/>
          <w:szCs w:val="28"/>
          <w:lang w:val="ru-RU"/>
        </w:rPr>
        <w:t>і</w:t>
      </w:r>
      <w:r w:rsidRPr="000428E9">
        <w:rPr>
          <w:rFonts w:ascii="Times New Roman" w:hAnsi="Times New Roman"/>
          <w:spacing w:val="6"/>
          <w:szCs w:val="28"/>
        </w:rPr>
        <w:t xml:space="preserve"> вправ</w:t>
      </w:r>
      <w:r w:rsidR="000452BC">
        <w:rPr>
          <w:rFonts w:ascii="Times New Roman" w:hAnsi="Times New Roman"/>
          <w:spacing w:val="6"/>
          <w:szCs w:val="28"/>
          <w:lang w:val="ru-RU"/>
        </w:rPr>
        <w:t>и</w:t>
      </w:r>
      <w:r w:rsidRPr="000428E9">
        <w:rPr>
          <w:rFonts w:ascii="Times New Roman" w:hAnsi="Times New Roman"/>
          <w:spacing w:val="6"/>
          <w:szCs w:val="28"/>
        </w:rPr>
        <w:t xml:space="preserve"> </w:t>
      </w:r>
      <w:r w:rsidR="000452BC">
        <w:rPr>
          <w:rFonts w:ascii="Times New Roman" w:hAnsi="Times New Roman"/>
          <w:spacing w:val="6"/>
          <w:szCs w:val="28"/>
          <w:lang w:val="ru-RU"/>
        </w:rPr>
        <w:t>доцільно розширювати</w:t>
      </w:r>
      <w:r w:rsidRPr="000428E9">
        <w:rPr>
          <w:rFonts w:ascii="Times New Roman" w:hAnsi="Times New Roman"/>
          <w:spacing w:val="6"/>
          <w:szCs w:val="28"/>
        </w:rPr>
        <w:t>.</w:t>
      </w:r>
    </w:p>
    <w:p w:rsidR="00DC0448" w:rsidRPr="00F05396" w:rsidRDefault="00F05396" w:rsidP="00DC0448">
      <w:pPr>
        <w:pStyle w:val="aa"/>
        <w:widowControl w:val="0"/>
        <w:spacing w:line="360" w:lineRule="auto"/>
        <w:rPr>
          <w:rFonts w:ascii="Times New Roman" w:hAnsi="Times New Roman"/>
          <w:spacing w:val="6"/>
          <w:szCs w:val="28"/>
          <w:lang w:val="ru-RU"/>
        </w:rPr>
      </w:pPr>
      <w:r>
        <w:rPr>
          <w:rFonts w:ascii="Times New Roman" w:hAnsi="Times New Roman"/>
          <w:spacing w:val="6"/>
          <w:szCs w:val="28"/>
          <w:lang w:val="ru-RU"/>
        </w:rPr>
        <w:t>Можна рекомендувати такі</w:t>
      </w:r>
      <w:r w:rsidR="00DC0448" w:rsidRPr="000428E9">
        <w:rPr>
          <w:rFonts w:ascii="Times New Roman" w:hAnsi="Times New Roman"/>
          <w:spacing w:val="6"/>
          <w:szCs w:val="28"/>
        </w:rPr>
        <w:t xml:space="preserve"> спеціальн</w:t>
      </w:r>
      <w:r>
        <w:rPr>
          <w:rFonts w:ascii="Times New Roman" w:hAnsi="Times New Roman"/>
          <w:spacing w:val="6"/>
          <w:szCs w:val="28"/>
          <w:lang w:val="ru-RU"/>
        </w:rPr>
        <w:t>і</w:t>
      </w:r>
      <w:r>
        <w:rPr>
          <w:rFonts w:ascii="Times New Roman" w:hAnsi="Times New Roman"/>
          <w:spacing w:val="6"/>
          <w:szCs w:val="28"/>
        </w:rPr>
        <w:t xml:space="preserve"> вправи</w:t>
      </w:r>
      <w:r>
        <w:rPr>
          <w:rFonts w:ascii="Times New Roman" w:hAnsi="Times New Roman"/>
          <w:spacing w:val="6"/>
          <w:szCs w:val="28"/>
          <w:lang w:val="ru-RU"/>
        </w:rPr>
        <w:t>:</w:t>
      </w:r>
    </w:p>
    <w:p w:rsidR="00DC0448" w:rsidRPr="000428E9" w:rsidRDefault="00F05396" w:rsidP="00F05396">
      <w:pPr>
        <w:pStyle w:val="aa"/>
        <w:widowControl w:val="0"/>
        <w:numPr>
          <w:ilvl w:val="0"/>
          <w:numId w:val="6"/>
        </w:numPr>
        <w:spacing w:line="360" w:lineRule="auto"/>
        <w:rPr>
          <w:rFonts w:ascii="Times New Roman" w:hAnsi="Times New Roman"/>
          <w:spacing w:val="6"/>
          <w:szCs w:val="28"/>
        </w:rPr>
      </w:pPr>
      <w:r>
        <w:rPr>
          <w:rFonts w:ascii="Times New Roman" w:hAnsi="Times New Roman"/>
          <w:spacing w:val="6"/>
          <w:szCs w:val="28"/>
          <w:lang w:val="ru-RU"/>
        </w:rPr>
        <w:t>х</w:t>
      </w:r>
      <w:r>
        <w:rPr>
          <w:rFonts w:ascii="Times New Roman" w:hAnsi="Times New Roman"/>
          <w:spacing w:val="6"/>
          <w:szCs w:val="28"/>
        </w:rPr>
        <w:t>одьба вісімкою</w:t>
      </w:r>
      <w:r>
        <w:rPr>
          <w:rFonts w:ascii="Times New Roman" w:hAnsi="Times New Roman"/>
          <w:spacing w:val="6"/>
          <w:szCs w:val="28"/>
          <w:lang w:val="ru-RU"/>
        </w:rPr>
        <w:t xml:space="preserve"> (д</w:t>
      </w:r>
      <w:r w:rsidR="00DC0448" w:rsidRPr="000428E9">
        <w:rPr>
          <w:rFonts w:ascii="Times New Roman" w:hAnsi="Times New Roman"/>
          <w:spacing w:val="6"/>
          <w:szCs w:val="28"/>
        </w:rPr>
        <w:t>іаметр кола вісімки поступово зменшується з 5</w:t>
      </w:r>
      <w:r>
        <w:rPr>
          <w:rFonts w:ascii="Times New Roman" w:hAnsi="Times New Roman"/>
          <w:spacing w:val="6"/>
          <w:szCs w:val="28"/>
          <w:lang w:val="ru-RU"/>
        </w:rPr>
        <w:t>-ти</w:t>
      </w:r>
      <w:r w:rsidR="00DC0448" w:rsidRPr="000428E9">
        <w:rPr>
          <w:rFonts w:ascii="Times New Roman" w:hAnsi="Times New Roman"/>
          <w:spacing w:val="6"/>
          <w:szCs w:val="28"/>
        </w:rPr>
        <w:t xml:space="preserve"> до 3</w:t>
      </w:r>
      <w:r>
        <w:rPr>
          <w:rFonts w:ascii="Times New Roman" w:hAnsi="Times New Roman"/>
          <w:spacing w:val="6"/>
          <w:szCs w:val="28"/>
          <w:lang w:val="ru-RU"/>
        </w:rPr>
        <w:t>-ьох</w:t>
      </w:r>
      <w:r>
        <w:rPr>
          <w:rFonts w:ascii="Times New Roman" w:hAnsi="Times New Roman"/>
          <w:spacing w:val="6"/>
          <w:szCs w:val="28"/>
        </w:rPr>
        <w:t xml:space="preserve"> метрів</w:t>
      </w:r>
      <w:r>
        <w:rPr>
          <w:rFonts w:ascii="Times New Roman" w:hAnsi="Times New Roman"/>
          <w:spacing w:val="6"/>
          <w:szCs w:val="28"/>
          <w:lang w:val="ru-RU"/>
        </w:rPr>
        <w:t>, що сприятме</w:t>
      </w:r>
      <w:r w:rsidR="00DC0448" w:rsidRPr="000428E9">
        <w:rPr>
          <w:rFonts w:ascii="Times New Roman" w:hAnsi="Times New Roman"/>
          <w:spacing w:val="6"/>
          <w:szCs w:val="28"/>
        </w:rPr>
        <w:t xml:space="preserve"> відпрацюва</w:t>
      </w:r>
      <w:r>
        <w:rPr>
          <w:rFonts w:ascii="Times New Roman" w:hAnsi="Times New Roman"/>
          <w:spacing w:val="6"/>
          <w:szCs w:val="28"/>
          <w:lang w:val="ru-RU"/>
        </w:rPr>
        <w:t>нню</w:t>
      </w:r>
      <w:r w:rsidR="00DC0448" w:rsidRPr="000428E9">
        <w:rPr>
          <w:rFonts w:ascii="Times New Roman" w:hAnsi="Times New Roman"/>
          <w:spacing w:val="6"/>
          <w:szCs w:val="28"/>
        </w:rPr>
        <w:t xml:space="preserve"> поворот</w:t>
      </w:r>
      <w:r>
        <w:rPr>
          <w:rFonts w:ascii="Times New Roman" w:hAnsi="Times New Roman"/>
          <w:spacing w:val="6"/>
          <w:szCs w:val="28"/>
          <w:lang w:val="ru-RU"/>
        </w:rPr>
        <w:t>ів</w:t>
      </w:r>
      <w:r w:rsidR="00DC0448" w:rsidRPr="000428E9">
        <w:rPr>
          <w:rFonts w:ascii="Times New Roman" w:hAnsi="Times New Roman"/>
          <w:spacing w:val="6"/>
          <w:szCs w:val="28"/>
        </w:rPr>
        <w:t xml:space="preserve"> тазу під час ходьби</w:t>
      </w:r>
      <w:r>
        <w:rPr>
          <w:rFonts w:ascii="Times New Roman" w:hAnsi="Times New Roman"/>
          <w:spacing w:val="6"/>
          <w:szCs w:val="28"/>
          <w:lang w:val="ru-RU"/>
        </w:rPr>
        <w:t>);</w:t>
      </w:r>
    </w:p>
    <w:p w:rsidR="00DC0448" w:rsidRPr="000428E9" w:rsidRDefault="00F05396" w:rsidP="00F05396">
      <w:pPr>
        <w:pStyle w:val="aa"/>
        <w:widowControl w:val="0"/>
        <w:numPr>
          <w:ilvl w:val="0"/>
          <w:numId w:val="6"/>
        </w:numPr>
        <w:spacing w:line="360" w:lineRule="auto"/>
        <w:rPr>
          <w:rFonts w:ascii="Times New Roman" w:hAnsi="Times New Roman"/>
          <w:spacing w:val="6"/>
          <w:szCs w:val="28"/>
        </w:rPr>
      </w:pPr>
      <w:r>
        <w:rPr>
          <w:rFonts w:ascii="Times New Roman" w:hAnsi="Times New Roman"/>
          <w:spacing w:val="6"/>
          <w:szCs w:val="28"/>
          <w:lang w:val="ru-RU"/>
        </w:rPr>
        <w:t>к</w:t>
      </w:r>
      <w:r>
        <w:rPr>
          <w:rFonts w:ascii="Times New Roman" w:hAnsi="Times New Roman"/>
          <w:spacing w:val="6"/>
          <w:szCs w:val="28"/>
        </w:rPr>
        <w:t>ид</w:t>
      </w:r>
      <w:r>
        <w:rPr>
          <w:rFonts w:ascii="Times New Roman" w:hAnsi="Times New Roman"/>
          <w:spacing w:val="6"/>
          <w:szCs w:val="28"/>
          <w:lang w:val="ru-RU"/>
        </w:rPr>
        <w:t>ки</w:t>
      </w:r>
      <w:r w:rsidR="00DC0448" w:rsidRPr="000428E9">
        <w:rPr>
          <w:rFonts w:ascii="Times New Roman" w:hAnsi="Times New Roman"/>
          <w:spacing w:val="6"/>
          <w:szCs w:val="28"/>
        </w:rPr>
        <w:t xml:space="preserve"> легк</w:t>
      </w:r>
      <w:r>
        <w:rPr>
          <w:rFonts w:ascii="Times New Roman" w:hAnsi="Times New Roman"/>
          <w:spacing w:val="6"/>
          <w:szCs w:val="28"/>
          <w:lang w:val="ru-RU"/>
        </w:rPr>
        <w:t>ого</w:t>
      </w:r>
      <w:r w:rsidR="00DC0448" w:rsidRPr="000428E9">
        <w:rPr>
          <w:rFonts w:ascii="Times New Roman" w:hAnsi="Times New Roman"/>
          <w:spacing w:val="6"/>
          <w:szCs w:val="28"/>
        </w:rPr>
        <w:t xml:space="preserve"> предмет</w:t>
      </w:r>
      <w:r>
        <w:rPr>
          <w:rFonts w:ascii="Times New Roman" w:hAnsi="Times New Roman"/>
          <w:spacing w:val="6"/>
          <w:szCs w:val="28"/>
          <w:lang w:val="ru-RU"/>
        </w:rPr>
        <w:t>у</w:t>
      </w:r>
      <w:r w:rsidR="00DC0448" w:rsidRPr="000428E9">
        <w:rPr>
          <w:rFonts w:ascii="Times New Roman" w:hAnsi="Times New Roman"/>
          <w:spacing w:val="6"/>
          <w:szCs w:val="28"/>
        </w:rPr>
        <w:t xml:space="preserve"> (камінці, гілки тощо) у 2</w:t>
      </w:r>
      <w:r>
        <w:rPr>
          <w:rFonts w:ascii="Times New Roman" w:hAnsi="Times New Roman"/>
          <w:spacing w:val="6"/>
          <w:szCs w:val="28"/>
          <w:lang w:val="ru-RU"/>
        </w:rPr>
        <w:t>–</w:t>
      </w:r>
      <w:r w:rsidR="00DC0448" w:rsidRPr="000428E9">
        <w:rPr>
          <w:rFonts w:ascii="Times New Roman" w:hAnsi="Times New Roman"/>
          <w:spacing w:val="6"/>
          <w:szCs w:val="28"/>
        </w:rPr>
        <w:t>3 кроки, тримаючи під час кид</w:t>
      </w:r>
      <w:r>
        <w:rPr>
          <w:rFonts w:ascii="Times New Roman" w:hAnsi="Times New Roman"/>
          <w:spacing w:val="6"/>
          <w:szCs w:val="28"/>
        </w:rPr>
        <w:t>ка стопи та таз перед плечима</w:t>
      </w:r>
      <w:r>
        <w:rPr>
          <w:rFonts w:ascii="Times New Roman" w:hAnsi="Times New Roman"/>
          <w:spacing w:val="6"/>
          <w:szCs w:val="28"/>
          <w:lang w:val="ru-RU"/>
        </w:rPr>
        <w:t>, що сприятиме</w:t>
      </w:r>
      <w:r w:rsidR="00DC0448" w:rsidRPr="000428E9">
        <w:rPr>
          <w:rFonts w:ascii="Times New Roman" w:hAnsi="Times New Roman"/>
          <w:spacing w:val="6"/>
          <w:szCs w:val="28"/>
        </w:rPr>
        <w:t xml:space="preserve"> </w:t>
      </w:r>
      <w:r>
        <w:rPr>
          <w:rFonts w:ascii="Times New Roman" w:hAnsi="Times New Roman"/>
          <w:spacing w:val="6"/>
          <w:szCs w:val="28"/>
          <w:lang w:val="ru-RU"/>
        </w:rPr>
        <w:t xml:space="preserve">формуванню </w:t>
      </w:r>
      <w:r w:rsidR="00DC0448" w:rsidRPr="000428E9">
        <w:rPr>
          <w:rFonts w:ascii="Times New Roman" w:hAnsi="Times New Roman"/>
          <w:spacing w:val="6"/>
          <w:szCs w:val="28"/>
        </w:rPr>
        <w:t>навичк</w:t>
      </w:r>
      <w:r>
        <w:rPr>
          <w:rFonts w:ascii="Times New Roman" w:hAnsi="Times New Roman"/>
          <w:spacing w:val="6"/>
          <w:szCs w:val="28"/>
          <w:lang w:val="ru-RU"/>
        </w:rPr>
        <w:t>и</w:t>
      </w:r>
      <w:r w:rsidR="00DC0448" w:rsidRPr="000428E9">
        <w:rPr>
          <w:rFonts w:ascii="Times New Roman" w:hAnsi="Times New Roman"/>
          <w:spacing w:val="6"/>
          <w:szCs w:val="28"/>
        </w:rPr>
        <w:t xml:space="preserve"> енергійного натискання ногами на </w:t>
      </w:r>
      <w:r>
        <w:rPr>
          <w:rFonts w:ascii="Times New Roman" w:hAnsi="Times New Roman"/>
          <w:spacing w:val="6"/>
          <w:szCs w:val="28"/>
          <w:lang w:val="ru-RU"/>
        </w:rPr>
        <w:t>опорну поверхню</w:t>
      </w:r>
      <w:r w:rsidR="00DC0448" w:rsidRPr="000428E9">
        <w:rPr>
          <w:rFonts w:ascii="Times New Roman" w:hAnsi="Times New Roman"/>
          <w:spacing w:val="6"/>
          <w:szCs w:val="28"/>
        </w:rPr>
        <w:t xml:space="preserve"> під</w:t>
      </w:r>
      <w:r w:rsidR="00045F09">
        <w:rPr>
          <w:rFonts w:ascii="Times New Roman" w:hAnsi="Times New Roman"/>
          <w:spacing w:val="6"/>
          <w:szCs w:val="28"/>
        </w:rPr>
        <w:t xml:space="preserve"> час ходьби та покращує поставу</w:t>
      </w:r>
      <w:r w:rsidR="00045F09">
        <w:rPr>
          <w:rFonts w:ascii="Times New Roman" w:hAnsi="Times New Roman"/>
          <w:spacing w:val="6"/>
          <w:szCs w:val="28"/>
          <w:lang w:val="ru-RU"/>
        </w:rPr>
        <w:t>;</w:t>
      </w:r>
    </w:p>
    <w:p w:rsidR="00DC0448" w:rsidRPr="000428E9" w:rsidRDefault="00045F09" w:rsidP="00F05396">
      <w:pPr>
        <w:pStyle w:val="aa"/>
        <w:widowControl w:val="0"/>
        <w:numPr>
          <w:ilvl w:val="0"/>
          <w:numId w:val="6"/>
        </w:numPr>
        <w:spacing w:line="360" w:lineRule="auto"/>
        <w:rPr>
          <w:rFonts w:ascii="Times New Roman" w:hAnsi="Times New Roman"/>
          <w:spacing w:val="6"/>
          <w:szCs w:val="28"/>
        </w:rPr>
      </w:pPr>
      <w:r>
        <w:rPr>
          <w:rFonts w:ascii="Times New Roman" w:hAnsi="Times New Roman"/>
          <w:spacing w:val="6"/>
          <w:szCs w:val="28"/>
          <w:lang w:val="ru-RU"/>
        </w:rPr>
        <w:t>п</w:t>
      </w:r>
      <w:r w:rsidR="00DC0448" w:rsidRPr="000428E9">
        <w:rPr>
          <w:rFonts w:ascii="Times New Roman" w:hAnsi="Times New Roman"/>
          <w:spacing w:val="6"/>
          <w:szCs w:val="28"/>
        </w:rPr>
        <w:t>ерехресний крок убік (наприклад, права нога попереду лівої ноги, права нога позаду лівої ноги</w:t>
      </w:r>
      <w:r>
        <w:rPr>
          <w:rFonts w:ascii="Times New Roman" w:hAnsi="Times New Roman"/>
          <w:spacing w:val="6"/>
          <w:szCs w:val="28"/>
          <w:lang w:val="ru-RU"/>
        </w:rPr>
        <w:t>, що сприятиме</w:t>
      </w:r>
      <w:r w:rsidR="00DC0448" w:rsidRPr="000428E9">
        <w:rPr>
          <w:rFonts w:ascii="Times New Roman" w:hAnsi="Times New Roman"/>
          <w:spacing w:val="6"/>
          <w:szCs w:val="28"/>
        </w:rPr>
        <w:t xml:space="preserve"> зміцн</w:t>
      </w:r>
      <w:r>
        <w:rPr>
          <w:rFonts w:ascii="Times New Roman" w:hAnsi="Times New Roman"/>
          <w:spacing w:val="6"/>
          <w:szCs w:val="28"/>
          <w:lang w:val="ru-RU"/>
        </w:rPr>
        <w:t>енню</w:t>
      </w:r>
      <w:r w:rsidR="00DC0448" w:rsidRPr="000428E9">
        <w:rPr>
          <w:rFonts w:ascii="Times New Roman" w:hAnsi="Times New Roman"/>
          <w:spacing w:val="6"/>
          <w:szCs w:val="28"/>
        </w:rPr>
        <w:t xml:space="preserve"> м</w:t>
      </w:r>
      <w:r>
        <w:rPr>
          <w:rFonts w:ascii="Times New Roman" w:hAnsi="Times New Roman"/>
          <w:spacing w:val="6"/>
          <w:szCs w:val="28"/>
        </w:rPr>
        <w:t>’</w:t>
      </w:r>
      <w:r w:rsidR="00DC0448" w:rsidRPr="000428E9">
        <w:rPr>
          <w:rFonts w:ascii="Times New Roman" w:hAnsi="Times New Roman"/>
          <w:spacing w:val="6"/>
          <w:szCs w:val="28"/>
        </w:rPr>
        <w:t>яз</w:t>
      </w:r>
      <w:r>
        <w:rPr>
          <w:rFonts w:ascii="Times New Roman" w:hAnsi="Times New Roman"/>
          <w:spacing w:val="6"/>
          <w:szCs w:val="28"/>
          <w:lang w:val="ru-RU"/>
        </w:rPr>
        <w:t>ів</w:t>
      </w:r>
      <w:r>
        <w:rPr>
          <w:rFonts w:ascii="Times New Roman" w:hAnsi="Times New Roman"/>
          <w:spacing w:val="6"/>
          <w:szCs w:val="28"/>
        </w:rPr>
        <w:t xml:space="preserve"> тазу</w:t>
      </w:r>
      <w:r>
        <w:rPr>
          <w:rFonts w:ascii="Times New Roman" w:hAnsi="Times New Roman"/>
          <w:spacing w:val="6"/>
          <w:szCs w:val="28"/>
          <w:lang w:val="ru-RU"/>
        </w:rPr>
        <w:t>;</w:t>
      </w:r>
    </w:p>
    <w:p w:rsidR="00DC0448" w:rsidRPr="000428E9" w:rsidRDefault="00045F09" w:rsidP="00F05396">
      <w:pPr>
        <w:pStyle w:val="aa"/>
        <w:widowControl w:val="0"/>
        <w:numPr>
          <w:ilvl w:val="0"/>
          <w:numId w:val="6"/>
        </w:numPr>
        <w:spacing w:line="360" w:lineRule="auto"/>
        <w:rPr>
          <w:rFonts w:ascii="Times New Roman" w:hAnsi="Times New Roman"/>
          <w:spacing w:val="6"/>
          <w:szCs w:val="28"/>
        </w:rPr>
      </w:pPr>
      <w:r w:rsidRPr="00045F09">
        <w:rPr>
          <w:rFonts w:ascii="Times New Roman" w:hAnsi="Times New Roman"/>
          <w:spacing w:val="6"/>
          <w:szCs w:val="28"/>
        </w:rPr>
        <w:lastRenderedPageBreak/>
        <w:t>х</w:t>
      </w:r>
      <w:r>
        <w:rPr>
          <w:rFonts w:ascii="Times New Roman" w:hAnsi="Times New Roman"/>
          <w:spacing w:val="6"/>
          <w:szCs w:val="28"/>
        </w:rPr>
        <w:t xml:space="preserve">одьба короткими кроками </w:t>
      </w:r>
      <w:r w:rsidRPr="00045F09">
        <w:rPr>
          <w:rFonts w:ascii="Times New Roman" w:hAnsi="Times New Roman"/>
          <w:spacing w:val="6"/>
          <w:szCs w:val="28"/>
        </w:rPr>
        <w:t>і тільки на</w:t>
      </w:r>
      <w:r w:rsidR="00DC0448" w:rsidRPr="000428E9">
        <w:rPr>
          <w:rFonts w:ascii="Times New Roman" w:hAnsi="Times New Roman"/>
          <w:spacing w:val="6"/>
          <w:szCs w:val="28"/>
        </w:rPr>
        <w:t xml:space="preserve"> трав’ян</w:t>
      </w:r>
      <w:r w:rsidRPr="00045F09">
        <w:rPr>
          <w:rFonts w:ascii="Times New Roman" w:hAnsi="Times New Roman"/>
          <w:spacing w:val="6"/>
          <w:szCs w:val="28"/>
        </w:rPr>
        <w:t>ій</w:t>
      </w:r>
      <w:r w:rsidR="00DC0448" w:rsidRPr="000428E9">
        <w:rPr>
          <w:rFonts w:ascii="Times New Roman" w:hAnsi="Times New Roman"/>
          <w:spacing w:val="6"/>
          <w:szCs w:val="28"/>
        </w:rPr>
        <w:t xml:space="preserve"> або м’як</w:t>
      </w:r>
      <w:r w:rsidRPr="00045F09">
        <w:rPr>
          <w:rFonts w:ascii="Times New Roman" w:hAnsi="Times New Roman"/>
          <w:spacing w:val="6"/>
          <w:szCs w:val="28"/>
        </w:rPr>
        <w:t>ій</w:t>
      </w:r>
      <w:r w:rsidR="00DC0448" w:rsidRPr="000428E9">
        <w:rPr>
          <w:rFonts w:ascii="Times New Roman" w:hAnsi="Times New Roman"/>
          <w:spacing w:val="6"/>
          <w:szCs w:val="28"/>
        </w:rPr>
        <w:t xml:space="preserve"> </w:t>
      </w:r>
      <w:r w:rsidR="00461F90" w:rsidRPr="00461F90">
        <w:rPr>
          <w:rFonts w:ascii="Times New Roman" w:hAnsi="Times New Roman"/>
          <w:spacing w:val="6"/>
          <w:szCs w:val="28"/>
        </w:rPr>
        <w:t>опорній поверхні</w:t>
      </w:r>
      <w:r w:rsidR="00DC0448" w:rsidRPr="000428E9">
        <w:rPr>
          <w:rFonts w:ascii="Times New Roman" w:hAnsi="Times New Roman"/>
          <w:spacing w:val="6"/>
          <w:szCs w:val="28"/>
        </w:rPr>
        <w:t xml:space="preserve"> </w:t>
      </w:r>
      <w:r w:rsidR="00461F90" w:rsidRPr="00461F90">
        <w:rPr>
          <w:rFonts w:ascii="Times New Roman" w:hAnsi="Times New Roman"/>
          <w:spacing w:val="6"/>
          <w:szCs w:val="28"/>
        </w:rPr>
        <w:t>(р</w:t>
      </w:r>
      <w:r w:rsidR="00DC0448" w:rsidRPr="000428E9">
        <w:rPr>
          <w:rFonts w:ascii="Times New Roman" w:hAnsi="Times New Roman"/>
          <w:spacing w:val="6"/>
          <w:szCs w:val="28"/>
        </w:rPr>
        <w:t>уки опущені вздовж тіла, плечі розслаблені, короткі та часті рухи стопами, перекочування стоп з пальців на п’ят</w:t>
      </w:r>
      <w:r w:rsidR="00461F90" w:rsidRPr="00461F90">
        <w:rPr>
          <w:rFonts w:ascii="Times New Roman" w:hAnsi="Times New Roman"/>
          <w:spacing w:val="6"/>
          <w:szCs w:val="28"/>
        </w:rPr>
        <w:t>к</w:t>
      </w:r>
      <w:r w:rsidR="00DC0448" w:rsidRPr="000428E9">
        <w:rPr>
          <w:rFonts w:ascii="Times New Roman" w:hAnsi="Times New Roman"/>
          <w:spacing w:val="6"/>
          <w:szCs w:val="28"/>
        </w:rPr>
        <w:t>и</w:t>
      </w:r>
      <w:r w:rsidR="00461F90" w:rsidRPr="00461F90">
        <w:rPr>
          <w:rFonts w:ascii="Times New Roman" w:hAnsi="Times New Roman"/>
          <w:spacing w:val="6"/>
          <w:szCs w:val="28"/>
        </w:rPr>
        <w:t>, що ефективно сприятиме</w:t>
      </w:r>
      <w:r w:rsidR="00DC0448" w:rsidRPr="000428E9">
        <w:rPr>
          <w:rFonts w:ascii="Times New Roman" w:hAnsi="Times New Roman"/>
          <w:spacing w:val="6"/>
          <w:szCs w:val="28"/>
        </w:rPr>
        <w:t xml:space="preserve"> розвив</w:t>
      </w:r>
      <w:r w:rsidR="00461F90" w:rsidRPr="00461F90">
        <w:rPr>
          <w:rFonts w:ascii="Times New Roman" w:hAnsi="Times New Roman"/>
          <w:spacing w:val="6"/>
          <w:szCs w:val="28"/>
        </w:rPr>
        <w:t>итку</w:t>
      </w:r>
      <w:r w:rsidR="00DC0448" w:rsidRPr="000428E9">
        <w:rPr>
          <w:rFonts w:ascii="Times New Roman" w:hAnsi="Times New Roman"/>
          <w:spacing w:val="6"/>
          <w:szCs w:val="28"/>
        </w:rPr>
        <w:t xml:space="preserve"> вміння регулювати частоту і довжину ходьби, а також здатність </w:t>
      </w:r>
      <w:r w:rsidR="00461F90">
        <w:rPr>
          <w:rFonts w:ascii="Times New Roman" w:hAnsi="Times New Roman"/>
          <w:spacing w:val="6"/>
          <w:szCs w:val="28"/>
        </w:rPr>
        <w:t>повністю розгинати ногу в колін</w:t>
      </w:r>
      <w:r w:rsidR="00461F90" w:rsidRPr="00461F90">
        <w:rPr>
          <w:rFonts w:ascii="Times New Roman" w:hAnsi="Times New Roman"/>
          <w:spacing w:val="6"/>
          <w:szCs w:val="28"/>
        </w:rPr>
        <w:t>ному суглобі</w:t>
      </w:r>
      <w:r w:rsidR="00461F90">
        <w:rPr>
          <w:rFonts w:ascii="Times New Roman" w:hAnsi="Times New Roman"/>
          <w:spacing w:val="6"/>
          <w:szCs w:val="28"/>
        </w:rPr>
        <w:t xml:space="preserve"> під час ходьби</w:t>
      </w:r>
      <w:r w:rsidR="00461F90" w:rsidRPr="00461F90">
        <w:rPr>
          <w:rFonts w:ascii="Times New Roman" w:hAnsi="Times New Roman"/>
          <w:spacing w:val="6"/>
          <w:szCs w:val="28"/>
        </w:rPr>
        <w:t>;</w:t>
      </w:r>
    </w:p>
    <w:p w:rsidR="00DC0448" w:rsidRPr="000428E9" w:rsidRDefault="00DC0448" w:rsidP="00F05396">
      <w:pPr>
        <w:pStyle w:val="aa"/>
        <w:widowControl w:val="0"/>
        <w:numPr>
          <w:ilvl w:val="0"/>
          <w:numId w:val="6"/>
        </w:numPr>
        <w:spacing w:line="360" w:lineRule="auto"/>
        <w:rPr>
          <w:rFonts w:ascii="Times New Roman" w:hAnsi="Times New Roman"/>
          <w:spacing w:val="6"/>
          <w:szCs w:val="28"/>
        </w:rPr>
      </w:pPr>
      <w:r w:rsidRPr="000428E9">
        <w:rPr>
          <w:rFonts w:ascii="Times New Roman" w:hAnsi="Times New Roman"/>
          <w:spacing w:val="6"/>
          <w:szCs w:val="28"/>
        </w:rPr>
        <w:t xml:space="preserve">ходьба з </w:t>
      </w:r>
      <w:r w:rsidR="00461F90" w:rsidRPr="00461F90">
        <w:rPr>
          <w:rFonts w:ascii="Times New Roman" w:hAnsi="Times New Roman"/>
          <w:spacing w:val="6"/>
          <w:szCs w:val="28"/>
        </w:rPr>
        <w:t>в</w:t>
      </w:r>
      <w:r w:rsidR="00461F90">
        <w:rPr>
          <w:rFonts w:ascii="Times New Roman" w:hAnsi="Times New Roman"/>
          <w:spacing w:val="6"/>
          <w:szCs w:val="28"/>
        </w:rPr>
        <w:t>ипад</w:t>
      </w:r>
      <w:r w:rsidR="00461F90" w:rsidRPr="000428E9">
        <w:rPr>
          <w:rFonts w:ascii="Times New Roman" w:hAnsi="Times New Roman"/>
          <w:spacing w:val="6"/>
          <w:szCs w:val="28"/>
        </w:rPr>
        <w:t>а</w:t>
      </w:r>
      <w:r w:rsidR="00461F90" w:rsidRPr="00461F90">
        <w:rPr>
          <w:rFonts w:ascii="Times New Roman" w:hAnsi="Times New Roman"/>
          <w:spacing w:val="6"/>
          <w:szCs w:val="28"/>
        </w:rPr>
        <w:t>ми та</w:t>
      </w:r>
      <w:r w:rsidR="00461F90" w:rsidRPr="000428E9">
        <w:rPr>
          <w:rFonts w:ascii="Times New Roman" w:hAnsi="Times New Roman"/>
          <w:spacing w:val="6"/>
          <w:szCs w:val="28"/>
        </w:rPr>
        <w:t xml:space="preserve"> </w:t>
      </w:r>
      <w:r w:rsidRPr="000428E9">
        <w:rPr>
          <w:rFonts w:ascii="Times New Roman" w:hAnsi="Times New Roman"/>
          <w:spacing w:val="6"/>
          <w:szCs w:val="28"/>
        </w:rPr>
        <w:t>поворотом верхньої частини тулуба (випад правою ногою згинає пл</w:t>
      </w:r>
      <w:r w:rsidR="00461F90">
        <w:rPr>
          <w:rFonts w:ascii="Times New Roman" w:hAnsi="Times New Roman"/>
          <w:spacing w:val="6"/>
          <w:szCs w:val="28"/>
        </w:rPr>
        <w:t>ечовий пояс вправо і навпаки)</w:t>
      </w:r>
      <w:r w:rsidR="00461F90" w:rsidRPr="00461F90">
        <w:rPr>
          <w:rFonts w:ascii="Times New Roman" w:hAnsi="Times New Roman"/>
          <w:spacing w:val="6"/>
          <w:szCs w:val="28"/>
        </w:rPr>
        <w:t>, що сприятиме</w:t>
      </w:r>
      <w:r w:rsidRPr="000428E9">
        <w:rPr>
          <w:rFonts w:ascii="Times New Roman" w:hAnsi="Times New Roman"/>
          <w:spacing w:val="6"/>
          <w:szCs w:val="28"/>
        </w:rPr>
        <w:t xml:space="preserve"> зміцн</w:t>
      </w:r>
      <w:r w:rsidR="00461F90" w:rsidRPr="00461F90">
        <w:rPr>
          <w:rFonts w:ascii="Times New Roman" w:hAnsi="Times New Roman"/>
          <w:spacing w:val="6"/>
          <w:szCs w:val="28"/>
        </w:rPr>
        <w:t>енн</w:t>
      </w:r>
      <w:r w:rsidRPr="000428E9">
        <w:rPr>
          <w:rFonts w:ascii="Times New Roman" w:hAnsi="Times New Roman"/>
          <w:spacing w:val="6"/>
          <w:szCs w:val="28"/>
        </w:rPr>
        <w:t>ю групи м</w:t>
      </w:r>
      <w:r w:rsidR="00461F90">
        <w:rPr>
          <w:rFonts w:ascii="Times New Roman" w:hAnsi="Times New Roman"/>
          <w:spacing w:val="6"/>
          <w:szCs w:val="28"/>
        </w:rPr>
        <w:t>’</w:t>
      </w:r>
      <w:r w:rsidRPr="000428E9">
        <w:rPr>
          <w:rFonts w:ascii="Times New Roman" w:hAnsi="Times New Roman"/>
          <w:spacing w:val="6"/>
          <w:szCs w:val="28"/>
        </w:rPr>
        <w:t xml:space="preserve">язів спини і преса. </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Заплановану довжину доріжки необхідно розділити на три частини відповідно до зусилля і швидкості руху. Перш</w:t>
      </w:r>
      <w:r w:rsidR="00A73A99">
        <w:rPr>
          <w:rFonts w:ascii="Times New Roman" w:hAnsi="Times New Roman"/>
          <w:spacing w:val="6"/>
          <w:szCs w:val="28"/>
          <w:lang w:val="ru-RU"/>
        </w:rPr>
        <w:t>у</w:t>
      </w:r>
      <w:r w:rsidRPr="000428E9">
        <w:rPr>
          <w:rFonts w:ascii="Times New Roman" w:hAnsi="Times New Roman"/>
          <w:spacing w:val="6"/>
          <w:szCs w:val="28"/>
        </w:rPr>
        <w:t xml:space="preserve"> його частин</w:t>
      </w:r>
      <w:r w:rsidR="00A73A99">
        <w:rPr>
          <w:rFonts w:ascii="Times New Roman" w:hAnsi="Times New Roman"/>
          <w:spacing w:val="6"/>
          <w:szCs w:val="28"/>
          <w:lang w:val="ru-RU"/>
        </w:rPr>
        <w:t>у</w:t>
      </w:r>
      <w:r w:rsidRPr="000428E9">
        <w:rPr>
          <w:rFonts w:ascii="Times New Roman" w:hAnsi="Times New Roman"/>
          <w:spacing w:val="6"/>
          <w:szCs w:val="28"/>
        </w:rPr>
        <w:t xml:space="preserve"> (1/4) </w:t>
      </w:r>
      <w:r w:rsidR="00A73A99">
        <w:rPr>
          <w:rFonts w:ascii="Times New Roman" w:hAnsi="Times New Roman"/>
          <w:spacing w:val="6"/>
          <w:szCs w:val="28"/>
          <w:lang w:val="ru-RU"/>
        </w:rPr>
        <w:t>проходити</w:t>
      </w:r>
      <w:r w:rsidRPr="000428E9">
        <w:rPr>
          <w:rFonts w:ascii="Times New Roman" w:hAnsi="Times New Roman"/>
          <w:spacing w:val="6"/>
          <w:szCs w:val="28"/>
        </w:rPr>
        <w:t xml:space="preserve"> потрібно спокійно і не поспішаючи, даючи організму час </w:t>
      </w:r>
      <w:r w:rsidR="00A73A99">
        <w:rPr>
          <w:rFonts w:ascii="Times New Roman" w:hAnsi="Times New Roman"/>
          <w:spacing w:val="6"/>
          <w:szCs w:val="28"/>
          <w:lang w:val="ru-RU"/>
        </w:rPr>
        <w:t xml:space="preserve">на </w:t>
      </w:r>
      <w:r w:rsidRPr="000428E9">
        <w:rPr>
          <w:rFonts w:ascii="Times New Roman" w:hAnsi="Times New Roman"/>
          <w:spacing w:val="6"/>
          <w:szCs w:val="28"/>
        </w:rPr>
        <w:t>адапт</w:t>
      </w:r>
      <w:r w:rsidR="00A73A99">
        <w:rPr>
          <w:rFonts w:ascii="Times New Roman" w:hAnsi="Times New Roman"/>
          <w:spacing w:val="6"/>
          <w:szCs w:val="28"/>
          <w:lang w:val="ru-RU"/>
        </w:rPr>
        <w:t>ацію</w:t>
      </w:r>
      <w:r w:rsidRPr="000428E9">
        <w:rPr>
          <w:rFonts w:ascii="Times New Roman" w:hAnsi="Times New Roman"/>
          <w:spacing w:val="6"/>
          <w:szCs w:val="28"/>
        </w:rPr>
        <w:t xml:space="preserve"> до ритму ходьби.</w:t>
      </w:r>
    </w:p>
    <w:p w:rsidR="00DC0448" w:rsidRPr="000428E9" w:rsidRDefault="009B6EF5" w:rsidP="005F0174">
      <w:pPr>
        <w:pStyle w:val="aa"/>
        <w:widowControl w:val="0"/>
        <w:spacing w:line="360" w:lineRule="auto"/>
        <w:rPr>
          <w:rFonts w:ascii="Times New Roman" w:hAnsi="Times New Roman"/>
          <w:spacing w:val="6"/>
          <w:szCs w:val="28"/>
        </w:rPr>
      </w:pPr>
      <w:r>
        <w:rPr>
          <w:rFonts w:ascii="Times New Roman" w:hAnsi="Times New Roman"/>
          <w:spacing w:val="6"/>
          <w:szCs w:val="28"/>
        </w:rPr>
        <w:t>Друга частина шляху є основною</w:t>
      </w:r>
      <w:r w:rsidR="00DC0448" w:rsidRPr="000428E9">
        <w:rPr>
          <w:rFonts w:ascii="Times New Roman" w:hAnsi="Times New Roman"/>
          <w:spacing w:val="6"/>
          <w:szCs w:val="28"/>
        </w:rPr>
        <w:t xml:space="preserve">. Пройти його можна досить швидко, але в так званому </w:t>
      </w:r>
      <w:r>
        <w:rPr>
          <w:rFonts w:ascii="Times New Roman" w:hAnsi="Times New Roman"/>
          <w:spacing w:val="6"/>
          <w:szCs w:val="28"/>
        </w:rPr>
        <w:t>“</w:t>
      </w:r>
      <w:r w:rsidR="00DC0448" w:rsidRPr="000428E9">
        <w:rPr>
          <w:rFonts w:ascii="Times New Roman" w:hAnsi="Times New Roman"/>
          <w:spacing w:val="6"/>
          <w:szCs w:val="28"/>
        </w:rPr>
        <w:t>режимі розмови</w:t>
      </w:r>
      <w:r>
        <w:rPr>
          <w:rFonts w:ascii="Times New Roman" w:hAnsi="Times New Roman"/>
          <w:spacing w:val="6"/>
          <w:szCs w:val="28"/>
        </w:rPr>
        <w:t>”</w:t>
      </w:r>
      <w:r w:rsidR="00DC0448" w:rsidRPr="000428E9">
        <w:rPr>
          <w:rFonts w:ascii="Times New Roman" w:hAnsi="Times New Roman"/>
          <w:spacing w:val="6"/>
          <w:szCs w:val="28"/>
        </w:rPr>
        <w:t xml:space="preserve">, тобто в такому темпі, який дозволяє </w:t>
      </w:r>
      <w:r w:rsidRPr="000428E9">
        <w:rPr>
          <w:rFonts w:ascii="Times New Roman" w:hAnsi="Times New Roman"/>
          <w:spacing w:val="6"/>
          <w:szCs w:val="28"/>
        </w:rPr>
        <w:t xml:space="preserve">не напружуючись </w:t>
      </w:r>
      <w:r w:rsidR="00DC0448" w:rsidRPr="000428E9">
        <w:rPr>
          <w:rFonts w:ascii="Times New Roman" w:hAnsi="Times New Roman"/>
          <w:spacing w:val="6"/>
          <w:szCs w:val="28"/>
        </w:rPr>
        <w:t>підтримува</w:t>
      </w:r>
      <w:r>
        <w:rPr>
          <w:rFonts w:ascii="Times New Roman" w:hAnsi="Times New Roman"/>
          <w:spacing w:val="6"/>
          <w:szCs w:val="28"/>
        </w:rPr>
        <w:t>ти розмову</w:t>
      </w:r>
      <w:r w:rsidR="00DC0448" w:rsidRPr="000428E9">
        <w:rPr>
          <w:rFonts w:ascii="Times New Roman" w:hAnsi="Times New Roman"/>
          <w:spacing w:val="6"/>
          <w:szCs w:val="28"/>
        </w:rPr>
        <w:t xml:space="preserve">. Не </w:t>
      </w:r>
      <w:r>
        <w:rPr>
          <w:rFonts w:ascii="Times New Roman" w:hAnsi="Times New Roman"/>
          <w:spacing w:val="6"/>
          <w:szCs w:val="28"/>
          <w:lang w:val="ru-RU"/>
        </w:rPr>
        <w:t>варто</w:t>
      </w:r>
      <w:r w:rsidR="00DC0448" w:rsidRPr="000428E9">
        <w:rPr>
          <w:rFonts w:ascii="Times New Roman" w:hAnsi="Times New Roman"/>
          <w:spacing w:val="6"/>
          <w:szCs w:val="28"/>
        </w:rPr>
        <w:t xml:space="preserve"> штучно збільш</w:t>
      </w:r>
      <w:r>
        <w:rPr>
          <w:rFonts w:ascii="Times New Roman" w:hAnsi="Times New Roman"/>
          <w:spacing w:val="6"/>
          <w:szCs w:val="28"/>
          <w:lang w:val="ru-RU"/>
        </w:rPr>
        <w:t>ува</w:t>
      </w:r>
      <w:r w:rsidR="00DC0448" w:rsidRPr="000428E9">
        <w:rPr>
          <w:rFonts w:ascii="Times New Roman" w:hAnsi="Times New Roman"/>
          <w:spacing w:val="6"/>
          <w:szCs w:val="28"/>
        </w:rPr>
        <w:t>ти швидкість, наприклад, навмисно подовжуючи кроки або енергійно згинаючи руки в лікт</w:t>
      </w:r>
      <w:r>
        <w:rPr>
          <w:rFonts w:ascii="Times New Roman" w:hAnsi="Times New Roman"/>
          <w:spacing w:val="6"/>
          <w:szCs w:val="28"/>
          <w:lang w:val="ru-RU"/>
        </w:rPr>
        <w:t>ьови</w:t>
      </w:r>
      <w:r w:rsidR="00DC0448" w:rsidRPr="000428E9">
        <w:rPr>
          <w:rFonts w:ascii="Times New Roman" w:hAnsi="Times New Roman"/>
          <w:spacing w:val="6"/>
          <w:szCs w:val="28"/>
        </w:rPr>
        <w:t>х</w:t>
      </w:r>
      <w:r>
        <w:rPr>
          <w:rFonts w:ascii="Times New Roman" w:hAnsi="Times New Roman"/>
          <w:spacing w:val="6"/>
          <w:szCs w:val="28"/>
          <w:lang w:val="ru-RU"/>
        </w:rPr>
        <w:t xml:space="preserve"> суглобах</w:t>
      </w:r>
      <w:r w:rsidR="00DC0448" w:rsidRPr="000428E9">
        <w:rPr>
          <w:rFonts w:ascii="Times New Roman" w:hAnsi="Times New Roman"/>
          <w:spacing w:val="6"/>
          <w:szCs w:val="28"/>
        </w:rPr>
        <w:t xml:space="preserve">. </w:t>
      </w:r>
      <w:r>
        <w:rPr>
          <w:rFonts w:ascii="Times New Roman" w:hAnsi="Times New Roman"/>
          <w:spacing w:val="6"/>
          <w:szCs w:val="28"/>
          <w:lang w:val="ru-RU"/>
        </w:rPr>
        <w:t>При цьому найефективнішим буде використання</w:t>
      </w:r>
      <w:r w:rsidR="00DC0448" w:rsidRPr="000428E9">
        <w:rPr>
          <w:rFonts w:ascii="Times New Roman" w:hAnsi="Times New Roman"/>
          <w:spacing w:val="6"/>
          <w:szCs w:val="28"/>
        </w:rPr>
        <w:t xml:space="preserve"> безперервно</w:t>
      </w:r>
      <w:r>
        <w:rPr>
          <w:rFonts w:ascii="Times New Roman" w:hAnsi="Times New Roman"/>
          <w:spacing w:val="6"/>
          <w:szCs w:val="28"/>
          <w:lang w:val="ru-RU"/>
        </w:rPr>
        <w:t>го рівномірного методу виконання</w:t>
      </w:r>
      <w:r w:rsidR="00DC0448" w:rsidRPr="000428E9">
        <w:rPr>
          <w:rFonts w:ascii="Times New Roman" w:hAnsi="Times New Roman"/>
          <w:spacing w:val="6"/>
          <w:szCs w:val="28"/>
        </w:rPr>
        <w:t xml:space="preserve"> ход</w:t>
      </w:r>
      <w:r>
        <w:rPr>
          <w:rFonts w:ascii="Times New Roman" w:hAnsi="Times New Roman"/>
          <w:spacing w:val="6"/>
          <w:szCs w:val="28"/>
          <w:lang w:val="ru-RU"/>
        </w:rPr>
        <w:t>ьб</w:t>
      </w:r>
      <w:r w:rsidR="00DC0448" w:rsidRPr="000428E9">
        <w:rPr>
          <w:rFonts w:ascii="Times New Roman" w:hAnsi="Times New Roman"/>
          <w:spacing w:val="6"/>
          <w:szCs w:val="28"/>
        </w:rPr>
        <w:t>и, прискорень і навіть пасивного відпочинку.</w:t>
      </w:r>
      <w:r w:rsidR="005F0174">
        <w:rPr>
          <w:rFonts w:ascii="Times New Roman" w:hAnsi="Times New Roman"/>
          <w:spacing w:val="6"/>
          <w:szCs w:val="28"/>
          <w:lang w:val="ru-RU"/>
        </w:rPr>
        <w:t xml:space="preserve"> Наприкінці дистанції н</w:t>
      </w:r>
      <w:r w:rsidR="00DC0448" w:rsidRPr="000428E9">
        <w:rPr>
          <w:rFonts w:ascii="Times New Roman" w:hAnsi="Times New Roman"/>
          <w:spacing w:val="6"/>
          <w:szCs w:val="28"/>
        </w:rPr>
        <w:t xml:space="preserve">еобхідно уповільнити і нормалізувати дихання. Тому на початкових етапах оздоровчої програми заняття будуються за загальноприйнятою у фізичному вихованні </w:t>
      </w:r>
      <w:r w:rsidR="005F0174">
        <w:rPr>
          <w:rFonts w:ascii="Times New Roman" w:hAnsi="Times New Roman"/>
          <w:spacing w:val="6"/>
          <w:szCs w:val="28"/>
          <w:lang w:val="ru-RU"/>
        </w:rPr>
        <w:t xml:space="preserve">за такою </w:t>
      </w:r>
      <w:r w:rsidR="005F0174">
        <w:rPr>
          <w:rFonts w:ascii="Times New Roman" w:hAnsi="Times New Roman"/>
          <w:spacing w:val="6"/>
          <w:szCs w:val="28"/>
        </w:rPr>
        <w:t>схемою</w:t>
      </w:r>
      <w:r w:rsidR="005F0174">
        <w:rPr>
          <w:rFonts w:ascii="Times New Roman" w:hAnsi="Times New Roman"/>
          <w:spacing w:val="6"/>
          <w:szCs w:val="28"/>
          <w:lang w:val="ru-RU"/>
        </w:rPr>
        <w:t xml:space="preserve">: </w:t>
      </w:r>
      <w:r w:rsidR="00DC0448" w:rsidRPr="000428E9">
        <w:rPr>
          <w:rFonts w:ascii="Times New Roman" w:hAnsi="Times New Roman"/>
          <w:spacing w:val="6"/>
          <w:szCs w:val="28"/>
        </w:rPr>
        <w:t>на початку заняття працюють в режимі навантаження, в середині виконують основні тренувальні завдання і п</w:t>
      </w:r>
      <w:r w:rsidR="005F0174">
        <w:rPr>
          <w:rFonts w:ascii="Times New Roman" w:hAnsi="Times New Roman"/>
          <w:spacing w:val="6"/>
          <w:szCs w:val="28"/>
        </w:rPr>
        <w:t>оступово знижують навантаження</w:t>
      </w:r>
      <w:r w:rsidR="00DC0448"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Після особливо тривалої тренувальної ходьби рекомендується виконати ряд вправ </w:t>
      </w:r>
      <w:r w:rsidR="005F0174">
        <w:rPr>
          <w:rFonts w:ascii="Times New Roman" w:hAnsi="Times New Roman"/>
          <w:spacing w:val="6"/>
          <w:szCs w:val="28"/>
          <w:lang w:val="ru-RU"/>
        </w:rPr>
        <w:t xml:space="preserve">для </w:t>
      </w:r>
      <w:r w:rsidR="00C5735F">
        <w:rPr>
          <w:rFonts w:ascii="Times New Roman" w:hAnsi="Times New Roman"/>
          <w:spacing w:val="6"/>
          <w:szCs w:val="28"/>
          <w:lang w:val="ru-RU"/>
        </w:rPr>
        <w:t>розвитку</w:t>
      </w:r>
      <w:r w:rsidRPr="000428E9">
        <w:rPr>
          <w:rFonts w:ascii="Times New Roman" w:hAnsi="Times New Roman"/>
          <w:spacing w:val="6"/>
          <w:szCs w:val="28"/>
        </w:rPr>
        <w:t xml:space="preserve"> гнучк</w:t>
      </w:r>
      <w:r w:rsidR="00C5735F">
        <w:rPr>
          <w:rFonts w:ascii="Times New Roman" w:hAnsi="Times New Roman"/>
          <w:spacing w:val="6"/>
          <w:szCs w:val="28"/>
          <w:lang w:val="ru-RU"/>
        </w:rPr>
        <w:t>о</w:t>
      </w:r>
      <w:r w:rsidRPr="000428E9">
        <w:rPr>
          <w:rFonts w:ascii="Times New Roman" w:hAnsi="Times New Roman"/>
          <w:spacing w:val="6"/>
          <w:szCs w:val="28"/>
        </w:rPr>
        <w:t>т</w:t>
      </w:r>
      <w:r w:rsidR="00C5735F">
        <w:rPr>
          <w:rFonts w:ascii="Times New Roman" w:hAnsi="Times New Roman"/>
          <w:spacing w:val="6"/>
          <w:szCs w:val="28"/>
          <w:lang w:val="ru-RU"/>
        </w:rPr>
        <w:t>і</w:t>
      </w:r>
      <w:r w:rsidRPr="000428E9">
        <w:rPr>
          <w:rFonts w:ascii="Times New Roman" w:hAnsi="Times New Roman"/>
          <w:spacing w:val="6"/>
          <w:szCs w:val="28"/>
        </w:rPr>
        <w:t xml:space="preserve"> і розслаблення для усунення скутості рухів. Для цього </w:t>
      </w:r>
      <w:r w:rsidR="00C5735F">
        <w:rPr>
          <w:rFonts w:ascii="Times New Roman" w:hAnsi="Times New Roman"/>
          <w:spacing w:val="6"/>
          <w:szCs w:val="28"/>
          <w:lang w:val="ru-RU"/>
        </w:rPr>
        <w:t>доцільно включа</w:t>
      </w:r>
      <w:r w:rsidRPr="000428E9">
        <w:rPr>
          <w:rFonts w:ascii="Times New Roman" w:hAnsi="Times New Roman"/>
          <w:spacing w:val="6"/>
          <w:szCs w:val="28"/>
        </w:rPr>
        <w:t>ти спеціальні вправи</w:t>
      </w:r>
      <w:r w:rsidR="00C5735F">
        <w:rPr>
          <w:rFonts w:ascii="Times New Roman" w:hAnsi="Times New Roman"/>
          <w:spacing w:val="6"/>
          <w:szCs w:val="28"/>
          <w:lang w:val="ru-RU"/>
        </w:rPr>
        <w:t>, зокрема</w:t>
      </w:r>
      <w:r w:rsidRPr="000428E9">
        <w:rPr>
          <w:rFonts w:ascii="Times New Roman" w:hAnsi="Times New Roman"/>
          <w:spacing w:val="6"/>
          <w:szCs w:val="28"/>
        </w:rPr>
        <w:t xml:space="preserve"> махи, розтяжки, кругові рухи</w:t>
      </w:r>
      <w:r w:rsidR="00C5735F">
        <w:rPr>
          <w:rFonts w:ascii="Times New Roman" w:hAnsi="Times New Roman"/>
          <w:spacing w:val="6"/>
          <w:szCs w:val="28"/>
          <w:lang w:val="ru-RU"/>
        </w:rPr>
        <w:t xml:space="preserve"> тощо</w:t>
      </w:r>
      <w:r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Знаючи параметр частоти серцевих скорочень у стані спокою та </w:t>
      </w:r>
      <w:r w:rsidRPr="000428E9">
        <w:rPr>
          <w:rFonts w:ascii="Times New Roman" w:hAnsi="Times New Roman"/>
          <w:spacing w:val="6"/>
          <w:szCs w:val="28"/>
        </w:rPr>
        <w:lastRenderedPageBreak/>
        <w:t>вимірюючи його відразу після тренування та після 10 хвилин відпочинку, необхідно визнач</w:t>
      </w:r>
      <w:r w:rsidR="009B442A" w:rsidRPr="009B442A">
        <w:rPr>
          <w:rFonts w:ascii="Times New Roman" w:hAnsi="Times New Roman"/>
          <w:spacing w:val="6"/>
          <w:szCs w:val="28"/>
        </w:rPr>
        <w:t>ат</w:t>
      </w:r>
      <w:r w:rsidRPr="000428E9">
        <w:rPr>
          <w:rFonts w:ascii="Times New Roman" w:hAnsi="Times New Roman"/>
          <w:spacing w:val="6"/>
          <w:szCs w:val="28"/>
        </w:rPr>
        <w:t>и ступінь досягнутого загального навантаження (</w:t>
      </w:r>
      <w:r w:rsidR="00C5735F" w:rsidRPr="00C5735F">
        <w:rPr>
          <w:rFonts w:ascii="Times New Roman" w:hAnsi="Times New Roman"/>
          <w:spacing w:val="6"/>
          <w:szCs w:val="28"/>
        </w:rPr>
        <w:t xml:space="preserve">робота в зонах </w:t>
      </w:r>
      <w:r w:rsidR="00C5735F">
        <w:rPr>
          <w:rFonts w:ascii="Times New Roman" w:hAnsi="Times New Roman"/>
          <w:spacing w:val="6"/>
          <w:szCs w:val="28"/>
        </w:rPr>
        <w:t>помірн</w:t>
      </w:r>
      <w:r w:rsidR="00C5735F" w:rsidRPr="00C5735F">
        <w:rPr>
          <w:rFonts w:ascii="Times New Roman" w:hAnsi="Times New Roman"/>
          <w:spacing w:val="6"/>
          <w:szCs w:val="28"/>
        </w:rPr>
        <w:t>ої</w:t>
      </w:r>
      <w:r w:rsidRPr="000428E9">
        <w:rPr>
          <w:rFonts w:ascii="Times New Roman" w:hAnsi="Times New Roman"/>
          <w:spacing w:val="6"/>
          <w:szCs w:val="28"/>
        </w:rPr>
        <w:t xml:space="preserve"> або велик</w:t>
      </w:r>
      <w:r w:rsidR="00C5735F" w:rsidRPr="00C5735F">
        <w:rPr>
          <w:rFonts w:ascii="Times New Roman" w:hAnsi="Times New Roman"/>
          <w:spacing w:val="6"/>
          <w:szCs w:val="28"/>
        </w:rPr>
        <w:t>ої інтенсивності</w:t>
      </w:r>
      <w:r w:rsidR="009B442A" w:rsidRPr="009B442A">
        <w:rPr>
          <w:rFonts w:ascii="Times New Roman" w:hAnsi="Times New Roman"/>
          <w:spacing w:val="6"/>
          <w:szCs w:val="28"/>
        </w:rPr>
        <w:t>)</w:t>
      </w:r>
      <w:r w:rsidRPr="000428E9">
        <w:rPr>
          <w:rFonts w:ascii="Times New Roman" w:hAnsi="Times New Roman"/>
          <w:spacing w:val="6"/>
          <w:szCs w:val="28"/>
        </w:rPr>
        <w:t xml:space="preserve">. </w:t>
      </w:r>
      <w:r w:rsidR="009B442A">
        <w:rPr>
          <w:rFonts w:ascii="Times New Roman" w:hAnsi="Times New Roman"/>
          <w:spacing w:val="6"/>
          <w:szCs w:val="28"/>
          <w:lang w:val="ru-RU"/>
        </w:rPr>
        <w:t>Тому м</w:t>
      </w:r>
      <w:r w:rsidRPr="000428E9">
        <w:rPr>
          <w:rFonts w:ascii="Times New Roman" w:hAnsi="Times New Roman"/>
          <w:spacing w:val="6"/>
          <w:szCs w:val="28"/>
        </w:rPr>
        <w:t xml:space="preserve">и </w:t>
      </w:r>
      <w:r w:rsidR="009B442A">
        <w:rPr>
          <w:rFonts w:ascii="Times New Roman" w:hAnsi="Times New Roman"/>
          <w:spacing w:val="6"/>
          <w:szCs w:val="28"/>
          <w:lang w:val="ru-RU"/>
        </w:rPr>
        <w:t xml:space="preserve">все-таки </w:t>
      </w:r>
      <w:r w:rsidRPr="000428E9">
        <w:rPr>
          <w:rFonts w:ascii="Times New Roman" w:hAnsi="Times New Roman"/>
          <w:spacing w:val="6"/>
          <w:szCs w:val="28"/>
        </w:rPr>
        <w:t xml:space="preserve">рекомендуємо дотримуватися </w:t>
      </w:r>
      <w:r w:rsidR="00C5735F">
        <w:rPr>
          <w:rFonts w:ascii="Times New Roman" w:hAnsi="Times New Roman"/>
          <w:spacing w:val="6"/>
          <w:szCs w:val="28"/>
          <w:lang w:val="ru-RU"/>
        </w:rPr>
        <w:t xml:space="preserve">все-таки </w:t>
      </w:r>
      <w:r w:rsidRPr="000428E9">
        <w:rPr>
          <w:rFonts w:ascii="Times New Roman" w:hAnsi="Times New Roman"/>
          <w:spacing w:val="6"/>
          <w:szCs w:val="28"/>
        </w:rPr>
        <w:t>помірних навантажень на першому етапі оздоровчої програми.</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На підготовчому </w:t>
      </w:r>
      <w:r w:rsidR="009B442A">
        <w:rPr>
          <w:rFonts w:ascii="Times New Roman" w:hAnsi="Times New Roman"/>
          <w:spacing w:val="6"/>
          <w:szCs w:val="28"/>
          <w:lang w:val="ru-RU"/>
        </w:rPr>
        <w:t xml:space="preserve">ж </w:t>
      </w:r>
      <w:r w:rsidRPr="000428E9">
        <w:rPr>
          <w:rFonts w:ascii="Times New Roman" w:hAnsi="Times New Roman"/>
          <w:spacing w:val="6"/>
          <w:szCs w:val="28"/>
        </w:rPr>
        <w:t xml:space="preserve">етапі </w:t>
      </w:r>
      <w:r w:rsidR="009B442A">
        <w:rPr>
          <w:rFonts w:ascii="Times New Roman" w:hAnsi="Times New Roman"/>
          <w:spacing w:val="6"/>
          <w:szCs w:val="28"/>
          <w:lang w:val="ru-RU"/>
        </w:rPr>
        <w:t>головним завданням</w:t>
      </w:r>
      <w:r w:rsidRPr="000428E9">
        <w:rPr>
          <w:rFonts w:ascii="Times New Roman" w:hAnsi="Times New Roman"/>
          <w:spacing w:val="6"/>
          <w:szCs w:val="28"/>
        </w:rPr>
        <w:t xml:space="preserve"> є не збільшення швидкості ходьби, </w:t>
      </w:r>
      <w:r w:rsidR="009B442A">
        <w:rPr>
          <w:rFonts w:ascii="Times New Roman" w:hAnsi="Times New Roman"/>
          <w:spacing w:val="6"/>
          <w:szCs w:val="28"/>
          <w:lang w:val="ru-RU"/>
        </w:rPr>
        <w:t xml:space="preserve">а </w:t>
      </w:r>
      <w:r w:rsidRPr="000428E9">
        <w:rPr>
          <w:rFonts w:ascii="Times New Roman" w:hAnsi="Times New Roman"/>
          <w:spacing w:val="6"/>
          <w:szCs w:val="28"/>
        </w:rPr>
        <w:t>головн</w:t>
      </w:r>
      <w:r w:rsidR="009B442A">
        <w:rPr>
          <w:rFonts w:ascii="Times New Roman" w:hAnsi="Times New Roman"/>
          <w:spacing w:val="6"/>
          <w:szCs w:val="28"/>
          <w:lang w:val="ru-RU"/>
        </w:rPr>
        <w:t>им буде</w:t>
      </w:r>
      <w:r w:rsidRPr="000428E9">
        <w:rPr>
          <w:rFonts w:ascii="Times New Roman" w:hAnsi="Times New Roman"/>
          <w:spacing w:val="6"/>
          <w:szCs w:val="28"/>
        </w:rPr>
        <w:t xml:space="preserve"> створ</w:t>
      </w:r>
      <w:r w:rsidR="009B442A">
        <w:rPr>
          <w:rFonts w:ascii="Times New Roman" w:hAnsi="Times New Roman"/>
          <w:spacing w:val="6"/>
          <w:szCs w:val="28"/>
          <w:lang w:val="ru-RU"/>
        </w:rPr>
        <w:t>ення</w:t>
      </w:r>
      <w:r w:rsidRPr="000428E9">
        <w:rPr>
          <w:rFonts w:ascii="Times New Roman" w:hAnsi="Times New Roman"/>
          <w:spacing w:val="6"/>
          <w:szCs w:val="28"/>
        </w:rPr>
        <w:t xml:space="preserve"> </w:t>
      </w:r>
      <w:r w:rsidR="009B442A">
        <w:rPr>
          <w:rFonts w:ascii="Times New Roman" w:hAnsi="Times New Roman"/>
          <w:spacing w:val="6"/>
          <w:szCs w:val="28"/>
        </w:rPr>
        <w:t>“</w:t>
      </w:r>
      <w:r w:rsidRPr="000428E9">
        <w:rPr>
          <w:rFonts w:ascii="Times New Roman" w:hAnsi="Times New Roman"/>
          <w:spacing w:val="6"/>
          <w:szCs w:val="28"/>
        </w:rPr>
        <w:t>базов</w:t>
      </w:r>
      <w:r w:rsidR="009B442A">
        <w:rPr>
          <w:rFonts w:ascii="Times New Roman" w:hAnsi="Times New Roman"/>
          <w:spacing w:val="6"/>
          <w:szCs w:val="28"/>
          <w:lang w:val="ru-RU"/>
        </w:rPr>
        <w:t>ого</w:t>
      </w:r>
      <w:r w:rsidR="009B442A">
        <w:rPr>
          <w:rFonts w:ascii="Times New Roman" w:hAnsi="Times New Roman"/>
          <w:spacing w:val="6"/>
          <w:szCs w:val="28"/>
        </w:rPr>
        <w:t>” рів</w:t>
      </w:r>
      <w:r w:rsidRPr="000428E9">
        <w:rPr>
          <w:rFonts w:ascii="Times New Roman" w:hAnsi="Times New Roman"/>
          <w:spacing w:val="6"/>
          <w:szCs w:val="28"/>
        </w:rPr>
        <w:t>н</w:t>
      </w:r>
      <w:r w:rsidR="009B442A">
        <w:rPr>
          <w:rFonts w:ascii="Times New Roman" w:hAnsi="Times New Roman"/>
          <w:spacing w:val="6"/>
          <w:szCs w:val="28"/>
          <w:lang w:val="ru-RU"/>
        </w:rPr>
        <w:t>я фізичної</w:t>
      </w:r>
      <w:r w:rsidRPr="000428E9">
        <w:rPr>
          <w:rFonts w:ascii="Times New Roman" w:hAnsi="Times New Roman"/>
          <w:spacing w:val="6"/>
          <w:szCs w:val="28"/>
        </w:rPr>
        <w:t xml:space="preserve"> підготовки. Новачкам не варто намагатися досягти рекомендованих параметрів </w:t>
      </w:r>
      <w:r w:rsidR="009B442A">
        <w:rPr>
          <w:rFonts w:ascii="Times New Roman" w:hAnsi="Times New Roman"/>
          <w:spacing w:val="6"/>
          <w:szCs w:val="28"/>
          <w:lang w:val="ru-RU"/>
        </w:rPr>
        <w:t>частоти серцевих скорочень</w:t>
      </w:r>
      <w:r w:rsidRPr="000428E9">
        <w:rPr>
          <w:rFonts w:ascii="Times New Roman" w:hAnsi="Times New Roman"/>
          <w:spacing w:val="6"/>
          <w:szCs w:val="28"/>
        </w:rPr>
        <w:t xml:space="preserve"> на першому занятті. Критерієм навантаження має бути кількість тренувальних зусиль, тобто дистанція бігу або безперервна ходьба, а не інтенсивність тренування. Тому на перших занят</w:t>
      </w:r>
      <w:r w:rsidR="00DA3AA3">
        <w:rPr>
          <w:rFonts w:ascii="Times New Roman" w:hAnsi="Times New Roman"/>
          <w:spacing w:val="6"/>
          <w:szCs w:val="28"/>
          <w:lang w:val="ru-RU"/>
        </w:rPr>
        <w:t>тях</w:t>
      </w:r>
      <w:r w:rsidRPr="000428E9">
        <w:rPr>
          <w:rFonts w:ascii="Times New Roman" w:hAnsi="Times New Roman"/>
          <w:spacing w:val="6"/>
          <w:szCs w:val="28"/>
        </w:rPr>
        <w:t xml:space="preserve"> тривалість </w:t>
      </w:r>
      <w:r w:rsidR="00DA3AA3">
        <w:rPr>
          <w:rFonts w:ascii="Times New Roman" w:hAnsi="Times New Roman"/>
          <w:spacing w:val="6"/>
          <w:szCs w:val="28"/>
          <w:lang w:val="ru-RU"/>
        </w:rPr>
        <w:t>доцільно</w:t>
      </w:r>
      <w:r w:rsidRPr="000428E9">
        <w:rPr>
          <w:rFonts w:ascii="Times New Roman" w:hAnsi="Times New Roman"/>
          <w:spacing w:val="6"/>
          <w:szCs w:val="28"/>
        </w:rPr>
        <w:t xml:space="preserve"> (і, відповідно, пройдену відстань) збільшувати повільно і поступово, без примусового </w:t>
      </w:r>
      <w:r w:rsidR="00DA3AA3">
        <w:rPr>
          <w:rFonts w:ascii="Times New Roman" w:hAnsi="Times New Roman"/>
          <w:spacing w:val="6"/>
          <w:szCs w:val="28"/>
          <w:lang w:val="ru-RU"/>
        </w:rPr>
        <w:t>нарощування</w:t>
      </w:r>
      <w:r w:rsidRPr="000428E9">
        <w:rPr>
          <w:rFonts w:ascii="Times New Roman" w:hAnsi="Times New Roman"/>
          <w:spacing w:val="6"/>
          <w:szCs w:val="28"/>
        </w:rPr>
        <w:t xml:space="preserve"> швидкості.</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Тривалість підготовчого етапу залежить в основному від початкового рівня загальної фізичної підготовленості людини, але, як правило, </w:t>
      </w:r>
      <w:r w:rsidR="00DA3AA3">
        <w:rPr>
          <w:rFonts w:ascii="Times New Roman" w:hAnsi="Times New Roman"/>
          <w:spacing w:val="6"/>
          <w:szCs w:val="28"/>
          <w:lang w:val="ru-RU"/>
        </w:rPr>
        <w:t xml:space="preserve">враховуючи закономірності побудови тренувального процесу, </w:t>
      </w:r>
      <w:r w:rsidRPr="000428E9">
        <w:rPr>
          <w:rFonts w:ascii="Times New Roman" w:hAnsi="Times New Roman"/>
          <w:spacing w:val="6"/>
          <w:szCs w:val="28"/>
        </w:rPr>
        <w:t>становить не менше 2</w:t>
      </w:r>
      <w:r w:rsidR="00DA3AA3">
        <w:rPr>
          <w:rFonts w:ascii="Times New Roman" w:hAnsi="Times New Roman"/>
          <w:spacing w:val="6"/>
          <w:szCs w:val="28"/>
          <w:lang w:val="ru-RU"/>
        </w:rPr>
        <w:t>–</w:t>
      </w:r>
      <w:r w:rsidR="00DA3AA3">
        <w:rPr>
          <w:rFonts w:ascii="Times New Roman" w:hAnsi="Times New Roman"/>
          <w:spacing w:val="6"/>
          <w:szCs w:val="28"/>
        </w:rPr>
        <w:t>3 місяці</w:t>
      </w:r>
      <w:r w:rsidRPr="000428E9">
        <w:rPr>
          <w:rFonts w:ascii="Times New Roman" w:hAnsi="Times New Roman"/>
          <w:spacing w:val="6"/>
          <w:szCs w:val="28"/>
        </w:rPr>
        <w:t xml:space="preserve"> занять. Перехід до наступного етапу включає в себе вдосконалення постави і ходи, адаптацію до помірних навантажень, підвищення рівня загальної витривалості, оволодіння </w:t>
      </w:r>
      <w:r w:rsidR="00DA3AA3" w:rsidRPr="00DA3AA3">
        <w:rPr>
          <w:rFonts w:ascii="Times New Roman" w:hAnsi="Times New Roman"/>
          <w:spacing w:val="6"/>
          <w:szCs w:val="28"/>
        </w:rPr>
        <w:t>технікою оздоровчої ходьби</w:t>
      </w:r>
      <w:r w:rsidRPr="000428E9">
        <w:rPr>
          <w:rFonts w:ascii="Times New Roman" w:hAnsi="Times New Roman"/>
          <w:spacing w:val="6"/>
          <w:szCs w:val="28"/>
        </w:rPr>
        <w:t>, навчання технікам самоконтролю.</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Не </w:t>
      </w:r>
      <w:r w:rsidR="00DA3AA3">
        <w:rPr>
          <w:rFonts w:ascii="Times New Roman" w:hAnsi="Times New Roman"/>
          <w:spacing w:val="6"/>
          <w:szCs w:val="28"/>
          <w:lang w:val="ru-RU"/>
        </w:rPr>
        <w:t>варто</w:t>
      </w:r>
      <w:r w:rsidRPr="000428E9">
        <w:rPr>
          <w:rFonts w:ascii="Times New Roman" w:hAnsi="Times New Roman"/>
          <w:spacing w:val="6"/>
          <w:szCs w:val="28"/>
        </w:rPr>
        <w:t xml:space="preserve"> переходити до кроку збільшення швидкості ходьби, не виконавши всі завдання підготовчої частини програми. Це може негативно вплинути на техніку ходьби і навіть спричинити ефект перетренованості.</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У фазі наростання швидкості ходьби вирішується завдання адаптації організму до постійно зростаючого навантаження, підвищення фізичної сили і на цьому фоні завдання поступового збільшення швидкості руху.</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Кількість спеціальних занять, рекомендованих для цієї частини програми, збільшується до 2</w:t>
      </w:r>
      <w:r w:rsidR="00F53D6A">
        <w:rPr>
          <w:rFonts w:ascii="Times New Roman" w:hAnsi="Times New Roman"/>
          <w:spacing w:val="6"/>
          <w:szCs w:val="28"/>
          <w:lang w:val="ru-RU"/>
        </w:rPr>
        <w:t>-х разів</w:t>
      </w:r>
      <w:r w:rsidRPr="000428E9">
        <w:rPr>
          <w:rFonts w:ascii="Times New Roman" w:hAnsi="Times New Roman"/>
          <w:spacing w:val="6"/>
          <w:szCs w:val="28"/>
        </w:rPr>
        <w:t xml:space="preserve"> на тиждень.</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Залежно від особливостей організму і рівня підготовленості розвитку фізичних якостей організму </w:t>
      </w:r>
      <w:r w:rsidR="00F53D6A">
        <w:rPr>
          <w:rFonts w:ascii="Times New Roman" w:hAnsi="Times New Roman"/>
          <w:spacing w:val="6"/>
          <w:szCs w:val="28"/>
          <w:lang w:val="ru-RU"/>
        </w:rPr>
        <w:t>доцільно</w:t>
      </w:r>
      <w:r w:rsidRPr="000428E9">
        <w:rPr>
          <w:rFonts w:ascii="Times New Roman" w:hAnsi="Times New Roman"/>
          <w:spacing w:val="6"/>
          <w:szCs w:val="28"/>
        </w:rPr>
        <w:t xml:space="preserve"> задавати індивідуальні особливості.</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lastRenderedPageBreak/>
        <w:t xml:space="preserve">Низька фізична </w:t>
      </w:r>
      <w:r w:rsidR="00F53D6A">
        <w:rPr>
          <w:rFonts w:ascii="Times New Roman" w:hAnsi="Times New Roman"/>
          <w:spacing w:val="6"/>
          <w:szCs w:val="28"/>
          <w:lang w:val="ru-RU"/>
        </w:rPr>
        <w:t>активність</w:t>
      </w:r>
      <w:r w:rsidRPr="000428E9">
        <w:rPr>
          <w:rFonts w:ascii="Times New Roman" w:hAnsi="Times New Roman"/>
          <w:spacing w:val="6"/>
          <w:szCs w:val="28"/>
        </w:rPr>
        <w:t xml:space="preserve"> ускладнює </w:t>
      </w:r>
      <w:r w:rsidR="00F53D6A">
        <w:rPr>
          <w:rFonts w:ascii="Times New Roman" w:hAnsi="Times New Roman"/>
          <w:spacing w:val="6"/>
          <w:szCs w:val="28"/>
          <w:lang w:val="ru-RU"/>
        </w:rPr>
        <w:t>процес формування правильної</w:t>
      </w:r>
      <w:r w:rsidRPr="000428E9">
        <w:rPr>
          <w:rFonts w:ascii="Times New Roman" w:hAnsi="Times New Roman"/>
          <w:spacing w:val="6"/>
          <w:szCs w:val="28"/>
        </w:rPr>
        <w:t xml:space="preserve"> постави</w:t>
      </w:r>
      <w:r w:rsidR="009159D6">
        <w:rPr>
          <w:rFonts w:ascii="Times New Roman" w:hAnsi="Times New Roman"/>
          <w:spacing w:val="6"/>
          <w:szCs w:val="28"/>
          <w:lang w:val="ru-RU"/>
        </w:rPr>
        <w:t xml:space="preserve"> через в</w:t>
      </w:r>
      <w:r w:rsidRPr="000428E9">
        <w:rPr>
          <w:rFonts w:ascii="Times New Roman" w:hAnsi="Times New Roman"/>
          <w:spacing w:val="6"/>
          <w:szCs w:val="28"/>
        </w:rPr>
        <w:t xml:space="preserve">ідштовхування від </w:t>
      </w:r>
      <w:r w:rsidR="009159D6">
        <w:rPr>
          <w:rFonts w:ascii="Times New Roman" w:hAnsi="Times New Roman"/>
          <w:spacing w:val="6"/>
          <w:szCs w:val="28"/>
          <w:lang w:val="ru-RU"/>
        </w:rPr>
        <w:t>опорної поверхні</w:t>
      </w:r>
      <w:r w:rsidRPr="000428E9">
        <w:rPr>
          <w:rFonts w:ascii="Times New Roman" w:hAnsi="Times New Roman"/>
          <w:spacing w:val="6"/>
          <w:szCs w:val="28"/>
        </w:rPr>
        <w:t xml:space="preserve"> при слабкій ходьбі без повного розгинання ноги. У цьому випадку в першу чергу </w:t>
      </w:r>
      <w:r w:rsidR="009159D6">
        <w:rPr>
          <w:rFonts w:ascii="Times New Roman" w:hAnsi="Times New Roman"/>
          <w:spacing w:val="6"/>
          <w:szCs w:val="28"/>
          <w:lang w:val="ru-RU"/>
        </w:rPr>
        <w:t>доцільно</w:t>
      </w:r>
      <w:r w:rsidRPr="000428E9">
        <w:rPr>
          <w:rFonts w:ascii="Times New Roman" w:hAnsi="Times New Roman"/>
          <w:spacing w:val="6"/>
          <w:szCs w:val="28"/>
        </w:rPr>
        <w:t xml:space="preserve"> займатися широким комплексом загальнорозвиваючих вправ. Не рекомендується застосовувати вправи, </w:t>
      </w:r>
      <w:r w:rsidR="009159D6" w:rsidRPr="009159D6">
        <w:rPr>
          <w:rFonts w:ascii="Times New Roman" w:hAnsi="Times New Roman"/>
          <w:spacing w:val="6"/>
          <w:szCs w:val="28"/>
        </w:rPr>
        <w:t>які сприятимуть</w:t>
      </w:r>
      <w:r w:rsidR="009159D6">
        <w:rPr>
          <w:rFonts w:ascii="Times New Roman" w:hAnsi="Times New Roman"/>
          <w:spacing w:val="6"/>
          <w:szCs w:val="28"/>
        </w:rPr>
        <w:t xml:space="preserve"> розвит</w:t>
      </w:r>
      <w:r w:rsidRPr="000428E9">
        <w:rPr>
          <w:rFonts w:ascii="Times New Roman" w:hAnsi="Times New Roman"/>
          <w:spacing w:val="6"/>
          <w:szCs w:val="28"/>
        </w:rPr>
        <w:t>к</w:t>
      </w:r>
      <w:r w:rsidR="009159D6" w:rsidRPr="009159D6">
        <w:rPr>
          <w:rFonts w:ascii="Times New Roman" w:hAnsi="Times New Roman"/>
          <w:spacing w:val="6"/>
          <w:szCs w:val="28"/>
        </w:rPr>
        <w:t>у</w:t>
      </w:r>
      <w:r w:rsidRPr="000428E9">
        <w:rPr>
          <w:rFonts w:ascii="Times New Roman" w:hAnsi="Times New Roman"/>
          <w:spacing w:val="6"/>
          <w:szCs w:val="28"/>
        </w:rPr>
        <w:t xml:space="preserve"> сили (</w:t>
      </w:r>
      <w:r w:rsidR="009159D6" w:rsidRPr="009159D6">
        <w:rPr>
          <w:rFonts w:ascii="Times New Roman" w:hAnsi="Times New Roman"/>
          <w:spacing w:val="6"/>
          <w:szCs w:val="28"/>
        </w:rPr>
        <w:t xml:space="preserve">особливо із додатковим опором – </w:t>
      </w:r>
      <w:r w:rsidR="009159D6">
        <w:rPr>
          <w:rFonts w:ascii="Times New Roman" w:hAnsi="Times New Roman"/>
          <w:spacing w:val="6"/>
          <w:szCs w:val="28"/>
        </w:rPr>
        <w:t>гирі, гантелі та ін.)</w:t>
      </w:r>
      <w:r w:rsidRPr="000428E9">
        <w:rPr>
          <w:rFonts w:ascii="Times New Roman" w:hAnsi="Times New Roman"/>
          <w:spacing w:val="6"/>
          <w:szCs w:val="28"/>
        </w:rPr>
        <w:t xml:space="preserve"> </w:t>
      </w:r>
      <w:r w:rsidR="009159D6" w:rsidRPr="009159D6">
        <w:rPr>
          <w:rFonts w:ascii="Times New Roman" w:hAnsi="Times New Roman"/>
          <w:spacing w:val="6"/>
          <w:szCs w:val="28"/>
        </w:rPr>
        <w:t>та ще й</w:t>
      </w:r>
      <w:r w:rsidR="009159D6">
        <w:rPr>
          <w:rFonts w:ascii="Times New Roman" w:hAnsi="Times New Roman"/>
          <w:spacing w:val="6"/>
          <w:szCs w:val="28"/>
        </w:rPr>
        <w:t xml:space="preserve"> під час занят</w:t>
      </w:r>
      <w:r w:rsidR="009159D6" w:rsidRPr="009159D6">
        <w:rPr>
          <w:rFonts w:ascii="Times New Roman" w:hAnsi="Times New Roman"/>
          <w:spacing w:val="6"/>
          <w:szCs w:val="28"/>
        </w:rPr>
        <w:t>ь з дорослими людьми</w:t>
      </w:r>
      <w:r w:rsidRPr="000428E9">
        <w:rPr>
          <w:rFonts w:ascii="Times New Roman" w:hAnsi="Times New Roman"/>
          <w:spacing w:val="6"/>
          <w:szCs w:val="28"/>
        </w:rPr>
        <w:t>. З</w:t>
      </w:r>
      <w:r w:rsidR="009159D6" w:rsidRPr="009159D6">
        <w:rPr>
          <w:rFonts w:ascii="Times New Roman" w:hAnsi="Times New Roman"/>
          <w:spacing w:val="6"/>
          <w:szCs w:val="28"/>
        </w:rPr>
        <w:t>ауважимо, що із</w:t>
      </w:r>
      <w:r w:rsidRPr="000428E9">
        <w:rPr>
          <w:rFonts w:ascii="Times New Roman" w:hAnsi="Times New Roman"/>
          <w:spacing w:val="6"/>
          <w:szCs w:val="28"/>
        </w:rPr>
        <w:t xml:space="preserve"> силовими тренуваннями пов</w:t>
      </w:r>
      <w:r w:rsidR="009159D6">
        <w:rPr>
          <w:rFonts w:ascii="Times New Roman" w:hAnsi="Times New Roman"/>
          <w:spacing w:val="6"/>
          <w:szCs w:val="28"/>
        </w:rPr>
        <w:t>’</w:t>
      </w:r>
      <w:r w:rsidRPr="000428E9">
        <w:rPr>
          <w:rFonts w:ascii="Times New Roman" w:hAnsi="Times New Roman"/>
          <w:spacing w:val="6"/>
          <w:szCs w:val="28"/>
        </w:rPr>
        <w:t xml:space="preserve">язані різкі зміни артеріального і венозного тиску, багато з яких протипоказані, оскільки з віком склеротичні зміни кровоносних судин відбуваються поступово. </w:t>
      </w:r>
      <w:r w:rsidR="003C2ED7" w:rsidRPr="003C2ED7">
        <w:rPr>
          <w:rFonts w:ascii="Times New Roman" w:hAnsi="Times New Roman"/>
          <w:spacing w:val="6"/>
          <w:szCs w:val="28"/>
        </w:rPr>
        <w:t>Тому при наявності</w:t>
      </w:r>
      <w:r w:rsidR="009159D6" w:rsidRPr="009159D6">
        <w:rPr>
          <w:rFonts w:ascii="Times New Roman" w:hAnsi="Times New Roman"/>
          <w:spacing w:val="6"/>
          <w:szCs w:val="28"/>
        </w:rPr>
        <w:t xml:space="preserve"> відчутт</w:t>
      </w:r>
      <w:r w:rsidR="003C2ED7" w:rsidRPr="003C2ED7">
        <w:rPr>
          <w:rFonts w:ascii="Times New Roman" w:hAnsi="Times New Roman"/>
          <w:spacing w:val="6"/>
          <w:szCs w:val="28"/>
        </w:rPr>
        <w:t>ів</w:t>
      </w:r>
      <w:r w:rsidRPr="000428E9">
        <w:rPr>
          <w:rFonts w:ascii="Times New Roman" w:hAnsi="Times New Roman"/>
          <w:spacing w:val="6"/>
          <w:szCs w:val="28"/>
        </w:rPr>
        <w:t xml:space="preserve"> скут</w:t>
      </w:r>
      <w:r w:rsidR="009159D6" w:rsidRPr="009159D6">
        <w:rPr>
          <w:rFonts w:ascii="Times New Roman" w:hAnsi="Times New Roman"/>
          <w:spacing w:val="6"/>
          <w:szCs w:val="28"/>
        </w:rPr>
        <w:t>о</w:t>
      </w:r>
      <w:r w:rsidRPr="000428E9">
        <w:rPr>
          <w:rFonts w:ascii="Times New Roman" w:hAnsi="Times New Roman"/>
          <w:spacing w:val="6"/>
          <w:szCs w:val="28"/>
        </w:rPr>
        <w:t>ст</w:t>
      </w:r>
      <w:r w:rsidR="009159D6" w:rsidRPr="009159D6">
        <w:rPr>
          <w:rFonts w:ascii="Times New Roman" w:hAnsi="Times New Roman"/>
          <w:spacing w:val="6"/>
          <w:szCs w:val="28"/>
        </w:rPr>
        <w:t>і</w:t>
      </w:r>
      <w:r w:rsidRPr="000428E9">
        <w:rPr>
          <w:rFonts w:ascii="Times New Roman" w:hAnsi="Times New Roman"/>
          <w:spacing w:val="6"/>
          <w:szCs w:val="28"/>
        </w:rPr>
        <w:t xml:space="preserve"> або напруг</w:t>
      </w:r>
      <w:r w:rsidR="009159D6" w:rsidRPr="009159D6">
        <w:rPr>
          <w:rFonts w:ascii="Times New Roman" w:hAnsi="Times New Roman"/>
          <w:spacing w:val="6"/>
          <w:szCs w:val="28"/>
        </w:rPr>
        <w:t>и</w:t>
      </w:r>
      <w:r w:rsidRPr="000428E9">
        <w:rPr>
          <w:rFonts w:ascii="Times New Roman" w:hAnsi="Times New Roman"/>
          <w:spacing w:val="6"/>
          <w:szCs w:val="28"/>
        </w:rPr>
        <w:t xml:space="preserve"> в рухах, </w:t>
      </w:r>
      <w:r w:rsidR="009159D6" w:rsidRPr="009159D6">
        <w:rPr>
          <w:rFonts w:ascii="Times New Roman" w:hAnsi="Times New Roman"/>
          <w:spacing w:val="6"/>
          <w:szCs w:val="28"/>
        </w:rPr>
        <w:t>то в такому випадку доцільно</w:t>
      </w:r>
      <w:r w:rsidRPr="000428E9">
        <w:rPr>
          <w:rFonts w:ascii="Times New Roman" w:hAnsi="Times New Roman"/>
          <w:spacing w:val="6"/>
          <w:szCs w:val="28"/>
        </w:rPr>
        <w:t xml:space="preserve"> приділяти більше уваги вправам, які розвивають гнучкість, рухливість суглобів, здатність розслаблятися.</w:t>
      </w:r>
      <w:r w:rsidR="003C2ED7" w:rsidRPr="003C2ED7">
        <w:rPr>
          <w:rFonts w:ascii="Times New Roman" w:hAnsi="Times New Roman"/>
          <w:spacing w:val="6"/>
          <w:szCs w:val="28"/>
        </w:rPr>
        <w:t xml:space="preserve"> </w:t>
      </w:r>
      <w:r w:rsidR="003C2ED7">
        <w:rPr>
          <w:rFonts w:ascii="Times New Roman" w:hAnsi="Times New Roman"/>
          <w:spacing w:val="6"/>
          <w:szCs w:val="28"/>
          <w:lang w:val="ru-RU"/>
        </w:rPr>
        <w:t>При цьому треба памятати, для того, щоб</w:t>
      </w:r>
      <w:r w:rsidRPr="000428E9">
        <w:rPr>
          <w:rFonts w:ascii="Times New Roman" w:hAnsi="Times New Roman"/>
          <w:spacing w:val="6"/>
          <w:szCs w:val="28"/>
        </w:rPr>
        <w:t xml:space="preserve"> швидко ходити, не обов’язково тримати кожну частину свого тіла гнучкою та розслабленою. Релаксацію розумніше використовувати тільки на окремих критичних ланках амплітуди руху. Отже, </w:t>
      </w:r>
      <w:r w:rsidR="003C2ED7" w:rsidRPr="003C2ED7">
        <w:rPr>
          <w:rFonts w:ascii="Times New Roman" w:hAnsi="Times New Roman"/>
          <w:spacing w:val="6"/>
          <w:szCs w:val="28"/>
        </w:rPr>
        <w:t>в</w:t>
      </w:r>
      <w:r w:rsidRPr="000428E9">
        <w:rPr>
          <w:rFonts w:ascii="Times New Roman" w:hAnsi="Times New Roman"/>
          <w:spacing w:val="6"/>
          <w:szCs w:val="28"/>
        </w:rPr>
        <w:t>ажлив</w:t>
      </w:r>
      <w:r w:rsidR="003C2ED7" w:rsidRPr="003C2ED7">
        <w:rPr>
          <w:rFonts w:ascii="Times New Roman" w:hAnsi="Times New Roman"/>
          <w:spacing w:val="6"/>
          <w:szCs w:val="28"/>
        </w:rPr>
        <w:t>им є</w:t>
      </w:r>
      <w:r w:rsidRPr="000428E9">
        <w:rPr>
          <w:rFonts w:ascii="Times New Roman" w:hAnsi="Times New Roman"/>
          <w:spacing w:val="6"/>
          <w:szCs w:val="28"/>
        </w:rPr>
        <w:t xml:space="preserve"> лег</w:t>
      </w:r>
      <w:r w:rsidR="003C2ED7" w:rsidRPr="003C2ED7">
        <w:rPr>
          <w:rFonts w:ascii="Times New Roman" w:hAnsi="Times New Roman"/>
          <w:spacing w:val="6"/>
          <w:szCs w:val="28"/>
        </w:rPr>
        <w:t>кість</w:t>
      </w:r>
      <w:r w:rsidRPr="000428E9">
        <w:rPr>
          <w:rFonts w:ascii="Times New Roman" w:hAnsi="Times New Roman"/>
          <w:spacing w:val="6"/>
          <w:szCs w:val="28"/>
        </w:rPr>
        <w:t xml:space="preserve"> </w:t>
      </w:r>
      <w:r w:rsidR="003C2ED7">
        <w:rPr>
          <w:rFonts w:ascii="Times New Roman" w:hAnsi="Times New Roman"/>
          <w:spacing w:val="6"/>
          <w:szCs w:val="28"/>
        </w:rPr>
        <w:t>рух</w:t>
      </w:r>
      <w:r w:rsidR="003C2ED7" w:rsidRPr="003C2ED7">
        <w:rPr>
          <w:rFonts w:ascii="Times New Roman" w:hAnsi="Times New Roman"/>
          <w:spacing w:val="6"/>
          <w:szCs w:val="28"/>
        </w:rPr>
        <w:t>у</w:t>
      </w:r>
      <w:r w:rsidR="003C2ED7" w:rsidRPr="000428E9">
        <w:rPr>
          <w:rFonts w:ascii="Times New Roman" w:hAnsi="Times New Roman"/>
          <w:spacing w:val="6"/>
          <w:szCs w:val="28"/>
        </w:rPr>
        <w:t xml:space="preserve"> </w:t>
      </w:r>
      <w:r w:rsidRPr="000428E9">
        <w:rPr>
          <w:rFonts w:ascii="Times New Roman" w:hAnsi="Times New Roman"/>
          <w:spacing w:val="6"/>
          <w:szCs w:val="28"/>
        </w:rPr>
        <w:t>ст</w:t>
      </w:r>
      <w:r w:rsidR="003C2ED7" w:rsidRPr="003C2ED7">
        <w:rPr>
          <w:rFonts w:ascii="Times New Roman" w:hAnsi="Times New Roman"/>
          <w:spacing w:val="6"/>
          <w:szCs w:val="28"/>
        </w:rPr>
        <w:t>о</w:t>
      </w:r>
      <w:r w:rsidRPr="000428E9">
        <w:rPr>
          <w:rFonts w:ascii="Times New Roman" w:hAnsi="Times New Roman"/>
          <w:spacing w:val="6"/>
          <w:szCs w:val="28"/>
        </w:rPr>
        <w:t>п</w:t>
      </w:r>
      <w:r w:rsidR="003C2ED7" w:rsidRPr="003C2ED7">
        <w:rPr>
          <w:rFonts w:ascii="Times New Roman" w:hAnsi="Times New Roman"/>
          <w:spacing w:val="6"/>
          <w:szCs w:val="28"/>
        </w:rPr>
        <w:t>и</w:t>
      </w:r>
      <w:r w:rsidRPr="000428E9">
        <w:rPr>
          <w:rFonts w:ascii="Times New Roman" w:hAnsi="Times New Roman"/>
          <w:spacing w:val="6"/>
          <w:szCs w:val="28"/>
        </w:rPr>
        <w:t xml:space="preserve"> з нормальною амплітудою кроку або трохи більшою амплітудою. </w:t>
      </w:r>
      <w:r w:rsidR="003C2ED7">
        <w:rPr>
          <w:rFonts w:ascii="Times New Roman" w:hAnsi="Times New Roman"/>
          <w:spacing w:val="6"/>
          <w:szCs w:val="28"/>
          <w:lang w:val="ru-RU"/>
        </w:rPr>
        <w:t xml:space="preserve">Не доцільно збільшувати </w:t>
      </w:r>
      <w:r w:rsidR="003C2ED7" w:rsidRPr="000428E9">
        <w:rPr>
          <w:rFonts w:ascii="Times New Roman" w:hAnsi="Times New Roman"/>
          <w:spacing w:val="6"/>
          <w:szCs w:val="28"/>
        </w:rPr>
        <w:t>крок</w:t>
      </w:r>
      <w:r w:rsidR="003C2ED7">
        <w:rPr>
          <w:rFonts w:ascii="Times New Roman" w:hAnsi="Times New Roman"/>
          <w:spacing w:val="6"/>
          <w:szCs w:val="28"/>
          <w:lang w:val="ru-RU"/>
        </w:rPr>
        <w:t>и, оскільки це призведе до п</w:t>
      </w:r>
      <w:r w:rsidR="003C2ED7">
        <w:rPr>
          <w:rFonts w:ascii="Times New Roman" w:hAnsi="Times New Roman"/>
          <w:spacing w:val="6"/>
          <w:szCs w:val="28"/>
        </w:rPr>
        <w:t>еренапруження</w:t>
      </w:r>
      <w:r w:rsidRPr="000428E9">
        <w:rPr>
          <w:rFonts w:ascii="Times New Roman" w:hAnsi="Times New Roman"/>
          <w:spacing w:val="6"/>
          <w:szCs w:val="28"/>
        </w:rPr>
        <w:t xml:space="preserve">. На відстані </w:t>
      </w:r>
      <w:r w:rsidR="003C2ED7">
        <w:rPr>
          <w:rFonts w:ascii="Times New Roman" w:hAnsi="Times New Roman"/>
          <w:spacing w:val="6"/>
          <w:szCs w:val="28"/>
          <w:lang w:val="ru-RU"/>
        </w:rPr>
        <w:t>доцільно</w:t>
      </w:r>
      <w:r w:rsidRPr="000428E9">
        <w:rPr>
          <w:rFonts w:ascii="Times New Roman" w:hAnsi="Times New Roman"/>
          <w:spacing w:val="6"/>
          <w:szCs w:val="28"/>
        </w:rPr>
        <w:t xml:space="preserve"> підтримувати оптимальний і рівномірний крок, а також можна збільшити швидкість ходьби.</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Основного прогресу у збільшенні швидкості </w:t>
      </w:r>
      <w:r w:rsidR="003C2ED7">
        <w:rPr>
          <w:rFonts w:ascii="Times New Roman" w:hAnsi="Times New Roman"/>
          <w:spacing w:val="6"/>
          <w:szCs w:val="28"/>
          <w:lang w:val="ru-RU"/>
        </w:rPr>
        <w:t>доцільно</w:t>
      </w:r>
      <w:r w:rsidRPr="000428E9">
        <w:rPr>
          <w:rFonts w:ascii="Times New Roman" w:hAnsi="Times New Roman"/>
          <w:spacing w:val="6"/>
          <w:szCs w:val="28"/>
        </w:rPr>
        <w:t xml:space="preserve"> очікувати </w:t>
      </w:r>
      <w:r w:rsidR="003C2ED7">
        <w:rPr>
          <w:rFonts w:ascii="Times New Roman" w:hAnsi="Times New Roman"/>
          <w:spacing w:val="6"/>
          <w:szCs w:val="28"/>
          <w:lang w:val="ru-RU"/>
        </w:rPr>
        <w:t>тільки</w:t>
      </w:r>
      <w:r w:rsidRPr="000428E9">
        <w:rPr>
          <w:rFonts w:ascii="Times New Roman" w:hAnsi="Times New Roman"/>
          <w:spacing w:val="6"/>
          <w:szCs w:val="28"/>
        </w:rPr>
        <w:t xml:space="preserve"> під час польових тренувань. Прогулянки по місту тільки підтримують і стабілізують досягнуту швидкість.</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Під час практичного тренування, як і на попередньому етапі, проходит</w:t>
      </w:r>
      <w:r w:rsidR="006B623F" w:rsidRPr="000A0BF1">
        <w:rPr>
          <w:rFonts w:ascii="Times New Roman" w:hAnsi="Times New Roman"/>
          <w:spacing w:val="6"/>
          <w:szCs w:val="28"/>
        </w:rPr>
        <w:t>и</w:t>
      </w:r>
      <w:r w:rsidRPr="000428E9">
        <w:rPr>
          <w:rFonts w:ascii="Times New Roman" w:hAnsi="Times New Roman"/>
          <w:spacing w:val="6"/>
          <w:szCs w:val="28"/>
        </w:rPr>
        <w:t xml:space="preserve"> 100</w:t>
      </w:r>
      <w:r w:rsidR="006B623F" w:rsidRPr="000A0BF1">
        <w:rPr>
          <w:rFonts w:ascii="Times New Roman" w:hAnsi="Times New Roman"/>
          <w:spacing w:val="6"/>
          <w:szCs w:val="28"/>
        </w:rPr>
        <w:t>–</w:t>
      </w:r>
      <w:r w:rsidRPr="000428E9">
        <w:rPr>
          <w:rFonts w:ascii="Times New Roman" w:hAnsi="Times New Roman"/>
          <w:spacing w:val="6"/>
          <w:szCs w:val="28"/>
        </w:rPr>
        <w:t xml:space="preserve">150 метрів по м’якому </w:t>
      </w:r>
      <w:r w:rsidR="006B623F" w:rsidRPr="000428E9">
        <w:rPr>
          <w:rFonts w:ascii="Times New Roman" w:hAnsi="Times New Roman"/>
          <w:spacing w:val="6"/>
          <w:szCs w:val="28"/>
        </w:rPr>
        <w:t>ґрунту</w:t>
      </w:r>
      <w:r w:rsidRPr="000428E9">
        <w:rPr>
          <w:rFonts w:ascii="Times New Roman" w:hAnsi="Times New Roman"/>
          <w:spacing w:val="6"/>
          <w:szCs w:val="28"/>
        </w:rPr>
        <w:t xml:space="preserve"> і викону</w:t>
      </w:r>
      <w:r w:rsidR="006B623F" w:rsidRPr="000A0BF1">
        <w:rPr>
          <w:rFonts w:ascii="Times New Roman" w:hAnsi="Times New Roman"/>
          <w:spacing w:val="6"/>
          <w:szCs w:val="28"/>
        </w:rPr>
        <w:t>вати</w:t>
      </w:r>
      <w:r w:rsidRPr="000428E9">
        <w:rPr>
          <w:rFonts w:ascii="Times New Roman" w:hAnsi="Times New Roman"/>
          <w:spacing w:val="6"/>
          <w:szCs w:val="28"/>
        </w:rPr>
        <w:t xml:space="preserve"> 4</w:t>
      </w:r>
      <w:r w:rsidR="006B623F" w:rsidRPr="000A0BF1">
        <w:rPr>
          <w:rFonts w:ascii="Times New Roman" w:hAnsi="Times New Roman"/>
          <w:spacing w:val="6"/>
          <w:szCs w:val="28"/>
        </w:rPr>
        <w:t>–</w:t>
      </w:r>
      <w:r w:rsidRPr="000428E9">
        <w:rPr>
          <w:rFonts w:ascii="Times New Roman" w:hAnsi="Times New Roman"/>
          <w:spacing w:val="6"/>
          <w:szCs w:val="28"/>
        </w:rPr>
        <w:t>5 спеціальних вправ.</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Ходьба, як і </w:t>
      </w:r>
      <w:r w:rsidR="006B623F">
        <w:rPr>
          <w:rFonts w:ascii="Times New Roman" w:hAnsi="Times New Roman"/>
          <w:spacing w:val="6"/>
          <w:szCs w:val="28"/>
          <w:lang w:val="ru-RU"/>
        </w:rPr>
        <w:t xml:space="preserve">в </w:t>
      </w:r>
      <w:r w:rsidRPr="000428E9">
        <w:rPr>
          <w:rFonts w:ascii="Times New Roman" w:hAnsi="Times New Roman"/>
          <w:spacing w:val="6"/>
          <w:szCs w:val="28"/>
        </w:rPr>
        <w:t>попередн</w:t>
      </w:r>
      <w:r w:rsidR="006B623F">
        <w:rPr>
          <w:rFonts w:ascii="Times New Roman" w:hAnsi="Times New Roman"/>
          <w:spacing w:val="6"/>
          <w:szCs w:val="28"/>
          <w:lang w:val="ru-RU"/>
        </w:rPr>
        <w:t>ьому</w:t>
      </w:r>
      <w:r w:rsidRPr="000428E9">
        <w:rPr>
          <w:rFonts w:ascii="Times New Roman" w:hAnsi="Times New Roman"/>
          <w:spacing w:val="6"/>
          <w:szCs w:val="28"/>
        </w:rPr>
        <w:t xml:space="preserve"> етап</w:t>
      </w:r>
      <w:r w:rsidR="006B623F">
        <w:rPr>
          <w:rFonts w:ascii="Times New Roman" w:hAnsi="Times New Roman"/>
          <w:spacing w:val="6"/>
          <w:szCs w:val="28"/>
          <w:lang w:val="ru-RU"/>
        </w:rPr>
        <w:t>і</w:t>
      </w:r>
      <w:r w:rsidRPr="000428E9">
        <w:rPr>
          <w:rFonts w:ascii="Times New Roman" w:hAnsi="Times New Roman"/>
          <w:spacing w:val="6"/>
          <w:szCs w:val="28"/>
        </w:rPr>
        <w:t xml:space="preserve">, спочатку повинна виконуватися в </w:t>
      </w:r>
      <w:r w:rsidR="006B623F">
        <w:rPr>
          <w:rFonts w:ascii="Times New Roman" w:hAnsi="Times New Roman"/>
          <w:spacing w:val="6"/>
          <w:szCs w:val="28"/>
          <w:lang w:val="ru-RU"/>
        </w:rPr>
        <w:t>індивідуально підібраному</w:t>
      </w:r>
      <w:r w:rsidRPr="000428E9">
        <w:rPr>
          <w:rFonts w:ascii="Times New Roman" w:hAnsi="Times New Roman"/>
          <w:spacing w:val="6"/>
          <w:szCs w:val="28"/>
        </w:rPr>
        <w:t xml:space="preserve"> режимі. Для </w:t>
      </w:r>
      <w:r w:rsidR="00B42DCE">
        <w:rPr>
          <w:rFonts w:ascii="Times New Roman" w:hAnsi="Times New Roman"/>
          <w:spacing w:val="6"/>
          <w:szCs w:val="28"/>
          <w:lang w:val="ru-RU"/>
        </w:rPr>
        <w:t>збільшення</w:t>
      </w:r>
      <w:r w:rsidR="006B623F">
        <w:rPr>
          <w:rFonts w:ascii="Times New Roman" w:hAnsi="Times New Roman"/>
          <w:spacing w:val="6"/>
          <w:szCs w:val="28"/>
          <w:lang w:val="ru-RU"/>
        </w:rPr>
        <w:t xml:space="preserve"> </w:t>
      </w:r>
      <w:r w:rsidRPr="000428E9">
        <w:rPr>
          <w:rFonts w:ascii="Times New Roman" w:hAnsi="Times New Roman"/>
          <w:spacing w:val="6"/>
          <w:szCs w:val="28"/>
        </w:rPr>
        <w:t>швидкості основну частину потрібно виконувати в різному темпі. Тобто ділянку дистанції довжиною 200</w:t>
      </w:r>
      <w:r w:rsidR="00B42DCE" w:rsidRPr="00B42DCE">
        <w:rPr>
          <w:rFonts w:ascii="Times New Roman" w:hAnsi="Times New Roman"/>
          <w:spacing w:val="6"/>
          <w:szCs w:val="28"/>
        </w:rPr>
        <w:t>–</w:t>
      </w:r>
      <w:r w:rsidRPr="000428E9">
        <w:rPr>
          <w:rFonts w:ascii="Times New Roman" w:hAnsi="Times New Roman"/>
          <w:spacing w:val="6"/>
          <w:szCs w:val="28"/>
        </w:rPr>
        <w:t xml:space="preserve">300 метрів пройти зі швидкістю, близькою до вашої </w:t>
      </w:r>
      <w:r w:rsidRPr="000428E9">
        <w:rPr>
          <w:rFonts w:ascii="Times New Roman" w:hAnsi="Times New Roman"/>
          <w:spacing w:val="6"/>
          <w:szCs w:val="28"/>
        </w:rPr>
        <w:lastRenderedPageBreak/>
        <w:t>максимальної, потім швидкість ходьби зменш</w:t>
      </w:r>
      <w:r w:rsidR="00B42DCE" w:rsidRPr="00B42DCE">
        <w:rPr>
          <w:rFonts w:ascii="Times New Roman" w:hAnsi="Times New Roman"/>
          <w:spacing w:val="6"/>
          <w:szCs w:val="28"/>
        </w:rPr>
        <w:t>ува</w:t>
      </w:r>
      <w:r w:rsidRPr="000428E9">
        <w:rPr>
          <w:rFonts w:ascii="Times New Roman" w:hAnsi="Times New Roman"/>
          <w:spacing w:val="6"/>
          <w:szCs w:val="28"/>
        </w:rPr>
        <w:t>ти. Відновіть потужність для нового прискорення.</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Ми не рекомендуємо </w:t>
      </w:r>
      <w:r w:rsidR="00B42DCE">
        <w:rPr>
          <w:rFonts w:ascii="Times New Roman" w:hAnsi="Times New Roman"/>
          <w:spacing w:val="6"/>
          <w:szCs w:val="28"/>
        </w:rPr>
        <w:t>збільшувати швидкість ходьби од</w:t>
      </w:r>
      <w:r w:rsidRPr="000428E9">
        <w:rPr>
          <w:rFonts w:ascii="Times New Roman" w:hAnsi="Times New Roman"/>
          <w:spacing w:val="6"/>
          <w:szCs w:val="28"/>
        </w:rPr>
        <w:t>н</w:t>
      </w:r>
      <w:r w:rsidR="00B42DCE">
        <w:rPr>
          <w:rFonts w:ascii="Times New Roman" w:hAnsi="Times New Roman"/>
          <w:spacing w:val="6"/>
          <w:szCs w:val="28"/>
          <w:lang w:val="ru-RU"/>
        </w:rPr>
        <w:t>им</w:t>
      </w:r>
      <w:r w:rsidRPr="000428E9">
        <w:rPr>
          <w:rFonts w:ascii="Times New Roman" w:hAnsi="Times New Roman"/>
          <w:spacing w:val="6"/>
          <w:szCs w:val="28"/>
        </w:rPr>
        <w:t xml:space="preserve"> </w:t>
      </w:r>
      <w:r w:rsidR="00B42DCE">
        <w:rPr>
          <w:rFonts w:ascii="Times New Roman" w:hAnsi="Times New Roman"/>
          <w:spacing w:val="6"/>
          <w:szCs w:val="28"/>
          <w:lang w:val="ru-RU"/>
        </w:rPr>
        <w:t>показником, наприклад тільки варіюючи довжину</w:t>
      </w:r>
      <w:r w:rsidRPr="000428E9">
        <w:rPr>
          <w:rFonts w:ascii="Times New Roman" w:hAnsi="Times New Roman"/>
          <w:spacing w:val="6"/>
          <w:szCs w:val="28"/>
        </w:rPr>
        <w:t xml:space="preserve"> крок</w:t>
      </w:r>
      <w:r w:rsidR="00B42DCE">
        <w:rPr>
          <w:rFonts w:ascii="Times New Roman" w:hAnsi="Times New Roman"/>
          <w:spacing w:val="6"/>
          <w:szCs w:val="28"/>
          <w:lang w:val="ru-RU"/>
        </w:rPr>
        <w:t>ів.</w:t>
      </w:r>
      <w:r w:rsidRPr="000428E9">
        <w:rPr>
          <w:rFonts w:ascii="Times New Roman" w:hAnsi="Times New Roman"/>
          <w:spacing w:val="6"/>
          <w:szCs w:val="28"/>
        </w:rPr>
        <w:t xml:space="preserve"> </w:t>
      </w:r>
      <w:r w:rsidR="00B42DCE">
        <w:rPr>
          <w:rFonts w:ascii="Times New Roman" w:hAnsi="Times New Roman"/>
          <w:spacing w:val="6"/>
          <w:szCs w:val="28"/>
          <w:lang w:val="ru-RU"/>
        </w:rPr>
        <w:t>Збільшення швидкості</w:t>
      </w:r>
      <w:r w:rsidRPr="000428E9">
        <w:rPr>
          <w:rFonts w:ascii="Times New Roman" w:hAnsi="Times New Roman"/>
          <w:spacing w:val="6"/>
          <w:szCs w:val="28"/>
        </w:rPr>
        <w:t xml:space="preserve"> ходьби супроводжується поступовим підвищенням сили всіх його властивостей одночасно.</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Зміна темпу ходьби повинна бути розрахована так</w:t>
      </w:r>
      <w:r w:rsidR="00B42DCE">
        <w:rPr>
          <w:rFonts w:ascii="Times New Roman" w:hAnsi="Times New Roman"/>
          <w:spacing w:val="6"/>
          <w:szCs w:val="28"/>
          <w:lang w:val="ru-RU"/>
        </w:rPr>
        <w:t>им чином</w:t>
      </w:r>
      <w:r w:rsidR="00B42DCE">
        <w:rPr>
          <w:rFonts w:ascii="Times New Roman" w:hAnsi="Times New Roman"/>
          <w:spacing w:val="6"/>
          <w:szCs w:val="28"/>
        </w:rPr>
        <w:t>, щоб на наступн</w:t>
      </w:r>
      <w:r w:rsidR="00B42DCE">
        <w:rPr>
          <w:rFonts w:ascii="Times New Roman" w:hAnsi="Times New Roman"/>
          <w:spacing w:val="6"/>
          <w:szCs w:val="28"/>
          <w:lang w:val="ru-RU"/>
        </w:rPr>
        <w:t>ому</w:t>
      </w:r>
      <w:r w:rsidRPr="000428E9">
        <w:rPr>
          <w:rFonts w:ascii="Times New Roman" w:hAnsi="Times New Roman"/>
          <w:spacing w:val="6"/>
          <w:szCs w:val="28"/>
        </w:rPr>
        <w:t xml:space="preserve"> </w:t>
      </w:r>
      <w:r w:rsidR="00B42DCE">
        <w:rPr>
          <w:rFonts w:ascii="Times New Roman" w:hAnsi="Times New Roman"/>
          <w:spacing w:val="6"/>
          <w:szCs w:val="28"/>
          <w:lang w:val="ru-RU"/>
        </w:rPr>
        <w:t>відрізку</w:t>
      </w:r>
      <w:r w:rsidRPr="000428E9">
        <w:rPr>
          <w:rFonts w:ascii="Times New Roman" w:hAnsi="Times New Roman"/>
          <w:spacing w:val="6"/>
          <w:szCs w:val="28"/>
        </w:rPr>
        <w:t xml:space="preserve"> доріжки не дов</w:t>
      </w:r>
      <w:r w:rsidR="00B42DCE">
        <w:rPr>
          <w:rFonts w:ascii="Times New Roman" w:hAnsi="Times New Roman"/>
          <w:spacing w:val="6"/>
          <w:szCs w:val="28"/>
          <w:lang w:val="ru-RU"/>
        </w:rPr>
        <w:t>одил</w:t>
      </w:r>
      <w:r w:rsidRPr="000428E9">
        <w:rPr>
          <w:rFonts w:ascii="Times New Roman" w:hAnsi="Times New Roman"/>
          <w:spacing w:val="6"/>
          <w:szCs w:val="28"/>
        </w:rPr>
        <w:t xml:space="preserve">ося занадто сповільнюватися або </w:t>
      </w:r>
      <w:r w:rsidR="00FD5015">
        <w:rPr>
          <w:rFonts w:ascii="Times New Roman" w:hAnsi="Times New Roman"/>
          <w:spacing w:val="6"/>
          <w:szCs w:val="28"/>
          <w:lang w:val="ru-RU"/>
        </w:rPr>
        <w:t>пасивно</w:t>
      </w:r>
      <w:r w:rsidRPr="000428E9">
        <w:rPr>
          <w:rFonts w:ascii="Times New Roman" w:hAnsi="Times New Roman"/>
          <w:spacing w:val="6"/>
          <w:szCs w:val="28"/>
        </w:rPr>
        <w:t xml:space="preserve"> відпочивати.</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Існує </w:t>
      </w:r>
      <w:r w:rsidR="00FD5015">
        <w:rPr>
          <w:rFonts w:ascii="Times New Roman" w:hAnsi="Times New Roman"/>
          <w:spacing w:val="6"/>
          <w:szCs w:val="28"/>
          <w:lang w:val="ru-RU"/>
        </w:rPr>
        <w:t xml:space="preserve">чимало </w:t>
      </w:r>
      <w:r w:rsidRPr="000428E9">
        <w:rPr>
          <w:rFonts w:ascii="Times New Roman" w:hAnsi="Times New Roman"/>
          <w:spacing w:val="6"/>
          <w:szCs w:val="28"/>
        </w:rPr>
        <w:t>спос</w:t>
      </w:r>
      <w:r w:rsidR="00FD5015">
        <w:rPr>
          <w:rFonts w:ascii="Times New Roman" w:hAnsi="Times New Roman"/>
          <w:spacing w:val="6"/>
          <w:szCs w:val="28"/>
          <w:lang w:val="ru-RU"/>
        </w:rPr>
        <w:t>о</w:t>
      </w:r>
      <w:r w:rsidRPr="000428E9">
        <w:rPr>
          <w:rFonts w:ascii="Times New Roman" w:hAnsi="Times New Roman"/>
          <w:spacing w:val="6"/>
          <w:szCs w:val="28"/>
        </w:rPr>
        <w:t>б</w:t>
      </w:r>
      <w:r w:rsidR="00FD5015">
        <w:rPr>
          <w:rFonts w:ascii="Times New Roman" w:hAnsi="Times New Roman"/>
          <w:spacing w:val="6"/>
          <w:szCs w:val="28"/>
          <w:lang w:val="ru-RU"/>
        </w:rPr>
        <w:t>ів</w:t>
      </w:r>
      <w:r w:rsidRPr="000428E9">
        <w:rPr>
          <w:rFonts w:ascii="Times New Roman" w:hAnsi="Times New Roman"/>
          <w:spacing w:val="6"/>
          <w:szCs w:val="28"/>
        </w:rPr>
        <w:t xml:space="preserve"> швидко </w:t>
      </w:r>
      <w:r w:rsidR="00FD5015">
        <w:rPr>
          <w:rFonts w:ascii="Times New Roman" w:hAnsi="Times New Roman"/>
          <w:spacing w:val="6"/>
          <w:szCs w:val="28"/>
          <w:lang w:val="ru-RU"/>
        </w:rPr>
        <w:t>змінювати</w:t>
      </w:r>
      <w:r w:rsidRPr="000428E9">
        <w:rPr>
          <w:rFonts w:ascii="Times New Roman" w:hAnsi="Times New Roman"/>
          <w:spacing w:val="6"/>
          <w:szCs w:val="28"/>
        </w:rPr>
        <w:t xml:space="preserve"> швидк</w:t>
      </w:r>
      <w:r w:rsidR="00FD5015">
        <w:rPr>
          <w:rFonts w:ascii="Times New Roman" w:hAnsi="Times New Roman"/>
          <w:spacing w:val="6"/>
          <w:szCs w:val="28"/>
        </w:rPr>
        <w:t>ість ходьби</w:t>
      </w:r>
      <w:r w:rsidR="00FD5015">
        <w:rPr>
          <w:rFonts w:ascii="Times New Roman" w:hAnsi="Times New Roman"/>
          <w:spacing w:val="6"/>
          <w:szCs w:val="28"/>
          <w:lang w:val="ru-RU"/>
        </w:rPr>
        <w:t>, зокрема</w:t>
      </w:r>
      <w:r w:rsidR="00FD5015">
        <w:rPr>
          <w:rFonts w:ascii="Times New Roman" w:hAnsi="Times New Roman"/>
          <w:spacing w:val="6"/>
          <w:szCs w:val="28"/>
        </w:rPr>
        <w:t xml:space="preserve"> за допомогою повтор</w:t>
      </w:r>
      <w:r w:rsidR="00FD5015">
        <w:rPr>
          <w:rFonts w:ascii="Times New Roman" w:hAnsi="Times New Roman"/>
          <w:spacing w:val="6"/>
          <w:szCs w:val="28"/>
          <w:lang w:val="ru-RU"/>
        </w:rPr>
        <w:t>ного методу</w:t>
      </w:r>
      <w:r w:rsidRPr="000428E9">
        <w:rPr>
          <w:rFonts w:ascii="Times New Roman" w:hAnsi="Times New Roman"/>
          <w:spacing w:val="6"/>
          <w:szCs w:val="28"/>
        </w:rPr>
        <w:t xml:space="preserve">. Цей спосіб максимально швидко долає короткі ділянки </w:t>
      </w:r>
      <w:r w:rsidR="00FD5015">
        <w:rPr>
          <w:rFonts w:ascii="Times New Roman" w:hAnsi="Times New Roman"/>
          <w:spacing w:val="6"/>
          <w:szCs w:val="28"/>
          <w:lang w:val="ru-RU"/>
        </w:rPr>
        <w:t>шляху</w:t>
      </w:r>
      <w:r w:rsidRPr="000428E9">
        <w:rPr>
          <w:rFonts w:ascii="Times New Roman" w:hAnsi="Times New Roman"/>
          <w:spacing w:val="6"/>
          <w:szCs w:val="28"/>
        </w:rPr>
        <w:t xml:space="preserve"> і компенсує навантаження повноцінним відпочинком. Однак такий спосіб неприйнятний, якщо </w:t>
      </w:r>
      <w:r w:rsidR="00FD5015" w:rsidRPr="00FD5015">
        <w:rPr>
          <w:rFonts w:ascii="Times New Roman" w:hAnsi="Times New Roman"/>
          <w:spacing w:val="6"/>
          <w:szCs w:val="28"/>
        </w:rPr>
        <w:t>пріоритетом є</w:t>
      </w:r>
      <w:r w:rsidRPr="000428E9">
        <w:rPr>
          <w:rFonts w:ascii="Times New Roman" w:hAnsi="Times New Roman"/>
          <w:spacing w:val="6"/>
          <w:szCs w:val="28"/>
        </w:rPr>
        <w:t xml:space="preserve"> завдання</w:t>
      </w:r>
      <w:r w:rsidR="00FD5015" w:rsidRPr="00FD5015">
        <w:rPr>
          <w:rFonts w:ascii="Times New Roman" w:hAnsi="Times New Roman"/>
          <w:spacing w:val="6"/>
          <w:szCs w:val="28"/>
        </w:rPr>
        <w:t>, пов’язане із</w:t>
      </w:r>
      <w:r w:rsidRPr="000428E9">
        <w:rPr>
          <w:rFonts w:ascii="Times New Roman" w:hAnsi="Times New Roman"/>
          <w:spacing w:val="6"/>
          <w:szCs w:val="28"/>
        </w:rPr>
        <w:t xml:space="preserve"> зміцнення</w:t>
      </w:r>
      <w:r w:rsidR="00FD5015" w:rsidRPr="00FD5015">
        <w:rPr>
          <w:rFonts w:ascii="Times New Roman" w:hAnsi="Times New Roman"/>
          <w:spacing w:val="6"/>
          <w:szCs w:val="28"/>
        </w:rPr>
        <w:t>м</w:t>
      </w:r>
      <w:r w:rsidRPr="000428E9">
        <w:rPr>
          <w:rFonts w:ascii="Times New Roman" w:hAnsi="Times New Roman"/>
          <w:spacing w:val="6"/>
          <w:szCs w:val="28"/>
        </w:rPr>
        <w:t xml:space="preserve"> </w:t>
      </w:r>
      <w:r w:rsidR="00FD5015" w:rsidRPr="00FD5015">
        <w:rPr>
          <w:rFonts w:ascii="Times New Roman" w:hAnsi="Times New Roman"/>
          <w:spacing w:val="6"/>
          <w:szCs w:val="28"/>
        </w:rPr>
        <w:t>кардіореспіраторної</w:t>
      </w:r>
      <w:r w:rsidR="00FD5015">
        <w:rPr>
          <w:rFonts w:ascii="Times New Roman" w:hAnsi="Times New Roman"/>
          <w:spacing w:val="6"/>
          <w:szCs w:val="28"/>
        </w:rPr>
        <w:t xml:space="preserve"> системи</w:t>
      </w:r>
      <w:r w:rsidR="00FD5015" w:rsidRPr="00FD5015">
        <w:rPr>
          <w:rFonts w:ascii="Times New Roman" w:hAnsi="Times New Roman"/>
          <w:spacing w:val="6"/>
          <w:szCs w:val="28"/>
        </w:rPr>
        <w:t xml:space="preserve">, де ключовим завданням є </w:t>
      </w:r>
      <w:r w:rsidRPr="000428E9">
        <w:rPr>
          <w:rFonts w:ascii="Times New Roman" w:hAnsi="Times New Roman"/>
          <w:spacing w:val="6"/>
          <w:szCs w:val="28"/>
        </w:rPr>
        <w:t xml:space="preserve">продовження </w:t>
      </w:r>
      <w:r w:rsidR="00FD5015" w:rsidRPr="000428E9">
        <w:rPr>
          <w:rFonts w:ascii="Times New Roman" w:hAnsi="Times New Roman"/>
          <w:spacing w:val="6"/>
          <w:szCs w:val="28"/>
        </w:rPr>
        <w:t>аеробн</w:t>
      </w:r>
      <w:r w:rsidR="00FD5015" w:rsidRPr="00FD5015">
        <w:rPr>
          <w:rFonts w:ascii="Times New Roman" w:hAnsi="Times New Roman"/>
          <w:spacing w:val="6"/>
          <w:szCs w:val="28"/>
        </w:rPr>
        <w:t>ої</w:t>
      </w:r>
      <w:r w:rsidR="00FD5015" w:rsidRPr="000428E9">
        <w:rPr>
          <w:rFonts w:ascii="Times New Roman" w:hAnsi="Times New Roman"/>
          <w:spacing w:val="6"/>
          <w:szCs w:val="28"/>
        </w:rPr>
        <w:t xml:space="preserve"> </w:t>
      </w:r>
      <w:r w:rsidRPr="000428E9">
        <w:rPr>
          <w:rFonts w:ascii="Times New Roman" w:hAnsi="Times New Roman"/>
          <w:spacing w:val="6"/>
          <w:szCs w:val="28"/>
        </w:rPr>
        <w:t xml:space="preserve">роботи, яка дає </w:t>
      </w:r>
      <w:r w:rsidR="00FD5015" w:rsidRPr="00FD5015">
        <w:rPr>
          <w:rFonts w:ascii="Times New Roman" w:hAnsi="Times New Roman"/>
          <w:spacing w:val="6"/>
          <w:szCs w:val="28"/>
        </w:rPr>
        <w:t xml:space="preserve">максимальний оздоровчий </w:t>
      </w:r>
      <w:r w:rsidRPr="000428E9">
        <w:rPr>
          <w:rFonts w:ascii="Times New Roman" w:hAnsi="Times New Roman"/>
          <w:spacing w:val="6"/>
          <w:szCs w:val="28"/>
        </w:rPr>
        <w:t>ефект.</w:t>
      </w:r>
    </w:p>
    <w:p w:rsidR="00DC0448" w:rsidRPr="000428E9" w:rsidRDefault="00FD5015" w:rsidP="00DC0448">
      <w:pPr>
        <w:pStyle w:val="aa"/>
        <w:widowControl w:val="0"/>
        <w:spacing w:line="360" w:lineRule="auto"/>
        <w:rPr>
          <w:rFonts w:ascii="Times New Roman" w:hAnsi="Times New Roman"/>
          <w:spacing w:val="6"/>
          <w:szCs w:val="28"/>
        </w:rPr>
      </w:pPr>
      <w:r w:rsidRPr="00FD5015">
        <w:rPr>
          <w:rFonts w:ascii="Times New Roman" w:hAnsi="Times New Roman"/>
          <w:spacing w:val="6"/>
          <w:szCs w:val="28"/>
        </w:rPr>
        <w:t>Доцільно</w:t>
      </w:r>
      <w:r w:rsidR="00DC0448" w:rsidRPr="000428E9">
        <w:rPr>
          <w:rFonts w:ascii="Times New Roman" w:hAnsi="Times New Roman"/>
          <w:spacing w:val="6"/>
          <w:szCs w:val="28"/>
        </w:rPr>
        <w:t xml:space="preserve"> пам</w:t>
      </w:r>
      <w:r>
        <w:rPr>
          <w:rFonts w:ascii="Times New Roman" w:hAnsi="Times New Roman"/>
          <w:spacing w:val="6"/>
          <w:szCs w:val="28"/>
        </w:rPr>
        <w:t>’</w:t>
      </w:r>
      <w:r w:rsidR="00DC0448" w:rsidRPr="000428E9">
        <w:rPr>
          <w:rFonts w:ascii="Times New Roman" w:hAnsi="Times New Roman"/>
          <w:spacing w:val="6"/>
          <w:szCs w:val="28"/>
        </w:rPr>
        <w:t xml:space="preserve">ятати, що при </w:t>
      </w:r>
      <w:r w:rsidRPr="00FD5015">
        <w:rPr>
          <w:rFonts w:ascii="Times New Roman" w:hAnsi="Times New Roman"/>
          <w:spacing w:val="6"/>
          <w:szCs w:val="28"/>
        </w:rPr>
        <w:t>оздоровчій</w:t>
      </w:r>
      <w:r w:rsidR="00DC0448" w:rsidRPr="000428E9">
        <w:rPr>
          <w:rFonts w:ascii="Times New Roman" w:hAnsi="Times New Roman"/>
          <w:spacing w:val="6"/>
          <w:szCs w:val="28"/>
        </w:rPr>
        <w:t xml:space="preserve"> ходьбі збільш</w:t>
      </w:r>
      <w:r w:rsidRPr="00FD5015">
        <w:rPr>
          <w:rFonts w:ascii="Times New Roman" w:hAnsi="Times New Roman"/>
          <w:spacing w:val="6"/>
          <w:szCs w:val="28"/>
        </w:rPr>
        <w:t>енн</w:t>
      </w:r>
      <w:r w:rsidR="00DC0448" w:rsidRPr="000428E9">
        <w:rPr>
          <w:rFonts w:ascii="Times New Roman" w:hAnsi="Times New Roman"/>
          <w:spacing w:val="6"/>
          <w:szCs w:val="28"/>
        </w:rPr>
        <w:t>я швидк</w:t>
      </w:r>
      <w:r w:rsidRPr="00FD5015">
        <w:rPr>
          <w:rFonts w:ascii="Times New Roman" w:hAnsi="Times New Roman"/>
          <w:spacing w:val="6"/>
          <w:szCs w:val="28"/>
        </w:rPr>
        <w:t>о</w:t>
      </w:r>
      <w:r w:rsidR="00DC0448" w:rsidRPr="000428E9">
        <w:rPr>
          <w:rFonts w:ascii="Times New Roman" w:hAnsi="Times New Roman"/>
          <w:spacing w:val="6"/>
          <w:szCs w:val="28"/>
        </w:rPr>
        <w:t>ст</w:t>
      </w:r>
      <w:r w:rsidRPr="00FD5015">
        <w:rPr>
          <w:rFonts w:ascii="Times New Roman" w:hAnsi="Times New Roman"/>
          <w:spacing w:val="6"/>
          <w:szCs w:val="28"/>
        </w:rPr>
        <w:t>і</w:t>
      </w:r>
      <w:r w:rsidR="00DC0448" w:rsidRPr="000428E9">
        <w:rPr>
          <w:rFonts w:ascii="Times New Roman" w:hAnsi="Times New Roman"/>
          <w:spacing w:val="6"/>
          <w:szCs w:val="28"/>
        </w:rPr>
        <w:t xml:space="preserve"> не є самоціллю, а </w:t>
      </w:r>
      <w:r w:rsidRPr="00FD5015">
        <w:rPr>
          <w:rFonts w:ascii="Times New Roman" w:hAnsi="Times New Roman"/>
          <w:spacing w:val="6"/>
          <w:szCs w:val="28"/>
        </w:rPr>
        <w:t>тільки</w:t>
      </w:r>
      <w:r w:rsidR="00DC0448" w:rsidRPr="000428E9">
        <w:rPr>
          <w:rFonts w:ascii="Times New Roman" w:hAnsi="Times New Roman"/>
          <w:spacing w:val="6"/>
          <w:szCs w:val="28"/>
        </w:rPr>
        <w:t xml:space="preserve"> засобом досягнення необхідного рівня </w:t>
      </w:r>
      <w:r w:rsidRPr="00FD5015">
        <w:rPr>
          <w:rFonts w:ascii="Times New Roman" w:hAnsi="Times New Roman"/>
          <w:spacing w:val="6"/>
          <w:szCs w:val="28"/>
        </w:rPr>
        <w:t>фізичного стану</w:t>
      </w:r>
      <w:r w:rsidR="00DC0448"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Елементи спортивного азарту та конкурентоспроможності можуть з’явитися під час другої фази навчання за оздоровчою програмою, пов’язаної з бажанням досягти кращих результатів. Тому </w:t>
      </w:r>
      <w:r w:rsidR="00931033">
        <w:rPr>
          <w:rFonts w:ascii="Times New Roman" w:hAnsi="Times New Roman"/>
          <w:spacing w:val="6"/>
          <w:szCs w:val="28"/>
          <w:lang w:val="ru-RU"/>
        </w:rPr>
        <w:t>доцільно</w:t>
      </w:r>
      <w:r w:rsidRPr="000428E9">
        <w:rPr>
          <w:rFonts w:ascii="Times New Roman" w:hAnsi="Times New Roman"/>
          <w:spacing w:val="6"/>
          <w:szCs w:val="28"/>
        </w:rPr>
        <w:t xml:space="preserve"> більше уваги приділяти самоконтролю за станом здоров</w:t>
      </w:r>
      <w:r w:rsidR="00931033">
        <w:rPr>
          <w:rFonts w:ascii="Times New Roman" w:hAnsi="Times New Roman"/>
          <w:spacing w:val="6"/>
          <w:szCs w:val="28"/>
        </w:rPr>
        <w:t>’</w:t>
      </w:r>
      <w:r w:rsidRPr="000428E9">
        <w:rPr>
          <w:rFonts w:ascii="Times New Roman" w:hAnsi="Times New Roman"/>
          <w:spacing w:val="6"/>
          <w:szCs w:val="28"/>
        </w:rPr>
        <w:t>я, щоб не допустити надмірних навантажень. Відхилення від норми показників загального самопочуття, сну, апетиту та інших показників фізичного самопочуття свідчать про порушення принципів тренувального процесу.</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Тривалість кроку збільшення швидкості ходьби визначає, наскільки швидко людина засвоює та надійно коригує швидкість руху, що відповідає віковому пульсовому індексу, при якому навантаження, отримане під час ходьби, набуває оздоровчих параметрів. робити. .</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lastRenderedPageBreak/>
        <w:t>Щоб повністю автоматизувати рухи при ходьбі, рекоменд</w:t>
      </w:r>
      <w:r w:rsidR="00931033">
        <w:rPr>
          <w:rFonts w:ascii="Times New Roman" w:hAnsi="Times New Roman"/>
          <w:spacing w:val="6"/>
          <w:szCs w:val="28"/>
        </w:rPr>
        <w:t>уємо дотримуватися правил</w:t>
      </w:r>
      <w:r w:rsidR="00931033" w:rsidRPr="00931033">
        <w:rPr>
          <w:rFonts w:ascii="Times New Roman" w:hAnsi="Times New Roman"/>
          <w:spacing w:val="6"/>
          <w:szCs w:val="28"/>
        </w:rPr>
        <w:t xml:space="preserve">а </w:t>
      </w:r>
      <w:r w:rsidRPr="000428E9">
        <w:rPr>
          <w:rFonts w:ascii="Times New Roman" w:hAnsi="Times New Roman"/>
          <w:spacing w:val="6"/>
          <w:szCs w:val="28"/>
        </w:rPr>
        <w:t>збільш</w:t>
      </w:r>
      <w:r w:rsidR="00931033" w:rsidRPr="00931033">
        <w:rPr>
          <w:rFonts w:ascii="Times New Roman" w:hAnsi="Times New Roman"/>
          <w:spacing w:val="6"/>
          <w:szCs w:val="28"/>
        </w:rPr>
        <w:t>ення</w:t>
      </w:r>
      <w:r w:rsidRPr="000428E9">
        <w:rPr>
          <w:rFonts w:ascii="Times New Roman" w:hAnsi="Times New Roman"/>
          <w:spacing w:val="6"/>
          <w:szCs w:val="28"/>
        </w:rPr>
        <w:t xml:space="preserve"> швидк</w:t>
      </w:r>
      <w:r w:rsidR="00931033" w:rsidRPr="00931033">
        <w:rPr>
          <w:rFonts w:ascii="Times New Roman" w:hAnsi="Times New Roman"/>
          <w:spacing w:val="6"/>
          <w:szCs w:val="28"/>
        </w:rPr>
        <w:t>о</w:t>
      </w:r>
      <w:r w:rsidRPr="000428E9">
        <w:rPr>
          <w:rFonts w:ascii="Times New Roman" w:hAnsi="Times New Roman"/>
          <w:spacing w:val="6"/>
          <w:szCs w:val="28"/>
        </w:rPr>
        <w:t>ст</w:t>
      </w:r>
      <w:r w:rsidR="00931033" w:rsidRPr="00931033">
        <w:rPr>
          <w:rFonts w:ascii="Times New Roman" w:hAnsi="Times New Roman"/>
          <w:spacing w:val="6"/>
          <w:szCs w:val="28"/>
        </w:rPr>
        <w:t>і</w:t>
      </w:r>
      <w:r w:rsidRPr="000428E9">
        <w:rPr>
          <w:rFonts w:ascii="Times New Roman" w:hAnsi="Times New Roman"/>
          <w:spacing w:val="6"/>
          <w:szCs w:val="28"/>
        </w:rPr>
        <w:t xml:space="preserve"> ходьби</w:t>
      </w:r>
      <w:r w:rsidR="00931033" w:rsidRPr="00931033">
        <w:rPr>
          <w:rFonts w:ascii="Times New Roman" w:hAnsi="Times New Roman"/>
          <w:spacing w:val="6"/>
          <w:szCs w:val="28"/>
        </w:rPr>
        <w:t>. Так</w:t>
      </w:r>
      <w:r w:rsidR="00931033">
        <w:rPr>
          <w:rFonts w:ascii="Times New Roman" w:hAnsi="Times New Roman"/>
          <w:spacing w:val="6"/>
          <w:szCs w:val="28"/>
          <w:lang w:val="ru-RU"/>
        </w:rPr>
        <w:t>,</w:t>
      </w:r>
      <w:r w:rsidRPr="000428E9">
        <w:rPr>
          <w:rFonts w:ascii="Times New Roman" w:hAnsi="Times New Roman"/>
          <w:spacing w:val="6"/>
          <w:szCs w:val="28"/>
        </w:rPr>
        <w:t xml:space="preserve"> на 1 км/год, під час тренув</w:t>
      </w:r>
      <w:r w:rsidR="00931033">
        <w:rPr>
          <w:rFonts w:ascii="Times New Roman" w:hAnsi="Times New Roman"/>
          <w:spacing w:val="6"/>
          <w:szCs w:val="28"/>
        </w:rPr>
        <w:t>ання потрібно пройти близько 7</w:t>
      </w:r>
      <w:r w:rsidRPr="000428E9">
        <w:rPr>
          <w:rFonts w:ascii="Times New Roman" w:hAnsi="Times New Roman"/>
          <w:spacing w:val="6"/>
          <w:szCs w:val="28"/>
        </w:rPr>
        <w:t xml:space="preserve"> км</w:t>
      </w:r>
      <w:r w:rsidR="00931033">
        <w:rPr>
          <w:rFonts w:ascii="Times New Roman" w:hAnsi="Times New Roman"/>
          <w:spacing w:val="6"/>
          <w:szCs w:val="28"/>
        </w:rPr>
        <w:t>/</w:t>
      </w:r>
      <w:r w:rsidR="00931033" w:rsidRPr="000428E9">
        <w:rPr>
          <w:rFonts w:ascii="Times New Roman" w:hAnsi="Times New Roman"/>
          <w:spacing w:val="6"/>
          <w:szCs w:val="28"/>
        </w:rPr>
        <w:t>год</w:t>
      </w:r>
      <w:r w:rsidRPr="000428E9">
        <w:rPr>
          <w:rFonts w:ascii="Times New Roman" w:hAnsi="Times New Roman"/>
          <w:spacing w:val="6"/>
          <w:szCs w:val="28"/>
        </w:rPr>
        <w:t xml:space="preserve"> зі швидкістю 7</w:t>
      </w:r>
      <w:r w:rsidR="00931033">
        <w:rPr>
          <w:rFonts w:ascii="Times New Roman" w:hAnsi="Times New Roman"/>
          <w:spacing w:val="6"/>
          <w:szCs w:val="28"/>
          <w:lang w:val="ru-RU"/>
        </w:rPr>
        <w:t>–</w:t>
      </w:r>
      <w:r w:rsidR="00931033">
        <w:rPr>
          <w:rFonts w:ascii="Times New Roman" w:hAnsi="Times New Roman"/>
          <w:spacing w:val="6"/>
          <w:szCs w:val="28"/>
        </w:rPr>
        <w:t>8 км</w:t>
      </w:r>
      <w:r w:rsidRPr="000428E9">
        <w:rPr>
          <w:rFonts w:ascii="Times New Roman" w:hAnsi="Times New Roman"/>
          <w:spacing w:val="6"/>
          <w:szCs w:val="28"/>
        </w:rPr>
        <w:t>; при швидкості 8</w:t>
      </w:r>
      <w:r w:rsidR="00931033">
        <w:rPr>
          <w:rFonts w:ascii="Times New Roman" w:hAnsi="Times New Roman"/>
          <w:spacing w:val="6"/>
          <w:szCs w:val="28"/>
          <w:lang w:val="ru-RU"/>
        </w:rPr>
        <w:t>–</w:t>
      </w:r>
      <w:r w:rsidR="00931033">
        <w:rPr>
          <w:rFonts w:ascii="Times New Roman" w:hAnsi="Times New Roman"/>
          <w:spacing w:val="6"/>
          <w:szCs w:val="28"/>
        </w:rPr>
        <w:t>9 км/</w:t>
      </w:r>
      <w:r w:rsidRPr="000428E9">
        <w:rPr>
          <w:rFonts w:ascii="Times New Roman" w:hAnsi="Times New Roman"/>
          <w:spacing w:val="6"/>
          <w:szCs w:val="28"/>
        </w:rPr>
        <w:t xml:space="preserve">год </w:t>
      </w:r>
      <w:r w:rsidR="00931033">
        <w:rPr>
          <w:rFonts w:ascii="Times New Roman" w:hAnsi="Times New Roman"/>
          <w:spacing w:val="6"/>
          <w:szCs w:val="28"/>
          <w:lang w:val="ru-RU"/>
        </w:rPr>
        <w:t>–</w:t>
      </w:r>
      <w:r w:rsidRPr="000428E9">
        <w:rPr>
          <w:rFonts w:ascii="Times New Roman" w:hAnsi="Times New Roman"/>
          <w:spacing w:val="6"/>
          <w:szCs w:val="28"/>
        </w:rPr>
        <w:t xml:space="preserve"> близько 1500 км; при швидкості 10 км</w:t>
      </w:r>
      <w:r w:rsidR="00931033">
        <w:rPr>
          <w:rFonts w:ascii="Times New Roman" w:hAnsi="Times New Roman"/>
          <w:spacing w:val="6"/>
          <w:szCs w:val="28"/>
        </w:rPr>
        <w:t>/</w:t>
      </w:r>
      <w:r w:rsidR="00931033" w:rsidRPr="000428E9">
        <w:rPr>
          <w:rFonts w:ascii="Times New Roman" w:hAnsi="Times New Roman"/>
          <w:spacing w:val="6"/>
          <w:szCs w:val="28"/>
        </w:rPr>
        <w:t>год</w:t>
      </w:r>
      <w:r w:rsidRPr="000428E9">
        <w:rPr>
          <w:rFonts w:ascii="Times New Roman" w:hAnsi="Times New Roman"/>
          <w:spacing w:val="6"/>
          <w:szCs w:val="28"/>
        </w:rPr>
        <w:t xml:space="preserve"> </w:t>
      </w:r>
      <w:r w:rsidR="00931033">
        <w:rPr>
          <w:rFonts w:ascii="Times New Roman" w:hAnsi="Times New Roman"/>
          <w:spacing w:val="6"/>
          <w:szCs w:val="28"/>
          <w:lang w:val="ru-RU"/>
        </w:rPr>
        <w:t>–</w:t>
      </w:r>
      <w:r w:rsidR="00931033">
        <w:rPr>
          <w:rFonts w:ascii="Times New Roman" w:hAnsi="Times New Roman"/>
          <w:spacing w:val="6"/>
          <w:szCs w:val="28"/>
        </w:rPr>
        <w:t xml:space="preserve"> 2500</w:t>
      </w:r>
      <w:r w:rsidR="00931033">
        <w:rPr>
          <w:rFonts w:ascii="Times New Roman" w:hAnsi="Times New Roman"/>
          <w:spacing w:val="6"/>
          <w:szCs w:val="28"/>
          <w:lang w:val="ru-RU"/>
        </w:rPr>
        <w:t> </w:t>
      </w:r>
      <w:r w:rsidR="00931033">
        <w:rPr>
          <w:rFonts w:ascii="Times New Roman" w:hAnsi="Times New Roman"/>
          <w:spacing w:val="6"/>
          <w:szCs w:val="28"/>
        </w:rPr>
        <w:t>км</w:t>
      </w:r>
      <w:r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Тривалість таких програм, як правило, становить близько року. За цей час організм адаптується до навантажень, м’язи і зв’язки ніг достатньо зміцнюються, значно підвищується рівень загальної витривалості.</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Свобода і координація рухів, здатність підтримувати дистанцію не менше 3 кілометрів на високій швидкості і фізична готовність переходити від 2 спеціальних занять до 3 і більше разів на тиждень є запорукою повного</w:t>
      </w:r>
      <w:r w:rsidR="00931033">
        <w:rPr>
          <w:rFonts w:ascii="Times New Roman" w:hAnsi="Times New Roman"/>
          <w:spacing w:val="6"/>
          <w:szCs w:val="28"/>
        </w:rPr>
        <w:t xml:space="preserve"> оволодіння швидкісною ходьбою.</w:t>
      </w:r>
      <w:r w:rsidR="00FA5507" w:rsidRPr="00FA5507">
        <w:rPr>
          <w:rFonts w:ascii="Times New Roman" w:hAnsi="Times New Roman"/>
          <w:spacing w:val="6"/>
          <w:szCs w:val="28"/>
        </w:rPr>
        <w:t xml:space="preserve"> </w:t>
      </w:r>
      <w:r w:rsidRPr="000428E9">
        <w:rPr>
          <w:rFonts w:ascii="Times New Roman" w:hAnsi="Times New Roman"/>
          <w:spacing w:val="6"/>
          <w:szCs w:val="28"/>
        </w:rPr>
        <w:t>Подальше вдосконалення техніки ходьби, змісту та методики занять на етапі розвитку та підтримки форми тіла.</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Третій етап оздоровчої програми включає сприятливий вплив на фізичні властивості, необхідні для руху, такі як гнучкість, пластичність і достатнє розслаблення всіх частин тіла.</w:t>
      </w:r>
    </w:p>
    <w:p w:rsidR="00DC0448" w:rsidRPr="000428E9" w:rsidRDefault="00DC0448" w:rsidP="00FA5507">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На цьому етапі швидкість ходьби </w:t>
      </w:r>
      <w:r w:rsidR="00FA5507">
        <w:rPr>
          <w:rFonts w:ascii="Times New Roman" w:hAnsi="Times New Roman"/>
          <w:spacing w:val="6"/>
          <w:szCs w:val="28"/>
          <w:lang w:val="ru-RU"/>
        </w:rPr>
        <w:t>не</w:t>
      </w:r>
      <w:r w:rsidRPr="000428E9">
        <w:rPr>
          <w:rFonts w:ascii="Times New Roman" w:hAnsi="Times New Roman"/>
          <w:spacing w:val="6"/>
          <w:szCs w:val="28"/>
        </w:rPr>
        <w:t xml:space="preserve"> </w:t>
      </w:r>
      <w:r w:rsidR="00FA5507">
        <w:rPr>
          <w:rFonts w:ascii="Times New Roman" w:hAnsi="Times New Roman"/>
          <w:spacing w:val="6"/>
          <w:szCs w:val="28"/>
          <w:lang w:val="ru-RU"/>
        </w:rPr>
        <w:t>зростає</w:t>
      </w:r>
      <w:r w:rsidRPr="000428E9">
        <w:rPr>
          <w:rFonts w:ascii="Times New Roman" w:hAnsi="Times New Roman"/>
          <w:spacing w:val="6"/>
          <w:szCs w:val="28"/>
        </w:rPr>
        <w:t xml:space="preserve">. Якщо </w:t>
      </w:r>
      <w:r w:rsidR="00FA5507">
        <w:rPr>
          <w:rFonts w:ascii="Times New Roman" w:hAnsi="Times New Roman"/>
          <w:spacing w:val="6"/>
          <w:szCs w:val="28"/>
          <w:lang w:val="ru-RU"/>
        </w:rPr>
        <w:t>виявлені</w:t>
      </w:r>
      <w:r w:rsidRPr="000428E9">
        <w:rPr>
          <w:rFonts w:ascii="Times New Roman" w:hAnsi="Times New Roman"/>
          <w:spacing w:val="6"/>
          <w:szCs w:val="28"/>
        </w:rPr>
        <w:t xml:space="preserve"> проблеми зі здоров</w:t>
      </w:r>
      <w:r w:rsidR="00FA5507">
        <w:rPr>
          <w:rFonts w:ascii="Times New Roman" w:hAnsi="Times New Roman"/>
          <w:spacing w:val="6"/>
          <w:szCs w:val="28"/>
        </w:rPr>
        <w:t>’</w:t>
      </w:r>
      <w:r w:rsidRPr="000428E9">
        <w:rPr>
          <w:rFonts w:ascii="Times New Roman" w:hAnsi="Times New Roman"/>
          <w:spacing w:val="6"/>
          <w:szCs w:val="28"/>
        </w:rPr>
        <w:t xml:space="preserve">ям, </w:t>
      </w:r>
      <w:r w:rsidR="00FA5507">
        <w:rPr>
          <w:rFonts w:ascii="Times New Roman" w:hAnsi="Times New Roman"/>
          <w:spacing w:val="6"/>
          <w:szCs w:val="28"/>
          <w:lang w:val="ru-RU"/>
        </w:rPr>
        <w:t xml:space="preserve">то </w:t>
      </w:r>
      <w:r w:rsidRPr="000428E9">
        <w:rPr>
          <w:rFonts w:ascii="Times New Roman" w:hAnsi="Times New Roman"/>
          <w:spacing w:val="6"/>
          <w:szCs w:val="28"/>
        </w:rPr>
        <w:t>немає особливих причин постійно нарощувати його.</w:t>
      </w:r>
      <w:r w:rsidR="00FA5507">
        <w:rPr>
          <w:rFonts w:ascii="Times New Roman" w:hAnsi="Times New Roman"/>
          <w:spacing w:val="6"/>
          <w:szCs w:val="28"/>
          <w:lang w:val="ru-RU"/>
        </w:rPr>
        <w:t xml:space="preserve"> </w:t>
      </w:r>
      <w:r w:rsidRPr="000428E9">
        <w:rPr>
          <w:rFonts w:ascii="Times New Roman" w:hAnsi="Times New Roman"/>
          <w:spacing w:val="6"/>
          <w:szCs w:val="28"/>
        </w:rPr>
        <w:t xml:space="preserve">Щоб збільшити довжину кроків, потрібно </w:t>
      </w:r>
      <w:r w:rsidR="00FA5507">
        <w:rPr>
          <w:rFonts w:ascii="Times New Roman" w:hAnsi="Times New Roman"/>
          <w:spacing w:val="6"/>
          <w:szCs w:val="28"/>
          <w:lang w:val="ru-RU"/>
        </w:rPr>
        <w:t>добре засвоїти техніку</w:t>
      </w:r>
      <w:r w:rsidRPr="000428E9">
        <w:rPr>
          <w:rFonts w:ascii="Times New Roman" w:hAnsi="Times New Roman"/>
          <w:spacing w:val="6"/>
          <w:szCs w:val="28"/>
        </w:rPr>
        <w:t>, збільшувати частоту рухів</w:t>
      </w:r>
      <w:r w:rsidR="00FA5507">
        <w:rPr>
          <w:rFonts w:ascii="Times New Roman" w:hAnsi="Times New Roman"/>
          <w:spacing w:val="6"/>
          <w:szCs w:val="28"/>
          <w:lang w:val="ru-RU"/>
        </w:rPr>
        <w:t xml:space="preserve"> руками</w:t>
      </w:r>
      <w:r w:rsidRPr="000428E9">
        <w:rPr>
          <w:rFonts w:ascii="Times New Roman" w:hAnsi="Times New Roman"/>
          <w:spacing w:val="6"/>
          <w:szCs w:val="28"/>
        </w:rPr>
        <w:t xml:space="preserve">. Тому, особливо людям </w:t>
      </w:r>
      <w:r w:rsidR="00FA5507">
        <w:rPr>
          <w:rFonts w:ascii="Times New Roman" w:hAnsi="Times New Roman"/>
          <w:spacing w:val="6"/>
          <w:szCs w:val="28"/>
          <w:lang w:val="ru-RU"/>
        </w:rPr>
        <w:t>другого періоду зрілого</w:t>
      </w:r>
      <w:r w:rsidRPr="000428E9">
        <w:rPr>
          <w:rFonts w:ascii="Times New Roman" w:hAnsi="Times New Roman"/>
          <w:spacing w:val="6"/>
          <w:szCs w:val="28"/>
        </w:rPr>
        <w:t xml:space="preserve"> віку, доцільно підтримувати оптимальну фізичну форму, перш за все </w:t>
      </w:r>
      <w:r w:rsidR="00FA5507">
        <w:rPr>
          <w:rFonts w:ascii="Times New Roman" w:hAnsi="Times New Roman"/>
          <w:spacing w:val="6"/>
          <w:szCs w:val="28"/>
          <w:lang w:val="ru-RU"/>
        </w:rPr>
        <w:t>впродовж</w:t>
      </w:r>
      <w:r w:rsidRPr="000428E9">
        <w:rPr>
          <w:rFonts w:ascii="Times New Roman" w:hAnsi="Times New Roman"/>
          <w:spacing w:val="6"/>
          <w:szCs w:val="28"/>
        </w:rPr>
        <w:t xml:space="preserve"> </w:t>
      </w:r>
      <w:r w:rsidR="00FA5507">
        <w:rPr>
          <w:rFonts w:ascii="Times New Roman" w:hAnsi="Times New Roman"/>
          <w:spacing w:val="6"/>
          <w:szCs w:val="28"/>
          <w:lang w:val="ru-RU"/>
        </w:rPr>
        <w:t>всього часу виконання</w:t>
      </w:r>
      <w:r w:rsidRPr="000428E9">
        <w:rPr>
          <w:rFonts w:ascii="Times New Roman" w:hAnsi="Times New Roman"/>
          <w:spacing w:val="6"/>
          <w:szCs w:val="28"/>
        </w:rPr>
        <w:t xml:space="preserve"> вправ, а не через їх високу інтенсивність.</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На третьому етапі оздоровчої програми ми рекомендуємо поступовий перехід на щоденні заняття 3</w:t>
      </w:r>
      <w:r w:rsidR="003C1AF5">
        <w:rPr>
          <w:rFonts w:ascii="Times New Roman" w:hAnsi="Times New Roman"/>
          <w:spacing w:val="6"/>
          <w:szCs w:val="28"/>
          <w:lang w:val="ru-RU"/>
        </w:rPr>
        <w:t>–</w:t>
      </w:r>
      <w:r w:rsidRPr="000428E9">
        <w:rPr>
          <w:rFonts w:ascii="Times New Roman" w:hAnsi="Times New Roman"/>
          <w:spacing w:val="6"/>
          <w:szCs w:val="28"/>
        </w:rPr>
        <w:t xml:space="preserve">4 рази на тиждень, в ідеалі </w:t>
      </w:r>
      <w:r w:rsidR="003C1AF5">
        <w:rPr>
          <w:rFonts w:ascii="Times New Roman" w:hAnsi="Times New Roman"/>
          <w:spacing w:val="6"/>
          <w:szCs w:val="28"/>
          <w:lang w:val="ru-RU"/>
        </w:rPr>
        <w:t xml:space="preserve">– </w:t>
      </w:r>
      <w:r w:rsidRPr="000428E9">
        <w:rPr>
          <w:rFonts w:ascii="Times New Roman" w:hAnsi="Times New Roman"/>
          <w:spacing w:val="6"/>
          <w:szCs w:val="28"/>
        </w:rPr>
        <w:t>що</w:t>
      </w:r>
      <w:r w:rsidR="003C1AF5">
        <w:rPr>
          <w:rFonts w:ascii="Times New Roman" w:hAnsi="Times New Roman"/>
          <w:spacing w:val="6"/>
          <w:szCs w:val="28"/>
          <w:lang w:val="ru-RU"/>
        </w:rPr>
        <w:t>ден</w:t>
      </w:r>
      <w:r w:rsidRPr="000428E9">
        <w:rPr>
          <w:rFonts w:ascii="Times New Roman" w:hAnsi="Times New Roman"/>
          <w:spacing w:val="6"/>
          <w:szCs w:val="28"/>
        </w:rPr>
        <w:t>н</w:t>
      </w:r>
      <w:r w:rsidR="003C1AF5">
        <w:rPr>
          <w:rFonts w:ascii="Times New Roman" w:hAnsi="Times New Roman"/>
          <w:spacing w:val="6"/>
          <w:szCs w:val="28"/>
          <w:lang w:val="ru-RU"/>
        </w:rPr>
        <w:t>о</w:t>
      </w:r>
      <w:r w:rsidRPr="000428E9">
        <w:rPr>
          <w:rFonts w:ascii="Times New Roman" w:hAnsi="Times New Roman"/>
          <w:spacing w:val="6"/>
          <w:szCs w:val="28"/>
        </w:rPr>
        <w:t xml:space="preserve"> по 1 годині, </w:t>
      </w:r>
      <w:r w:rsidR="003C1AF5">
        <w:rPr>
          <w:rFonts w:ascii="Times New Roman" w:hAnsi="Times New Roman"/>
          <w:spacing w:val="6"/>
          <w:szCs w:val="28"/>
          <w:lang w:val="ru-RU"/>
        </w:rPr>
        <w:t>мінімум</w:t>
      </w:r>
      <w:r w:rsidRPr="000428E9">
        <w:rPr>
          <w:rFonts w:ascii="Times New Roman" w:hAnsi="Times New Roman"/>
          <w:spacing w:val="6"/>
          <w:szCs w:val="28"/>
        </w:rPr>
        <w:t xml:space="preserve"> 20</w:t>
      </w:r>
      <w:r w:rsidR="003C1AF5">
        <w:rPr>
          <w:rFonts w:ascii="Times New Roman" w:hAnsi="Times New Roman"/>
          <w:spacing w:val="6"/>
          <w:szCs w:val="28"/>
          <w:lang w:val="ru-RU"/>
        </w:rPr>
        <w:t>–</w:t>
      </w:r>
      <w:r w:rsidRPr="000428E9">
        <w:rPr>
          <w:rFonts w:ascii="Times New Roman" w:hAnsi="Times New Roman"/>
          <w:spacing w:val="6"/>
          <w:szCs w:val="28"/>
        </w:rPr>
        <w:t>30 хвилин.</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Найбільш інтенсивне (високоударне) тренування припадає на вихідні дні, причому навантаження має носити певний хвилеподібний характер у будь-який день середини тижня та перерви між ними, якщо дозволяють умови. Оздоровча ходьба вирішує більше підтримуючі та відновлювальні </w:t>
      </w:r>
      <w:r w:rsidRPr="000428E9">
        <w:rPr>
          <w:rFonts w:ascii="Times New Roman" w:hAnsi="Times New Roman"/>
          <w:spacing w:val="6"/>
          <w:szCs w:val="28"/>
        </w:rPr>
        <w:lastRenderedPageBreak/>
        <w:t>завдання.</w:t>
      </w:r>
    </w:p>
    <w:p w:rsidR="00DC0448" w:rsidRPr="000428E9" w:rsidRDefault="003C1AF5" w:rsidP="00DC0448">
      <w:pPr>
        <w:pStyle w:val="aa"/>
        <w:widowControl w:val="0"/>
        <w:spacing w:line="360" w:lineRule="auto"/>
        <w:rPr>
          <w:rFonts w:ascii="Times New Roman" w:hAnsi="Times New Roman"/>
          <w:spacing w:val="6"/>
          <w:szCs w:val="28"/>
        </w:rPr>
      </w:pPr>
      <w:r w:rsidRPr="003C1AF5">
        <w:rPr>
          <w:rFonts w:ascii="Times New Roman" w:hAnsi="Times New Roman"/>
          <w:spacing w:val="6"/>
          <w:szCs w:val="28"/>
        </w:rPr>
        <w:t>Зауважимо, що п</w:t>
      </w:r>
      <w:r w:rsidR="00DC0448" w:rsidRPr="000428E9">
        <w:rPr>
          <w:rFonts w:ascii="Times New Roman" w:hAnsi="Times New Roman"/>
          <w:spacing w:val="6"/>
          <w:szCs w:val="28"/>
        </w:rPr>
        <w:t>ідтримуюча, відновлююча ходьба і різноманітні загальнорозвиваючі вправи дають більшу користь здоров</w:t>
      </w:r>
      <w:r>
        <w:rPr>
          <w:rFonts w:ascii="Times New Roman" w:hAnsi="Times New Roman"/>
          <w:spacing w:val="6"/>
          <w:szCs w:val="28"/>
        </w:rPr>
        <w:t>’</w:t>
      </w:r>
      <w:r w:rsidR="00DC0448" w:rsidRPr="000428E9">
        <w:rPr>
          <w:rFonts w:ascii="Times New Roman" w:hAnsi="Times New Roman"/>
          <w:spacing w:val="6"/>
          <w:szCs w:val="28"/>
        </w:rPr>
        <w:t xml:space="preserve">ю, ніж повноцінний відпочинок після </w:t>
      </w:r>
      <w:r>
        <w:rPr>
          <w:rFonts w:ascii="Times New Roman" w:hAnsi="Times New Roman"/>
          <w:spacing w:val="6"/>
          <w:szCs w:val="28"/>
        </w:rPr>
        <w:t>“</w:t>
      </w:r>
      <w:r w:rsidR="00DC0448" w:rsidRPr="000428E9">
        <w:rPr>
          <w:rFonts w:ascii="Times New Roman" w:hAnsi="Times New Roman"/>
          <w:spacing w:val="6"/>
          <w:szCs w:val="28"/>
        </w:rPr>
        <w:t>ударного</w:t>
      </w:r>
      <w:r>
        <w:rPr>
          <w:rFonts w:ascii="Times New Roman" w:hAnsi="Times New Roman"/>
          <w:spacing w:val="6"/>
          <w:szCs w:val="28"/>
        </w:rPr>
        <w:t>”</w:t>
      </w:r>
      <w:r w:rsidR="00DC0448" w:rsidRPr="000428E9">
        <w:rPr>
          <w:rFonts w:ascii="Times New Roman" w:hAnsi="Times New Roman"/>
          <w:spacing w:val="6"/>
          <w:szCs w:val="28"/>
        </w:rPr>
        <w:t xml:space="preserve"> тренування.</w:t>
      </w:r>
    </w:p>
    <w:p w:rsidR="00DC0448" w:rsidRPr="000428E9" w:rsidRDefault="003C1AF5" w:rsidP="00DC0448">
      <w:pPr>
        <w:pStyle w:val="aa"/>
        <w:widowControl w:val="0"/>
        <w:spacing w:line="360" w:lineRule="auto"/>
        <w:rPr>
          <w:rFonts w:ascii="Times New Roman" w:hAnsi="Times New Roman"/>
          <w:spacing w:val="6"/>
          <w:szCs w:val="28"/>
        </w:rPr>
      </w:pPr>
      <w:r w:rsidRPr="003C1AF5">
        <w:rPr>
          <w:rFonts w:ascii="Times New Roman" w:hAnsi="Times New Roman"/>
          <w:spacing w:val="6"/>
          <w:szCs w:val="28"/>
        </w:rPr>
        <w:t>Доцільно зазначити, що впродовж</w:t>
      </w:r>
      <w:r w:rsidR="00DC0448" w:rsidRPr="000428E9">
        <w:rPr>
          <w:rFonts w:ascii="Times New Roman" w:hAnsi="Times New Roman"/>
          <w:spacing w:val="6"/>
          <w:szCs w:val="28"/>
        </w:rPr>
        <w:t xml:space="preserve"> багатьох років </w:t>
      </w:r>
      <w:r w:rsidRPr="003C1AF5">
        <w:rPr>
          <w:rFonts w:ascii="Times New Roman" w:hAnsi="Times New Roman"/>
          <w:spacing w:val="6"/>
          <w:szCs w:val="28"/>
        </w:rPr>
        <w:t>рекреаційних</w:t>
      </w:r>
      <w:r w:rsidR="00DC0448" w:rsidRPr="000428E9">
        <w:rPr>
          <w:rFonts w:ascii="Times New Roman" w:hAnsi="Times New Roman"/>
          <w:spacing w:val="6"/>
          <w:szCs w:val="28"/>
        </w:rPr>
        <w:t xml:space="preserve"> занять скла</w:t>
      </w:r>
      <w:r w:rsidRPr="003C1AF5">
        <w:rPr>
          <w:rFonts w:ascii="Times New Roman" w:hAnsi="Times New Roman"/>
          <w:spacing w:val="6"/>
          <w:szCs w:val="28"/>
        </w:rPr>
        <w:t>ли</w:t>
      </w:r>
      <w:r w:rsidR="00DC0448" w:rsidRPr="000428E9">
        <w:rPr>
          <w:rFonts w:ascii="Times New Roman" w:hAnsi="Times New Roman"/>
          <w:spacing w:val="6"/>
          <w:szCs w:val="28"/>
        </w:rPr>
        <w:t xml:space="preserve">ся певні традиції і </w:t>
      </w:r>
      <w:r w:rsidRPr="003C1AF5">
        <w:rPr>
          <w:rFonts w:ascii="Times New Roman" w:hAnsi="Times New Roman"/>
          <w:spacing w:val="6"/>
          <w:szCs w:val="28"/>
        </w:rPr>
        <w:t>с</w:t>
      </w:r>
      <w:r w:rsidR="00DC0448" w:rsidRPr="000428E9">
        <w:rPr>
          <w:rFonts w:ascii="Times New Roman" w:hAnsi="Times New Roman"/>
          <w:spacing w:val="6"/>
          <w:szCs w:val="28"/>
        </w:rPr>
        <w:t>форму</w:t>
      </w:r>
      <w:r w:rsidRPr="003C1AF5">
        <w:rPr>
          <w:rFonts w:ascii="Times New Roman" w:hAnsi="Times New Roman"/>
          <w:spacing w:val="6"/>
          <w:szCs w:val="28"/>
        </w:rPr>
        <w:t>вали</w:t>
      </w:r>
      <w:r w:rsidR="00DC0448" w:rsidRPr="000428E9">
        <w:rPr>
          <w:rFonts w:ascii="Times New Roman" w:hAnsi="Times New Roman"/>
          <w:spacing w:val="6"/>
          <w:szCs w:val="28"/>
        </w:rPr>
        <w:t>ся звич</w:t>
      </w:r>
      <w:r w:rsidRPr="003C1AF5">
        <w:rPr>
          <w:rFonts w:ascii="Times New Roman" w:hAnsi="Times New Roman"/>
          <w:spacing w:val="6"/>
          <w:szCs w:val="28"/>
        </w:rPr>
        <w:t>і</w:t>
      </w:r>
      <w:r w:rsidR="00DC0448" w:rsidRPr="000428E9">
        <w:rPr>
          <w:rFonts w:ascii="Times New Roman" w:hAnsi="Times New Roman"/>
          <w:spacing w:val="6"/>
          <w:szCs w:val="28"/>
        </w:rPr>
        <w:t xml:space="preserve"> стил</w:t>
      </w:r>
      <w:r w:rsidRPr="003C1AF5">
        <w:rPr>
          <w:rFonts w:ascii="Times New Roman" w:hAnsi="Times New Roman"/>
          <w:spacing w:val="6"/>
          <w:szCs w:val="28"/>
        </w:rPr>
        <w:t>і</w:t>
      </w:r>
      <w:r w:rsidR="00DC0448" w:rsidRPr="000428E9">
        <w:rPr>
          <w:rFonts w:ascii="Times New Roman" w:hAnsi="Times New Roman"/>
          <w:spacing w:val="6"/>
          <w:szCs w:val="28"/>
        </w:rPr>
        <w:t xml:space="preserve"> </w:t>
      </w:r>
      <w:r w:rsidRPr="003C1AF5">
        <w:rPr>
          <w:rFonts w:ascii="Times New Roman" w:hAnsi="Times New Roman"/>
          <w:spacing w:val="6"/>
          <w:szCs w:val="28"/>
        </w:rPr>
        <w:t>організації оздоровчих занять</w:t>
      </w:r>
      <w:r w:rsidR="00DC0448" w:rsidRPr="000428E9">
        <w:rPr>
          <w:rFonts w:ascii="Times New Roman" w:hAnsi="Times New Roman"/>
          <w:spacing w:val="6"/>
          <w:szCs w:val="28"/>
        </w:rPr>
        <w:t>. Корисні традиції та звичаї необхідно відрізняти від надмірного стабілізуючого, механічного повторення змісту.</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Мінус стабілізації в тому, що навіть при збереженні рівня навантаження </w:t>
      </w:r>
      <w:r w:rsidR="003C1AF5" w:rsidRPr="003C1AF5">
        <w:rPr>
          <w:rFonts w:ascii="Times New Roman" w:hAnsi="Times New Roman"/>
          <w:spacing w:val="6"/>
          <w:szCs w:val="28"/>
        </w:rPr>
        <w:t>тілобудова</w:t>
      </w:r>
      <w:r w:rsidRPr="000428E9">
        <w:rPr>
          <w:rFonts w:ascii="Times New Roman" w:hAnsi="Times New Roman"/>
          <w:spacing w:val="6"/>
          <w:szCs w:val="28"/>
        </w:rPr>
        <w:t xml:space="preserve"> може погіршитися, якщо вчасно не прибрати монотонність і одноманітність.</w:t>
      </w:r>
      <w:r w:rsidR="00BF7FE1" w:rsidRPr="00BF7FE1">
        <w:rPr>
          <w:rFonts w:ascii="Times New Roman" w:hAnsi="Times New Roman"/>
          <w:spacing w:val="6"/>
          <w:szCs w:val="28"/>
        </w:rPr>
        <w:t xml:space="preserve"> </w:t>
      </w:r>
      <w:r w:rsidR="00BF7FE1">
        <w:rPr>
          <w:rFonts w:ascii="Times New Roman" w:hAnsi="Times New Roman"/>
          <w:spacing w:val="6"/>
          <w:szCs w:val="28"/>
          <w:lang w:val="ru-RU"/>
        </w:rPr>
        <w:t>Зауважимо, що оздоровча</w:t>
      </w:r>
      <w:r w:rsidRPr="000428E9">
        <w:rPr>
          <w:rFonts w:ascii="Times New Roman" w:hAnsi="Times New Roman"/>
          <w:spacing w:val="6"/>
          <w:szCs w:val="28"/>
        </w:rPr>
        <w:t xml:space="preserve"> ходьба корисна, </w:t>
      </w:r>
      <w:r w:rsidR="00BF7FE1">
        <w:rPr>
          <w:rFonts w:ascii="Times New Roman" w:hAnsi="Times New Roman"/>
          <w:spacing w:val="6"/>
          <w:szCs w:val="28"/>
          <w:lang w:val="ru-RU"/>
        </w:rPr>
        <w:t>проте</w:t>
      </w:r>
      <w:r w:rsidRPr="000428E9">
        <w:rPr>
          <w:rFonts w:ascii="Times New Roman" w:hAnsi="Times New Roman"/>
          <w:spacing w:val="6"/>
          <w:szCs w:val="28"/>
        </w:rPr>
        <w:t xml:space="preserve"> складається з монотонного повторення кроків. Тому особливо важливо завжди шукати способи урізноманітн</w:t>
      </w:r>
      <w:r w:rsidR="00BF7FE1" w:rsidRPr="000A0BF1">
        <w:rPr>
          <w:rFonts w:ascii="Times New Roman" w:hAnsi="Times New Roman"/>
          <w:spacing w:val="6"/>
          <w:szCs w:val="28"/>
        </w:rPr>
        <w:t>ення</w:t>
      </w:r>
      <w:r w:rsidRPr="000428E9">
        <w:rPr>
          <w:rFonts w:ascii="Times New Roman" w:hAnsi="Times New Roman"/>
          <w:spacing w:val="6"/>
          <w:szCs w:val="28"/>
        </w:rPr>
        <w:t xml:space="preserve"> ц</w:t>
      </w:r>
      <w:r w:rsidR="00BF7FE1" w:rsidRPr="000A0BF1">
        <w:rPr>
          <w:rFonts w:ascii="Times New Roman" w:hAnsi="Times New Roman"/>
          <w:spacing w:val="6"/>
          <w:szCs w:val="28"/>
        </w:rPr>
        <w:t>ієї</w:t>
      </w:r>
      <w:r w:rsidRPr="000428E9">
        <w:rPr>
          <w:rFonts w:ascii="Times New Roman" w:hAnsi="Times New Roman"/>
          <w:spacing w:val="6"/>
          <w:szCs w:val="28"/>
        </w:rPr>
        <w:t xml:space="preserve"> діяльн</w:t>
      </w:r>
      <w:r w:rsidR="00BF7FE1" w:rsidRPr="000A0BF1">
        <w:rPr>
          <w:rFonts w:ascii="Times New Roman" w:hAnsi="Times New Roman"/>
          <w:spacing w:val="6"/>
          <w:szCs w:val="28"/>
        </w:rPr>
        <w:t>о</w:t>
      </w:r>
      <w:r w:rsidRPr="000428E9">
        <w:rPr>
          <w:rFonts w:ascii="Times New Roman" w:hAnsi="Times New Roman"/>
          <w:spacing w:val="6"/>
          <w:szCs w:val="28"/>
        </w:rPr>
        <w:t>ст</w:t>
      </w:r>
      <w:r w:rsidR="00BF7FE1" w:rsidRPr="000A0BF1">
        <w:rPr>
          <w:rFonts w:ascii="Times New Roman" w:hAnsi="Times New Roman"/>
          <w:spacing w:val="6"/>
          <w:szCs w:val="28"/>
        </w:rPr>
        <w:t>і</w:t>
      </w:r>
      <w:r w:rsidRPr="000428E9">
        <w:rPr>
          <w:rFonts w:ascii="Times New Roman" w:hAnsi="Times New Roman"/>
          <w:spacing w:val="6"/>
          <w:szCs w:val="28"/>
        </w:rPr>
        <w:t>.</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Перш за все, необхідно урізноманітнити загальний комплекс розвиваючих вправ, а при виконанні спеціальних вправ шукати їх нові варіації. Наприклад, виконувати з різних вихідних положень, з рухами різної амплітуди, з різним ступенем розслаблення частин тіла, різним темпом тощо.</w:t>
      </w:r>
    </w:p>
    <w:p w:rsidR="00DC0448" w:rsidRPr="000428E9"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Розминка може включати ігри, які характеризуються переважно невеликими навантаженнями і виключають удари ногами. </w:t>
      </w:r>
      <w:r w:rsidR="00BF7FE1">
        <w:rPr>
          <w:rFonts w:ascii="Times New Roman" w:hAnsi="Times New Roman"/>
          <w:spacing w:val="6"/>
          <w:szCs w:val="28"/>
          <w:lang w:val="ru-RU"/>
        </w:rPr>
        <w:t>І</w:t>
      </w:r>
      <w:r w:rsidRPr="000428E9">
        <w:rPr>
          <w:rFonts w:ascii="Times New Roman" w:hAnsi="Times New Roman"/>
          <w:spacing w:val="6"/>
          <w:szCs w:val="28"/>
        </w:rPr>
        <w:t xml:space="preserve">гри </w:t>
      </w:r>
      <w:r w:rsidR="00BF7FE1">
        <w:rPr>
          <w:rFonts w:ascii="Times New Roman" w:hAnsi="Times New Roman"/>
          <w:spacing w:val="6"/>
          <w:szCs w:val="28"/>
          <w:lang w:val="ru-RU"/>
        </w:rPr>
        <w:t xml:space="preserve">повинні бути </w:t>
      </w:r>
      <w:r w:rsidRPr="000428E9">
        <w:rPr>
          <w:rFonts w:ascii="Times New Roman" w:hAnsi="Times New Roman"/>
          <w:spacing w:val="6"/>
          <w:szCs w:val="28"/>
        </w:rPr>
        <w:t>побудовані на непередбачуваних рухах і розвива</w:t>
      </w:r>
      <w:r w:rsidR="00BF7FE1">
        <w:rPr>
          <w:rFonts w:ascii="Times New Roman" w:hAnsi="Times New Roman"/>
          <w:spacing w:val="6"/>
          <w:szCs w:val="28"/>
          <w:lang w:val="ru-RU"/>
        </w:rPr>
        <w:t>ти</w:t>
      </w:r>
      <w:r w:rsidRPr="000428E9">
        <w:rPr>
          <w:rFonts w:ascii="Times New Roman" w:hAnsi="Times New Roman"/>
          <w:spacing w:val="6"/>
          <w:szCs w:val="28"/>
        </w:rPr>
        <w:t xml:space="preserve"> практично кожну частину вашого тіла. Після ігрового ходу окремі групи м</w:t>
      </w:r>
      <w:r w:rsidR="00BF7FE1">
        <w:rPr>
          <w:rFonts w:ascii="Times New Roman" w:hAnsi="Times New Roman"/>
          <w:spacing w:val="6"/>
          <w:szCs w:val="28"/>
        </w:rPr>
        <w:t>’</w:t>
      </w:r>
      <w:r w:rsidRPr="000428E9">
        <w:rPr>
          <w:rFonts w:ascii="Times New Roman" w:hAnsi="Times New Roman"/>
          <w:spacing w:val="6"/>
          <w:szCs w:val="28"/>
        </w:rPr>
        <w:t>язів можуть не завантажуватися належним чином, тому необхідно виконувати спеціальний комплекс вправ.</w:t>
      </w:r>
    </w:p>
    <w:p w:rsidR="00DC0448" w:rsidRPr="008A6C51" w:rsidRDefault="00DC0448" w:rsidP="00DC0448">
      <w:pPr>
        <w:pStyle w:val="aa"/>
        <w:widowControl w:val="0"/>
        <w:spacing w:line="360" w:lineRule="auto"/>
        <w:rPr>
          <w:rFonts w:ascii="Times New Roman" w:hAnsi="Times New Roman"/>
          <w:spacing w:val="6"/>
          <w:szCs w:val="28"/>
        </w:rPr>
      </w:pPr>
      <w:r w:rsidRPr="000428E9">
        <w:rPr>
          <w:rFonts w:ascii="Times New Roman" w:hAnsi="Times New Roman"/>
          <w:spacing w:val="6"/>
          <w:szCs w:val="28"/>
        </w:rPr>
        <w:t xml:space="preserve">На додаток до загальних рекомендацій щодо занять </w:t>
      </w:r>
      <w:r w:rsidR="00BF7FE1" w:rsidRPr="00BF7FE1">
        <w:rPr>
          <w:rFonts w:ascii="Times New Roman" w:hAnsi="Times New Roman"/>
          <w:spacing w:val="6"/>
          <w:szCs w:val="28"/>
        </w:rPr>
        <w:t>оздоровчою</w:t>
      </w:r>
      <w:r w:rsidRPr="000428E9">
        <w:rPr>
          <w:rFonts w:ascii="Times New Roman" w:hAnsi="Times New Roman"/>
          <w:spacing w:val="6"/>
          <w:szCs w:val="28"/>
        </w:rPr>
        <w:t xml:space="preserve"> ходьбою, наведених вище, є деякі спеціальні програми, які </w:t>
      </w:r>
      <w:r w:rsidR="00BF7FE1" w:rsidRPr="00BF7FE1">
        <w:rPr>
          <w:rFonts w:ascii="Times New Roman" w:hAnsi="Times New Roman"/>
          <w:spacing w:val="6"/>
          <w:szCs w:val="28"/>
        </w:rPr>
        <w:t xml:space="preserve">розробляються </w:t>
      </w:r>
      <w:r w:rsidRPr="000428E9">
        <w:rPr>
          <w:rFonts w:ascii="Times New Roman" w:hAnsi="Times New Roman"/>
          <w:spacing w:val="6"/>
          <w:szCs w:val="28"/>
        </w:rPr>
        <w:t xml:space="preserve">враховують </w:t>
      </w:r>
      <w:r w:rsidR="00BF7FE1" w:rsidRPr="00BF7FE1">
        <w:rPr>
          <w:rFonts w:ascii="Times New Roman" w:hAnsi="Times New Roman"/>
          <w:spacing w:val="6"/>
          <w:szCs w:val="28"/>
        </w:rPr>
        <w:t>відповідно д</w:t>
      </w:r>
      <w:r w:rsidR="00C65231">
        <w:rPr>
          <w:rFonts w:ascii="Times New Roman" w:hAnsi="Times New Roman"/>
          <w:spacing w:val="6"/>
          <w:szCs w:val="28"/>
        </w:rPr>
        <w:t>о індивідуальних можливостей та</w:t>
      </w:r>
      <w:r w:rsidR="00BF7FE1">
        <w:rPr>
          <w:rFonts w:ascii="Times New Roman" w:hAnsi="Times New Roman"/>
          <w:spacing w:val="6"/>
          <w:szCs w:val="28"/>
        </w:rPr>
        <w:t xml:space="preserve"> рів</w:t>
      </w:r>
      <w:r w:rsidRPr="000428E9">
        <w:rPr>
          <w:rFonts w:ascii="Times New Roman" w:hAnsi="Times New Roman"/>
          <w:spacing w:val="6"/>
          <w:szCs w:val="28"/>
        </w:rPr>
        <w:t>н</w:t>
      </w:r>
      <w:r w:rsidR="00BF7FE1" w:rsidRPr="00BF7FE1">
        <w:rPr>
          <w:rFonts w:ascii="Times New Roman" w:hAnsi="Times New Roman"/>
          <w:spacing w:val="6"/>
          <w:szCs w:val="28"/>
        </w:rPr>
        <w:t>я</w:t>
      </w:r>
      <w:r w:rsidRPr="000428E9">
        <w:rPr>
          <w:rFonts w:ascii="Times New Roman" w:hAnsi="Times New Roman"/>
          <w:spacing w:val="6"/>
          <w:szCs w:val="28"/>
        </w:rPr>
        <w:t xml:space="preserve"> фізичної підготов</w:t>
      </w:r>
      <w:r w:rsidR="00BF7FE1" w:rsidRPr="00BF7FE1">
        <w:rPr>
          <w:rFonts w:ascii="Times New Roman" w:hAnsi="Times New Roman"/>
          <w:spacing w:val="6"/>
          <w:szCs w:val="28"/>
        </w:rPr>
        <w:t>леності</w:t>
      </w:r>
      <w:r w:rsidRPr="000428E9">
        <w:rPr>
          <w:rFonts w:ascii="Times New Roman" w:hAnsi="Times New Roman"/>
          <w:spacing w:val="6"/>
          <w:szCs w:val="28"/>
        </w:rPr>
        <w:t>.</w:t>
      </w:r>
    </w:p>
    <w:p w:rsidR="00EC65FB" w:rsidRPr="00016FDB" w:rsidRDefault="00EC65FB" w:rsidP="00EC65FB">
      <w:pPr>
        <w:pStyle w:val="aa"/>
        <w:widowControl w:val="0"/>
        <w:spacing w:line="360" w:lineRule="auto"/>
        <w:rPr>
          <w:rFonts w:ascii="Times New Roman" w:hAnsi="Times New Roman"/>
          <w:spacing w:val="6"/>
          <w:szCs w:val="28"/>
        </w:rPr>
      </w:pPr>
      <w:r w:rsidRPr="00016FDB">
        <w:rPr>
          <w:rFonts w:ascii="Times New Roman" w:hAnsi="Times New Roman"/>
          <w:spacing w:val="6"/>
          <w:szCs w:val="28"/>
        </w:rPr>
        <w:t xml:space="preserve">Проведені дослідження проводили з двома групами респондентів: перша група (експериментальна) – це особи другого періоду зрілого віку, </w:t>
      </w:r>
      <w:r w:rsidRPr="00016FDB">
        <w:rPr>
          <w:rFonts w:ascii="Times New Roman" w:hAnsi="Times New Roman"/>
          <w:spacing w:val="6"/>
          <w:szCs w:val="28"/>
        </w:rPr>
        <w:lastRenderedPageBreak/>
        <w:t xml:space="preserve">які мають хронічні захворювання, що не обмежують їх рухової активності і суттєво не впливають на якість життя. Вони щоранку займаються в безкоштовній групі лікувальної фізкультури та оздоровчої ходьби на стадіоні </w:t>
      </w:r>
      <w:r w:rsidR="00016FDB">
        <w:rPr>
          <w:rFonts w:ascii="Times New Roman" w:hAnsi="Times New Roman"/>
          <w:spacing w:val="6"/>
          <w:szCs w:val="28"/>
        </w:rPr>
        <w:t>“</w:t>
      </w:r>
      <w:r w:rsidRPr="00016FDB">
        <w:rPr>
          <w:rFonts w:ascii="Times New Roman" w:hAnsi="Times New Roman"/>
          <w:spacing w:val="6"/>
          <w:szCs w:val="28"/>
        </w:rPr>
        <w:t>Юність</w:t>
      </w:r>
      <w:r w:rsidR="00016FDB">
        <w:rPr>
          <w:rFonts w:ascii="Times New Roman" w:hAnsi="Times New Roman"/>
          <w:spacing w:val="6"/>
          <w:szCs w:val="28"/>
        </w:rPr>
        <w:t>”</w:t>
      </w:r>
      <w:r w:rsidRPr="00016FDB">
        <w:rPr>
          <w:rFonts w:ascii="Times New Roman" w:hAnsi="Times New Roman"/>
          <w:spacing w:val="6"/>
          <w:szCs w:val="28"/>
        </w:rPr>
        <w:t xml:space="preserve"> м. Івано-Франківськ (20 </w:t>
      </w:r>
      <w:r w:rsidR="00016FDB" w:rsidRPr="00016FDB">
        <w:rPr>
          <w:rFonts w:ascii="Times New Roman" w:hAnsi="Times New Roman"/>
          <w:spacing w:val="6"/>
          <w:szCs w:val="28"/>
        </w:rPr>
        <w:t>осіб</w:t>
      </w:r>
      <w:r w:rsidRPr="00016FDB">
        <w:rPr>
          <w:rFonts w:ascii="Times New Roman" w:hAnsi="Times New Roman"/>
          <w:spacing w:val="6"/>
          <w:szCs w:val="28"/>
        </w:rPr>
        <w:t xml:space="preserve">). Перед початком занять усі пройшли комплексне медичне обстеження і отримали відповідний дозвіл лікаря. Головним завданням дослідження було визначення впливу рухової активності на фізичний стан людей другого періоду зрілого віку. Друга група (контрольна) складалась з відвідувачів – 20 осіб цієї ж вікової категорії. Ця група </w:t>
      </w:r>
      <w:r w:rsidR="00891ED6">
        <w:rPr>
          <w:rFonts w:ascii="Times New Roman" w:hAnsi="Times New Roman"/>
          <w:spacing w:val="6"/>
          <w:szCs w:val="28"/>
          <w:lang w:val="ru-RU"/>
        </w:rPr>
        <w:t>осіб</w:t>
      </w:r>
      <w:r w:rsidRPr="00016FDB">
        <w:rPr>
          <w:rFonts w:ascii="Times New Roman" w:hAnsi="Times New Roman"/>
          <w:spacing w:val="6"/>
          <w:szCs w:val="28"/>
        </w:rPr>
        <w:t xml:space="preserve"> не займається </w:t>
      </w:r>
      <w:r w:rsidR="00891ED6">
        <w:rPr>
          <w:rFonts w:ascii="Times New Roman" w:hAnsi="Times New Roman"/>
          <w:spacing w:val="6"/>
          <w:szCs w:val="28"/>
          <w:lang w:val="ru-RU"/>
        </w:rPr>
        <w:t xml:space="preserve">організовано </w:t>
      </w:r>
      <w:r w:rsidRPr="00016FDB">
        <w:rPr>
          <w:rFonts w:ascii="Times New Roman" w:hAnsi="Times New Roman"/>
          <w:spacing w:val="6"/>
          <w:szCs w:val="28"/>
        </w:rPr>
        <w:t xml:space="preserve">оздоровчою </w:t>
      </w:r>
      <w:r w:rsidR="00891ED6">
        <w:rPr>
          <w:rFonts w:ascii="Times New Roman" w:hAnsi="Times New Roman"/>
          <w:spacing w:val="6"/>
          <w:szCs w:val="28"/>
          <w:lang w:val="ru-RU"/>
        </w:rPr>
        <w:t>ходьбою, а використовувала ходьбу, йдучи до місця роботи і після роботи повертатися назад додому.</w:t>
      </w:r>
      <w:r w:rsidRPr="00016FDB">
        <w:rPr>
          <w:rFonts w:ascii="Times New Roman" w:hAnsi="Times New Roman"/>
          <w:spacing w:val="6"/>
          <w:szCs w:val="28"/>
        </w:rPr>
        <w:t xml:space="preserve"> Всього у дослідженні </w:t>
      </w:r>
      <w:r w:rsidR="00891ED6">
        <w:rPr>
          <w:rFonts w:ascii="Times New Roman" w:hAnsi="Times New Roman"/>
          <w:spacing w:val="6"/>
          <w:szCs w:val="28"/>
          <w:lang w:val="ru-RU"/>
        </w:rPr>
        <w:t>взяли участь</w:t>
      </w:r>
      <w:r w:rsidRPr="00016FDB">
        <w:rPr>
          <w:rFonts w:ascii="Times New Roman" w:hAnsi="Times New Roman"/>
          <w:spacing w:val="6"/>
          <w:szCs w:val="28"/>
        </w:rPr>
        <w:t xml:space="preserve"> участь 40 осіб.</w:t>
      </w:r>
    </w:p>
    <w:p w:rsidR="00EC65FB" w:rsidRPr="00016FDB" w:rsidRDefault="00EC65FB" w:rsidP="00EC65FB">
      <w:pPr>
        <w:pStyle w:val="aa"/>
        <w:widowControl w:val="0"/>
        <w:spacing w:line="360" w:lineRule="auto"/>
        <w:rPr>
          <w:rFonts w:ascii="Times New Roman" w:hAnsi="Times New Roman"/>
          <w:spacing w:val="6"/>
          <w:szCs w:val="28"/>
        </w:rPr>
      </w:pPr>
      <w:r w:rsidRPr="00016FDB">
        <w:rPr>
          <w:rFonts w:ascii="Times New Roman" w:hAnsi="Times New Roman"/>
          <w:spacing w:val="6"/>
          <w:szCs w:val="28"/>
        </w:rPr>
        <w:t xml:space="preserve">Для виявлення змісту наповнення дозвілля досліджуваних людей </w:t>
      </w:r>
      <w:r w:rsidR="00891ED6">
        <w:rPr>
          <w:rFonts w:ascii="Times New Roman" w:hAnsi="Times New Roman"/>
          <w:spacing w:val="6"/>
          <w:szCs w:val="28"/>
          <w:lang w:val="ru-RU"/>
        </w:rPr>
        <w:t>другого періоду зрілого</w:t>
      </w:r>
      <w:r w:rsidRPr="00016FDB">
        <w:rPr>
          <w:rFonts w:ascii="Times New Roman" w:hAnsi="Times New Roman"/>
          <w:spacing w:val="6"/>
          <w:szCs w:val="28"/>
        </w:rPr>
        <w:t xml:space="preserve"> віку, нами методом анкетування визначалися характер і засоби проведення вільного часу</w:t>
      </w:r>
      <w:r w:rsidR="00891ED6">
        <w:rPr>
          <w:rFonts w:ascii="Times New Roman" w:hAnsi="Times New Roman"/>
          <w:spacing w:val="6"/>
          <w:szCs w:val="28"/>
          <w:lang w:val="ru-RU"/>
        </w:rPr>
        <w:t xml:space="preserve"> (підрозділ 3.1)</w:t>
      </w:r>
      <w:r w:rsidRPr="00016FDB">
        <w:rPr>
          <w:rFonts w:ascii="Times New Roman" w:hAnsi="Times New Roman"/>
          <w:spacing w:val="6"/>
          <w:szCs w:val="28"/>
        </w:rPr>
        <w:t>. Серед респондентів, які проводять активно свій вільний час ми виділили тих, хто займається спеціально організованою руховою активність і тих, хто не займається. Дослідження особливостей проведення респондентами вільного часу свідчить про надзвичайно невисокий рівень рухової активності. Практично у 80</w:t>
      </w:r>
      <w:r w:rsidR="00891ED6">
        <w:rPr>
          <w:rFonts w:ascii="Times New Roman" w:hAnsi="Times New Roman"/>
          <w:spacing w:val="6"/>
          <w:szCs w:val="28"/>
          <w:lang w:val="ru-RU"/>
        </w:rPr>
        <w:t> </w:t>
      </w:r>
      <w:r w:rsidRPr="00016FDB">
        <w:rPr>
          <w:rFonts w:ascii="Times New Roman" w:hAnsi="Times New Roman"/>
          <w:spacing w:val="6"/>
          <w:szCs w:val="28"/>
        </w:rPr>
        <w:t>% опитаних чоловіків і 85</w:t>
      </w:r>
      <w:r w:rsidR="00891ED6">
        <w:rPr>
          <w:rFonts w:ascii="Times New Roman" w:hAnsi="Times New Roman"/>
          <w:spacing w:val="6"/>
          <w:szCs w:val="28"/>
          <w:lang w:val="ru-RU"/>
        </w:rPr>
        <w:t> </w:t>
      </w:r>
      <w:r w:rsidRPr="00016FDB">
        <w:rPr>
          <w:rFonts w:ascii="Times New Roman" w:hAnsi="Times New Roman"/>
          <w:spacing w:val="6"/>
          <w:szCs w:val="28"/>
        </w:rPr>
        <w:t>% жінок домінують пасивні форми проведення вільного часу. З цього погляду важливим є напрацювання ефективних технологій формування стійкого інтересу та сталої потреби у використанні всього багатства різновидів фізичної активності.</w:t>
      </w:r>
    </w:p>
    <w:p w:rsidR="00EC65FB" w:rsidRPr="00016FDB" w:rsidRDefault="00EC65FB" w:rsidP="00EC65FB">
      <w:pPr>
        <w:pStyle w:val="aa"/>
        <w:widowControl w:val="0"/>
        <w:spacing w:line="360" w:lineRule="auto"/>
        <w:rPr>
          <w:rFonts w:ascii="Times New Roman" w:hAnsi="Times New Roman"/>
          <w:spacing w:val="6"/>
          <w:szCs w:val="28"/>
        </w:rPr>
      </w:pPr>
      <w:r w:rsidRPr="00016FDB">
        <w:rPr>
          <w:rFonts w:ascii="Times New Roman" w:hAnsi="Times New Roman"/>
          <w:spacing w:val="6"/>
          <w:szCs w:val="28"/>
        </w:rPr>
        <w:t xml:space="preserve">З огляду на низький та нижче середнього рівень здоров’я більшості </w:t>
      </w:r>
      <w:r w:rsidR="00891ED6" w:rsidRPr="00891ED6">
        <w:rPr>
          <w:rFonts w:ascii="Times New Roman" w:hAnsi="Times New Roman"/>
          <w:spacing w:val="6"/>
          <w:szCs w:val="28"/>
        </w:rPr>
        <w:t>осіб другого періоду зрілого</w:t>
      </w:r>
      <w:r w:rsidRPr="00016FDB">
        <w:rPr>
          <w:rFonts w:ascii="Times New Roman" w:hAnsi="Times New Roman"/>
          <w:spacing w:val="6"/>
          <w:szCs w:val="28"/>
        </w:rPr>
        <w:t xml:space="preserve"> віку нами були запропоновані режими рухової активності з використанням засобів оздоровчо-рекреаційної рухової активності залежно від рівня здоров’я залученого до дослідження контингенту.</w:t>
      </w:r>
    </w:p>
    <w:p w:rsidR="00EC65FB" w:rsidRPr="00FA501B" w:rsidRDefault="00EC65FB" w:rsidP="00FA501B">
      <w:pPr>
        <w:pStyle w:val="aa"/>
        <w:widowControl w:val="0"/>
        <w:spacing w:line="360" w:lineRule="auto"/>
        <w:rPr>
          <w:rFonts w:ascii="Times New Roman" w:hAnsi="Times New Roman"/>
          <w:spacing w:val="6"/>
          <w:szCs w:val="28"/>
        </w:rPr>
      </w:pPr>
      <w:r w:rsidRPr="00016FDB">
        <w:rPr>
          <w:rFonts w:ascii="Times New Roman" w:hAnsi="Times New Roman"/>
          <w:spacing w:val="6"/>
          <w:szCs w:val="28"/>
        </w:rPr>
        <w:t xml:space="preserve">Ефективність впливу запропонованих режимів рухової активності досліджували у педагогічному експерименті, тривалість якого склала 12 </w:t>
      </w:r>
      <w:r w:rsidRPr="00016FDB">
        <w:rPr>
          <w:rFonts w:ascii="Times New Roman" w:hAnsi="Times New Roman"/>
          <w:spacing w:val="6"/>
          <w:szCs w:val="28"/>
        </w:rPr>
        <w:lastRenderedPageBreak/>
        <w:t xml:space="preserve">тижнів. Аналіз рівня рухової активності за умови слідування розробленим руховим режимам виявив зміни якісного складу вільного часу – спостерігали суттєве зменшення тривалості пасивного відпочинку, збільшення тривалості фізичної активності значної потужності, поліпшення якості життя </w:t>
      </w:r>
    </w:p>
    <w:p w:rsidR="00E06A36" w:rsidRDefault="00EC65FB" w:rsidP="00FA501B">
      <w:pPr>
        <w:spacing w:after="0" w:line="360" w:lineRule="auto"/>
        <w:ind w:firstLine="709"/>
        <w:jc w:val="both"/>
        <w:rPr>
          <w:rFonts w:ascii="Times New Roman" w:hAnsi="Times New Roman"/>
          <w:spacing w:val="6"/>
          <w:sz w:val="28"/>
          <w:szCs w:val="28"/>
          <w:lang w:val="ru-RU"/>
        </w:rPr>
      </w:pPr>
      <w:r w:rsidRPr="00FA501B">
        <w:rPr>
          <w:rFonts w:ascii="Times New Roman" w:hAnsi="Times New Roman"/>
          <w:spacing w:val="6"/>
          <w:sz w:val="28"/>
          <w:szCs w:val="28"/>
        </w:rPr>
        <w:t>Для самостійних занять оздоровчою ходьбою жінок другого періоду зрілого віку ми розробили приблизну структуру заняття оздоровчою ходьбою для жінок друго</w:t>
      </w:r>
      <w:r w:rsidR="00C65231">
        <w:rPr>
          <w:rFonts w:ascii="Times New Roman" w:hAnsi="Times New Roman"/>
          <w:spacing w:val="6"/>
          <w:sz w:val="28"/>
          <w:szCs w:val="28"/>
        </w:rPr>
        <w:t>го періоду зрілого віку</w:t>
      </w:r>
      <w:r w:rsidRPr="00FA501B">
        <w:rPr>
          <w:rFonts w:ascii="Times New Roman" w:hAnsi="Times New Roman"/>
          <w:spacing w:val="6"/>
          <w:sz w:val="28"/>
          <w:szCs w:val="28"/>
        </w:rPr>
        <w:t xml:space="preserve">. </w:t>
      </w:r>
    </w:p>
    <w:p w:rsidR="00BB5809" w:rsidRDefault="00BB5809" w:rsidP="00FA501B">
      <w:pPr>
        <w:spacing w:after="0" w:line="360" w:lineRule="auto"/>
        <w:ind w:firstLine="709"/>
        <w:jc w:val="both"/>
        <w:rPr>
          <w:rFonts w:ascii="Times New Roman" w:hAnsi="Times New Roman"/>
          <w:spacing w:val="6"/>
          <w:sz w:val="28"/>
          <w:szCs w:val="28"/>
          <w:lang w:val="ru-RU"/>
        </w:rPr>
      </w:pPr>
      <w:r>
        <w:rPr>
          <w:rFonts w:ascii="Times New Roman" w:hAnsi="Times New Roman"/>
          <w:spacing w:val="6"/>
          <w:sz w:val="28"/>
          <w:szCs w:val="28"/>
          <w:lang w:val="ru-RU"/>
        </w:rPr>
        <w:t>У п</w:t>
      </w:r>
      <w:r w:rsidR="00EC65FB" w:rsidRPr="00FA501B">
        <w:rPr>
          <w:rFonts w:ascii="Times New Roman" w:hAnsi="Times New Roman"/>
          <w:spacing w:val="6"/>
          <w:sz w:val="28"/>
          <w:szCs w:val="28"/>
        </w:rPr>
        <w:t>ідготовч</w:t>
      </w:r>
      <w:r>
        <w:rPr>
          <w:rFonts w:ascii="Times New Roman" w:hAnsi="Times New Roman"/>
          <w:spacing w:val="6"/>
          <w:sz w:val="28"/>
          <w:szCs w:val="28"/>
          <w:lang w:val="ru-RU"/>
        </w:rPr>
        <w:t>ій</w:t>
      </w:r>
      <w:r w:rsidR="00EC65FB" w:rsidRPr="00FA501B">
        <w:rPr>
          <w:rFonts w:ascii="Times New Roman" w:hAnsi="Times New Roman"/>
          <w:spacing w:val="6"/>
          <w:sz w:val="28"/>
          <w:szCs w:val="28"/>
        </w:rPr>
        <w:t xml:space="preserve"> </w:t>
      </w:r>
      <w:r>
        <w:rPr>
          <w:rFonts w:ascii="Times New Roman" w:hAnsi="Times New Roman"/>
          <w:spacing w:val="6"/>
          <w:sz w:val="28"/>
          <w:szCs w:val="28"/>
          <w:lang w:val="ru-RU"/>
        </w:rPr>
        <w:t xml:space="preserve">частині застосовуються </w:t>
      </w:r>
      <w:r w:rsidR="00EC65FB" w:rsidRPr="00FA501B">
        <w:rPr>
          <w:rFonts w:ascii="Times New Roman" w:hAnsi="Times New Roman"/>
          <w:spacing w:val="6"/>
          <w:sz w:val="28"/>
          <w:szCs w:val="28"/>
        </w:rPr>
        <w:t>різновиди ходьби, звичайна ходьба</w:t>
      </w:r>
      <w:r>
        <w:rPr>
          <w:rFonts w:ascii="Times New Roman" w:hAnsi="Times New Roman"/>
          <w:spacing w:val="6"/>
          <w:sz w:val="28"/>
          <w:szCs w:val="28"/>
          <w:lang w:val="ru-RU"/>
        </w:rPr>
        <w:t xml:space="preserve"> на рівні інтенсивності</w:t>
      </w:r>
      <w:r w:rsidR="00EC65FB" w:rsidRPr="00FA501B">
        <w:rPr>
          <w:rFonts w:ascii="Times New Roman" w:hAnsi="Times New Roman"/>
          <w:spacing w:val="6"/>
          <w:sz w:val="28"/>
          <w:szCs w:val="28"/>
        </w:rPr>
        <w:t xml:space="preserve"> 70</w:t>
      </w:r>
      <w:r>
        <w:rPr>
          <w:rFonts w:ascii="Times New Roman" w:hAnsi="Times New Roman"/>
          <w:spacing w:val="6"/>
          <w:sz w:val="28"/>
          <w:szCs w:val="28"/>
          <w:lang w:val="ru-RU"/>
        </w:rPr>
        <w:t>–</w:t>
      </w:r>
      <w:r w:rsidR="00EC65FB" w:rsidRPr="00FA501B">
        <w:rPr>
          <w:rFonts w:ascii="Times New Roman" w:hAnsi="Times New Roman"/>
          <w:spacing w:val="6"/>
          <w:sz w:val="28"/>
          <w:szCs w:val="28"/>
        </w:rPr>
        <w:t xml:space="preserve">90 кроків </w:t>
      </w:r>
      <w:r>
        <w:rPr>
          <w:rFonts w:ascii="Times New Roman" w:hAnsi="Times New Roman"/>
          <w:spacing w:val="6"/>
          <w:sz w:val="28"/>
          <w:szCs w:val="28"/>
          <w:lang w:val="ru-RU"/>
        </w:rPr>
        <w:t>за</w:t>
      </w:r>
      <w:r w:rsidR="00EC65FB" w:rsidRPr="00FA501B">
        <w:rPr>
          <w:rFonts w:ascii="Times New Roman" w:hAnsi="Times New Roman"/>
          <w:spacing w:val="6"/>
          <w:sz w:val="28"/>
          <w:szCs w:val="28"/>
        </w:rPr>
        <w:t xml:space="preserve"> хв</w:t>
      </w:r>
      <w:r>
        <w:rPr>
          <w:rFonts w:ascii="Times New Roman" w:hAnsi="Times New Roman"/>
          <w:spacing w:val="6"/>
          <w:sz w:val="28"/>
          <w:szCs w:val="28"/>
          <w:lang w:val="ru-RU"/>
        </w:rPr>
        <w:t>илину</w:t>
      </w:r>
      <w:r w:rsidR="00EC65FB" w:rsidRPr="00FA501B">
        <w:rPr>
          <w:rFonts w:ascii="Times New Roman" w:hAnsi="Times New Roman"/>
          <w:spacing w:val="6"/>
          <w:sz w:val="28"/>
          <w:szCs w:val="28"/>
        </w:rPr>
        <w:t>, вправи у русі, комплекс загальнорозвиваючих вправ</w:t>
      </w:r>
      <w:r>
        <w:rPr>
          <w:rFonts w:ascii="Times New Roman" w:hAnsi="Times New Roman"/>
          <w:spacing w:val="6"/>
          <w:sz w:val="28"/>
          <w:szCs w:val="28"/>
          <w:lang w:val="ru-RU"/>
        </w:rPr>
        <w:t>.</w:t>
      </w:r>
      <w:r w:rsidR="00EC65FB" w:rsidRPr="00FA501B">
        <w:rPr>
          <w:rFonts w:ascii="Times New Roman" w:hAnsi="Times New Roman"/>
          <w:spacing w:val="6"/>
          <w:sz w:val="28"/>
          <w:szCs w:val="28"/>
        </w:rPr>
        <w:t xml:space="preserve"> </w:t>
      </w:r>
    </w:p>
    <w:p w:rsidR="00BB5809" w:rsidRPr="00BB5809" w:rsidRDefault="00EC65FB" w:rsidP="00FA501B">
      <w:pPr>
        <w:spacing w:after="0" w:line="360" w:lineRule="auto"/>
        <w:ind w:firstLine="709"/>
        <w:jc w:val="both"/>
        <w:rPr>
          <w:rFonts w:ascii="Times New Roman" w:hAnsi="Times New Roman"/>
          <w:spacing w:val="6"/>
          <w:sz w:val="28"/>
          <w:szCs w:val="28"/>
        </w:rPr>
      </w:pPr>
      <w:r w:rsidRPr="00FA501B">
        <w:rPr>
          <w:rFonts w:ascii="Times New Roman" w:hAnsi="Times New Roman"/>
          <w:spacing w:val="6"/>
          <w:sz w:val="28"/>
          <w:szCs w:val="28"/>
        </w:rPr>
        <w:t xml:space="preserve">Основна </w:t>
      </w:r>
      <w:r w:rsidR="00BB5809">
        <w:rPr>
          <w:rFonts w:ascii="Times New Roman" w:hAnsi="Times New Roman"/>
          <w:spacing w:val="6"/>
          <w:sz w:val="28"/>
          <w:szCs w:val="28"/>
          <w:lang w:val="ru-RU"/>
        </w:rPr>
        <w:t>частина включає</w:t>
      </w:r>
      <w:r w:rsidRPr="00FA501B">
        <w:rPr>
          <w:rFonts w:ascii="Times New Roman" w:hAnsi="Times New Roman"/>
          <w:spacing w:val="6"/>
          <w:sz w:val="28"/>
          <w:szCs w:val="28"/>
        </w:rPr>
        <w:t xml:space="preserve"> повільн</w:t>
      </w:r>
      <w:r w:rsidR="00BB5809">
        <w:rPr>
          <w:rFonts w:ascii="Times New Roman" w:hAnsi="Times New Roman"/>
          <w:spacing w:val="6"/>
          <w:sz w:val="28"/>
          <w:szCs w:val="28"/>
          <w:lang w:val="ru-RU"/>
        </w:rPr>
        <w:t>у</w:t>
      </w:r>
      <w:r w:rsidRPr="00FA501B">
        <w:rPr>
          <w:rFonts w:ascii="Times New Roman" w:hAnsi="Times New Roman"/>
          <w:spacing w:val="6"/>
          <w:sz w:val="28"/>
          <w:szCs w:val="28"/>
        </w:rPr>
        <w:t xml:space="preserve"> та прискорен</w:t>
      </w:r>
      <w:r w:rsidR="00BB5809">
        <w:rPr>
          <w:rFonts w:ascii="Times New Roman" w:hAnsi="Times New Roman"/>
          <w:spacing w:val="6"/>
          <w:sz w:val="28"/>
          <w:szCs w:val="28"/>
          <w:lang w:val="ru-RU"/>
        </w:rPr>
        <w:t>у</w:t>
      </w:r>
      <w:r w:rsidRPr="00FA501B">
        <w:rPr>
          <w:rFonts w:ascii="Times New Roman" w:hAnsi="Times New Roman"/>
          <w:spacing w:val="6"/>
          <w:sz w:val="28"/>
          <w:szCs w:val="28"/>
        </w:rPr>
        <w:t xml:space="preserve"> ходьб</w:t>
      </w:r>
      <w:r w:rsidR="00BB5809">
        <w:rPr>
          <w:rFonts w:ascii="Times New Roman" w:hAnsi="Times New Roman"/>
          <w:spacing w:val="6"/>
          <w:sz w:val="28"/>
          <w:szCs w:val="28"/>
          <w:lang w:val="ru-RU"/>
        </w:rPr>
        <w:t xml:space="preserve">у на рівні </w:t>
      </w:r>
      <w:r w:rsidRPr="00FA501B">
        <w:rPr>
          <w:rFonts w:ascii="Times New Roman" w:hAnsi="Times New Roman"/>
          <w:spacing w:val="6"/>
          <w:sz w:val="28"/>
          <w:szCs w:val="28"/>
        </w:rPr>
        <w:t>ЧСС 100</w:t>
      </w:r>
      <w:r w:rsidR="00BB5809">
        <w:rPr>
          <w:rFonts w:ascii="Times New Roman" w:hAnsi="Times New Roman"/>
          <w:spacing w:val="6"/>
          <w:sz w:val="28"/>
          <w:szCs w:val="28"/>
          <w:lang w:val="ru-RU"/>
        </w:rPr>
        <w:t>–</w:t>
      </w:r>
      <w:r w:rsidRPr="00FA501B">
        <w:rPr>
          <w:rFonts w:ascii="Times New Roman" w:hAnsi="Times New Roman"/>
          <w:spacing w:val="6"/>
          <w:sz w:val="28"/>
          <w:szCs w:val="28"/>
        </w:rPr>
        <w:t>130 уд/хв), ходьба в чергуванні з оздоровчим бігом (ЧСС 130</w:t>
      </w:r>
      <w:r w:rsidR="00BB5809">
        <w:rPr>
          <w:rFonts w:ascii="Times New Roman" w:hAnsi="Times New Roman"/>
          <w:spacing w:val="6"/>
          <w:sz w:val="28"/>
          <w:szCs w:val="28"/>
          <w:lang w:val="ru-RU"/>
        </w:rPr>
        <w:t>–</w:t>
      </w:r>
      <w:r w:rsidRPr="00FA501B">
        <w:rPr>
          <w:rFonts w:ascii="Times New Roman" w:hAnsi="Times New Roman"/>
          <w:spacing w:val="6"/>
          <w:sz w:val="28"/>
          <w:szCs w:val="28"/>
        </w:rPr>
        <w:t>150</w:t>
      </w:r>
      <w:r w:rsidR="00BB5809">
        <w:rPr>
          <w:rFonts w:ascii="Times New Roman" w:hAnsi="Times New Roman"/>
          <w:spacing w:val="6"/>
          <w:sz w:val="28"/>
          <w:szCs w:val="28"/>
          <w:lang w:val="ru-RU"/>
        </w:rPr>
        <w:t> </w:t>
      </w:r>
      <w:r w:rsidRPr="00FA501B">
        <w:rPr>
          <w:rFonts w:ascii="Times New Roman" w:hAnsi="Times New Roman"/>
          <w:spacing w:val="6"/>
          <w:sz w:val="28"/>
          <w:szCs w:val="28"/>
        </w:rPr>
        <w:t>уд/хв), комплекс дихальних вправ, використання різних засобі в оздоровчої ходьби, тренажер</w:t>
      </w:r>
      <w:r w:rsidR="00BB5809">
        <w:rPr>
          <w:rFonts w:ascii="Times New Roman" w:hAnsi="Times New Roman"/>
          <w:spacing w:val="6"/>
          <w:sz w:val="28"/>
          <w:szCs w:val="28"/>
          <w:lang w:val="ru-RU"/>
        </w:rPr>
        <w:t>ного обладнання.</w:t>
      </w:r>
      <w:r w:rsidRPr="00FA501B">
        <w:rPr>
          <w:rFonts w:ascii="Times New Roman" w:hAnsi="Times New Roman"/>
          <w:spacing w:val="6"/>
          <w:sz w:val="28"/>
          <w:szCs w:val="28"/>
        </w:rPr>
        <w:t xml:space="preserve"> Розвиток фізичних якостей (витривалості, гнучкості, координації), покращення кровопостачання органів і тканин, оптимізація психоемоційного </w:t>
      </w:r>
      <w:r w:rsidR="00BB5809" w:rsidRPr="00BB5809">
        <w:rPr>
          <w:rFonts w:ascii="Times New Roman" w:hAnsi="Times New Roman"/>
          <w:spacing w:val="6"/>
          <w:sz w:val="28"/>
          <w:szCs w:val="28"/>
        </w:rPr>
        <w:t>стану</w:t>
      </w:r>
      <w:r w:rsidRPr="00FA501B">
        <w:rPr>
          <w:rFonts w:ascii="Times New Roman" w:hAnsi="Times New Roman"/>
          <w:spacing w:val="6"/>
          <w:sz w:val="28"/>
          <w:szCs w:val="28"/>
        </w:rPr>
        <w:t>, виховання інтелектуальних, вольових та естетичних якостей</w:t>
      </w:r>
      <w:r w:rsidR="00BB5809" w:rsidRPr="00BB5809">
        <w:rPr>
          <w:rFonts w:ascii="Times New Roman" w:hAnsi="Times New Roman"/>
          <w:spacing w:val="6"/>
          <w:sz w:val="28"/>
          <w:szCs w:val="28"/>
        </w:rPr>
        <w:t>.</w:t>
      </w:r>
    </w:p>
    <w:p w:rsidR="00C65231" w:rsidRDefault="00EC65FB" w:rsidP="00FA501B">
      <w:pPr>
        <w:spacing w:after="0" w:line="360" w:lineRule="auto"/>
        <w:ind w:firstLine="709"/>
        <w:jc w:val="both"/>
        <w:rPr>
          <w:rFonts w:ascii="Times New Roman" w:hAnsi="Times New Roman"/>
          <w:spacing w:val="6"/>
          <w:sz w:val="28"/>
          <w:szCs w:val="28"/>
          <w:lang w:val="ru-RU"/>
        </w:rPr>
      </w:pPr>
      <w:r w:rsidRPr="00FA501B">
        <w:rPr>
          <w:rFonts w:ascii="Times New Roman" w:hAnsi="Times New Roman"/>
          <w:spacing w:val="6"/>
          <w:sz w:val="28"/>
          <w:szCs w:val="28"/>
        </w:rPr>
        <w:t xml:space="preserve">Заключна </w:t>
      </w:r>
      <w:r w:rsidR="00BB5809" w:rsidRPr="00BB5809">
        <w:rPr>
          <w:rFonts w:ascii="Times New Roman" w:hAnsi="Times New Roman"/>
          <w:spacing w:val="6"/>
          <w:sz w:val="28"/>
          <w:szCs w:val="28"/>
        </w:rPr>
        <w:t xml:space="preserve">частина </w:t>
      </w:r>
      <w:r w:rsidRPr="00FA501B">
        <w:rPr>
          <w:rFonts w:ascii="Times New Roman" w:hAnsi="Times New Roman"/>
          <w:spacing w:val="6"/>
          <w:sz w:val="28"/>
          <w:szCs w:val="28"/>
        </w:rPr>
        <w:t>в</w:t>
      </w:r>
      <w:r w:rsidR="00BB5809" w:rsidRPr="00BB5809">
        <w:rPr>
          <w:rFonts w:ascii="Times New Roman" w:hAnsi="Times New Roman"/>
          <w:spacing w:val="6"/>
          <w:sz w:val="28"/>
          <w:szCs w:val="28"/>
        </w:rPr>
        <w:t>ключає ходьбу у</w:t>
      </w:r>
      <w:r w:rsidRPr="00FA501B">
        <w:rPr>
          <w:rFonts w:ascii="Times New Roman" w:hAnsi="Times New Roman"/>
          <w:spacing w:val="6"/>
          <w:sz w:val="28"/>
          <w:szCs w:val="28"/>
        </w:rPr>
        <w:t xml:space="preserve"> повільному темпі, </w:t>
      </w:r>
      <w:r w:rsidR="00BB5809">
        <w:rPr>
          <w:rFonts w:ascii="Times New Roman" w:hAnsi="Times New Roman"/>
          <w:spacing w:val="6"/>
          <w:sz w:val="28"/>
          <w:szCs w:val="28"/>
        </w:rPr>
        <w:t>комплекс дихальних вправ, вправ</w:t>
      </w:r>
      <w:r w:rsidRPr="00FA501B">
        <w:rPr>
          <w:rFonts w:ascii="Times New Roman" w:hAnsi="Times New Roman"/>
          <w:spacing w:val="6"/>
          <w:sz w:val="28"/>
          <w:szCs w:val="28"/>
        </w:rPr>
        <w:t xml:space="preserve"> на увагу, </w:t>
      </w:r>
      <w:r w:rsidR="00BB5809">
        <w:rPr>
          <w:rFonts w:ascii="Times New Roman" w:hAnsi="Times New Roman"/>
          <w:spacing w:val="6"/>
          <w:sz w:val="28"/>
          <w:szCs w:val="28"/>
        </w:rPr>
        <w:t>стретчин</w:t>
      </w:r>
      <w:r w:rsidRPr="00FA501B">
        <w:rPr>
          <w:rFonts w:ascii="Times New Roman" w:hAnsi="Times New Roman"/>
          <w:spacing w:val="6"/>
          <w:sz w:val="28"/>
          <w:szCs w:val="28"/>
        </w:rPr>
        <w:t>г</w:t>
      </w:r>
      <w:r w:rsidR="00BB5809">
        <w:rPr>
          <w:rFonts w:ascii="Times New Roman" w:hAnsi="Times New Roman"/>
          <w:spacing w:val="6"/>
          <w:sz w:val="28"/>
          <w:szCs w:val="28"/>
          <w:lang w:val="ru-RU"/>
        </w:rPr>
        <w:t>.</w:t>
      </w:r>
      <w:r w:rsidRPr="00FA501B">
        <w:rPr>
          <w:rFonts w:ascii="Times New Roman" w:hAnsi="Times New Roman"/>
          <w:spacing w:val="6"/>
          <w:sz w:val="28"/>
          <w:szCs w:val="28"/>
        </w:rPr>
        <w:t xml:space="preserve"> </w:t>
      </w:r>
      <w:r w:rsidR="00C65231" w:rsidRPr="00C65231">
        <w:rPr>
          <w:rFonts w:ascii="Times New Roman" w:hAnsi="Times New Roman"/>
          <w:spacing w:val="6"/>
          <w:sz w:val="28"/>
          <w:szCs w:val="28"/>
        </w:rPr>
        <w:t>З</w:t>
      </w:r>
      <w:r w:rsidR="00C65231">
        <w:rPr>
          <w:rFonts w:ascii="Times New Roman" w:hAnsi="Times New Roman"/>
          <w:spacing w:val="6"/>
          <w:sz w:val="28"/>
          <w:szCs w:val="28"/>
          <w:lang w:val="ru-RU"/>
        </w:rPr>
        <w:t>аключна частина спрямована на в</w:t>
      </w:r>
      <w:r w:rsidR="00C65231">
        <w:rPr>
          <w:rFonts w:ascii="Times New Roman" w:hAnsi="Times New Roman"/>
          <w:spacing w:val="6"/>
          <w:sz w:val="28"/>
          <w:szCs w:val="28"/>
        </w:rPr>
        <w:t xml:space="preserve">ідновлення організму. </w:t>
      </w:r>
      <w:r w:rsidRPr="00FA501B">
        <w:rPr>
          <w:rFonts w:ascii="Times New Roman" w:hAnsi="Times New Roman"/>
          <w:spacing w:val="6"/>
          <w:sz w:val="28"/>
          <w:szCs w:val="28"/>
        </w:rPr>
        <w:t>За результатами анкетного опитування, викорисотуючи Фремінгемську методику (хронометраж) ми досліджували динаміку показників рівня рухової активності жінок другого періоду зрілого віку в процесі самостійних заня</w:t>
      </w:r>
      <w:r w:rsidR="00C65231">
        <w:rPr>
          <w:rFonts w:ascii="Times New Roman" w:hAnsi="Times New Roman"/>
          <w:spacing w:val="6"/>
          <w:sz w:val="28"/>
          <w:szCs w:val="28"/>
        </w:rPr>
        <w:t>ть оздоровчою ходьбою</w:t>
      </w:r>
      <w:r w:rsidRPr="00FA501B">
        <w:rPr>
          <w:rFonts w:ascii="Times New Roman" w:hAnsi="Times New Roman"/>
          <w:spacing w:val="6"/>
          <w:sz w:val="28"/>
          <w:szCs w:val="28"/>
        </w:rPr>
        <w:t>. Аналізуючи процентне співвідношення рівнів рухової активності, можна констатувати, що до базового рівня (БР) відноситься 34,42 % всього добового часу, до сидячого рівня (СИР) -31,45 до малого рівня (МР) - 26,41 % до середнього рівня (СР) 6,25 % і до високого рівня (ВР) -1,46 %. Отже, у жінок другого періоду зрілого віку переважає базовий і сид</w:t>
      </w:r>
      <w:r w:rsidR="00C65231">
        <w:rPr>
          <w:rFonts w:ascii="Times New Roman" w:hAnsi="Times New Roman"/>
          <w:spacing w:val="6"/>
          <w:sz w:val="28"/>
          <w:szCs w:val="28"/>
        </w:rPr>
        <w:t>ячий рівень рухової активності.</w:t>
      </w:r>
    </w:p>
    <w:p w:rsidR="00C65231" w:rsidRDefault="00EC65FB" w:rsidP="00FA501B">
      <w:pPr>
        <w:spacing w:after="0" w:line="360" w:lineRule="auto"/>
        <w:ind w:firstLine="709"/>
        <w:jc w:val="both"/>
        <w:rPr>
          <w:rFonts w:ascii="Times New Roman" w:hAnsi="Times New Roman"/>
          <w:spacing w:val="6"/>
          <w:sz w:val="28"/>
          <w:szCs w:val="28"/>
          <w:lang w:val="ru-RU"/>
        </w:rPr>
      </w:pPr>
      <w:r w:rsidRPr="00FA501B">
        <w:rPr>
          <w:rFonts w:ascii="Times New Roman" w:hAnsi="Times New Roman"/>
          <w:spacing w:val="6"/>
          <w:sz w:val="28"/>
          <w:szCs w:val="28"/>
        </w:rPr>
        <w:lastRenderedPageBreak/>
        <w:t>За результатами дослідження більшість жінок другого періоду зрілого віку ігнорують ранкову гімнастику, недостатню кількість часу витрачають на прогулянки на свіжому повітрі, ведуть малоактивний спосіб життя замість надають</w:t>
      </w:r>
      <w:r w:rsidR="00C65231">
        <w:rPr>
          <w:rFonts w:ascii="Times New Roman" w:hAnsi="Times New Roman"/>
          <w:spacing w:val="6"/>
          <w:sz w:val="28"/>
          <w:szCs w:val="28"/>
        </w:rPr>
        <w:t xml:space="preserve"> перевагу перегляду телепередач</w:t>
      </w:r>
      <w:r w:rsidR="00814C5D">
        <w:rPr>
          <w:rFonts w:ascii="Times New Roman" w:hAnsi="Times New Roman"/>
          <w:spacing w:val="6"/>
          <w:sz w:val="28"/>
          <w:szCs w:val="28"/>
          <w:lang w:val="ru-RU"/>
        </w:rPr>
        <w:t>, спілкуванню по телефону, перегляд соціальних мереж тощо</w:t>
      </w:r>
      <w:r w:rsidR="00C65231">
        <w:rPr>
          <w:rFonts w:ascii="Times New Roman" w:hAnsi="Times New Roman"/>
          <w:spacing w:val="6"/>
          <w:sz w:val="28"/>
          <w:szCs w:val="28"/>
          <w:lang w:val="ru-RU"/>
        </w:rPr>
        <w:t>.</w:t>
      </w:r>
    </w:p>
    <w:p w:rsidR="00C65231" w:rsidRDefault="00C65231" w:rsidP="00FA501B">
      <w:pPr>
        <w:spacing w:after="0" w:line="360" w:lineRule="auto"/>
        <w:ind w:firstLine="709"/>
        <w:jc w:val="both"/>
        <w:rPr>
          <w:rFonts w:ascii="Times New Roman" w:hAnsi="Times New Roman"/>
          <w:spacing w:val="6"/>
          <w:sz w:val="28"/>
          <w:szCs w:val="28"/>
          <w:lang w:val="ru-RU"/>
        </w:rPr>
      </w:pPr>
      <w:r>
        <w:rPr>
          <w:rFonts w:ascii="Times New Roman" w:hAnsi="Times New Roman"/>
          <w:spacing w:val="6"/>
          <w:sz w:val="28"/>
          <w:szCs w:val="28"/>
        </w:rPr>
        <w:t xml:space="preserve">За даними </w:t>
      </w:r>
      <w:r>
        <w:rPr>
          <w:rFonts w:ascii="Times New Roman" w:hAnsi="Times New Roman"/>
          <w:spacing w:val="6"/>
          <w:sz w:val="28"/>
          <w:szCs w:val="28"/>
          <w:lang w:val="ru-RU"/>
        </w:rPr>
        <w:t>проведеного</w:t>
      </w:r>
      <w:r>
        <w:rPr>
          <w:rFonts w:ascii="Times New Roman" w:hAnsi="Times New Roman"/>
          <w:spacing w:val="6"/>
          <w:sz w:val="28"/>
          <w:szCs w:val="28"/>
        </w:rPr>
        <w:t xml:space="preserve"> досліджен</w:t>
      </w:r>
      <w:r>
        <w:rPr>
          <w:rFonts w:ascii="Times New Roman" w:hAnsi="Times New Roman"/>
          <w:spacing w:val="6"/>
          <w:sz w:val="28"/>
          <w:szCs w:val="28"/>
          <w:lang w:val="ru-RU"/>
        </w:rPr>
        <w:t>ня</w:t>
      </w:r>
      <w:r w:rsidR="00EC65FB" w:rsidRPr="00FA501B">
        <w:rPr>
          <w:rFonts w:ascii="Times New Roman" w:hAnsi="Times New Roman"/>
          <w:spacing w:val="6"/>
          <w:sz w:val="28"/>
          <w:szCs w:val="28"/>
        </w:rPr>
        <w:t xml:space="preserve"> встановлено, що інтелектуальна діяльність залежить від умов кровопостачання головного мозку. При самих незначних ступенях порушень циркуляції крові в головному мозку виникає широкий спектр негативних реакцій з боку інтелектуальної дієздатності жінок другого періоду зрілого віку. Гіпоксія створює певний фон, що є сприяючим зниженню інтелектуальних якостей жінок. Причинами гіпоксії можуть бути тривалий час перебування в сидячому положенні і непровітрювавльному приміщенні, серцево-судинні захворювання, гіпертонія та ін. </w:t>
      </w:r>
    </w:p>
    <w:p w:rsidR="00C65231" w:rsidRPr="000A0BF1" w:rsidRDefault="00C65231" w:rsidP="00FA501B">
      <w:pPr>
        <w:spacing w:after="0" w:line="360" w:lineRule="auto"/>
        <w:ind w:firstLine="709"/>
        <w:jc w:val="both"/>
        <w:rPr>
          <w:rFonts w:ascii="Times New Roman" w:hAnsi="Times New Roman"/>
          <w:spacing w:val="6"/>
          <w:sz w:val="28"/>
          <w:szCs w:val="28"/>
        </w:rPr>
      </w:pPr>
      <w:r>
        <w:rPr>
          <w:rFonts w:ascii="Times New Roman" w:hAnsi="Times New Roman"/>
          <w:spacing w:val="6"/>
          <w:sz w:val="28"/>
          <w:szCs w:val="28"/>
          <w:lang w:val="ru-RU"/>
        </w:rPr>
        <w:t>Таким чином, а</w:t>
      </w:r>
      <w:r w:rsidR="00EC65FB" w:rsidRPr="00FA501B">
        <w:rPr>
          <w:rFonts w:ascii="Times New Roman" w:hAnsi="Times New Roman"/>
          <w:spacing w:val="6"/>
          <w:sz w:val="28"/>
          <w:szCs w:val="28"/>
        </w:rPr>
        <w:t>налізуючи динаміку рівнів рухової активності у відсотках, можна констатувати, що відбулося зменшення базового рівня на 3,19</w:t>
      </w:r>
      <w:r>
        <w:rPr>
          <w:rFonts w:ascii="Times New Roman" w:hAnsi="Times New Roman"/>
          <w:spacing w:val="6"/>
          <w:sz w:val="28"/>
          <w:szCs w:val="28"/>
          <w:lang w:val="ru-RU"/>
        </w:rPr>
        <w:t> </w:t>
      </w:r>
      <w:r w:rsidR="00EC65FB" w:rsidRPr="00FA501B">
        <w:rPr>
          <w:rFonts w:ascii="Times New Roman" w:hAnsi="Times New Roman"/>
          <w:spacing w:val="6"/>
          <w:sz w:val="28"/>
          <w:szCs w:val="28"/>
        </w:rPr>
        <w:t>%; зниження на 4,53% малого рівня рухової; значне зниження сидячого рівня на 9,57</w:t>
      </w:r>
      <w:r>
        <w:rPr>
          <w:rFonts w:ascii="Times New Roman" w:hAnsi="Times New Roman"/>
          <w:spacing w:val="6"/>
          <w:sz w:val="28"/>
          <w:szCs w:val="28"/>
          <w:lang w:val="ru-RU"/>
        </w:rPr>
        <w:t> </w:t>
      </w:r>
      <w:r w:rsidR="00EC65FB" w:rsidRPr="00FA501B">
        <w:rPr>
          <w:rFonts w:ascii="Times New Roman" w:hAnsi="Times New Roman"/>
          <w:spacing w:val="6"/>
          <w:sz w:val="28"/>
          <w:szCs w:val="28"/>
        </w:rPr>
        <w:t>% та позитивне зростання на 12,51</w:t>
      </w:r>
      <w:r>
        <w:rPr>
          <w:rFonts w:ascii="Times New Roman" w:hAnsi="Times New Roman"/>
          <w:spacing w:val="6"/>
          <w:sz w:val="28"/>
          <w:szCs w:val="28"/>
          <w:lang w:val="ru-RU"/>
        </w:rPr>
        <w:t> </w:t>
      </w:r>
      <w:r w:rsidR="00EC65FB" w:rsidRPr="00FA501B">
        <w:rPr>
          <w:rFonts w:ascii="Times New Roman" w:hAnsi="Times New Roman"/>
          <w:spacing w:val="6"/>
          <w:sz w:val="28"/>
          <w:szCs w:val="28"/>
        </w:rPr>
        <w:t>% середнього та 4,79</w:t>
      </w:r>
      <w:r>
        <w:rPr>
          <w:rFonts w:ascii="Times New Roman" w:hAnsi="Times New Roman"/>
          <w:spacing w:val="6"/>
          <w:sz w:val="28"/>
          <w:szCs w:val="28"/>
          <w:lang w:val="ru-RU"/>
        </w:rPr>
        <w:t> </w:t>
      </w:r>
      <w:r w:rsidR="00EC65FB" w:rsidRPr="00FA501B">
        <w:rPr>
          <w:rFonts w:ascii="Times New Roman" w:hAnsi="Times New Roman"/>
          <w:spacing w:val="6"/>
          <w:sz w:val="28"/>
          <w:szCs w:val="28"/>
        </w:rPr>
        <w:t xml:space="preserve">% високого рівнів рухової активності жінок другого періоду зрілого віку. Підвищення рівня рухової активності жінок другого періоду зрілого віку має позитивні наслідки, а саме покращення самопочуття та працездатності, які вказали жінки в процесі дослідження. </w:t>
      </w:r>
    </w:p>
    <w:p w:rsidR="002E55F4" w:rsidRPr="000A0BF1" w:rsidRDefault="002E55F4" w:rsidP="00FA501B">
      <w:pPr>
        <w:spacing w:after="0" w:line="360" w:lineRule="auto"/>
        <w:ind w:firstLine="709"/>
        <w:jc w:val="both"/>
        <w:rPr>
          <w:rFonts w:ascii="Times New Roman" w:hAnsi="Times New Roman"/>
          <w:spacing w:val="6"/>
          <w:sz w:val="28"/>
          <w:szCs w:val="28"/>
        </w:rPr>
      </w:pPr>
    </w:p>
    <w:p w:rsidR="000D5622" w:rsidRPr="000A0BF1" w:rsidRDefault="000D5622">
      <w:pPr>
        <w:spacing w:after="0" w:line="360" w:lineRule="auto"/>
        <w:jc w:val="both"/>
        <w:rPr>
          <w:rFonts w:ascii="Times New Roman" w:hAnsi="Times New Roman"/>
          <w:b/>
          <w:spacing w:val="6"/>
          <w:sz w:val="28"/>
          <w:szCs w:val="28"/>
        </w:rPr>
      </w:pPr>
      <w:r w:rsidRPr="000A0BF1">
        <w:rPr>
          <w:rFonts w:ascii="Times New Roman" w:hAnsi="Times New Roman"/>
          <w:b/>
          <w:spacing w:val="6"/>
          <w:sz w:val="28"/>
          <w:szCs w:val="28"/>
        </w:rPr>
        <w:br w:type="page"/>
      </w:r>
    </w:p>
    <w:p w:rsidR="002E55F4" w:rsidRPr="002E55F4" w:rsidRDefault="002E55F4" w:rsidP="002E55F4">
      <w:pPr>
        <w:spacing w:after="0" w:line="360" w:lineRule="auto"/>
        <w:ind w:firstLine="709"/>
        <w:jc w:val="center"/>
        <w:rPr>
          <w:rFonts w:ascii="Times New Roman" w:hAnsi="Times New Roman"/>
          <w:b/>
          <w:spacing w:val="6"/>
          <w:sz w:val="28"/>
          <w:szCs w:val="28"/>
          <w:lang w:val="ru-RU"/>
        </w:rPr>
      </w:pPr>
      <w:r w:rsidRPr="002E55F4">
        <w:rPr>
          <w:rFonts w:ascii="Times New Roman" w:hAnsi="Times New Roman"/>
          <w:b/>
          <w:spacing w:val="6"/>
          <w:sz w:val="28"/>
          <w:szCs w:val="28"/>
          <w:lang w:val="ru-RU"/>
        </w:rPr>
        <w:lastRenderedPageBreak/>
        <w:t>Висновки до розділу 3</w:t>
      </w:r>
    </w:p>
    <w:p w:rsidR="00F66132" w:rsidRPr="00F66132" w:rsidRDefault="00F66132" w:rsidP="00F66132">
      <w:pPr>
        <w:pStyle w:val="aa"/>
        <w:widowControl w:val="0"/>
        <w:numPr>
          <w:ilvl w:val="0"/>
          <w:numId w:val="22"/>
        </w:numPr>
        <w:spacing w:line="360" w:lineRule="auto"/>
        <w:rPr>
          <w:rFonts w:ascii="Times New Roman" w:hAnsi="Times New Roman"/>
          <w:spacing w:val="6"/>
          <w:szCs w:val="28"/>
          <w:lang w:val="ru-RU"/>
        </w:rPr>
      </w:pPr>
      <w:r>
        <w:rPr>
          <w:rFonts w:ascii="Times New Roman" w:hAnsi="Times New Roman"/>
          <w:spacing w:val="6"/>
          <w:szCs w:val="28"/>
          <w:lang w:val="ru-RU"/>
        </w:rPr>
        <w:t>Оздоровча</w:t>
      </w:r>
      <w:r w:rsidRPr="00F66132">
        <w:rPr>
          <w:rFonts w:ascii="Times New Roman" w:hAnsi="Times New Roman"/>
          <w:spacing w:val="6"/>
          <w:szCs w:val="28"/>
          <w:lang w:val="ru-RU"/>
        </w:rPr>
        <w:t xml:space="preserve"> ходьба – найвідоміший вид культури здорового тіла. Це головним чином тому, що під час еволюції людські м’язи пристосувалися до таких видів роботи, як ходьба, тому в основі лежить найбільш звичний і природний спосіб пересування людей. Його доступність також пояснюється технічною простотою та оптимальністю виконання фізичних вправ. Навантаження на організм під час ходьби знаходиться в межах нормального робочого оптимуму для кожного м</w:t>
      </w:r>
      <w:r>
        <w:rPr>
          <w:rFonts w:ascii="Times New Roman" w:hAnsi="Times New Roman"/>
          <w:spacing w:val="6"/>
          <w:szCs w:val="28"/>
          <w:lang w:val="ru-RU"/>
        </w:rPr>
        <w:t>’</w:t>
      </w:r>
      <w:r w:rsidRPr="00F66132">
        <w:rPr>
          <w:rFonts w:ascii="Times New Roman" w:hAnsi="Times New Roman"/>
          <w:spacing w:val="6"/>
          <w:szCs w:val="28"/>
          <w:lang w:val="ru-RU"/>
        </w:rPr>
        <w:t>яза.</w:t>
      </w:r>
    </w:p>
    <w:p w:rsidR="00F66132" w:rsidRPr="00F66132" w:rsidRDefault="00F66132" w:rsidP="00F66132">
      <w:pPr>
        <w:pStyle w:val="aa"/>
        <w:widowControl w:val="0"/>
        <w:numPr>
          <w:ilvl w:val="0"/>
          <w:numId w:val="22"/>
        </w:numPr>
        <w:spacing w:line="360" w:lineRule="auto"/>
        <w:rPr>
          <w:rFonts w:ascii="Times New Roman" w:hAnsi="Times New Roman"/>
          <w:spacing w:val="6"/>
          <w:szCs w:val="28"/>
          <w:lang w:val="ru-RU"/>
        </w:rPr>
      </w:pPr>
      <w:r>
        <w:rPr>
          <w:rFonts w:ascii="Times New Roman" w:hAnsi="Times New Roman"/>
          <w:spacing w:val="6"/>
          <w:szCs w:val="28"/>
          <w:lang w:val="ru-RU"/>
        </w:rPr>
        <w:t>Оздоровча</w:t>
      </w:r>
      <w:r w:rsidRPr="00F66132">
        <w:rPr>
          <w:rFonts w:ascii="Times New Roman" w:hAnsi="Times New Roman"/>
          <w:spacing w:val="6"/>
          <w:szCs w:val="28"/>
          <w:lang w:val="ru-RU"/>
        </w:rPr>
        <w:t xml:space="preserve"> ходьба приносить користь організму кожної людини, незалежно від віку. </w:t>
      </w:r>
      <w:r>
        <w:rPr>
          <w:rFonts w:ascii="Times New Roman" w:hAnsi="Times New Roman"/>
          <w:spacing w:val="6"/>
          <w:szCs w:val="28"/>
          <w:lang w:val="ru-RU"/>
        </w:rPr>
        <w:t>Оздоровча</w:t>
      </w:r>
      <w:r w:rsidRPr="00F66132">
        <w:rPr>
          <w:rFonts w:ascii="Times New Roman" w:hAnsi="Times New Roman"/>
          <w:spacing w:val="6"/>
          <w:szCs w:val="28"/>
          <w:lang w:val="ru-RU"/>
        </w:rPr>
        <w:t xml:space="preserve"> ходьба омолоджує, запобігає розвитку хронічних вікових захворювань, нормалізує тиск і мобілізує сили. </w:t>
      </w:r>
      <w:r>
        <w:rPr>
          <w:rFonts w:ascii="Times New Roman" w:hAnsi="Times New Roman"/>
          <w:spacing w:val="6"/>
          <w:szCs w:val="28"/>
          <w:lang w:val="ru-RU"/>
        </w:rPr>
        <w:t>Окрім того вона</w:t>
      </w:r>
      <w:r w:rsidRPr="00F66132">
        <w:rPr>
          <w:rFonts w:ascii="Times New Roman" w:hAnsi="Times New Roman"/>
          <w:spacing w:val="6"/>
          <w:szCs w:val="28"/>
          <w:lang w:val="ru-RU"/>
        </w:rPr>
        <w:t xml:space="preserve"> допомагає активізувати весь організм.</w:t>
      </w:r>
    </w:p>
    <w:p w:rsidR="00F66132" w:rsidRPr="00F66132" w:rsidRDefault="00F66132" w:rsidP="00F66132">
      <w:pPr>
        <w:pStyle w:val="aa"/>
        <w:widowControl w:val="0"/>
        <w:numPr>
          <w:ilvl w:val="0"/>
          <w:numId w:val="22"/>
        </w:numPr>
        <w:spacing w:line="360" w:lineRule="auto"/>
        <w:rPr>
          <w:rFonts w:ascii="Times New Roman" w:hAnsi="Times New Roman"/>
          <w:spacing w:val="6"/>
          <w:szCs w:val="28"/>
          <w:lang w:val="ru-RU"/>
        </w:rPr>
      </w:pPr>
      <w:r w:rsidRPr="00F66132">
        <w:rPr>
          <w:rFonts w:ascii="Times New Roman" w:hAnsi="Times New Roman"/>
          <w:spacing w:val="6"/>
          <w:szCs w:val="28"/>
          <w:lang w:val="ru-RU"/>
        </w:rPr>
        <w:t xml:space="preserve">При побудові заняття з оздоровчої ходьби рекомендується враховувати фізичний стан, фізичну силу та індивідуальні особливості організму. Обсяг фізичної активності </w:t>
      </w:r>
      <w:r>
        <w:rPr>
          <w:rFonts w:ascii="Times New Roman" w:hAnsi="Times New Roman"/>
          <w:spacing w:val="6"/>
          <w:szCs w:val="28"/>
          <w:lang w:val="ru-RU"/>
        </w:rPr>
        <w:t>доцільно</w:t>
      </w:r>
      <w:r w:rsidRPr="00F66132">
        <w:rPr>
          <w:rFonts w:ascii="Times New Roman" w:hAnsi="Times New Roman"/>
          <w:spacing w:val="6"/>
          <w:szCs w:val="28"/>
          <w:lang w:val="ru-RU"/>
        </w:rPr>
        <w:t xml:space="preserve"> підбирати таким чином, щоб зміцнити здоров’я, але робити акцент на індивідуальних рекомендаціях і самоконтролі фізичного стану. Важливим чинником у побудові системи тренувань є психологічна, енергетична та м</w:t>
      </w:r>
      <w:r w:rsidR="00C42C0F">
        <w:rPr>
          <w:rFonts w:ascii="Times New Roman" w:hAnsi="Times New Roman"/>
          <w:spacing w:val="6"/>
          <w:szCs w:val="28"/>
          <w:lang w:val="ru-RU"/>
        </w:rPr>
        <w:t>’</w:t>
      </w:r>
      <w:r w:rsidRPr="00F66132">
        <w:rPr>
          <w:rFonts w:ascii="Times New Roman" w:hAnsi="Times New Roman"/>
          <w:spacing w:val="6"/>
          <w:szCs w:val="28"/>
          <w:lang w:val="ru-RU"/>
        </w:rPr>
        <w:t>язова складові вправ.</w:t>
      </w:r>
    </w:p>
    <w:p w:rsidR="00F66132" w:rsidRDefault="00F66132" w:rsidP="00F66132">
      <w:pPr>
        <w:pStyle w:val="aa"/>
        <w:widowControl w:val="0"/>
        <w:numPr>
          <w:ilvl w:val="0"/>
          <w:numId w:val="22"/>
        </w:numPr>
        <w:spacing w:line="360" w:lineRule="auto"/>
        <w:rPr>
          <w:rFonts w:ascii="Times New Roman" w:hAnsi="Times New Roman"/>
          <w:spacing w:val="6"/>
          <w:szCs w:val="28"/>
          <w:lang w:val="ru-RU"/>
        </w:rPr>
      </w:pPr>
      <w:r w:rsidRPr="00F66132">
        <w:rPr>
          <w:rFonts w:ascii="Times New Roman" w:hAnsi="Times New Roman"/>
          <w:spacing w:val="6"/>
          <w:szCs w:val="28"/>
          <w:lang w:val="ru-RU"/>
        </w:rPr>
        <w:t>Згідно з результатами цього дослідження, більшість жінок друго</w:t>
      </w:r>
      <w:r w:rsidR="00C42C0F">
        <w:rPr>
          <w:rFonts w:ascii="Times New Roman" w:hAnsi="Times New Roman"/>
          <w:spacing w:val="6"/>
          <w:szCs w:val="28"/>
          <w:lang w:val="ru-RU"/>
        </w:rPr>
        <w:t>го</w:t>
      </w:r>
      <w:r w:rsidRPr="00F66132">
        <w:rPr>
          <w:rFonts w:ascii="Times New Roman" w:hAnsi="Times New Roman"/>
          <w:spacing w:val="6"/>
          <w:szCs w:val="28"/>
          <w:lang w:val="ru-RU"/>
        </w:rPr>
        <w:t xml:space="preserve"> </w:t>
      </w:r>
      <w:r w:rsidR="00C42C0F">
        <w:rPr>
          <w:rFonts w:ascii="Times New Roman" w:hAnsi="Times New Roman"/>
          <w:spacing w:val="6"/>
          <w:szCs w:val="28"/>
          <w:lang w:val="ru-RU"/>
        </w:rPr>
        <w:t>періоду зрілого віку</w:t>
      </w:r>
      <w:r w:rsidRPr="00F66132">
        <w:rPr>
          <w:rFonts w:ascii="Times New Roman" w:hAnsi="Times New Roman"/>
          <w:spacing w:val="6"/>
          <w:szCs w:val="28"/>
          <w:lang w:val="ru-RU"/>
        </w:rPr>
        <w:t xml:space="preserve"> нехтують ранковою </w:t>
      </w:r>
      <w:r w:rsidR="00C42C0F">
        <w:rPr>
          <w:rFonts w:ascii="Times New Roman" w:hAnsi="Times New Roman"/>
          <w:spacing w:val="6"/>
          <w:szCs w:val="28"/>
          <w:lang w:val="ru-RU"/>
        </w:rPr>
        <w:t>гімнастикою</w:t>
      </w:r>
      <w:r w:rsidRPr="00F66132">
        <w:rPr>
          <w:rFonts w:ascii="Times New Roman" w:hAnsi="Times New Roman"/>
          <w:spacing w:val="6"/>
          <w:szCs w:val="28"/>
          <w:lang w:val="ru-RU"/>
        </w:rPr>
        <w:t xml:space="preserve">, недостатньо часу приділяють прогулянкам на свіжому повітрі, ведуть малорухливий спосіб життя, віддають перевагу перегляду серіалів, розмов на телефону </w:t>
      </w:r>
      <w:r w:rsidR="00C42C0F">
        <w:rPr>
          <w:rFonts w:ascii="Times New Roman" w:hAnsi="Times New Roman"/>
          <w:spacing w:val="6"/>
          <w:szCs w:val="28"/>
          <w:lang w:val="ru-RU"/>
        </w:rPr>
        <w:t>чи перегляду</w:t>
      </w:r>
      <w:r w:rsidRPr="00F66132">
        <w:rPr>
          <w:rFonts w:ascii="Times New Roman" w:hAnsi="Times New Roman"/>
          <w:spacing w:val="6"/>
          <w:szCs w:val="28"/>
          <w:lang w:val="ru-RU"/>
        </w:rPr>
        <w:t xml:space="preserve"> Інтернет</w:t>
      </w:r>
      <w:r w:rsidR="00C42C0F">
        <w:rPr>
          <w:rFonts w:ascii="Times New Roman" w:hAnsi="Times New Roman"/>
          <w:spacing w:val="6"/>
          <w:szCs w:val="28"/>
          <w:lang w:val="ru-RU"/>
        </w:rPr>
        <w:t>-сайтів,</w:t>
      </w:r>
      <w:r w:rsidRPr="00F66132">
        <w:rPr>
          <w:rFonts w:ascii="Times New Roman" w:hAnsi="Times New Roman"/>
          <w:spacing w:val="6"/>
          <w:szCs w:val="28"/>
          <w:lang w:val="ru-RU"/>
        </w:rPr>
        <w:t>. соціальн</w:t>
      </w:r>
      <w:r w:rsidR="00C42C0F">
        <w:rPr>
          <w:rFonts w:ascii="Times New Roman" w:hAnsi="Times New Roman"/>
          <w:spacing w:val="6"/>
          <w:szCs w:val="28"/>
          <w:lang w:val="ru-RU"/>
        </w:rPr>
        <w:t>их</w:t>
      </w:r>
      <w:r w:rsidRPr="00F66132">
        <w:rPr>
          <w:rFonts w:ascii="Times New Roman" w:hAnsi="Times New Roman"/>
          <w:spacing w:val="6"/>
          <w:szCs w:val="28"/>
          <w:lang w:val="ru-RU"/>
        </w:rPr>
        <w:t xml:space="preserve"> мереж тощо.</w:t>
      </w:r>
    </w:p>
    <w:p w:rsidR="00EC65FB" w:rsidRPr="00FA501B" w:rsidRDefault="00EC65FB" w:rsidP="00FA501B">
      <w:pPr>
        <w:spacing w:after="0" w:line="360" w:lineRule="auto"/>
        <w:ind w:firstLine="709"/>
        <w:jc w:val="both"/>
        <w:rPr>
          <w:rFonts w:ascii="Times New Roman" w:eastAsia="TimesET" w:hAnsi="Times New Roman" w:cs="Times New Roman"/>
          <w:spacing w:val="6"/>
          <w:sz w:val="28"/>
          <w:szCs w:val="28"/>
          <w:lang w:eastAsia="ru-RU"/>
        </w:rPr>
      </w:pPr>
      <w:r w:rsidRPr="00FA501B">
        <w:rPr>
          <w:rFonts w:ascii="Times New Roman" w:hAnsi="Times New Roman"/>
          <w:spacing w:val="6"/>
          <w:sz w:val="28"/>
          <w:szCs w:val="28"/>
        </w:rPr>
        <w:br w:type="page"/>
      </w:r>
    </w:p>
    <w:p w:rsidR="00EC65FB" w:rsidRPr="0054761C" w:rsidRDefault="0054761C" w:rsidP="0054761C">
      <w:pPr>
        <w:pStyle w:val="aa"/>
        <w:widowControl w:val="0"/>
        <w:spacing w:line="360" w:lineRule="auto"/>
        <w:jc w:val="center"/>
        <w:rPr>
          <w:rFonts w:ascii="Times New Roman" w:hAnsi="Times New Roman"/>
          <w:b/>
          <w:spacing w:val="6"/>
          <w:szCs w:val="28"/>
          <w:lang w:val="ru-RU"/>
        </w:rPr>
      </w:pPr>
      <w:r w:rsidRPr="0054761C">
        <w:rPr>
          <w:rFonts w:ascii="Times New Roman" w:hAnsi="Times New Roman"/>
          <w:b/>
          <w:spacing w:val="6"/>
          <w:szCs w:val="28"/>
          <w:lang w:val="ru-RU"/>
        </w:rPr>
        <w:lastRenderedPageBreak/>
        <w:t>ЗАГАЛЬНІ ВИСНОВКИ</w:t>
      </w:r>
    </w:p>
    <w:p w:rsidR="00C4475C" w:rsidRPr="00C4475C" w:rsidRDefault="00C4475C" w:rsidP="00C4475C">
      <w:pPr>
        <w:pStyle w:val="aa"/>
        <w:widowControl w:val="0"/>
        <w:numPr>
          <w:ilvl w:val="0"/>
          <w:numId w:val="21"/>
        </w:numPr>
        <w:spacing w:line="360" w:lineRule="auto"/>
        <w:rPr>
          <w:rFonts w:ascii="Times New Roman" w:hAnsi="Times New Roman"/>
          <w:spacing w:val="6"/>
          <w:szCs w:val="28"/>
        </w:rPr>
      </w:pPr>
      <w:r w:rsidRPr="00C4475C">
        <w:rPr>
          <w:rFonts w:ascii="Times New Roman" w:hAnsi="Times New Roman"/>
          <w:spacing w:val="6"/>
          <w:szCs w:val="28"/>
        </w:rPr>
        <w:t>Сьогодні увага до проблеми оздоровлення населення набуває великої актуальності, особливо в умовах омолодження різноманітних захворювань, професійної діяльності, що вимагає підвищеної активності в пізнавальній сфе</w:t>
      </w:r>
      <w:r>
        <w:rPr>
          <w:rFonts w:ascii="Times New Roman" w:hAnsi="Times New Roman"/>
          <w:spacing w:val="6"/>
          <w:szCs w:val="28"/>
        </w:rPr>
        <w:t>рі, науково-технічного прогресу</w:t>
      </w:r>
      <w:r w:rsidRPr="00C4475C">
        <w:rPr>
          <w:rFonts w:ascii="Times New Roman" w:hAnsi="Times New Roman"/>
          <w:spacing w:val="6"/>
          <w:szCs w:val="28"/>
        </w:rPr>
        <w:t>. Тому для розуміння раціонального використання вільного часу людьми зрілого віку необхідні детальні дослідження. Зазначимо, що вільний час вважається соціальною цінністю і є важливим чинником загального розвитку людини, її потреб, інтересів та захоплень.</w:t>
      </w:r>
    </w:p>
    <w:p w:rsidR="00C4475C" w:rsidRPr="00C4475C" w:rsidRDefault="00C4475C" w:rsidP="00C4475C">
      <w:pPr>
        <w:pStyle w:val="aa"/>
        <w:widowControl w:val="0"/>
        <w:numPr>
          <w:ilvl w:val="0"/>
          <w:numId w:val="21"/>
        </w:numPr>
        <w:spacing w:line="360" w:lineRule="auto"/>
        <w:rPr>
          <w:rFonts w:ascii="Times New Roman" w:hAnsi="Times New Roman"/>
          <w:spacing w:val="6"/>
          <w:szCs w:val="28"/>
        </w:rPr>
      </w:pPr>
      <w:r w:rsidRPr="00C4475C">
        <w:rPr>
          <w:rFonts w:ascii="Times New Roman" w:hAnsi="Times New Roman"/>
          <w:spacing w:val="6"/>
          <w:szCs w:val="28"/>
        </w:rPr>
        <w:t xml:space="preserve">Аналіз літератури показує, що оздоровча ходьба є невід’ємною частиною оздоровчої підготовки та </w:t>
      </w:r>
      <w:r w:rsidR="00204986" w:rsidRPr="00204986">
        <w:rPr>
          <w:rFonts w:ascii="Times New Roman" w:hAnsi="Times New Roman"/>
          <w:spacing w:val="6"/>
          <w:szCs w:val="28"/>
        </w:rPr>
        <w:t>позитивно</w:t>
      </w:r>
      <w:r w:rsidRPr="00C4475C">
        <w:rPr>
          <w:rFonts w:ascii="Times New Roman" w:hAnsi="Times New Roman"/>
          <w:spacing w:val="6"/>
          <w:szCs w:val="28"/>
        </w:rPr>
        <w:t xml:space="preserve"> впливає на функції та системи організму людини. Позитивний вплив ходьби на здоров’я, самопочуття та настрій відзначали філософи, лікарі та вчителі протягом всієї історії.</w:t>
      </w:r>
    </w:p>
    <w:p w:rsidR="00C4475C" w:rsidRPr="00C4475C" w:rsidRDefault="00C4475C" w:rsidP="00C4475C">
      <w:pPr>
        <w:pStyle w:val="aa"/>
        <w:widowControl w:val="0"/>
        <w:numPr>
          <w:ilvl w:val="0"/>
          <w:numId w:val="21"/>
        </w:numPr>
        <w:spacing w:line="360" w:lineRule="auto"/>
        <w:rPr>
          <w:rFonts w:ascii="Times New Roman" w:hAnsi="Times New Roman"/>
          <w:spacing w:val="6"/>
          <w:szCs w:val="28"/>
        </w:rPr>
      </w:pPr>
      <w:r w:rsidRPr="00C4475C">
        <w:rPr>
          <w:rFonts w:ascii="Times New Roman" w:hAnsi="Times New Roman"/>
          <w:spacing w:val="6"/>
          <w:szCs w:val="28"/>
        </w:rPr>
        <w:t>Велику роль в оздоровчому вихованні відіграють періодичні заняття фізичними вправами, особливо оздоровчою ходьбою, яка забезпечує не тільки правильну фізичну підготовку, але й оптимальний функціональний стан організму. Ходьба є основним засобом пересування в просторі. Його циклічність полягає в чергуванні кроків лівою і правою ногою і відповідних рухах рук. Найбільша особливість ходьби - постійна опорна поза. Швидкість ходьби залежить від частоти рухів і довжини кроку. Під час ходьби в динамічній роботі одночасно задіяно близько 56% м'язів усього тіла.</w:t>
      </w:r>
    </w:p>
    <w:p w:rsidR="00C4475C" w:rsidRPr="00C4475C" w:rsidRDefault="00C4475C" w:rsidP="00C4475C">
      <w:pPr>
        <w:pStyle w:val="aa"/>
        <w:widowControl w:val="0"/>
        <w:numPr>
          <w:ilvl w:val="0"/>
          <w:numId w:val="21"/>
        </w:numPr>
        <w:spacing w:line="360" w:lineRule="auto"/>
        <w:rPr>
          <w:rFonts w:ascii="Times New Roman" w:hAnsi="Times New Roman"/>
          <w:spacing w:val="6"/>
          <w:szCs w:val="28"/>
        </w:rPr>
      </w:pPr>
      <w:r w:rsidRPr="00C4475C">
        <w:rPr>
          <w:rFonts w:ascii="Times New Roman" w:hAnsi="Times New Roman"/>
          <w:spacing w:val="6"/>
          <w:szCs w:val="28"/>
        </w:rPr>
        <w:t>Переваги рекреаційної ходьби перед іншими видами аеробного тренування, як правило, обмежуються такими положеннями: 2) Зведіть до мінімуму ризик травм. 3) можливість легкого подолання умовностей, пов'язаних з громадською думкою; 4) Широка можливість регулювати навантаження за допомогою саморегуляції. 5) Здатність підтримувати оптимальне навантаження протягом тривалого часу. Це багато в чому визначає ефективність ходьби для тренування серцево-судинної системи. 6) Можливість розслабитися простим способом.</w:t>
      </w:r>
    </w:p>
    <w:p w:rsidR="00814C5D" w:rsidRPr="005F5E04" w:rsidRDefault="00814C5D" w:rsidP="00814C5D">
      <w:pPr>
        <w:pStyle w:val="aa"/>
        <w:widowControl w:val="0"/>
        <w:numPr>
          <w:ilvl w:val="0"/>
          <w:numId w:val="21"/>
        </w:numPr>
        <w:spacing w:line="360" w:lineRule="auto"/>
        <w:rPr>
          <w:rFonts w:ascii="Times New Roman" w:hAnsi="Times New Roman"/>
          <w:spacing w:val="6"/>
          <w:szCs w:val="28"/>
        </w:rPr>
      </w:pPr>
      <w:r>
        <w:rPr>
          <w:rFonts w:ascii="Times New Roman" w:hAnsi="Times New Roman"/>
          <w:spacing w:val="6"/>
          <w:szCs w:val="28"/>
          <w:lang w:val="ru-RU"/>
        </w:rPr>
        <w:lastRenderedPageBreak/>
        <w:t>Основними</w:t>
      </w:r>
      <w:r w:rsidRPr="00F07B68">
        <w:rPr>
          <w:rFonts w:ascii="Times New Roman" w:hAnsi="Times New Roman"/>
          <w:spacing w:val="6"/>
          <w:szCs w:val="28"/>
        </w:rPr>
        <w:t xml:space="preserve"> фактор</w:t>
      </w:r>
      <w:r>
        <w:rPr>
          <w:rFonts w:ascii="Times New Roman" w:hAnsi="Times New Roman"/>
          <w:spacing w:val="6"/>
          <w:szCs w:val="28"/>
          <w:lang w:val="ru-RU"/>
        </w:rPr>
        <w:t>а</w:t>
      </w:r>
      <w:r w:rsidRPr="00F07B68">
        <w:rPr>
          <w:rFonts w:ascii="Times New Roman" w:hAnsi="Times New Roman"/>
          <w:spacing w:val="6"/>
          <w:szCs w:val="28"/>
        </w:rPr>
        <w:t>м, як</w:t>
      </w:r>
      <w:r>
        <w:rPr>
          <w:rFonts w:ascii="Times New Roman" w:hAnsi="Times New Roman"/>
          <w:spacing w:val="6"/>
          <w:szCs w:val="28"/>
          <w:lang w:val="ru-RU"/>
        </w:rPr>
        <w:t>і</w:t>
      </w:r>
      <w:r w:rsidRPr="00F07B68">
        <w:rPr>
          <w:rFonts w:ascii="Times New Roman" w:hAnsi="Times New Roman"/>
          <w:spacing w:val="6"/>
          <w:szCs w:val="28"/>
        </w:rPr>
        <w:t xml:space="preserve"> вплива</w:t>
      </w:r>
      <w:r>
        <w:rPr>
          <w:rFonts w:ascii="Times New Roman" w:hAnsi="Times New Roman"/>
          <w:spacing w:val="6"/>
          <w:szCs w:val="28"/>
          <w:lang w:val="ru-RU"/>
        </w:rPr>
        <w:t>ють</w:t>
      </w:r>
      <w:r w:rsidRPr="00F07B68">
        <w:rPr>
          <w:rFonts w:ascii="Times New Roman" w:hAnsi="Times New Roman"/>
          <w:spacing w:val="6"/>
          <w:szCs w:val="28"/>
        </w:rPr>
        <w:t xml:space="preserve"> на використання вільного часу, є віддаленість житла </w:t>
      </w:r>
      <w:r>
        <w:rPr>
          <w:rFonts w:ascii="Times New Roman" w:hAnsi="Times New Roman"/>
          <w:spacing w:val="6"/>
          <w:szCs w:val="28"/>
          <w:lang w:val="ru-RU"/>
        </w:rPr>
        <w:t xml:space="preserve">як </w:t>
      </w:r>
      <w:r w:rsidRPr="00F07B68">
        <w:rPr>
          <w:rFonts w:ascii="Times New Roman" w:hAnsi="Times New Roman"/>
          <w:spacing w:val="6"/>
          <w:szCs w:val="28"/>
        </w:rPr>
        <w:t xml:space="preserve">від місця роботи, </w:t>
      </w:r>
      <w:r>
        <w:rPr>
          <w:rFonts w:ascii="Times New Roman" w:hAnsi="Times New Roman"/>
          <w:spacing w:val="6"/>
          <w:szCs w:val="28"/>
          <w:lang w:val="ru-RU"/>
        </w:rPr>
        <w:t>т</w:t>
      </w:r>
      <w:r w:rsidRPr="00F07B68">
        <w:rPr>
          <w:rFonts w:ascii="Times New Roman" w:hAnsi="Times New Roman"/>
          <w:spacing w:val="6"/>
          <w:szCs w:val="28"/>
        </w:rPr>
        <w:t>а</w:t>
      </w:r>
      <w:r>
        <w:rPr>
          <w:rFonts w:ascii="Times New Roman" w:hAnsi="Times New Roman"/>
          <w:spacing w:val="6"/>
          <w:szCs w:val="28"/>
          <w:lang w:val="ru-RU"/>
        </w:rPr>
        <w:t>к і</w:t>
      </w:r>
      <w:r w:rsidRPr="00F07B68">
        <w:rPr>
          <w:rFonts w:ascii="Times New Roman" w:hAnsi="Times New Roman"/>
          <w:spacing w:val="6"/>
          <w:szCs w:val="28"/>
        </w:rPr>
        <w:t xml:space="preserve"> спортивних </w:t>
      </w:r>
      <w:r>
        <w:rPr>
          <w:rFonts w:ascii="Times New Roman" w:hAnsi="Times New Roman"/>
          <w:spacing w:val="6"/>
          <w:szCs w:val="28"/>
          <w:lang w:val="ru-RU"/>
        </w:rPr>
        <w:t>споруд, фактор,</w:t>
      </w:r>
      <w:r w:rsidRPr="00F77704">
        <w:rPr>
          <w:rFonts w:ascii="Times New Roman" w:hAnsi="Times New Roman"/>
          <w:spacing w:val="6"/>
          <w:szCs w:val="28"/>
        </w:rPr>
        <w:t xml:space="preserve"> пов</w:t>
      </w:r>
      <w:r>
        <w:rPr>
          <w:rFonts w:ascii="Times New Roman" w:hAnsi="Times New Roman"/>
          <w:spacing w:val="6"/>
          <w:szCs w:val="28"/>
        </w:rPr>
        <w:t>’</w:t>
      </w:r>
      <w:r w:rsidRPr="00F77704">
        <w:rPr>
          <w:rFonts w:ascii="Times New Roman" w:hAnsi="Times New Roman"/>
          <w:spacing w:val="6"/>
          <w:szCs w:val="28"/>
        </w:rPr>
        <w:t>язаний із соціально-психологічними особливостями людини</w:t>
      </w:r>
      <w:r>
        <w:rPr>
          <w:rFonts w:ascii="Times New Roman" w:hAnsi="Times New Roman"/>
          <w:spacing w:val="6"/>
          <w:szCs w:val="28"/>
          <w:lang w:val="ru-RU"/>
        </w:rPr>
        <w:t xml:space="preserve">, зокрема </w:t>
      </w:r>
      <w:r w:rsidRPr="00F77704">
        <w:rPr>
          <w:rFonts w:ascii="Times New Roman" w:hAnsi="Times New Roman"/>
          <w:spacing w:val="6"/>
          <w:szCs w:val="28"/>
        </w:rPr>
        <w:t>суб</w:t>
      </w:r>
      <w:r>
        <w:rPr>
          <w:rFonts w:ascii="Times New Roman" w:hAnsi="Times New Roman"/>
          <w:spacing w:val="6"/>
          <w:szCs w:val="28"/>
        </w:rPr>
        <w:t>’</w:t>
      </w:r>
      <w:r w:rsidRPr="00F77704">
        <w:rPr>
          <w:rFonts w:ascii="Times New Roman" w:hAnsi="Times New Roman"/>
          <w:spacing w:val="6"/>
          <w:szCs w:val="28"/>
        </w:rPr>
        <w:t>єктивн</w:t>
      </w:r>
      <w:r>
        <w:rPr>
          <w:rFonts w:ascii="Times New Roman" w:hAnsi="Times New Roman"/>
          <w:spacing w:val="6"/>
          <w:szCs w:val="28"/>
          <w:lang w:val="ru-RU"/>
        </w:rPr>
        <w:t>а</w:t>
      </w:r>
      <w:r w:rsidRPr="00F77704">
        <w:rPr>
          <w:rFonts w:ascii="Times New Roman" w:hAnsi="Times New Roman"/>
          <w:spacing w:val="6"/>
          <w:szCs w:val="28"/>
        </w:rPr>
        <w:t xml:space="preserve"> готовніст</w:t>
      </w:r>
      <w:r>
        <w:rPr>
          <w:rFonts w:ascii="Times New Roman" w:hAnsi="Times New Roman"/>
          <w:spacing w:val="6"/>
          <w:szCs w:val="28"/>
          <w:lang w:val="ru-RU"/>
        </w:rPr>
        <w:t>ь</w:t>
      </w:r>
      <w:r w:rsidRPr="00F77704">
        <w:rPr>
          <w:rFonts w:ascii="Times New Roman" w:hAnsi="Times New Roman"/>
          <w:spacing w:val="6"/>
          <w:szCs w:val="28"/>
        </w:rPr>
        <w:t xml:space="preserve"> до проведення вільного часу, вміння поє</w:t>
      </w:r>
      <w:r>
        <w:rPr>
          <w:rFonts w:ascii="Times New Roman" w:hAnsi="Times New Roman"/>
          <w:spacing w:val="6"/>
          <w:szCs w:val="28"/>
        </w:rPr>
        <w:t>днувати активні і пасивні форми</w:t>
      </w:r>
      <w:r w:rsidRPr="00F77704">
        <w:rPr>
          <w:rFonts w:ascii="Times New Roman" w:hAnsi="Times New Roman"/>
          <w:spacing w:val="6"/>
          <w:szCs w:val="28"/>
        </w:rPr>
        <w:t>,</w:t>
      </w:r>
      <w:r w:rsidR="005F5E04">
        <w:rPr>
          <w:rFonts w:ascii="Times New Roman" w:hAnsi="Times New Roman"/>
          <w:spacing w:val="6"/>
          <w:szCs w:val="28"/>
        </w:rPr>
        <w:t xml:space="preserve"> прагнення до спілкування тощо.</w:t>
      </w:r>
    </w:p>
    <w:p w:rsidR="005F5E04" w:rsidRPr="00F77704" w:rsidRDefault="005F5E04" w:rsidP="00814C5D">
      <w:pPr>
        <w:pStyle w:val="aa"/>
        <w:widowControl w:val="0"/>
        <w:numPr>
          <w:ilvl w:val="0"/>
          <w:numId w:val="21"/>
        </w:numPr>
        <w:spacing w:line="360" w:lineRule="auto"/>
        <w:rPr>
          <w:rFonts w:ascii="Times New Roman" w:hAnsi="Times New Roman"/>
          <w:spacing w:val="6"/>
          <w:szCs w:val="28"/>
        </w:rPr>
      </w:pPr>
      <w:r w:rsidRPr="005F5E04">
        <w:rPr>
          <w:rFonts w:ascii="Times New Roman" w:hAnsi="Times New Roman"/>
          <w:spacing w:val="6"/>
          <w:szCs w:val="28"/>
        </w:rPr>
        <w:t>А</w:t>
      </w:r>
      <w:r w:rsidRPr="00FA501B">
        <w:rPr>
          <w:rFonts w:ascii="Times New Roman" w:hAnsi="Times New Roman"/>
          <w:spacing w:val="6"/>
          <w:szCs w:val="28"/>
        </w:rPr>
        <w:t>налізуючи динаміку рівнів рухової активності, можна констатувати, що відбулося зменшення базового рівня на 3,19</w:t>
      </w:r>
      <w:r>
        <w:rPr>
          <w:rFonts w:ascii="Times New Roman" w:hAnsi="Times New Roman"/>
          <w:spacing w:val="6"/>
          <w:szCs w:val="28"/>
          <w:lang w:val="ru-RU"/>
        </w:rPr>
        <w:t> </w:t>
      </w:r>
      <w:r w:rsidRPr="00FA501B">
        <w:rPr>
          <w:rFonts w:ascii="Times New Roman" w:hAnsi="Times New Roman"/>
          <w:spacing w:val="6"/>
          <w:szCs w:val="28"/>
        </w:rPr>
        <w:t>%; зниження на 4,53% малого рівня рухової; значне зниження сидячого рівня на 9,57</w:t>
      </w:r>
      <w:r>
        <w:rPr>
          <w:rFonts w:ascii="Times New Roman" w:hAnsi="Times New Roman"/>
          <w:spacing w:val="6"/>
          <w:szCs w:val="28"/>
          <w:lang w:val="ru-RU"/>
        </w:rPr>
        <w:t> </w:t>
      </w:r>
      <w:r w:rsidRPr="00FA501B">
        <w:rPr>
          <w:rFonts w:ascii="Times New Roman" w:hAnsi="Times New Roman"/>
          <w:spacing w:val="6"/>
          <w:szCs w:val="28"/>
        </w:rPr>
        <w:t>% та позитивне зростання на 12,51</w:t>
      </w:r>
      <w:r>
        <w:rPr>
          <w:rFonts w:ascii="Times New Roman" w:hAnsi="Times New Roman"/>
          <w:spacing w:val="6"/>
          <w:szCs w:val="28"/>
          <w:lang w:val="ru-RU"/>
        </w:rPr>
        <w:t> </w:t>
      </w:r>
      <w:r w:rsidRPr="00FA501B">
        <w:rPr>
          <w:rFonts w:ascii="Times New Roman" w:hAnsi="Times New Roman"/>
          <w:spacing w:val="6"/>
          <w:szCs w:val="28"/>
        </w:rPr>
        <w:t>% середнього та 4,79</w:t>
      </w:r>
      <w:r>
        <w:rPr>
          <w:rFonts w:ascii="Times New Roman" w:hAnsi="Times New Roman"/>
          <w:spacing w:val="6"/>
          <w:szCs w:val="28"/>
          <w:lang w:val="ru-RU"/>
        </w:rPr>
        <w:t> </w:t>
      </w:r>
      <w:r w:rsidRPr="00FA501B">
        <w:rPr>
          <w:rFonts w:ascii="Times New Roman" w:hAnsi="Times New Roman"/>
          <w:spacing w:val="6"/>
          <w:szCs w:val="28"/>
        </w:rPr>
        <w:t>% високого рівнів рухової активності жінок другого періоду зрілого віку. Підвищення рівня рухової активності жінок другого періоду зрілого віку має позитивні наслідки, а саме покращення самопочуття та працездатності, які вказали жінки в процесі дослідження</w:t>
      </w:r>
      <w:r w:rsidRPr="005F5E04">
        <w:rPr>
          <w:rFonts w:ascii="Times New Roman" w:hAnsi="Times New Roman"/>
          <w:spacing w:val="6"/>
          <w:szCs w:val="28"/>
        </w:rPr>
        <w:t>.</w:t>
      </w:r>
    </w:p>
    <w:p w:rsidR="00814C5D" w:rsidRPr="00814C5D" w:rsidRDefault="00814C5D" w:rsidP="003C50E5">
      <w:pPr>
        <w:pStyle w:val="aa"/>
        <w:widowControl w:val="0"/>
        <w:spacing w:line="360" w:lineRule="auto"/>
        <w:rPr>
          <w:rFonts w:ascii="Times New Roman" w:hAnsi="Times New Roman"/>
          <w:spacing w:val="6"/>
          <w:szCs w:val="28"/>
        </w:rPr>
      </w:pPr>
    </w:p>
    <w:p w:rsidR="003F6744" w:rsidRPr="00814C5D" w:rsidRDefault="003F6744" w:rsidP="003C50E5">
      <w:pPr>
        <w:pStyle w:val="aa"/>
        <w:widowControl w:val="0"/>
        <w:spacing w:line="360" w:lineRule="auto"/>
        <w:rPr>
          <w:rFonts w:ascii="Times New Roman" w:hAnsi="Times New Roman"/>
          <w:spacing w:val="6"/>
          <w:szCs w:val="28"/>
        </w:rPr>
      </w:pPr>
    </w:p>
    <w:p w:rsidR="00435522" w:rsidRDefault="004355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D3712B" w:rsidRDefault="00D3712B" w:rsidP="00D3712B">
      <w:pPr>
        <w:pStyle w:val="a7"/>
        <w:spacing w:before="0" w:beforeAutospacing="0" w:after="0" w:afterAutospacing="0" w:line="360" w:lineRule="auto"/>
        <w:ind w:left="284"/>
        <w:jc w:val="center"/>
        <w:textAlignment w:val="baseline"/>
        <w:rPr>
          <w:b/>
          <w:color w:val="000000" w:themeColor="text1"/>
          <w:sz w:val="28"/>
          <w:szCs w:val="28"/>
          <w:lang w:val="ru-RU"/>
        </w:rPr>
      </w:pPr>
      <w:r w:rsidRPr="00021EC7">
        <w:rPr>
          <w:b/>
          <w:color w:val="000000" w:themeColor="text1"/>
          <w:sz w:val="28"/>
          <w:szCs w:val="28"/>
          <w:lang w:val="ru-RU"/>
        </w:rPr>
        <w:lastRenderedPageBreak/>
        <w:t>СПИСОК ВИКОРИСТАНИХ ДЖЕРЕЛ</w:t>
      </w:r>
    </w:p>
    <w:p w:rsidR="0069293E" w:rsidRPr="00D3712B" w:rsidRDefault="0069293E" w:rsidP="00D3712B">
      <w:pPr>
        <w:pStyle w:val="a7"/>
        <w:spacing w:before="0" w:beforeAutospacing="0" w:after="0" w:afterAutospacing="0" w:line="360" w:lineRule="auto"/>
        <w:ind w:left="284"/>
        <w:jc w:val="center"/>
        <w:textAlignment w:val="baseline"/>
        <w:rPr>
          <w:b/>
          <w:color w:val="000000" w:themeColor="text1"/>
          <w:sz w:val="28"/>
          <w:szCs w:val="28"/>
          <w:lang w:val="ru-RU"/>
        </w:rPr>
      </w:pPr>
    </w:p>
    <w:p w:rsidR="00435522" w:rsidRPr="00F77704" w:rsidRDefault="00435522" w:rsidP="00D3712B">
      <w:pPr>
        <w:pStyle w:val="aa"/>
        <w:widowControl w:val="0"/>
        <w:numPr>
          <w:ilvl w:val="0"/>
          <w:numId w:val="18"/>
        </w:numPr>
        <w:spacing w:line="360" w:lineRule="auto"/>
        <w:ind w:right="113"/>
        <w:rPr>
          <w:rFonts w:ascii="Times New Roman" w:hAnsi="Times New Roman"/>
          <w:spacing w:val="6"/>
          <w:szCs w:val="28"/>
        </w:rPr>
      </w:pPr>
      <w:r w:rsidRPr="00F77704">
        <w:rPr>
          <w:rFonts w:ascii="Times New Roman" w:hAnsi="Times New Roman"/>
          <w:spacing w:val="6"/>
          <w:szCs w:val="28"/>
        </w:rPr>
        <w:t xml:space="preserve">Арон Р. </w:t>
      </w:r>
      <w:r w:rsidRPr="00D3712B">
        <w:rPr>
          <w:rFonts w:ascii="Times New Roman" w:hAnsi="Times New Roman"/>
          <w:i/>
          <w:spacing w:val="6"/>
          <w:szCs w:val="28"/>
        </w:rPr>
        <w:t>Етапи розвитку соціологічної думки</w:t>
      </w:r>
      <w:r w:rsidR="00D3712B">
        <w:rPr>
          <w:rFonts w:ascii="Times New Roman" w:hAnsi="Times New Roman"/>
          <w:spacing w:val="6"/>
          <w:szCs w:val="28"/>
        </w:rPr>
        <w:t>: пер. з франц. К.: Юніверс, 20</w:t>
      </w:r>
      <w:r w:rsidR="0054761C">
        <w:rPr>
          <w:rFonts w:ascii="Times New Roman" w:hAnsi="Times New Roman"/>
          <w:spacing w:val="6"/>
          <w:szCs w:val="28"/>
          <w:lang w:val="ru-RU"/>
        </w:rPr>
        <w:t>1</w:t>
      </w:r>
      <w:r w:rsidR="00D3712B">
        <w:rPr>
          <w:rFonts w:ascii="Times New Roman" w:hAnsi="Times New Roman"/>
          <w:spacing w:val="6"/>
          <w:szCs w:val="28"/>
        </w:rPr>
        <w:t>4.</w:t>
      </w:r>
      <w:r w:rsidR="00D3712B">
        <w:rPr>
          <w:rFonts w:ascii="Times New Roman" w:hAnsi="Times New Roman"/>
          <w:spacing w:val="6"/>
          <w:szCs w:val="28"/>
          <w:lang w:val="ru-RU"/>
        </w:rPr>
        <w:t xml:space="preserve"> </w:t>
      </w:r>
      <w:r w:rsidRPr="00F77704">
        <w:rPr>
          <w:rFonts w:ascii="Times New Roman" w:hAnsi="Times New Roman"/>
          <w:spacing w:val="6"/>
          <w:szCs w:val="28"/>
        </w:rPr>
        <w:t xml:space="preserve">688 с. </w:t>
      </w:r>
    </w:p>
    <w:p w:rsidR="00435522" w:rsidRPr="00F77704" w:rsidRDefault="00D3712B" w:rsidP="00D3712B">
      <w:pPr>
        <w:pStyle w:val="aa"/>
        <w:widowControl w:val="0"/>
        <w:numPr>
          <w:ilvl w:val="0"/>
          <w:numId w:val="18"/>
        </w:numPr>
        <w:spacing w:line="360" w:lineRule="auto"/>
        <w:ind w:right="113"/>
        <w:rPr>
          <w:rFonts w:ascii="Times New Roman" w:hAnsi="Times New Roman"/>
          <w:spacing w:val="6"/>
          <w:szCs w:val="28"/>
        </w:rPr>
      </w:pPr>
      <w:r>
        <w:rPr>
          <w:rFonts w:ascii="Times New Roman" w:hAnsi="Times New Roman"/>
          <w:spacing w:val="6"/>
          <w:szCs w:val="28"/>
        </w:rPr>
        <w:t>Головатий М</w:t>
      </w:r>
      <w:r w:rsidR="00435522" w:rsidRPr="00F77704">
        <w:rPr>
          <w:rFonts w:ascii="Times New Roman" w:hAnsi="Times New Roman"/>
          <w:spacing w:val="6"/>
          <w:szCs w:val="28"/>
        </w:rPr>
        <w:t xml:space="preserve">Ф. </w:t>
      </w:r>
      <w:r w:rsidR="00435522" w:rsidRPr="00D3712B">
        <w:rPr>
          <w:rFonts w:ascii="Times New Roman" w:hAnsi="Times New Roman"/>
          <w:i/>
          <w:spacing w:val="6"/>
          <w:szCs w:val="28"/>
        </w:rPr>
        <w:t>Соціологія молоді: курс лекцій</w:t>
      </w:r>
      <w:r>
        <w:rPr>
          <w:rFonts w:ascii="Times New Roman" w:hAnsi="Times New Roman"/>
          <w:spacing w:val="6"/>
          <w:szCs w:val="28"/>
        </w:rPr>
        <w:t>. К.: МАУП, 20</w:t>
      </w:r>
      <w:r w:rsidR="0054761C">
        <w:rPr>
          <w:rFonts w:ascii="Times New Roman" w:hAnsi="Times New Roman"/>
          <w:spacing w:val="6"/>
          <w:szCs w:val="28"/>
          <w:lang w:val="ru-RU"/>
        </w:rPr>
        <w:t>15</w:t>
      </w:r>
      <w:r>
        <w:rPr>
          <w:rFonts w:ascii="Times New Roman" w:hAnsi="Times New Roman"/>
          <w:spacing w:val="6"/>
          <w:szCs w:val="28"/>
        </w:rPr>
        <w:t>.</w:t>
      </w:r>
      <w:r w:rsidR="00435522" w:rsidRPr="00F77704">
        <w:rPr>
          <w:rFonts w:ascii="Times New Roman" w:hAnsi="Times New Roman"/>
          <w:spacing w:val="6"/>
          <w:szCs w:val="28"/>
        </w:rPr>
        <w:t xml:space="preserve"> 304 с. </w:t>
      </w:r>
    </w:p>
    <w:p w:rsidR="00435522" w:rsidRPr="00F77704" w:rsidRDefault="00435522" w:rsidP="00D3712B">
      <w:pPr>
        <w:pStyle w:val="aa"/>
        <w:widowControl w:val="0"/>
        <w:numPr>
          <w:ilvl w:val="0"/>
          <w:numId w:val="18"/>
        </w:numPr>
        <w:spacing w:line="360" w:lineRule="auto"/>
        <w:ind w:right="113"/>
        <w:rPr>
          <w:rFonts w:ascii="Times New Roman" w:hAnsi="Times New Roman"/>
          <w:spacing w:val="6"/>
          <w:szCs w:val="28"/>
        </w:rPr>
      </w:pPr>
      <w:r w:rsidRPr="00F77704">
        <w:rPr>
          <w:rFonts w:ascii="Times New Roman" w:hAnsi="Times New Roman"/>
          <w:spacing w:val="6"/>
          <w:szCs w:val="28"/>
        </w:rPr>
        <w:t xml:space="preserve">Катаев СЛ. </w:t>
      </w:r>
      <w:r w:rsidRPr="00D3712B">
        <w:rPr>
          <w:rFonts w:ascii="Times New Roman" w:hAnsi="Times New Roman"/>
          <w:i/>
          <w:spacing w:val="6"/>
          <w:szCs w:val="28"/>
        </w:rPr>
        <w:t>Сучасне українське суспільство</w:t>
      </w:r>
      <w:r w:rsidRPr="00F77704">
        <w:rPr>
          <w:rFonts w:ascii="Times New Roman" w:hAnsi="Times New Roman"/>
          <w:spacing w:val="6"/>
          <w:szCs w:val="28"/>
        </w:rPr>
        <w:t>: навч. посіб. К.: Цент</w:t>
      </w:r>
      <w:r w:rsidR="00D3712B">
        <w:rPr>
          <w:rFonts w:ascii="Times New Roman" w:hAnsi="Times New Roman"/>
          <w:spacing w:val="6"/>
          <w:szCs w:val="28"/>
        </w:rPr>
        <w:t>р навчальної літератури, 20</w:t>
      </w:r>
      <w:r w:rsidR="0054761C">
        <w:rPr>
          <w:rFonts w:ascii="Times New Roman" w:hAnsi="Times New Roman"/>
          <w:spacing w:val="6"/>
          <w:szCs w:val="28"/>
          <w:lang w:val="ru-RU"/>
        </w:rPr>
        <w:t>1</w:t>
      </w:r>
      <w:r w:rsidR="00D3712B">
        <w:rPr>
          <w:rFonts w:ascii="Times New Roman" w:hAnsi="Times New Roman"/>
          <w:spacing w:val="6"/>
          <w:szCs w:val="28"/>
        </w:rPr>
        <w:t>6.</w:t>
      </w:r>
      <w:r w:rsidRPr="00F77704">
        <w:rPr>
          <w:rFonts w:ascii="Times New Roman" w:hAnsi="Times New Roman"/>
          <w:spacing w:val="6"/>
          <w:szCs w:val="28"/>
        </w:rPr>
        <w:t xml:space="preserve"> 200 с. </w:t>
      </w:r>
    </w:p>
    <w:p w:rsidR="00435522" w:rsidRPr="00F77704" w:rsidRDefault="00435522" w:rsidP="00D3712B">
      <w:pPr>
        <w:pStyle w:val="aa"/>
        <w:widowControl w:val="0"/>
        <w:numPr>
          <w:ilvl w:val="0"/>
          <w:numId w:val="18"/>
        </w:numPr>
        <w:spacing w:line="360" w:lineRule="auto"/>
        <w:ind w:right="113"/>
        <w:rPr>
          <w:rFonts w:ascii="Times New Roman" w:hAnsi="Times New Roman"/>
          <w:spacing w:val="6"/>
          <w:szCs w:val="28"/>
        </w:rPr>
      </w:pPr>
      <w:r w:rsidRPr="00D3712B">
        <w:rPr>
          <w:rFonts w:ascii="Times New Roman" w:hAnsi="Times New Roman"/>
          <w:i/>
          <w:spacing w:val="6"/>
          <w:szCs w:val="28"/>
        </w:rPr>
        <w:t>Культура-суспіль</w:t>
      </w:r>
      <w:r w:rsidR="00D3712B" w:rsidRPr="00D3712B">
        <w:rPr>
          <w:rFonts w:ascii="Times New Roman" w:hAnsi="Times New Roman"/>
          <w:i/>
          <w:spacing w:val="6"/>
          <w:szCs w:val="28"/>
        </w:rPr>
        <w:t>ство-особистість</w:t>
      </w:r>
      <w:r w:rsidR="00D3712B">
        <w:rPr>
          <w:rFonts w:ascii="Times New Roman" w:hAnsi="Times New Roman"/>
          <w:spacing w:val="6"/>
          <w:szCs w:val="28"/>
        </w:rPr>
        <w:t>: навч. посіб.</w:t>
      </w:r>
      <w:r w:rsidRPr="00F77704">
        <w:rPr>
          <w:rFonts w:ascii="Times New Roman" w:hAnsi="Times New Roman"/>
          <w:spacing w:val="6"/>
          <w:szCs w:val="28"/>
        </w:rPr>
        <w:t xml:space="preserve"> За ред. Л.Скокової. Ін-т </w:t>
      </w:r>
      <w:r w:rsidR="00D3712B">
        <w:rPr>
          <w:rFonts w:ascii="Times New Roman" w:hAnsi="Times New Roman"/>
          <w:spacing w:val="6"/>
          <w:szCs w:val="28"/>
        </w:rPr>
        <w:t>соціології НАЛ України, 20</w:t>
      </w:r>
      <w:r w:rsidR="0054761C" w:rsidRPr="0054761C">
        <w:rPr>
          <w:rFonts w:ascii="Times New Roman" w:hAnsi="Times New Roman"/>
          <w:spacing w:val="6"/>
          <w:szCs w:val="28"/>
        </w:rPr>
        <w:t>1</w:t>
      </w:r>
      <w:r w:rsidR="00D3712B">
        <w:rPr>
          <w:rFonts w:ascii="Times New Roman" w:hAnsi="Times New Roman"/>
          <w:spacing w:val="6"/>
          <w:szCs w:val="28"/>
        </w:rPr>
        <w:t xml:space="preserve">6. </w:t>
      </w:r>
      <w:r w:rsidRPr="00F77704">
        <w:rPr>
          <w:rFonts w:ascii="Times New Roman" w:hAnsi="Times New Roman"/>
          <w:spacing w:val="6"/>
          <w:szCs w:val="28"/>
        </w:rPr>
        <w:t xml:space="preserve">396 с. </w:t>
      </w:r>
    </w:p>
    <w:p w:rsidR="00435522" w:rsidRPr="00F77704" w:rsidRDefault="00D3712B" w:rsidP="00D3712B">
      <w:pPr>
        <w:pStyle w:val="aa"/>
        <w:widowControl w:val="0"/>
        <w:numPr>
          <w:ilvl w:val="0"/>
          <w:numId w:val="18"/>
        </w:numPr>
        <w:spacing w:line="360" w:lineRule="auto"/>
        <w:ind w:right="113"/>
        <w:rPr>
          <w:rFonts w:ascii="Times New Roman" w:hAnsi="Times New Roman"/>
          <w:spacing w:val="6"/>
          <w:szCs w:val="28"/>
        </w:rPr>
      </w:pPr>
      <w:r>
        <w:rPr>
          <w:rFonts w:ascii="Times New Roman" w:hAnsi="Times New Roman"/>
          <w:spacing w:val="6"/>
          <w:szCs w:val="28"/>
        </w:rPr>
        <w:t>Піча В</w:t>
      </w:r>
      <w:r w:rsidR="00435522" w:rsidRPr="00F77704">
        <w:rPr>
          <w:rFonts w:ascii="Times New Roman" w:hAnsi="Times New Roman"/>
          <w:spacing w:val="6"/>
          <w:szCs w:val="28"/>
        </w:rPr>
        <w:t xml:space="preserve">М. </w:t>
      </w:r>
      <w:r w:rsidR="00435522" w:rsidRPr="00D3712B">
        <w:rPr>
          <w:rFonts w:ascii="Times New Roman" w:hAnsi="Times New Roman"/>
          <w:i/>
          <w:spacing w:val="6"/>
          <w:szCs w:val="28"/>
        </w:rPr>
        <w:t>Соціологія вільного часу</w:t>
      </w:r>
      <w:r>
        <w:rPr>
          <w:rFonts w:ascii="Times New Roman" w:hAnsi="Times New Roman"/>
          <w:spacing w:val="6"/>
          <w:szCs w:val="28"/>
        </w:rPr>
        <w:t>.</w:t>
      </w:r>
      <w:r w:rsidR="00435522" w:rsidRPr="00F77704">
        <w:rPr>
          <w:rFonts w:ascii="Times New Roman" w:hAnsi="Times New Roman"/>
          <w:spacing w:val="6"/>
          <w:szCs w:val="28"/>
        </w:rPr>
        <w:t xml:space="preserve"> Львів, </w:t>
      </w:r>
      <w:r w:rsidR="0054761C">
        <w:rPr>
          <w:rFonts w:ascii="Times New Roman" w:hAnsi="Times New Roman"/>
          <w:spacing w:val="6"/>
          <w:szCs w:val="28"/>
          <w:lang w:val="ru-RU"/>
        </w:rPr>
        <w:t>201</w:t>
      </w:r>
      <w:r w:rsidR="00435522" w:rsidRPr="00F77704">
        <w:rPr>
          <w:rFonts w:ascii="Times New Roman" w:hAnsi="Times New Roman"/>
          <w:spacing w:val="6"/>
          <w:szCs w:val="28"/>
        </w:rPr>
        <w:t xml:space="preserve">3. </w:t>
      </w:r>
    </w:p>
    <w:p w:rsidR="00435522" w:rsidRPr="00F77704" w:rsidRDefault="00D3712B" w:rsidP="00D3712B">
      <w:pPr>
        <w:pStyle w:val="aa"/>
        <w:widowControl w:val="0"/>
        <w:numPr>
          <w:ilvl w:val="0"/>
          <w:numId w:val="18"/>
        </w:numPr>
        <w:spacing w:line="360" w:lineRule="auto"/>
        <w:ind w:right="113"/>
        <w:rPr>
          <w:rFonts w:ascii="Times New Roman" w:hAnsi="Times New Roman"/>
          <w:spacing w:val="6"/>
          <w:szCs w:val="28"/>
        </w:rPr>
      </w:pPr>
      <w:r>
        <w:rPr>
          <w:rFonts w:ascii="Times New Roman" w:hAnsi="Times New Roman"/>
          <w:spacing w:val="6"/>
          <w:szCs w:val="28"/>
        </w:rPr>
        <w:t>Злобіна О</w:t>
      </w:r>
      <w:r w:rsidRPr="00D3712B">
        <w:rPr>
          <w:rFonts w:ascii="Times New Roman" w:hAnsi="Times New Roman"/>
          <w:spacing w:val="6"/>
          <w:szCs w:val="28"/>
        </w:rPr>
        <w:t xml:space="preserve">, </w:t>
      </w:r>
      <w:r w:rsidRPr="00F77704">
        <w:rPr>
          <w:rFonts w:ascii="Times New Roman" w:hAnsi="Times New Roman"/>
          <w:spacing w:val="6"/>
          <w:szCs w:val="28"/>
        </w:rPr>
        <w:t>Тихонович</w:t>
      </w:r>
      <w:r w:rsidRPr="00D3712B">
        <w:rPr>
          <w:rFonts w:ascii="Times New Roman" w:hAnsi="Times New Roman"/>
          <w:spacing w:val="6"/>
          <w:szCs w:val="28"/>
        </w:rPr>
        <w:t xml:space="preserve"> </w:t>
      </w:r>
      <w:r w:rsidRPr="00F77704">
        <w:rPr>
          <w:rFonts w:ascii="Times New Roman" w:hAnsi="Times New Roman"/>
          <w:spacing w:val="6"/>
          <w:szCs w:val="28"/>
        </w:rPr>
        <w:t>В</w:t>
      </w:r>
      <w:r w:rsidRPr="00D3712B">
        <w:rPr>
          <w:rFonts w:ascii="Times New Roman" w:hAnsi="Times New Roman"/>
          <w:spacing w:val="6"/>
          <w:szCs w:val="28"/>
        </w:rPr>
        <w:t>.</w:t>
      </w:r>
      <w:r w:rsidRPr="00D3712B">
        <w:rPr>
          <w:rFonts w:ascii="Times New Roman" w:hAnsi="Times New Roman"/>
          <w:i/>
          <w:spacing w:val="6"/>
          <w:szCs w:val="28"/>
        </w:rPr>
        <w:t xml:space="preserve"> </w:t>
      </w:r>
      <w:r w:rsidR="00435522" w:rsidRPr="00D3712B">
        <w:rPr>
          <w:rFonts w:ascii="Times New Roman" w:hAnsi="Times New Roman"/>
          <w:i/>
          <w:spacing w:val="6"/>
          <w:szCs w:val="28"/>
        </w:rPr>
        <w:t>Суспільна криза і життєві стратегії особистості</w:t>
      </w:r>
      <w:r>
        <w:rPr>
          <w:rFonts w:ascii="Times New Roman" w:hAnsi="Times New Roman"/>
          <w:spacing w:val="6"/>
          <w:szCs w:val="28"/>
        </w:rPr>
        <w:t>. К.: Стилос, 20</w:t>
      </w:r>
      <w:r w:rsidR="0054761C" w:rsidRPr="0054761C">
        <w:rPr>
          <w:rFonts w:ascii="Times New Roman" w:hAnsi="Times New Roman"/>
          <w:spacing w:val="6"/>
          <w:szCs w:val="28"/>
        </w:rPr>
        <w:t>1</w:t>
      </w:r>
      <w:r>
        <w:rPr>
          <w:rFonts w:ascii="Times New Roman" w:hAnsi="Times New Roman"/>
          <w:spacing w:val="6"/>
          <w:szCs w:val="28"/>
        </w:rPr>
        <w:t xml:space="preserve">1. </w:t>
      </w:r>
      <w:r w:rsidR="00435522" w:rsidRPr="00F77704">
        <w:rPr>
          <w:rFonts w:ascii="Times New Roman" w:hAnsi="Times New Roman"/>
          <w:spacing w:val="6"/>
          <w:szCs w:val="28"/>
        </w:rPr>
        <w:t xml:space="preserve">23 8 с. </w:t>
      </w:r>
    </w:p>
    <w:p w:rsidR="00435522" w:rsidRPr="00D3712B" w:rsidRDefault="00435522" w:rsidP="00D3712B">
      <w:pPr>
        <w:pStyle w:val="aa"/>
        <w:widowControl w:val="0"/>
        <w:numPr>
          <w:ilvl w:val="0"/>
          <w:numId w:val="18"/>
        </w:numPr>
        <w:spacing w:line="360" w:lineRule="auto"/>
        <w:ind w:right="113"/>
        <w:rPr>
          <w:rFonts w:ascii="Times New Roman" w:hAnsi="Times New Roman"/>
          <w:spacing w:val="6"/>
          <w:szCs w:val="28"/>
        </w:rPr>
      </w:pPr>
      <w:r w:rsidRPr="00D3712B">
        <w:rPr>
          <w:rFonts w:ascii="Times New Roman" w:hAnsi="Times New Roman"/>
          <w:i/>
          <w:spacing w:val="6"/>
          <w:szCs w:val="28"/>
        </w:rPr>
        <w:t>Соціальний ареал життя особистості</w:t>
      </w:r>
      <w:r w:rsidR="00D3712B" w:rsidRPr="00D3712B">
        <w:rPr>
          <w:rFonts w:ascii="Times New Roman" w:hAnsi="Times New Roman"/>
          <w:spacing w:val="6"/>
          <w:szCs w:val="28"/>
        </w:rPr>
        <w:t xml:space="preserve"> / За ред. М.Шульги. </w:t>
      </w:r>
      <w:r w:rsidRPr="00D3712B">
        <w:rPr>
          <w:rFonts w:ascii="Times New Roman" w:hAnsi="Times New Roman"/>
          <w:spacing w:val="6"/>
          <w:szCs w:val="28"/>
        </w:rPr>
        <w:t xml:space="preserve">К: </w:t>
      </w:r>
      <w:r w:rsidR="00D3712B">
        <w:rPr>
          <w:rFonts w:ascii="Times New Roman" w:hAnsi="Times New Roman"/>
          <w:spacing w:val="6"/>
          <w:szCs w:val="28"/>
          <w:lang w:val="ru-RU"/>
        </w:rPr>
        <w:t>і</w:t>
      </w:r>
      <w:r w:rsidRPr="00D3712B">
        <w:rPr>
          <w:rFonts w:ascii="Times New Roman" w:hAnsi="Times New Roman"/>
          <w:spacing w:val="6"/>
          <w:szCs w:val="28"/>
        </w:rPr>
        <w:t xml:space="preserve">-нт </w:t>
      </w:r>
      <w:r w:rsidR="009750A4">
        <w:rPr>
          <w:rFonts w:ascii="Times New Roman" w:hAnsi="Times New Roman"/>
          <w:spacing w:val="6"/>
          <w:szCs w:val="28"/>
        </w:rPr>
        <w:t>соціології НАЛ України, 20</w:t>
      </w:r>
      <w:r w:rsidR="0054761C">
        <w:rPr>
          <w:rFonts w:ascii="Times New Roman" w:hAnsi="Times New Roman"/>
          <w:spacing w:val="6"/>
          <w:szCs w:val="28"/>
          <w:lang w:val="ru-RU"/>
        </w:rPr>
        <w:t>1</w:t>
      </w:r>
      <w:r w:rsidR="009750A4">
        <w:rPr>
          <w:rFonts w:ascii="Times New Roman" w:hAnsi="Times New Roman"/>
          <w:spacing w:val="6"/>
          <w:szCs w:val="28"/>
        </w:rPr>
        <w:t xml:space="preserve">5. </w:t>
      </w:r>
      <w:r w:rsidRPr="00D3712B">
        <w:rPr>
          <w:rFonts w:ascii="Times New Roman" w:hAnsi="Times New Roman"/>
          <w:spacing w:val="6"/>
          <w:szCs w:val="28"/>
        </w:rPr>
        <w:t xml:space="preserve">400 с. </w:t>
      </w:r>
    </w:p>
    <w:p w:rsidR="00435522" w:rsidRPr="00F77704" w:rsidRDefault="00435522" w:rsidP="00D3712B">
      <w:pPr>
        <w:pStyle w:val="aa"/>
        <w:widowControl w:val="0"/>
        <w:numPr>
          <w:ilvl w:val="0"/>
          <w:numId w:val="18"/>
        </w:numPr>
        <w:spacing w:line="360" w:lineRule="auto"/>
        <w:ind w:right="113"/>
        <w:rPr>
          <w:rFonts w:ascii="Times New Roman" w:hAnsi="Times New Roman"/>
          <w:spacing w:val="6"/>
          <w:szCs w:val="28"/>
        </w:rPr>
      </w:pPr>
      <w:r w:rsidRPr="009750A4">
        <w:rPr>
          <w:rFonts w:ascii="Times New Roman" w:hAnsi="Times New Roman"/>
          <w:i/>
          <w:spacing w:val="6"/>
          <w:szCs w:val="28"/>
        </w:rPr>
        <w:t>Соціальні виміри суспільства</w:t>
      </w:r>
      <w:r w:rsidR="009750A4">
        <w:rPr>
          <w:rFonts w:ascii="Times New Roman" w:hAnsi="Times New Roman"/>
          <w:spacing w:val="6"/>
          <w:szCs w:val="28"/>
        </w:rPr>
        <w:t xml:space="preserve">: зб. наук, праць. </w:t>
      </w:r>
      <w:r w:rsidRPr="00F77704">
        <w:rPr>
          <w:rFonts w:ascii="Times New Roman" w:hAnsi="Times New Roman"/>
          <w:spacing w:val="6"/>
          <w:szCs w:val="28"/>
        </w:rPr>
        <w:t xml:space="preserve">К : І-нт </w:t>
      </w:r>
      <w:r w:rsidR="009750A4">
        <w:rPr>
          <w:rFonts w:ascii="Times New Roman" w:hAnsi="Times New Roman"/>
          <w:spacing w:val="6"/>
          <w:szCs w:val="28"/>
        </w:rPr>
        <w:t>соціології НАЛ України, 20</w:t>
      </w:r>
      <w:r w:rsidR="0054761C">
        <w:rPr>
          <w:rFonts w:ascii="Times New Roman" w:hAnsi="Times New Roman"/>
          <w:spacing w:val="6"/>
          <w:szCs w:val="28"/>
          <w:lang w:val="ru-RU"/>
        </w:rPr>
        <w:t>1</w:t>
      </w:r>
      <w:r w:rsidR="009750A4">
        <w:rPr>
          <w:rFonts w:ascii="Times New Roman" w:hAnsi="Times New Roman"/>
          <w:spacing w:val="6"/>
          <w:szCs w:val="28"/>
        </w:rPr>
        <w:t>7. Вип. 10.</w:t>
      </w:r>
      <w:r w:rsidRPr="00F77704">
        <w:rPr>
          <w:rFonts w:ascii="Times New Roman" w:hAnsi="Times New Roman"/>
          <w:spacing w:val="6"/>
          <w:szCs w:val="28"/>
        </w:rPr>
        <w:t xml:space="preserve"> 428 с. </w:t>
      </w:r>
    </w:p>
    <w:p w:rsidR="00435522" w:rsidRPr="009750A4" w:rsidRDefault="00435522" w:rsidP="00D3712B">
      <w:pPr>
        <w:pStyle w:val="aa"/>
        <w:widowControl w:val="0"/>
        <w:numPr>
          <w:ilvl w:val="0"/>
          <w:numId w:val="18"/>
        </w:numPr>
        <w:spacing w:line="360" w:lineRule="auto"/>
        <w:ind w:right="113"/>
        <w:rPr>
          <w:rFonts w:ascii="Times New Roman" w:hAnsi="Times New Roman"/>
          <w:spacing w:val="6"/>
          <w:szCs w:val="28"/>
        </w:rPr>
      </w:pPr>
      <w:r w:rsidRPr="009750A4">
        <w:rPr>
          <w:rFonts w:ascii="Times New Roman" w:hAnsi="Times New Roman"/>
          <w:i/>
          <w:spacing w:val="6"/>
          <w:szCs w:val="28"/>
        </w:rPr>
        <w:t>Соціальні структури і особистість: дослідження Мелвіна Л.Кона і його співпрацівників</w:t>
      </w:r>
      <w:r w:rsidRPr="009750A4">
        <w:rPr>
          <w:rFonts w:ascii="Times New Roman" w:hAnsi="Times New Roman"/>
          <w:spacing w:val="6"/>
          <w:szCs w:val="28"/>
        </w:rPr>
        <w:t xml:space="preserve"> / Пер. з </w:t>
      </w:r>
      <w:r w:rsidR="009750A4" w:rsidRPr="009750A4">
        <w:rPr>
          <w:rFonts w:ascii="Times New Roman" w:hAnsi="Times New Roman"/>
          <w:spacing w:val="6"/>
          <w:szCs w:val="28"/>
        </w:rPr>
        <w:t>англ. за наук. ред. В.Хмелька.</w:t>
      </w:r>
      <w:r w:rsidRPr="009750A4">
        <w:rPr>
          <w:rFonts w:ascii="Times New Roman" w:hAnsi="Times New Roman"/>
          <w:spacing w:val="6"/>
          <w:szCs w:val="28"/>
        </w:rPr>
        <w:t xml:space="preserve"> К.: Вид. дім </w:t>
      </w:r>
      <w:r w:rsidR="009750A4">
        <w:rPr>
          <w:rFonts w:ascii="Times New Roman" w:hAnsi="Times New Roman"/>
          <w:spacing w:val="6"/>
          <w:szCs w:val="28"/>
        </w:rPr>
        <w:t>“</w:t>
      </w:r>
      <w:r w:rsidRPr="009750A4">
        <w:rPr>
          <w:rFonts w:ascii="Times New Roman" w:hAnsi="Times New Roman"/>
          <w:spacing w:val="6"/>
          <w:szCs w:val="28"/>
        </w:rPr>
        <w:t>Києво-Могилянська Академія</w:t>
      </w:r>
      <w:r w:rsidR="009750A4">
        <w:rPr>
          <w:rFonts w:ascii="Times New Roman" w:hAnsi="Times New Roman"/>
          <w:spacing w:val="6"/>
          <w:szCs w:val="28"/>
        </w:rPr>
        <w:t>”, 20</w:t>
      </w:r>
      <w:r w:rsidR="0054761C">
        <w:rPr>
          <w:rFonts w:ascii="Times New Roman" w:hAnsi="Times New Roman"/>
          <w:spacing w:val="6"/>
          <w:szCs w:val="28"/>
          <w:lang w:val="ru-RU"/>
        </w:rPr>
        <w:t>1</w:t>
      </w:r>
      <w:r w:rsidR="009750A4">
        <w:rPr>
          <w:rFonts w:ascii="Times New Roman" w:hAnsi="Times New Roman"/>
          <w:spacing w:val="6"/>
          <w:szCs w:val="28"/>
        </w:rPr>
        <w:t xml:space="preserve">7. </w:t>
      </w:r>
      <w:r w:rsidRPr="009750A4">
        <w:rPr>
          <w:rFonts w:ascii="Times New Roman" w:hAnsi="Times New Roman"/>
          <w:spacing w:val="6"/>
          <w:szCs w:val="28"/>
        </w:rPr>
        <w:t xml:space="preserve">559 с. </w:t>
      </w:r>
    </w:p>
    <w:p w:rsidR="00435522" w:rsidRPr="009750A4" w:rsidRDefault="009750A4" w:rsidP="00D3712B">
      <w:pPr>
        <w:pStyle w:val="aa"/>
        <w:widowControl w:val="0"/>
        <w:numPr>
          <w:ilvl w:val="0"/>
          <w:numId w:val="18"/>
        </w:numPr>
        <w:spacing w:line="360" w:lineRule="auto"/>
        <w:ind w:right="113"/>
        <w:rPr>
          <w:rFonts w:ascii="Times New Roman" w:hAnsi="Times New Roman"/>
          <w:spacing w:val="6"/>
          <w:szCs w:val="28"/>
          <w:lang w:val="ru-RU"/>
        </w:rPr>
      </w:pPr>
      <w:r w:rsidRPr="009750A4">
        <w:rPr>
          <w:rFonts w:ascii="Times New Roman" w:hAnsi="Times New Roman"/>
          <w:spacing w:val="6"/>
          <w:szCs w:val="28"/>
        </w:rPr>
        <w:t>Щербина В</w:t>
      </w:r>
      <w:r w:rsidR="00435522" w:rsidRPr="009750A4">
        <w:rPr>
          <w:rFonts w:ascii="Times New Roman" w:hAnsi="Times New Roman"/>
          <w:spacing w:val="6"/>
          <w:szCs w:val="28"/>
        </w:rPr>
        <w:t xml:space="preserve">М. </w:t>
      </w:r>
      <w:r w:rsidR="00435522" w:rsidRPr="009750A4">
        <w:rPr>
          <w:rFonts w:ascii="Times New Roman" w:hAnsi="Times New Roman"/>
          <w:i/>
          <w:spacing w:val="6"/>
          <w:szCs w:val="28"/>
        </w:rPr>
        <w:t>Образи інформаційного суспільства</w:t>
      </w:r>
      <w:r w:rsidR="00435522" w:rsidRPr="009750A4">
        <w:rPr>
          <w:rFonts w:ascii="Times New Roman" w:hAnsi="Times New Roman"/>
          <w:spacing w:val="6"/>
          <w:szCs w:val="28"/>
        </w:rPr>
        <w:t xml:space="preserve">: Соціологічний </w:t>
      </w:r>
      <w:r w:rsidRPr="009750A4">
        <w:rPr>
          <w:rFonts w:ascii="Times New Roman" w:hAnsi="Times New Roman"/>
          <w:spacing w:val="6"/>
          <w:szCs w:val="28"/>
        </w:rPr>
        <w:t>вимір культури.</w:t>
      </w:r>
      <w:r w:rsidR="00435522" w:rsidRPr="009750A4">
        <w:rPr>
          <w:rFonts w:ascii="Times New Roman" w:hAnsi="Times New Roman"/>
          <w:spacing w:val="6"/>
          <w:szCs w:val="28"/>
        </w:rPr>
        <w:t xml:space="preserve"> К: І-нт соц. та культ, зв</w:t>
      </w:r>
      <w:r w:rsidRPr="009750A4">
        <w:rPr>
          <w:rFonts w:ascii="Times New Roman" w:hAnsi="Times New Roman"/>
          <w:spacing w:val="6"/>
          <w:szCs w:val="28"/>
        </w:rPr>
        <w:t>’</w:t>
      </w:r>
      <w:r w:rsidR="00435522" w:rsidRPr="009750A4">
        <w:rPr>
          <w:rFonts w:ascii="Times New Roman" w:hAnsi="Times New Roman"/>
          <w:spacing w:val="6"/>
          <w:szCs w:val="28"/>
        </w:rPr>
        <w:t xml:space="preserve">язків ім. св. Княгині Ольги, </w:t>
      </w:r>
      <w:r>
        <w:rPr>
          <w:rFonts w:ascii="Times New Roman" w:hAnsi="Times New Roman"/>
          <w:spacing w:val="6"/>
          <w:szCs w:val="28"/>
        </w:rPr>
        <w:t>20</w:t>
      </w:r>
      <w:r w:rsidR="0054761C">
        <w:rPr>
          <w:rFonts w:ascii="Times New Roman" w:hAnsi="Times New Roman"/>
          <w:spacing w:val="6"/>
          <w:szCs w:val="28"/>
          <w:lang w:val="ru-RU"/>
        </w:rPr>
        <w:t>1</w:t>
      </w:r>
      <w:r>
        <w:rPr>
          <w:rFonts w:ascii="Times New Roman" w:hAnsi="Times New Roman"/>
          <w:spacing w:val="6"/>
          <w:szCs w:val="28"/>
        </w:rPr>
        <w:t xml:space="preserve">5. </w:t>
      </w:r>
      <w:r w:rsidR="00435522" w:rsidRPr="009750A4">
        <w:rPr>
          <w:rFonts w:ascii="Times New Roman" w:hAnsi="Times New Roman"/>
          <w:spacing w:val="6"/>
          <w:szCs w:val="28"/>
        </w:rPr>
        <w:t>24 8 с.</w:t>
      </w:r>
    </w:p>
    <w:p w:rsidR="00370261" w:rsidRPr="00370261" w:rsidRDefault="00370261" w:rsidP="00D3712B">
      <w:pPr>
        <w:pStyle w:val="aa"/>
        <w:widowControl w:val="0"/>
        <w:numPr>
          <w:ilvl w:val="0"/>
          <w:numId w:val="18"/>
        </w:numPr>
        <w:spacing w:line="360" w:lineRule="auto"/>
        <w:ind w:right="113"/>
        <w:rPr>
          <w:rFonts w:ascii="Times New Roman" w:hAnsi="Times New Roman"/>
          <w:spacing w:val="6"/>
          <w:szCs w:val="28"/>
          <w:lang w:val="en-US"/>
        </w:rPr>
      </w:pPr>
      <w:r w:rsidRPr="00370261">
        <w:rPr>
          <w:rFonts w:ascii="Times New Roman" w:hAnsi="Times New Roman"/>
          <w:spacing w:val="6"/>
          <w:szCs w:val="28"/>
          <w:lang w:val="ru-RU"/>
        </w:rPr>
        <w:t>Мулик</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КВ</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Лю</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Цзе</w:t>
      </w:r>
      <w:r w:rsidRPr="000A0BF1">
        <w:rPr>
          <w:rFonts w:ascii="Times New Roman" w:hAnsi="Times New Roman"/>
          <w:spacing w:val="6"/>
          <w:szCs w:val="28"/>
          <w:lang w:val="ru-RU"/>
        </w:rPr>
        <w:t xml:space="preserve">. </w:t>
      </w:r>
      <w:r w:rsidRPr="009750A4">
        <w:rPr>
          <w:rFonts w:ascii="Times New Roman" w:hAnsi="Times New Roman"/>
          <w:i/>
          <w:spacing w:val="6"/>
          <w:szCs w:val="28"/>
          <w:lang w:val="ru-RU"/>
        </w:rPr>
        <w:t>Ососбливості</w:t>
      </w:r>
      <w:r w:rsidRPr="000A0BF1">
        <w:rPr>
          <w:rFonts w:ascii="Times New Roman" w:hAnsi="Times New Roman"/>
          <w:i/>
          <w:spacing w:val="6"/>
          <w:szCs w:val="28"/>
          <w:lang w:val="ru-RU"/>
        </w:rPr>
        <w:t xml:space="preserve"> </w:t>
      </w:r>
      <w:r w:rsidRPr="009750A4">
        <w:rPr>
          <w:rFonts w:ascii="Times New Roman" w:hAnsi="Times New Roman"/>
          <w:i/>
          <w:spacing w:val="6"/>
          <w:szCs w:val="28"/>
          <w:lang w:val="ru-RU"/>
        </w:rPr>
        <w:t>скандинавської</w:t>
      </w:r>
      <w:r w:rsidRPr="000A0BF1">
        <w:rPr>
          <w:rFonts w:ascii="Times New Roman" w:hAnsi="Times New Roman"/>
          <w:i/>
          <w:spacing w:val="6"/>
          <w:szCs w:val="28"/>
          <w:lang w:val="ru-RU"/>
        </w:rPr>
        <w:t xml:space="preserve"> </w:t>
      </w:r>
      <w:r w:rsidRPr="009750A4">
        <w:rPr>
          <w:rFonts w:ascii="Times New Roman" w:hAnsi="Times New Roman"/>
          <w:i/>
          <w:spacing w:val="6"/>
          <w:szCs w:val="28"/>
          <w:lang w:val="ru-RU"/>
        </w:rPr>
        <w:t>ходьби</w:t>
      </w:r>
      <w:r w:rsidR="009750A4" w:rsidRPr="000A0BF1">
        <w:rPr>
          <w:rFonts w:ascii="Times New Roman" w:hAnsi="Times New Roman"/>
          <w:spacing w:val="6"/>
          <w:szCs w:val="28"/>
          <w:lang w:val="ru-RU"/>
        </w:rPr>
        <w:t>.</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Основи</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побудови</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тренувального</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процесу</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в</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циклічних</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видах</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спорту</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збірник</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наукових</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праць</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Електронний</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ресурс</w:t>
      </w:r>
      <w:r w:rsidRPr="000A0BF1">
        <w:rPr>
          <w:rFonts w:ascii="Times New Roman" w:hAnsi="Times New Roman"/>
          <w:spacing w:val="6"/>
          <w:szCs w:val="28"/>
          <w:lang w:val="ru-RU"/>
        </w:rPr>
        <w:t xml:space="preserve">]. </w:t>
      </w:r>
      <w:r w:rsidRPr="00370261">
        <w:rPr>
          <w:rFonts w:ascii="Times New Roman" w:hAnsi="Times New Roman"/>
          <w:spacing w:val="6"/>
          <w:szCs w:val="28"/>
          <w:lang w:val="ru-RU"/>
        </w:rPr>
        <w:t>Харків</w:t>
      </w:r>
      <w:r w:rsidRPr="00370261">
        <w:rPr>
          <w:rFonts w:ascii="Times New Roman" w:hAnsi="Times New Roman"/>
          <w:spacing w:val="6"/>
          <w:szCs w:val="28"/>
          <w:lang w:val="en-US"/>
        </w:rPr>
        <w:t xml:space="preserve">: </w:t>
      </w:r>
      <w:r w:rsidRPr="00370261">
        <w:rPr>
          <w:rFonts w:ascii="Times New Roman" w:hAnsi="Times New Roman"/>
          <w:spacing w:val="6"/>
          <w:szCs w:val="28"/>
          <w:lang w:val="ru-RU"/>
        </w:rPr>
        <w:t>ХДАФК</w:t>
      </w:r>
      <w:r w:rsidRPr="00370261">
        <w:rPr>
          <w:rFonts w:ascii="Times New Roman" w:hAnsi="Times New Roman"/>
          <w:spacing w:val="6"/>
          <w:szCs w:val="28"/>
          <w:lang w:val="en-US"/>
        </w:rPr>
        <w:t xml:space="preserve">, 2018. </w:t>
      </w:r>
      <w:r w:rsidRPr="00370261">
        <w:rPr>
          <w:rFonts w:ascii="Times New Roman" w:hAnsi="Times New Roman"/>
          <w:spacing w:val="6"/>
          <w:szCs w:val="28"/>
          <w:lang w:val="ru-RU"/>
        </w:rPr>
        <w:t>Вип</w:t>
      </w:r>
      <w:r w:rsidRPr="00370261">
        <w:rPr>
          <w:rFonts w:ascii="Times New Roman" w:hAnsi="Times New Roman"/>
          <w:spacing w:val="6"/>
          <w:szCs w:val="28"/>
          <w:lang w:val="en-US"/>
        </w:rPr>
        <w:t xml:space="preserve">.2. </w:t>
      </w:r>
      <w:r w:rsidRPr="00370261">
        <w:rPr>
          <w:rFonts w:ascii="Times New Roman" w:hAnsi="Times New Roman"/>
          <w:spacing w:val="6"/>
          <w:szCs w:val="28"/>
          <w:lang w:val="ru-RU"/>
        </w:rPr>
        <w:t>С</w:t>
      </w:r>
      <w:r w:rsidRPr="00370261">
        <w:rPr>
          <w:rFonts w:ascii="Times New Roman" w:hAnsi="Times New Roman"/>
          <w:spacing w:val="6"/>
          <w:szCs w:val="28"/>
          <w:lang w:val="en-US"/>
        </w:rPr>
        <w:t>. 163</w:t>
      </w:r>
      <w:r w:rsidR="009750A4">
        <w:rPr>
          <w:rFonts w:ascii="Times New Roman" w:hAnsi="Times New Roman"/>
          <w:spacing w:val="6"/>
          <w:szCs w:val="28"/>
          <w:lang w:val="ru-RU"/>
        </w:rPr>
        <w:t>–</w:t>
      </w:r>
      <w:r w:rsidRPr="00370261">
        <w:rPr>
          <w:rFonts w:ascii="Times New Roman" w:hAnsi="Times New Roman"/>
          <w:spacing w:val="6"/>
          <w:szCs w:val="28"/>
          <w:lang w:val="en-US"/>
        </w:rPr>
        <w:t>168.</w:t>
      </w:r>
    </w:p>
    <w:p w:rsidR="00370261" w:rsidRPr="00370261" w:rsidRDefault="00370261" w:rsidP="00D3712B">
      <w:pPr>
        <w:pStyle w:val="aa"/>
        <w:widowControl w:val="0"/>
        <w:numPr>
          <w:ilvl w:val="0"/>
          <w:numId w:val="18"/>
        </w:numPr>
        <w:spacing w:line="360" w:lineRule="auto"/>
        <w:ind w:right="113"/>
        <w:rPr>
          <w:rFonts w:ascii="Times New Roman" w:hAnsi="Times New Roman"/>
          <w:spacing w:val="6"/>
          <w:szCs w:val="28"/>
          <w:lang w:val="en-US"/>
        </w:rPr>
      </w:pPr>
      <w:r w:rsidRPr="00370261">
        <w:rPr>
          <w:rFonts w:ascii="Times New Roman" w:hAnsi="Times New Roman"/>
          <w:spacing w:val="6"/>
          <w:szCs w:val="28"/>
          <w:lang w:val="en-US"/>
        </w:rPr>
        <w:t xml:space="preserve">Brown M., Gordon W. A. Quality of life as a construct in health and disability research / M. Brown, W. A. Gordon // Mount Sinai J. Med. — </w:t>
      </w:r>
      <w:r w:rsidR="0054761C" w:rsidRPr="0054761C">
        <w:rPr>
          <w:rFonts w:ascii="Times New Roman" w:hAnsi="Times New Roman"/>
          <w:spacing w:val="6"/>
          <w:szCs w:val="28"/>
          <w:lang w:val="en-US"/>
        </w:rPr>
        <w:t>200</w:t>
      </w:r>
      <w:r w:rsidRPr="00370261">
        <w:rPr>
          <w:rFonts w:ascii="Times New Roman" w:hAnsi="Times New Roman"/>
          <w:spacing w:val="6"/>
          <w:szCs w:val="28"/>
          <w:lang w:val="en-US"/>
        </w:rPr>
        <w:t>9. —Vol. 66. — No 3. — P. 160—169</w:t>
      </w:r>
    </w:p>
    <w:p w:rsidR="00370261" w:rsidRPr="00370261" w:rsidRDefault="009750A4"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Бондаренко С</w:t>
      </w:r>
      <w:r w:rsidR="00370261" w:rsidRPr="00370261">
        <w:rPr>
          <w:rFonts w:ascii="Times New Roman" w:hAnsi="Times New Roman"/>
          <w:spacing w:val="6"/>
          <w:szCs w:val="28"/>
          <w:lang w:val="ru-RU"/>
        </w:rPr>
        <w:t xml:space="preserve">К. </w:t>
      </w:r>
      <w:r w:rsidR="00370261" w:rsidRPr="009750A4">
        <w:rPr>
          <w:rFonts w:ascii="Times New Roman" w:hAnsi="Times New Roman"/>
          <w:i/>
          <w:spacing w:val="6"/>
          <w:szCs w:val="28"/>
          <w:lang w:val="ru-RU"/>
        </w:rPr>
        <w:t>Спортивная и оздоровительная ходьба</w:t>
      </w:r>
      <w:r>
        <w:rPr>
          <w:rFonts w:ascii="Times New Roman" w:hAnsi="Times New Roman"/>
          <w:spacing w:val="6"/>
          <w:szCs w:val="28"/>
          <w:lang w:val="ru-RU"/>
        </w:rPr>
        <w:t>.</w:t>
      </w:r>
      <w:r w:rsidR="00370261" w:rsidRPr="00370261">
        <w:rPr>
          <w:rFonts w:ascii="Times New Roman" w:hAnsi="Times New Roman"/>
          <w:spacing w:val="6"/>
          <w:szCs w:val="28"/>
          <w:lang w:val="ru-RU"/>
        </w:rPr>
        <w:t xml:space="preserve"> </w:t>
      </w:r>
      <w:r>
        <w:rPr>
          <w:rFonts w:ascii="Times New Roman" w:hAnsi="Times New Roman"/>
          <w:spacing w:val="6"/>
          <w:szCs w:val="28"/>
          <w:lang w:val="ru-RU"/>
        </w:rPr>
        <w:t xml:space="preserve">СПб.: [НИИ </w:t>
      </w:r>
      <w:r>
        <w:rPr>
          <w:rFonts w:ascii="Times New Roman" w:hAnsi="Times New Roman"/>
          <w:spacing w:val="6"/>
          <w:szCs w:val="28"/>
          <w:lang w:val="ru-RU"/>
        </w:rPr>
        <w:lastRenderedPageBreak/>
        <w:t>Химии СПбГУ], 20</w:t>
      </w:r>
      <w:r w:rsidR="0054761C">
        <w:rPr>
          <w:rFonts w:ascii="Times New Roman" w:hAnsi="Times New Roman"/>
          <w:spacing w:val="6"/>
          <w:szCs w:val="28"/>
          <w:lang w:val="ru-RU"/>
        </w:rPr>
        <w:t>1</w:t>
      </w:r>
      <w:r>
        <w:rPr>
          <w:rFonts w:ascii="Times New Roman" w:hAnsi="Times New Roman"/>
          <w:spacing w:val="6"/>
          <w:szCs w:val="28"/>
          <w:lang w:val="ru-RU"/>
        </w:rPr>
        <w:t>1.</w:t>
      </w:r>
      <w:r w:rsidR="00370261" w:rsidRPr="00370261">
        <w:rPr>
          <w:rFonts w:ascii="Times New Roman" w:hAnsi="Times New Roman"/>
          <w:spacing w:val="6"/>
          <w:szCs w:val="28"/>
          <w:lang w:val="ru-RU"/>
        </w:rPr>
        <w:t xml:space="preserve"> 112 с.</w:t>
      </w:r>
    </w:p>
    <w:p w:rsidR="00370261" w:rsidRPr="00370261" w:rsidRDefault="009750A4"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Копылов Ю</w:t>
      </w:r>
      <w:r w:rsidR="00370261" w:rsidRPr="00370261">
        <w:rPr>
          <w:rFonts w:ascii="Times New Roman" w:hAnsi="Times New Roman"/>
          <w:spacing w:val="6"/>
          <w:szCs w:val="28"/>
          <w:lang w:val="ru-RU"/>
        </w:rPr>
        <w:t xml:space="preserve">А. </w:t>
      </w:r>
      <w:r w:rsidR="00370261" w:rsidRPr="009750A4">
        <w:rPr>
          <w:rFonts w:ascii="Times New Roman" w:hAnsi="Times New Roman"/>
          <w:i/>
          <w:spacing w:val="6"/>
          <w:szCs w:val="28"/>
          <w:lang w:val="ru-RU"/>
        </w:rPr>
        <w:t>Скандинавская ходьба с палками</w:t>
      </w:r>
      <w:r>
        <w:rPr>
          <w:rFonts w:ascii="Times New Roman" w:hAnsi="Times New Roman"/>
          <w:i/>
          <w:spacing w:val="6"/>
          <w:szCs w:val="28"/>
          <w:lang w:val="ru-RU"/>
        </w:rPr>
        <w:t>.</w:t>
      </w:r>
      <w:r w:rsidR="00370261" w:rsidRPr="00370261">
        <w:rPr>
          <w:rFonts w:ascii="Times New Roman" w:hAnsi="Times New Roman"/>
          <w:spacing w:val="6"/>
          <w:szCs w:val="28"/>
          <w:lang w:val="ru-RU"/>
        </w:rPr>
        <w:t xml:space="preserve"> Физическая культура в школе. 2014. N 6. </w:t>
      </w:r>
      <w:r>
        <w:rPr>
          <w:rFonts w:ascii="Times New Roman" w:hAnsi="Times New Roman"/>
          <w:spacing w:val="6"/>
          <w:szCs w:val="28"/>
          <w:lang w:val="ru-RU"/>
        </w:rPr>
        <w:t>С</w:t>
      </w:r>
      <w:r w:rsidR="00370261" w:rsidRPr="00370261">
        <w:rPr>
          <w:rFonts w:ascii="Times New Roman" w:hAnsi="Times New Roman"/>
          <w:spacing w:val="6"/>
          <w:szCs w:val="28"/>
          <w:lang w:val="ru-RU"/>
        </w:rPr>
        <w:t>. 49</w:t>
      </w:r>
      <w:r>
        <w:rPr>
          <w:rFonts w:ascii="Times New Roman" w:hAnsi="Times New Roman"/>
          <w:spacing w:val="6"/>
          <w:szCs w:val="28"/>
          <w:lang w:val="ru-RU"/>
        </w:rPr>
        <w:t>–</w:t>
      </w:r>
      <w:r w:rsidR="00370261" w:rsidRPr="00370261">
        <w:rPr>
          <w:rFonts w:ascii="Times New Roman" w:hAnsi="Times New Roman"/>
          <w:spacing w:val="6"/>
          <w:szCs w:val="28"/>
          <w:lang w:val="ru-RU"/>
        </w:rPr>
        <w:t>50.</w:t>
      </w:r>
    </w:p>
    <w:p w:rsidR="00370261" w:rsidRPr="009750A4" w:rsidRDefault="009750A4" w:rsidP="00D3712B">
      <w:pPr>
        <w:pStyle w:val="aa"/>
        <w:widowControl w:val="0"/>
        <w:numPr>
          <w:ilvl w:val="0"/>
          <w:numId w:val="18"/>
        </w:numPr>
        <w:spacing w:line="360" w:lineRule="auto"/>
        <w:ind w:right="113"/>
        <w:rPr>
          <w:rFonts w:ascii="Times New Roman" w:hAnsi="Times New Roman"/>
          <w:spacing w:val="6"/>
          <w:szCs w:val="28"/>
          <w:lang w:val="ru-RU"/>
        </w:rPr>
      </w:pPr>
      <w:r w:rsidRPr="009750A4">
        <w:rPr>
          <w:rFonts w:ascii="Times New Roman" w:hAnsi="Times New Roman"/>
          <w:spacing w:val="6"/>
          <w:szCs w:val="28"/>
          <w:lang w:val="ru-RU"/>
        </w:rPr>
        <w:t>Микиша Д</w:t>
      </w:r>
      <w:r w:rsidR="00370261" w:rsidRPr="009750A4">
        <w:rPr>
          <w:rFonts w:ascii="Times New Roman" w:hAnsi="Times New Roman"/>
          <w:spacing w:val="6"/>
          <w:szCs w:val="28"/>
          <w:lang w:val="ru-RU"/>
        </w:rPr>
        <w:t xml:space="preserve">О. </w:t>
      </w:r>
      <w:r w:rsidR="00370261" w:rsidRPr="009750A4">
        <w:rPr>
          <w:rFonts w:ascii="Times New Roman" w:hAnsi="Times New Roman"/>
          <w:i/>
          <w:spacing w:val="6"/>
          <w:szCs w:val="28"/>
          <w:lang w:val="ru-RU"/>
        </w:rPr>
        <w:t>Скандинавська ходьба як засіб рухової активності для студентів спеціальних медичних груп</w:t>
      </w:r>
      <w:r w:rsidR="00370261" w:rsidRPr="009750A4">
        <w:rPr>
          <w:rFonts w:ascii="Times New Roman" w:hAnsi="Times New Roman"/>
          <w:spacing w:val="6"/>
          <w:szCs w:val="28"/>
          <w:lang w:val="ru-RU"/>
        </w:rPr>
        <w:t xml:space="preserve"> / Матеріали науково-теоретичної конференції викладачів,</w:t>
      </w:r>
      <w:r w:rsidRPr="009750A4">
        <w:rPr>
          <w:rFonts w:ascii="Times New Roman" w:hAnsi="Times New Roman"/>
          <w:spacing w:val="6"/>
          <w:szCs w:val="28"/>
          <w:lang w:val="ru-RU"/>
        </w:rPr>
        <w:t xml:space="preserve"> </w:t>
      </w:r>
      <w:r w:rsidR="00370261" w:rsidRPr="009750A4">
        <w:rPr>
          <w:rFonts w:ascii="Times New Roman" w:hAnsi="Times New Roman"/>
          <w:spacing w:val="6"/>
          <w:szCs w:val="28"/>
          <w:lang w:val="ru-RU"/>
        </w:rPr>
        <w:t>аспірантів, співробітників та студентів кафедри фізичного виховання і спорту : тези</w:t>
      </w:r>
      <w:r w:rsidRPr="009750A4">
        <w:rPr>
          <w:rFonts w:ascii="Times New Roman" w:hAnsi="Times New Roman"/>
          <w:spacing w:val="6"/>
          <w:szCs w:val="28"/>
          <w:lang w:val="ru-RU"/>
        </w:rPr>
        <w:t xml:space="preserve"> </w:t>
      </w:r>
      <w:r w:rsidR="00370261" w:rsidRPr="009750A4">
        <w:rPr>
          <w:rFonts w:ascii="Times New Roman" w:hAnsi="Times New Roman"/>
          <w:spacing w:val="6"/>
          <w:szCs w:val="28"/>
          <w:lang w:val="ru-RU"/>
        </w:rPr>
        <w:t>доповідей</w:t>
      </w:r>
      <w:r>
        <w:rPr>
          <w:rFonts w:ascii="Times New Roman" w:hAnsi="Times New Roman"/>
          <w:spacing w:val="6"/>
          <w:szCs w:val="28"/>
          <w:lang w:val="ru-RU"/>
        </w:rPr>
        <w:t xml:space="preserve">. Суми : СумДУ, 2013. </w:t>
      </w:r>
      <w:r w:rsidR="00370261" w:rsidRPr="009750A4">
        <w:rPr>
          <w:rFonts w:ascii="Times New Roman" w:hAnsi="Times New Roman"/>
          <w:spacing w:val="6"/>
          <w:szCs w:val="28"/>
          <w:lang w:val="ru-RU"/>
        </w:rPr>
        <w:t>С.</w:t>
      </w:r>
      <w:r>
        <w:rPr>
          <w:rFonts w:ascii="Times New Roman" w:hAnsi="Times New Roman"/>
          <w:spacing w:val="6"/>
          <w:szCs w:val="28"/>
          <w:lang w:val="ru-RU"/>
        </w:rPr>
        <w:t> </w:t>
      </w:r>
      <w:r w:rsidR="00370261" w:rsidRPr="009750A4">
        <w:rPr>
          <w:rFonts w:ascii="Times New Roman" w:hAnsi="Times New Roman"/>
          <w:spacing w:val="6"/>
          <w:szCs w:val="28"/>
          <w:lang w:val="ru-RU"/>
        </w:rPr>
        <w:t>75</w:t>
      </w:r>
      <w:r>
        <w:rPr>
          <w:rFonts w:ascii="Times New Roman" w:hAnsi="Times New Roman"/>
          <w:spacing w:val="6"/>
          <w:szCs w:val="28"/>
          <w:lang w:val="ru-RU"/>
        </w:rPr>
        <w:t>–</w:t>
      </w:r>
      <w:r w:rsidR="00370261" w:rsidRPr="009750A4">
        <w:rPr>
          <w:rFonts w:ascii="Times New Roman" w:hAnsi="Times New Roman"/>
          <w:spacing w:val="6"/>
          <w:szCs w:val="28"/>
          <w:lang w:val="ru-RU"/>
        </w:rPr>
        <w:t>78.</w:t>
      </w:r>
    </w:p>
    <w:p w:rsidR="00370261" w:rsidRPr="00370261" w:rsidRDefault="009750A4"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Станский Н Т, Алексеенко А А</w:t>
      </w:r>
      <w:r w:rsidR="00370261" w:rsidRPr="00370261">
        <w:rPr>
          <w:rFonts w:ascii="Times New Roman" w:hAnsi="Times New Roman"/>
          <w:spacing w:val="6"/>
          <w:szCs w:val="28"/>
          <w:lang w:val="ru-RU"/>
        </w:rPr>
        <w:t>, Колошкина В</w:t>
      </w:r>
      <w:r>
        <w:rPr>
          <w:rFonts w:ascii="Times New Roman" w:hAnsi="Times New Roman"/>
          <w:spacing w:val="6"/>
          <w:szCs w:val="28"/>
          <w:lang w:val="ru-RU"/>
        </w:rPr>
        <w:t> </w:t>
      </w:r>
      <w:r w:rsidR="00370261" w:rsidRPr="00370261">
        <w:rPr>
          <w:rFonts w:ascii="Times New Roman" w:hAnsi="Times New Roman"/>
          <w:spacing w:val="6"/>
          <w:szCs w:val="28"/>
          <w:lang w:val="ru-RU"/>
        </w:rPr>
        <w:t xml:space="preserve">А. </w:t>
      </w:r>
      <w:r w:rsidR="00370261" w:rsidRPr="009750A4">
        <w:rPr>
          <w:rFonts w:ascii="Times New Roman" w:hAnsi="Times New Roman"/>
          <w:i/>
          <w:spacing w:val="6"/>
          <w:szCs w:val="28"/>
          <w:lang w:val="ru-RU"/>
        </w:rPr>
        <w:t>Основы методики занятий скандинавской ходьбой</w:t>
      </w:r>
      <w:r w:rsidR="00370261" w:rsidRPr="00370261">
        <w:rPr>
          <w:rFonts w:ascii="Times New Roman" w:hAnsi="Times New Roman"/>
          <w:spacing w:val="6"/>
          <w:szCs w:val="28"/>
          <w:lang w:val="ru-RU"/>
        </w:rPr>
        <w:t xml:space="preserve"> : методические рекомендации / сост. :</w:t>
      </w:r>
      <w:r>
        <w:rPr>
          <w:rFonts w:ascii="Times New Roman" w:hAnsi="Times New Roman"/>
          <w:spacing w:val="6"/>
          <w:szCs w:val="28"/>
          <w:lang w:val="ru-RU"/>
        </w:rPr>
        <w:t xml:space="preserve"> Витебск : ВГУ имени П</w:t>
      </w:r>
      <w:r w:rsidR="00370261" w:rsidRPr="00370261">
        <w:rPr>
          <w:rFonts w:ascii="Times New Roman" w:hAnsi="Times New Roman"/>
          <w:spacing w:val="6"/>
          <w:szCs w:val="28"/>
          <w:lang w:val="ru-RU"/>
        </w:rPr>
        <w:t xml:space="preserve"> М. Машерова, 2015. 32 с.</w:t>
      </w:r>
    </w:p>
    <w:p w:rsidR="00370261" w:rsidRPr="009750A4" w:rsidRDefault="009750A4" w:rsidP="00D3712B">
      <w:pPr>
        <w:pStyle w:val="aa"/>
        <w:widowControl w:val="0"/>
        <w:numPr>
          <w:ilvl w:val="0"/>
          <w:numId w:val="18"/>
        </w:numPr>
        <w:spacing w:line="360" w:lineRule="auto"/>
        <w:ind w:right="113"/>
        <w:rPr>
          <w:rFonts w:ascii="Times New Roman" w:hAnsi="Times New Roman"/>
          <w:spacing w:val="6"/>
          <w:szCs w:val="28"/>
          <w:lang w:val="en-US"/>
        </w:rPr>
      </w:pPr>
      <w:r>
        <w:rPr>
          <w:rFonts w:ascii="Times New Roman" w:hAnsi="Times New Roman"/>
          <w:spacing w:val="6"/>
          <w:szCs w:val="28"/>
          <w:lang w:val="ru-RU"/>
        </w:rPr>
        <w:t>Полетаева А</w:t>
      </w:r>
      <w:r w:rsidR="00370261" w:rsidRPr="00370261">
        <w:rPr>
          <w:rFonts w:ascii="Times New Roman" w:hAnsi="Times New Roman"/>
          <w:spacing w:val="6"/>
          <w:szCs w:val="28"/>
          <w:lang w:val="ru-RU"/>
        </w:rPr>
        <w:t xml:space="preserve">В. </w:t>
      </w:r>
      <w:r w:rsidR="00370261" w:rsidRPr="009750A4">
        <w:rPr>
          <w:rFonts w:ascii="Times New Roman" w:hAnsi="Times New Roman"/>
          <w:i/>
          <w:spacing w:val="6"/>
          <w:szCs w:val="28"/>
          <w:lang w:val="ru-RU"/>
        </w:rPr>
        <w:t>Скандинавская ходьба</w:t>
      </w:r>
      <w:r w:rsidR="00370261" w:rsidRPr="00370261">
        <w:rPr>
          <w:rFonts w:ascii="Times New Roman" w:hAnsi="Times New Roman"/>
          <w:spacing w:val="6"/>
          <w:szCs w:val="28"/>
          <w:lang w:val="ru-RU"/>
        </w:rPr>
        <w:t xml:space="preserve">. </w:t>
      </w:r>
      <w:r w:rsidR="00370261" w:rsidRPr="009750A4">
        <w:rPr>
          <w:rFonts w:ascii="Times New Roman" w:hAnsi="Times New Roman"/>
          <w:i/>
          <w:spacing w:val="6"/>
          <w:szCs w:val="28"/>
          <w:lang w:val="ru-RU"/>
        </w:rPr>
        <w:t>Здоровье</w:t>
      </w:r>
      <w:r w:rsidR="00370261" w:rsidRPr="000A0BF1">
        <w:rPr>
          <w:rFonts w:ascii="Times New Roman" w:hAnsi="Times New Roman"/>
          <w:i/>
          <w:spacing w:val="6"/>
          <w:szCs w:val="28"/>
          <w:lang w:val="ru-RU"/>
        </w:rPr>
        <w:t xml:space="preserve"> </w:t>
      </w:r>
      <w:r w:rsidR="00370261" w:rsidRPr="009750A4">
        <w:rPr>
          <w:rFonts w:ascii="Times New Roman" w:hAnsi="Times New Roman"/>
          <w:i/>
          <w:spacing w:val="6"/>
          <w:szCs w:val="28"/>
          <w:lang w:val="ru-RU"/>
        </w:rPr>
        <w:t>легким</w:t>
      </w:r>
      <w:r w:rsidR="00370261" w:rsidRPr="000A0BF1">
        <w:rPr>
          <w:rFonts w:ascii="Times New Roman" w:hAnsi="Times New Roman"/>
          <w:i/>
          <w:spacing w:val="6"/>
          <w:szCs w:val="28"/>
          <w:lang w:val="ru-RU"/>
        </w:rPr>
        <w:t xml:space="preserve"> </w:t>
      </w:r>
      <w:r w:rsidR="00370261" w:rsidRPr="009750A4">
        <w:rPr>
          <w:rFonts w:ascii="Times New Roman" w:hAnsi="Times New Roman"/>
          <w:i/>
          <w:spacing w:val="6"/>
          <w:szCs w:val="28"/>
          <w:lang w:val="ru-RU"/>
        </w:rPr>
        <w:t>шагом</w:t>
      </w:r>
      <w:r w:rsidRPr="000A0BF1">
        <w:rPr>
          <w:rFonts w:ascii="Times New Roman" w:hAnsi="Times New Roman"/>
          <w:i/>
          <w:spacing w:val="6"/>
          <w:szCs w:val="28"/>
          <w:lang w:val="ru-RU"/>
        </w:rPr>
        <w:t>.</w:t>
      </w:r>
      <w:r w:rsidR="00370261" w:rsidRPr="000A0BF1">
        <w:rPr>
          <w:rFonts w:ascii="Times New Roman" w:hAnsi="Times New Roman"/>
          <w:spacing w:val="6"/>
          <w:szCs w:val="28"/>
          <w:lang w:val="ru-RU"/>
        </w:rPr>
        <w:t xml:space="preserve"> </w:t>
      </w:r>
      <w:r>
        <w:rPr>
          <w:rFonts w:ascii="Times New Roman" w:hAnsi="Times New Roman"/>
          <w:spacing w:val="6"/>
          <w:szCs w:val="28"/>
          <w:lang w:val="en-US"/>
        </w:rPr>
        <w:t xml:space="preserve">2013. </w:t>
      </w:r>
      <w:r w:rsidR="00370261" w:rsidRPr="009750A4">
        <w:rPr>
          <w:rFonts w:ascii="Times New Roman" w:hAnsi="Times New Roman"/>
          <w:spacing w:val="6"/>
          <w:szCs w:val="28"/>
          <w:lang w:val="en-US"/>
        </w:rPr>
        <w:t xml:space="preserve">80 </w:t>
      </w:r>
      <w:r w:rsidR="00370261" w:rsidRPr="00370261">
        <w:rPr>
          <w:rFonts w:ascii="Times New Roman" w:hAnsi="Times New Roman"/>
          <w:spacing w:val="6"/>
          <w:szCs w:val="28"/>
          <w:lang w:val="ru-RU"/>
        </w:rPr>
        <w:t>с</w:t>
      </w:r>
      <w:r w:rsidR="00370261" w:rsidRPr="009750A4">
        <w:rPr>
          <w:rFonts w:ascii="Times New Roman" w:hAnsi="Times New Roman"/>
          <w:spacing w:val="6"/>
          <w:szCs w:val="28"/>
          <w:lang w:val="en-US"/>
        </w:rPr>
        <w:t>.</w:t>
      </w:r>
    </w:p>
    <w:p w:rsidR="00370261" w:rsidRPr="00370261"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70261">
        <w:rPr>
          <w:rFonts w:ascii="Times New Roman" w:hAnsi="Times New Roman"/>
          <w:spacing w:val="6"/>
          <w:szCs w:val="28"/>
          <w:lang w:val="ru-RU"/>
        </w:rPr>
        <w:t>Мулик</w:t>
      </w:r>
      <w:r w:rsidRPr="00AC291B">
        <w:rPr>
          <w:rFonts w:ascii="Times New Roman" w:hAnsi="Times New Roman"/>
          <w:spacing w:val="6"/>
          <w:szCs w:val="28"/>
          <w:lang w:val="ru-RU"/>
        </w:rPr>
        <w:t xml:space="preserve"> </w:t>
      </w:r>
      <w:r w:rsidRPr="00370261">
        <w:rPr>
          <w:rFonts w:ascii="Times New Roman" w:hAnsi="Times New Roman"/>
          <w:spacing w:val="6"/>
          <w:szCs w:val="28"/>
          <w:lang w:val="ru-RU"/>
        </w:rPr>
        <w:t>КВ</w:t>
      </w:r>
      <w:r w:rsidRPr="00AC291B">
        <w:rPr>
          <w:rFonts w:ascii="Times New Roman" w:hAnsi="Times New Roman"/>
          <w:spacing w:val="6"/>
          <w:szCs w:val="28"/>
          <w:lang w:val="ru-RU"/>
        </w:rPr>
        <w:t xml:space="preserve">, </w:t>
      </w:r>
      <w:r w:rsidRPr="00370261">
        <w:rPr>
          <w:rFonts w:ascii="Times New Roman" w:hAnsi="Times New Roman"/>
          <w:spacing w:val="6"/>
          <w:szCs w:val="28"/>
          <w:lang w:val="ru-RU"/>
        </w:rPr>
        <w:t>Лю</w:t>
      </w:r>
      <w:r w:rsidRPr="00AC291B">
        <w:rPr>
          <w:rFonts w:ascii="Times New Roman" w:hAnsi="Times New Roman"/>
          <w:spacing w:val="6"/>
          <w:szCs w:val="28"/>
          <w:lang w:val="ru-RU"/>
        </w:rPr>
        <w:t xml:space="preserve"> </w:t>
      </w:r>
      <w:r w:rsidRPr="00370261">
        <w:rPr>
          <w:rFonts w:ascii="Times New Roman" w:hAnsi="Times New Roman"/>
          <w:spacing w:val="6"/>
          <w:szCs w:val="28"/>
          <w:lang w:val="ru-RU"/>
        </w:rPr>
        <w:t>Цзе</w:t>
      </w:r>
      <w:r w:rsidRPr="00AC291B">
        <w:rPr>
          <w:rFonts w:ascii="Times New Roman" w:hAnsi="Times New Roman"/>
          <w:spacing w:val="6"/>
          <w:szCs w:val="28"/>
          <w:lang w:val="ru-RU"/>
        </w:rPr>
        <w:t xml:space="preserve">. </w:t>
      </w:r>
      <w:r w:rsidRPr="00AC291B">
        <w:rPr>
          <w:rFonts w:ascii="Times New Roman" w:hAnsi="Times New Roman"/>
          <w:i/>
          <w:spacing w:val="6"/>
          <w:szCs w:val="28"/>
          <w:lang w:val="ru-RU"/>
        </w:rPr>
        <w:t>Особливості скандинавської ходьби. Основи побудови тренувального процесу в циклічних видах спорту</w:t>
      </w:r>
      <w:r w:rsidRPr="00AC291B">
        <w:rPr>
          <w:rFonts w:ascii="Times New Roman" w:hAnsi="Times New Roman"/>
          <w:spacing w:val="6"/>
          <w:szCs w:val="28"/>
          <w:lang w:val="ru-RU"/>
        </w:rPr>
        <w:t xml:space="preserve">. </w:t>
      </w:r>
      <w:r w:rsidRPr="009750A4">
        <w:rPr>
          <w:rFonts w:ascii="Times New Roman" w:hAnsi="Times New Roman"/>
          <w:spacing w:val="6"/>
          <w:szCs w:val="28"/>
          <w:lang w:val="en-US"/>
        </w:rPr>
        <w:t>2018</w:t>
      </w:r>
      <w:r w:rsidRPr="00370261">
        <w:rPr>
          <w:rFonts w:ascii="Times New Roman" w:hAnsi="Times New Roman"/>
          <w:spacing w:val="6"/>
          <w:szCs w:val="28"/>
          <w:lang w:val="ru-RU"/>
        </w:rPr>
        <w:t>. Вип. 2. С. 163–168.</w:t>
      </w:r>
    </w:p>
    <w:p w:rsidR="00370261" w:rsidRPr="00370261"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Полетаева А</w:t>
      </w:r>
      <w:r w:rsidR="00370261" w:rsidRPr="00370261">
        <w:rPr>
          <w:rFonts w:ascii="Times New Roman" w:hAnsi="Times New Roman"/>
          <w:spacing w:val="6"/>
          <w:szCs w:val="28"/>
          <w:lang w:val="ru-RU"/>
        </w:rPr>
        <w:t xml:space="preserve">В. </w:t>
      </w:r>
      <w:r w:rsidR="00370261" w:rsidRPr="00AC291B">
        <w:rPr>
          <w:rFonts w:ascii="Times New Roman" w:hAnsi="Times New Roman"/>
          <w:i/>
          <w:spacing w:val="6"/>
          <w:szCs w:val="28"/>
          <w:lang w:val="ru-RU"/>
        </w:rPr>
        <w:t>Скандинавская ходьба. Секреты известного тренера</w:t>
      </w:r>
      <w:r w:rsidR="00370261" w:rsidRPr="00370261">
        <w:rPr>
          <w:rFonts w:ascii="Times New Roman" w:hAnsi="Times New Roman"/>
          <w:spacing w:val="6"/>
          <w:szCs w:val="28"/>
          <w:lang w:val="ru-RU"/>
        </w:rPr>
        <w:t>. Санкт-Петербург : Питер, 2016. 80 с.</w:t>
      </w:r>
    </w:p>
    <w:p w:rsidR="00370261" w:rsidRPr="00370261" w:rsidRDefault="00AC291B" w:rsidP="00D3712B">
      <w:pPr>
        <w:pStyle w:val="aa"/>
        <w:widowControl w:val="0"/>
        <w:numPr>
          <w:ilvl w:val="0"/>
          <w:numId w:val="18"/>
        </w:numPr>
        <w:spacing w:line="360" w:lineRule="auto"/>
        <w:ind w:right="113"/>
        <w:rPr>
          <w:rFonts w:ascii="Times New Roman" w:hAnsi="Times New Roman"/>
          <w:spacing w:val="6"/>
          <w:szCs w:val="28"/>
          <w:lang w:val="en-US"/>
        </w:rPr>
      </w:pPr>
      <w:r>
        <w:rPr>
          <w:rFonts w:ascii="Times New Roman" w:hAnsi="Times New Roman"/>
          <w:spacing w:val="6"/>
          <w:szCs w:val="28"/>
          <w:lang w:val="ru-RU"/>
        </w:rPr>
        <w:t xml:space="preserve">Станский НТ, Алексеенко АА. </w:t>
      </w:r>
      <w:r w:rsidRPr="00AC291B">
        <w:rPr>
          <w:rFonts w:ascii="Times New Roman" w:hAnsi="Times New Roman"/>
          <w:i/>
          <w:spacing w:val="6"/>
          <w:szCs w:val="28"/>
          <w:lang w:val="ru-RU"/>
        </w:rPr>
        <w:t>Основы мето</w:t>
      </w:r>
      <w:r w:rsidR="00370261" w:rsidRPr="00AC291B">
        <w:rPr>
          <w:rFonts w:ascii="Times New Roman" w:hAnsi="Times New Roman"/>
          <w:i/>
          <w:spacing w:val="6"/>
          <w:szCs w:val="28"/>
          <w:lang w:val="ru-RU"/>
        </w:rPr>
        <w:t>дики занятий скандинавской ходьбой</w:t>
      </w:r>
      <w:r>
        <w:rPr>
          <w:rFonts w:ascii="Times New Roman" w:hAnsi="Times New Roman"/>
          <w:spacing w:val="6"/>
          <w:szCs w:val="28"/>
          <w:lang w:val="ru-RU"/>
        </w:rPr>
        <w:t xml:space="preserve"> : мето</w:t>
      </w:r>
      <w:r w:rsidR="00370261" w:rsidRPr="00370261">
        <w:rPr>
          <w:rFonts w:ascii="Times New Roman" w:hAnsi="Times New Roman"/>
          <w:spacing w:val="6"/>
          <w:szCs w:val="28"/>
          <w:lang w:val="ru-RU"/>
        </w:rPr>
        <w:t>дические рекомендации. Витебск</w:t>
      </w:r>
      <w:r w:rsidR="00370261" w:rsidRPr="00370261">
        <w:rPr>
          <w:rFonts w:ascii="Times New Roman" w:hAnsi="Times New Roman"/>
          <w:spacing w:val="6"/>
          <w:szCs w:val="28"/>
          <w:lang w:val="en-US"/>
        </w:rPr>
        <w:t xml:space="preserve"> : </w:t>
      </w:r>
      <w:r w:rsidR="00370261" w:rsidRPr="00370261">
        <w:rPr>
          <w:rFonts w:ascii="Times New Roman" w:hAnsi="Times New Roman"/>
          <w:spacing w:val="6"/>
          <w:szCs w:val="28"/>
          <w:lang w:val="ru-RU"/>
        </w:rPr>
        <w:t>ВГУ</w:t>
      </w:r>
      <w:r w:rsidR="00370261" w:rsidRPr="00370261">
        <w:rPr>
          <w:rFonts w:ascii="Times New Roman" w:hAnsi="Times New Roman"/>
          <w:spacing w:val="6"/>
          <w:szCs w:val="28"/>
          <w:lang w:val="en-US"/>
        </w:rPr>
        <w:t xml:space="preserve"> </w:t>
      </w:r>
      <w:r w:rsidR="00370261" w:rsidRPr="00370261">
        <w:rPr>
          <w:rFonts w:ascii="Times New Roman" w:hAnsi="Times New Roman"/>
          <w:spacing w:val="6"/>
          <w:szCs w:val="28"/>
          <w:lang w:val="ru-RU"/>
        </w:rPr>
        <w:t>имени</w:t>
      </w:r>
      <w:r w:rsidR="00370261" w:rsidRPr="00370261">
        <w:rPr>
          <w:rFonts w:ascii="Times New Roman" w:hAnsi="Times New Roman"/>
          <w:spacing w:val="6"/>
          <w:szCs w:val="28"/>
          <w:lang w:val="en-US"/>
        </w:rPr>
        <w:t xml:space="preserve"> </w:t>
      </w:r>
      <w:r w:rsidR="00370261" w:rsidRPr="00370261">
        <w:rPr>
          <w:rFonts w:ascii="Times New Roman" w:hAnsi="Times New Roman"/>
          <w:spacing w:val="6"/>
          <w:szCs w:val="28"/>
          <w:lang w:val="ru-RU"/>
        </w:rPr>
        <w:t>ПМ</w:t>
      </w:r>
      <w:r w:rsidR="00370261" w:rsidRPr="00370261">
        <w:rPr>
          <w:rFonts w:ascii="Times New Roman" w:hAnsi="Times New Roman"/>
          <w:spacing w:val="6"/>
          <w:szCs w:val="28"/>
          <w:lang w:val="en-US"/>
        </w:rPr>
        <w:t xml:space="preserve"> </w:t>
      </w:r>
      <w:r w:rsidR="00370261" w:rsidRPr="00370261">
        <w:rPr>
          <w:rFonts w:ascii="Times New Roman" w:hAnsi="Times New Roman"/>
          <w:spacing w:val="6"/>
          <w:szCs w:val="28"/>
          <w:lang w:val="ru-RU"/>
        </w:rPr>
        <w:t>Машерова</w:t>
      </w:r>
      <w:r w:rsidR="00370261" w:rsidRPr="00370261">
        <w:rPr>
          <w:rFonts w:ascii="Times New Roman" w:hAnsi="Times New Roman"/>
          <w:spacing w:val="6"/>
          <w:szCs w:val="28"/>
          <w:lang w:val="en-US"/>
        </w:rPr>
        <w:t xml:space="preserve">, 2015. 32 </w:t>
      </w:r>
      <w:r w:rsidR="00370261" w:rsidRPr="00370261">
        <w:rPr>
          <w:rFonts w:ascii="Times New Roman" w:hAnsi="Times New Roman"/>
          <w:spacing w:val="6"/>
          <w:szCs w:val="28"/>
          <w:lang w:val="ru-RU"/>
        </w:rPr>
        <w:t>с</w:t>
      </w:r>
      <w:r w:rsidR="00370261" w:rsidRPr="00370261">
        <w:rPr>
          <w:rFonts w:ascii="Times New Roman" w:hAnsi="Times New Roman"/>
          <w:spacing w:val="6"/>
          <w:szCs w:val="28"/>
          <w:lang w:val="en-US"/>
        </w:rPr>
        <w:t>.</w:t>
      </w:r>
    </w:p>
    <w:p w:rsidR="00370261" w:rsidRPr="00370261"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Касарда О</w:t>
      </w:r>
      <w:r w:rsidR="00370261" w:rsidRPr="00370261">
        <w:rPr>
          <w:rFonts w:ascii="Times New Roman" w:hAnsi="Times New Roman"/>
          <w:spacing w:val="6"/>
          <w:szCs w:val="28"/>
          <w:lang w:val="ru-RU"/>
        </w:rPr>
        <w:t>З. Р</w:t>
      </w:r>
      <w:r>
        <w:rPr>
          <w:rFonts w:ascii="Times New Roman" w:hAnsi="Times New Roman"/>
          <w:spacing w:val="6"/>
          <w:szCs w:val="28"/>
          <w:lang w:val="ru-RU"/>
        </w:rPr>
        <w:t>озвиток рухової активності сту</w:t>
      </w:r>
      <w:r w:rsidR="00370261" w:rsidRPr="00370261">
        <w:rPr>
          <w:rFonts w:ascii="Times New Roman" w:hAnsi="Times New Roman"/>
          <w:spacing w:val="6"/>
          <w:szCs w:val="28"/>
          <w:lang w:val="ru-RU"/>
        </w:rPr>
        <w:t>денток вищих навчальних закладів у процесі</w:t>
      </w:r>
      <w:r w:rsidRPr="00AC291B">
        <w:rPr>
          <w:rFonts w:ascii="Times New Roman" w:hAnsi="Times New Roman"/>
          <w:spacing w:val="6"/>
          <w:szCs w:val="28"/>
          <w:lang w:val="ru-RU"/>
        </w:rPr>
        <w:t xml:space="preserve"> </w:t>
      </w:r>
      <w:r w:rsidRPr="00370261">
        <w:rPr>
          <w:rFonts w:ascii="Times New Roman" w:hAnsi="Times New Roman"/>
          <w:spacing w:val="6"/>
          <w:szCs w:val="28"/>
          <w:lang w:val="ru-RU"/>
        </w:rPr>
        <w:t xml:space="preserve">занять скандинавською ходьбою : дис. ... канд. пед. наук : спец. 13.00.02 </w:t>
      </w:r>
      <w:r>
        <w:rPr>
          <w:rFonts w:ascii="Times New Roman" w:hAnsi="Times New Roman"/>
          <w:spacing w:val="6"/>
          <w:szCs w:val="28"/>
          <w:lang w:val="ru-RU"/>
        </w:rPr>
        <w:t>“</w:t>
      </w:r>
      <w:r w:rsidRPr="00370261">
        <w:rPr>
          <w:rFonts w:ascii="Times New Roman" w:hAnsi="Times New Roman"/>
          <w:spacing w:val="6"/>
          <w:szCs w:val="28"/>
          <w:lang w:val="ru-RU"/>
        </w:rPr>
        <w:t>Теорія та методика навчання (фізична культура, основи здоров’я)</w:t>
      </w:r>
      <w:r>
        <w:rPr>
          <w:rFonts w:ascii="Times New Roman" w:hAnsi="Times New Roman"/>
          <w:spacing w:val="6"/>
          <w:szCs w:val="28"/>
          <w:lang w:val="ru-RU"/>
        </w:rPr>
        <w:t>”</w:t>
      </w:r>
      <w:r w:rsidRPr="00370261">
        <w:rPr>
          <w:rFonts w:ascii="Times New Roman" w:hAnsi="Times New Roman"/>
          <w:spacing w:val="6"/>
          <w:szCs w:val="28"/>
          <w:lang w:val="ru-RU"/>
        </w:rPr>
        <w:t>. Луцьк, 2016. 207 с.</w:t>
      </w:r>
    </w:p>
    <w:p w:rsidR="00370261" w:rsidRPr="00370261"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Кузнецова Ю </w:t>
      </w:r>
      <w:r w:rsidR="00370261" w:rsidRPr="00370261">
        <w:rPr>
          <w:rFonts w:ascii="Times New Roman" w:hAnsi="Times New Roman"/>
          <w:spacing w:val="6"/>
          <w:szCs w:val="28"/>
          <w:lang w:val="ru-RU"/>
        </w:rPr>
        <w:t xml:space="preserve">В. </w:t>
      </w:r>
      <w:r w:rsidR="00370261" w:rsidRPr="00AC291B">
        <w:rPr>
          <w:rFonts w:ascii="Times New Roman" w:hAnsi="Times New Roman"/>
          <w:i/>
          <w:spacing w:val="6"/>
          <w:szCs w:val="28"/>
          <w:lang w:val="ru-RU"/>
        </w:rPr>
        <w:t>Скандинавская ходьба для улучшения функционального состояния ст</w:t>
      </w:r>
      <w:r>
        <w:rPr>
          <w:rFonts w:ascii="Times New Roman" w:hAnsi="Times New Roman"/>
          <w:i/>
          <w:spacing w:val="6"/>
          <w:szCs w:val="28"/>
          <w:lang w:val="ru-RU"/>
        </w:rPr>
        <w:t>у</w:t>
      </w:r>
      <w:r w:rsidR="00370261" w:rsidRPr="00AC291B">
        <w:rPr>
          <w:rFonts w:ascii="Times New Roman" w:hAnsi="Times New Roman"/>
          <w:i/>
          <w:spacing w:val="6"/>
          <w:szCs w:val="28"/>
          <w:lang w:val="ru-RU"/>
        </w:rPr>
        <w:t>денток специальных медицинских групп.</w:t>
      </w:r>
      <w:r w:rsidR="00370261" w:rsidRPr="00370261">
        <w:rPr>
          <w:rFonts w:ascii="Times New Roman" w:hAnsi="Times New Roman"/>
          <w:spacing w:val="6"/>
          <w:szCs w:val="28"/>
          <w:lang w:val="ru-RU"/>
        </w:rPr>
        <w:t xml:space="preserve"> Теоретические и практические проблемы физической культуры и спорта : материалы научно-практической конференции с между- народным участием, посвящен</w:t>
      </w:r>
      <w:r>
        <w:rPr>
          <w:rFonts w:ascii="Times New Roman" w:hAnsi="Times New Roman"/>
          <w:spacing w:val="6"/>
          <w:szCs w:val="28"/>
          <w:lang w:val="ru-RU"/>
        </w:rPr>
        <w:t>ной 85-летию БГПУ / общ. ред. О</w:t>
      </w:r>
      <w:r w:rsidR="00370261" w:rsidRPr="00370261">
        <w:rPr>
          <w:rFonts w:ascii="Times New Roman" w:hAnsi="Times New Roman"/>
          <w:spacing w:val="6"/>
          <w:szCs w:val="28"/>
          <w:lang w:val="ru-RU"/>
        </w:rPr>
        <w:t xml:space="preserve">В. </w:t>
      </w:r>
      <w:r w:rsidR="00370261" w:rsidRPr="00370261">
        <w:rPr>
          <w:rFonts w:ascii="Times New Roman" w:hAnsi="Times New Roman"/>
          <w:spacing w:val="6"/>
          <w:szCs w:val="28"/>
          <w:lang w:val="ru-RU"/>
        </w:rPr>
        <w:lastRenderedPageBreak/>
        <w:t>Юречко. 2015. С. 211–215.</w:t>
      </w:r>
    </w:p>
    <w:p w:rsidR="00370261" w:rsidRPr="00370261"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70261">
        <w:rPr>
          <w:rFonts w:ascii="Times New Roman" w:hAnsi="Times New Roman"/>
          <w:spacing w:val="6"/>
          <w:szCs w:val="28"/>
          <w:lang w:val="ru-RU"/>
        </w:rPr>
        <w:t>Лясо</w:t>
      </w:r>
      <w:r w:rsidR="00AC291B">
        <w:rPr>
          <w:rFonts w:ascii="Times New Roman" w:hAnsi="Times New Roman"/>
          <w:spacing w:val="6"/>
          <w:szCs w:val="28"/>
          <w:lang w:val="ru-RU"/>
        </w:rPr>
        <w:t xml:space="preserve">та Т І, Васкан І Г. </w:t>
      </w:r>
      <w:r w:rsidR="00AC291B" w:rsidRPr="00AC291B">
        <w:rPr>
          <w:rFonts w:ascii="Times New Roman" w:hAnsi="Times New Roman"/>
          <w:i/>
          <w:spacing w:val="6"/>
          <w:szCs w:val="28"/>
          <w:lang w:val="ru-RU"/>
        </w:rPr>
        <w:t>Вплив занять скандинав</w:t>
      </w:r>
      <w:r w:rsidRPr="00AC291B">
        <w:rPr>
          <w:rFonts w:ascii="Times New Roman" w:hAnsi="Times New Roman"/>
          <w:i/>
          <w:spacing w:val="6"/>
          <w:szCs w:val="28"/>
          <w:lang w:val="ru-RU"/>
        </w:rPr>
        <w:t>ською ходьбою на показники фізичного стану студентів</w:t>
      </w:r>
      <w:r w:rsidRPr="00370261">
        <w:rPr>
          <w:rFonts w:ascii="Times New Roman" w:hAnsi="Times New Roman"/>
          <w:spacing w:val="6"/>
          <w:szCs w:val="28"/>
          <w:lang w:val="ru-RU"/>
        </w:rPr>
        <w:t>. Вісник Прикарпатського універси- тету. Серія: Фізична культура. 2019. Лют. 26; 32. С. 87–90.</w:t>
      </w:r>
    </w:p>
    <w:p w:rsidR="00370261"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Микиша Д</w:t>
      </w:r>
      <w:r w:rsidR="00370261" w:rsidRPr="00370261">
        <w:rPr>
          <w:rFonts w:ascii="Times New Roman" w:hAnsi="Times New Roman"/>
          <w:spacing w:val="6"/>
          <w:szCs w:val="28"/>
          <w:lang w:val="ru-RU"/>
        </w:rPr>
        <w:t xml:space="preserve">О. </w:t>
      </w:r>
      <w:r w:rsidR="00370261" w:rsidRPr="00AC291B">
        <w:rPr>
          <w:rFonts w:ascii="Times New Roman" w:hAnsi="Times New Roman"/>
          <w:i/>
          <w:spacing w:val="6"/>
          <w:szCs w:val="28"/>
          <w:lang w:val="ru-RU"/>
        </w:rPr>
        <w:t>Скандинавська ходьба як засіб рухової активності для студентів спеціальних медичних груп</w:t>
      </w:r>
      <w:r w:rsidR="00370261" w:rsidRPr="00370261">
        <w:rPr>
          <w:rFonts w:ascii="Times New Roman" w:hAnsi="Times New Roman"/>
          <w:spacing w:val="6"/>
          <w:szCs w:val="28"/>
          <w:lang w:val="ru-RU"/>
        </w:rPr>
        <w:t>. Науково-теоретична конфе- ренція викладачів, аспірантів, співробітників та студентів кафедри фізичного вихо</w:t>
      </w:r>
      <w:r>
        <w:rPr>
          <w:rFonts w:ascii="Times New Roman" w:hAnsi="Times New Roman"/>
          <w:spacing w:val="6"/>
          <w:szCs w:val="28"/>
          <w:lang w:val="ru-RU"/>
        </w:rPr>
        <w:t>вання і спорту : тези доповідей</w:t>
      </w:r>
      <w:r w:rsidR="00370261" w:rsidRPr="00370261">
        <w:rPr>
          <w:rFonts w:ascii="Times New Roman" w:hAnsi="Times New Roman"/>
          <w:spacing w:val="6"/>
          <w:szCs w:val="28"/>
          <w:lang w:val="ru-RU"/>
        </w:rPr>
        <w:t xml:space="preserve"> Суми : СумДУ, 2013. С.</w:t>
      </w:r>
      <w:r>
        <w:rPr>
          <w:rFonts w:ascii="Times New Roman" w:hAnsi="Times New Roman"/>
          <w:spacing w:val="6"/>
          <w:szCs w:val="28"/>
          <w:lang w:val="ru-RU"/>
        </w:rPr>
        <w:t> </w:t>
      </w:r>
      <w:r w:rsidR="00370261" w:rsidRPr="00370261">
        <w:rPr>
          <w:rFonts w:ascii="Times New Roman" w:hAnsi="Times New Roman"/>
          <w:spacing w:val="6"/>
          <w:szCs w:val="28"/>
          <w:lang w:val="ru-RU"/>
        </w:rPr>
        <w:t>75–78.</w:t>
      </w:r>
    </w:p>
    <w:p w:rsidR="00370261" w:rsidRPr="00AC291B"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AC291B">
        <w:rPr>
          <w:rFonts w:ascii="Times New Roman" w:hAnsi="Times New Roman"/>
          <w:spacing w:val="6"/>
          <w:szCs w:val="28"/>
          <w:lang w:val="ru-RU"/>
        </w:rPr>
        <w:t>Волков А</w:t>
      </w:r>
      <w:r w:rsidR="00AC291B">
        <w:rPr>
          <w:rFonts w:ascii="Times New Roman" w:hAnsi="Times New Roman"/>
          <w:spacing w:val="6"/>
          <w:szCs w:val="28"/>
          <w:lang w:val="ru-RU"/>
        </w:rPr>
        <w:t> </w:t>
      </w:r>
      <w:r w:rsidRPr="00AC291B">
        <w:rPr>
          <w:rFonts w:ascii="Times New Roman" w:hAnsi="Times New Roman"/>
          <w:spacing w:val="6"/>
          <w:szCs w:val="28"/>
          <w:lang w:val="ru-RU"/>
        </w:rPr>
        <w:t>В</w:t>
      </w:r>
      <w:r w:rsidR="00AC291B">
        <w:rPr>
          <w:rFonts w:ascii="Times New Roman" w:hAnsi="Times New Roman"/>
          <w:spacing w:val="6"/>
          <w:szCs w:val="28"/>
          <w:lang w:val="ru-RU"/>
        </w:rPr>
        <w:t>.</w:t>
      </w:r>
      <w:r w:rsidRPr="00AC291B">
        <w:rPr>
          <w:rFonts w:ascii="Times New Roman" w:hAnsi="Times New Roman"/>
          <w:spacing w:val="6"/>
          <w:szCs w:val="28"/>
          <w:lang w:val="ru-RU"/>
        </w:rPr>
        <w:t xml:space="preserve"> </w:t>
      </w:r>
      <w:r w:rsidRPr="00AC291B">
        <w:rPr>
          <w:rFonts w:ascii="Times New Roman" w:hAnsi="Times New Roman"/>
          <w:i/>
          <w:spacing w:val="6"/>
          <w:szCs w:val="28"/>
          <w:lang w:val="en-US"/>
        </w:rPr>
        <w:t>Nordik</w:t>
      </w:r>
      <w:r w:rsidRPr="00AC291B">
        <w:rPr>
          <w:rFonts w:ascii="Times New Roman" w:hAnsi="Times New Roman"/>
          <w:i/>
          <w:spacing w:val="6"/>
          <w:szCs w:val="28"/>
          <w:lang w:val="ru-RU"/>
        </w:rPr>
        <w:t xml:space="preserve"> </w:t>
      </w:r>
      <w:r w:rsidRPr="00AC291B">
        <w:rPr>
          <w:rFonts w:ascii="Times New Roman" w:hAnsi="Times New Roman"/>
          <w:i/>
          <w:spacing w:val="6"/>
          <w:szCs w:val="28"/>
          <w:lang w:val="en-US"/>
        </w:rPr>
        <w:t>walking</w:t>
      </w:r>
      <w:r w:rsidRPr="00AC291B">
        <w:rPr>
          <w:rFonts w:ascii="Times New Roman" w:hAnsi="Times New Roman"/>
          <w:spacing w:val="6"/>
          <w:szCs w:val="28"/>
          <w:lang w:val="ru-RU"/>
        </w:rPr>
        <w:t>. Методическое пособие. [Электронный</w:t>
      </w:r>
      <w:r w:rsidR="00AC291B" w:rsidRPr="00AC291B">
        <w:rPr>
          <w:rFonts w:ascii="Times New Roman" w:hAnsi="Times New Roman"/>
          <w:spacing w:val="6"/>
          <w:szCs w:val="28"/>
          <w:lang w:val="ru-RU"/>
        </w:rPr>
        <w:t xml:space="preserve"> </w:t>
      </w:r>
      <w:r w:rsidRPr="00AC291B">
        <w:rPr>
          <w:rFonts w:ascii="Times New Roman" w:hAnsi="Times New Roman"/>
          <w:spacing w:val="6"/>
          <w:szCs w:val="28"/>
          <w:lang w:val="ru-RU"/>
        </w:rPr>
        <w:t xml:space="preserve">ресурс]: </w:t>
      </w:r>
      <w:hyperlink r:id="rId12" w:history="1">
        <w:r w:rsidR="0054761C" w:rsidRPr="0039251C">
          <w:rPr>
            <w:rStyle w:val="af0"/>
            <w:rFonts w:ascii="Times New Roman" w:hAnsi="Times New Roman"/>
            <w:spacing w:val="6"/>
            <w:szCs w:val="28"/>
            <w:lang w:val="ru-RU"/>
          </w:rPr>
          <w:t>http://kinerapy.ru/assets/site/pdf/nwalking_1.pdf</w:t>
        </w:r>
      </w:hyperlink>
      <w:r w:rsidR="00AC291B">
        <w:rPr>
          <w:rFonts w:ascii="Times New Roman" w:hAnsi="Times New Roman"/>
          <w:spacing w:val="6"/>
          <w:szCs w:val="28"/>
          <w:lang w:val="ru-RU"/>
        </w:rPr>
        <w:t>.</w:t>
      </w:r>
      <w:r w:rsidR="0054761C">
        <w:rPr>
          <w:rFonts w:ascii="Times New Roman" w:hAnsi="Times New Roman"/>
          <w:spacing w:val="6"/>
          <w:szCs w:val="28"/>
          <w:lang w:val="ru-RU"/>
        </w:rPr>
        <w:t xml:space="preserve"> </w:t>
      </w:r>
      <w:r w:rsidR="0054761C" w:rsidRPr="003E6418">
        <w:rPr>
          <w:rFonts w:ascii="Times New Roman" w:hAnsi="Times New Roman"/>
          <w:spacing w:val="6"/>
          <w:szCs w:val="28"/>
          <w:lang w:val="ru-RU"/>
        </w:rPr>
        <w:t>(дата звернення: 15.11.2021).</w:t>
      </w:r>
    </w:p>
    <w:p w:rsidR="00370261" w:rsidRPr="00AC291B"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sidRPr="00AC291B">
        <w:rPr>
          <w:rFonts w:ascii="Times New Roman" w:hAnsi="Times New Roman"/>
          <w:spacing w:val="6"/>
          <w:szCs w:val="28"/>
          <w:lang w:val="ru-RU"/>
        </w:rPr>
        <w:t>Замятина А </w:t>
      </w:r>
      <w:r w:rsidR="00370261" w:rsidRPr="00AC291B">
        <w:rPr>
          <w:rFonts w:ascii="Times New Roman" w:hAnsi="Times New Roman"/>
          <w:spacing w:val="6"/>
          <w:szCs w:val="28"/>
          <w:lang w:val="ru-RU"/>
        </w:rPr>
        <w:t xml:space="preserve">В. </w:t>
      </w:r>
      <w:r w:rsidR="00370261" w:rsidRPr="00AC291B">
        <w:rPr>
          <w:rFonts w:ascii="Times New Roman" w:hAnsi="Times New Roman"/>
          <w:i/>
          <w:spacing w:val="6"/>
          <w:szCs w:val="28"/>
          <w:lang w:val="ru-RU"/>
        </w:rPr>
        <w:t>Скандинавская ходьба как физкультурно-оздоровительная технология</w:t>
      </w:r>
      <w:r w:rsidR="00370261" w:rsidRPr="00AC291B">
        <w:rPr>
          <w:rFonts w:ascii="Times New Roman" w:hAnsi="Times New Roman"/>
          <w:spacing w:val="6"/>
          <w:szCs w:val="28"/>
          <w:lang w:val="ru-RU"/>
        </w:rPr>
        <w:t>. Магистерская дисс</w:t>
      </w:r>
      <w:r>
        <w:rPr>
          <w:rFonts w:ascii="Times New Roman" w:hAnsi="Times New Roman"/>
          <w:spacing w:val="6"/>
          <w:szCs w:val="28"/>
          <w:lang w:val="ru-RU"/>
        </w:rPr>
        <w:t xml:space="preserve">ертация. НИ ТГУ, Томск. 2016. </w:t>
      </w:r>
      <w:r w:rsidR="00370261" w:rsidRPr="00AC291B">
        <w:rPr>
          <w:rFonts w:ascii="Times New Roman" w:hAnsi="Times New Roman"/>
          <w:spacing w:val="6"/>
          <w:szCs w:val="28"/>
          <w:lang w:val="ru-RU"/>
        </w:rPr>
        <w:t>44 с.</w:t>
      </w:r>
    </w:p>
    <w:p w:rsidR="00370261" w:rsidRPr="00370261"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70261">
        <w:rPr>
          <w:rFonts w:ascii="Times New Roman" w:hAnsi="Times New Roman"/>
          <w:spacing w:val="6"/>
          <w:szCs w:val="28"/>
          <w:lang w:val="ru-RU"/>
        </w:rPr>
        <w:t>Киб</w:t>
      </w:r>
      <w:r w:rsidR="00AC291B">
        <w:rPr>
          <w:rFonts w:ascii="Times New Roman" w:hAnsi="Times New Roman"/>
          <w:spacing w:val="6"/>
          <w:szCs w:val="28"/>
          <w:lang w:val="ru-RU"/>
        </w:rPr>
        <w:t>ардин Г</w:t>
      </w:r>
      <w:r w:rsidRPr="00370261">
        <w:rPr>
          <w:rFonts w:ascii="Times New Roman" w:hAnsi="Times New Roman"/>
          <w:spacing w:val="6"/>
          <w:szCs w:val="28"/>
          <w:lang w:val="ru-RU"/>
        </w:rPr>
        <w:t xml:space="preserve"> М. </w:t>
      </w:r>
      <w:r w:rsidRPr="00AC291B">
        <w:rPr>
          <w:rFonts w:ascii="Times New Roman" w:hAnsi="Times New Roman"/>
          <w:i/>
          <w:spacing w:val="6"/>
          <w:szCs w:val="28"/>
          <w:lang w:val="ru-RU"/>
        </w:rPr>
        <w:t>Скандинавская ходьба лечит</w:t>
      </w:r>
      <w:r w:rsidRPr="00370261">
        <w:rPr>
          <w:rFonts w:ascii="Times New Roman" w:hAnsi="Times New Roman"/>
          <w:spacing w:val="6"/>
          <w:szCs w:val="28"/>
          <w:lang w:val="ru-RU"/>
        </w:rPr>
        <w:t>. «Эксмо», 2016. 16 с.</w:t>
      </w:r>
    </w:p>
    <w:p w:rsidR="00370261" w:rsidRPr="00370261"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Коркин Е В. Крысюк О </w:t>
      </w:r>
      <w:r w:rsidR="00370261" w:rsidRPr="00370261">
        <w:rPr>
          <w:rFonts w:ascii="Times New Roman" w:hAnsi="Times New Roman"/>
          <w:spacing w:val="6"/>
          <w:szCs w:val="28"/>
          <w:lang w:val="ru-RU"/>
        </w:rPr>
        <w:t xml:space="preserve">Б. </w:t>
      </w:r>
      <w:r w:rsidR="00370261" w:rsidRPr="00AC291B">
        <w:rPr>
          <w:rFonts w:ascii="Times New Roman" w:hAnsi="Times New Roman"/>
          <w:i/>
          <w:spacing w:val="6"/>
          <w:szCs w:val="28"/>
          <w:lang w:val="ru-RU"/>
        </w:rPr>
        <w:t>Влияние занятий скандинавской ходьбой на физическую подготовленность студентов-спортсменов</w:t>
      </w:r>
      <w:r>
        <w:rPr>
          <w:rFonts w:ascii="Times New Roman" w:hAnsi="Times New Roman"/>
          <w:spacing w:val="6"/>
          <w:szCs w:val="28"/>
          <w:lang w:val="ru-RU"/>
        </w:rPr>
        <w:t>.</w:t>
      </w:r>
      <w:r w:rsidR="00370261" w:rsidRPr="00370261">
        <w:rPr>
          <w:rFonts w:ascii="Times New Roman" w:hAnsi="Times New Roman"/>
          <w:spacing w:val="6"/>
          <w:szCs w:val="28"/>
          <w:lang w:val="ru-RU"/>
        </w:rPr>
        <w:t xml:space="preserve"> Учёные записки университета имени П</w:t>
      </w:r>
      <w:r>
        <w:rPr>
          <w:rFonts w:ascii="Times New Roman" w:hAnsi="Times New Roman"/>
          <w:spacing w:val="6"/>
          <w:szCs w:val="28"/>
          <w:lang w:val="ru-RU"/>
        </w:rPr>
        <w:t> Ф</w:t>
      </w:r>
      <w:r w:rsidR="00370261" w:rsidRPr="00370261">
        <w:rPr>
          <w:rFonts w:ascii="Times New Roman" w:hAnsi="Times New Roman"/>
          <w:spacing w:val="6"/>
          <w:szCs w:val="28"/>
          <w:lang w:val="ru-RU"/>
        </w:rPr>
        <w:t xml:space="preserve"> Лесгафта. 2016. No 9 (139). С. 81–84.</w:t>
      </w:r>
    </w:p>
    <w:p w:rsidR="00370261" w:rsidRPr="00370261"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Кузнецова Ю </w:t>
      </w:r>
      <w:r w:rsidR="00370261" w:rsidRPr="00370261">
        <w:rPr>
          <w:rFonts w:ascii="Times New Roman" w:hAnsi="Times New Roman"/>
          <w:spacing w:val="6"/>
          <w:szCs w:val="28"/>
          <w:lang w:val="ru-RU"/>
        </w:rPr>
        <w:t xml:space="preserve">В. </w:t>
      </w:r>
      <w:r w:rsidR="00370261" w:rsidRPr="00AC291B">
        <w:rPr>
          <w:rFonts w:ascii="Times New Roman" w:hAnsi="Times New Roman"/>
          <w:i/>
          <w:spacing w:val="6"/>
          <w:szCs w:val="28"/>
          <w:lang w:val="ru-RU"/>
        </w:rPr>
        <w:t>Скандинавская ходьба для улучшения функционального состояния студенток специальных медицинских групп</w:t>
      </w:r>
      <w:r w:rsidR="00370261" w:rsidRPr="00370261">
        <w:rPr>
          <w:rFonts w:ascii="Times New Roman" w:hAnsi="Times New Roman"/>
          <w:spacing w:val="6"/>
          <w:szCs w:val="28"/>
          <w:lang w:val="ru-RU"/>
        </w:rPr>
        <w:t xml:space="preserve"> // Теоретические и практические проблемы физической культуры и спорта : материалы науч.-практ. конф с междунар. участием, посвящ. 85-летию БГПУ (под общ. ред. О. В. Юречко). 2015. С. 211–215.</w:t>
      </w:r>
    </w:p>
    <w:p w:rsidR="00370261" w:rsidRPr="00370261"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Мулик К В</w:t>
      </w:r>
      <w:r w:rsidR="00370261" w:rsidRPr="00370261">
        <w:rPr>
          <w:rFonts w:ascii="Times New Roman" w:hAnsi="Times New Roman"/>
          <w:spacing w:val="6"/>
          <w:szCs w:val="28"/>
          <w:lang w:val="ru-RU"/>
        </w:rPr>
        <w:t xml:space="preserve">, Лю Цзе. </w:t>
      </w:r>
      <w:r w:rsidR="00370261" w:rsidRPr="00AC291B">
        <w:rPr>
          <w:rFonts w:ascii="Times New Roman" w:hAnsi="Times New Roman"/>
          <w:i/>
          <w:spacing w:val="6"/>
          <w:szCs w:val="28"/>
          <w:lang w:val="ru-RU"/>
        </w:rPr>
        <w:t>Ососблвості скандинавської ходьби</w:t>
      </w:r>
      <w:r w:rsidR="00370261" w:rsidRPr="00370261">
        <w:rPr>
          <w:rFonts w:ascii="Times New Roman" w:hAnsi="Times New Roman"/>
          <w:spacing w:val="6"/>
          <w:szCs w:val="28"/>
          <w:lang w:val="ru-RU"/>
        </w:rPr>
        <w:t xml:space="preserve"> // Основи побудови тренувального процесу в циклічних видах спорту: збірник наукових праць [Електронний ресурс]. Харків: ХДАФК, 2018. Вип.2. С.</w:t>
      </w:r>
      <w:r>
        <w:rPr>
          <w:rFonts w:ascii="Times New Roman" w:hAnsi="Times New Roman"/>
          <w:spacing w:val="6"/>
          <w:szCs w:val="28"/>
          <w:lang w:val="ru-RU"/>
        </w:rPr>
        <w:t> </w:t>
      </w:r>
      <w:r w:rsidR="00370261" w:rsidRPr="00370261">
        <w:rPr>
          <w:rFonts w:ascii="Times New Roman" w:hAnsi="Times New Roman"/>
          <w:spacing w:val="6"/>
          <w:szCs w:val="28"/>
          <w:lang w:val="ru-RU"/>
        </w:rPr>
        <w:t>163</w:t>
      </w:r>
      <w:r>
        <w:rPr>
          <w:rFonts w:ascii="Times New Roman" w:hAnsi="Times New Roman"/>
          <w:spacing w:val="6"/>
          <w:szCs w:val="28"/>
          <w:lang w:val="ru-RU"/>
        </w:rPr>
        <w:t>–</w:t>
      </w:r>
      <w:r w:rsidR="00370261" w:rsidRPr="00370261">
        <w:rPr>
          <w:rFonts w:ascii="Times New Roman" w:hAnsi="Times New Roman"/>
          <w:spacing w:val="6"/>
          <w:szCs w:val="28"/>
          <w:lang w:val="ru-RU"/>
        </w:rPr>
        <w:t>168.</w:t>
      </w:r>
    </w:p>
    <w:p w:rsidR="00370261" w:rsidRPr="00370261"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70261">
        <w:rPr>
          <w:rFonts w:ascii="Times New Roman" w:hAnsi="Times New Roman"/>
          <w:spacing w:val="6"/>
          <w:szCs w:val="28"/>
          <w:lang w:val="ru-RU"/>
        </w:rPr>
        <w:t xml:space="preserve">Полетаева А. </w:t>
      </w:r>
      <w:r w:rsidRPr="00AC291B">
        <w:rPr>
          <w:rFonts w:ascii="Times New Roman" w:hAnsi="Times New Roman"/>
          <w:i/>
          <w:spacing w:val="6"/>
          <w:szCs w:val="28"/>
          <w:lang w:val="ru-RU"/>
        </w:rPr>
        <w:t>Скандинавская ходьба</w:t>
      </w:r>
      <w:r w:rsidRPr="00370261">
        <w:rPr>
          <w:rFonts w:ascii="Times New Roman" w:hAnsi="Times New Roman"/>
          <w:spacing w:val="6"/>
          <w:szCs w:val="28"/>
          <w:lang w:val="ru-RU"/>
        </w:rPr>
        <w:t>. За легким шагом. М.: «Копиринг», 2012. 80 с.</w:t>
      </w:r>
    </w:p>
    <w:p w:rsidR="00370261" w:rsidRPr="00370261"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70261">
        <w:rPr>
          <w:rFonts w:ascii="Times New Roman" w:hAnsi="Times New Roman"/>
          <w:spacing w:val="6"/>
          <w:szCs w:val="28"/>
          <w:lang w:val="ru-RU"/>
        </w:rPr>
        <w:lastRenderedPageBreak/>
        <w:t xml:space="preserve">Полетаева А. </w:t>
      </w:r>
      <w:r w:rsidRPr="00AC291B">
        <w:rPr>
          <w:rFonts w:ascii="Times New Roman" w:hAnsi="Times New Roman"/>
          <w:i/>
          <w:spacing w:val="6"/>
          <w:szCs w:val="28"/>
          <w:lang w:val="ru-RU"/>
        </w:rPr>
        <w:t>Скандинавская ходьба</w:t>
      </w:r>
      <w:r w:rsidRPr="00370261">
        <w:rPr>
          <w:rFonts w:ascii="Times New Roman" w:hAnsi="Times New Roman"/>
          <w:spacing w:val="6"/>
          <w:szCs w:val="28"/>
          <w:lang w:val="ru-RU"/>
        </w:rPr>
        <w:t>. Секреты известного тренера. СПб.: «Питер», 2016. – 80 с.</w:t>
      </w:r>
    </w:p>
    <w:p w:rsidR="00370261"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Pr>
          <w:rFonts w:ascii="Times New Roman" w:hAnsi="Times New Roman"/>
          <w:spacing w:val="6"/>
          <w:szCs w:val="28"/>
          <w:lang w:val="ru-RU"/>
        </w:rPr>
        <w:t>Станский Н Т, Алексеенко А А, Колошкина В </w:t>
      </w:r>
      <w:r w:rsidR="00370261" w:rsidRPr="00370261">
        <w:rPr>
          <w:rFonts w:ascii="Times New Roman" w:hAnsi="Times New Roman"/>
          <w:spacing w:val="6"/>
          <w:szCs w:val="28"/>
          <w:lang w:val="ru-RU"/>
        </w:rPr>
        <w:t xml:space="preserve">А. </w:t>
      </w:r>
      <w:r w:rsidR="00370261" w:rsidRPr="00AC291B">
        <w:rPr>
          <w:rFonts w:ascii="Times New Roman" w:hAnsi="Times New Roman"/>
          <w:i/>
          <w:spacing w:val="6"/>
          <w:szCs w:val="28"/>
          <w:lang w:val="ru-RU"/>
        </w:rPr>
        <w:t>Основы методики занятий скандинавской ходьбой</w:t>
      </w:r>
      <w:r w:rsidR="00370261" w:rsidRPr="00370261">
        <w:rPr>
          <w:rFonts w:ascii="Times New Roman" w:hAnsi="Times New Roman"/>
          <w:spacing w:val="6"/>
          <w:szCs w:val="28"/>
          <w:lang w:val="ru-RU"/>
        </w:rPr>
        <w:t xml:space="preserve"> : методические рекомендации</w:t>
      </w:r>
      <w:r>
        <w:rPr>
          <w:rFonts w:ascii="Times New Roman" w:hAnsi="Times New Roman"/>
          <w:spacing w:val="6"/>
          <w:szCs w:val="28"/>
          <w:lang w:val="ru-RU"/>
        </w:rPr>
        <w:t>. Витебск : ВГУ имени П </w:t>
      </w:r>
      <w:r w:rsidR="00370261" w:rsidRPr="00370261">
        <w:rPr>
          <w:rFonts w:ascii="Times New Roman" w:hAnsi="Times New Roman"/>
          <w:spacing w:val="6"/>
          <w:szCs w:val="28"/>
          <w:lang w:val="ru-RU"/>
        </w:rPr>
        <w:t>М. Машерова, 2015. 32</w:t>
      </w:r>
      <w:r w:rsidR="00370261">
        <w:rPr>
          <w:rFonts w:ascii="Times New Roman" w:hAnsi="Times New Roman"/>
          <w:spacing w:val="6"/>
          <w:szCs w:val="28"/>
          <w:lang w:val="ru-RU"/>
        </w:rPr>
        <w:t>.</w:t>
      </w:r>
    </w:p>
    <w:p w:rsidR="00370261" w:rsidRPr="00370261" w:rsidRDefault="00AC291B" w:rsidP="00D3712B">
      <w:pPr>
        <w:pStyle w:val="aa"/>
        <w:widowControl w:val="0"/>
        <w:numPr>
          <w:ilvl w:val="0"/>
          <w:numId w:val="18"/>
        </w:numPr>
        <w:spacing w:line="360" w:lineRule="auto"/>
        <w:ind w:right="113"/>
        <w:rPr>
          <w:rFonts w:ascii="Times New Roman" w:hAnsi="Times New Roman"/>
          <w:spacing w:val="6"/>
          <w:szCs w:val="28"/>
          <w:lang w:val="ru-RU"/>
        </w:rPr>
      </w:pPr>
      <w:r w:rsidRPr="00370261">
        <w:rPr>
          <w:rFonts w:ascii="Times New Roman" w:hAnsi="Times New Roman"/>
          <w:spacing w:val="6"/>
          <w:szCs w:val="28"/>
          <w:lang w:val="ru-RU"/>
        </w:rPr>
        <w:t>Енифанов В</w:t>
      </w:r>
      <w:r>
        <w:rPr>
          <w:rFonts w:ascii="Times New Roman" w:hAnsi="Times New Roman"/>
          <w:spacing w:val="6"/>
          <w:szCs w:val="28"/>
          <w:lang w:val="ru-RU"/>
        </w:rPr>
        <w:t> </w:t>
      </w:r>
      <w:r w:rsidRPr="00370261">
        <w:rPr>
          <w:rFonts w:ascii="Times New Roman" w:hAnsi="Times New Roman"/>
          <w:spacing w:val="6"/>
          <w:szCs w:val="28"/>
          <w:lang w:val="ru-RU"/>
        </w:rPr>
        <w:t xml:space="preserve">А. </w:t>
      </w:r>
      <w:r w:rsidR="00370261" w:rsidRPr="00AC291B">
        <w:rPr>
          <w:rFonts w:ascii="Times New Roman" w:hAnsi="Times New Roman"/>
          <w:i/>
          <w:spacing w:val="6"/>
          <w:szCs w:val="28"/>
          <w:lang w:val="ru-RU"/>
        </w:rPr>
        <w:t>Лечебная физическая культура</w:t>
      </w:r>
      <w:r w:rsidR="00370261" w:rsidRPr="00370261">
        <w:rPr>
          <w:rFonts w:ascii="Times New Roman" w:hAnsi="Times New Roman"/>
          <w:spacing w:val="6"/>
          <w:szCs w:val="28"/>
          <w:lang w:val="ru-RU"/>
        </w:rPr>
        <w:t>: учеб. пособие. М.: ГЕОТАР-Медиа, 20</w:t>
      </w:r>
      <w:r w:rsidR="0054761C">
        <w:rPr>
          <w:rFonts w:ascii="Times New Roman" w:hAnsi="Times New Roman"/>
          <w:spacing w:val="6"/>
          <w:szCs w:val="28"/>
          <w:lang w:val="ru-RU"/>
        </w:rPr>
        <w:t>1</w:t>
      </w:r>
      <w:r w:rsidR="00370261" w:rsidRPr="00370261">
        <w:rPr>
          <w:rFonts w:ascii="Times New Roman" w:hAnsi="Times New Roman"/>
          <w:spacing w:val="6"/>
          <w:szCs w:val="28"/>
          <w:lang w:val="ru-RU"/>
        </w:rPr>
        <w:t>6. 568с.</w:t>
      </w:r>
    </w:p>
    <w:p w:rsidR="00370261" w:rsidRPr="003E6418" w:rsidRDefault="003E6418" w:rsidP="003E6418">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ru-RU"/>
        </w:rPr>
        <w:t>Иващенко Л Я, Благий А Л, Усачев Ю А. Программирование занятий оздоровительным фитнесом. К. : Наук. світ, 2008. С. 197–198.</w:t>
      </w:r>
    </w:p>
    <w:p w:rsidR="00370261"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69293E">
        <w:rPr>
          <w:rFonts w:ascii="Times New Roman" w:hAnsi="Times New Roman"/>
          <w:i/>
          <w:spacing w:val="6"/>
          <w:szCs w:val="28"/>
          <w:lang w:val="ru-RU"/>
        </w:rPr>
        <w:t>Физическая культура</w:t>
      </w:r>
      <w:r w:rsidRPr="00370261">
        <w:rPr>
          <w:rFonts w:ascii="Times New Roman" w:hAnsi="Times New Roman"/>
          <w:spacing w:val="6"/>
          <w:szCs w:val="28"/>
          <w:lang w:val="ru-RU"/>
        </w:rPr>
        <w:t xml:space="preserve">: учебн. </w:t>
      </w:r>
      <w:r w:rsidR="0069293E" w:rsidRPr="00370261">
        <w:rPr>
          <w:rFonts w:ascii="Times New Roman" w:hAnsi="Times New Roman"/>
          <w:spacing w:val="6"/>
          <w:szCs w:val="28"/>
          <w:lang w:val="ru-RU"/>
        </w:rPr>
        <w:t>П</w:t>
      </w:r>
      <w:r w:rsidRPr="00370261">
        <w:rPr>
          <w:rFonts w:ascii="Times New Roman" w:hAnsi="Times New Roman"/>
          <w:spacing w:val="6"/>
          <w:szCs w:val="28"/>
          <w:lang w:val="ru-RU"/>
        </w:rPr>
        <w:t>особие</w:t>
      </w:r>
      <w:r w:rsidR="0069293E">
        <w:rPr>
          <w:rFonts w:ascii="Times New Roman" w:hAnsi="Times New Roman"/>
          <w:spacing w:val="6"/>
          <w:szCs w:val="28"/>
          <w:lang w:val="ru-RU"/>
        </w:rPr>
        <w:t xml:space="preserve"> / Под общ. Ред. Е В. Конеевой. Ростов н/Д: Феникс, 2006. </w:t>
      </w:r>
      <w:r w:rsidRPr="00370261">
        <w:rPr>
          <w:rFonts w:ascii="Times New Roman" w:hAnsi="Times New Roman"/>
          <w:spacing w:val="6"/>
          <w:szCs w:val="28"/>
          <w:lang w:val="ru-RU"/>
        </w:rPr>
        <w:t>588с.</w:t>
      </w:r>
    </w:p>
    <w:p w:rsidR="00370261" w:rsidRPr="003E6418" w:rsidRDefault="0069293E" w:rsidP="00D3712B">
      <w:pPr>
        <w:pStyle w:val="aa"/>
        <w:widowControl w:val="0"/>
        <w:numPr>
          <w:ilvl w:val="0"/>
          <w:numId w:val="18"/>
        </w:numPr>
        <w:spacing w:line="360" w:lineRule="auto"/>
        <w:ind w:right="113"/>
        <w:rPr>
          <w:rFonts w:ascii="Times New Roman" w:hAnsi="Times New Roman"/>
          <w:spacing w:val="6"/>
          <w:szCs w:val="28"/>
          <w:lang w:val="ru-RU"/>
        </w:rPr>
      </w:pPr>
      <w:r w:rsidRPr="00370261">
        <w:rPr>
          <w:rFonts w:ascii="Times New Roman" w:hAnsi="Times New Roman"/>
          <w:spacing w:val="6"/>
          <w:szCs w:val="28"/>
          <w:lang w:val="ru-RU"/>
        </w:rPr>
        <w:t>Полетаева А</w:t>
      </w:r>
      <w:r w:rsidRPr="0069293E">
        <w:rPr>
          <w:rFonts w:ascii="Times New Roman" w:hAnsi="Times New Roman"/>
          <w:i/>
          <w:spacing w:val="6"/>
          <w:szCs w:val="28"/>
          <w:lang w:val="ru-RU"/>
        </w:rPr>
        <w:t xml:space="preserve"> </w:t>
      </w:r>
      <w:r w:rsidR="00370261" w:rsidRPr="0069293E">
        <w:rPr>
          <w:rFonts w:ascii="Times New Roman" w:hAnsi="Times New Roman"/>
          <w:i/>
          <w:spacing w:val="6"/>
          <w:szCs w:val="28"/>
          <w:lang w:val="ru-RU"/>
        </w:rPr>
        <w:t>Скандинавская ходьба. Здоровье легким шагом</w:t>
      </w:r>
      <w:r>
        <w:rPr>
          <w:rFonts w:ascii="Times New Roman" w:hAnsi="Times New Roman"/>
          <w:spacing w:val="6"/>
          <w:szCs w:val="28"/>
          <w:lang w:val="ru-RU"/>
        </w:rPr>
        <w:t xml:space="preserve">, 2013 </w:t>
      </w:r>
      <w:r w:rsidR="00370261" w:rsidRPr="003E6418">
        <w:rPr>
          <w:rFonts w:ascii="Times New Roman" w:hAnsi="Times New Roman"/>
          <w:spacing w:val="6"/>
          <w:szCs w:val="28"/>
          <w:lang w:val="ru-RU"/>
        </w:rPr>
        <w:t>80с.</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ru-RU"/>
        </w:rPr>
        <w:t>http://ona-znaet.ru/publ/36-1-0-605: Скандинавская ходьба.</w:t>
      </w:r>
      <w:r w:rsidR="0069293E" w:rsidRPr="003E6418">
        <w:rPr>
          <w:rFonts w:ascii="Times New Roman" w:hAnsi="Times New Roman"/>
          <w:spacing w:val="6"/>
          <w:szCs w:val="28"/>
          <w:lang w:val="ru-RU"/>
        </w:rPr>
        <w:t xml:space="preserve"> (дата звернення: 22.10.20</w:t>
      </w:r>
      <w:r w:rsidR="003E6418" w:rsidRPr="003E6418">
        <w:rPr>
          <w:rFonts w:ascii="Times New Roman" w:hAnsi="Times New Roman"/>
          <w:spacing w:val="6"/>
          <w:szCs w:val="28"/>
          <w:lang w:val="ru-RU"/>
        </w:rPr>
        <w:t>21</w:t>
      </w:r>
      <w:r w:rsidR="0069293E"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ru-RU"/>
        </w:rPr>
        <w:t>http://nordicwalking.com.ua/: Украинская школа оздоровительной скандинав ской ходьбы.</w:t>
      </w:r>
      <w:r w:rsidR="0069293E" w:rsidRPr="003E6418">
        <w:rPr>
          <w:rFonts w:ascii="Times New Roman" w:hAnsi="Times New Roman"/>
          <w:spacing w:val="6"/>
          <w:szCs w:val="28"/>
          <w:lang w:val="ru-RU"/>
        </w:rPr>
        <w:t xml:space="preserve"> (дата звернення: 22.</w:t>
      </w:r>
      <w:r w:rsidR="003E6418" w:rsidRPr="003E6418">
        <w:rPr>
          <w:rFonts w:ascii="Times New Roman" w:hAnsi="Times New Roman"/>
          <w:spacing w:val="6"/>
          <w:szCs w:val="28"/>
          <w:lang w:val="ru-RU"/>
        </w:rPr>
        <w:t>12</w:t>
      </w:r>
      <w:r w:rsidR="0069293E" w:rsidRPr="003E6418">
        <w:rPr>
          <w:rFonts w:ascii="Times New Roman" w:hAnsi="Times New Roman"/>
          <w:spacing w:val="6"/>
          <w:szCs w:val="28"/>
          <w:lang w:val="ru-RU"/>
        </w:rPr>
        <w:t>.20</w:t>
      </w:r>
      <w:r w:rsidR="003E6418" w:rsidRPr="003E6418">
        <w:rPr>
          <w:rFonts w:ascii="Times New Roman" w:hAnsi="Times New Roman"/>
          <w:spacing w:val="6"/>
          <w:szCs w:val="28"/>
          <w:lang w:val="ru-RU"/>
        </w:rPr>
        <w:t>21</w:t>
      </w:r>
      <w:r w:rsidR="0069293E"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ru-RU"/>
        </w:rPr>
        <w:t>http://jiv-zdorov.ucoz.com/index/skandinavskaja_khodba/0-207: Живи здоровым.</w:t>
      </w:r>
      <w:r w:rsidR="0069293E" w:rsidRPr="003E6418">
        <w:rPr>
          <w:rFonts w:ascii="Times New Roman" w:hAnsi="Times New Roman"/>
          <w:spacing w:val="6"/>
          <w:szCs w:val="28"/>
          <w:lang w:val="ru-RU"/>
        </w:rPr>
        <w:t xml:space="preserve"> (дата звернення: 22.1</w:t>
      </w:r>
      <w:r w:rsidR="003E6418" w:rsidRPr="003E6418">
        <w:rPr>
          <w:rFonts w:ascii="Times New Roman" w:hAnsi="Times New Roman"/>
          <w:spacing w:val="6"/>
          <w:szCs w:val="28"/>
          <w:lang w:val="ru-RU"/>
        </w:rPr>
        <w:t>1</w:t>
      </w:r>
      <w:r w:rsidR="0069293E" w:rsidRPr="003E6418">
        <w:rPr>
          <w:rFonts w:ascii="Times New Roman" w:hAnsi="Times New Roman"/>
          <w:spacing w:val="6"/>
          <w:szCs w:val="28"/>
          <w:lang w:val="ru-RU"/>
        </w:rPr>
        <w:t>.20</w:t>
      </w:r>
      <w:r w:rsidR="003E6418" w:rsidRPr="003E6418">
        <w:rPr>
          <w:rFonts w:ascii="Times New Roman" w:hAnsi="Times New Roman"/>
          <w:spacing w:val="6"/>
          <w:szCs w:val="28"/>
          <w:lang w:val="ru-RU"/>
        </w:rPr>
        <w:t>21</w:t>
      </w:r>
      <w:r w:rsidR="0069293E"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ru-RU"/>
        </w:rPr>
        <w:t>Скандинавская ходьба. URL:</w:t>
      </w:r>
      <w:r w:rsidR="0069293E" w:rsidRPr="003E6418">
        <w:rPr>
          <w:rFonts w:ascii="Times New Roman" w:hAnsi="Times New Roman"/>
          <w:spacing w:val="6"/>
          <w:szCs w:val="28"/>
          <w:lang w:val="ru-RU"/>
        </w:rPr>
        <w:t xml:space="preserve"> </w:t>
      </w:r>
      <w:r w:rsidRPr="003E6418">
        <w:rPr>
          <w:rFonts w:ascii="Times New Roman" w:hAnsi="Times New Roman"/>
          <w:spacing w:val="6"/>
          <w:szCs w:val="28"/>
          <w:lang w:val="ru-RU"/>
        </w:rPr>
        <w:t>http://www.woman-lives.ru/health/skandinavskaja- hodba.html (дата звернення: 22.1</w:t>
      </w:r>
      <w:r w:rsidR="003E6418" w:rsidRPr="003E6418">
        <w:rPr>
          <w:rFonts w:ascii="Times New Roman" w:hAnsi="Times New Roman"/>
          <w:spacing w:val="6"/>
          <w:szCs w:val="28"/>
          <w:lang w:val="ru-RU"/>
        </w:rPr>
        <w:t>1</w:t>
      </w:r>
      <w:r w:rsidRPr="003E6418">
        <w:rPr>
          <w:rFonts w:ascii="Times New Roman" w:hAnsi="Times New Roman"/>
          <w:spacing w:val="6"/>
          <w:szCs w:val="28"/>
          <w:lang w:val="ru-RU"/>
        </w:rPr>
        <w:t>.20</w:t>
      </w:r>
      <w:r w:rsidR="003E6418" w:rsidRPr="003E6418">
        <w:rPr>
          <w:rFonts w:ascii="Times New Roman" w:hAnsi="Times New Roman"/>
          <w:spacing w:val="6"/>
          <w:szCs w:val="28"/>
          <w:lang w:val="ru-RU"/>
        </w:rPr>
        <w:t>21</w:t>
      </w:r>
      <w:r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i/>
          <w:spacing w:val="6"/>
          <w:szCs w:val="28"/>
          <w:lang w:val="ru-RU"/>
        </w:rPr>
        <w:t>Скандинавська ходьба на Хрещатику : бери</w:t>
      </w:r>
      <w:r w:rsidR="0069293E" w:rsidRPr="003E6418">
        <w:rPr>
          <w:rFonts w:ascii="Times New Roman" w:hAnsi="Times New Roman"/>
          <w:i/>
          <w:spacing w:val="6"/>
          <w:szCs w:val="28"/>
          <w:lang w:val="ru-RU"/>
        </w:rPr>
        <w:t xml:space="preserve"> </w:t>
      </w:r>
      <w:r w:rsidRPr="003E6418">
        <w:rPr>
          <w:rFonts w:ascii="Times New Roman" w:hAnsi="Times New Roman"/>
          <w:i/>
          <w:spacing w:val="6"/>
          <w:szCs w:val="28"/>
          <w:lang w:val="ru-RU"/>
        </w:rPr>
        <w:t>палиці та приходь за ендорфінами</w:t>
      </w:r>
      <w:r w:rsidRPr="003E6418">
        <w:rPr>
          <w:rFonts w:ascii="Times New Roman" w:hAnsi="Times New Roman"/>
          <w:spacing w:val="6"/>
          <w:szCs w:val="28"/>
          <w:lang w:val="ru-RU"/>
        </w:rPr>
        <w:t>. URL: https://novyny.online.ua/801517/skandinavska-hodba- na-hreshchatiku-beri-palitsi-ta-prihod-za-endorfinami/ (дата звернення: 20.1</w:t>
      </w:r>
      <w:r w:rsidR="003E6418" w:rsidRPr="003E6418">
        <w:rPr>
          <w:rFonts w:ascii="Times New Roman" w:hAnsi="Times New Roman"/>
          <w:spacing w:val="6"/>
          <w:szCs w:val="28"/>
          <w:lang w:val="ru-RU"/>
        </w:rPr>
        <w:t>2</w:t>
      </w:r>
      <w:r w:rsidRPr="003E6418">
        <w:rPr>
          <w:rFonts w:ascii="Times New Roman" w:hAnsi="Times New Roman"/>
          <w:spacing w:val="6"/>
          <w:szCs w:val="28"/>
          <w:lang w:val="ru-RU"/>
        </w:rPr>
        <w:t>.20</w:t>
      </w:r>
      <w:r w:rsidR="003E6418" w:rsidRPr="003E6418">
        <w:rPr>
          <w:rFonts w:ascii="Times New Roman" w:hAnsi="Times New Roman"/>
          <w:spacing w:val="6"/>
          <w:szCs w:val="28"/>
          <w:lang w:val="ru-RU"/>
        </w:rPr>
        <w:t>21</w:t>
      </w:r>
      <w:r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i/>
          <w:spacing w:val="6"/>
          <w:szCs w:val="28"/>
          <w:lang w:val="ru-RU"/>
        </w:rPr>
        <w:t>Техника скандинавской ходьби</w:t>
      </w:r>
      <w:r w:rsidRPr="003E6418">
        <w:rPr>
          <w:rFonts w:ascii="Times New Roman" w:hAnsi="Times New Roman"/>
          <w:spacing w:val="6"/>
          <w:szCs w:val="28"/>
          <w:lang w:val="ru-RU"/>
        </w:rPr>
        <w:t xml:space="preserve"> URL:</w:t>
      </w:r>
      <w:r w:rsidR="0069293E" w:rsidRPr="003E6418">
        <w:rPr>
          <w:rFonts w:ascii="Times New Roman" w:hAnsi="Times New Roman"/>
          <w:spacing w:val="6"/>
          <w:szCs w:val="28"/>
          <w:lang w:val="ru-RU"/>
        </w:rPr>
        <w:t xml:space="preserve"> </w:t>
      </w:r>
      <w:r w:rsidRPr="003E6418">
        <w:rPr>
          <w:rFonts w:ascii="Times New Roman" w:hAnsi="Times New Roman"/>
          <w:spacing w:val="6"/>
          <w:szCs w:val="28"/>
          <w:lang w:val="ru-RU"/>
        </w:rPr>
        <w:t>http://nwalking.ru/ (дата звернення: 28.1</w:t>
      </w:r>
      <w:r w:rsidR="003E6418" w:rsidRPr="003E6418">
        <w:rPr>
          <w:rFonts w:ascii="Times New Roman" w:hAnsi="Times New Roman"/>
          <w:spacing w:val="6"/>
          <w:szCs w:val="28"/>
          <w:lang w:val="ru-RU"/>
        </w:rPr>
        <w:t>1</w:t>
      </w:r>
      <w:r w:rsidRPr="003E6418">
        <w:rPr>
          <w:rFonts w:ascii="Times New Roman" w:hAnsi="Times New Roman"/>
          <w:spacing w:val="6"/>
          <w:szCs w:val="28"/>
          <w:lang w:val="ru-RU"/>
        </w:rPr>
        <w:t>.20</w:t>
      </w:r>
      <w:r w:rsidR="003E6418" w:rsidRPr="003E6418">
        <w:rPr>
          <w:rFonts w:ascii="Times New Roman" w:hAnsi="Times New Roman"/>
          <w:spacing w:val="6"/>
          <w:szCs w:val="28"/>
          <w:lang w:val="ru-RU"/>
        </w:rPr>
        <w:t>21</w:t>
      </w:r>
      <w:r w:rsidRPr="003E6418">
        <w:rPr>
          <w:rFonts w:ascii="Times New Roman" w:hAnsi="Times New Roman"/>
          <w:spacing w:val="6"/>
          <w:szCs w:val="28"/>
          <w:lang w:val="ru-RU"/>
        </w:rPr>
        <w:t>)</w:t>
      </w:r>
      <w:r w:rsidR="0069293E"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i/>
          <w:spacing w:val="6"/>
          <w:szCs w:val="28"/>
          <w:lang w:val="ru-RU"/>
        </w:rPr>
        <w:t>Українська школа оздоровчої скандинавської ходьби</w:t>
      </w:r>
      <w:r w:rsidRPr="003E6418">
        <w:rPr>
          <w:rFonts w:ascii="Times New Roman" w:hAnsi="Times New Roman"/>
          <w:spacing w:val="6"/>
          <w:szCs w:val="28"/>
          <w:lang w:val="ru-RU"/>
        </w:rPr>
        <w:t xml:space="preserve">. </w:t>
      </w:r>
      <w:r w:rsidRPr="003E6418">
        <w:rPr>
          <w:rFonts w:ascii="Times New Roman" w:hAnsi="Times New Roman"/>
          <w:spacing w:val="6"/>
          <w:szCs w:val="28"/>
          <w:lang w:val="en-US"/>
        </w:rPr>
        <w:t>URL</w:t>
      </w:r>
      <w:r w:rsidRPr="003E6418">
        <w:rPr>
          <w:rFonts w:ascii="Times New Roman" w:hAnsi="Times New Roman"/>
          <w:spacing w:val="6"/>
          <w:szCs w:val="28"/>
          <w:lang w:val="ru-RU"/>
        </w:rPr>
        <w:t xml:space="preserve">: </w:t>
      </w:r>
      <w:hyperlink r:id="rId13" w:history="1">
        <w:r w:rsidR="0069293E" w:rsidRPr="003E6418">
          <w:rPr>
            <w:rStyle w:val="af0"/>
            <w:rFonts w:ascii="Times New Roman" w:hAnsi="Times New Roman"/>
            <w:spacing w:val="6"/>
            <w:szCs w:val="28"/>
            <w:lang w:val="en-US"/>
          </w:rPr>
          <w:t>http</w:t>
        </w:r>
        <w:r w:rsidR="0069293E" w:rsidRPr="003E6418">
          <w:rPr>
            <w:rStyle w:val="af0"/>
            <w:rFonts w:ascii="Times New Roman" w:hAnsi="Times New Roman"/>
            <w:spacing w:val="6"/>
            <w:szCs w:val="28"/>
            <w:lang w:val="ru-RU"/>
          </w:rPr>
          <w:t>://</w:t>
        </w:r>
        <w:r w:rsidR="0069293E" w:rsidRPr="003E6418">
          <w:rPr>
            <w:rStyle w:val="af0"/>
            <w:rFonts w:ascii="Times New Roman" w:hAnsi="Times New Roman"/>
            <w:spacing w:val="6"/>
            <w:szCs w:val="28"/>
            <w:lang w:val="en-US"/>
          </w:rPr>
          <w:t>nordicwalking</w:t>
        </w:r>
        <w:r w:rsidR="0069293E" w:rsidRPr="003E6418">
          <w:rPr>
            <w:rStyle w:val="af0"/>
            <w:rFonts w:ascii="Times New Roman" w:hAnsi="Times New Roman"/>
            <w:spacing w:val="6"/>
            <w:szCs w:val="28"/>
            <w:lang w:val="ru-RU"/>
          </w:rPr>
          <w:t>.</w:t>
        </w:r>
        <w:r w:rsidR="0069293E" w:rsidRPr="003E6418">
          <w:rPr>
            <w:rStyle w:val="af0"/>
            <w:rFonts w:ascii="Times New Roman" w:hAnsi="Times New Roman"/>
            <w:spacing w:val="6"/>
            <w:szCs w:val="28"/>
            <w:lang w:val="en-US"/>
          </w:rPr>
          <w:t>com</w:t>
        </w:r>
        <w:r w:rsidR="0069293E" w:rsidRPr="003E6418">
          <w:rPr>
            <w:rStyle w:val="af0"/>
            <w:rFonts w:ascii="Times New Roman" w:hAnsi="Times New Roman"/>
            <w:spacing w:val="6"/>
            <w:szCs w:val="28"/>
            <w:lang w:val="ru-RU"/>
          </w:rPr>
          <w:t>.</w:t>
        </w:r>
        <w:r w:rsidR="0069293E" w:rsidRPr="003E6418">
          <w:rPr>
            <w:rStyle w:val="af0"/>
            <w:rFonts w:ascii="Times New Roman" w:hAnsi="Times New Roman"/>
            <w:spacing w:val="6"/>
            <w:szCs w:val="28"/>
            <w:lang w:val="en-US"/>
          </w:rPr>
          <w:t>ua</w:t>
        </w:r>
        <w:r w:rsidR="0069293E" w:rsidRPr="003E6418">
          <w:rPr>
            <w:rStyle w:val="af0"/>
            <w:rFonts w:ascii="Times New Roman" w:hAnsi="Times New Roman"/>
            <w:spacing w:val="6"/>
            <w:szCs w:val="28"/>
            <w:lang w:val="ru-RU"/>
          </w:rPr>
          <w:t>/</w:t>
        </w:r>
        <w:r w:rsidR="0069293E" w:rsidRPr="003E6418">
          <w:rPr>
            <w:rStyle w:val="af0"/>
            <w:rFonts w:ascii="Times New Roman" w:hAnsi="Times New Roman"/>
            <w:spacing w:val="6"/>
            <w:szCs w:val="28"/>
            <w:lang w:val="en-US"/>
          </w:rPr>
          <w:t>nwalk</w:t>
        </w:r>
        <w:r w:rsidR="0069293E" w:rsidRPr="003E6418">
          <w:rPr>
            <w:rStyle w:val="af0"/>
            <w:rFonts w:ascii="Times New Roman" w:hAnsi="Times New Roman"/>
            <w:spacing w:val="6"/>
            <w:szCs w:val="28"/>
            <w:lang w:val="ru-RU"/>
          </w:rPr>
          <w:t>/</w:t>
        </w:r>
        <w:r w:rsidR="0069293E" w:rsidRPr="003E6418">
          <w:rPr>
            <w:rStyle w:val="af0"/>
            <w:rFonts w:ascii="Times New Roman" w:hAnsi="Times New Roman"/>
            <w:spacing w:val="6"/>
            <w:szCs w:val="28"/>
            <w:lang w:val="en-US"/>
          </w:rPr>
          <w:t>history</w:t>
        </w:r>
      </w:hyperlink>
      <w:r w:rsidR="0069293E" w:rsidRPr="003E6418">
        <w:rPr>
          <w:rFonts w:ascii="Times New Roman" w:hAnsi="Times New Roman"/>
          <w:spacing w:val="6"/>
          <w:szCs w:val="28"/>
          <w:lang w:val="ru-RU"/>
        </w:rPr>
        <w:t xml:space="preserve"> </w:t>
      </w:r>
      <w:r w:rsidR="003E6418" w:rsidRPr="003E6418">
        <w:rPr>
          <w:rFonts w:ascii="Times New Roman" w:hAnsi="Times New Roman"/>
          <w:spacing w:val="6"/>
          <w:szCs w:val="28"/>
          <w:lang w:val="ru-RU"/>
        </w:rPr>
        <w:t>(дата звернення: 15.11.2021</w:t>
      </w:r>
      <w:r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ru-RU"/>
        </w:rPr>
        <w:t xml:space="preserve">Полетаева А. </w:t>
      </w:r>
      <w:r w:rsidRPr="003E6418">
        <w:rPr>
          <w:rFonts w:ascii="Times New Roman" w:hAnsi="Times New Roman"/>
          <w:i/>
          <w:spacing w:val="6"/>
          <w:szCs w:val="28"/>
          <w:lang w:val="ru-RU"/>
        </w:rPr>
        <w:t>Скандинавская ходьба</w:t>
      </w:r>
      <w:r w:rsidRPr="003E6418">
        <w:rPr>
          <w:rFonts w:ascii="Times New Roman" w:hAnsi="Times New Roman"/>
          <w:spacing w:val="6"/>
          <w:szCs w:val="28"/>
          <w:lang w:val="ru-RU"/>
        </w:rPr>
        <w:t xml:space="preserve">. </w:t>
      </w:r>
      <w:r w:rsidRPr="003E6418">
        <w:rPr>
          <w:rFonts w:ascii="Times New Roman" w:hAnsi="Times New Roman"/>
          <w:i/>
          <w:spacing w:val="6"/>
          <w:szCs w:val="28"/>
          <w:lang w:val="ru-RU"/>
        </w:rPr>
        <w:t>Здоровье легким шагом</w:t>
      </w:r>
      <w:r w:rsidRPr="003E6418">
        <w:rPr>
          <w:rFonts w:ascii="Times New Roman" w:hAnsi="Times New Roman"/>
          <w:spacing w:val="6"/>
          <w:szCs w:val="28"/>
          <w:lang w:val="ru-RU"/>
        </w:rPr>
        <w:t xml:space="preserve">. </w:t>
      </w:r>
      <w:r w:rsidRPr="003E6418">
        <w:rPr>
          <w:rFonts w:ascii="Times New Roman" w:hAnsi="Times New Roman"/>
          <w:spacing w:val="6"/>
          <w:szCs w:val="28"/>
          <w:lang w:val="ru-RU"/>
        </w:rPr>
        <w:lastRenderedPageBreak/>
        <w:t>Москва</w:t>
      </w:r>
      <w:r w:rsidR="003E6418" w:rsidRPr="003E6418">
        <w:rPr>
          <w:rFonts w:ascii="Times New Roman" w:hAnsi="Times New Roman"/>
          <w:spacing w:val="6"/>
          <w:szCs w:val="28"/>
          <w:lang w:val="ru-RU"/>
        </w:rPr>
        <w:t> </w:t>
      </w:r>
      <w:r w:rsidRPr="003E6418">
        <w:rPr>
          <w:rFonts w:ascii="Times New Roman" w:hAnsi="Times New Roman"/>
          <w:spacing w:val="6"/>
          <w:szCs w:val="28"/>
          <w:lang w:val="ru-RU"/>
        </w:rPr>
        <w:t>: Копиринг, 2012. 80 с.</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i/>
          <w:spacing w:val="6"/>
          <w:szCs w:val="28"/>
          <w:lang w:val="ru-RU"/>
        </w:rPr>
        <w:t>Чим корисна скандинавська ходьба?</w:t>
      </w:r>
      <w:r w:rsidRPr="003E6418">
        <w:rPr>
          <w:rFonts w:ascii="Times New Roman" w:hAnsi="Times New Roman"/>
          <w:spacing w:val="6"/>
          <w:szCs w:val="28"/>
          <w:lang w:val="ru-RU"/>
        </w:rPr>
        <w:t xml:space="preserve"> URL: http://vkurse.ua/ua/health/chem-polezna- skandinavskaya-khodba.html (дата звернення: 20.</w:t>
      </w:r>
      <w:r w:rsidR="003E6418" w:rsidRPr="003E6418">
        <w:rPr>
          <w:rFonts w:ascii="Times New Roman" w:hAnsi="Times New Roman"/>
          <w:spacing w:val="6"/>
          <w:szCs w:val="28"/>
          <w:lang w:val="ru-RU"/>
        </w:rPr>
        <w:t>12</w:t>
      </w:r>
      <w:r w:rsidRPr="003E6418">
        <w:rPr>
          <w:rFonts w:ascii="Times New Roman" w:hAnsi="Times New Roman"/>
          <w:spacing w:val="6"/>
          <w:szCs w:val="28"/>
          <w:lang w:val="ru-RU"/>
        </w:rPr>
        <w:t>.20</w:t>
      </w:r>
      <w:r w:rsidR="003E6418" w:rsidRPr="003E6418">
        <w:rPr>
          <w:rFonts w:ascii="Times New Roman" w:hAnsi="Times New Roman"/>
          <w:spacing w:val="6"/>
          <w:szCs w:val="28"/>
          <w:lang w:val="ru-RU"/>
        </w:rPr>
        <w:t>21</w:t>
      </w:r>
      <w:r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en-US"/>
        </w:rPr>
      </w:pPr>
      <w:r w:rsidRPr="003E6418">
        <w:rPr>
          <w:rFonts w:ascii="Times New Roman" w:hAnsi="Times New Roman"/>
          <w:i/>
          <w:spacing w:val="6"/>
          <w:szCs w:val="28"/>
          <w:lang w:val="en-US"/>
        </w:rPr>
        <w:t>About Nordic Walking</w:t>
      </w:r>
      <w:r w:rsidRPr="003E6418">
        <w:rPr>
          <w:rFonts w:ascii="Times New Roman" w:hAnsi="Times New Roman"/>
          <w:spacing w:val="6"/>
          <w:szCs w:val="28"/>
          <w:lang w:val="en-US"/>
        </w:rPr>
        <w:t>. URL: http://www.capitalnordicwalking.com.au/about-nordic- walking/ (</w:t>
      </w:r>
      <w:r w:rsidRPr="003E6418">
        <w:rPr>
          <w:rFonts w:ascii="Times New Roman" w:hAnsi="Times New Roman"/>
          <w:spacing w:val="6"/>
          <w:szCs w:val="28"/>
          <w:lang w:val="ru-RU"/>
        </w:rPr>
        <w:t>дата</w:t>
      </w:r>
      <w:r w:rsidRPr="003E6418">
        <w:rPr>
          <w:rFonts w:ascii="Times New Roman" w:hAnsi="Times New Roman"/>
          <w:spacing w:val="6"/>
          <w:szCs w:val="28"/>
          <w:lang w:val="en-US"/>
        </w:rPr>
        <w:t xml:space="preserve"> </w:t>
      </w:r>
      <w:r w:rsidRPr="003E6418">
        <w:rPr>
          <w:rFonts w:ascii="Times New Roman" w:hAnsi="Times New Roman"/>
          <w:spacing w:val="6"/>
          <w:szCs w:val="28"/>
          <w:lang w:val="ru-RU"/>
        </w:rPr>
        <w:t>звернення</w:t>
      </w:r>
      <w:r w:rsidRPr="003E6418">
        <w:rPr>
          <w:rFonts w:ascii="Times New Roman" w:hAnsi="Times New Roman"/>
          <w:spacing w:val="6"/>
          <w:szCs w:val="28"/>
          <w:lang w:val="en-US"/>
        </w:rPr>
        <w:t>: 20.</w:t>
      </w:r>
      <w:r w:rsidR="003E6418" w:rsidRPr="003E6418">
        <w:rPr>
          <w:rFonts w:ascii="Times New Roman" w:hAnsi="Times New Roman"/>
          <w:spacing w:val="6"/>
          <w:szCs w:val="28"/>
          <w:lang w:val="en-US"/>
        </w:rPr>
        <w:t>05</w:t>
      </w:r>
      <w:r w:rsidRPr="003E6418">
        <w:rPr>
          <w:rFonts w:ascii="Times New Roman" w:hAnsi="Times New Roman"/>
          <w:spacing w:val="6"/>
          <w:szCs w:val="28"/>
          <w:lang w:val="en-US"/>
        </w:rPr>
        <w:t>.20</w:t>
      </w:r>
      <w:r w:rsidR="003E6418" w:rsidRPr="000A0BF1">
        <w:rPr>
          <w:rFonts w:ascii="Times New Roman" w:hAnsi="Times New Roman"/>
          <w:spacing w:val="6"/>
          <w:szCs w:val="28"/>
          <w:lang w:val="en-US"/>
        </w:rPr>
        <w:t>22</w:t>
      </w:r>
      <w:r w:rsidRPr="003E6418">
        <w:rPr>
          <w:rFonts w:ascii="Times New Roman" w:hAnsi="Times New Roman"/>
          <w:spacing w:val="6"/>
          <w:szCs w:val="28"/>
          <w:lang w:val="en-US"/>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i/>
          <w:spacing w:val="6"/>
          <w:szCs w:val="28"/>
          <w:lang w:val="ru-RU"/>
        </w:rPr>
        <w:t>Скандина</w:t>
      </w:r>
      <w:r w:rsidR="0069293E" w:rsidRPr="003E6418">
        <w:rPr>
          <w:rFonts w:ascii="Times New Roman" w:hAnsi="Times New Roman"/>
          <w:i/>
          <w:spacing w:val="6"/>
          <w:szCs w:val="28"/>
          <w:lang w:val="ru-RU"/>
        </w:rPr>
        <w:t>вская ходьба. Сюрприз из Скандин</w:t>
      </w:r>
      <w:r w:rsidRPr="003E6418">
        <w:rPr>
          <w:rFonts w:ascii="Times New Roman" w:hAnsi="Times New Roman"/>
          <w:i/>
          <w:spacing w:val="6"/>
          <w:szCs w:val="28"/>
          <w:lang w:val="ru-RU"/>
        </w:rPr>
        <w:t>авии</w:t>
      </w:r>
      <w:r w:rsidRPr="003E6418">
        <w:rPr>
          <w:rFonts w:ascii="Times New Roman" w:hAnsi="Times New Roman"/>
          <w:spacing w:val="6"/>
          <w:szCs w:val="28"/>
          <w:lang w:val="ru-RU"/>
        </w:rPr>
        <w:t>. URL: http://ka4iron.ru/uprazhneniya/fitnes/94- skandinavskayakhodba.html (дата звернення: 25.10.2018).</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en-US"/>
        </w:rPr>
        <w:t>J</w:t>
      </w:r>
      <w:r w:rsidR="0069293E" w:rsidRPr="003E6418">
        <w:rPr>
          <w:rFonts w:ascii="Times New Roman" w:hAnsi="Times New Roman"/>
          <w:spacing w:val="6"/>
          <w:szCs w:val="28"/>
          <w:lang w:val="en-US"/>
        </w:rPr>
        <w:t>uliette O Fritschi, Wendy J,</w:t>
      </w:r>
      <w:r w:rsidRPr="003E6418">
        <w:rPr>
          <w:rFonts w:ascii="Times New Roman" w:hAnsi="Times New Roman"/>
          <w:spacing w:val="6"/>
          <w:szCs w:val="28"/>
          <w:lang w:val="en-US"/>
        </w:rPr>
        <w:t xml:space="preserve"> Brown, Jannique van Gz. </w:t>
      </w:r>
      <w:r w:rsidRPr="003E6418">
        <w:rPr>
          <w:rFonts w:ascii="Times New Roman" w:hAnsi="Times New Roman"/>
          <w:i/>
          <w:spacing w:val="6"/>
          <w:szCs w:val="28"/>
          <w:lang w:val="en-US"/>
        </w:rPr>
        <w:t>Field Testing of Physiological Responses Associated with Nordic Walking</w:t>
      </w:r>
      <w:r w:rsidRPr="003E6418">
        <w:rPr>
          <w:rFonts w:ascii="Times New Roman" w:hAnsi="Times New Roman"/>
          <w:spacing w:val="6"/>
          <w:szCs w:val="28"/>
          <w:lang w:val="en-US"/>
        </w:rPr>
        <w:t xml:space="preserve">. </w:t>
      </w:r>
      <w:r w:rsidRPr="003E6418">
        <w:rPr>
          <w:rFonts w:ascii="Times New Roman" w:hAnsi="Times New Roman"/>
          <w:spacing w:val="6"/>
          <w:szCs w:val="28"/>
          <w:lang w:val="ru-RU"/>
        </w:rPr>
        <w:t>Res Q Exerc Sport. 2002. Vol. 73, no. 3. P. 296–300.</w:t>
      </w:r>
    </w:p>
    <w:p w:rsidR="00370261" w:rsidRPr="003E6418" w:rsidRDefault="0069293E"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ru-RU"/>
        </w:rPr>
        <w:t>Копылов Ю </w:t>
      </w:r>
      <w:r w:rsidR="00370261" w:rsidRPr="003E6418">
        <w:rPr>
          <w:rFonts w:ascii="Times New Roman" w:hAnsi="Times New Roman"/>
          <w:spacing w:val="6"/>
          <w:szCs w:val="28"/>
          <w:lang w:val="ru-RU"/>
        </w:rPr>
        <w:t xml:space="preserve">А. </w:t>
      </w:r>
      <w:r w:rsidRPr="003E6418">
        <w:rPr>
          <w:rFonts w:ascii="Times New Roman" w:hAnsi="Times New Roman"/>
          <w:i/>
          <w:spacing w:val="6"/>
          <w:szCs w:val="28"/>
          <w:lang w:val="ru-RU"/>
        </w:rPr>
        <w:t>Скандинавская ходьба с пал</w:t>
      </w:r>
      <w:r w:rsidR="00370261" w:rsidRPr="003E6418">
        <w:rPr>
          <w:rFonts w:ascii="Times New Roman" w:hAnsi="Times New Roman"/>
          <w:i/>
          <w:spacing w:val="6"/>
          <w:szCs w:val="28"/>
          <w:lang w:val="ru-RU"/>
        </w:rPr>
        <w:t>ками</w:t>
      </w:r>
      <w:r w:rsidR="00370261" w:rsidRPr="003E6418">
        <w:rPr>
          <w:rFonts w:ascii="Times New Roman" w:hAnsi="Times New Roman"/>
          <w:spacing w:val="6"/>
          <w:szCs w:val="28"/>
          <w:lang w:val="ru-RU"/>
        </w:rPr>
        <w:t>. Физическая культура в школе. 2014. No 6. С. 49–50.</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i/>
          <w:spacing w:val="6"/>
          <w:szCs w:val="28"/>
          <w:lang w:val="ru-RU"/>
        </w:rPr>
        <w:t>Польза Скандинавской ходьбы</w:t>
      </w:r>
      <w:r w:rsidRPr="003E6418">
        <w:rPr>
          <w:rFonts w:ascii="Times New Roman" w:hAnsi="Times New Roman"/>
          <w:spacing w:val="6"/>
          <w:szCs w:val="28"/>
          <w:lang w:val="ru-RU"/>
        </w:rPr>
        <w:t>. URL: http://jivilegko.ru/krasota-i-zdorove/figura-na- zavist/pohudenie-s-pomoshhyuhodbyi/polza- skandinavskoy-hodbyi/ (дата звернення: 13.</w:t>
      </w:r>
      <w:r w:rsidR="003E6418" w:rsidRPr="003E6418">
        <w:rPr>
          <w:rFonts w:ascii="Times New Roman" w:hAnsi="Times New Roman"/>
          <w:spacing w:val="6"/>
          <w:szCs w:val="28"/>
          <w:lang w:val="ru-RU"/>
        </w:rPr>
        <w:t>04</w:t>
      </w:r>
      <w:r w:rsidRPr="003E6418">
        <w:rPr>
          <w:rFonts w:ascii="Times New Roman" w:hAnsi="Times New Roman"/>
          <w:spacing w:val="6"/>
          <w:szCs w:val="28"/>
          <w:lang w:val="ru-RU"/>
        </w:rPr>
        <w:t>.20</w:t>
      </w:r>
      <w:r w:rsidR="003E6418" w:rsidRPr="003E6418">
        <w:rPr>
          <w:rFonts w:ascii="Times New Roman" w:hAnsi="Times New Roman"/>
          <w:spacing w:val="6"/>
          <w:szCs w:val="28"/>
          <w:lang w:val="ru-RU"/>
        </w:rPr>
        <w:t>22</w:t>
      </w:r>
      <w:r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ru-RU"/>
        </w:rPr>
        <w:t xml:space="preserve">Рачинская Н. </w:t>
      </w:r>
      <w:r w:rsidRPr="003E6418">
        <w:rPr>
          <w:rFonts w:ascii="Times New Roman" w:hAnsi="Times New Roman"/>
          <w:i/>
          <w:spacing w:val="6"/>
          <w:szCs w:val="28"/>
          <w:lang w:val="ru-RU"/>
        </w:rPr>
        <w:t>Вам и палки в руки!</w:t>
      </w:r>
      <w:r w:rsidRPr="003E6418">
        <w:rPr>
          <w:rFonts w:ascii="Times New Roman" w:hAnsi="Times New Roman"/>
          <w:spacing w:val="6"/>
          <w:szCs w:val="28"/>
          <w:lang w:val="ru-RU"/>
        </w:rPr>
        <w:t xml:space="preserve"> URL: http://rus.postimees.ee/2766236/vam-i-palki-v-ruki (дата звернення: 13.</w:t>
      </w:r>
      <w:r w:rsidR="003E6418" w:rsidRPr="003E6418">
        <w:rPr>
          <w:rFonts w:ascii="Times New Roman" w:hAnsi="Times New Roman"/>
          <w:spacing w:val="6"/>
          <w:szCs w:val="28"/>
          <w:lang w:val="ru-RU"/>
        </w:rPr>
        <w:t>05</w:t>
      </w:r>
      <w:r w:rsidRPr="003E6418">
        <w:rPr>
          <w:rFonts w:ascii="Times New Roman" w:hAnsi="Times New Roman"/>
          <w:spacing w:val="6"/>
          <w:szCs w:val="28"/>
          <w:lang w:val="ru-RU"/>
        </w:rPr>
        <w:t>.20</w:t>
      </w:r>
      <w:r w:rsidR="003E6418" w:rsidRPr="003E6418">
        <w:rPr>
          <w:rFonts w:ascii="Times New Roman" w:hAnsi="Times New Roman"/>
          <w:spacing w:val="6"/>
          <w:szCs w:val="28"/>
          <w:lang w:val="ru-RU"/>
        </w:rPr>
        <w:t>22</w:t>
      </w:r>
      <w:r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i/>
          <w:spacing w:val="6"/>
          <w:szCs w:val="28"/>
          <w:lang w:val="ru-RU"/>
        </w:rPr>
        <w:t>Скандинавська ходьба для схуднення</w:t>
      </w:r>
      <w:r w:rsidRPr="003E6418">
        <w:rPr>
          <w:rFonts w:ascii="Times New Roman" w:hAnsi="Times New Roman"/>
          <w:spacing w:val="6"/>
          <w:szCs w:val="28"/>
          <w:lang w:val="ru-RU"/>
        </w:rPr>
        <w:t>. URL: http://poradumo.com.ua/3934-skandinavska-hodba- dlya-shudnennya/ (дата звернення: 26.</w:t>
      </w:r>
      <w:r w:rsidR="003E6418" w:rsidRPr="003E6418">
        <w:rPr>
          <w:rFonts w:ascii="Times New Roman" w:hAnsi="Times New Roman"/>
          <w:spacing w:val="6"/>
          <w:szCs w:val="28"/>
          <w:lang w:val="ru-RU"/>
        </w:rPr>
        <w:t>06</w:t>
      </w:r>
      <w:r w:rsidRPr="003E6418">
        <w:rPr>
          <w:rFonts w:ascii="Times New Roman" w:hAnsi="Times New Roman"/>
          <w:spacing w:val="6"/>
          <w:szCs w:val="28"/>
          <w:lang w:val="ru-RU"/>
        </w:rPr>
        <w:t>.20</w:t>
      </w:r>
      <w:r w:rsidR="003E6418" w:rsidRPr="003E6418">
        <w:rPr>
          <w:rFonts w:ascii="Times New Roman" w:hAnsi="Times New Roman"/>
          <w:spacing w:val="6"/>
          <w:szCs w:val="28"/>
          <w:lang w:val="ru-RU"/>
        </w:rPr>
        <w:t>22</w:t>
      </w:r>
      <w:r w:rsidRPr="003E6418">
        <w:rPr>
          <w:rFonts w:ascii="Times New Roman" w:hAnsi="Times New Roman"/>
          <w:spacing w:val="6"/>
          <w:szCs w:val="28"/>
          <w:lang w:val="ru-RU"/>
        </w:rPr>
        <w:t>).</w:t>
      </w:r>
    </w:p>
    <w:p w:rsidR="00370261" w:rsidRPr="000A0BF1"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i/>
          <w:spacing w:val="6"/>
          <w:szCs w:val="28"/>
          <w:lang w:val="ru-RU"/>
        </w:rPr>
        <w:t>Скандинавська ходьба</w:t>
      </w:r>
      <w:r w:rsidRPr="003E6418">
        <w:rPr>
          <w:rFonts w:ascii="Times New Roman" w:hAnsi="Times New Roman"/>
          <w:spacing w:val="6"/>
          <w:szCs w:val="28"/>
          <w:lang w:val="ru-RU"/>
        </w:rPr>
        <w:t xml:space="preserve">. </w:t>
      </w:r>
      <w:r w:rsidRPr="003E6418">
        <w:rPr>
          <w:rFonts w:ascii="Times New Roman" w:hAnsi="Times New Roman"/>
          <w:spacing w:val="6"/>
          <w:szCs w:val="28"/>
          <w:lang w:val="en-US"/>
        </w:rPr>
        <w:t>URL</w:t>
      </w:r>
      <w:r w:rsidRPr="000A0BF1">
        <w:rPr>
          <w:rFonts w:ascii="Times New Roman" w:hAnsi="Times New Roman"/>
          <w:spacing w:val="6"/>
          <w:szCs w:val="28"/>
          <w:lang w:val="ru-RU"/>
        </w:rPr>
        <w:t xml:space="preserve">: </w:t>
      </w:r>
      <w:r w:rsidRPr="003E6418">
        <w:rPr>
          <w:rFonts w:ascii="Times New Roman" w:hAnsi="Times New Roman"/>
          <w:spacing w:val="6"/>
          <w:szCs w:val="28"/>
          <w:lang w:val="en-US"/>
        </w:rPr>
        <w:t>http</w:t>
      </w:r>
      <w:r w:rsidRPr="000A0BF1">
        <w:rPr>
          <w:rFonts w:ascii="Times New Roman" w:hAnsi="Times New Roman"/>
          <w:spacing w:val="6"/>
          <w:szCs w:val="28"/>
          <w:lang w:val="ru-RU"/>
        </w:rPr>
        <w:t>://</w:t>
      </w:r>
      <w:r w:rsidRPr="003E6418">
        <w:rPr>
          <w:rFonts w:ascii="Times New Roman" w:hAnsi="Times New Roman"/>
          <w:spacing w:val="6"/>
          <w:szCs w:val="28"/>
          <w:lang w:val="en-US"/>
        </w:rPr>
        <w:t>natural</w:t>
      </w:r>
      <w:r w:rsidRPr="000A0BF1">
        <w:rPr>
          <w:rFonts w:ascii="Times New Roman" w:hAnsi="Times New Roman"/>
          <w:spacing w:val="6"/>
          <w:szCs w:val="28"/>
          <w:lang w:val="ru-RU"/>
        </w:rPr>
        <w:t xml:space="preserve">- </w:t>
      </w:r>
      <w:r w:rsidRPr="003E6418">
        <w:rPr>
          <w:rFonts w:ascii="Times New Roman" w:hAnsi="Times New Roman"/>
          <w:spacing w:val="6"/>
          <w:szCs w:val="28"/>
          <w:lang w:val="en-US"/>
        </w:rPr>
        <w:t>medicine</w:t>
      </w:r>
      <w:r w:rsidRPr="000A0BF1">
        <w:rPr>
          <w:rFonts w:ascii="Times New Roman" w:hAnsi="Times New Roman"/>
          <w:spacing w:val="6"/>
          <w:szCs w:val="28"/>
          <w:lang w:val="ru-RU"/>
        </w:rPr>
        <w:t>.</w:t>
      </w:r>
      <w:r w:rsidRPr="003E6418">
        <w:rPr>
          <w:rFonts w:ascii="Times New Roman" w:hAnsi="Times New Roman"/>
          <w:spacing w:val="6"/>
          <w:szCs w:val="28"/>
          <w:lang w:val="en-US"/>
        </w:rPr>
        <w:t>ru</w:t>
      </w:r>
      <w:r w:rsidRPr="000A0BF1">
        <w:rPr>
          <w:rFonts w:ascii="Times New Roman" w:hAnsi="Times New Roman"/>
          <w:spacing w:val="6"/>
          <w:szCs w:val="28"/>
          <w:lang w:val="ru-RU"/>
        </w:rPr>
        <w:t>/</w:t>
      </w:r>
      <w:r w:rsidRPr="003E6418">
        <w:rPr>
          <w:rFonts w:ascii="Times New Roman" w:hAnsi="Times New Roman"/>
          <w:spacing w:val="6"/>
          <w:szCs w:val="28"/>
          <w:lang w:val="en-US"/>
        </w:rPr>
        <w:t>fitnes</w:t>
      </w:r>
      <w:r w:rsidRPr="000A0BF1">
        <w:rPr>
          <w:rFonts w:ascii="Times New Roman" w:hAnsi="Times New Roman"/>
          <w:spacing w:val="6"/>
          <w:szCs w:val="28"/>
          <w:lang w:val="ru-RU"/>
        </w:rPr>
        <w:t>/8520-</w:t>
      </w:r>
      <w:r w:rsidRPr="003E6418">
        <w:rPr>
          <w:rFonts w:ascii="Times New Roman" w:hAnsi="Times New Roman"/>
          <w:spacing w:val="6"/>
          <w:szCs w:val="28"/>
          <w:lang w:val="en-US"/>
        </w:rPr>
        <w:t>skandinavskaya</w:t>
      </w:r>
      <w:r w:rsidRPr="000A0BF1">
        <w:rPr>
          <w:rFonts w:ascii="Times New Roman" w:hAnsi="Times New Roman"/>
          <w:spacing w:val="6"/>
          <w:szCs w:val="28"/>
          <w:lang w:val="ru-RU"/>
        </w:rPr>
        <w:t>-</w:t>
      </w:r>
      <w:r w:rsidRPr="003E6418">
        <w:rPr>
          <w:rFonts w:ascii="Times New Roman" w:hAnsi="Times New Roman"/>
          <w:spacing w:val="6"/>
          <w:szCs w:val="28"/>
          <w:lang w:val="en-US"/>
        </w:rPr>
        <w:t>hodba</w:t>
      </w:r>
      <w:r w:rsidRPr="000A0BF1">
        <w:rPr>
          <w:rFonts w:ascii="Times New Roman" w:hAnsi="Times New Roman"/>
          <w:spacing w:val="6"/>
          <w:szCs w:val="28"/>
          <w:lang w:val="ru-RU"/>
        </w:rPr>
        <w:t>.</w:t>
      </w:r>
      <w:r w:rsidRPr="003E6418">
        <w:rPr>
          <w:rFonts w:ascii="Times New Roman" w:hAnsi="Times New Roman"/>
          <w:spacing w:val="6"/>
          <w:szCs w:val="28"/>
          <w:lang w:val="en-US"/>
        </w:rPr>
        <w:t>html</w:t>
      </w:r>
      <w:r w:rsidRPr="000A0BF1">
        <w:rPr>
          <w:rFonts w:ascii="Times New Roman" w:hAnsi="Times New Roman"/>
          <w:spacing w:val="6"/>
          <w:szCs w:val="28"/>
          <w:lang w:val="ru-RU"/>
        </w:rPr>
        <w:t xml:space="preserve"> (</w:t>
      </w:r>
      <w:r w:rsidRPr="003E6418">
        <w:rPr>
          <w:rFonts w:ascii="Times New Roman" w:hAnsi="Times New Roman"/>
          <w:spacing w:val="6"/>
          <w:szCs w:val="28"/>
          <w:lang w:val="ru-RU"/>
        </w:rPr>
        <w:t>дата</w:t>
      </w:r>
      <w:r w:rsidRPr="000A0BF1">
        <w:rPr>
          <w:rFonts w:ascii="Times New Roman" w:hAnsi="Times New Roman"/>
          <w:spacing w:val="6"/>
          <w:szCs w:val="28"/>
          <w:lang w:val="ru-RU"/>
        </w:rPr>
        <w:t xml:space="preserve"> </w:t>
      </w:r>
      <w:r w:rsidRPr="003E6418">
        <w:rPr>
          <w:rFonts w:ascii="Times New Roman" w:hAnsi="Times New Roman"/>
          <w:spacing w:val="6"/>
          <w:szCs w:val="28"/>
          <w:lang w:val="ru-RU"/>
        </w:rPr>
        <w:t>звернення</w:t>
      </w:r>
      <w:r w:rsidRPr="000A0BF1">
        <w:rPr>
          <w:rFonts w:ascii="Times New Roman" w:hAnsi="Times New Roman"/>
          <w:spacing w:val="6"/>
          <w:szCs w:val="28"/>
          <w:lang w:val="ru-RU"/>
        </w:rPr>
        <w:t>: 15.</w:t>
      </w:r>
      <w:r w:rsidR="003E6418" w:rsidRPr="000A0BF1">
        <w:rPr>
          <w:rFonts w:ascii="Times New Roman" w:hAnsi="Times New Roman"/>
          <w:spacing w:val="6"/>
          <w:szCs w:val="28"/>
          <w:lang w:val="ru-RU"/>
        </w:rPr>
        <w:t>05</w:t>
      </w:r>
      <w:r w:rsidRPr="000A0BF1">
        <w:rPr>
          <w:rFonts w:ascii="Times New Roman" w:hAnsi="Times New Roman"/>
          <w:spacing w:val="6"/>
          <w:szCs w:val="28"/>
          <w:lang w:val="ru-RU"/>
        </w:rPr>
        <w:t>.20</w:t>
      </w:r>
      <w:r w:rsidR="003E6418" w:rsidRPr="000A0BF1">
        <w:rPr>
          <w:rFonts w:ascii="Times New Roman" w:hAnsi="Times New Roman"/>
          <w:spacing w:val="6"/>
          <w:szCs w:val="28"/>
          <w:lang w:val="ru-RU"/>
        </w:rPr>
        <w:t>21</w:t>
      </w:r>
      <w:r w:rsidRPr="000A0BF1">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i/>
          <w:spacing w:val="6"/>
          <w:szCs w:val="28"/>
          <w:lang w:val="ru-RU"/>
        </w:rPr>
        <w:t>Заняття скандинавської ходьбою: новомодні прогулянки</w:t>
      </w:r>
      <w:r w:rsidRPr="003E6418">
        <w:rPr>
          <w:rFonts w:ascii="Times New Roman" w:hAnsi="Times New Roman"/>
          <w:spacing w:val="6"/>
          <w:szCs w:val="28"/>
          <w:lang w:val="ru-RU"/>
        </w:rPr>
        <w:t xml:space="preserve">. </w:t>
      </w:r>
      <w:r w:rsidRPr="003E6418">
        <w:rPr>
          <w:rFonts w:ascii="Times New Roman" w:hAnsi="Times New Roman"/>
          <w:spacing w:val="6"/>
          <w:szCs w:val="28"/>
          <w:lang w:val="en-US"/>
        </w:rPr>
        <w:t>URL</w:t>
      </w:r>
      <w:r w:rsidRPr="003E6418">
        <w:rPr>
          <w:rFonts w:ascii="Times New Roman" w:hAnsi="Times New Roman"/>
          <w:spacing w:val="6"/>
          <w:szCs w:val="28"/>
          <w:lang w:val="ru-RU"/>
        </w:rPr>
        <w:t xml:space="preserve">: </w:t>
      </w:r>
      <w:r w:rsidRPr="003E6418">
        <w:rPr>
          <w:rFonts w:ascii="Times New Roman" w:hAnsi="Times New Roman"/>
          <w:spacing w:val="6"/>
          <w:szCs w:val="28"/>
          <w:lang w:val="en-US"/>
        </w:rPr>
        <w:t>http</w:t>
      </w:r>
      <w:r w:rsidRPr="003E6418">
        <w:rPr>
          <w:rFonts w:ascii="Times New Roman" w:hAnsi="Times New Roman"/>
          <w:spacing w:val="6"/>
          <w:szCs w:val="28"/>
          <w:lang w:val="ru-RU"/>
        </w:rPr>
        <w:t>://</w:t>
      </w:r>
      <w:r w:rsidRPr="003E6418">
        <w:rPr>
          <w:rFonts w:ascii="Times New Roman" w:hAnsi="Times New Roman"/>
          <w:spacing w:val="6"/>
          <w:szCs w:val="28"/>
          <w:lang w:val="en-US"/>
        </w:rPr>
        <w:t>diagnoz</w:t>
      </w:r>
      <w:r w:rsidRPr="003E6418">
        <w:rPr>
          <w:rFonts w:ascii="Times New Roman" w:hAnsi="Times New Roman"/>
          <w:spacing w:val="6"/>
          <w:szCs w:val="28"/>
          <w:lang w:val="ru-RU"/>
        </w:rPr>
        <w:t>.</w:t>
      </w:r>
      <w:r w:rsidRPr="003E6418">
        <w:rPr>
          <w:rFonts w:ascii="Times New Roman" w:hAnsi="Times New Roman"/>
          <w:spacing w:val="6"/>
          <w:szCs w:val="28"/>
          <w:lang w:val="en-US"/>
        </w:rPr>
        <w:t>net</w:t>
      </w:r>
      <w:r w:rsidRPr="003E6418">
        <w:rPr>
          <w:rFonts w:ascii="Times New Roman" w:hAnsi="Times New Roman"/>
          <w:spacing w:val="6"/>
          <w:szCs w:val="28"/>
          <w:lang w:val="ru-RU"/>
        </w:rPr>
        <w:t>.</w:t>
      </w:r>
      <w:r w:rsidRPr="003E6418">
        <w:rPr>
          <w:rFonts w:ascii="Times New Roman" w:hAnsi="Times New Roman"/>
          <w:spacing w:val="6"/>
          <w:szCs w:val="28"/>
          <w:lang w:val="en-US"/>
        </w:rPr>
        <w:t>ua</w:t>
      </w:r>
      <w:r w:rsidRPr="003E6418">
        <w:rPr>
          <w:rFonts w:ascii="Times New Roman" w:hAnsi="Times New Roman"/>
          <w:spacing w:val="6"/>
          <w:szCs w:val="28"/>
          <w:lang w:val="ru-RU"/>
        </w:rPr>
        <w:t>/</w:t>
      </w:r>
      <w:r w:rsidRPr="003E6418">
        <w:rPr>
          <w:rFonts w:ascii="Times New Roman" w:hAnsi="Times New Roman"/>
          <w:spacing w:val="6"/>
          <w:szCs w:val="28"/>
          <w:lang w:val="en-US"/>
        </w:rPr>
        <w:t>narodne</w:t>
      </w:r>
      <w:r w:rsidRPr="003E6418">
        <w:rPr>
          <w:rFonts w:ascii="Times New Roman" w:hAnsi="Times New Roman"/>
          <w:spacing w:val="6"/>
          <w:szCs w:val="28"/>
          <w:lang w:val="ru-RU"/>
        </w:rPr>
        <w:t xml:space="preserve">- </w:t>
      </w:r>
      <w:r w:rsidRPr="003E6418">
        <w:rPr>
          <w:rFonts w:ascii="Times New Roman" w:hAnsi="Times New Roman"/>
          <w:spacing w:val="6"/>
          <w:szCs w:val="28"/>
          <w:lang w:val="en-US"/>
        </w:rPr>
        <w:t>likyvanja</w:t>
      </w:r>
      <w:r w:rsidRPr="003E6418">
        <w:rPr>
          <w:rFonts w:ascii="Times New Roman" w:hAnsi="Times New Roman"/>
          <w:spacing w:val="6"/>
          <w:szCs w:val="28"/>
          <w:lang w:val="ru-RU"/>
        </w:rPr>
        <w:t>/25374-</w:t>
      </w:r>
      <w:r w:rsidRPr="003E6418">
        <w:rPr>
          <w:rFonts w:ascii="Times New Roman" w:hAnsi="Times New Roman"/>
          <w:spacing w:val="6"/>
          <w:szCs w:val="28"/>
          <w:lang w:val="en-US"/>
        </w:rPr>
        <w:t>zanyattyaskandinavskoyi</w:t>
      </w:r>
      <w:r w:rsidRPr="003E6418">
        <w:rPr>
          <w:rFonts w:ascii="Times New Roman" w:hAnsi="Times New Roman"/>
          <w:spacing w:val="6"/>
          <w:szCs w:val="28"/>
          <w:lang w:val="ru-RU"/>
        </w:rPr>
        <w:t>-</w:t>
      </w:r>
      <w:r w:rsidRPr="003E6418">
        <w:rPr>
          <w:rFonts w:ascii="Times New Roman" w:hAnsi="Times New Roman"/>
          <w:spacing w:val="6"/>
          <w:szCs w:val="28"/>
          <w:lang w:val="en-US"/>
        </w:rPr>
        <w:t>hodboyu</w:t>
      </w:r>
      <w:r w:rsidRPr="003E6418">
        <w:rPr>
          <w:rFonts w:ascii="Times New Roman" w:hAnsi="Times New Roman"/>
          <w:spacing w:val="6"/>
          <w:szCs w:val="28"/>
          <w:lang w:val="ru-RU"/>
        </w:rPr>
        <w:t xml:space="preserve">- </w:t>
      </w:r>
      <w:r w:rsidRPr="003E6418">
        <w:rPr>
          <w:rFonts w:ascii="Times New Roman" w:hAnsi="Times New Roman"/>
          <w:spacing w:val="6"/>
          <w:szCs w:val="28"/>
          <w:lang w:val="en-US"/>
        </w:rPr>
        <w:t>novomodn</w:t>
      </w:r>
      <w:r w:rsidRPr="003E6418">
        <w:rPr>
          <w:rFonts w:ascii="Times New Roman" w:hAnsi="Times New Roman"/>
          <w:spacing w:val="6"/>
          <w:szCs w:val="28"/>
          <w:lang w:val="ru-RU"/>
        </w:rPr>
        <w:t>-</w:t>
      </w:r>
      <w:r w:rsidRPr="003E6418">
        <w:rPr>
          <w:rFonts w:ascii="Times New Roman" w:hAnsi="Times New Roman"/>
          <w:spacing w:val="6"/>
          <w:szCs w:val="28"/>
          <w:lang w:val="en-US"/>
        </w:rPr>
        <w:t>progulyanki</w:t>
      </w:r>
      <w:r w:rsidRPr="003E6418">
        <w:rPr>
          <w:rFonts w:ascii="Times New Roman" w:hAnsi="Times New Roman"/>
          <w:spacing w:val="6"/>
          <w:szCs w:val="28"/>
          <w:lang w:val="ru-RU"/>
        </w:rPr>
        <w:t>.</w:t>
      </w:r>
      <w:r w:rsidRPr="003E6418">
        <w:rPr>
          <w:rFonts w:ascii="Times New Roman" w:hAnsi="Times New Roman"/>
          <w:spacing w:val="6"/>
          <w:szCs w:val="28"/>
          <w:lang w:val="en-US"/>
        </w:rPr>
        <w:t>html</w:t>
      </w:r>
      <w:r w:rsidRPr="003E6418">
        <w:rPr>
          <w:rFonts w:ascii="Times New Roman" w:hAnsi="Times New Roman"/>
          <w:spacing w:val="6"/>
          <w:szCs w:val="28"/>
          <w:lang w:val="ru-RU"/>
        </w:rPr>
        <w:t xml:space="preserve"> (дата звернення:  22.</w:t>
      </w:r>
      <w:r w:rsidR="003E6418" w:rsidRPr="003E6418">
        <w:rPr>
          <w:rFonts w:ascii="Times New Roman" w:hAnsi="Times New Roman"/>
          <w:spacing w:val="6"/>
          <w:szCs w:val="28"/>
          <w:lang w:val="ru-RU"/>
        </w:rPr>
        <w:t>04</w:t>
      </w:r>
      <w:r w:rsidRPr="003E6418">
        <w:rPr>
          <w:rFonts w:ascii="Times New Roman" w:hAnsi="Times New Roman"/>
          <w:spacing w:val="6"/>
          <w:szCs w:val="28"/>
          <w:lang w:val="ru-RU"/>
        </w:rPr>
        <w:t>.20</w:t>
      </w:r>
      <w:r w:rsidR="003E6418" w:rsidRPr="003E6418">
        <w:rPr>
          <w:rFonts w:ascii="Times New Roman" w:hAnsi="Times New Roman"/>
          <w:spacing w:val="6"/>
          <w:szCs w:val="28"/>
          <w:lang w:val="ru-RU"/>
        </w:rPr>
        <w:t>22</w:t>
      </w:r>
      <w:r w:rsidRPr="003E6418">
        <w:rPr>
          <w:rFonts w:ascii="Times New Roman" w:hAnsi="Times New Roman"/>
          <w:spacing w:val="6"/>
          <w:szCs w:val="28"/>
          <w:lang w:val="ru-RU"/>
        </w:rPr>
        <w:t>).</w:t>
      </w:r>
    </w:p>
    <w:p w:rsidR="00370261" w:rsidRPr="003E6418" w:rsidRDefault="00370261" w:rsidP="00D3712B">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ru-RU"/>
        </w:rPr>
        <w:t xml:space="preserve">Нивчик Д. </w:t>
      </w:r>
      <w:r w:rsidRPr="003E6418">
        <w:rPr>
          <w:rFonts w:ascii="Times New Roman" w:hAnsi="Times New Roman"/>
          <w:i/>
          <w:spacing w:val="6"/>
          <w:szCs w:val="28"/>
          <w:lang w:val="ru-RU"/>
        </w:rPr>
        <w:t>Скандинавська ходьба дійшла до Закарпаття</w:t>
      </w:r>
      <w:r w:rsidRPr="003E6418">
        <w:rPr>
          <w:rFonts w:ascii="Times New Roman" w:hAnsi="Times New Roman"/>
          <w:spacing w:val="6"/>
          <w:szCs w:val="28"/>
          <w:lang w:val="ru-RU"/>
        </w:rPr>
        <w:t xml:space="preserve">. URL: </w:t>
      </w:r>
      <w:r w:rsidRPr="003E6418">
        <w:rPr>
          <w:rFonts w:ascii="Times New Roman" w:hAnsi="Times New Roman"/>
          <w:spacing w:val="6"/>
          <w:szCs w:val="28"/>
          <w:lang w:val="ru-RU"/>
        </w:rPr>
        <w:lastRenderedPageBreak/>
        <w:t>http://karpatskijobjektiv.com/ (дата звернення: 25.</w:t>
      </w:r>
      <w:r w:rsidR="003E6418" w:rsidRPr="003E6418">
        <w:rPr>
          <w:rFonts w:ascii="Times New Roman" w:hAnsi="Times New Roman"/>
          <w:spacing w:val="6"/>
          <w:szCs w:val="28"/>
          <w:lang w:val="ru-RU"/>
        </w:rPr>
        <w:t>05</w:t>
      </w:r>
      <w:r w:rsidRPr="003E6418">
        <w:rPr>
          <w:rFonts w:ascii="Times New Roman" w:hAnsi="Times New Roman"/>
          <w:spacing w:val="6"/>
          <w:szCs w:val="28"/>
          <w:lang w:val="ru-RU"/>
        </w:rPr>
        <w:t>.20</w:t>
      </w:r>
      <w:r w:rsidR="003E6418" w:rsidRPr="003E6418">
        <w:rPr>
          <w:rFonts w:ascii="Times New Roman" w:hAnsi="Times New Roman"/>
          <w:spacing w:val="6"/>
          <w:szCs w:val="28"/>
          <w:lang w:val="ru-RU"/>
        </w:rPr>
        <w:t>22</w:t>
      </w:r>
      <w:r w:rsidRPr="003E6418">
        <w:rPr>
          <w:rFonts w:ascii="Times New Roman" w:hAnsi="Times New Roman"/>
          <w:spacing w:val="6"/>
          <w:szCs w:val="28"/>
          <w:lang w:val="ru-RU"/>
        </w:rPr>
        <w:t>).</w:t>
      </w:r>
    </w:p>
    <w:p w:rsidR="0069293E" w:rsidRPr="003E6418" w:rsidRDefault="0069293E" w:rsidP="0069293E">
      <w:pPr>
        <w:pStyle w:val="aa"/>
        <w:widowControl w:val="0"/>
        <w:numPr>
          <w:ilvl w:val="0"/>
          <w:numId w:val="18"/>
        </w:numPr>
        <w:spacing w:line="360" w:lineRule="auto"/>
        <w:ind w:right="113"/>
        <w:rPr>
          <w:rFonts w:ascii="Times New Roman" w:hAnsi="Times New Roman"/>
          <w:spacing w:val="6"/>
          <w:szCs w:val="28"/>
          <w:lang w:val="en-US"/>
        </w:rPr>
      </w:pPr>
      <w:r w:rsidRPr="003E6418">
        <w:rPr>
          <w:rFonts w:ascii="Times New Roman" w:hAnsi="Times New Roman"/>
          <w:spacing w:val="6"/>
          <w:szCs w:val="28"/>
          <w:lang w:val="en-US"/>
        </w:rPr>
        <w:t xml:space="preserve">Schiffer T., Knicker A, Hoffman U, Harwig B, Hollmann W, Struder HK. </w:t>
      </w:r>
      <w:r w:rsidRPr="003E6418">
        <w:rPr>
          <w:rFonts w:ascii="Times New Roman" w:hAnsi="Times New Roman"/>
          <w:i/>
          <w:spacing w:val="6"/>
          <w:szCs w:val="28"/>
          <w:lang w:val="en-US"/>
        </w:rPr>
        <w:t>Physiological responses to Nordic walking, walking and jogging</w:t>
      </w:r>
      <w:r w:rsidRPr="003E6418">
        <w:rPr>
          <w:rFonts w:ascii="Times New Roman" w:hAnsi="Times New Roman"/>
          <w:spacing w:val="6"/>
          <w:szCs w:val="28"/>
          <w:lang w:val="en-US"/>
        </w:rPr>
        <w:t>. European Journal of Applied Physiology, 2006. 98, 56</w:t>
      </w:r>
      <w:r w:rsidRPr="003E6418">
        <w:rPr>
          <w:rFonts w:ascii="Times New Roman" w:hAnsi="Times New Roman"/>
          <w:spacing w:val="6"/>
          <w:szCs w:val="28"/>
          <w:lang w:val="ru-RU"/>
        </w:rPr>
        <w:t>–</w:t>
      </w:r>
      <w:r w:rsidRPr="003E6418">
        <w:rPr>
          <w:rFonts w:ascii="Times New Roman" w:hAnsi="Times New Roman"/>
          <w:spacing w:val="6"/>
          <w:szCs w:val="28"/>
          <w:lang w:val="en-US"/>
        </w:rPr>
        <w:t>61</w:t>
      </w:r>
      <w:r w:rsidRPr="003E6418">
        <w:rPr>
          <w:rFonts w:ascii="Times New Roman" w:hAnsi="Times New Roman"/>
          <w:spacing w:val="6"/>
          <w:szCs w:val="28"/>
          <w:lang w:val="ru-RU"/>
        </w:rPr>
        <w:t>.</w:t>
      </w:r>
    </w:p>
    <w:p w:rsidR="0069293E" w:rsidRPr="003E6418" w:rsidRDefault="0069293E" w:rsidP="0069293E">
      <w:pPr>
        <w:pStyle w:val="aa"/>
        <w:widowControl w:val="0"/>
        <w:numPr>
          <w:ilvl w:val="0"/>
          <w:numId w:val="18"/>
        </w:numPr>
        <w:spacing w:line="360" w:lineRule="auto"/>
        <w:ind w:right="113"/>
        <w:rPr>
          <w:rFonts w:ascii="Times New Roman" w:hAnsi="Times New Roman"/>
          <w:spacing w:val="6"/>
          <w:szCs w:val="28"/>
          <w:lang w:val="en-US"/>
        </w:rPr>
      </w:pPr>
      <w:r w:rsidRPr="003E6418">
        <w:rPr>
          <w:rFonts w:ascii="Times New Roman" w:hAnsi="Times New Roman"/>
          <w:spacing w:val="6"/>
          <w:szCs w:val="28"/>
          <w:lang w:val="en-US"/>
        </w:rPr>
        <w:t xml:space="preserve">Kocur P, Deskur-Smielecka E, Wilk M, Dylewicz P. </w:t>
      </w:r>
      <w:r w:rsidRPr="003E6418">
        <w:rPr>
          <w:rFonts w:ascii="Times New Roman" w:hAnsi="Times New Roman"/>
          <w:i/>
          <w:spacing w:val="6"/>
          <w:szCs w:val="28"/>
          <w:lang w:val="en-US"/>
        </w:rPr>
        <w:t>Effects of Nordic Walking training on exercise capacity and fitness in men participating in early, short-term inpatient cardiac rehabilitation after an acute coronary syndrome- a controlled trial</w:t>
      </w:r>
      <w:r w:rsidRPr="003E6418">
        <w:rPr>
          <w:rFonts w:ascii="Times New Roman" w:hAnsi="Times New Roman"/>
          <w:spacing w:val="6"/>
          <w:szCs w:val="28"/>
          <w:lang w:val="en-US"/>
        </w:rPr>
        <w:t>. Clinical Rehabilitation 23, 2009. 995</w:t>
      </w:r>
      <w:r w:rsidRPr="003E6418">
        <w:rPr>
          <w:rFonts w:ascii="Times New Roman" w:hAnsi="Times New Roman"/>
          <w:spacing w:val="6"/>
          <w:szCs w:val="28"/>
          <w:lang w:val="ru-RU"/>
        </w:rPr>
        <w:t>–</w:t>
      </w:r>
      <w:r w:rsidRPr="003E6418">
        <w:rPr>
          <w:rFonts w:ascii="Times New Roman" w:hAnsi="Times New Roman"/>
          <w:spacing w:val="6"/>
          <w:szCs w:val="28"/>
          <w:lang w:val="en-US"/>
        </w:rPr>
        <w:t>1004</w:t>
      </w:r>
      <w:r w:rsidRPr="003E6418">
        <w:rPr>
          <w:rFonts w:ascii="Times New Roman" w:hAnsi="Times New Roman"/>
          <w:spacing w:val="6"/>
          <w:szCs w:val="28"/>
          <w:lang w:val="ru-RU"/>
        </w:rPr>
        <w:t>.</w:t>
      </w:r>
    </w:p>
    <w:p w:rsidR="0069293E" w:rsidRPr="003E6418" w:rsidRDefault="0069293E" w:rsidP="0069293E">
      <w:pPr>
        <w:pStyle w:val="aa"/>
        <w:widowControl w:val="0"/>
        <w:numPr>
          <w:ilvl w:val="0"/>
          <w:numId w:val="18"/>
        </w:numPr>
        <w:spacing w:line="360" w:lineRule="auto"/>
        <w:ind w:right="113"/>
        <w:rPr>
          <w:rFonts w:ascii="Times New Roman" w:hAnsi="Times New Roman"/>
          <w:spacing w:val="6"/>
          <w:szCs w:val="28"/>
          <w:lang w:val="en-US"/>
        </w:rPr>
      </w:pPr>
      <w:r w:rsidRPr="003E6418">
        <w:rPr>
          <w:rFonts w:ascii="Times New Roman" w:hAnsi="Times New Roman"/>
          <w:i/>
          <w:spacing w:val="6"/>
          <w:szCs w:val="28"/>
          <w:lang w:val="en-US"/>
        </w:rPr>
        <w:t>Analysis of leisure sports activities in the past 5 years</w:t>
      </w:r>
      <w:r w:rsidRPr="003E6418">
        <w:rPr>
          <w:rFonts w:ascii="Times New Roman" w:hAnsi="Times New Roman"/>
          <w:spacing w:val="6"/>
          <w:szCs w:val="28"/>
          <w:lang w:val="en-US"/>
        </w:rPr>
        <w:t>. Japan sports federation. Leisure white paper, 2009. P. 46.</w:t>
      </w:r>
    </w:p>
    <w:p w:rsidR="0069293E" w:rsidRPr="003E6418" w:rsidRDefault="0069293E" w:rsidP="0069293E">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en-US"/>
        </w:rPr>
        <w:t xml:space="preserve">Schwanbeck K. </w:t>
      </w:r>
      <w:r w:rsidRPr="003E6418">
        <w:rPr>
          <w:rFonts w:ascii="Times New Roman" w:hAnsi="Times New Roman"/>
          <w:i/>
          <w:spacing w:val="6"/>
          <w:szCs w:val="28"/>
          <w:lang w:val="en-US"/>
        </w:rPr>
        <w:t>The Ultimate Nordic Pole Walking Book</w:t>
      </w:r>
      <w:r w:rsidRPr="003E6418">
        <w:rPr>
          <w:rFonts w:ascii="Times New Roman" w:hAnsi="Times New Roman"/>
          <w:spacing w:val="6"/>
          <w:szCs w:val="28"/>
          <w:lang w:val="en-US"/>
        </w:rPr>
        <w:t xml:space="preserve">. </w:t>
      </w:r>
      <w:r w:rsidRPr="003E6418">
        <w:rPr>
          <w:rFonts w:ascii="Times New Roman" w:hAnsi="Times New Roman"/>
          <w:spacing w:val="6"/>
          <w:szCs w:val="28"/>
          <w:lang w:val="ru-RU"/>
        </w:rPr>
        <w:t>Meyer &amp; Meyer Sport. 2012. 181 p.</w:t>
      </w:r>
    </w:p>
    <w:p w:rsidR="0069293E" w:rsidRPr="003E6418" w:rsidRDefault="0069293E" w:rsidP="0069293E">
      <w:pPr>
        <w:pStyle w:val="aa"/>
        <w:widowControl w:val="0"/>
        <w:numPr>
          <w:ilvl w:val="0"/>
          <w:numId w:val="18"/>
        </w:numPr>
        <w:spacing w:line="360" w:lineRule="auto"/>
        <w:ind w:right="113"/>
        <w:rPr>
          <w:rFonts w:ascii="Times New Roman" w:hAnsi="Times New Roman"/>
          <w:spacing w:val="6"/>
          <w:szCs w:val="28"/>
          <w:lang w:val="ru-RU"/>
        </w:rPr>
      </w:pPr>
      <w:r w:rsidRPr="003E6418">
        <w:rPr>
          <w:rFonts w:ascii="Times New Roman" w:hAnsi="Times New Roman"/>
          <w:spacing w:val="6"/>
          <w:szCs w:val="28"/>
          <w:lang w:val="en-US"/>
        </w:rPr>
        <w:t xml:space="preserve">Kantaneva M. Sauvakavely. </w:t>
      </w:r>
      <w:r w:rsidRPr="003E6418">
        <w:rPr>
          <w:rFonts w:ascii="Times New Roman" w:hAnsi="Times New Roman"/>
          <w:i/>
          <w:spacing w:val="6"/>
          <w:szCs w:val="28"/>
          <w:lang w:val="en-US"/>
        </w:rPr>
        <w:t>Suomen Latury, Suomalainen ryhtiliikery</w:t>
      </w:r>
      <w:r w:rsidRPr="003E6418">
        <w:rPr>
          <w:rFonts w:ascii="Times New Roman" w:hAnsi="Times New Roman"/>
          <w:spacing w:val="6"/>
          <w:szCs w:val="28"/>
          <w:lang w:val="en-US"/>
        </w:rPr>
        <w:t>. Latu&amp;Polku : special edition-</w:t>
      </w:r>
      <w:r w:rsidRPr="003E6418">
        <w:rPr>
          <w:rFonts w:ascii="Times New Roman" w:hAnsi="Times New Roman"/>
          <w:spacing w:val="6"/>
          <w:szCs w:val="28"/>
          <w:lang w:val="ru-RU"/>
        </w:rPr>
        <w:t xml:space="preserve">week, </w:t>
      </w:r>
      <w:r w:rsidR="0054761C">
        <w:rPr>
          <w:rFonts w:ascii="Times New Roman" w:hAnsi="Times New Roman"/>
          <w:spacing w:val="6"/>
          <w:szCs w:val="28"/>
          <w:lang w:val="ru-RU"/>
        </w:rPr>
        <w:t>200</w:t>
      </w:r>
      <w:r w:rsidRPr="003E6418">
        <w:rPr>
          <w:rFonts w:ascii="Times New Roman" w:hAnsi="Times New Roman"/>
          <w:spacing w:val="6"/>
          <w:szCs w:val="28"/>
          <w:lang w:val="ru-RU"/>
        </w:rPr>
        <w:t>7. Part 36.</w:t>
      </w:r>
    </w:p>
    <w:p w:rsidR="0069293E" w:rsidRPr="00370261" w:rsidRDefault="0069293E" w:rsidP="0069293E">
      <w:pPr>
        <w:pStyle w:val="aa"/>
        <w:widowControl w:val="0"/>
        <w:spacing w:line="360" w:lineRule="auto"/>
        <w:ind w:left="360" w:right="113" w:firstLine="0"/>
        <w:rPr>
          <w:rFonts w:ascii="Times New Roman" w:hAnsi="Times New Roman"/>
          <w:spacing w:val="6"/>
          <w:szCs w:val="28"/>
          <w:lang w:val="ru-RU"/>
        </w:rPr>
      </w:pPr>
    </w:p>
    <w:p w:rsidR="00C61AAE" w:rsidRPr="00025310" w:rsidRDefault="00C61AAE" w:rsidP="00D3712B">
      <w:pPr>
        <w:spacing w:after="0" w:line="360" w:lineRule="auto"/>
        <w:ind w:right="113"/>
        <w:jc w:val="both"/>
        <w:rPr>
          <w:rFonts w:ascii="Times New Roman" w:hAnsi="Times New Roman" w:cs="Times New Roman"/>
          <w:sz w:val="28"/>
          <w:szCs w:val="28"/>
        </w:rPr>
      </w:pPr>
    </w:p>
    <w:sectPr w:rsidR="00C61AAE" w:rsidRPr="00025310" w:rsidSect="007C5C40">
      <w:head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24A" w:rsidRDefault="006F624A" w:rsidP="002E55F4">
      <w:pPr>
        <w:spacing w:after="0" w:line="240" w:lineRule="auto"/>
      </w:pPr>
      <w:r>
        <w:separator/>
      </w:r>
    </w:p>
  </w:endnote>
  <w:endnote w:type="continuationSeparator" w:id="0">
    <w:p w:rsidR="006F624A" w:rsidRDefault="006F624A" w:rsidP="002E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24A" w:rsidRDefault="006F624A" w:rsidP="002E55F4">
      <w:pPr>
        <w:spacing w:after="0" w:line="240" w:lineRule="auto"/>
      </w:pPr>
      <w:r>
        <w:separator/>
      </w:r>
    </w:p>
  </w:footnote>
  <w:footnote w:type="continuationSeparator" w:id="0">
    <w:p w:rsidR="006F624A" w:rsidRDefault="006F624A" w:rsidP="002E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417937272"/>
      <w:docPartObj>
        <w:docPartGallery w:val="Page Numbers (Top of Page)"/>
        <w:docPartUnique/>
      </w:docPartObj>
    </w:sdtPr>
    <w:sdtEndPr/>
    <w:sdtContent>
      <w:p w:rsidR="0069293E" w:rsidRPr="002E55F4" w:rsidRDefault="0069293E">
        <w:pPr>
          <w:pStyle w:val="ac"/>
          <w:jc w:val="right"/>
          <w:rPr>
            <w:rFonts w:ascii="Times New Roman" w:hAnsi="Times New Roman" w:cs="Times New Roman"/>
            <w:sz w:val="28"/>
            <w:szCs w:val="28"/>
          </w:rPr>
        </w:pPr>
        <w:r w:rsidRPr="002E55F4">
          <w:rPr>
            <w:rFonts w:ascii="Times New Roman" w:hAnsi="Times New Roman" w:cs="Times New Roman"/>
            <w:sz w:val="28"/>
            <w:szCs w:val="28"/>
          </w:rPr>
          <w:fldChar w:fldCharType="begin"/>
        </w:r>
        <w:r w:rsidRPr="002E55F4">
          <w:rPr>
            <w:rFonts w:ascii="Times New Roman" w:hAnsi="Times New Roman" w:cs="Times New Roman"/>
            <w:sz w:val="28"/>
            <w:szCs w:val="28"/>
          </w:rPr>
          <w:instrText>PAGE   \* MERGEFORMAT</w:instrText>
        </w:r>
        <w:r w:rsidRPr="002E55F4">
          <w:rPr>
            <w:rFonts w:ascii="Times New Roman" w:hAnsi="Times New Roman" w:cs="Times New Roman"/>
            <w:sz w:val="28"/>
            <w:szCs w:val="28"/>
          </w:rPr>
          <w:fldChar w:fldCharType="separate"/>
        </w:r>
        <w:r w:rsidR="00AB1C75" w:rsidRPr="00AB1C75">
          <w:rPr>
            <w:rFonts w:ascii="Times New Roman" w:hAnsi="Times New Roman" w:cs="Times New Roman"/>
            <w:noProof/>
            <w:sz w:val="28"/>
            <w:szCs w:val="28"/>
            <w:lang w:val="ru-RU"/>
          </w:rPr>
          <w:t>4</w:t>
        </w:r>
        <w:r w:rsidRPr="002E55F4">
          <w:rPr>
            <w:rFonts w:ascii="Times New Roman" w:hAnsi="Times New Roman" w:cs="Times New Roman"/>
            <w:sz w:val="28"/>
            <w:szCs w:val="28"/>
          </w:rPr>
          <w:fldChar w:fldCharType="end"/>
        </w:r>
      </w:p>
    </w:sdtContent>
  </w:sdt>
  <w:p w:rsidR="0069293E" w:rsidRDefault="0069293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2C95"/>
    <w:multiLevelType w:val="hybridMultilevel"/>
    <w:tmpl w:val="F7CC09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8825C8A"/>
    <w:multiLevelType w:val="hybridMultilevel"/>
    <w:tmpl w:val="C9A8A7EA"/>
    <w:lvl w:ilvl="0" w:tplc="D5162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4B0FF5"/>
    <w:multiLevelType w:val="multilevel"/>
    <w:tmpl w:val="ABB6D24A"/>
    <w:lvl w:ilvl="0">
      <w:start w:val="1"/>
      <w:numFmt w:val="decimal"/>
      <w:lvlText w:val="%1."/>
      <w:lvlJc w:val="left"/>
      <w:pPr>
        <w:ind w:left="36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3" w15:restartNumberingAfterBreak="0">
    <w:nsid w:val="202D03F5"/>
    <w:multiLevelType w:val="multilevel"/>
    <w:tmpl w:val="3AD8C2DC"/>
    <w:lvl w:ilvl="0">
      <w:start w:val="1"/>
      <w:numFmt w:val="bullet"/>
      <w:lvlText w:val=""/>
      <w:lvlJc w:val="left"/>
      <w:pPr>
        <w:ind w:left="360" w:hanging="360"/>
      </w:pPr>
      <w:rPr>
        <w:rFonts w:ascii="Symbol" w:hAnsi="Symbol"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2046616F"/>
    <w:multiLevelType w:val="multilevel"/>
    <w:tmpl w:val="7F3EEFB8"/>
    <w:lvl w:ilvl="0">
      <w:start w:val="1"/>
      <w:numFmt w:val="decimal"/>
      <w:lvlText w:val="%1."/>
      <w:lvlJc w:val="left"/>
      <w:pPr>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5" w15:restartNumberingAfterBreak="0">
    <w:nsid w:val="24306C60"/>
    <w:multiLevelType w:val="hybridMultilevel"/>
    <w:tmpl w:val="72468A9C"/>
    <w:lvl w:ilvl="0" w:tplc="69CE7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F20FE6"/>
    <w:multiLevelType w:val="hybridMultilevel"/>
    <w:tmpl w:val="FAE6E3A2"/>
    <w:lvl w:ilvl="0" w:tplc="7340F93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FA133D"/>
    <w:multiLevelType w:val="hybridMultilevel"/>
    <w:tmpl w:val="587AD044"/>
    <w:lvl w:ilvl="0" w:tplc="38B6FD6E">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E745CB0"/>
    <w:multiLevelType w:val="hybridMultilevel"/>
    <w:tmpl w:val="C492A786"/>
    <w:lvl w:ilvl="0" w:tplc="47C81D3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1084B3D"/>
    <w:multiLevelType w:val="hybridMultilevel"/>
    <w:tmpl w:val="4B741ECC"/>
    <w:lvl w:ilvl="0" w:tplc="38B6FD6E">
      <w:start w:val="1"/>
      <w:numFmt w:val="decimal"/>
      <w:lvlText w:val="%1."/>
      <w:lvlJc w:val="left"/>
      <w:pPr>
        <w:ind w:left="360" w:hanging="360"/>
      </w:pPr>
      <w:rPr>
        <w:sz w:val="28"/>
        <w:szCs w:val="28"/>
      </w:rPr>
    </w:lvl>
    <w:lvl w:ilvl="1" w:tplc="CD76D278">
      <w:numFmt w:val="bullet"/>
      <w:lvlText w:val="-"/>
      <w:lvlJc w:val="left"/>
      <w:pPr>
        <w:ind w:left="1590" w:hanging="87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A981BC6"/>
    <w:multiLevelType w:val="multilevel"/>
    <w:tmpl w:val="3AD8C2DC"/>
    <w:lvl w:ilvl="0">
      <w:start w:val="1"/>
      <w:numFmt w:val="bullet"/>
      <w:lvlText w:val=""/>
      <w:lvlJc w:val="left"/>
      <w:pPr>
        <w:ind w:left="360" w:hanging="360"/>
      </w:pPr>
      <w:rPr>
        <w:rFonts w:ascii="Symbol" w:hAnsi="Symbol"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3FF67F8A"/>
    <w:multiLevelType w:val="multilevel"/>
    <w:tmpl w:val="3AD8C2DC"/>
    <w:lvl w:ilvl="0">
      <w:start w:val="1"/>
      <w:numFmt w:val="bullet"/>
      <w:lvlText w:val=""/>
      <w:lvlJc w:val="left"/>
      <w:pPr>
        <w:ind w:left="360" w:hanging="360"/>
      </w:pPr>
      <w:rPr>
        <w:rFonts w:ascii="Symbol" w:hAnsi="Symbol"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12" w15:restartNumberingAfterBreak="0">
    <w:nsid w:val="48A40E23"/>
    <w:multiLevelType w:val="hybridMultilevel"/>
    <w:tmpl w:val="02E44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093A42"/>
    <w:multiLevelType w:val="hybridMultilevel"/>
    <w:tmpl w:val="6F4E969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D601504"/>
    <w:multiLevelType w:val="hybridMultilevel"/>
    <w:tmpl w:val="D082887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7D01159"/>
    <w:multiLevelType w:val="hybridMultilevel"/>
    <w:tmpl w:val="5FC2F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A23646"/>
    <w:multiLevelType w:val="hybridMultilevel"/>
    <w:tmpl w:val="D9A4085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B877961"/>
    <w:multiLevelType w:val="multilevel"/>
    <w:tmpl w:val="A9FE227E"/>
    <w:lvl w:ilvl="0">
      <w:start w:val="1"/>
      <w:numFmt w:val="decimal"/>
      <w:lvlText w:val="%1."/>
      <w:lvlJc w:val="left"/>
      <w:pPr>
        <w:ind w:left="36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18" w15:restartNumberingAfterBreak="0">
    <w:nsid w:val="72DA5685"/>
    <w:multiLevelType w:val="multilevel"/>
    <w:tmpl w:val="7F3EEFB8"/>
    <w:lvl w:ilvl="0">
      <w:start w:val="1"/>
      <w:numFmt w:val="decimal"/>
      <w:lvlText w:val="%1."/>
      <w:lvlJc w:val="left"/>
      <w:pPr>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19" w15:restartNumberingAfterBreak="0">
    <w:nsid w:val="77F013EC"/>
    <w:multiLevelType w:val="hybridMultilevel"/>
    <w:tmpl w:val="14B6D8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818734B"/>
    <w:multiLevelType w:val="multilevel"/>
    <w:tmpl w:val="AC0CBAF0"/>
    <w:lvl w:ilvl="0">
      <w:start w:val="1"/>
      <w:numFmt w:val="decimal"/>
      <w:lvlText w:val="%1."/>
      <w:lvlJc w:val="left"/>
      <w:pPr>
        <w:ind w:left="36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21" w15:restartNumberingAfterBreak="0">
    <w:nsid w:val="7B331E01"/>
    <w:multiLevelType w:val="hybridMultilevel"/>
    <w:tmpl w:val="A1CCA684"/>
    <w:lvl w:ilvl="0" w:tplc="04A20A6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9"/>
  </w:num>
  <w:num w:numId="3">
    <w:abstractNumId w:val="4"/>
  </w:num>
  <w:num w:numId="4">
    <w:abstractNumId w:val="13"/>
  </w:num>
  <w:num w:numId="5">
    <w:abstractNumId w:val="8"/>
  </w:num>
  <w:num w:numId="6">
    <w:abstractNumId w:val="19"/>
  </w:num>
  <w:num w:numId="7">
    <w:abstractNumId w:val="16"/>
  </w:num>
  <w:num w:numId="8">
    <w:abstractNumId w:val="12"/>
  </w:num>
  <w:num w:numId="9">
    <w:abstractNumId w:val="6"/>
  </w:num>
  <w:num w:numId="10">
    <w:abstractNumId w:val="21"/>
  </w:num>
  <w:num w:numId="11">
    <w:abstractNumId w:val="1"/>
  </w:num>
  <w:num w:numId="12">
    <w:abstractNumId w:val="5"/>
  </w:num>
  <w:num w:numId="13">
    <w:abstractNumId w:val="14"/>
  </w:num>
  <w:num w:numId="14">
    <w:abstractNumId w:val="15"/>
  </w:num>
  <w:num w:numId="15">
    <w:abstractNumId w:val="0"/>
  </w:num>
  <w:num w:numId="16">
    <w:abstractNumId w:val="18"/>
  </w:num>
  <w:num w:numId="17">
    <w:abstractNumId w:val="11"/>
  </w:num>
  <w:num w:numId="18">
    <w:abstractNumId w:val="17"/>
  </w:num>
  <w:num w:numId="19">
    <w:abstractNumId w:val="3"/>
  </w:num>
  <w:num w:numId="20">
    <w:abstractNumId w:val="10"/>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6467"/>
    <w:rsid w:val="000002C3"/>
    <w:rsid w:val="00005CEF"/>
    <w:rsid w:val="0001480F"/>
    <w:rsid w:val="00016FDB"/>
    <w:rsid w:val="000247A6"/>
    <w:rsid w:val="00025310"/>
    <w:rsid w:val="00033039"/>
    <w:rsid w:val="00040F35"/>
    <w:rsid w:val="000452BC"/>
    <w:rsid w:val="00045F09"/>
    <w:rsid w:val="0005264F"/>
    <w:rsid w:val="00065C46"/>
    <w:rsid w:val="00076464"/>
    <w:rsid w:val="00083F21"/>
    <w:rsid w:val="00084907"/>
    <w:rsid w:val="00085142"/>
    <w:rsid w:val="0009437C"/>
    <w:rsid w:val="000A0BF1"/>
    <w:rsid w:val="000A6222"/>
    <w:rsid w:val="000B078F"/>
    <w:rsid w:val="000B1BFE"/>
    <w:rsid w:val="000B452C"/>
    <w:rsid w:val="000D1425"/>
    <w:rsid w:val="000D5622"/>
    <w:rsid w:val="000D6B8D"/>
    <w:rsid w:val="000E6B03"/>
    <w:rsid w:val="00101B64"/>
    <w:rsid w:val="00104C4A"/>
    <w:rsid w:val="001106DB"/>
    <w:rsid w:val="0012234C"/>
    <w:rsid w:val="0012743C"/>
    <w:rsid w:val="0016191D"/>
    <w:rsid w:val="00166C38"/>
    <w:rsid w:val="00174400"/>
    <w:rsid w:val="00195478"/>
    <w:rsid w:val="001B4E46"/>
    <w:rsid w:val="00204986"/>
    <w:rsid w:val="00204F4E"/>
    <w:rsid w:val="00220768"/>
    <w:rsid w:val="002209EA"/>
    <w:rsid w:val="002310F2"/>
    <w:rsid w:val="0023469B"/>
    <w:rsid w:val="00235EEB"/>
    <w:rsid w:val="0025719C"/>
    <w:rsid w:val="00262894"/>
    <w:rsid w:val="00267D70"/>
    <w:rsid w:val="00271DC4"/>
    <w:rsid w:val="00290152"/>
    <w:rsid w:val="00294072"/>
    <w:rsid w:val="00296303"/>
    <w:rsid w:val="0029677F"/>
    <w:rsid w:val="002E55F4"/>
    <w:rsid w:val="00303106"/>
    <w:rsid w:val="00307C49"/>
    <w:rsid w:val="0031795A"/>
    <w:rsid w:val="00330D79"/>
    <w:rsid w:val="0034102F"/>
    <w:rsid w:val="00362912"/>
    <w:rsid w:val="00366E2A"/>
    <w:rsid w:val="00370261"/>
    <w:rsid w:val="0038026D"/>
    <w:rsid w:val="003B00FB"/>
    <w:rsid w:val="003B0C23"/>
    <w:rsid w:val="003B22CD"/>
    <w:rsid w:val="003C1AF5"/>
    <w:rsid w:val="003C2ED7"/>
    <w:rsid w:val="003C476E"/>
    <w:rsid w:val="003C50E5"/>
    <w:rsid w:val="003D38D7"/>
    <w:rsid w:val="003E6418"/>
    <w:rsid w:val="003F6467"/>
    <w:rsid w:val="003F6744"/>
    <w:rsid w:val="00407AB5"/>
    <w:rsid w:val="0041089F"/>
    <w:rsid w:val="00426190"/>
    <w:rsid w:val="00435522"/>
    <w:rsid w:val="00443507"/>
    <w:rsid w:val="00461F90"/>
    <w:rsid w:val="004704CC"/>
    <w:rsid w:val="004744DD"/>
    <w:rsid w:val="00480984"/>
    <w:rsid w:val="004A70E3"/>
    <w:rsid w:val="004D1309"/>
    <w:rsid w:val="004D7CF8"/>
    <w:rsid w:val="004F069A"/>
    <w:rsid w:val="004F50B9"/>
    <w:rsid w:val="00500FF7"/>
    <w:rsid w:val="00525EC1"/>
    <w:rsid w:val="00532EBD"/>
    <w:rsid w:val="0054761C"/>
    <w:rsid w:val="00547D7C"/>
    <w:rsid w:val="00555E06"/>
    <w:rsid w:val="005653A1"/>
    <w:rsid w:val="005C03D9"/>
    <w:rsid w:val="005D28C1"/>
    <w:rsid w:val="005E0301"/>
    <w:rsid w:val="005E0334"/>
    <w:rsid w:val="005F0174"/>
    <w:rsid w:val="005F5E04"/>
    <w:rsid w:val="00622D0C"/>
    <w:rsid w:val="00624A05"/>
    <w:rsid w:val="006433CC"/>
    <w:rsid w:val="006530E2"/>
    <w:rsid w:val="006558F4"/>
    <w:rsid w:val="00663DB8"/>
    <w:rsid w:val="00665531"/>
    <w:rsid w:val="00665DA8"/>
    <w:rsid w:val="006856A8"/>
    <w:rsid w:val="0069293E"/>
    <w:rsid w:val="006B623F"/>
    <w:rsid w:val="006E2228"/>
    <w:rsid w:val="006E58DC"/>
    <w:rsid w:val="006F624A"/>
    <w:rsid w:val="00707107"/>
    <w:rsid w:val="007210E2"/>
    <w:rsid w:val="00725DC1"/>
    <w:rsid w:val="0075325D"/>
    <w:rsid w:val="007867C9"/>
    <w:rsid w:val="00790A12"/>
    <w:rsid w:val="007964B6"/>
    <w:rsid w:val="007A2813"/>
    <w:rsid w:val="007B53B3"/>
    <w:rsid w:val="007C5C40"/>
    <w:rsid w:val="007C7F3A"/>
    <w:rsid w:val="007E7814"/>
    <w:rsid w:val="007F4131"/>
    <w:rsid w:val="00814C5D"/>
    <w:rsid w:val="00833C94"/>
    <w:rsid w:val="008460CF"/>
    <w:rsid w:val="00857BAC"/>
    <w:rsid w:val="00863ECA"/>
    <w:rsid w:val="00871C79"/>
    <w:rsid w:val="00874C89"/>
    <w:rsid w:val="0088504C"/>
    <w:rsid w:val="008907F4"/>
    <w:rsid w:val="00891ED6"/>
    <w:rsid w:val="008C1605"/>
    <w:rsid w:val="008C4C64"/>
    <w:rsid w:val="008D6F8D"/>
    <w:rsid w:val="008D7FD3"/>
    <w:rsid w:val="008F43F5"/>
    <w:rsid w:val="008F5E0B"/>
    <w:rsid w:val="00902CB5"/>
    <w:rsid w:val="009032B1"/>
    <w:rsid w:val="00907316"/>
    <w:rsid w:val="00913ABD"/>
    <w:rsid w:val="009159D6"/>
    <w:rsid w:val="00916DA4"/>
    <w:rsid w:val="00920ABE"/>
    <w:rsid w:val="009255BA"/>
    <w:rsid w:val="0092735A"/>
    <w:rsid w:val="00931033"/>
    <w:rsid w:val="00931E2E"/>
    <w:rsid w:val="00950064"/>
    <w:rsid w:val="0095136E"/>
    <w:rsid w:val="00956527"/>
    <w:rsid w:val="00973F91"/>
    <w:rsid w:val="009750A4"/>
    <w:rsid w:val="00986DD2"/>
    <w:rsid w:val="009930E8"/>
    <w:rsid w:val="0099381D"/>
    <w:rsid w:val="00995265"/>
    <w:rsid w:val="009A7A18"/>
    <w:rsid w:val="009B442A"/>
    <w:rsid w:val="009B48DE"/>
    <w:rsid w:val="009B6EF5"/>
    <w:rsid w:val="009C2ADC"/>
    <w:rsid w:val="009C56C1"/>
    <w:rsid w:val="009C751B"/>
    <w:rsid w:val="00A21BDF"/>
    <w:rsid w:val="00A32518"/>
    <w:rsid w:val="00A3621C"/>
    <w:rsid w:val="00A4022C"/>
    <w:rsid w:val="00A5442D"/>
    <w:rsid w:val="00A56F22"/>
    <w:rsid w:val="00A61906"/>
    <w:rsid w:val="00A7114D"/>
    <w:rsid w:val="00A73A99"/>
    <w:rsid w:val="00A80BB4"/>
    <w:rsid w:val="00A872B4"/>
    <w:rsid w:val="00A969AF"/>
    <w:rsid w:val="00AA72D8"/>
    <w:rsid w:val="00AB1C75"/>
    <w:rsid w:val="00AC291B"/>
    <w:rsid w:val="00AC74BC"/>
    <w:rsid w:val="00AE1E57"/>
    <w:rsid w:val="00AE5F0E"/>
    <w:rsid w:val="00AE6930"/>
    <w:rsid w:val="00B409B9"/>
    <w:rsid w:val="00B42DCE"/>
    <w:rsid w:val="00B47532"/>
    <w:rsid w:val="00B52EA2"/>
    <w:rsid w:val="00B53964"/>
    <w:rsid w:val="00B70954"/>
    <w:rsid w:val="00B711C8"/>
    <w:rsid w:val="00B809CF"/>
    <w:rsid w:val="00BA169B"/>
    <w:rsid w:val="00BA19C5"/>
    <w:rsid w:val="00BA6043"/>
    <w:rsid w:val="00BB1FDF"/>
    <w:rsid w:val="00BB5809"/>
    <w:rsid w:val="00BC2B7C"/>
    <w:rsid w:val="00BF3F9B"/>
    <w:rsid w:val="00BF7FE1"/>
    <w:rsid w:val="00C16677"/>
    <w:rsid w:val="00C16DF5"/>
    <w:rsid w:val="00C269EE"/>
    <w:rsid w:val="00C37098"/>
    <w:rsid w:val="00C42A13"/>
    <w:rsid w:val="00C42C0F"/>
    <w:rsid w:val="00C4475C"/>
    <w:rsid w:val="00C53F36"/>
    <w:rsid w:val="00C5735F"/>
    <w:rsid w:val="00C61AAE"/>
    <w:rsid w:val="00C621F5"/>
    <w:rsid w:val="00C6439A"/>
    <w:rsid w:val="00C65231"/>
    <w:rsid w:val="00C85A7A"/>
    <w:rsid w:val="00C922CF"/>
    <w:rsid w:val="00CB460D"/>
    <w:rsid w:val="00CF482D"/>
    <w:rsid w:val="00D13AB8"/>
    <w:rsid w:val="00D2281A"/>
    <w:rsid w:val="00D3712B"/>
    <w:rsid w:val="00D53324"/>
    <w:rsid w:val="00D9602C"/>
    <w:rsid w:val="00DA3AA3"/>
    <w:rsid w:val="00DB7A78"/>
    <w:rsid w:val="00DC0448"/>
    <w:rsid w:val="00DD01ED"/>
    <w:rsid w:val="00DD20A7"/>
    <w:rsid w:val="00DD6E13"/>
    <w:rsid w:val="00DF6DEA"/>
    <w:rsid w:val="00E06A36"/>
    <w:rsid w:val="00E74D91"/>
    <w:rsid w:val="00E82027"/>
    <w:rsid w:val="00EC65FB"/>
    <w:rsid w:val="00ED3D3D"/>
    <w:rsid w:val="00EE05E1"/>
    <w:rsid w:val="00EE2C8D"/>
    <w:rsid w:val="00EE7817"/>
    <w:rsid w:val="00F05396"/>
    <w:rsid w:val="00F07E56"/>
    <w:rsid w:val="00F149C5"/>
    <w:rsid w:val="00F44ECA"/>
    <w:rsid w:val="00F467BB"/>
    <w:rsid w:val="00F53D6A"/>
    <w:rsid w:val="00F552C3"/>
    <w:rsid w:val="00F6186C"/>
    <w:rsid w:val="00F62FBE"/>
    <w:rsid w:val="00F65CA4"/>
    <w:rsid w:val="00F66132"/>
    <w:rsid w:val="00F75B1A"/>
    <w:rsid w:val="00F94018"/>
    <w:rsid w:val="00FA300B"/>
    <w:rsid w:val="00FA501B"/>
    <w:rsid w:val="00FA5507"/>
    <w:rsid w:val="00FD5015"/>
    <w:rsid w:val="00FD5373"/>
    <w:rsid w:val="00FF2385"/>
    <w:rsid w:val="00FF456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E6F6"/>
  <w15:docId w15:val="{EF9292D6-14C4-4196-883F-020504BB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uk-UA"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467"/>
    <w:pPr>
      <w:spacing w:after="200" w:line="276" w:lineRule="auto"/>
      <w:jc w:val="left"/>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22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22C"/>
    <w:rPr>
      <w:rFonts w:ascii="Tahoma" w:hAnsi="Tahoma" w:cs="Tahoma"/>
      <w:sz w:val="16"/>
      <w:szCs w:val="16"/>
    </w:rPr>
  </w:style>
  <w:style w:type="paragraph" w:styleId="a5">
    <w:name w:val="List Paragraph"/>
    <w:basedOn w:val="a"/>
    <w:uiPriority w:val="1"/>
    <w:qFormat/>
    <w:rsid w:val="00A4022C"/>
    <w:pPr>
      <w:ind w:left="720"/>
      <w:contextualSpacing/>
    </w:pPr>
  </w:style>
  <w:style w:type="paragraph" w:styleId="a6">
    <w:name w:val="No Spacing"/>
    <w:uiPriority w:val="1"/>
    <w:qFormat/>
    <w:rsid w:val="0025719C"/>
    <w:pPr>
      <w:spacing w:line="240" w:lineRule="auto"/>
      <w:jc w:val="left"/>
    </w:pPr>
    <w:rPr>
      <w:rFonts w:asciiTheme="minorHAnsi" w:hAnsiTheme="minorHAnsi"/>
      <w:sz w:val="22"/>
      <w:szCs w:val="22"/>
    </w:rPr>
  </w:style>
  <w:style w:type="paragraph" w:styleId="a7">
    <w:name w:val="Normal (Web)"/>
    <w:basedOn w:val="a"/>
    <w:uiPriority w:val="99"/>
    <w:unhideWhenUsed/>
    <w:rsid w:val="0029630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Title"/>
    <w:basedOn w:val="a"/>
    <w:link w:val="a9"/>
    <w:qFormat/>
    <w:rsid w:val="00296303"/>
    <w:pPr>
      <w:spacing w:after="0" w:line="360" w:lineRule="auto"/>
      <w:jc w:val="center"/>
    </w:pPr>
    <w:rPr>
      <w:rFonts w:ascii="Times New Roman" w:eastAsia="Times New Roman" w:hAnsi="Times New Roman" w:cs="Times New Roman"/>
      <w:b/>
      <w:sz w:val="28"/>
      <w:szCs w:val="20"/>
      <w:lang w:eastAsia="ru-RU"/>
    </w:rPr>
  </w:style>
  <w:style w:type="character" w:customStyle="1" w:styleId="a9">
    <w:name w:val="Заголовок Знак"/>
    <w:basedOn w:val="a0"/>
    <w:link w:val="a8"/>
    <w:rsid w:val="00296303"/>
    <w:rPr>
      <w:rFonts w:eastAsia="Times New Roman" w:cs="Times New Roman"/>
      <w:b/>
      <w:szCs w:val="20"/>
      <w:lang w:eastAsia="ru-RU"/>
    </w:rPr>
  </w:style>
  <w:style w:type="paragraph" w:styleId="aa">
    <w:name w:val="Body Text Indent"/>
    <w:basedOn w:val="a"/>
    <w:link w:val="ab"/>
    <w:rsid w:val="00296303"/>
    <w:pPr>
      <w:spacing w:after="0" w:line="240" w:lineRule="auto"/>
      <w:ind w:firstLine="720"/>
      <w:jc w:val="both"/>
    </w:pPr>
    <w:rPr>
      <w:rFonts w:ascii="TimesET" w:eastAsia="TimesET" w:hAnsi="TimesET" w:cs="Times New Roman"/>
      <w:sz w:val="28"/>
      <w:szCs w:val="20"/>
      <w:lang w:eastAsia="ru-RU"/>
    </w:rPr>
  </w:style>
  <w:style w:type="character" w:customStyle="1" w:styleId="ab">
    <w:name w:val="Основной текст с отступом Знак"/>
    <w:basedOn w:val="a0"/>
    <w:link w:val="aa"/>
    <w:rsid w:val="00296303"/>
    <w:rPr>
      <w:rFonts w:ascii="TimesET" w:eastAsia="TimesET" w:hAnsi="TimesET" w:cs="Times New Roman"/>
      <w:szCs w:val="20"/>
      <w:lang w:eastAsia="ru-RU"/>
    </w:rPr>
  </w:style>
  <w:style w:type="paragraph" w:styleId="2">
    <w:name w:val="Body Text Indent 2"/>
    <w:basedOn w:val="a"/>
    <w:link w:val="20"/>
    <w:uiPriority w:val="99"/>
    <w:semiHidden/>
    <w:unhideWhenUsed/>
    <w:rsid w:val="007A2813"/>
    <w:pPr>
      <w:spacing w:after="120" w:line="480" w:lineRule="auto"/>
      <w:ind w:left="283"/>
    </w:pPr>
  </w:style>
  <w:style w:type="character" w:customStyle="1" w:styleId="20">
    <w:name w:val="Основной текст с отступом 2 Знак"/>
    <w:basedOn w:val="a0"/>
    <w:link w:val="2"/>
    <w:uiPriority w:val="99"/>
    <w:semiHidden/>
    <w:rsid w:val="007A2813"/>
    <w:rPr>
      <w:rFonts w:asciiTheme="minorHAnsi" w:hAnsiTheme="minorHAnsi"/>
      <w:sz w:val="22"/>
      <w:szCs w:val="22"/>
    </w:rPr>
  </w:style>
  <w:style w:type="paragraph" w:styleId="ac">
    <w:name w:val="header"/>
    <w:basedOn w:val="a"/>
    <w:link w:val="ad"/>
    <w:uiPriority w:val="99"/>
    <w:unhideWhenUsed/>
    <w:rsid w:val="002E55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E55F4"/>
    <w:rPr>
      <w:rFonts w:asciiTheme="minorHAnsi" w:hAnsiTheme="minorHAnsi"/>
      <w:sz w:val="22"/>
      <w:szCs w:val="22"/>
    </w:rPr>
  </w:style>
  <w:style w:type="paragraph" w:styleId="ae">
    <w:name w:val="footer"/>
    <w:basedOn w:val="a"/>
    <w:link w:val="af"/>
    <w:uiPriority w:val="99"/>
    <w:unhideWhenUsed/>
    <w:rsid w:val="002E55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E55F4"/>
    <w:rPr>
      <w:rFonts w:asciiTheme="minorHAnsi" w:hAnsiTheme="minorHAnsi"/>
      <w:sz w:val="22"/>
      <w:szCs w:val="22"/>
    </w:rPr>
  </w:style>
  <w:style w:type="character" w:styleId="af0">
    <w:name w:val="Hyperlink"/>
    <w:basedOn w:val="a0"/>
    <w:uiPriority w:val="99"/>
    <w:unhideWhenUsed/>
    <w:rsid w:val="0069293E"/>
    <w:rPr>
      <w:color w:val="0000FF" w:themeColor="hyperlink"/>
      <w:u w:val="single"/>
    </w:rPr>
  </w:style>
  <w:style w:type="table" w:styleId="af1">
    <w:name w:val="Table Grid"/>
    <w:basedOn w:val="a1"/>
    <w:uiPriority w:val="59"/>
    <w:rsid w:val="000D56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16024">
      <w:bodyDiv w:val="1"/>
      <w:marLeft w:val="0"/>
      <w:marRight w:val="0"/>
      <w:marTop w:val="0"/>
      <w:marBottom w:val="0"/>
      <w:divBdr>
        <w:top w:val="none" w:sz="0" w:space="0" w:color="auto"/>
        <w:left w:val="none" w:sz="0" w:space="0" w:color="auto"/>
        <w:bottom w:val="none" w:sz="0" w:space="0" w:color="auto"/>
        <w:right w:val="none" w:sz="0" w:space="0" w:color="auto"/>
      </w:divBdr>
    </w:div>
    <w:div w:id="1054231940">
      <w:bodyDiv w:val="1"/>
      <w:marLeft w:val="0"/>
      <w:marRight w:val="0"/>
      <w:marTop w:val="0"/>
      <w:marBottom w:val="0"/>
      <w:divBdr>
        <w:top w:val="none" w:sz="0" w:space="0" w:color="auto"/>
        <w:left w:val="none" w:sz="0" w:space="0" w:color="auto"/>
        <w:bottom w:val="none" w:sz="0" w:space="0" w:color="auto"/>
        <w:right w:val="none" w:sz="0" w:space="0" w:color="auto"/>
      </w:divBdr>
    </w:div>
    <w:div w:id="19039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nordicwalking.com.ua/nwalk/hi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inerapy.ru/assets/site/pdf/nwalking_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25-454E-BFB2-320B45D18E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25-454E-BFB2-320B45D18E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325-454E-BFB2-320B45D18E44}"/>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Суворий</c:v>
                </c:pt>
                <c:pt idx="1">
                  <c:v>Приблизний</c:v>
                </c:pt>
                <c:pt idx="2">
                  <c:v>Відсутній</c:v>
                </c:pt>
              </c:strCache>
            </c:strRef>
          </c:cat>
          <c:val>
            <c:numRef>
              <c:f>Лист1!$B$2:$B$4</c:f>
              <c:numCache>
                <c:formatCode>0.00%</c:formatCode>
                <c:ptCount val="3"/>
                <c:pt idx="0" formatCode="0%">
                  <c:v>0.81</c:v>
                </c:pt>
                <c:pt idx="1">
                  <c:v>0.13500000000000001</c:v>
                </c:pt>
                <c:pt idx="2">
                  <c:v>5.5E-2</c:v>
                </c:pt>
              </c:numCache>
            </c:numRef>
          </c:val>
          <c:extLst>
            <c:ext xmlns:c16="http://schemas.microsoft.com/office/drawing/2014/chart" uri="{C3380CC4-5D6E-409C-BE32-E72D297353CC}">
              <c16:uniqueId val="{00000000-407B-46BC-9250-A86271B8756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7"/>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5BA-4865-B619-06C470F566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5BA-4865-B619-06C470F566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5BA-4865-B619-06C470F566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5BA-4865-B619-06C470F566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5BA-4865-B619-06C470F56604}"/>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менше 1 години</c:v>
                </c:pt>
                <c:pt idx="1">
                  <c:v>1-2 години</c:v>
                </c:pt>
                <c:pt idx="2">
                  <c:v>2-3 години</c:v>
                </c:pt>
                <c:pt idx="3">
                  <c:v>3-4 години</c:v>
                </c:pt>
                <c:pt idx="4">
                  <c:v>більше 4 годин</c:v>
                </c:pt>
              </c:strCache>
            </c:strRef>
          </c:cat>
          <c:val>
            <c:numRef>
              <c:f>Лист1!$B$2:$B$6</c:f>
              <c:numCache>
                <c:formatCode>0.00%</c:formatCode>
                <c:ptCount val="5"/>
                <c:pt idx="0">
                  <c:v>0.24299999999999999</c:v>
                </c:pt>
                <c:pt idx="1">
                  <c:v>0.29699999999999999</c:v>
                </c:pt>
                <c:pt idx="2">
                  <c:v>0.24299999999999999</c:v>
                </c:pt>
                <c:pt idx="3">
                  <c:v>0.13600000000000001</c:v>
                </c:pt>
                <c:pt idx="4">
                  <c:v>8.1000000000000003E-2</c:v>
                </c:pt>
              </c:numCache>
            </c:numRef>
          </c:val>
          <c:extLst>
            <c:ext xmlns:c16="http://schemas.microsoft.com/office/drawing/2014/chart" uri="{C3380CC4-5D6E-409C-BE32-E72D297353CC}">
              <c16:uniqueId val="{00000000-1168-4D88-9C7E-06BC8A1FBD21}"/>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C27-4298-AD61-E51A88C944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C27-4298-AD61-E51A88C944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C27-4298-AD61-E51A88C944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C27-4298-AD61-E51A88C94452}"/>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Спортивні заняття</c:v>
                </c:pt>
                <c:pt idx="1">
                  <c:v>Прогулянка містом</c:v>
                </c:pt>
                <c:pt idx="2">
                  <c:v>Відвідування дискотек, кафе</c:v>
                </c:pt>
                <c:pt idx="3">
                  <c:v>Комп'ютерні ігри, перегляд інтернет-сайтів</c:v>
                </c:pt>
              </c:strCache>
            </c:strRef>
          </c:cat>
          <c:val>
            <c:numRef>
              <c:f>Лист1!$B$2:$B$5</c:f>
              <c:numCache>
                <c:formatCode>0%</c:formatCode>
                <c:ptCount val="4"/>
                <c:pt idx="0">
                  <c:v>0.73</c:v>
                </c:pt>
                <c:pt idx="1">
                  <c:v>0.59</c:v>
                </c:pt>
                <c:pt idx="2">
                  <c:v>0.54</c:v>
                </c:pt>
                <c:pt idx="3" formatCode="0.00%">
                  <c:v>0.48599999999999999</c:v>
                </c:pt>
              </c:numCache>
            </c:numRef>
          </c:val>
          <c:extLst>
            <c:ext xmlns:c16="http://schemas.microsoft.com/office/drawing/2014/chart" uri="{C3380CC4-5D6E-409C-BE32-E72D297353CC}">
              <c16:uniqueId val="{00000000-D3CC-4BA0-9CC1-F202412D384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99-4E41-B4E1-72108FFF18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99-4E41-B4E1-72108FFF18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E99-4E41-B4E1-72108FFF18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Час з друзями</c:v>
                </c:pt>
                <c:pt idx="1">
                  <c:v>Час з коханою людиною</c:v>
                </c:pt>
                <c:pt idx="2">
                  <c:v>Час з родиною</c:v>
                </c:pt>
              </c:strCache>
            </c:strRef>
          </c:cat>
          <c:val>
            <c:numRef>
              <c:f>Лист1!$B$2:$B$4</c:f>
              <c:numCache>
                <c:formatCode>0.00%</c:formatCode>
                <c:ptCount val="3"/>
                <c:pt idx="0">
                  <c:v>0.45900000000000002</c:v>
                </c:pt>
                <c:pt idx="1">
                  <c:v>0.24299999999999999</c:v>
                </c:pt>
                <c:pt idx="2">
                  <c:v>0.29799999999999999</c:v>
                </c:pt>
              </c:numCache>
            </c:numRef>
          </c:val>
          <c:extLst>
            <c:ext xmlns:c16="http://schemas.microsoft.com/office/drawing/2014/chart" uri="{C3380CC4-5D6E-409C-BE32-E72D297353CC}">
              <c16:uniqueId val="{00000000-1EB0-4CB9-86F4-9131D57CF8D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CB7E-B3D6-4B03-B1A9-10ADB7CF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3754</TotalTime>
  <Pages>60</Pages>
  <Words>14849</Words>
  <Characters>84644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Христя</cp:lastModifiedBy>
  <cp:revision>112</cp:revision>
  <cp:lastPrinted>2022-11-28T06:58:00Z</cp:lastPrinted>
  <dcterms:created xsi:type="dcterms:W3CDTF">2022-11-10T07:09:00Z</dcterms:created>
  <dcterms:modified xsi:type="dcterms:W3CDTF">2022-11-28T07:11:00Z</dcterms:modified>
</cp:coreProperties>
</file>