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6EB8" w14:textId="77777777" w:rsidR="007D10B0" w:rsidRPr="00A52E72" w:rsidRDefault="007D10B0" w:rsidP="007D10B0">
      <w:pPr>
        <w:spacing w:line="240" w:lineRule="auto"/>
        <w:jc w:val="center"/>
        <w:rPr>
          <w:rFonts w:ascii="Times New Roman" w:eastAsia="Times New Roman" w:hAnsi="Times New Roman" w:cs="Times New Roman"/>
          <w:sz w:val="28"/>
          <w:szCs w:val="28"/>
          <w:lang w:val="uk-UA" w:eastAsia="ru-RU"/>
        </w:rPr>
      </w:pPr>
      <w:bookmarkStart w:id="0" w:name="OLE_LINK1"/>
      <w:bookmarkStart w:id="1" w:name="OLE_LINK2"/>
      <w:bookmarkStart w:id="2" w:name="OLE_LINK3"/>
      <w:r w:rsidRPr="00A52E72">
        <w:rPr>
          <w:rFonts w:ascii="Times New Roman" w:eastAsia="Times New Roman" w:hAnsi="Times New Roman" w:cs="Times New Roman"/>
          <w:sz w:val="28"/>
          <w:szCs w:val="28"/>
          <w:lang w:val="uk-UA" w:eastAsia="ru-RU"/>
        </w:rPr>
        <w:t>МІНІСТЕРСТВО ОСВІТИ І НАУКИ УКРАЇНИ</w:t>
      </w:r>
    </w:p>
    <w:p w14:paraId="58476EAC" w14:textId="77777777" w:rsidR="007D10B0" w:rsidRPr="00A52E72" w:rsidRDefault="007D10B0" w:rsidP="007D10B0">
      <w:pPr>
        <w:spacing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НАЦІОНАЛЬНИЙ УНІВЕРСИТЕТ ФІЗИЧНОГО ВИХОВАННЯ І СПОРТУ УКРАЇНИ</w:t>
      </w:r>
    </w:p>
    <w:p w14:paraId="476D9C2B" w14:textId="77777777" w:rsidR="007D10B0" w:rsidRPr="00A52E72" w:rsidRDefault="007D10B0" w:rsidP="007D10B0">
      <w:pPr>
        <w:spacing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КАФЕДРА ВОДНИХ ВИДІВ СПОРТУ</w:t>
      </w:r>
    </w:p>
    <w:p w14:paraId="530CF5BC" w14:textId="77777777" w:rsidR="007D10B0" w:rsidRPr="00A52E72" w:rsidRDefault="007D10B0" w:rsidP="007D10B0">
      <w:pPr>
        <w:spacing w:line="240" w:lineRule="auto"/>
        <w:rPr>
          <w:rFonts w:ascii="Times New Roman" w:eastAsia="Times New Roman" w:hAnsi="Times New Roman" w:cs="Times New Roman"/>
          <w:sz w:val="28"/>
          <w:szCs w:val="28"/>
          <w:lang w:val="uk-UA" w:eastAsia="ru-RU"/>
        </w:rPr>
      </w:pPr>
    </w:p>
    <w:p w14:paraId="333C1E84" w14:textId="2806F00B" w:rsidR="007D10B0" w:rsidRPr="00A52E72" w:rsidRDefault="003839EF" w:rsidP="007D10B0">
      <w:pPr>
        <w:spacing w:line="240" w:lineRule="auto"/>
        <w:jc w:val="center"/>
        <w:rPr>
          <w:rFonts w:ascii="Times New Roman" w:eastAsia="Times New Roman" w:hAnsi="Times New Roman" w:cs="Times New Roman"/>
          <w:b/>
          <w:bCs/>
          <w:sz w:val="28"/>
          <w:szCs w:val="28"/>
          <w:lang w:val="uk-UA" w:eastAsia="ru-RU"/>
        </w:rPr>
      </w:pPr>
      <w:r w:rsidRPr="00A52E72">
        <w:rPr>
          <w:rFonts w:ascii="Times New Roman" w:eastAsia="Times New Roman" w:hAnsi="Times New Roman" w:cs="Times New Roman"/>
          <w:b/>
          <w:bCs/>
          <w:sz w:val="28"/>
          <w:szCs w:val="28"/>
          <w:lang w:val="uk-UA" w:eastAsia="ru-RU"/>
        </w:rPr>
        <w:t>Кваліфікаційна робота</w:t>
      </w:r>
    </w:p>
    <w:p w14:paraId="246B730A" w14:textId="19635F05" w:rsidR="007D10B0" w:rsidRPr="00A52E72" w:rsidRDefault="007D10B0" w:rsidP="007D10B0">
      <w:pPr>
        <w:pStyle w:val="ad"/>
        <w:spacing w:after="0" w:line="360" w:lineRule="auto"/>
        <w:jc w:val="center"/>
        <w:rPr>
          <w:sz w:val="28"/>
          <w:szCs w:val="28"/>
          <w:lang w:val="uk-UA"/>
        </w:rPr>
      </w:pPr>
      <w:r w:rsidRPr="00A52E72">
        <w:rPr>
          <w:sz w:val="28"/>
          <w:szCs w:val="28"/>
          <w:lang w:val="uk-UA"/>
        </w:rPr>
        <w:t>на здобуття освітнього ступеня «</w:t>
      </w:r>
      <w:r w:rsidR="00A371C0" w:rsidRPr="00A52E72">
        <w:rPr>
          <w:sz w:val="28"/>
          <w:szCs w:val="28"/>
          <w:lang w:val="uk-UA"/>
        </w:rPr>
        <w:t>м</w:t>
      </w:r>
      <w:r w:rsidRPr="00A52E72">
        <w:rPr>
          <w:sz w:val="28"/>
          <w:szCs w:val="28"/>
          <w:lang w:val="uk-UA"/>
        </w:rPr>
        <w:t>агістр»</w:t>
      </w:r>
    </w:p>
    <w:p w14:paraId="49290C3E" w14:textId="5B61D7EF" w:rsidR="007D10B0" w:rsidRPr="00A52E72" w:rsidRDefault="00A371C0" w:rsidP="007D10B0">
      <w:pPr>
        <w:spacing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з</w:t>
      </w:r>
      <w:r w:rsidR="007D10B0" w:rsidRPr="00A52E72">
        <w:rPr>
          <w:rFonts w:ascii="Times New Roman" w:eastAsia="Times New Roman" w:hAnsi="Times New Roman" w:cs="Times New Roman"/>
          <w:sz w:val="28"/>
          <w:szCs w:val="28"/>
          <w:lang w:val="uk-UA" w:eastAsia="ru-RU"/>
        </w:rPr>
        <w:t>а спеціальністю 017 Фізична культура і спорт</w:t>
      </w:r>
    </w:p>
    <w:p w14:paraId="46C7768C" w14:textId="3F9B2409" w:rsidR="007D10B0" w:rsidRPr="00A52E72" w:rsidRDefault="00882E66" w:rsidP="007D10B0">
      <w:pPr>
        <w:spacing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о</w:t>
      </w:r>
      <w:r w:rsidR="007D10B0" w:rsidRPr="00A52E72">
        <w:rPr>
          <w:rFonts w:ascii="Times New Roman" w:eastAsia="Times New Roman" w:hAnsi="Times New Roman" w:cs="Times New Roman"/>
          <w:sz w:val="28"/>
          <w:szCs w:val="28"/>
          <w:lang w:val="uk-UA" w:eastAsia="ru-RU"/>
        </w:rPr>
        <w:t>світньою програмою «Система підготовки спортсменів у водних видах спорту»</w:t>
      </w:r>
    </w:p>
    <w:p w14:paraId="6D1BB265" w14:textId="1BB3D81E" w:rsidR="007D10B0" w:rsidRPr="00A52E72" w:rsidRDefault="00A371C0" w:rsidP="007D10B0">
      <w:pPr>
        <w:spacing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н</w:t>
      </w:r>
      <w:r w:rsidR="007D10B0" w:rsidRPr="00A52E72">
        <w:rPr>
          <w:rFonts w:ascii="Times New Roman" w:eastAsia="Times New Roman" w:hAnsi="Times New Roman" w:cs="Times New Roman"/>
          <w:sz w:val="28"/>
          <w:szCs w:val="28"/>
          <w:lang w:val="uk-UA" w:eastAsia="ru-RU"/>
        </w:rPr>
        <w:t>а тему: «</w:t>
      </w:r>
      <w:r w:rsidR="003839EF" w:rsidRPr="00A52E72">
        <w:rPr>
          <w:rFonts w:ascii="Times New Roman" w:eastAsia="Times New Roman" w:hAnsi="Times New Roman" w:cs="Times New Roman"/>
          <w:b/>
          <w:bCs/>
          <w:sz w:val="28"/>
          <w:szCs w:val="28"/>
          <w:lang w:val="uk-UA" w:eastAsia="ru-RU"/>
        </w:rPr>
        <w:t>Взаємозв’язок антропометричних показників чоловіків у класі човнів К-1, зі спортивним результатом у веслуванні на байдарках</w:t>
      </w:r>
      <w:r w:rsidR="007D10B0" w:rsidRPr="00A52E72">
        <w:rPr>
          <w:rFonts w:ascii="Times New Roman" w:eastAsia="Times New Roman" w:hAnsi="Times New Roman" w:cs="Times New Roman"/>
          <w:sz w:val="28"/>
          <w:szCs w:val="28"/>
          <w:lang w:val="uk-UA" w:eastAsia="ru-RU"/>
        </w:rPr>
        <w:t>»</w:t>
      </w:r>
    </w:p>
    <w:p w14:paraId="5A97CF37" w14:textId="77777777" w:rsidR="007D10B0" w:rsidRPr="00A52E72" w:rsidRDefault="007D10B0" w:rsidP="00B81C37">
      <w:pPr>
        <w:spacing w:line="240" w:lineRule="auto"/>
        <w:rPr>
          <w:rFonts w:ascii="Times New Roman" w:eastAsia="Times New Roman" w:hAnsi="Times New Roman" w:cs="Times New Roman"/>
          <w:sz w:val="28"/>
          <w:szCs w:val="28"/>
          <w:lang w:val="uk-UA" w:eastAsia="ru-RU"/>
        </w:rPr>
      </w:pPr>
    </w:p>
    <w:p w14:paraId="36A09B04" w14:textId="4A67C776" w:rsidR="00EE5C36" w:rsidRPr="00A52E72" w:rsidRDefault="007D10B0" w:rsidP="00B81C37">
      <w:pPr>
        <w:spacing w:line="240" w:lineRule="auto"/>
        <w:ind w:left="4253"/>
        <w:jc w:val="both"/>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здобувача вищої освіти</w:t>
      </w:r>
    </w:p>
    <w:p w14:paraId="0CF55B02" w14:textId="0A5BE000" w:rsidR="007D10B0" w:rsidRPr="00A52E72" w:rsidRDefault="007D10B0" w:rsidP="00B81C37">
      <w:pPr>
        <w:spacing w:line="240" w:lineRule="auto"/>
        <w:ind w:left="4253"/>
        <w:jc w:val="both"/>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другого (магістерського) рівня</w:t>
      </w:r>
    </w:p>
    <w:p w14:paraId="3BB11007" w14:textId="77777777" w:rsidR="007D10B0" w:rsidRPr="00A52E72" w:rsidRDefault="007D10B0" w:rsidP="00B81C37">
      <w:pPr>
        <w:spacing w:after="160" w:line="240" w:lineRule="auto"/>
        <w:ind w:left="3544" w:firstLine="709"/>
        <w:jc w:val="both"/>
        <w:rPr>
          <w:rFonts w:ascii="Times New Roman" w:eastAsia="Times New Roman" w:hAnsi="Times New Roman" w:cs="Times New Roman"/>
          <w:sz w:val="28"/>
          <w:szCs w:val="28"/>
          <w:lang w:val="uk-UA" w:eastAsia="ru-RU"/>
        </w:rPr>
      </w:pPr>
      <w:proofErr w:type="spellStart"/>
      <w:r w:rsidRPr="00A52E72">
        <w:rPr>
          <w:rFonts w:ascii="Times New Roman" w:eastAsia="Times New Roman" w:hAnsi="Times New Roman" w:cs="Times New Roman"/>
          <w:sz w:val="28"/>
          <w:szCs w:val="28"/>
          <w:lang w:val="uk-UA" w:eastAsia="ru-RU"/>
        </w:rPr>
        <w:t>Гапонова</w:t>
      </w:r>
      <w:proofErr w:type="spellEnd"/>
      <w:r w:rsidRPr="00A52E72">
        <w:rPr>
          <w:rFonts w:ascii="Times New Roman" w:eastAsia="Times New Roman" w:hAnsi="Times New Roman" w:cs="Times New Roman"/>
          <w:sz w:val="28"/>
          <w:szCs w:val="28"/>
          <w:lang w:val="uk-UA" w:eastAsia="ru-RU"/>
        </w:rPr>
        <w:t xml:space="preserve"> Павла Валентиновича </w:t>
      </w:r>
    </w:p>
    <w:p w14:paraId="12C0AE25" w14:textId="24EF3425" w:rsidR="007D10B0" w:rsidRPr="00A52E72" w:rsidRDefault="007D10B0" w:rsidP="00181EB3">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Науковий керівник: </w:t>
      </w:r>
      <w:r w:rsidR="00181EB3" w:rsidRPr="00A52E72">
        <w:rPr>
          <w:rFonts w:ascii="Times New Roman" w:hAnsi="Times New Roman" w:cs="Times New Roman"/>
          <w:sz w:val="28"/>
          <w:szCs w:val="28"/>
          <w:lang w:val="uk-UA"/>
        </w:rPr>
        <w:t>Дяченко А.Ю.</w:t>
      </w:r>
      <w:r w:rsidR="00983E44" w:rsidRPr="00A52E72">
        <w:rPr>
          <w:rFonts w:ascii="Times New Roman" w:hAnsi="Times New Roman" w:cs="Times New Roman"/>
          <w:sz w:val="28"/>
          <w:szCs w:val="28"/>
          <w:lang w:val="uk-UA"/>
        </w:rPr>
        <w:t>,</w:t>
      </w:r>
      <w:r w:rsidR="00181EB3" w:rsidRPr="00A52E72">
        <w:rPr>
          <w:rFonts w:ascii="Times New Roman" w:hAnsi="Times New Roman" w:cs="Times New Roman"/>
          <w:sz w:val="28"/>
          <w:szCs w:val="28"/>
          <w:lang w:val="uk-UA"/>
        </w:rPr>
        <w:t xml:space="preserve"> Русанова О.М.</w:t>
      </w:r>
    </w:p>
    <w:p w14:paraId="04E56D81" w14:textId="77777777"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кандидат наук з фізичного виховання та</w:t>
      </w:r>
    </w:p>
    <w:p w14:paraId="70A699D8" w14:textId="77777777"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спорту, доцент</w:t>
      </w:r>
    </w:p>
    <w:p w14:paraId="48D85EF6" w14:textId="4D47A017" w:rsidR="003E3839" w:rsidRPr="00A52E72" w:rsidRDefault="007D10B0" w:rsidP="003E3839">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Рецензент:</w:t>
      </w:r>
      <w:r w:rsidR="00983E44" w:rsidRPr="00A52E72">
        <w:rPr>
          <w:rFonts w:ascii="Times New Roman" w:hAnsi="Times New Roman" w:cs="Times New Roman"/>
          <w:sz w:val="28"/>
          <w:szCs w:val="28"/>
          <w:lang w:val="uk-UA"/>
        </w:rPr>
        <w:t> </w:t>
      </w:r>
      <w:r w:rsidR="003E3839" w:rsidRPr="00A52E72">
        <w:rPr>
          <w:rFonts w:ascii="Times New Roman" w:hAnsi="Times New Roman" w:cs="Times New Roman"/>
          <w:sz w:val="28"/>
          <w:szCs w:val="28"/>
          <w:lang w:val="uk-UA"/>
        </w:rPr>
        <w:t>д.</w:t>
      </w:r>
      <w:r w:rsidR="00983E44" w:rsidRPr="00A52E72">
        <w:rPr>
          <w:rFonts w:ascii="Times New Roman" w:hAnsi="Times New Roman" w:cs="Times New Roman"/>
          <w:sz w:val="28"/>
          <w:szCs w:val="28"/>
          <w:lang w:val="uk-UA"/>
        </w:rPr>
        <w:t> </w:t>
      </w:r>
      <w:proofErr w:type="spellStart"/>
      <w:r w:rsidR="003E3839" w:rsidRPr="00A52E72">
        <w:rPr>
          <w:rFonts w:ascii="Times New Roman" w:hAnsi="Times New Roman" w:cs="Times New Roman"/>
          <w:sz w:val="28"/>
          <w:szCs w:val="28"/>
          <w:lang w:val="uk-UA"/>
        </w:rPr>
        <w:t>фіз</w:t>
      </w:r>
      <w:proofErr w:type="spellEnd"/>
      <w:r w:rsidR="003E3839" w:rsidRPr="00A52E72">
        <w:rPr>
          <w:rFonts w:ascii="Times New Roman" w:hAnsi="Times New Roman" w:cs="Times New Roman"/>
          <w:sz w:val="28"/>
          <w:szCs w:val="28"/>
          <w:lang w:val="uk-UA"/>
        </w:rPr>
        <w:t>.</w:t>
      </w:r>
      <w:r w:rsidR="00983E44" w:rsidRPr="00A52E72">
        <w:rPr>
          <w:rFonts w:ascii="Times New Roman" w:hAnsi="Times New Roman" w:cs="Times New Roman"/>
          <w:sz w:val="28"/>
          <w:szCs w:val="28"/>
          <w:lang w:val="uk-UA"/>
        </w:rPr>
        <w:t> </w:t>
      </w:r>
      <w:proofErr w:type="spellStart"/>
      <w:r w:rsidR="003E3839" w:rsidRPr="00A52E72">
        <w:rPr>
          <w:rFonts w:ascii="Times New Roman" w:hAnsi="Times New Roman" w:cs="Times New Roman"/>
          <w:sz w:val="28"/>
          <w:szCs w:val="28"/>
          <w:lang w:val="uk-UA"/>
        </w:rPr>
        <w:t>вих</w:t>
      </w:r>
      <w:proofErr w:type="spellEnd"/>
      <w:r w:rsidR="003E3839" w:rsidRPr="00A52E72">
        <w:rPr>
          <w:rFonts w:ascii="Times New Roman" w:hAnsi="Times New Roman" w:cs="Times New Roman"/>
          <w:sz w:val="28"/>
          <w:szCs w:val="28"/>
          <w:lang w:val="uk-UA"/>
        </w:rPr>
        <w:t>.,</w:t>
      </w:r>
      <w:r w:rsidR="00983E44" w:rsidRPr="00A52E72">
        <w:rPr>
          <w:rFonts w:ascii="Times New Roman" w:hAnsi="Times New Roman" w:cs="Times New Roman"/>
          <w:sz w:val="28"/>
          <w:szCs w:val="28"/>
          <w:lang w:val="uk-UA"/>
        </w:rPr>
        <w:t> </w:t>
      </w:r>
      <w:r w:rsidR="003E3839" w:rsidRPr="00A52E72">
        <w:rPr>
          <w:rFonts w:ascii="Times New Roman" w:hAnsi="Times New Roman" w:cs="Times New Roman"/>
          <w:sz w:val="28"/>
          <w:szCs w:val="28"/>
          <w:lang w:val="uk-UA"/>
        </w:rPr>
        <w:t>професор,</w:t>
      </w:r>
      <w:r w:rsidR="004E3D9A" w:rsidRPr="00A52E72">
        <w:rPr>
          <w:rFonts w:ascii="Times New Roman" w:hAnsi="Times New Roman" w:cs="Times New Roman"/>
          <w:sz w:val="28"/>
          <w:szCs w:val="28"/>
          <w:lang w:val="uk-UA"/>
        </w:rPr>
        <w:t xml:space="preserve"> </w:t>
      </w:r>
      <w:r w:rsidR="003E3839" w:rsidRPr="00A52E72">
        <w:rPr>
          <w:rFonts w:ascii="Times New Roman" w:hAnsi="Times New Roman" w:cs="Times New Roman"/>
          <w:sz w:val="28"/>
          <w:szCs w:val="28"/>
          <w:lang w:val="uk-UA"/>
        </w:rPr>
        <w:t>зав.</w:t>
      </w:r>
      <w:r w:rsidR="004E3D9A" w:rsidRPr="00A52E72">
        <w:rPr>
          <w:rFonts w:ascii="Times New Roman" w:hAnsi="Times New Roman" w:cs="Times New Roman"/>
          <w:sz w:val="28"/>
          <w:szCs w:val="28"/>
          <w:lang w:val="uk-UA"/>
        </w:rPr>
        <w:t> </w:t>
      </w:r>
      <w:r w:rsidR="003E3839" w:rsidRPr="00A52E72">
        <w:rPr>
          <w:rFonts w:ascii="Times New Roman" w:hAnsi="Times New Roman" w:cs="Times New Roman"/>
          <w:sz w:val="28"/>
          <w:szCs w:val="28"/>
          <w:lang w:val="uk-UA"/>
        </w:rPr>
        <w:t>кафедри</w:t>
      </w:r>
      <w:r w:rsidR="004E3D9A" w:rsidRPr="00A52E72">
        <w:rPr>
          <w:rFonts w:ascii="Times New Roman" w:hAnsi="Times New Roman" w:cs="Times New Roman"/>
          <w:sz w:val="28"/>
          <w:szCs w:val="28"/>
          <w:lang w:val="uk-UA"/>
        </w:rPr>
        <w:t> </w:t>
      </w:r>
      <w:r w:rsidR="003E3839" w:rsidRPr="00A52E72">
        <w:rPr>
          <w:rFonts w:ascii="Times New Roman" w:hAnsi="Times New Roman" w:cs="Times New Roman"/>
          <w:sz w:val="28"/>
          <w:szCs w:val="28"/>
          <w:lang w:val="uk-UA"/>
        </w:rPr>
        <w:t>легкої атлетики, зимових видів та велосипедного спорту</w:t>
      </w:r>
    </w:p>
    <w:p w14:paraId="4268E536" w14:textId="160299B1" w:rsidR="007D10B0" w:rsidRPr="00A52E72" w:rsidRDefault="003E3839" w:rsidP="003E3839">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В.І.</w:t>
      </w:r>
      <w:r w:rsidR="00D5271D" w:rsidRPr="00A52E72">
        <w:rPr>
          <w:rFonts w:ascii="Times New Roman" w:hAnsi="Times New Roman" w:cs="Times New Roman"/>
          <w:sz w:val="28"/>
          <w:szCs w:val="28"/>
          <w:lang w:val="uk-UA"/>
        </w:rPr>
        <w:t xml:space="preserve"> </w:t>
      </w:r>
      <w:proofErr w:type="spellStart"/>
      <w:r w:rsidRPr="00A52E72">
        <w:rPr>
          <w:rFonts w:ascii="Times New Roman" w:hAnsi="Times New Roman" w:cs="Times New Roman"/>
          <w:sz w:val="28"/>
          <w:szCs w:val="28"/>
          <w:lang w:val="uk-UA"/>
        </w:rPr>
        <w:t>Бобровник</w:t>
      </w:r>
      <w:proofErr w:type="spellEnd"/>
    </w:p>
    <w:p w14:paraId="6760BA9B" w14:textId="77777777"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Рекомендовано до захисту на засіданні</w:t>
      </w:r>
    </w:p>
    <w:p w14:paraId="2E8BF8E8" w14:textId="68BDBF13"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кафедри (протокол №</w:t>
      </w:r>
      <w:r w:rsidR="002242B3" w:rsidRPr="00A52E72">
        <w:rPr>
          <w:rFonts w:ascii="Times New Roman" w:hAnsi="Times New Roman" w:cs="Times New Roman"/>
          <w:sz w:val="28"/>
          <w:szCs w:val="28"/>
          <w:lang w:val="uk-UA"/>
        </w:rPr>
        <w:t xml:space="preserve"> 7</w:t>
      </w:r>
      <w:r w:rsidRPr="00A52E72">
        <w:rPr>
          <w:rFonts w:ascii="Times New Roman" w:hAnsi="Times New Roman" w:cs="Times New Roman"/>
          <w:sz w:val="28"/>
          <w:szCs w:val="28"/>
          <w:lang w:val="uk-UA"/>
        </w:rPr>
        <w:t xml:space="preserve"> від </w:t>
      </w:r>
      <w:r w:rsidR="00E435B8" w:rsidRPr="00A52E72">
        <w:rPr>
          <w:rFonts w:ascii="Times New Roman" w:hAnsi="Times New Roman" w:cs="Times New Roman"/>
          <w:sz w:val="28"/>
          <w:szCs w:val="28"/>
          <w:lang w:val="uk-UA"/>
        </w:rPr>
        <w:t>24.11.</w:t>
      </w:r>
      <w:r w:rsidRPr="00A52E72">
        <w:rPr>
          <w:rFonts w:ascii="Times New Roman" w:hAnsi="Times New Roman" w:cs="Times New Roman"/>
          <w:sz w:val="28"/>
          <w:szCs w:val="28"/>
          <w:lang w:val="uk-UA"/>
        </w:rPr>
        <w:t>2022 р.)</w:t>
      </w:r>
    </w:p>
    <w:p w14:paraId="4AD8A5EF" w14:textId="2452A04E"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Завідувач кафедри: Дяченко А.Ю.,</w:t>
      </w:r>
    </w:p>
    <w:p w14:paraId="7462B0DD" w14:textId="459F852C" w:rsidR="007D10B0" w:rsidRPr="00A52E72" w:rsidRDefault="007D10B0" w:rsidP="00B81C37">
      <w:pPr>
        <w:spacing w:after="160" w:line="240" w:lineRule="auto"/>
        <w:ind w:left="4253"/>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доктор наук з фізичного виховання та спорту, професор</w:t>
      </w:r>
    </w:p>
    <w:p w14:paraId="00E0D913" w14:textId="77777777" w:rsidR="00B81C37" w:rsidRPr="00A52E72" w:rsidRDefault="00B81C37" w:rsidP="004B3938">
      <w:pPr>
        <w:spacing w:after="160" w:line="240" w:lineRule="auto"/>
        <w:jc w:val="both"/>
        <w:rPr>
          <w:rFonts w:ascii="Times New Roman" w:hAnsi="Times New Roman" w:cs="Times New Roman"/>
          <w:sz w:val="28"/>
          <w:szCs w:val="28"/>
          <w:lang w:val="uk-UA"/>
        </w:rPr>
      </w:pPr>
    </w:p>
    <w:p w14:paraId="092815D6" w14:textId="77777777" w:rsidR="007D10B0" w:rsidRPr="00A52E72" w:rsidRDefault="007D10B0" w:rsidP="007D10B0">
      <w:pPr>
        <w:spacing w:after="160" w:line="240" w:lineRule="auto"/>
        <w:jc w:val="center"/>
        <w:rPr>
          <w:rFonts w:ascii="Times New Roman" w:eastAsia="Times New Roman" w:hAnsi="Times New Roman" w:cs="Times New Roman"/>
          <w:sz w:val="28"/>
          <w:szCs w:val="28"/>
          <w:lang w:val="uk-UA" w:eastAsia="ru-RU"/>
        </w:rPr>
      </w:pPr>
      <w:r w:rsidRPr="00A52E72">
        <w:rPr>
          <w:rFonts w:ascii="Times New Roman" w:eastAsia="Times New Roman" w:hAnsi="Times New Roman" w:cs="Times New Roman"/>
          <w:sz w:val="28"/>
          <w:szCs w:val="28"/>
          <w:lang w:val="uk-UA" w:eastAsia="ru-RU"/>
        </w:rPr>
        <w:t>Київ-2022</w:t>
      </w:r>
      <w:r w:rsidRPr="00A52E72">
        <w:rPr>
          <w:rFonts w:ascii="Times New Roman" w:eastAsia="Times New Roman" w:hAnsi="Times New Roman" w:cs="Times New Roman"/>
          <w:sz w:val="28"/>
          <w:szCs w:val="28"/>
          <w:lang w:val="uk-UA" w:eastAsia="ru-RU"/>
        </w:rPr>
        <w:br w:type="page"/>
      </w:r>
    </w:p>
    <w:p w14:paraId="61DA567B" w14:textId="77777777" w:rsidR="007D10B0" w:rsidRPr="00A52E72" w:rsidRDefault="007D10B0" w:rsidP="007D10B0">
      <w:pPr>
        <w:spacing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lastRenderedPageBreak/>
        <w:t>ЗМІСТ</w:t>
      </w:r>
    </w:p>
    <w:p w14:paraId="10349F2D" w14:textId="5B2D763B" w:rsidR="007D10B0" w:rsidRPr="00A52E72" w:rsidRDefault="007D10B0" w:rsidP="007D10B0">
      <w:pPr>
        <w:tabs>
          <w:tab w:val="left" w:leader="dot" w:pos="9072"/>
          <w:tab w:val="left" w:leader="dot" w:pos="9639"/>
        </w:tabs>
        <w:spacing w:line="360" w:lineRule="auto"/>
        <w:jc w:val="both"/>
        <w:rPr>
          <w:rFonts w:ascii="Times New Roman" w:hAnsi="Times New Roman" w:cs="Times New Roman"/>
          <w:b/>
          <w:sz w:val="28"/>
          <w:szCs w:val="28"/>
          <w:lang w:val="uk-UA"/>
        </w:rPr>
      </w:pPr>
      <w:r w:rsidRPr="00A52E72">
        <w:rPr>
          <w:rFonts w:ascii="Times New Roman" w:hAnsi="Times New Roman" w:cs="Times New Roman"/>
          <w:b/>
          <w:sz w:val="28"/>
          <w:szCs w:val="28"/>
          <w:lang w:val="uk-UA"/>
        </w:rPr>
        <w:t>ВСТУП</w:t>
      </w:r>
      <w:r w:rsidRPr="00A52E72">
        <w:rPr>
          <w:rFonts w:ascii="Times New Roman" w:hAnsi="Times New Roman" w:cs="Times New Roman"/>
          <w:bCs/>
          <w:sz w:val="28"/>
          <w:szCs w:val="28"/>
          <w:lang w:val="uk-UA"/>
        </w:rPr>
        <w:tab/>
      </w:r>
      <w:r w:rsidR="00D06D44" w:rsidRPr="00A52E72">
        <w:rPr>
          <w:rFonts w:ascii="Times New Roman" w:hAnsi="Times New Roman" w:cs="Times New Roman"/>
          <w:bCs/>
          <w:sz w:val="28"/>
          <w:szCs w:val="28"/>
          <w:lang w:val="uk-UA"/>
        </w:rPr>
        <w:t>…..</w:t>
      </w:r>
      <w:r w:rsidR="001865F3" w:rsidRPr="00A52E72">
        <w:rPr>
          <w:rFonts w:ascii="Times New Roman" w:hAnsi="Times New Roman" w:cs="Times New Roman"/>
          <w:bCs/>
          <w:sz w:val="28"/>
          <w:szCs w:val="28"/>
          <w:lang w:val="uk-UA"/>
        </w:rPr>
        <w:t>6</w:t>
      </w:r>
    </w:p>
    <w:p w14:paraId="3C0B1BC8" w14:textId="066135F7" w:rsidR="009C2DCD" w:rsidRPr="00A52E72" w:rsidRDefault="007D10B0" w:rsidP="009C2DCD">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b/>
          <w:sz w:val="28"/>
          <w:szCs w:val="28"/>
          <w:lang w:val="uk-UA"/>
        </w:rPr>
        <w:t xml:space="preserve">РОЗДІЛ 1. </w:t>
      </w:r>
      <w:r w:rsidR="00FB0BCB" w:rsidRPr="00A52E72">
        <w:rPr>
          <w:rFonts w:ascii="Times New Roman" w:hAnsi="Times New Roman" w:cs="Times New Roman"/>
          <w:b/>
          <w:sz w:val="28"/>
          <w:szCs w:val="28"/>
          <w:lang w:val="uk-UA"/>
        </w:rPr>
        <w:t>АНАЛІЗ НАУКОВО-МЕТОДИЧНОЇ ЛІТЕРАТУРИ ПО ОБРАНІЙ ТЕМІ</w:t>
      </w:r>
      <w:r w:rsidR="00BD4C6F" w:rsidRPr="00A52E72">
        <w:rPr>
          <w:rFonts w:ascii="Times New Roman" w:hAnsi="Times New Roman" w:cs="Times New Roman"/>
          <w:bCs/>
          <w:sz w:val="28"/>
          <w:szCs w:val="28"/>
          <w:lang w:val="uk-UA"/>
        </w:rPr>
        <w:tab/>
        <w:t>......</w:t>
      </w:r>
      <w:r w:rsidR="006E43CF" w:rsidRPr="00A52E72">
        <w:rPr>
          <w:rFonts w:ascii="Times New Roman" w:hAnsi="Times New Roman" w:cs="Times New Roman"/>
          <w:bCs/>
          <w:sz w:val="28"/>
          <w:szCs w:val="28"/>
          <w:lang w:val="uk-UA"/>
        </w:rPr>
        <w:t>9</w:t>
      </w:r>
    </w:p>
    <w:p w14:paraId="0ADB301E" w14:textId="3C9A273A" w:rsidR="007D10B0" w:rsidRPr="00A52E72" w:rsidRDefault="003E3733" w:rsidP="009C2DCD">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9C2DCD" w:rsidRPr="00A52E72">
        <w:rPr>
          <w:rFonts w:ascii="Times New Roman" w:hAnsi="Times New Roman" w:cs="Times New Roman"/>
          <w:sz w:val="28"/>
          <w:szCs w:val="28"/>
          <w:lang w:val="uk-UA"/>
        </w:rPr>
        <w:t>1.1</w:t>
      </w:r>
      <w:r w:rsidR="00345A89"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Характеристика веслування на байдарках. Антропометрія – як метод дослідження</w:t>
      </w:r>
      <w:r w:rsidR="002D4B5D" w:rsidRPr="00A52E72">
        <w:rPr>
          <w:rFonts w:ascii="Times New Roman" w:hAnsi="Times New Roman" w:cs="Times New Roman"/>
          <w:sz w:val="28"/>
          <w:szCs w:val="28"/>
          <w:lang w:val="uk-UA"/>
        </w:rPr>
        <w:tab/>
      </w:r>
      <w:r w:rsidR="000F6501" w:rsidRPr="00A52E72">
        <w:rPr>
          <w:rFonts w:ascii="Times New Roman" w:hAnsi="Times New Roman" w:cs="Times New Roman"/>
          <w:sz w:val="28"/>
          <w:szCs w:val="28"/>
          <w:lang w:val="uk-UA"/>
        </w:rPr>
        <w:t>....</w:t>
      </w:r>
      <w:r w:rsidR="00D06D44" w:rsidRPr="00A52E72">
        <w:rPr>
          <w:rFonts w:ascii="Times New Roman" w:hAnsi="Times New Roman" w:cs="Times New Roman"/>
          <w:sz w:val="28"/>
          <w:szCs w:val="28"/>
          <w:lang w:val="uk-UA"/>
        </w:rPr>
        <w:t>..</w:t>
      </w:r>
      <w:r w:rsidR="00760D37" w:rsidRPr="00A52E72">
        <w:rPr>
          <w:rFonts w:ascii="Times New Roman" w:hAnsi="Times New Roman" w:cs="Times New Roman"/>
          <w:sz w:val="28"/>
          <w:szCs w:val="28"/>
          <w:lang w:val="uk-UA"/>
        </w:rPr>
        <w:t>9</w:t>
      </w:r>
    </w:p>
    <w:p w14:paraId="0275C35D" w14:textId="2204B54D" w:rsidR="00345A89" w:rsidRPr="00A52E72" w:rsidRDefault="003E3733" w:rsidP="000F6501">
      <w:pPr>
        <w:tabs>
          <w:tab w:val="left" w:leader="dot" w:pos="9072"/>
        </w:tabs>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345A89" w:rsidRPr="00A52E72">
        <w:rPr>
          <w:rFonts w:ascii="Times New Roman" w:hAnsi="Times New Roman" w:cs="Times New Roman"/>
          <w:sz w:val="28"/>
          <w:szCs w:val="28"/>
          <w:lang w:val="uk-UA"/>
        </w:rPr>
        <w:t xml:space="preserve">1.2. </w:t>
      </w:r>
      <w:r w:rsidR="000F6501" w:rsidRPr="00A52E72">
        <w:rPr>
          <w:rFonts w:ascii="Times New Roman" w:hAnsi="Times New Roman" w:cs="Times New Roman"/>
          <w:sz w:val="28"/>
          <w:szCs w:val="28"/>
          <w:lang w:val="uk-UA"/>
        </w:rPr>
        <w:t xml:space="preserve">Фізичні </w:t>
      </w:r>
      <w:r w:rsidR="00D32961" w:rsidRPr="00A52E72">
        <w:rPr>
          <w:rFonts w:ascii="Times New Roman" w:hAnsi="Times New Roman" w:cs="Times New Roman"/>
          <w:sz w:val="28"/>
          <w:szCs w:val="28"/>
          <w:lang w:val="uk-UA"/>
        </w:rPr>
        <w:t>х</w:t>
      </w:r>
      <w:r w:rsidR="000F6501" w:rsidRPr="00A52E72">
        <w:rPr>
          <w:rFonts w:ascii="Times New Roman" w:hAnsi="Times New Roman" w:cs="Times New Roman"/>
          <w:sz w:val="28"/>
          <w:szCs w:val="28"/>
          <w:lang w:val="uk-UA"/>
        </w:rPr>
        <w:t>арактеристики, які притаманні спортсменам з веслування на байдарках ................</w:t>
      </w:r>
      <w:r w:rsidR="00D06D44" w:rsidRPr="00A52E72">
        <w:rPr>
          <w:rFonts w:ascii="Times New Roman" w:hAnsi="Times New Roman" w:cs="Times New Roman"/>
          <w:sz w:val="28"/>
          <w:szCs w:val="28"/>
          <w:lang w:val="uk-UA"/>
        </w:rPr>
        <w:t>……………………</w:t>
      </w:r>
      <w:r w:rsidR="000C5B2C" w:rsidRPr="00A52E72">
        <w:rPr>
          <w:rFonts w:ascii="Times New Roman" w:hAnsi="Times New Roman" w:cs="Times New Roman"/>
          <w:sz w:val="28"/>
          <w:szCs w:val="28"/>
          <w:lang w:val="uk-UA"/>
        </w:rPr>
        <w:t>...</w:t>
      </w:r>
      <w:r w:rsidR="00D06D44" w:rsidRPr="00A52E72">
        <w:rPr>
          <w:rFonts w:ascii="Times New Roman" w:hAnsi="Times New Roman" w:cs="Times New Roman"/>
          <w:sz w:val="28"/>
          <w:szCs w:val="28"/>
          <w:lang w:val="uk-UA"/>
        </w:rPr>
        <w:t>…</w:t>
      </w:r>
      <w:r w:rsidR="000C5B2C" w:rsidRPr="00A52E72">
        <w:rPr>
          <w:rFonts w:ascii="Times New Roman" w:hAnsi="Times New Roman" w:cs="Times New Roman"/>
          <w:sz w:val="28"/>
          <w:szCs w:val="28"/>
          <w:lang w:val="uk-UA"/>
        </w:rPr>
        <w:t>...</w:t>
      </w:r>
      <w:r w:rsidR="00D06D44" w:rsidRPr="00A52E72">
        <w:rPr>
          <w:rFonts w:ascii="Times New Roman" w:hAnsi="Times New Roman" w:cs="Times New Roman"/>
          <w:sz w:val="28"/>
          <w:szCs w:val="28"/>
          <w:lang w:val="uk-UA"/>
        </w:rPr>
        <w:t>………………………</w:t>
      </w:r>
      <w:r w:rsidR="005E1129" w:rsidRPr="00A52E72">
        <w:rPr>
          <w:rFonts w:ascii="Times New Roman" w:hAnsi="Times New Roman" w:cs="Times New Roman"/>
          <w:sz w:val="28"/>
          <w:szCs w:val="28"/>
          <w:lang w:val="uk-UA"/>
        </w:rPr>
        <w:t>................</w:t>
      </w:r>
      <w:r w:rsidR="00D06D44" w:rsidRPr="00A52E72">
        <w:rPr>
          <w:rFonts w:ascii="Times New Roman" w:hAnsi="Times New Roman" w:cs="Times New Roman"/>
          <w:sz w:val="28"/>
          <w:szCs w:val="28"/>
          <w:lang w:val="uk-UA"/>
        </w:rPr>
        <w:t>1</w:t>
      </w:r>
      <w:r w:rsidR="00760D37" w:rsidRPr="00A52E72">
        <w:rPr>
          <w:rFonts w:ascii="Times New Roman" w:hAnsi="Times New Roman" w:cs="Times New Roman"/>
          <w:sz w:val="28"/>
          <w:szCs w:val="28"/>
          <w:lang w:val="uk-UA"/>
        </w:rPr>
        <w:t>3</w:t>
      </w:r>
    </w:p>
    <w:p w14:paraId="15D19EEE" w14:textId="48304939" w:rsidR="007D10B0" w:rsidRPr="00A52E72" w:rsidRDefault="003E3733" w:rsidP="007D10B0">
      <w:pPr>
        <w:tabs>
          <w:tab w:val="left" w:leader="dot" w:pos="9356"/>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4541F0" w:rsidRPr="00A52E72">
        <w:rPr>
          <w:rFonts w:ascii="Times New Roman" w:hAnsi="Times New Roman" w:cs="Times New Roman"/>
          <w:sz w:val="28"/>
          <w:szCs w:val="28"/>
          <w:lang w:val="uk-UA"/>
        </w:rPr>
        <w:t>1.3. Антропометрія, як критерій відбору у веслуванні на байдарках</w:t>
      </w:r>
      <w:r w:rsidR="007D10B0" w:rsidRPr="00A52E72">
        <w:rPr>
          <w:rFonts w:ascii="Times New Roman" w:hAnsi="Times New Roman" w:cs="Times New Roman"/>
          <w:sz w:val="28"/>
          <w:szCs w:val="28"/>
          <w:lang w:val="uk-UA"/>
        </w:rPr>
        <w:tab/>
      </w:r>
      <w:r w:rsidR="00D06D44" w:rsidRPr="00A52E72">
        <w:rPr>
          <w:rFonts w:ascii="Times New Roman" w:hAnsi="Times New Roman" w:cs="Times New Roman"/>
          <w:sz w:val="28"/>
          <w:szCs w:val="28"/>
          <w:lang w:val="uk-UA"/>
        </w:rPr>
        <w:t>1</w:t>
      </w:r>
      <w:r w:rsidR="00760D37" w:rsidRPr="00A52E72">
        <w:rPr>
          <w:rFonts w:ascii="Times New Roman" w:hAnsi="Times New Roman" w:cs="Times New Roman"/>
          <w:sz w:val="28"/>
          <w:szCs w:val="28"/>
          <w:lang w:val="uk-UA"/>
        </w:rPr>
        <w:t>5</w:t>
      </w:r>
    </w:p>
    <w:p w14:paraId="7146E347" w14:textId="6B692C2A" w:rsidR="007D10B0" w:rsidRPr="00A52E72" w:rsidRDefault="002D4B5D"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4541F0" w:rsidRPr="00A52E72">
        <w:rPr>
          <w:rFonts w:ascii="Times New Roman" w:hAnsi="Times New Roman" w:cs="Times New Roman"/>
          <w:sz w:val="28"/>
          <w:szCs w:val="28"/>
          <w:lang w:val="uk-UA"/>
        </w:rPr>
        <w:t>1.4. Фактори які впливають на антропометричні показники</w:t>
      </w:r>
      <w:r w:rsidR="007D10B0" w:rsidRPr="00A52E72">
        <w:rPr>
          <w:rFonts w:ascii="Times New Roman" w:hAnsi="Times New Roman" w:cs="Times New Roman"/>
          <w:sz w:val="28"/>
          <w:szCs w:val="28"/>
          <w:lang w:val="uk-UA"/>
        </w:rPr>
        <w:tab/>
      </w:r>
      <w:r w:rsidR="00D06D44" w:rsidRPr="00A52E72">
        <w:rPr>
          <w:rFonts w:ascii="Times New Roman" w:hAnsi="Times New Roman" w:cs="Times New Roman"/>
          <w:sz w:val="28"/>
          <w:szCs w:val="28"/>
          <w:lang w:val="uk-UA"/>
        </w:rPr>
        <w:t>…2</w:t>
      </w:r>
      <w:r w:rsidR="00760D37" w:rsidRPr="00A52E72">
        <w:rPr>
          <w:rFonts w:ascii="Times New Roman" w:hAnsi="Times New Roman" w:cs="Times New Roman"/>
          <w:sz w:val="28"/>
          <w:szCs w:val="28"/>
          <w:lang w:val="uk-UA"/>
        </w:rPr>
        <w:t>5</w:t>
      </w:r>
    </w:p>
    <w:p w14:paraId="4789FE26" w14:textId="6FE77A5D"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Висновки до розділу 1</w:t>
      </w:r>
      <w:r w:rsidRPr="00A52E72">
        <w:rPr>
          <w:rFonts w:ascii="Times New Roman" w:hAnsi="Times New Roman" w:cs="Times New Roman"/>
          <w:sz w:val="28"/>
          <w:szCs w:val="28"/>
          <w:lang w:val="uk-UA"/>
        </w:rPr>
        <w:tab/>
      </w:r>
      <w:r w:rsidR="00D06D44" w:rsidRPr="00A52E72">
        <w:rPr>
          <w:rFonts w:ascii="Times New Roman" w:hAnsi="Times New Roman" w:cs="Times New Roman"/>
          <w:sz w:val="28"/>
          <w:szCs w:val="28"/>
          <w:lang w:val="uk-UA"/>
        </w:rPr>
        <w:t>…2</w:t>
      </w:r>
      <w:r w:rsidR="001548BC">
        <w:rPr>
          <w:rFonts w:ascii="Times New Roman" w:hAnsi="Times New Roman" w:cs="Times New Roman"/>
          <w:sz w:val="28"/>
          <w:szCs w:val="28"/>
          <w:lang w:val="uk-UA"/>
        </w:rPr>
        <w:t>6</w:t>
      </w:r>
    </w:p>
    <w:p w14:paraId="13E7CC40" w14:textId="3C476F3A" w:rsidR="007D10B0" w:rsidRPr="00A52E72" w:rsidRDefault="007D10B0" w:rsidP="007D10B0">
      <w:pPr>
        <w:tabs>
          <w:tab w:val="left" w:leader="dot" w:pos="9072"/>
        </w:tabs>
        <w:spacing w:line="360" w:lineRule="auto"/>
        <w:jc w:val="both"/>
        <w:rPr>
          <w:rFonts w:ascii="Times New Roman" w:hAnsi="Times New Roman" w:cs="Times New Roman"/>
          <w:bCs/>
          <w:sz w:val="28"/>
          <w:szCs w:val="28"/>
          <w:lang w:val="uk-UA"/>
        </w:rPr>
      </w:pPr>
      <w:r w:rsidRPr="00A52E72">
        <w:rPr>
          <w:rFonts w:ascii="Times New Roman" w:hAnsi="Times New Roman" w:cs="Times New Roman"/>
          <w:b/>
          <w:sz w:val="28"/>
          <w:szCs w:val="28"/>
          <w:lang w:val="uk-UA"/>
        </w:rPr>
        <w:t>РОЗДІЛ 2. МЕТОДИ ТА ОРГАНІЗАЦІЯ ДОСЛІДЖЕННЯ</w:t>
      </w:r>
      <w:r w:rsidRPr="00A52E72">
        <w:rPr>
          <w:rFonts w:ascii="Times New Roman" w:hAnsi="Times New Roman" w:cs="Times New Roman"/>
          <w:bCs/>
          <w:sz w:val="28"/>
          <w:szCs w:val="28"/>
          <w:lang w:val="uk-UA"/>
        </w:rPr>
        <w:tab/>
      </w:r>
      <w:r w:rsidR="00113EFD" w:rsidRPr="00A52E72">
        <w:rPr>
          <w:rFonts w:ascii="Times New Roman" w:hAnsi="Times New Roman" w:cs="Times New Roman"/>
          <w:bCs/>
          <w:sz w:val="28"/>
          <w:szCs w:val="28"/>
          <w:lang w:val="uk-UA"/>
        </w:rPr>
        <w:t>…2</w:t>
      </w:r>
      <w:r w:rsidR="00F42BA9">
        <w:rPr>
          <w:rFonts w:ascii="Times New Roman" w:hAnsi="Times New Roman" w:cs="Times New Roman"/>
          <w:bCs/>
          <w:sz w:val="28"/>
          <w:szCs w:val="28"/>
          <w:lang w:val="uk-UA"/>
        </w:rPr>
        <w:t>8</w:t>
      </w:r>
    </w:p>
    <w:p w14:paraId="3E9381ED" w14:textId="07AA5842"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D04BF7"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2.1. Методи дослідження</w:t>
      </w:r>
      <w:r w:rsidR="007D10B0" w:rsidRPr="00A52E72">
        <w:rPr>
          <w:rFonts w:ascii="Times New Roman" w:hAnsi="Times New Roman" w:cs="Times New Roman"/>
          <w:sz w:val="28"/>
          <w:szCs w:val="28"/>
          <w:lang w:val="uk-UA"/>
        </w:rPr>
        <w:tab/>
      </w:r>
      <w:r w:rsidR="00113EFD" w:rsidRPr="00A52E72">
        <w:rPr>
          <w:rFonts w:ascii="Times New Roman" w:hAnsi="Times New Roman" w:cs="Times New Roman"/>
          <w:sz w:val="28"/>
          <w:szCs w:val="28"/>
          <w:lang w:val="uk-UA"/>
        </w:rPr>
        <w:t>…2</w:t>
      </w:r>
      <w:r w:rsidR="00F42BA9">
        <w:rPr>
          <w:rFonts w:ascii="Times New Roman" w:hAnsi="Times New Roman" w:cs="Times New Roman"/>
          <w:sz w:val="28"/>
          <w:szCs w:val="28"/>
          <w:lang w:val="uk-UA"/>
        </w:rPr>
        <w:t>8</w:t>
      </w:r>
    </w:p>
    <w:p w14:paraId="3BEC304C" w14:textId="3D403DA1"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2.1.1. Теоретичний аналіз і узагальнення джерел;</w:t>
      </w:r>
      <w:r w:rsidR="007D10B0" w:rsidRPr="00A52E72">
        <w:rPr>
          <w:rFonts w:ascii="Times New Roman" w:hAnsi="Times New Roman" w:cs="Times New Roman"/>
          <w:sz w:val="28"/>
          <w:szCs w:val="28"/>
          <w:lang w:val="uk-UA"/>
        </w:rPr>
        <w:tab/>
      </w:r>
      <w:r w:rsidR="00113EFD" w:rsidRPr="00A52E72">
        <w:rPr>
          <w:rFonts w:ascii="Times New Roman" w:hAnsi="Times New Roman" w:cs="Times New Roman"/>
          <w:sz w:val="28"/>
          <w:szCs w:val="28"/>
          <w:lang w:val="uk-UA"/>
        </w:rPr>
        <w:t>…</w:t>
      </w:r>
      <w:r w:rsidR="00CF35F8" w:rsidRPr="00A52E72">
        <w:rPr>
          <w:rFonts w:ascii="Times New Roman" w:hAnsi="Times New Roman" w:cs="Times New Roman"/>
          <w:sz w:val="28"/>
          <w:szCs w:val="28"/>
          <w:lang w:val="uk-UA"/>
        </w:rPr>
        <w:t>2</w:t>
      </w:r>
      <w:r w:rsidR="00F42BA9">
        <w:rPr>
          <w:rFonts w:ascii="Times New Roman" w:hAnsi="Times New Roman" w:cs="Times New Roman"/>
          <w:sz w:val="28"/>
          <w:szCs w:val="28"/>
          <w:lang w:val="uk-UA"/>
        </w:rPr>
        <w:t>8</w:t>
      </w:r>
    </w:p>
    <w:p w14:paraId="6F05AD39" w14:textId="60D681E7"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2.1.2. Педагогічне спостереження</w:t>
      </w:r>
      <w:r w:rsidR="007D10B0" w:rsidRPr="00A52E72">
        <w:rPr>
          <w:rFonts w:ascii="Times New Roman" w:hAnsi="Times New Roman" w:cs="Times New Roman"/>
          <w:sz w:val="28"/>
          <w:szCs w:val="28"/>
          <w:lang w:val="uk-UA"/>
        </w:rPr>
        <w:tab/>
      </w:r>
      <w:r w:rsidR="00CF35F8" w:rsidRPr="00A52E72">
        <w:rPr>
          <w:rFonts w:ascii="Times New Roman" w:hAnsi="Times New Roman" w:cs="Times New Roman"/>
          <w:sz w:val="28"/>
          <w:szCs w:val="28"/>
          <w:lang w:val="uk-UA"/>
        </w:rPr>
        <w:t>…</w:t>
      </w:r>
      <w:r w:rsidR="00F42BA9">
        <w:rPr>
          <w:rFonts w:ascii="Times New Roman" w:hAnsi="Times New Roman" w:cs="Times New Roman"/>
          <w:sz w:val="28"/>
          <w:szCs w:val="28"/>
          <w:lang w:val="uk-UA"/>
        </w:rPr>
        <w:t>29</w:t>
      </w:r>
    </w:p>
    <w:p w14:paraId="47D346D6" w14:textId="54ACA4CF"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2.1.3. Метод математичної статистики</w:t>
      </w:r>
      <w:r w:rsidR="007D10B0" w:rsidRPr="00A52E72">
        <w:rPr>
          <w:rFonts w:ascii="Times New Roman" w:hAnsi="Times New Roman" w:cs="Times New Roman"/>
          <w:sz w:val="28"/>
          <w:szCs w:val="28"/>
          <w:lang w:val="uk-UA"/>
        </w:rPr>
        <w:tab/>
      </w:r>
      <w:r w:rsidR="00CF35F8" w:rsidRPr="00A52E72">
        <w:rPr>
          <w:rFonts w:ascii="Times New Roman" w:hAnsi="Times New Roman" w:cs="Times New Roman"/>
          <w:sz w:val="28"/>
          <w:szCs w:val="28"/>
          <w:lang w:val="uk-UA"/>
        </w:rPr>
        <w:t>…</w:t>
      </w:r>
      <w:r w:rsidR="00F42BA9">
        <w:rPr>
          <w:rFonts w:ascii="Times New Roman" w:hAnsi="Times New Roman" w:cs="Times New Roman"/>
          <w:sz w:val="28"/>
          <w:szCs w:val="28"/>
          <w:lang w:val="uk-UA"/>
        </w:rPr>
        <w:t>29</w:t>
      </w:r>
    </w:p>
    <w:p w14:paraId="40B2661C" w14:textId="6BAEFF68"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2.2. Організація та проведення дослідження.</w:t>
      </w:r>
      <w:r w:rsidR="007D10B0" w:rsidRPr="00A52E72">
        <w:rPr>
          <w:rFonts w:ascii="Times New Roman" w:hAnsi="Times New Roman" w:cs="Times New Roman"/>
          <w:sz w:val="28"/>
          <w:szCs w:val="28"/>
          <w:lang w:val="uk-UA"/>
        </w:rPr>
        <w:tab/>
      </w:r>
      <w:r w:rsidR="00356D2C" w:rsidRPr="00A52E72">
        <w:rPr>
          <w:rFonts w:ascii="Times New Roman" w:hAnsi="Times New Roman" w:cs="Times New Roman"/>
          <w:sz w:val="28"/>
          <w:szCs w:val="28"/>
          <w:lang w:val="uk-UA"/>
        </w:rPr>
        <w:t>…3</w:t>
      </w:r>
      <w:r w:rsidR="008736F9">
        <w:rPr>
          <w:rFonts w:ascii="Times New Roman" w:hAnsi="Times New Roman" w:cs="Times New Roman"/>
          <w:sz w:val="28"/>
          <w:szCs w:val="28"/>
          <w:lang w:val="uk-UA"/>
        </w:rPr>
        <w:t>0</w:t>
      </w:r>
    </w:p>
    <w:p w14:paraId="1704125F" w14:textId="2EC6F67A" w:rsidR="007D10B0" w:rsidRPr="00A52E72" w:rsidRDefault="00013458"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2.2.1. Етапи дослідження</w:t>
      </w:r>
      <w:r w:rsidR="007D10B0" w:rsidRPr="00A52E72">
        <w:rPr>
          <w:rFonts w:ascii="Times New Roman" w:hAnsi="Times New Roman" w:cs="Times New Roman"/>
          <w:sz w:val="28"/>
          <w:szCs w:val="28"/>
          <w:lang w:val="uk-UA"/>
        </w:rPr>
        <w:tab/>
      </w:r>
      <w:r w:rsidR="00356D2C" w:rsidRPr="00A52E72">
        <w:rPr>
          <w:rFonts w:ascii="Times New Roman" w:hAnsi="Times New Roman" w:cs="Times New Roman"/>
          <w:sz w:val="28"/>
          <w:szCs w:val="28"/>
          <w:lang w:val="uk-UA"/>
        </w:rPr>
        <w:t>…3</w:t>
      </w:r>
      <w:r w:rsidR="008736F9">
        <w:rPr>
          <w:rFonts w:ascii="Times New Roman" w:hAnsi="Times New Roman" w:cs="Times New Roman"/>
          <w:sz w:val="28"/>
          <w:szCs w:val="28"/>
          <w:lang w:val="uk-UA"/>
        </w:rPr>
        <w:t>0</w:t>
      </w:r>
    </w:p>
    <w:p w14:paraId="124183F5" w14:textId="37FC47D7" w:rsidR="007D10B0" w:rsidRPr="00A52E72" w:rsidRDefault="00013458" w:rsidP="005E1129">
      <w:pPr>
        <w:tabs>
          <w:tab w:val="left" w:leader="dot" w:pos="9072"/>
        </w:tabs>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2.2.2. Характеристика групи спортсменів, які приймали участь в</w:t>
      </w:r>
      <w:r w:rsidR="00760D37"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дослідженні.</w:t>
      </w:r>
      <w:r w:rsidR="005E1129" w:rsidRPr="00A52E72">
        <w:rPr>
          <w:rFonts w:ascii="Times New Roman" w:hAnsi="Times New Roman" w:cs="Times New Roman"/>
          <w:sz w:val="28"/>
          <w:szCs w:val="28"/>
          <w:lang w:val="uk-UA"/>
        </w:rPr>
        <w:t>.......................................................................................</w:t>
      </w:r>
      <w:r w:rsidR="00760D37" w:rsidRPr="00A52E72">
        <w:rPr>
          <w:rFonts w:ascii="Times New Roman" w:hAnsi="Times New Roman" w:cs="Times New Roman"/>
          <w:sz w:val="28"/>
          <w:szCs w:val="28"/>
          <w:lang w:val="uk-UA"/>
        </w:rPr>
        <w:tab/>
      </w:r>
      <w:r w:rsidR="002C2528" w:rsidRPr="00A52E72">
        <w:rPr>
          <w:rFonts w:ascii="Times New Roman" w:hAnsi="Times New Roman" w:cs="Times New Roman"/>
          <w:sz w:val="28"/>
          <w:szCs w:val="28"/>
          <w:lang w:val="uk-UA"/>
        </w:rPr>
        <w:tab/>
      </w:r>
      <w:r w:rsidR="005E1129" w:rsidRPr="00A52E72">
        <w:rPr>
          <w:rFonts w:ascii="Times New Roman" w:hAnsi="Times New Roman" w:cs="Times New Roman"/>
          <w:sz w:val="28"/>
          <w:szCs w:val="28"/>
          <w:lang w:val="uk-UA"/>
        </w:rPr>
        <w:t>..</w:t>
      </w:r>
      <w:r w:rsidR="00240C70" w:rsidRPr="00A52E72">
        <w:rPr>
          <w:rFonts w:ascii="Times New Roman" w:hAnsi="Times New Roman" w:cs="Times New Roman"/>
          <w:sz w:val="28"/>
          <w:szCs w:val="28"/>
          <w:lang w:val="uk-UA"/>
        </w:rPr>
        <w:t>3</w:t>
      </w:r>
      <w:r w:rsidR="008736F9">
        <w:rPr>
          <w:rFonts w:ascii="Times New Roman" w:hAnsi="Times New Roman" w:cs="Times New Roman"/>
          <w:sz w:val="28"/>
          <w:szCs w:val="28"/>
          <w:lang w:val="uk-UA"/>
        </w:rPr>
        <w:t>1</w:t>
      </w:r>
    </w:p>
    <w:p w14:paraId="766FFF61" w14:textId="59196725"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b/>
          <w:sz w:val="28"/>
          <w:szCs w:val="28"/>
          <w:lang w:val="uk-UA"/>
        </w:rPr>
        <w:t>РОЗДІЛ 3. РЕЗУЛЬТАТИ ВЛАСНОГО ДОСЛІДЖЕННЯ</w:t>
      </w:r>
      <w:r w:rsidRPr="00A52E72">
        <w:rPr>
          <w:rFonts w:ascii="Times New Roman" w:hAnsi="Times New Roman" w:cs="Times New Roman"/>
          <w:bCs/>
          <w:sz w:val="28"/>
          <w:szCs w:val="28"/>
          <w:lang w:val="uk-UA"/>
        </w:rPr>
        <w:tab/>
      </w:r>
      <w:r w:rsidR="00240C70" w:rsidRPr="00A52E72">
        <w:rPr>
          <w:rFonts w:ascii="Times New Roman" w:hAnsi="Times New Roman" w:cs="Times New Roman"/>
          <w:bCs/>
          <w:sz w:val="28"/>
          <w:szCs w:val="28"/>
          <w:lang w:val="uk-UA"/>
        </w:rPr>
        <w:t>…3</w:t>
      </w:r>
      <w:r w:rsidR="008736F9">
        <w:rPr>
          <w:rFonts w:ascii="Times New Roman" w:hAnsi="Times New Roman" w:cs="Times New Roman"/>
          <w:bCs/>
          <w:sz w:val="28"/>
          <w:szCs w:val="28"/>
          <w:lang w:val="uk-UA"/>
        </w:rPr>
        <w:t>2</w:t>
      </w:r>
    </w:p>
    <w:p w14:paraId="41A520FA" w14:textId="3E3F239C" w:rsidR="007D10B0" w:rsidRPr="00A52E72" w:rsidRDefault="00013458" w:rsidP="007D10B0">
      <w:pPr>
        <w:tabs>
          <w:tab w:val="left" w:leader="dot" w:pos="9356"/>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lastRenderedPageBreak/>
        <w:t xml:space="preserve">            </w:t>
      </w:r>
      <w:r w:rsidR="00C27063" w:rsidRPr="00A52E72">
        <w:rPr>
          <w:rFonts w:ascii="Times New Roman" w:hAnsi="Times New Roman" w:cs="Times New Roman"/>
          <w:sz w:val="28"/>
          <w:szCs w:val="28"/>
          <w:lang w:val="uk-UA"/>
        </w:rPr>
        <w:t>3.1 Взаємозв’язок антропометричних показників чоловіків у класі човнів К-1, зі спортивним результатом у веслуванні на байдарках на дистанції</w:t>
      </w:r>
      <w:r w:rsidR="00CE71DD" w:rsidRPr="00A52E72">
        <w:rPr>
          <w:rFonts w:ascii="Times New Roman" w:hAnsi="Times New Roman" w:cs="Times New Roman"/>
          <w:sz w:val="28"/>
          <w:szCs w:val="28"/>
          <w:lang w:val="uk-UA"/>
        </w:rPr>
        <w:t xml:space="preserve"> </w:t>
      </w:r>
      <w:r w:rsidR="00C27063" w:rsidRPr="00A52E72">
        <w:rPr>
          <w:rFonts w:ascii="Times New Roman" w:hAnsi="Times New Roman" w:cs="Times New Roman"/>
          <w:sz w:val="28"/>
          <w:szCs w:val="28"/>
          <w:lang w:val="uk-UA"/>
        </w:rPr>
        <w:t>200</w:t>
      </w:r>
      <w:r w:rsidR="00CE4DB9" w:rsidRPr="00A52E72">
        <w:rPr>
          <w:rFonts w:ascii="Times New Roman" w:hAnsi="Times New Roman" w:cs="Times New Roman"/>
          <w:sz w:val="28"/>
          <w:szCs w:val="28"/>
          <w:lang w:val="uk-UA"/>
        </w:rPr>
        <w:t xml:space="preserve"> м</w:t>
      </w:r>
      <w:r w:rsidR="00CE71DD" w:rsidRPr="00A52E72">
        <w:rPr>
          <w:rFonts w:ascii="Times New Roman" w:hAnsi="Times New Roman" w:cs="Times New Roman"/>
          <w:sz w:val="28"/>
          <w:szCs w:val="28"/>
          <w:lang w:val="uk-UA"/>
        </w:rPr>
        <w:tab/>
      </w:r>
      <w:r w:rsidR="00CE71DD" w:rsidRPr="00A52E72">
        <w:rPr>
          <w:rFonts w:ascii="Times New Roman" w:hAnsi="Times New Roman" w:cs="Times New Roman"/>
          <w:sz w:val="28"/>
          <w:szCs w:val="28"/>
          <w:lang w:val="uk-UA"/>
        </w:rPr>
        <w:tab/>
      </w:r>
      <w:r w:rsidR="008B656F" w:rsidRPr="00A52E72">
        <w:rPr>
          <w:rFonts w:ascii="Times New Roman" w:hAnsi="Times New Roman" w:cs="Times New Roman"/>
          <w:sz w:val="28"/>
          <w:szCs w:val="28"/>
          <w:lang w:val="uk-UA"/>
        </w:rPr>
        <w:t>3</w:t>
      </w:r>
      <w:r w:rsidR="008736F9">
        <w:rPr>
          <w:rFonts w:ascii="Times New Roman" w:hAnsi="Times New Roman" w:cs="Times New Roman"/>
          <w:sz w:val="28"/>
          <w:szCs w:val="28"/>
          <w:lang w:val="uk-UA"/>
        </w:rPr>
        <w:t>2</w:t>
      </w:r>
    </w:p>
    <w:p w14:paraId="7EE85429" w14:textId="6EE4FC10" w:rsidR="00C27063" w:rsidRPr="00A52E72" w:rsidRDefault="00D04BF7" w:rsidP="007D10B0">
      <w:pPr>
        <w:tabs>
          <w:tab w:val="left" w:leader="dot" w:pos="9356"/>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C27063" w:rsidRPr="00A52E72">
        <w:rPr>
          <w:rFonts w:ascii="Times New Roman" w:hAnsi="Times New Roman" w:cs="Times New Roman"/>
          <w:sz w:val="28"/>
          <w:szCs w:val="28"/>
          <w:lang w:val="uk-UA"/>
        </w:rPr>
        <w:t>3.2 Взаємозв’язок антропометричних показників чоловіків у класі човнів К-1, зі спортивним результатом у веслуванні на байдарках на дистанції 500</w:t>
      </w:r>
      <w:r w:rsidR="008B656F" w:rsidRPr="00A52E72">
        <w:rPr>
          <w:rFonts w:ascii="Times New Roman" w:hAnsi="Times New Roman" w:cs="Times New Roman"/>
          <w:sz w:val="28"/>
          <w:szCs w:val="28"/>
          <w:lang w:val="uk-UA"/>
        </w:rPr>
        <w:t xml:space="preserve"> </w:t>
      </w:r>
      <w:r w:rsidR="00C27063" w:rsidRPr="00A52E72">
        <w:rPr>
          <w:rFonts w:ascii="Times New Roman" w:hAnsi="Times New Roman" w:cs="Times New Roman"/>
          <w:sz w:val="28"/>
          <w:szCs w:val="28"/>
          <w:lang w:val="uk-UA"/>
        </w:rPr>
        <w:t>м…</w:t>
      </w:r>
      <w:r w:rsidR="004F33B6" w:rsidRPr="00A52E72">
        <w:rPr>
          <w:rFonts w:ascii="Times New Roman" w:hAnsi="Times New Roman" w:cs="Times New Roman"/>
          <w:sz w:val="28"/>
          <w:szCs w:val="28"/>
          <w:lang w:val="uk-UA"/>
        </w:rPr>
        <w:tab/>
      </w:r>
      <w:r w:rsidR="008B656F" w:rsidRPr="00A52E72">
        <w:rPr>
          <w:rFonts w:ascii="Times New Roman" w:hAnsi="Times New Roman" w:cs="Times New Roman"/>
          <w:sz w:val="28"/>
          <w:szCs w:val="28"/>
          <w:lang w:val="uk-UA"/>
        </w:rPr>
        <w:t>3</w:t>
      </w:r>
      <w:r w:rsidR="008736F9">
        <w:rPr>
          <w:rFonts w:ascii="Times New Roman" w:hAnsi="Times New Roman" w:cs="Times New Roman"/>
          <w:sz w:val="28"/>
          <w:szCs w:val="28"/>
          <w:lang w:val="uk-UA"/>
        </w:rPr>
        <w:t>7</w:t>
      </w:r>
    </w:p>
    <w:p w14:paraId="561A8418" w14:textId="4B755B79" w:rsidR="00C27063" w:rsidRPr="00A52E72" w:rsidRDefault="00D04BF7" w:rsidP="007D10B0">
      <w:pPr>
        <w:tabs>
          <w:tab w:val="left" w:leader="dot" w:pos="9356"/>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w:t>
      </w:r>
      <w:r w:rsidR="00C27063" w:rsidRPr="00A52E72">
        <w:rPr>
          <w:rFonts w:ascii="Times New Roman" w:hAnsi="Times New Roman" w:cs="Times New Roman"/>
          <w:sz w:val="28"/>
          <w:szCs w:val="28"/>
          <w:lang w:val="uk-UA"/>
        </w:rPr>
        <w:t>3.3 Взаємозв’язок антропометричних показників чоловіків у класі човнів К-1, зі спортивним результатом у веслуванні на байдарках на дистанції 1000</w:t>
      </w:r>
      <w:r w:rsidR="008B656F" w:rsidRPr="00A52E72">
        <w:rPr>
          <w:rFonts w:ascii="Times New Roman" w:hAnsi="Times New Roman" w:cs="Times New Roman"/>
          <w:sz w:val="28"/>
          <w:szCs w:val="28"/>
          <w:lang w:val="uk-UA"/>
        </w:rPr>
        <w:t xml:space="preserve"> </w:t>
      </w:r>
      <w:r w:rsidR="00C27063" w:rsidRPr="00A52E72">
        <w:rPr>
          <w:rFonts w:ascii="Times New Roman" w:hAnsi="Times New Roman" w:cs="Times New Roman"/>
          <w:sz w:val="28"/>
          <w:szCs w:val="28"/>
          <w:lang w:val="uk-UA"/>
        </w:rPr>
        <w:t>м…</w:t>
      </w:r>
      <w:r w:rsidR="008B656F" w:rsidRPr="00A52E72">
        <w:rPr>
          <w:rFonts w:ascii="Times New Roman" w:hAnsi="Times New Roman" w:cs="Times New Roman"/>
          <w:sz w:val="28"/>
          <w:szCs w:val="28"/>
          <w:lang w:val="uk-UA"/>
        </w:rPr>
        <w:t>…</w:t>
      </w:r>
      <w:r w:rsidR="004F33B6" w:rsidRPr="00A52E72">
        <w:rPr>
          <w:rFonts w:ascii="Times New Roman" w:hAnsi="Times New Roman" w:cs="Times New Roman"/>
          <w:sz w:val="28"/>
          <w:szCs w:val="28"/>
          <w:lang w:val="uk-UA"/>
        </w:rPr>
        <w:tab/>
      </w:r>
      <w:r w:rsidR="004C29CA" w:rsidRPr="00A52E72">
        <w:rPr>
          <w:rFonts w:ascii="Times New Roman" w:hAnsi="Times New Roman" w:cs="Times New Roman"/>
          <w:sz w:val="28"/>
          <w:szCs w:val="28"/>
          <w:lang w:val="uk-UA"/>
        </w:rPr>
        <w:t>4</w:t>
      </w:r>
      <w:r w:rsidR="001B17CE">
        <w:rPr>
          <w:rFonts w:ascii="Times New Roman" w:hAnsi="Times New Roman" w:cs="Times New Roman"/>
          <w:sz w:val="28"/>
          <w:szCs w:val="28"/>
          <w:lang w:val="uk-UA"/>
        </w:rPr>
        <w:t>1</w:t>
      </w:r>
    </w:p>
    <w:p w14:paraId="76EEF0A8" w14:textId="598308F1"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Висновки до розділу 3</w:t>
      </w:r>
      <w:r w:rsidR="002C2528" w:rsidRPr="00A52E72">
        <w:rPr>
          <w:rFonts w:ascii="Times New Roman" w:hAnsi="Times New Roman" w:cs="Times New Roman"/>
          <w:sz w:val="28"/>
          <w:szCs w:val="28"/>
          <w:lang w:val="uk-UA"/>
        </w:rPr>
        <w:tab/>
        <w:t>....4</w:t>
      </w:r>
      <w:r w:rsidR="001B17CE">
        <w:rPr>
          <w:rFonts w:ascii="Times New Roman" w:hAnsi="Times New Roman" w:cs="Times New Roman"/>
          <w:sz w:val="28"/>
          <w:szCs w:val="28"/>
          <w:lang w:val="uk-UA"/>
        </w:rPr>
        <w:t>6</w:t>
      </w:r>
    </w:p>
    <w:p w14:paraId="47935511" w14:textId="3E635C34"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b/>
          <w:sz w:val="28"/>
          <w:szCs w:val="28"/>
          <w:lang w:val="uk-UA"/>
        </w:rPr>
        <w:t>РОЗДІЛ 4. ОБГОВОРЕННЯ РЕЗУЛЬТАТІВ ВЛАСНОГО ДОСЛІДЖЕННЯ</w:t>
      </w:r>
      <w:r w:rsidRPr="00A52E72">
        <w:rPr>
          <w:rFonts w:ascii="Times New Roman" w:hAnsi="Times New Roman" w:cs="Times New Roman"/>
          <w:bCs/>
          <w:sz w:val="28"/>
          <w:szCs w:val="28"/>
          <w:lang w:val="uk-UA"/>
        </w:rPr>
        <w:tab/>
      </w:r>
      <w:r w:rsidR="002C2528" w:rsidRPr="00A52E72">
        <w:rPr>
          <w:rFonts w:ascii="Times New Roman" w:hAnsi="Times New Roman" w:cs="Times New Roman"/>
          <w:bCs/>
          <w:sz w:val="28"/>
          <w:szCs w:val="28"/>
          <w:lang w:val="uk-UA"/>
        </w:rPr>
        <w:t>....</w:t>
      </w:r>
      <w:r w:rsidR="001B17CE">
        <w:rPr>
          <w:rFonts w:ascii="Times New Roman" w:hAnsi="Times New Roman" w:cs="Times New Roman"/>
          <w:bCs/>
          <w:sz w:val="28"/>
          <w:szCs w:val="28"/>
          <w:lang w:val="uk-UA"/>
        </w:rPr>
        <w:t>49</w:t>
      </w:r>
    </w:p>
    <w:p w14:paraId="7A3346B6" w14:textId="7CD2E8E5"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r w:rsidRPr="00A52E72">
        <w:rPr>
          <w:rFonts w:ascii="Times New Roman" w:hAnsi="Times New Roman" w:cs="Times New Roman"/>
          <w:b/>
          <w:sz w:val="28"/>
          <w:szCs w:val="28"/>
          <w:lang w:val="uk-UA"/>
        </w:rPr>
        <w:t>ВИСНОВКИ</w:t>
      </w:r>
      <w:r w:rsidRPr="00A52E72">
        <w:rPr>
          <w:rFonts w:ascii="Times New Roman" w:hAnsi="Times New Roman" w:cs="Times New Roman"/>
          <w:bCs/>
          <w:sz w:val="28"/>
          <w:szCs w:val="28"/>
          <w:lang w:val="uk-UA"/>
        </w:rPr>
        <w:tab/>
      </w:r>
      <w:r w:rsidR="002C2528" w:rsidRPr="00A52E72">
        <w:rPr>
          <w:rFonts w:ascii="Times New Roman" w:hAnsi="Times New Roman" w:cs="Times New Roman"/>
          <w:bCs/>
          <w:sz w:val="28"/>
          <w:szCs w:val="28"/>
          <w:lang w:val="uk-UA"/>
        </w:rPr>
        <w:t>....5</w:t>
      </w:r>
      <w:r w:rsidR="001B17CE">
        <w:rPr>
          <w:rFonts w:ascii="Times New Roman" w:hAnsi="Times New Roman" w:cs="Times New Roman"/>
          <w:bCs/>
          <w:sz w:val="28"/>
          <w:szCs w:val="28"/>
          <w:lang w:val="uk-UA"/>
        </w:rPr>
        <w:t>2</w:t>
      </w:r>
    </w:p>
    <w:p w14:paraId="1C2CB6A5" w14:textId="508E854D" w:rsidR="007D10B0" w:rsidRPr="00A52E72" w:rsidRDefault="007D10B0" w:rsidP="007D10B0">
      <w:pPr>
        <w:tabs>
          <w:tab w:val="left" w:leader="dot" w:pos="9072"/>
        </w:tabs>
        <w:spacing w:line="360" w:lineRule="auto"/>
        <w:jc w:val="both"/>
        <w:rPr>
          <w:rFonts w:ascii="Times New Roman" w:hAnsi="Times New Roman" w:cs="Times New Roman"/>
          <w:bCs/>
          <w:sz w:val="28"/>
          <w:szCs w:val="28"/>
          <w:lang w:val="uk-UA"/>
        </w:rPr>
      </w:pPr>
      <w:r w:rsidRPr="00A52E72">
        <w:rPr>
          <w:rFonts w:ascii="Times New Roman" w:hAnsi="Times New Roman" w:cs="Times New Roman"/>
          <w:b/>
          <w:sz w:val="28"/>
          <w:szCs w:val="28"/>
          <w:lang w:val="uk-UA"/>
        </w:rPr>
        <w:t>СПИСОК ВИКОРИСТАНИХ ЛІТЕРАТУРНИХ ДЖЕРЕЛ</w:t>
      </w:r>
      <w:r w:rsidRPr="00A52E72">
        <w:rPr>
          <w:rFonts w:ascii="Times New Roman" w:hAnsi="Times New Roman" w:cs="Times New Roman"/>
          <w:bCs/>
          <w:sz w:val="28"/>
          <w:szCs w:val="28"/>
          <w:lang w:val="uk-UA"/>
        </w:rPr>
        <w:tab/>
      </w:r>
      <w:r w:rsidR="002C2528" w:rsidRPr="00A52E72">
        <w:rPr>
          <w:rFonts w:ascii="Times New Roman" w:hAnsi="Times New Roman" w:cs="Times New Roman"/>
          <w:bCs/>
          <w:sz w:val="28"/>
          <w:szCs w:val="28"/>
          <w:lang w:val="uk-UA"/>
        </w:rPr>
        <w:t>....</w:t>
      </w:r>
      <w:r w:rsidR="006D73A7" w:rsidRPr="00A52E72">
        <w:rPr>
          <w:rFonts w:ascii="Times New Roman" w:hAnsi="Times New Roman" w:cs="Times New Roman"/>
          <w:bCs/>
          <w:sz w:val="28"/>
          <w:szCs w:val="28"/>
          <w:lang w:val="uk-UA"/>
        </w:rPr>
        <w:t>5</w:t>
      </w:r>
      <w:r w:rsidR="001B17CE">
        <w:rPr>
          <w:rFonts w:ascii="Times New Roman" w:hAnsi="Times New Roman" w:cs="Times New Roman"/>
          <w:bCs/>
          <w:sz w:val="28"/>
          <w:szCs w:val="28"/>
          <w:lang w:val="uk-UA"/>
        </w:rPr>
        <w:t>4</w:t>
      </w:r>
    </w:p>
    <w:p w14:paraId="7A679B99" w14:textId="77777777" w:rsidR="007D10B0" w:rsidRPr="00A52E72" w:rsidRDefault="007D10B0" w:rsidP="007D10B0">
      <w:pPr>
        <w:tabs>
          <w:tab w:val="left" w:leader="dot" w:pos="9072"/>
        </w:tabs>
        <w:spacing w:line="360" w:lineRule="auto"/>
        <w:jc w:val="both"/>
        <w:rPr>
          <w:rFonts w:ascii="Times New Roman" w:hAnsi="Times New Roman" w:cs="Times New Roman"/>
          <w:sz w:val="28"/>
          <w:szCs w:val="28"/>
          <w:lang w:val="uk-UA"/>
        </w:rPr>
      </w:pPr>
    </w:p>
    <w:p w14:paraId="73C93D9B" w14:textId="77777777" w:rsidR="007D10B0" w:rsidRPr="00A52E72" w:rsidRDefault="007D10B0" w:rsidP="007D10B0">
      <w:pPr>
        <w:spacing w:line="360" w:lineRule="auto"/>
        <w:jc w:val="both"/>
        <w:rPr>
          <w:rFonts w:ascii="Times New Roman" w:hAnsi="Times New Roman" w:cs="Times New Roman"/>
          <w:sz w:val="28"/>
          <w:szCs w:val="28"/>
          <w:lang w:val="uk-UA"/>
        </w:rPr>
      </w:pPr>
    </w:p>
    <w:p w14:paraId="0A4D5B6C" w14:textId="77777777" w:rsidR="007D10B0" w:rsidRPr="00A52E72" w:rsidRDefault="007D10B0" w:rsidP="007D10B0">
      <w:pPr>
        <w:spacing w:line="360" w:lineRule="auto"/>
        <w:jc w:val="both"/>
        <w:rPr>
          <w:rFonts w:ascii="Times New Roman" w:hAnsi="Times New Roman" w:cs="Times New Roman"/>
          <w:sz w:val="28"/>
          <w:szCs w:val="28"/>
          <w:lang w:val="uk-UA"/>
        </w:rPr>
      </w:pPr>
    </w:p>
    <w:p w14:paraId="54B8F84E" w14:textId="77777777" w:rsidR="007D10B0" w:rsidRPr="00A52E72" w:rsidRDefault="007D10B0" w:rsidP="007D10B0">
      <w:pPr>
        <w:spacing w:line="360" w:lineRule="auto"/>
        <w:jc w:val="both"/>
        <w:rPr>
          <w:rFonts w:ascii="Times New Roman" w:hAnsi="Times New Roman" w:cs="Times New Roman"/>
          <w:sz w:val="28"/>
          <w:szCs w:val="28"/>
          <w:lang w:val="uk-UA"/>
        </w:rPr>
      </w:pPr>
    </w:p>
    <w:p w14:paraId="571A9968"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327C1927"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5DDDB5FF"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1D9BE6C2"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34816199" w14:textId="2E350144" w:rsidR="007D10B0" w:rsidRPr="00A52E72" w:rsidRDefault="007D10B0" w:rsidP="00FB0BCB">
      <w:pPr>
        <w:pStyle w:val="11"/>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p>
    <w:p w14:paraId="6289F087"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7E82F66F" w14:textId="77777777" w:rsidR="004E30A0" w:rsidRPr="00A52E72" w:rsidRDefault="004E30A0" w:rsidP="007D10B0">
      <w:pPr>
        <w:pStyle w:val="11"/>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p>
    <w:p w14:paraId="7150B919" w14:textId="77777777" w:rsidR="007D10B0" w:rsidRPr="00A52E72" w:rsidRDefault="007D10B0" w:rsidP="007D10B0">
      <w:pPr>
        <w:jc w:val="center"/>
        <w:rPr>
          <w:rFonts w:ascii="Times New Roman" w:hAnsi="Times New Roman" w:cs="Times New Roman"/>
          <w:b/>
          <w:bCs/>
          <w:sz w:val="28"/>
          <w:szCs w:val="28"/>
          <w:lang w:val="uk-UA"/>
        </w:rPr>
      </w:pPr>
      <w:r w:rsidRPr="00A52E72">
        <w:rPr>
          <w:rFonts w:ascii="Times New Roman" w:hAnsi="Times New Roman" w:cs="Times New Roman"/>
          <w:b/>
          <w:bCs/>
          <w:sz w:val="28"/>
          <w:szCs w:val="28"/>
          <w:lang w:val="uk-UA"/>
        </w:rPr>
        <w:lastRenderedPageBreak/>
        <w:t>АНОТАЦІЯ</w:t>
      </w:r>
    </w:p>
    <w:p w14:paraId="533C28A5" w14:textId="0170D1AA" w:rsidR="00174E19" w:rsidRPr="00A52E72" w:rsidRDefault="007D10B0" w:rsidP="00174E19">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roofErr w:type="spellStart"/>
      <w:r w:rsidRPr="00A52E72">
        <w:rPr>
          <w:rFonts w:ascii="Times New Roman" w:hAnsi="Times New Roman" w:cs="Times New Roman"/>
          <w:sz w:val="28"/>
          <w:szCs w:val="28"/>
        </w:rPr>
        <w:t>Гапонов</w:t>
      </w:r>
      <w:proofErr w:type="spellEnd"/>
      <w:r w:rsidRPr="00A52E72">
        <w:rPr>
          <w:rFonts w:ascii="Times New Roman" w:hAnsi="Times New Roman" w:cs="Times New Roman"/>
          <w:sz w:val="28"/>
          <w:szCs w:val="28"/>
        </w:rPr>
        <w:t xml:space="preserve"> П.В. </w:t>
      </w:r>
      <w:r w:rsidR="0069399C" w:rsidRPr="00A52E72">
        <w:rPr>
          <w:rStyle w:val="notranslate"/>
          <w:rFonts w:ascii="Times New Roman" w:hAnsi="Times New Roman" w:cs="Times New Roman"/>
          <w:color w:val="000000"/>
          <w:sz w:val="28"/>
          <w:szCs w:val="28"/>
        </w:rPr>
        <w:t xml:space="preserve">Взаємозв’язок антропометричних показників чоловіків у класі човнів </w:t>
      </w:r>
      <w:r w:rsidR="00B85D6D" w:rsidRPr="00A52E72">
        <w:rPr>
          <w:rStyle w:val="notranslate"/>
          <w:rFonts w:ascii="Times New Roman" w:hAnsi="Times New Roman" w:cs="Times New Roman"/>
          <w:color w:val="000000"/>
          <w:sz w:val="28"/>
          <w:szCs w:val="28"/>
        </w:rPr>
        <w:t>К</w:t>
      </w:r>
      <w:r w:rsidR="0069399C" w:rsidRPr="00A52E72">
        <w:rPr>
          <w:rStyle w:val="notranslate"/>
          <w:rFonts w:ascii="Times New Roman" w:hAnsi="Times New Roman" w:cs="Times New Roman"/>
          <w:color w:val="000000"/>
          <w:sz w:val="28"/>
          <w:szCs w:val="28"/>
        </w:rPr>
        <w:t>-1, зі спортивним результатом у веслуванні на байдарках</w:t>
      </w:r>
      <w:r w:rsidRPr="00A52E72">
        <w:rPr>
          <w:rFonts w:ascii="Times New Roman" w:hAnsi="Times New Roman" w:cs="Times New Roman"/>
          <w:sz w:val="28"/>
          <w:szCs w:val="28"/>
        </w:rPr>
        <w:t xml:space="preserve">. Створена для здобуття </w:t>
      </w:r>
      <w:r w:rsidR="00EA3E0E" w:rsidRPr="00A52E72">
        <w:rPr>
          <w:rFonts w:ascii="Times New Roman" w:hAnsi="Times New Roman" w:cs="Times New Roman"/>
          <w:sz w:val="28"/>
          <w:szCs w:val="28"/>
        </w:rPr>
        <w:t xml:space="preserve">вищої освіти другого (магістерського) рівня </w:t>
      </w:r>
      <w:r w:rsidRPr="00A52E72">
        <w:rPr>
          <w:rFonts w:ascii="Times New Roman" w:hAnsi="Times New Roman" w:cs="Times New Roman"/>
          <w:sz w:val="28"/>
          <w:szCs w:val="28"/>
        </w:rPr>
        <w:t xml:space="preserve">за спеціальністю 017 Фізична культура і спорт. Національний університет фізичного виховання і спорту України, Київ 2022. </w:t>
      </w:r>
    </w:p>
    <w:p w14:paraId="65306FC3" w14:textId="77777777" w:rsidR="0022155D" w:rsidRPr="00A52E72" w:rsidRDefault="007D10B0" w:rsidP="00174E19">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Кваліфікаційна робота магістра складається з чотирьох розділів. Об’єкт дослідження </w:t>
      </w:r>
      <w:r w:rsidRPr="00A52E72">
        <w:rPr>
          <w:rFonts w:ascii="Times New Roman" w:eastAsia="Times New Roman" w:hAnsi="Times New Roman" w:cs="Times New Roman"/>
          <w:bCs/>
          <w:color w:val="000000"/>
          <w:sz w:val="28"/>
          <w:szCs w:val="28"/>
        </w:rPr>
        <w:sym w:font="Symbol" w:char="F02D"/>
      </w:r>
      <w:r w:rsidRPr="00A52E72">
        <w:rPr>
          <w:rFonts w:ascii="Times New Roman" w:eastAsia="Times New Roman" w:hAnsi="Times New Roman" w:cs="Times New Roman"/>
          <w:bCs/>
          <w:color w:val="000000"/>
          <w:sz w:val="28"/>
          <w:szCs w:val="28"/>
        </w:rPr>
        <w:t xml:space="preserve"> </w:t>
      </w:r>
      <w:r w:rsidR="00102F18" w:rsidRPr="00A52E72">
        <w:rPr>
          <w:rFonts w:ascii="Times New Roman" w:eastAsia="Times New Roman" w:hAnsi="Times New Roman" w:cs="Times New Roman"/>
          <w:bCs/>
          <w:color w:val="000000"/>
          <w:sz w:val="28"/>
          <w:szCs w:val="28"/>
        </w:rPr>
        <w:t xml:space="preserve">результативність змагальної діяльності, спортсменів які характеризуються у класі човнів К-1 на змагальних дистанціях 200 м, 500 м, </w:t>
      </w:r>
    </w:p>
    <w:p w14:paraId="38B94B56" w14:textId="2FBF9E80" w:rsidR="007D10B0" w:rsidRPr="00A52E72" w:rsidRDefault="00102F18" w:rsidP="0022155D">
      <w:pPr>
        <w:pStyle w:val="11"/>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1000</w:t>
      </w:r>
      <w:r w:rsidR="0022155D" w:rsidRPr="00A52E72">
        <w:rPr>
          <w:rFonts w:ascii="Times New Roman" w:eastAsia="Times New Roman" w:hAnsi="Times New Roman" w:cs="Times New Roman"/>
          <w:bCs/>
          <w:color w:val="000000"/>
          <w:sz w:val="28"/>
          <w:szCs w:val="28"/>
        </w:rPr>
        <w:t xml:space="preserve"> </w:t>
      </w:r>
      <w:r w:rsidRPr="00A52E72">
        <w:rPr>
          <w:rFonts w:ascii="Times New Roman" w:eastAsia="Times New Roman" w:hAnsi="Times New Roman" w:cs="Times New Roman"/>
          <w:bCs/>
          <w:color w:val="000000"/>
          <w:sz w:val="28"/>
          <w:szCs w:val="28"/>
        </w:rPr>
        <w:t>м.</w:t>
      </w:r>
    </w:p>
    <w:p w14:paraId="7FAE0882" w14:textId="22943485" w:rsidR="009734D4" w:rsidRPr="00A52E72" w:rsidRDefault="009734D4" w:rsidP="00B0084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hAnsi="Times New Roman" w:cs="Times New Roman"/>
          <w:sz w:val="28"/>
          <w:szCs w:val="28"/>
        </w:rPr>
        <w:t>Робота присвячена питанням дослідження, визначення взаємозв’язку антропометричних показників чоловіків у класі човнів К-1, зі спортивним результатом у веслуванні на байдарках.</w:t>
      </w:r>
      <w:r w:rsidRPr="00A52E72">
        <w:rPr>
          <w:rFonts w:ascii="Times New Roman" w:eastAsia="Times New Roman" w:hAnsi="Times New Roman" w:cs="Times New Roman"/>
          <w:b/>
          <w:color w:val="000000"/>
          <w:sz w:val="28"/>
          <w:szCs w:val="28"/>
        </w:rPr>
        <w:t xml:space="preserve"> </w:t>
      </w:r>
      <w:r w:rsidR="00B00844" w:rsidRPr="00A52E72">
        <w:rPr>
          <w:rFonts w:ascii="Times New Roman" w:eastAsia="Times New Roman" w:hAnsi="Times New Roman" w:cs="Times New Roman"/>
          <w:bCs/>
          <w:color w:val="000000"/>
          <w:sz w:val="28"/>
          <w:szCs w:val="28"/>
        </w:rPr>
        <w:t>У роботі розглядаються питання впливу антропометричних показників на кінцевий результат змагальної діяльності кваліфікованих спортсменів у веслуванні на байдарках фіналістів ЧС 2021 та 2022 років.</w:t>
      </w:r>
    </w:p>
    <w:p w14:paraId="7A489C9C" w14:textId="565C997D" w:rsidR="0040376F" w:rsidRPr="00A52E72" w:rsidRDefault="0040376F"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Предмет дослідження </w:t>
      </w:r>
      <w:r w:rsidR="00842BDC" w:rsidRPr="00A52E72">
        <w:rPr>
          <w:rFonts w:ascii="Times New Roman" w:eastAsia="Times New Roman" w:hAnsi="Times New Roman" w:cs="Times New Roman"/>
          <w:bCs/>
          <w:color w:val="000000"/>
          <w:sz w:val="28"/>
          <w:szCs w:val="28"/>
        </w:rPr>
        <w:t>–</w:t>
      </w:r>
      <w:r w:rsidR="0061042F" w:rsidRPr="00A52E72">
        <w:rPr>
          <w:rFonts w:ascii="Times New Roman" w:eastAsia="Times New Roman" w:hAnsi="Times New Roman" w:cs="Times New Roman"/>
          <w:bCs/>
          <w:color w:val="000000"/>
          <w:sz w:val="28"/>
          <w:szCs w:val="28"/>
        </w:rPr>
        <w:t xml:space="preserve"> </w:t>
      </w:r>
      <w:r w:rsidR="00842BDC" w:rsidRPr="00A52E72">
        <w:rPr>
          <w:rFonts w:ascii="Times New Roman" w:eastAsia="Times New Roman" w:hAnsi="Times New Roman" w:cs="Times New Roman"/>
          <w:bCs/>
          <w:color w:val="000000"/>
          <w:sz w:val="28"/>
          <w:szCs w:val="28"/>
        </w:rPr>
        <w:t>антропом</w:t>
      </w:r>
      <w:r w:rsidR="0056628E" w:rsidRPr="00A52E72">
        <w:rPr>
          <w:rFonts w:ascii="Times New Roman" w:eastAsia="Times New Roman" w:hAnsi="Times New Roman" w:cs="Times New Roman"/>
          <w:bCs/>
          <w:color w:val="000000"/>
          <w:sz w:val="28"/>
          <w:szCs w:val="28"/>
        </w:rPr>
        <w:t>етричні</w:t>
      </w:r>
      <w:r w:rsidR="00842BDC" w:rsidRPr="00A52E72">
        <w:rPr>
          <w:rFonts w:ascii="Times New Roman" w:eastAsia="Times New Roman" w:hAnsi="Times New Roman" w:cs="Times New Roman"/>
          <w:bCs/>
          <w:color w:val="000000"/>
          <w:sz w:val="28"/>
          <w:szCs w:val="28"/>
        </w:rPr>
        <w:t xml:space="preserve"> показники чоловіків, у класі човнів К-1, на різних змагальних дистанція.</w:t>
      </w:r>
    </w:p>
    <w:p w14:paraId="4A8C0306" w14:textId="679BF30F" w:rsidR="007D10B0" w:rsidRPr="00A52E72" w:rsidRDefault="007D10B0"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Мета дослідження </w:t>
      </w:r>
      <w:r w:rsidRPr="00A52E72">
        <w:rPr>
          <w:rFonts w:ascii="Times New Roman" w:eastAsia="Times New Roman" w:hAnsi="Times New Roman" w:cs="Times New Roman"/>
          <w:bCs/>
          <w:color w:val="000000"/>
          <w:sz w:val="28"/>
          <w:szCs w:val="28"/>
        </w:rPr>
        <w:sym w:font="Symbol" w:char="F02D"/>
      </w:r>
      <w:r w:rsidR="00911721" w:rsidRPr="00A52E72">
        <w:rPr>
          <w:rFonts w:ascii="Times New Roman" w:eastAsia="Times New Roman" w:hAnsi="Times New Roman" w:cs="Times New Roman"/>
          <w:bCs/>
          <w:color w:val="000000"/>
          <w:sz w:val="28"/>
          <w:szCs w:val="28"/>
        </w:rPr>
        <w:t xml:space="preserve"> Визначити </w:t>
      </w:r>
      <w:r w:rsidR="002556D3" w:rsidRPr="00A52E72">
        <w:rPr>
          <w:rFonts w:ascii="Times New Roman" w:eastAsia="Times New Roman" w:hAnsi="Times New Roman" w:cs="Times New Roman"/>
          <w:bCs/>
          <w:color w:val="000000"/>
          <w:sz w:val="28"/>
          <w:szCs w:val="28"/>
        </w:rPr>
        <w:t>взаємозв’язок</w:t>
      </w:r>
      <w:r w:rsidR="00911721" w:rsidRPr="00A52E72">
        <w:rPr>
          <w:rFonts w:ascii="Times New Roman" w:eastAsia="Times New Roman" w:hAnsi="Times New Roman" w:cs="Times New Roman"/>
          <w:bCs/>
          <w:color w:val="000000"/>
          <w:sz w:val="28"/>
          <w:szCs w:val="28"/>
        </w:rPr>
        <w:t xml:space="preserve"> між</w:t>
      </w:r>
      <w:r w:rsidR="002556D3" w:rsidRPr="00A52E72">
        <w:rPr>
          <w:rFonts w:ascii="Times New Roman" w:eastAsia="Times New Roman" w:hAnsi="Times New Roman" w:cs="Times New Roman"/>
          <w:bCs/>
          <w:color w:val="000000"/>
          <w:sz w:val="28"/>
          <w:szCs w:val="28"/>
        </w:rPr>
        <w:t xml:space="preserve"> антропометричними показниками</w:t>
      </w:r>
      <w:r w:rsidR="00911721" w:rsidRPr="00A52E72">
        <w:rPr>
          <w:rFonts w:ascii="Times New Roman" w:eastAsia="Times New Roman" w:hAnsi="Times New Roman" w:cs="Times New Roman"/>
          <w:bCs/>
          <w:color w:val="000000"/>
          <w:sz w:val="28"/>
          <w:szCs w:val="28"/>
        </w:rPr>
        <w:t xml:space="preserve"> спортсме</w:t>
      </w:r>
      <w:r w:rsidR="00357723" w:rsidRPr="00A52E72">
        <w:rPr>
          <w:rFonts w:ascii="Times New Roman" w:eastAsia="Times New Roman" w:hAnsi="Times New Roman" w:cs="Times New Roman"/>
          <w:bCs/>
          <w:color w:val="000000"/>
          <w:sz w:val="28"/>
          <w:szCs w:val="28"/>
        </w:rPr>
        <w:t>н</w:t>
      </w:r>
      <w:r w:rsidR="002556D3" w:rsidRPr="00A52E72">
        <w:rPr>
          <w:rFonts w:ascii="Times New Roman" w:eastAsia="Times New Roman" w:hAnsi="Times New Roman" w:cs="Times New Roman"/>
          <w:bCs/>
          <w:color w:val="000000"/>
          <w:sz w:val="28"/>
          <w:szCs w:val="28"/>
        </w:rPr>
        <w:t>ів та фінальним часом</w:t>
      </w:r>
      <w:r w:rsidR="00911721" w:rsidRPr="00A52E72">
        <w:rPr>
          <w:rFonts w:ascii="Times New Roman" w:eastAsia="Times New Roman" w:hAnsi="Times New Roman" w:cs="Times New Roman"/>
          <w:bCs/>
          <w:color w:val="000000"/>
          <w:sz w:val="28"/>
          <w:szCs w:val="28"/>
        </w:rPr>
        <w:t xml:space="preserve">, </w:t>
      </w:r>
      <w:r w:rsidR="002556D3" w:rsidRPr="00A52E72">
        <w:rPr>
          <w:rFonts w:ascii="Times New Roman" w:eastAsia="Times New Roman" w:hAnsi="Times New Roman" w:cs="Times New Roman"/>
          <w:bCs/>
          <w:color w:val="000000"/>
          <w:sz w:val="28"/>
          <w:szCs w:val="28"/>
        </w:rPr>
        <w:t>чоловіків</w:t>
      </w:r>
      <w:r w:rsidR="00357723" w:rsidRPr="00A52E72">
        <w:rPr>
          <w:rFonts w:ascii="Times New Roman" w:eastAsia="Times New Roman" w:hAnsi="Times New Roman" w:cs="Times New Roman"/>
          <w:bCs/>
          <w:color w:val="000000"/>
          <w:sz w:val="28"/>
          <w:szCs w:val="28"/>
        </w:rPr>
        <w:t xml:space="preserve"> </w:t>
      </w:r>
      <w:r w:rsidR="00911721" w:rsidRPr="00A52E72">
        <w:rPr>
          <w:rFonts w:ascii="Times New Roman" w:eastAsia="Times New Roman" w:hAnsi="Times New Roman" w:cs="Times New Roman"/>
          <w:bCs/>
          <w:color w:val="000000"/>
          <w:sz w:val="28"/>
          <w:szCs w:val="28"/>
        </w:rPr>
        <w:t>що спеціалізуються на дистанціях 200, 500 та 1000 м у веслуванні на байдарках і каное.</w:t>
      </w:r>
    </w:p>
    <w:p w14:paraId="2E098A66" w14:textId="77777777" w:rsidR="00102F18" w:rsidRPr="00A52E72" w:rsidRDefault="00102F18" w:rsidP="00707A1E">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A52E72">
        <w:rPr>
          <w:rFonts w:ascii="Times New Roman" w:hAnsi="Times New Roman" w:cs="Times New Roman"/>
          <w:sz w:val="28"/>
          <w:szCs w:val="28"/>
        </w:rPr>
        <w:t>Наукова новизна роботи полягає в тому, що доповнено наукові відомості щодо взаємозв’язку антропометричних показників веслувальників з результатом змагальної діяльності у веслуванні на байдарках, у класі човнів К-1 на дистанціях 200 м, 500 м та 1000 м, 2021 та 2022 років.</w:t>
      </w:r>
    </w:p>
    <w:p w14:paraId="2F05A83E" w14:textId="459FE915" w:rsidR="007D10B0" w:rsidRPr="00A52E72" w:rsidRDefault="00CF03F4"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A6A6A6" w:themeColor="background1" w:themeShade="A6"/>
          <w:sz w:val="28"/>
          <w:szCs w:val="28"/>
        </w:rPr>
      </w:pPr>
      <w:r w:rsidRPr="00A52E72">
        <w:rPr>
          <w:rFonts w:ascii="Times New Roman" w:hAnsi="Times New Roman" w:cs="Times New Roman"/>
          <w:sz w:val="28"/>
          <w:szCs w:val="28"/>
        </w:rPr>
        <w:t xml:space="preserve">Теоретична значущість дослідження полягає у доповненні вже існуючих та застарілих результатів досліджень. </w:t>
      </w:r>
    </w:p>
    <w:p w14:paraId="07141104" w14:textId="2AAF8A24" w:rsidR="007D10B0" w:rsidRPr="00A52E72" w:rsidRDefault="007D10B0"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
          <w:color w:val="000000"/>
          <w:sz w:val="28"/>
          <w:szCs w:val="28"/>
        </w:rPr>
        <w:t xml:space="preserve">Ключові слова: </w:t>
      </w:r>
      <w:r w:rsidRPr="00A52E72">
        <w:rPr>
          <w:rFonts w:ascii="Times New Roman" w:eastAsia="Times New Roman" w:hAnsi="Times New Roman" w:cs="Times New Roman"/>
          <w:bCs/>
          <w:color w:val="000000"/>
          <w:sz w:val="28"/>
          <w:szCs w:val="28"/>
        </w:rPr>
        <w:t xml:space="preserve">антропометрія, відбір, орієнтація, веслувальники, </w:t>
      </w:r>
      <w:proofErr w:type="spellStart"/>
      <w:r w:rsidRPr="00A52E72">
        <w:rPr>
          <w:rFonts w:ascii="Times New Roman" w:eastAsia="Times New Roman" w:hAnsi="Times New Roman" w:cs="Times New Roman"/>
          <w:bCs/>
          <w:color w:val="000000"/>
          <w:sz w:val="28"/>
          <w:szCs w:val="28"/>
        </w:rPr>
        <w:t>морфо</w:t>
      </w:r>
      <w:proofErr w:type="spellEnd"/>
      <w:r w:rsidRPr="00A52E72">
        <w:rPr>
          <w:rFonts w:ascii="Times New Roman" w:eastAsia="Times New Roman" w:hAnsi="Times New Roman" w:cs="Times New Roman"/>
          <w:bCs/>
          <w:color w:val="000000"/>
          <w:sz w:val="28"/>
          <w:szCs w:val="28"/>
        </w:rPr>
        <w:t>-функціональні показники.</w:t>
      </w:r>
    </w:p>
    <w:p w14:paraId="4AE0C0BF" w14:textId="77777777" w:rsidR="002F04D3" w:rsidRPr="00A52E72" w:rsidRDefault="002F04D3" w:rsidP="000F6501">
      <w:pPr>
        <w:pStyle w:val="11"/>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lastRenderedPageBreak/>
        <w:t>ANNOTATION</w:t>
      </w:r>
    </w:p>
    <w:p w14:paraId="15AD14F0" w14:textId="77777777"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Haponov</w:t>
      </w:r>
      <w:proofErr w:type="spellEnd"/>
      <w:r w:rsidRPr="00A52E72">
        <w:rPr>
          <w:rFonts w:ascii="Times New Roman" w:eastAsia="Times New Roman" w:hAnsi="Times New Roman" w:cs="Times New Roman"/>
          <w:bCs/>
          <w:color w:val="000000"/>
          <w:sz w:val="28"/>
          <w:szCs w:val="28"/>
        </w:rPr>
        <w:t xml:space="preserve"> P.V.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relationship</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men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boat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class</w:t>
      </w:r>
      <w:proofErr w:type="spellEnd"/>
      <w:r w:rsidRPr="00A52E72">
        <w:rPr>
          <w:rFonts w:ascii="Times New Roman" w:eastAsia="Times New Roman" w:hAnsi="Times New Roman" w:cs="Times New Roman"/>
          <w:bCs/>
          <w:color w:val="000000"/>
          <w:sz w:val="28"/>
          <w:szCs w:val="28"/>
        </w:rPr>
        <w:t xml:space="preserve"> K-1, </w:t>
      </w:r>
      <w:proofErr w:type="spellStart"/>
      <w:r w:rsidRPr="00A52E72">
        <w:rPr>
          <w:rFonts w:ascii="Times New Roman" w:eastAsia="Times New Roman" w:hAnsi="Times New Roman" w:cs="Times New Roman"/>
          <w:bCs/>
          <w:color w:val="000000"/>
          <w:sz w:val="28"/>
          <w:szCs w:val="28"/>
        </w:rPr>
        <w:t>with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sports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result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Created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for</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obtaining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higher</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education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second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master's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degree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specialty</w:t>
      </w:r>
      <w:proofErr w:type="spellEnd"/>
      <w:r w:rsidRPr="00A52E72">
        <w:rPr>
          <w:rFonts w:ascii="Times New Roman" w:eastAsia="Times New Roman" w:hAnsi="Times New Roman" w:cs="Times New Roman"/>
          <w:bCs/>
          <w:color w:val="000000"/>
          <w:sz w:val="28"/>
          <w:szCs w:val="28"/>
        </w:rPr>
        <w:t xml:space="preserve"> 017 </w:t>
      </w:r>
      <w:proofErr w:type="spellStart"/>
      <w:r w:rsidRPr="00A52E72">
        <w:rPr>
          <w:rFonts w:ascii="Times New Roman" w:eastAsia="Times New Roman" w:hAnsi="Times New Roman" w:cs="Times New Roman"/>
          <w:bCs/>
          <w:color w:val="000000"/>
          <w:sz w:val="28"/>
          <w:szCs w:val="28"/>
        </w:rPr>
        <w:t>Physical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Culture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Sports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National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University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Physical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Education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Sports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Ukraine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Kyiv</w:t>
      </w:r>
      <w:proofErr w:type="spellEnd"/>
      <w:r w:rsidRPr="00A52E72">
        <w:rPr>
          <w:rFonts w:ascii="Times New Roman" w:eastAsia="Times New Roman" w:hAnsi="Times New Roman" w:cs="Times New Roman"/>
          <w:bCs/>
          <w:color w:val="000000"/>
          <w:sz w:val="28"/>
          <w:szCs w:val="28"/>
        </w:rPr>
        <w:t xml:space="preserve"> 2022. </w:t>
      </w:r>
    </w:p>
    <w:p w14:paraId="2C08E5AC" w14:textId="77DD134F"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Master's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degree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qualifying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work</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consists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four</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sections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object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study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effectiveness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competitive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activity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athletes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who</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are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characterized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boat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class</w:t>
      </w:r>
      <w:proofErr w:type="spellEnd"/>
      <w:r w:rsidRPr="00A52E72">
        <w:rPr>
          <w:rFonts w:ascii="Times New Roman" w:eastAsia="Times New Roman" w:hAnsi="Times New Roman" w:cs="Times New Roman"/>
          <w:bCs/>
          <w:color w:val="000000"/>
          <w:sz w:val="28"/>
          <w:szCs w:val="28"/>
        </w:rPr>
        <w:t xml:space="preserve"> K-1 </w:t>
      </w:r>
      <w:proofErr w:type="spellStart"/>
      <w:r w:rsidRPr="00A52E72">
        <w:rPr>
          <w:rFonts w:ascii="Times New Roman" w:eastAsia="Times New Roman" w:hAnsi="Times New Roman" w:cs="Times New Roman"/>
          <w:bCs/>
          <w:color w:val="000000"/>
          <w:sz w:val="28"/>
          <w:szCs w:val="28"/>
        </w:rPr>
        <w:t>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competitive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distances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200 m, 500 m, 1000 m.</w:t>
      </w:r>
    </w:p>
    <w:p w14:paraId="6C5FD0F2" w14:textId="23B87410"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work</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devoted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to</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issues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research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determining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relationship</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men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boat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class</w:t>
      </w:r>
      <w:proofErr w:type="spellEnd"/>
      <w:r w:rsidRPr="00A52E72">
        <w:rPr>
          <w:rFonts w:ascii="Times New Roman" w:eastAsia="Times New Roman" w:hAnsi="Times New Roman" w:cs="Times New Roman"/>
          <w:bCs/>
          <w:color w:val="000000"/>
          <w:sz w:val="28"/>
          <w:szCs w:val="28"/>
        </w:rPr>
        <w:t xml:space="preserve"> K-1, </w:t>
      </w:r>
      <w:proofErr w:type="spellStart"/>
      <w:r w:rsidRPr="00A52E72">
        <w:rPr>
          <w:rFonts w:ascii="Times New Roman" w:eastAsia="Times New Roman" w:hAnsi="Times New Roman" w:cs="Times New Roman"/>
          <w:bCs/>
          <w:color w:val="000000"/>
          <w:sz w:val="28"/>
          <w:szCs w:val="28"/>
        </w:rPr>
        <w:t>with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sports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result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study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discusses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influence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indicators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final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result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competitive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activity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qualified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athletes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finalists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2021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2022 </w:t>
      </w:r>
      <w:proofErr w:type="spellStart"/>
      <w:r w:rsidRPr="00A52E72">
        <w:rPr>
          <w:rFonts w:ascii="Times New Roman" w:eastAsia="Times New Roman" w:hAnsi="Times New Roman" w:cs="Times New Roman"/>
          <w:bCs/>
          <w:color w:val="000000"/>
          <w:sz w:val="28"/>
          <w:szCs w:val="28"/>
        </w:rPr>
        <w:t>World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Cup</w:t>
      </w:r>
      <w:proofErr w:type="spellEnd"/>
      <w:r w:rsidRPr="00A52E72">
        <w:rPr>
          <w:rFonts w:ascii="Times New Roman" w:eastAsia="Times New Roman" w:hAnsi="Times New Roman" w:cs="Times New Roman"/>
          <w:bCs/>
          <w:color w:val="000000"/>
          <w:sz w:val="28"/>
          <w:szCs w:val="28"/>
        </w:rPr>
        <w:t>.</w:t>
      </w:r>
    </w:p>
    <w:p w14:paraId="32DFCF79" w14:textId="2A95C075"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subject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study</w:t>
      </w:r>
      <w:proofErr w:type="spellEnd"/>
      <w:r w:rsidRPr="00A52E72">
        <w:rPr>
          <w:rFonts w:ascii="Times New Roman" w:eastAsia="Times New Roman" w:hAnsi="Times New Roman" w:cs="Times New Roman"/>
          <w:bCs/>
          <w:color w:val="000000"/>
          <w:sz w:val="28"/>
          <w:szCs w:val="28"/>
        </w:rPr>
        <w:t xml:space="preserve"> -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men</w:t>
      </w:r>
      <w:proofErr w:type="spellEnd"/>
      <w:r w:rsidRPr="00A52E72">
        <w:rPr>
          <w:rFonts w:ascii="Times New Roman" w:eastAsia="Times New Roman" w:hAnsi="Times New Roman" w:cs="Times New Roman"/>
          <w:bCs/>
          <w:color w:val="000000"/>
          <w:sz w:val="28"/>
          <w:szCs w:val="28"/>
        </w:rPr>
        <w:t xml:space="preserve">, </w:t>
      </w:r>
      <w:proofErr w:type="spellStart"/>
      <w:r w:rsidR="000835C7" w:rsidRPr="00A52E72">
        <w:rPr>
          <w:rFonts w:ascii="Times New Roman" w:eastAsia="Times New Roman" w:hAnsi="Times New Roman" w:cs="Times New Roman"/>
          <w:bCs/>
          <w:color w:val="000000"/>
          <w:sz w:val="28"/>
          <w:szCs w:val="28"/>
        </w:rPr>
        <w:t>in</w:t>
      </w:r>
      <w:proofErr w:type="spellEnd"/>
      <w:r w:rsidR="000835C7" w:rsidRPr="00A52E72">
        <w:rPr>
          <w:rFonts w:ascii="Times New Roman" w:eastAsia="Times New Roman" w:hAnsi="Times New Roman" w:cs="Times New Roman"/>
          <w:bCs/>
          <w:color w:val="000000"/>
          <w:sz w:val="28"/>
          <w:szCs w:val="28"/>
        </w:rPr>
        <w:t xml:space="preserve"> </w:t>
      </w:r>
      <w:proofErr w:type="spellStart"/>
      <w:r w:rsidR="000835C7" w:rsidRPr="00A52E72">
        <w:rPr>
          <w:rFonts w:ascii="Times New Roman" w:eastAsia="Times New Roman" w:hAnsi="Times New Roman" w:cs="Times New Roman"/>
          <w:bCs/>
          <w:color w:val="000000"/>
          <w:sz w:val="28"/>
          <w:szCs w:val="28"/>
        </w:rPr>
        <w:t>boat</w:t>
      </w:r>
      <w:proofErr w:type="spellEnd"/>
      <w:r w:rsidR="000835C7" w:rsidRPr="00A52E72">
        <w:rPr>
          <w:rFonts w:ascii="Times New Roman" w:eastAsia="Times New Roman" w:hAnsi="Times New Roman" w:cs="Times New Roman"/>
          <w:bCs/>
          <w:color w:val="000000"/>
          <w:sz w:val="28"/>
          <w:szCs w:val="28"/>
        </w:rPr>
        <w:t xml:space="preserve"> </w:t>
      </w:r>
      <w:proofErr w:type="spellStart"/>
      <w:r w:rsidR="000835C7" w:rsidRPr="00A52E72">
        <w:rPr>
          <w:rFonts w:ascii="Times New Roman" w:eastAsia="Times New Roman" w:hAnsi="Times New Roman" w:cs="Times New Roman"/>
          <w:bCs/>
          <w:color w:val="000000"/>
          <w:sz w:val="28"/>
          <w:szCs w:val="28"/>
        </w:rPr>
        <w:t>class</w:t>
      </w:r>
      <w:proofErr w:type="spellEnd"/>
      <w:r w:rsidR="000835C7" w:rsidRPr="00A52E72">
        <w:rPr>
          <w:rFonts w:ascii="Times New Roman" w:eastAsia="Times New Roman" w:hAnsi="Times New Roman" w:cs="Times New Roman"/>
          <w:bCs/>
          <w:color w:val="000000"/>
          <w:sz w:val="28"/>
          <w:szCs w:val="28"/>
        </w:rPr>
        <w:t xml:space="preserve"> K-1</w:t>
      </w:r>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different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competitive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distances</w:t>
      </w:r>
      <w:proofErr w:type="spellEnd"/>
      <w:r w:rsidRPr="00A52E72">
        <w:rPr>
          <w:rFonts w:ascii="Times New Roman" w:eastAsia="Times New Roman" w:hAnsi="Times New Roman" w:cs="Times New Roman"/>
          <w:bCs/>
          <w:color w:val="000000"/>
          <w:sz w:val="28"/>
          <w:szCs w:val="28"/>
        </w:rPr>
        <w:t>.</w:t>
      </w:r>
    </w:p>
    <w:p w14:paraId="4F271CAA" w14:textId="77777777"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purpose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study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to</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determine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relationship</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between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athletes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final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time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men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who</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specialize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distances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200, 500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1000 m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canoeing</w:t>
      </w:r>
      <w:proofErr w:type="spellEnd"/>
      <w:r w:rsidRPr="00A52E72">
        <w:rPr>
          <w:rFonts w:ascii="Times New Roman" w:eastAsia="Times New Roman" w:hAnsi="Times New Roman" w:cs="Times New Roman"/>
          <w:bCs/>
          <w:color w:val="000000"/>
          <w:sz w:val="28"/>
          <w:szCs w:val="28"/>
        </w:rPr>
        <w:t>.</w:t>
      </w:r>
    </w:p>
    <w:p w14:paraId="2A837914" w14:textId="77777777"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scientific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significance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work</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research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information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relationship</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between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anthropometric</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with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result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competitive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activity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in</w:t>
      </w:r>
      <w:proofErr w:type="spellEnd"/>
      <w:r w:rsidRPr="00A52E72">
        <w:rPr>
          <w:rFonts w:ascii="Times New Roman" w:eastAsia="Times New Roman" w:hAnsi="Times New Roman" w:cs="Times New Roman"/>
          <w:bCs/>
          <w:color w:val="000000"/>
          <w:sz w:val="28"/>
          <w:szCs w:val="28"/>
        </w:rPr>
        <w:t xml:space="preserve"> K-1 </w:t>
      </w:r>
      <w:proofErr w:type="spellStart"/>
      <w:r w:rsidRPr="00A52E72">
        <w:rPr>
          <w:rFonts w:ascii="Times New Roman" w:eastAsia="Times New Roman" w:hAnsi="Times New Roman" w:cs="Times New Roman"/>
          <w:bCs/>
          <w:color w:val="000000"/>
          <w:sz w:val="28"/>
          <w:szCs w:val="28"/>
        </w:rPr>
        <w:t>boat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class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distances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200 m, 500 m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1000 m, 2021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2022.</w:t>
      </w:r>
    </w:p>
    <w:p w14:paraId="10C8CD82" w14:textId="77777777" w:rsidR="00EB6171"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theoretical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significance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of</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the</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study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is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to</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complement</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existing</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outdated</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research</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results</w:t>
      </w:r>
      <w:proofErr w:type="spellEnd"/>
      <w:r w:rsidRPr="00A52E72">
        <w:rPr>
          <w:rFonts w:ascii="Times New Roman" w:eastAsia="Times New Roman" w:hAnsi="Times New Roman" w:cs="Times New Roman"/>
          <w:bCs/>
          <w:color w:val="000000"/>
          <w:sz w:val="28"/>
          <w:szCs w:val="28"/>
        </w:rPr>
        <w:t xml:space="preserve">. </w:t>
      </w:r>
    </w:p>
    <w:p w14:paraId="55BC9C53" w14:textId="0280B485" w:rsidR="00B00844" w:rsidRPr="00A52E72" w:rsidRDefault="00EB6171" w:rsidP="00EB617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roofErr w:type="spellStart"/>
      <w:r w:rsidRPr="00A52E72">
        <w:rPr>
          <w:rFonts w:ascii="Times New Roman" w:eastAsia="Times New Roman" w:hAnsi="Times New Roman" w:cs="Times New Roman"/>
          <w:b/>
          <w:color w:val="000000"/>
          <w:sz w:val="28"/>
          <w:szCs w:val="28"/>
        </w:rPr>
        <w:t>Keywords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anthropometry</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selection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orientation</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kayakers</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morpho-functional</w:t>
      </w:r>
      <w:proofErr w:type="spellEnd"/>
      <w:r w:rsidRPr="00A52E72">
        <w:rPr>
          <w:rFonts w:ascii="Times New Roman" w:eastAsia="Times New Roman" w:hAnsi="Times New Roman" w:cs="Times New Roman"/>
          <w:bCs/>
          <w:color w:val="000000"/>
          <w:sz w:val="28"/>
          <w:szCs w:val="28"/>
        </w:rPr>
        <w:t xml:space="preserve"> </w:t>
      </w:r>
      <w:proofErr w:type="spellStart"/>
      <w:r w:rsidRPr="00A52E72">
        <w:rPr>
          <w:rFonts w:ascii="Times New Roman" w:eastAsia="Times New Roman" w:hAnsi="Times New Roman" w:cs="Times New Roman"/>
          <w:bCs/>
          <w:color w:val="000000"/>
          <w:sz w:val="28"/>
          <w:szCs w:val="28"/>
        </w:rPr>
        <w:t>parameters</w:t>
      </w:r>
      <w:proofErr w:type="spellEnd"/>
      <w:r w:rsidRPr="00A52E72">
        <w:rPr>
          <w:rFonts w:ascii="Times New Roman" w:eastAsia="Times New Roman" w:hAnsi="Times New Roman" w:cs="Times New Roman"/>
          <w:bCs/>
          <w:color w:val="000000"/>
          <w:sz w:val="28"/>
          <w:szCs w:val="28"/>
        </w:rPr>
        <w:t>.</w:t>
      </w:r>
    </w:p>
    <w:p w14:paraId="0F7AF0D2" w14:textId="7A75576A" w:rsidR="002F04D3" w:rsidRPr="00A52E72" w:rsidRDefault="002F04D3"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7D6AFAAB" w14:textId="4E051EF8" w:rsidR="002F04D3" w:rsidRPr="00A52E72" w:rsidRDefault="002F04D3"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35820176" w14:textId="77777777" w:rsidR="000835C7" w:rsidRPr="00A52E72" w:rsidRDefault="000835C7"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2A410E83" w14:textId="77777777" w:rsidR="00B00844" w:rsidRPr="00A52E72" w:rsidRDefault="00B00844" w:rsidP="00707A1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27DD8CAA" w14:textId="77777777" w:rsidR="007D10B0" w:rsidRPr="00A52E72" w:rsidRDefault="007D10B0" w:rsidP="001865F3">
      <w:pPr>
        <w:pStyle w:val="11"/>
        <w:pBdr>
          <w:top w:val="nil"/>
          <w:left w:val="nil"/>
          <w:bottom w:val="nil"/>
          <w:right w:val="nil"/>
          <w:between w:val="nil"/>
        </w:pBdr>
        <w:spacing w:after="0" w:line="360" w:lineRule="auto"/>
        <w:jc w:val="center"/>
        <w:outlineLvl w:val="0"/>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lastRenderedPageBreak/>
        <w:t>ВСТУП</w:t>
      </w:r>
    </w:p>
    <w:p w14:paraId="696ACCD9" w14:textId="1F0B6363" w:rsidR="003377E2" w:rsidRPr="00A52E72" w:rsidRDefault="007D10B0" w:rsidP="00E72FE1">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Актуальність теми дослідження</w:t>
      </w:r>
      <w:r w:rsidR="00165E9E" w:rsidRPr="00A52E72">
        <w:rPr>
          <w:rFonts w:ascii="Times New Roman" w:eastAsia="Times New Roman" w:hAnsi="Times New Roman" w:cs="Times New Roman"/>
          <w:b/>
          <w:color w:val="000000"/>
          <w:sz w:val="28"/>
          <w:szCs w:val="28"/>
        </w:rPr>
        <w:t xml:space="preserve"> </w:t>
      </w:r>
      <w:r w:rsidR="00E72FE1" w:rsidRPr="00A52E72">
        <w:rPr>
          <w:rFonts w:ascii="Times New Roman" w:eastAsia="Times New Roman" w:hAnsi="Times New Roman" w:cs="Times New Roman"/>
          <w:color w:val="000000"/>
          <w:sz w:val="28"/>
          <w:szCs w:val="28"/>
        </w:rPr>
        <w:t xml:space="preserve">- </w:t>
      </w:r>
      <w:r w:rsidR="00E72FE1" w:rsidRPr="00A52E72">
        <w:rPr>
          <w:rFonts w:ascii="Times New Roman" w:eastAsia="Times New Roman" w:hAnsi="Times New Roman" w:cs="Times New Roman"/>
          <w:sz w:val="28"/>
          <w:szCs w:val="28"/>
        </w:rPr>
        <w:t>в</w:t>
      </w:r>
      <w:r w:rsidR="00B62221" w:rsidRPr="00A52E72">
        <w:rPr>
          <w:rFonts w:ascii="Times New Roman" w:eastAsia="Times New Roman" w:hAnsi="Times New Roman" w:cs="Times New Roman"/>
          <w:sz w:val="28"/>
          <w:szCs w:val="28"/>
        </w:rPr>
        <w:t xml:space="preserve"> наш час накопичено, достатню кількість </w:t>
      </w:r>
      <w:r w:rsidR="001F7E81" w:rsidRPr="00A52E72">
        <w:rPr>
          <w:rFonts w:ascii="Times New Roman" w:eastAsia="Times New Roman" w:hAnsi="Times New Roman" w:cs="Times New Roman"/>
          <w:sz w:val="28"/>
          <w:szCs w:val="28"/>
        </w:rPr>
        <w:t xml:space="preserve">робіт з пошуку та подальшої спортивної спеціалізації </w:t>
      </w:r>
      <w:r w:rsidR="00A817C6" w:rsidRPr="00A52E72">
        <w:rPr>
          <w:rFonts w:ascii="Times New Roman" w:eastAsia="Times New Roman" w:hAnsi="Times New Roman" w:cs="Times New Roman"/>
          <w:sz w:val="28"/>
          <w:szCs w:val="28"/>
        </w:rPr>
        <w:t>дітей та підлітків, здатних досягти високих спортивних результатів</w:t>
      </w:r>
      <w:r w:rsidR="00FB728C" w:rsidRPr="00A52E72">
        <w:rPr>
          <w:rFonts w:ascii="Times New Roman" w:eastAsia="Times New Roman" w:hAnsi="Times New Roman" w:cs="Times New Roman"/>
          <w:sz w:val="28"/>
          <w:szCs w:val="28"/>
        </w:rPr>
        <w:t xml:space="preserve">, без форсованої підготовки. </w:t>
      </w:r>
      <w:r w:rsidR="00674E0D" w:rsidRPr="00A52E72">
        <w:rPr>
          <w:rFonts w:ascii="Times New Roman" w:eastAsia="Times New Roman" w:hAnsi="Times New Roman" w:cs="Times New Roman"/>
          <w:sz w:val="28"/>
          <w:szCs w:val="28"/>
        </w:rPr>
        <w:t>У даній галузі спортивної під</w:t>
      </w:r>
      <w:r w:rsidR="00EA549C" w:rsidRPr="00A52E72">
        <w:rPr>
          <w:rFonts w:ascii="Times New Roman" w:eastAsia="Times New Roman" w:hAnsi="Times New Roman" w:cs="Times New Roman"/>
          <w:sz w:val="28"/>
          <w:szCs w:val="28"/>
        </w:rPr>
        <w:t>готовки та відбору, за останні роки, з’явилася велика кількість метод</w:t>
      </w:r>
      <w:r w:rsidR="00FF68C9" w:rsidRPr="00A52E72">
        <w:rPr>
          <w:rFonts w:ascii="Times New Roman" w:eastAsia="Times New Roman" w:hAnsi="Times New Roman" w:cs="Times New Roman"/>
          <w:sz w:val="28"/>
          <w:szCs w:val="28"/>
        </w:rPr>
        <w:t>ів</w:t>
      </w:r>
      <w:r w:rsidR="00CF5EC0" w:rsidRPr="00A52E72">
        <w:rPr>
          <w:rFonts w:ascii="Times New Roman" w:eastAsia="Times New Roman" w:hAnsi="Times New Roman" w:cs="Times New Roman"/>
          <w:sz w:val="28"/>
          <w:szCs w:val="28"/>
        </w:rPr>
        <w:t xml:space="preserve"> тестування</w:t>
      </w:r>
      <w:r w:rsidR="00EA549C" w:rsidRPr="00A52E72">
        <w:rPr>
          <w:rFonts w:ascii="Times New Roman" w:eastAsia="Times New Roman" w:hAnsi="Times New Roman" w:cs="Times New Roman"/>
          <w:sz w:val="28"/>
          <w:szCs w:val="28"/>
        </w:rPr>
        <w:t xml:space="preserve"> та досліджень. Проте, </w:t>
      </w:r>
      <w:r w:rsidR="00A46DB4" w:rsidRPr="00A52E72">
        <w:rPr>
          <w:rFonts w:ascii="Times New Roman" w:eastAsia="Times New Roman" w:hAnsi="Times New Roman" w:cs="Times New Roman"/>
          <w:sz w:val="28"/>
          <w:szCs w:val="28"/>
        </w:rPr>
        <w:t xml:space="preserve">у сучасних реаліях, </w:t>
      </w:r>
      <w:r w:rsidR="003D2B65" w:rsidRPr="00A52E72">
        <w:rPr>
          <w:rFonts w:ascii="Times New Roman" w:eastAsia="Times New Roman" w:hAnsi="Times New Roman" w:cs="Times New Roman"/>
          <w:sz w:val="28"/>
          <w:szCs w:val="28"/>
        </w:rPr>
        <w:t>удосконалення та зміни спортивного інвентарю</w:t>
      </w:r>
      <w:r w:rsidR="00A46DB4" w:rsidRPr="00A52E72">
        <w:rPr>
          <w:rFonts w:ascii="Times New Roman" w:eastAsia="Times New Roman" w:hAnsi="Times New Roman" w:cs="Times New Roman"/>
          <w:sz w:val="28"/>
          <w:szCs w:val="28"/>
        </w:rPr>
        <w:t xml:space="preserve">, </w:t>
      </w:r>
      <w:r w:rsidR="00545B99" w:rsidRPr="00A52E72">
        <w:rPr>
          <w:rFonts w:ascii="Times New Roman" w:eastAsia="Times New Roman" w:hAnsi="Times New Roman" w:cs="Times New Roman"/>
          <w:sz w:val="28"/>
          <w:szCs w:val="28"/>
        </w:rPr>
        <w:t xml:space="preserve">невпинного вдосконалення </w:t>
      </w:r>
      <w:proofErr w:type="spellStart"/>
      <w:r w:rsidR="00A46DB4" w:rsidRPr="00A52E72">
        <w:rPr>
          <w:rFonts w:ascii="Times New Roman" w:eastAsia="Times New Roman" w:hAnsi="Times New Roman" w:cs="Times New Roman"/>
          <w:sz w:val="28"/>
          <w:szCs w:val="28"/>
        </w:rPr>
        <w:t>методик</w:t>
      </w:r>
      <w:proofErr w:type="spellEnd"/>
      <w:r w:rsidR="00A46DB4" w:rsidRPr="00A52E72">
        <w:rPr>
          <w:rFonts w:ascii="Times New Roman" w:eastAsia="Times New Roman" w:hAnsi="Times New Roman" w:cs="Times New Roman"/>
          <w:sz w:val="28"/>
          <w:szCs w:val="28"/>
        </w:rPr>
        <w:t xml:space="preserve"> тренування,</w:t>
      </w:r>
      <w:r w:rsidR="00B22312" w:rsidRPr="00A52E72">
        <w:rPr>
          <w:rFonts w:ascii="Times New Roman" w:eastAsia="Times New Roman" w:hAnsi="Times New Roman" w:cs="Times New Roman"/>
          <w:sz w:val="28"/>
          <w:szCs w:val="28"/>
        </w:rPr>
        <w:t xml:space="preserve"> </w:t>
      </w:r>
      <w:r w:rsidR="00A46DB4" w:rsidRPr="00A52E72">
        <w:rPr>
          <w:rFonts w:ascii="Times New Roman" w:eastAsia="Times New Roman" w:hAnsi="Times New Roman" w:cs="Times New Roman"/>
          <w:sz w:val="28"/>
          <w:szCs w:val="28"/>
        </w:rPr>
        <w:t>виникає необхідність у</w:t>
      </w:r>
      <w:r w:rsidR="00D3565A" w:rsidRPr="00A52E72">
        <w:rPr>
          <w:rFonts w:ascii="Times New Roman" w:eastAsia="Times New Roman" w:hAnsi="Times New Roman" w:cs="Times New Roman"/>
          <w:sz w:val="28"/>
          <w:szCs w:val="28"/>
        </w:rPr>
        <w:t xml:space="preserve"> більш точних </w:t>
      </w:r>
      <w:r w:rsidR="00B22312" w:rsidRPr="00A52E72">
        <w:rPr>
          <w:rFonts w:ascii="Times New Roman" w:eastAsia="Times New Roman" w:hAnsi="Times New Roman" w:cs="Times New Roman"/>
          <w:sz w:val="28"/>
          <w:szCs w:val="28"/>
        </w:rPr>
        <w:t xml:space="preserve">науково обґрунтованих </w:t>
      </w:r>
      <w:r w:rsidR="000A4C64" w:rsidRPr="00A52E72">
        <w:rPr>
          <w:rFonts w:ascii="Times New Roman" w:eastAsia="Times New Roman" w:hAnsi="Times New Roman" w:cs="Times New Roman"/>
          <w:sz w:val="28"/>
          <w:szCs w:val="28"/>
        </w:rPr>
        <w:t>даних</w:t>
      </w:r>
      <w:r w:rsidR="00F909B8" w:rsidRPr="00A52E72">
        <w:rPr>
          <w:rFonts w:ascii="Times New Roman" w:eastAsia="Times New Roman" w:hAnsi="Times New Roman" w:cs="Times New Roman"/>
          <w:sz w:val="28"/>
          <w:szCs w:val="28"/>
        </w:rPr>
        <w:t xml:space="preserve"> </w:t>
      </w:r>
      <w:r w:rsidR="000A4C64"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3</w:t>
      </w:r>
      <w:r w:rsidR="006078E4" w:rsidRPr="00A52E72">
        <w:rPr>
          <w:rFonts w:ascii="Times New Roman" w:eastAsia="Times New Roman" w:hAnsi="Times New Roman" w:cs="Times New Roman"/>
          <w:sz w:val="28"/>
          <w:szCs w:val="28"/>
        </w:rPr>
        <w:t>, 35</w:t>
      </w:r>
      <w:r w:rsidR="000A4C64" w:rsidRPr="00A52E72">
        <w:rPr>
          <w:rFonts w:ascii="Times New Roman" w:eastAsia="Times New Roman" w:hAnsi="Times New Roman" w:cs="Times New Roman"/>
          <w:sz w:val="28"/>
          <w:szCs w:val="28"/>
        </w:rPr>
        <w:t>]</w:t>
      </w:r>
      <w:r w:rsidR="00F909B8" w:rsidRPr="00A52E72">
        <w:rPr>
          <w:rFonts w:ascii="Times New Roman" w:eastAsia="Times New Roman" w:hAnsi="Times New Roman" w:cs="Times New Roman"/>
          <w:sz w:val="28"/>
          <w:szCs w:val="28"/>
        </w:rPr>
        <w:t>.</w:t>
      </w:r>
    </w:p>
    <w:p w14:paraId="4608CE32" w14:textId="6A5E4D0E" w:rsidR="007D10B0" w:rsidRPr="00A52E72" w:rsidRDefault="007D10B0"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A52E72">
        <w:rPr>
          <w:rFonts w:ascii="Times New Roman" w:eastAsia="Times New Roman" w:hAnsi="Times New Roman" w:cs="Times New Roman"/>
          <w:sz w:val="28"/>
          <w:szCs w:val="28"/>
        </w:rPr>
        <w:t xml:space="preserve">У літературних джерелах </w:t>
      </w:r>
      <w:r w:rsidR="00471DC2" w:rsidRPr="00A52E72">
        <w:rPr>
          <w:rFonts w:ascii="Times New Roman" w:eastAsia="Times New Roman" w:hAnsi="Times New Roman" w:cs="Times New Roman"/>
          <w:sz w:val="28"/>
          <w:szCs w:val="28"/>
        </w:rPr>
        <w:t>авторів:</w:t>
      </w:r>
      <w:r w:rsidR="00791A51" w:rsidRPr="00A52E72">
        <w:rPr>
          <w:rFonts w:ascii="Times New Roman" w:eastAsia="Times New Roman" w:hAnsi="Times New Roman" w:cs="Times New Roman"/>
          <w:sz w:val="28"/>
          <w:szCs w:val="28"/>
        </w:rPr>
        <w:t> </w:t>
      </w:r>
      <w:r w:rsidR="00471DC2" w:rsidRPr="00A52E72">
        <w:rPr>
          <w:rFonts w:ascii="Times New Roman" w:eastAsia="Times New Roman" w:hAnsi="Times New Roman" w:cs="Times New Roman"/>
          <w:color w:val="000000"/>
          <w:sz w:val="28"/>
          <w:szCs w:val="28"/>
        </w:rPr>
        <w:t>Давидов,</w:t>
      </w:r>
      <w:r w:rsidR="00791A51" w:rsidRPr="00A52E72">
        <w:rPr>
          <w:rFonts w:ascii="Times New Roman" w:eastAsia="Times New Roman" w:hAnsi="Times New Roman" w:cs="Times New Roman"/>
          <w:color w:val="000000"/>
          <w:sz w:val="28"/>
          <w:szCs w:val="28"/>
        </w:rPr>
        <w:t> </w:t>
      </w:r>
      <w:proofErr w:type="spellStart"/>
      <w:r w:rsidR="00471DC2" w:rsidRPr="00A52E72">
        <w:rPr>
          <w:rFonts w:ascii="Times New Roman" w:eastAsia="Times New Roman" w:hAnsi="Times New Roman" w:cs="Times New Roman"/>
          <w:color w:val="000000"/>
          <w:sz w:val="28"/>
          <w:szCs w:val="28"/>
        </w:rPr>
        <w:t>Шантарович</w:t>
      </w:r>
      <w:proofErr w:type="spellEnd"/>
      <w:r w:rsidR="00471DC2" w:rsidRPr="00A52E72">
        <w:rPr>
          <w:rFonts w:ascii="Times New Roman" w:eastAsia="Times New Roman" w:hAnsi="Times New Roman" w:cs="Times New Roman"/>
          <w:color w:val="000000"/>
          <w:sz w:val="28"/>
          <w:szCs w:val="28"/>
        </w:rPr>
        <w:t>,</w:t>
      </w:r>
      <w:r w:rsidR="00791A51" w:rsidRPr="00A52E72">
        <w:rPr>
          <w:rFonts w:ascii="Times New Roman" w:eastAsia="Times New Roman" w:hAnsi="Times New Roman" w:cs="Times New Roman"/>
          <w:color w:val="000000"/>
          <w:sz w:val="28"/>
          <w:szCs w:val="28"/>
        </w:rPr>
        <w:t> </w:t>
      </w:r>
      <w:proofErr w:type="spellStart"/>
      <w:r w:rsidR="00471DC2" w:rsidRPr="00A52E72">
        <w:rPr>
          <w:rFonts w:ascii="Times New Roman" w:eastAsia="Times New Roman" w:hAnsi="Times New Roman" w:cs="Times New Roman"/>
          <w:color w:val="000000"/>
          <w:sz w:val="28"/>
          <w:szCs w:val="28"/>
        </w:rPr>
        <w:t>Журавский</w:t>
      </w:r>
      <w:proofErr w:type="spellEnd"/>
      <w:r w:rsidR="00471DC2" w:rsidRPr="00A52E72">
        <w:rPr>
          <w:rFonts w:ascii="Times New Roman" w:eastAsia="Times New Roman" w:hAnsi="Times New Roman" w:cs="Times New Roman"/>
          <w:color w:val="000000"/>
          <w:sz w:val="28"/>
          <w:szCs w:val="28"/>
        </w:rPr>
        <w:t>, Пригодич,</w:t>
      </w:r>
      <w:r w:rsidR="00791A51" w:rsidRPr="00A52E72">
        <w:rPr>
          <w:rFonts w:ascii="Times New Roman" w:eastAsia="Times New Roman" w:hAnsi="Times New Roman" w:cs="Times New Roman"/>
          <w:color w:val="000000"/>
          <w:sz w:val="28"/>
          <w:szCs w:val="28"/>
        </w:rPr>
        <w:t> </w:t>
      </w:r>
      <w:r w:rsidR="00471DC2" w:rsidRPr="00A52E72">
        <w:rPr>
          <w:rFonts w:ascii="Times New Roman" w:eastAsia="Times New Roman" w:hAnsi="Times New Roman" w:cs="Times New Roman"/>
          <w:color w:val="000000"/>
          <w:sz w:val="28"/>
          <w:szCs w:val="28"/>
        </w:rPr>
        <w:t>Зациорский,</w:t>
      </w:r>
      <w:r w:rsidR="00791A51" w:rsidRPr="00A52E72">
        <w:rPr>
          <w:rFonts w:ascii="Times New Roman" w:eastAsia="Times New Roman" w:hAnsi="Times New Roman" w:cs="Times New Roman"/>
          <w:color w:val="000000"/>
          <w:sz w:val="28"/>
          <w:szCs w:val="28"/>
        </w:rPr>
        <w:t> </w:t>
      </w:r>
      <w:r w:rsidR="00471DC2" w:rsidRPr="00A52E72">
        <w:rPr>
          <w:rFonts w:ascii="Times New Roman" w:eastAsia="Times New Roman" w:hAnsi="Times New Roman" w:cs="Times New Roman"/>
          <w:color w:val="000000"/>
          <w:sz w:val="28"/>
          <w:szCs w:val="28"/>
        </w:rPr>
        <w:t>Шинкарук,</w:t>
      </w:r>
      <w:r w:rsidR="00791A51" w:rsidRPr="00A52E72">
        <w:rPr>
          <w:rFonts w:ascii="Times New Roman" w:eastAsia="Times New Roman" w:hAnsi="Times New Roman" w:cs="Times New Roman"/>
          <w:color w:val="000000"/>
          <w:sz w:val="28"/>
          <w:szCs w:val="28"/>
        </w:rPr>
        <w:t> </w:t>
      </w:r>
      <w:r w:rsidR="00471DC2" w:rsidRPr="00A52E72">
        <w:rPr>
          <w:rFonts w:ascii="Times New Roman" w:eastAsia="Times New Roman" w:hAnsi="Times New Roman" w:cs="Times New Roman"/>
          <w:color w:val="000000"/>
          <w:sz w:val="28"/>
          <w:szCs w:val="28"/>
        </w:rPr>
        <w:t>Михайлова,</w:t>
      </w:r>
      <w:r w:rsidR="00791A51" w:rsidRPr="00A52E72">
        <w:rPr>
          <w:rFonts w:ascii="Times New Roman" w:eastAsia="Times New Roman" w:hAnsi="Times New Roman" w:cs="Times New Roman"/>
          <w:color w:val="000000"/>
          <w:sz w:val="28"/>
          <w:szCs w:val="28"/>
        </w:rPr>
        <w:t> </w:t>
      </w:r>
      <w:r w:rsidR="00471DC2" w:rsidRPr="00A52E72">
        <w:rPr>
          <w:rFonts w:ascii="Times New Roman" w:eastAsia="Times New Roman" w:hAnsi="Times New Roman" w:cs="Times New Roman"/>
          <w:color w:val="000000"/>
          <w:sz w:val="28"/>
          <w:szCs w:val="28"/>
        </w:rPr>
        <w:t>Серова,</w:t>
      </w:r>
      <w:r w:rsidR="00791A51" w:rsidRPr="00A52E72">
        <w:rPr>
          <w:rFonts w:ascii="Times New Roman" w:eastAsia="Times New Roman" w:hAnsi="Times New Roman" w:cs="Times New Roman"/>
          <w:color w:val="000000"/>
          <w:sz w:val="28"/>
          <w:szCs w:val="28"/>
        </w:rPr>
        <w:t> </w:t>
      </w:r>
      <w:r w:rsidRPr="00A52E72">
        <w:rPr>
          <w:rFonts w:ascii="Times New Roman" w:eastAsia="Times New Roman" w:hAnsi="Times New Roman" w:cs="Times New Roman"/>
          <w:sz w:val="28"/>
          <w:szCs w:val="28"/>
        </w:rPr>
        <w:t>представлена</w:t>
      </w:r>
      <w:r w:rsidR="00791A51" w:rsidRPr="00A52E72">
        <w:rPr>
          <w:rFonts w:ascii="Times New Roman" w:eastAsia="Times New Roman" w:hAnsi="Times New Roman" w:cs="Times New Roman"/>
          <w:sz w:val="28"/>
          <w:szCs w:val="28"/>
        </w:rPr>
        <w:t> </w:t>
      </w:r>
      <w:r w:rsidRPr="00A52E72">
        <w:rPr>
          <w:rFonts w:ascii="Times New Roman" w:eastAsia="Times New Roman" w:hAnsi="Times New Roman" w:cs="Times New Roman"/>
          <w:sz w:val="28"/>
          <w:szCs w:val="28"/>
        </w:rPr>
        <w:t>інформа</w:t>
      </w:r>
      <w:r w:rsidR="00791A51" w:rsidRPr="00A52E72">
        <w:rPr>
          <w:rFonts w:ascii="Times New Roman" w:eastAsia="Times New Roman" w:hAnsi="Times New Roman" w:cs="Times New Roman"/>
          <w:sz w:val="28"/>
          <w:szCs w:val="28"/>
        </w:rPr>
        <w:t>-ці</w:t>
      </w:r>
      <w:r w:rsidRPr="00A52E72">
        <w:rPr>
          <w:rFonts w:ascii="Times New Roman" w:eastAsia="Times New Roman" w:hAnsi="Times New Roman" w:cs="Times New Roman"/>
          <w:sz w:val="28"/>
          <w:szCs w:val="28"/>
        </w:rPr>
        <w:t>я, що стосується питан</w:t>
      </w:r>
      <w:r w:rsidR="006E1BA0" w:rsidRPr="00A52E72">
        <w:rPr>
          <w:rFonts w:ascii="Times New Roman" w:eastAsia="Times New Roman" w:hAnsi="Times New Roman" w:cs="Times New Roman"/>
          <w:sz w:val="28"/>
          <w:szCs w:val="28"/>
        </w:rPr>
        <w:t xml:space="preserve">ь </w:t>
      </w:r>
      <w:r w:rsidRPr="00A52E72">
        <w:rPr>
          <w:rFonts w:ascii="Times New Roman" w:eastAsia="Times New Roman" w:hAnsi="Times New Roman" w:cs="Times New Roman"/>
          <w:sz w:val="28"/>
          <w:szCs w:val="28"/>
        </w:rPr>
        <w:t>відбору спортсменів початківців у веслуванн</w:t>
      </w:r>
      <w:r w:rsidR="00F909B8" w:rsidRPr="00A52E72">
        <w:rPr>
          <w:rFonts w:ascii="Times New Roman" w:eastAsia="Times New Roman" w:hAnsi="Times New Roman" w:cs="Times New Roman"/>
          <w:sz w:val="28"/>
          <w:szCs w:val="28"/>
        </w:rPr>
        <w:t>і</w:t>
      </w:r>
      <w:r w:rsidRPr="00A52E72">
        <w:rPr>
          <w:rFonts w:ascii="Times New Roman" w:eastAsia="Times New Roman" w:hAnsi="Times New Roman" w:cs="Times New Roman"/>
          <w:sz w:val="28"/>
          <w:szCs w:val="28"/>
        </w:rPr>
        <w:t xml:space="preserve"> на байдарках за антропометричними показниками</w:t>
      </w:r>
      <w:r w:rsidR="00403816"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w:t>
      </w:r>
      <w:r w:rsidR="006650CF" w:rsidRPr="00A52E72">
        <w:rPr>
          <w:rFonts w:ascii="Times New Roman" w:eastAsia="Times New Roman" w:hAnsi="Times New Roman" w:cs="Times New Roman"/>
          <w:sz w:val="28"/>
          <w:szCs w:val="28"/>
        </w:rPr>
        <w:t>14</w:t>
      </w:r>
      <w:r w:rsidRPr="00A52E72">
        <w:rPr>
          <w:rFonts w:ascii="Times New Roman" w:eastAsia="Times New Roman" w:hAnsi="Times New Roman" w:cs="Times New Roman"/>
          <w:sz w:val="28"/>
          <w:szCs w:val="28"/>
        </w:rPr>
        <w:t>-1</w:t>
      </w:r>
      <w:r w:rsidR="006650CF" w:rsidRPr="00A52E72">
        <w:rPr>
          <w:rFonts w:ascii="Times New Roman" w:eastAsia="Times New Roman" w:hAnsi="Times New Roman" w:cs="Times New Roman"/>
          <w:sz w:val="28"/>
          <w:szCs w:val="28"/>
        </w:rPr>
        <w:t>8</w:t>
      </w:r>
      <w:r w:rsidRPr="00A52E72">
        <w:rPr>
          <w:rFonts w:ascii="Times New Roman" w:eastAsia="Times New Roman" w:hAnsi="Times New Roman" w:cs="Times New Roman"/>
          <w:sz w:val="28"/>
          <w:szCs w:val="28"/>
        </w:rPr>
        <w:t xml:space="preserve">, </w:t>
      </w:r>
      <w:r w:rsidR="00325E5D"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1</w:t>
      </w:r>
      <w:r w:rsidRPr="00A52E72">
        <w:rPr>
          <w:rFonts w:ascii="Times New Roman" w:eastAsia="Times New Roman" w:hAnsi="Times New Roman" w:cs="Times New Roman"/>
          <w:sz w:val="28"/>
          <w:szCs w:val="28"/>
        </w:rPr>
        <w:t>, 2</w:t>
      </w:r>
      <w:r w:rsidR="009760EC" w:rsidRPr="00A52E72">
        <w:rPr>
          <w:rFonts w:ascii="Times New Roman" w:eastAsia="Times New Roman" w:hAnsi="Times New Roman" w:cs="Times New Roman"/>
          <w:sz w:val="28"/>
          <w:szCs w:val="28"/>
        </w:rPr>
        <w:t>3</w:t>
      </w:r>
      <w:r w:rsidRPr="00A52E72">
        <w:rPr>
          <w:rFonts w:ascii="Times New Roman" w:eastAsia="Times New Roman" w:hAnsi="Times New Roman" w:cs="Times New Roman"/>
          <w:sz w:val="28"/>
          <w:szCs w:val="28"/>
        </w:rPr>
        <w:t xml:space="preserve">, </w:t>
      </w:r>
      <w:r w:rsidR="009760EC" w:rsidRPr="00A52E72">
        <w:rPr>
          <w:rFonts w:ascii="Times New Roman" w:eastAsia="Times New Roman" w:hAnsi="Times New Roman" w:cs="Times New Roman"/>
          <w:sz w:val="28"/>
          <w:szCs w:val="28"/>
        </w:rPr>
        <w:t>30</w:t>
      </w:r>
      <w:r w:rsidRPr="00A52E72">
        <w:rPr>
          <w:rFonts w:ascii="Times New Roman" w:eastAsia="Times New Roman" w:hAnsi="Times New Roman" w:cs="Times New Roman"/>
          <w:sz w:val="28"/>
          <w:szCs w:val="28"/>
        </w:rPr>
        <w:t xml:space="preserve">, </w:t>
      </w:r>
      <w:r w:rsidR="00043ACC" w:rsidRPr="00A52E72">
        <w:rPr>
          <w:rFonts w:ascii="Times New Roman" w:eastAsia="Times New Roman" w:hAnsi="Times New Roman" w:cs="Times New Roman"/>
          <w:sz w:val="28"/>
          <w:szCs w:val="28"/>
        </w:rPr>
        <w:t>3</w:t>
      </w:r>
      <w:r w:rsidR="009760EC" w:rsidRPr="00A52E72">
        <w:rPr>
          <w:rFonts w:ascii="Times New Roman" w:eastAsia="Times New Roman" w:hAnsi="Times New Roman" w:cs="Times New Roman"/>
          <w:sz w:val="28"/>
          <w:szCs w:val="28"/>
        </w:rPr>
        <w:t>1</w:t>
      </w:r>
      <w:r w:rsidRPr="00A52E72">
        <w:rPr>
          <w:rFonts w:ascii="Times New Roman" w:eastAsia="Times New Roman" w:hAnsi="Times New Roman" w:cs="Times New Roman"/>
          <w:sz w:val="28"/>
          <w:szCs w:val="28"/>
        </w:rPr>
        <w:t>, 3</w:t>
      </w:r>
      <w:r w:rsidR="009760EC" w:rsidRPr="00A52E72">
        <w:rPr>
          <w:rFonts w:ascii="Times New Roman" w:eastAsia="Times New Roman" w:hAnsi="Times New Roman" w:cs="Times New Roman"/>
          <w:sz w:val="28"/>
          <w:szCs w:val="28"/>
        </w:rPr>
        <w:t>8</w:t>
      </w:r>
      <w:r w:rsidRPr="00A52E72">
        <w:rPr>
          <w:rFonts w:ascii="Times New Roman" w:eastAsia="Times New Roman" w:hAnsi="Times New Roman" w:cs="Times New Roman"/>
          <w:sz w:val="28"/>
          <w:szCs w:val="28"/>
        </w:rPr>
        <w:t>, 4</w:t>
      </w:r>
      <w:r w:rsidR="009760EC" w:rsidRPr="00A52E72">
        <w:rPr>
          <w:rFonts w:ascii="Times New Roman" w:eastAsia="Times New Roman" w:hAnsi="Times New Roman" w:cs="Times New Roman"/>
          <w:sz w:val="28"/>
          <w:szCs w:val="28"/>
        </w:rPr>
        <w:t>4</w:t>
      </w:r>
      <w:r w:rsidRPr="00A52E72">
        <w:rPr>
          <w:rFonts w:ascii="Times New Roman" w:eastAsia="Times New Roman" w:hAnsi="Times New Roman" w:cs="Times New Roman"/>
          <w:sz w:val="28"/>
          <w:szCs w:val="28"/>
        </w:rPr>
        <w:t>, 4</w:t>
      </w:r>
      <w:r w:rsidR="009760EC" w:rsidRPr="00A52E72">
        <w:rPr>
          <w:rFonts w:ascii="Times New Roman" w:eastAsia="Times New Roman" w:hAnsi="Times New Roman" w:cs="Times New Roman"/>
          <w:sz w:val="28"/>
          <w:szCs w:val="28"/>
        </w:rPr>
        <w:t>5</w:t>
      </w:r>
      <w:r w:rsidRPr="00A52E72">
        <w:rPr>
          <w:rFonts w:ascii="Times New Roman" w:eastAsia="Times New Roman" w:hAnsi="Times New Roman" w:cs="Times New Roman"/>
          <w:sz w:val="28"/>
          <w:szCs w:val="28"/>
        </w:rPr>
        <w:t xml:space="preserve">, </w:t>
      </w:r>
      <w:r w:rsidR="00043ACC" w:rsidRPr="00A52E72">
        <w:rPr>
          <w:rFonts w:ascii="Times New Roman" w:eastAsia="Times New Roman" w:hAnsi="Times New Roman" w:cs="Times New Roman"/>
          <w:sz w:val="28"/>
          <w:szCs w:val="28"/>
        </w:rPr>
        <w:t>5</w:t>
      </w:r>
      <w:r w:rsidR="009760EC" w:rsidRPr="00A52E72">
        <w:rPr>
          <w:rFonts w:ascii="Times New Roman" w:eastAsia="Times New Roman" w:hAnsi="Times New Roman" w:cs="Times New Roman"/>
          <w:sz w:val="28"/>
          <w:szCs w:val="28"/>
        </w:rPr>
        <w:t>2</w:t>
      </w:r>
      <w:r w:rsidRPr="00A52E72">
        <w:rPr>
          <w:rFonts w:ascii="Times New Roman" w:eastAsia="Times New Roman" w:hAnsi="Times New Roman" w:cs="Times New Roman"/>
          <w:sz w:val="28"/>
          <w:szCs w:val="28"/>
        </w:rPr>
        <w:t xml:space="preserve">, </w:t>
      </w:r>
      <w:r w:rsidR="00043ACC" w:rsidRPr="00A52E72">
        <w:rPr>
          <w:rFonts w:ascii="Times New Roman" w:eastAsia="Times New Roman" w:hAnsi="Times New Roman" w:cs="Times New Roman"/>
          <w:sz w:val="28"/>
          <w:szCs w:val="28"/>
        </w:rPr>
        <w:t>7</w:t>
      </w:r>
      <w:r w:rsidR="009760EC" w:rsidRPr="00A52E72">
        <w:rPr>
          <w:rFonts w:ascii="Times New Roman" w:eastAsia="Times New Roman" w:hAnsi="Times New Roman" w:cs="Times New Roman"/>
          <w:sz w:val="28"/>
          <w:szCs w:val="28"/>
        </w:rPr>
        <w:t>3</w:t>
      </w:r>
      <w:r w:rsidRPr="00A52E72">
        <w:rPr>
          <w:rFonts w:ascii="Times New Roman" w:eastAsia="Times New Roman" w:hAnsi="Times New Roman" w:cs="Times New Roman"/>
          <w:sz w:val="28"/>
          <w:szCs w:val="28"/>
        </w:rPr>
        <w:t>], різноманітність стилів веслування пов’язаних з індивідуальними особливостями антропометричних показників спортсменів</w:t>
      </w:r>
      <w:r w:rsidR="00200D82"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3</w:t>
      </w:r>
      <w:r w:rsidRPr="00A52E72">
        <w:rPr>
          <w:rFonts w:ascii="Times New Roman" w:eastAsia="Times New Roman" w:hAnsi="Times New Roman" w:cs="Times New Roman"/>
          <w:sz w:val="28"/>
          <w:szCs w:val="28"/>
        </w:rPr>
        <w:t>,</w:t>
      </w:r>
      <w:r w:rsidR="00F92575" w:rsidRPr="00A52E72">
        <w:rPr>
          <w:rFonts w:ascii="Times New Roman" w:eastAsia="Times New Roman" w:hAnsi="Times New Roman" w:cs="Times New Roman"/>
          <w:sz w:val="28"/>
          <w:szCs w:val="28"/>
        </w:rPr>
        <w:t> </w:t>
      </w:r>
      <w:r w:rsidR="00BB2B4D" w:rsidRPr="00A52E72">
        <w:rPr>
          <w:rFonts w:ascii="Times New Roman" w:eastAsia="Times New Roman" w:hAnsi="Times New Roman" w:cs="Times New Roman"/>
          <w:sz w:val="28"/>
          <w:szCs w:val="28"/>
        </w:rPr>
        <w:t>4</w:t>
      </w:r>
      <w:r w:rsidR="009760EC" w:rsidRPr="00A52E72">
        <w:rPr>
          <w:rFonts w:ascii="Times New Roman" w:eastAsia="Times New Roman" w:hAnsi="Times New Roman" w:cs="Times New Roman"/>
          <w:sz w:val="28"/>
          <w:szCs w:val="28"/>
        </w:rPr>
        <w:t>1</w:t>
      </w:r>
      <w:r w:rsidRPr="00A52E72">
        <w:rPr>
          <w:rFonts w:ascii="Times New Roman" w:eastAsia="Times New Roman" w:hAnsi="Times New Roman" w:cs="Times New Roman"/>
          <w:sz w:val="28"/>
          <w:szCs w:val="28"/>
        </w:rPr>
        <w:t>,</w:t>
      </w:r>
      <w:r w:rsidR="00F92575" w:rsidRPr="00A52E72">
        <w:rPr>
          <w:rFonts w:ascii="Times New Roman" w:eastAsia="Times New Roman" w:hAnsi="Times New Roman" w:cs="Times New Roman"/>
          <w:sz w:val="28"/>
          <w:szCs w:val="28"/>
        </w:rPr>
        <w:t> </w:t>
      </w:r>
      <w:r w:rsidR="00397BFF" w:rsidRPr="00A52E72">
        <w:rPr>
          <w:rFonts w:ascii="Times New Roman" w:eastAsia="Times New Roman" w:hAnsi="Times New Roman" w:cs="Times New Roman"/>
          <w:sz w:val="28"/>
          <w:szCs w:val="28"/>
        </w:rPr>
        <w:t>4</w:t>
      </w:r>
      <w:r w:rsidR="009760EC" w:rsidRPr="00A52E72">
        <w:rPr>
          <w:rFonts w:ascii="Times New Roman" w:eastAsia="Times New Roman" w:hAnsi="Times New Roman" w:cs="Times New Roman"/>
          <w:sz w:val="28"/>
          <w:szCs w:val="28"/>
        </w:rPr>
        <w:t>2</w:t>
      </w:r>
      <w:r w:rsidRPr="00A52E72">
        <w:rPr>
          <w:rFonts w:ascii="Times New Roman" w:eastAsia="Times New Roman" w:hAnsi="Times New Roman" w:cs="Times New Roman"/>
          <w:sz w:val="28"/>
          <w:szCs w:val="28"/>
        </w:rPr>
        <w:t>,</w:t>
      </w:r>
      <w:r w:rsidR="00F92575" w:rsidRPr="00A52E72">
        <w:rPr>
          <w:rFonts w:ascii="Times New Roman" w:eastAsia="Times New Roman" w:hAnsi="Times New Roman" w:cs="Times New Roman"/>
          <w:sz w:val="28"/>
          <w:szCs w:val="28"/>
        </w:rPr>
        <w:t> </w:t>
      </w:r>
      <w:r w:rsidRPr="00A52E72">
        <w:rPr>
          <w:rFonts w:ascii="Times New Roman" w:eastAsia="Times New Roman" w:hAnsi="Times New Roman" w:cs="Times New Roman"/>
          <w:sz w:val="28"/>
          <w:szCs w:val="28"/>
        </w:rPr>
        <w:t>4</w:t>
      </w:r>
      <w:r w:rsidR="009760EC" w:rsidRPr="00A52E72">
        <w:rPr>
          <w:rFonts w:ascii="Times New Roman" w:eastAsia="Times New Roman" w:hAnsi="Times New Roman" w:cs="Times New Roman"/>
          <w:sz w:val="28"/>
          <w:szCs w:val="28"/>
        </w:rPr>
        <w:t>6</w:t>
      </w:r>
      <w:r w:rsidRPr="00A52E72">
        <w:rPr>
          <w:rFonts w:ascii="Times New Roman" w:eastAsia="Times New Roman" w:hAnsi="Times New Roman" w:cs="Times New Roman"/>
          <w:sz w:val="28"/>
          <w:szCs w:val="28"/>
        </w:rPr>
        <w:t>]</w:t>
      </w:r>
      <w:r w:rsidR="002F04AD" w:rsidRPr="00A52E72">
        <w:rPr>
          <w:rFonts w:ascii="Times New Roman" w:eastAsia="Times New Roman" w:hAnsi="Times New Roman" w:cs="Times New Roman"/>
          <w:sz w:val="28"/>
          <w:szCs w:val="28"/>
        </w:rPr>
        <w:t>,</w:t>
      </w:r>
      <w:r w:rsidRPr="00A52E72">
        <w:rPr>
          <w:rFonts w:ascii="Times New Roman" w:eastAsia="Times New Roman" w:hAnsi="Times New Roman" w:cs="Times New Roman"/>
          <w:sz w:val="28"/>
          <w:szCs w:val="28"/>
        </w:rPr>
        <w:t xml:space="preserve"> </w:t>
      </w:r>
      <w:r w:rsidR="002F04AD" w:rsidRPr="00A52E72">
        <w:rPr>
          <w:rFonts w:ascii="Times New Roman" w:eastAsia="Times New Roman" w:hAnsi="Times New Roman" w:cs="Times New Roman"/>
          <w:sz w:val="28"/>
          <w:szCs w:val="28"/>
        </w:rPr>
        <w:t>в</w:t>
      </w:r>
      <w:r w:rsidRPr="00A52E72">
        <w:rPr>
          <w:rFonts w:ascii="Times New Roman" w:eastAsia="Times New Roman" w:hAnsi="Times New Roman" w:cs="Times New Roman"/>
          <w:sz w:val="28"/>
          <w:szCs w:val="28"/>
        </w:rPr>
        <w:t>пливу антропометричних показників у спортсменів високого класу</w:t>
      </w:r>
      <w:r w:rsidR="00200D82"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[5,</w:t>
      </w:r>
      <w:r w:rsidR="00F92575"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7,</w:t>
      </w:r>
      <w:r w:rsidR="00F92575"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9,</w:t>
      </w:r>
      <w:r w:rsidR="00F92575"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3</w:t>
      </w:r>
      <w:r w:rsidRPr="00A52E72">
        <w:rPr>
          <w:rFonts w:ascii="Times New Roman" w:eastAsia="Times New Roman" w:hAnsi="Times New Roman" w:cs="Times New Roman"/>
          <w:sz w:val="28"/>
          <w:szCs w:val="28"/>
        </w:rPr>
        <w:t>]</w:t>
      </w:r>
      <w:r w:rsidR="00207FBF" w:rsidRPr="00A52E72">
        <w:rPr>
          <w:rFonts w:ascii="Times New Roman" w:eastAsia="Times New Roman" w:hAnsi="Times New Roman" w:cs="Times New Roman"/>
          <w:sz w:val="28"/>
          <w:szCs w:val="28"/>
        </w:rPr>
        <w:t>.</w:t>
      </w:r>
    </w:p>
    <w:p w14:paraId="459CCEB8" w14:textId="4F8A3428" w:rsidR="000934EE" w:rsidRPr="00A52E72" w:rsidRDefault="000042F5"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A52E72">
        <w:rPr>
          <w:rFonts w:ascii="Times New Roman" w:eastAsia="Times New Roman" w:hAnsi="Times New Roman" w:cs="Times New Roman"/>
          <w:sz w:val="28"/>
          <w:szCs w:val="28"/>
        </w:rPr>
        <w:t xml:space="preserve">В </w:t>
      </w:r>
      <w:r w:rsidR="00130E3B" w:rsidRPr="00A52E72">
        <w:rPr>
          <w:rFonts w:ascii="Times New Roman" w:eastAsia="Times New Roman" w:hAnsi="Times New Roman" w:cs="Times New Roman"/>
          <w:sz w:val="28"/>
          <w:szCs w:val="28"/>
        </w:rPr>
        <w:t xml:space="preserve">теперішніх умовах, </w:t>
      </w:r>
      <w:r w:rsidR="00565284" w:rsidRPr="00A52E72">
        <w:rPr>
          <w:rFonts w:ascii="Times New Roman" w:eastAsia="Times New Roman" w:hAnsi="Times New Roman" w:cs="Times New Roman"/>
          <w:sz w:val="28"/>
          <w:szCs w:val="28"/>
        </w:rPr>
        <w:t>особливо з</w:t>
      </w:r>
      <w:r w:rsidR="00130E3B" w:rsidRPr="00A52E72">
        <w:rPr>
          <w:rFonts w:ascii="Times New Roman" w:eastAsia="Times New Roman" w:hAnsi="Times New Roman" w:cs="Times New Roman"/>
          <w:sz w:val="28"/>
          <w:szCs w:val="28"/>
        </w:rPr>
        <w:t xml:space="preserve"> впрова</w:t>
      </w:r>
      <w:r w:rsidR="00565284" w:rsidRPr="00A52E72">
        <w:rPr>
          <w:rFonts w:ascii="Times New Roman" w:eastAsia="Times New Roman" w:hAnsi="Times New Roman" w:cs="Times New Roman"/>
          <w:sz w:val="28"/>
          <w:szCs w:val="28"/>
        </w:rPr>
        <w:t>дженням нових змагань</w:t>
      </w:r>
      <w:r w:rsidR="00CF5EC0" w:rsidRPr="00A52E72">
        <w:rPr>
          <w:rFonts w:ascii="Times New Roman" w:eastAsia="Times New Roman" w:hAnsi="Times New Roman" w:cs="Times New Roman"/>
          <w:sz w:val="28"/>
          <w:szCs w:val="28"/>
        </w:rPr>
        <w:t xml:space="preserve"> та розширення змагальної програми,</w:t>
      </w:r>
      <w:r w:rsidR="00565284" w:rsidRPr="00A52E72">
        <w:rPr>
          <w:rFonts w:ascii="Times New Roman" w:eastAsia="Times New Roman" w:hAnsi="Times New Roman" w:cs="Times New Roman"/>
          <w:sz w:val="28"/>
          <w:szCs w:val="28"/>
        </w:rPr>
        <w:t xml:space="preserve"> для </w:t>
      </w:r>
      <w:r w:rsidR="004F5A9F" w:rsidRPr="00A52E72">
        <w:rPr>
          <w:rFonts w:ascii="Times New Roman" w:eastAsia="Times New Roman" w:hAnsi="Times New Roman" w:cs="Times New Roman"/>
          <w:sz w:val="28"/>
          <w:szCs w:val="28"/>
        </w:rPr>
        <w:t>спортсменів-</w:t>
      </w:r>
      <w:r w:rsidR="00565284" w:rsidRPr="00A52E72">
        <w:rPr>
          <w:rFonts w:ascii="Times New Roman" w:eastAsia="Times New Roman" w:hAnsi="Times New Roman" w:cs="Times New Roman"/>
          <w:sz w:val="28"/>
          <w:szCs w:val="28"/>
        </w:rPr>
        <w:t xml:space="preserve">юніорів, так званих </w:t>
      </w:r>
      <w:r w:rsidR="004F5A9F" w:rsidRPr="00A52E72">
        <w:rPr>
          <w:rFonts w:ascii="Times New Roman" w:eastAsia="Times New Roman" w:hAnsi="Times New Roman" w:cs="Times New Roman"/>
          <w:sz w:val="28"/>
          <w:szCs w:val="28"/>
        </w:rPr>
        <w:t>Юнацькі олімпійські ігри, стає помітн</w:t>
      </w:r>
      <w:r w:rsidR="0066197B" w:rsidRPr="00A52E72">
        <w:rPr>
          <w:rFonts w:ascii="Times New Roman" w:eastAsia="Times New Roman" w:hAnsi="Times New Roman" w:cs="Times New Roman"/>
          <w:sz w:val="28"/>
          <w:szCs w:val="28"/>
        </w:rPr>
        <w:t xml:space="preserve">е прагнення в підготовці спортсменів, до раннього досягнення високих результатів, що </w:t>
      </w:r>
      <w:r w:rsidR="0032068A" w:rsidRPr="00A52E72">
        <w:rPr>
          <w:rFonts w:ascii="Times New Roman" w:eastAsia="Times New Roman" w:hAnsi="Times New Roman" w:cs="Times New Roman"/>
          <w:sz w:val="28"/>
          <w:szCs w:val="28"/>
        </w:rPr>
        <w:t xml:space="preserve">як запевняє спортивна практика, порушує </w:t>
      </w:r>
      <w:r w:rsidR="00DF78F1" w:rsidRPr="00A52E72">
        <w:rPr>
          <w:rFonts w:ascii="Times New Roman" w:eastAsia="Times New Roman" w:hAnsi="Times New Roman" w:cs="Times New Roman"/>
          <w:sz w:val="28"/>
          <w:szCs w:val="28"/>
        </w:rPr>
        <w:t>принципові закономірності спортивного відбору і багаторічного вдосконалення [</w:t>
      </w:r>
      <w:r w:rsidR="00BB2B4D"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3</w:t>
      </w:r>
      <w:r w:rsidR="00BB2B4D" w:rsidRPr="00A52E72">
        <w:rPr>
          <w:rFonts w:ascii="Times New Roman" w:eastAsia="Times New Roman" w:hAnsi="Times New Roman" w:cs="Times New Roman"/>
          <w:sz w:val="28"/>
          <w:szCs w:val="28"/>
        </w:rPr>
        <w:t>-2</w:t>
      </w:r>
      <w:r w:rsidR="009760EC" w:rsidRPr="00A52E72">
        <w:rPr>
          <w:rFonts w:ascii="Times New Roman" w:eastAsia="Times New Roman" w:hAnsi="Times New Roman" w:cs="Times New Roman"/>
          <w:sz w:val="28"/>
          <w:szCs w:val="28"/>
        </w:rPr>
        <w:t>7</w:t>
      </w:r>
      <w:r w:rsidR="00DF78F1" w:rsidRPr="00A52E72">
        <w:rPr>
          <w:rFonts w:ascii="Times New Roman" w:eastAsia="Times New Roman" w:hAnsi="Times New Roman" w:cs="Times New Roman"/>
          <w:sz w:val="28"/>
          <w:szCs w:val="28"/>
        </w:rPr>
        <w:t>]</w:t>
      </w:r>
      <w:r w:rsidR="009E51FB" w:rsidRPr="00A52E72">
        <w:rPr>
          <w:rFonts w:ascii="Times New Roman" w:eastAsia="Times New Roman" w:hAnsi="Times New Roman" w:cs="Times New Roman"/>
          <w:sz w:val="28"/>
          <w:szCs w:val="28"/>
        </w:rPr>
        <w:t>.</w:t>
      </w:r>
    </w:p>
    <w:p w14:paraId="21756F35" w14:textId="788A1ED5" w:rsidR="007E0CFB" w:rsidRPr="00A52E72" w:rsidRDefault="00207FBF"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A52E72">
        <w:rPr>
          <w:rFonts w:ascii="Times New Roman" w:eastAsia="Times New Roman" w:hAnsi="Times New Roman" w:cs="Times New Roman"/>
          <w:sz w:val="28"/>
          <w:szCs w:val="28"/>
        </w:rPr>
        <w:t>Платонов ВН</w:t>
      </w:r>
      <w:r w:rsidR="005E4814" w:rsidRPr="00A52E72">
        <w:rPr>
          <w:rFonts w:ascii="Times New Roman" w:eastAsia="Times New Roman" w:hAnsi="Times New Roman" w:cs="Times New Roman"/>
          <w:sz w:val="28"/>
          <w:szCs w:val="28"/>
        </w:rPr>
        <w:t xml:space="preserve"> [</w:t>
      </w:r>
      <w:r w:rsidR="002A5660" w:rsidRPr="00A52E72">
        <w:rPr>
          <w:rFonts w:ascii="Times New Roman" w:eastAsia="Times New Roman" w:hAnsi="Times New Roman" w:cs="Times New Roman"/>
          <w:sz w:val="28"/>
          <w:szCs w:val="28"/>
        </w:rPr>
        <w:t>4</w:t>
      </w:r>
      <w:r w:rsidR="009760EC" w:rsidRPr="00A52E72">
        <w:rPr>
          <w:rFonts w:ascii="Times New Roman" w:eastAsia="Times New Roman" w:hAnsi="Times New Roman" w:cs="Times New Roman"/>
          <w:sz w:val="28"/>
          <w:szCs w:val="28"/>
        </w:rPr>
        <w:t>2</w:t>
      </w:r>
      <w:r w:rsidR="002A5660" w:rsidRPr="00A52E72">
        <w:rPr>
          <w:rFonts w:ascii="Times New Roman" w:eastAsia="Times New Roman" w:hAnsi="Times New Roman" w:cs="Times New Roman"/>
          <w:sz w:val="28"/>
          <w:szCs w:val="28"/>
        </w:rPr>
        <w:t>, 4</w:t>
      </w:r>
      <w:r w:rsidR="009760EC" w:rsidRPr="00A52E72">
        <w:rPr>
          <w:rFonts w:ascii="Times New Roman" w:eastAsia="Times New Roman" w:hAnsi="Times New Roman" w:cs="Times New Roman"/>
          <w:sz w:val="28"/>
          <w:szCs w:val="28"/>
        </w:rPr>
        <w:t>3</w:t>
      </w:r>
      <w:r w:rsidR="005E4814" w:rsidRPr="00A52E72">
        <w:rPr>
          <w:rFonts w:ascii="Times New Roman" w:eastAsia="Times New Roman" w:hAnsi="Times New Roman" w:cs="Times New Roman"/>
          <w:sz w:val="28"/>
          <w:szCs w:val="28"/>
        </w:rPr>
        <w:t>]</w:t>
      </w:r>
      <w:r w:rsidRPr="00A52E72">
        <w:rPr>
          <w:rFonts w:ascii="Times New Roman" w:eastAsia="Times New Roman" w:hAnsi="Times New Roman" w:cs="Times New Roman"/>
          <w:sz w:val="28"/>
          <w:szCs w:val="28"/>
        </w:rPr>
        <w:t>,</w:t>
      </w:r>
      <w:r w:rsidR="007E0CFB" w:rsidRPr="00A52E72">
        <w:rPr>
          <w:rFonts w:ascii="Times New Roman" w:eastAsia="Times New Roman" w:hAnsi="Times New Roman" w:cs="Times New Roman"/>
          <w:sz w:val="28"/>
          <w:szCs w:val="28"/>
        </w:rPr>
        <w:t xml:space="preserve"> вважає </w:t>
      </w:r>
      <w:r w:rsidR="00AD34AE" w:rsidRPr="00A52E72">
        <w:rPr>
          <w:rFonts w:ascii="Times New Roman" w:eastAsia="Times New Roman" w:hAnsi="Times New Roman" w:cs="Times New Roman"/>
          <w:sz w:val="28"/>
          <w:szCs w:val="28"/>
        </w:rPr>
        <w:t>що для досягнення індивідом</w:t>
      </w:r>
      <w:r w:rsidR="00954389" w:rsidRPr="00A52E72">
        <w:rPr>
          <w:rFonts w:ascii="Times New Roman" w:eastAsia="Times New Roman" w:hAnsi="Times New Roman" w:cs="Times New Roman"/>
          <w:sz w:val="28"/>
          <w:szCs w:val="28"/>
        </w:rPr>
        <w:t xml:space="preserve"> високих спортивних досягнень, </w:t>
      </w:r>
      <w:r w:rsidR="00653AA9" w:rsidRPr="00A52E72">
        <w:rPr>
          <w:rFonts w:ascii="Times New Roman" w:eastAsia="Times New Roman" w:hAnsi="Times New Roman" w:cs="Times New Roman"/>
          <w:sz w:val="28"/>
          <w:szCs w:val="28"/>
        </w:rPr>
        <w:t xml:space="preserve">через те, </w:t>
      </w:r>
      <w:r w:rsidR="00ED2297" w:rsidRPr="00A52E72">
        <w:rPr>
          <w:rFonts w:ascii="Times New Roman" w:eastAsia="Times New Roman" w:hAnsi="Times New Roman" w:cs="Times New Roman"/>
          <w:sz w:val="28"/>
          <w:szCs w:val="28"/>
        </w:rPr>
        <w:t xml:space="preserve">що </w:t>
      </w:r>
      <w:r w:rsidR="00653AA9" w:rsidRPr="00A52E72">
        <w:rPr>
          <w:rFonts w:ascii="Times New Roman" w:eastAsia="Times New Roman" w:hAnsi="Times New Roman" w:cs="Times New Roman"/>
          <w:sz w:val="28"/>
          <w:szCs w:val="28"/>
        </w:rPr>
        <w:t xml:space="preserve">рівень результатів у сучасному спорті </w:t>
      </w:r>
      <w:r w:rsidR="0005042F" w:rsidRPr="00A52E72">
        <w:rPr>
          <w:rFonts w:ascii="Times New Roman" w:eastAsia="Times New Roman" w:hAnsi="Times New Roman" w:cs="Times New Roman"/>
          <w:sz w:val="28"/>
          <w:szCs w:val="28"/>
        </w:rPr>
        <w:t xml:space="preserve">значно </w:t>
      </w:r>
      <w:r w:rsidR="00653AA9" w:rsidRPr="00A52E72">
        <w:rPr>
          <w:rFonts w:ascii="Times New Roman" w:eastAsia="Times New Roman" w:hAnsi="Times New Roman" w:cs="Times New Roman"/>
          <w:sz w:val="28"/>
          <w:szCs w:val="28"/>
        </w:rPr>
        <w:t>виріс</w:t>
      </w:r>
      <w:r w:rsidR="0005042F" w:rsidRPr="00A52E72">
        <w:rPr>
          <w:rFonts w:ascii="Times New Roman" w:eastAsia="Times New Roman" w:hAnsi="Times New Roman" w:cs="Times New Roman"/>
          <w:sz w:val="28"/>
          <w:szCs w:val="28"/>
        </w:rPr>
        <w:t>,</w:t>
      </w:r>
      <w:r w:rsidR="00ED2297" w:rsidRPr="00A52E72">
        <w:rPr>
          <w:rFonts w:ascii="Times New Roman" w:eastAsia="Times New Roman" w:hAnsi="Times New Roman" w:cs="Times New Roman"/>
          <w:sz w:val="28"/>
          <w:szCs w:val="28"/>
        </w:rPr>
        <w:t xml:space="preserve"> </w:t>
      </w:r>
      <w:r w:rsidR="00954389" w:rsidRPr="00A52E72">
        <w:rPr>
          <w:rFonts w:ascii="Times New Roman" w:eastAsia="Times New Roman" w:hAnsi="Times New Roman" w:cs="Times New Roman"/>
          <w:sz w:val="28"/>
          <w:szCs w:val="28"/>
        </w:rPr>
        <w:t xml:space="preserve">потрібно </w:t>
      </w:r>
      <w:r w:rsidR="000A6111" w:rsidRPr="00A52E72">
        <w:rPr>
          <w:rFonts w:ascii="Times New Roman" w:eastAsia="Times New Roman" w:hAnsi="Times New Roman" w:cs="Times New Roman"/>
          <w:sz w:val="28"/>
          <w:szCs w:val="28"/>
        </w:rPr>
        <w:t xml:space="preserve">володіти особливими морфологічними показниками, унікальним співвідношенням фізичних та психічних можливостей, які </w:t>
      </w:r>
      <w:r w:rsidR="00F62B71" w:rsidRPr="00A52E72">
        <w:rPr>
          <w:rFonts w:ascii="Times New Roman" w:eastAsia="Times New Roman" w:hAnsi="Times New Roman" w:cs="Times New Roman"/>
          <w:sz w:val="28"/>
          <w:szCs w:val="28"/>
        </w:rPr>
        <w:t>розвинуті на вкрай високому рівні.</w:t>
      </w:r>
      <w:r w:rsidR="00ED2297" w:rsidRPr="00A52E72">
        <w:rPr>
          <w:rFonts w:ascii="Times New Roman" w:eastAsia="Times New Roman" w:hAnsi="Times New Roman" w:cs="Times New Roman"/>
          <w:sz w:val="28"/>
          <w:szCs w:val="28"/>
        </w:rPr>
        <w:t xml:space="preserve"> Нажаль, такі співвідношення, </w:t>
      </w:r>
      <w:r w:rsidR="00FF33D7" w:rsidRPr="00A52E72">
        <w:rPr>
          <w:rFonts w:ascii="Times New Roman" w:eastAsia="Times New Roman" w:hAnsi="Times New Roman" w:cs="Times New Roman"/>
          <w:sz w:val="28"/>
          <w:szCs w:val="28"/>
        </w:rPr>
        <w:t>навіть при найсприятливіших умовах та правильній побудові багаторічної підготовки</w:t>
      </w:r>
      <w:r w:rsidR="006B5DC7" w:rsidRPr="00A52E72">
        <w:rPr>
          <w:rFonts w:ascii="Times New Roman" w:eastAsia="Times New Roman" w:hAnsi="Times New Roman" w:cs="Times New Roman"/>
          <w:sz w:val="28"/>
          <w:szCs w:val="28"/>
        </w:rPr>
        <w:t xml:space="preserve"> зустрічаються вкрай </w:t>
      </w:r>
      <w:proofErr w:type="spellStart"/>
      <w:r w:rsidR="006B5DC7" w:rsidRPr="00A52E72">
        <w:rPr>
          <w:rFonts w:ascii="Times New Roman" w:eastAsia="Times New Roman" w:hAnsi="Times New Roman" w:cs="Times New Roman"/>
          <w:sz w:val="28"/>
          <w:szCs w:val="28"/>
        </w:rPr>
        <w:t>рідко</w:t>
      </w:r>
      <w:proofErr w:type="spellEnd"/>
      <w:r w:rsidR="006B5DC7" w:rsidRPr="00A52E72">
        <w:rPr>
          <w:rFonts w:ascii="Times New Roman" w:eastAsia="Times New Roman" w:hAnsi="Times New Roman" w:cs="Times New Roman"/>
          <w:sz w:val="28"/>
          <w:szCs w:val="28"/>
        </w:rPr>
        <w:t xml:space="preserve">. Виходячи з цього, доцільною залишається </w:t>
      </w:r>
      <w:r w:rsidR="00447BA7" w:rsidRPr="00A52E72">
        <w:rPr>
          <w:rFonts w:ascii="Times New Roman" w:eastAsia="Times New Roman" w:hAnsi="Times New Roman" w:cs="Times New Roman"/>
          <w:sz w:val="28"/>
          <w:szCs w:val="28"/>
        </w:rPr>
        <w:t>дослідження та розв’язання наукових проблем</w:t>
      </w:r>
      <w:r w:rsidR="006078A8" w:rsidRPr="00A52E72">
        <w:rPr>
          <w:rFonts w:ascii="Times New Roman" w:eastAsia="Times New Roman" w:hAnsi="Times New Roman" w:cs="Times New Roman"/>
          <w:sz w:val="28"/>
          <w:szCs w:val="28"/>
        </w:rPr>
        <w:t xml:space="preserve"> спортивного відбору</w:t>
      </w:r>
      <w:r w:rsidR="005F4D36" w:rsidRPr="00A52E72">
        <w:rPr>
          <w:rFonts w:ascii="Times New Roman" w:eastAsia="Times New Roman" w:hAnsi="Times New Roman" w:cs="Times New Roman"/>
          <w:sz w:val="28"/>
          <w:szCs w:val="28"/>
        </w:rPr>
        <w:t>, індивідуалізації</w:t>
      </w:r>
      <w:r w:rsidR="002973E4" w:rsidRPr="00A52E72">
        <w:rPr>
          <w:rFonts w:ascii="Times New Roman" w:eastAsia="Times New Roman" w:hAnsi="Times New Roman" w:cs="Times New Roman"/>
          <w:sz w:val="28"/>
          <w:szCs w:val="28"/>
        </w:rPr>
        <w:t xml:space="preserve"> тренувального процесу</w:t>
      </w:r>
      <w:r w:rsidR="006078A8" w:rsidRPr="00A52E72">
        <w:rPr>
          <w:rFonts w:ascii="Times New Roman" w:eastAsia="Times New Roman" w:hAnsi="Times New Roman" w:cs="Times New Roman"/>
          <w:sz w:val="28"/>
          <w:szCs w:val="28"/>
        </w:rPr>
        <w:t xml:space="preserve"> </w:t>
      </w:r>
      <w:r w:rsidR="006078A8" w:rsidRPr="00A52E72">
        <w:rPr>
          <w:rFonts w:ascii="Times New Roman" w:eastAsia="Times New Roman" w:hAnsi="Times New Roman" w:cs="Times New Roman"/>
          <w:sz w:val="28"/>
          <w:szCs w:val="28"/>
        </w:rPr>
        <w:lastRenderedPageBreak/>
        <w:t xml:space="preserve">та розуміння впливу </w:t>
      </w:r>
      <w:r w:rsidR="00F90557" w:rsidRPr="00A52E72">
        <w:rPr>
          <w:rFonts w:ascii="Times New Roman" w:eastAsia="Times New Roman" w:hAnsi="Times New Roman" w:cs="Times New Roman"/>
          <w:sz w:val="28"/>
          <w:szCs w:val="28"/>
        </w:rPr>
        <w:t xml:space="preserve">кожного окремого антропометричного параметра, на </w:t>
      </w:r>
      <w:r w:rsidR="00447BA7" w:rsidRPr="00A52E72">
        <w:rPr>
          <w:rFonts w:ascii="Times New Roman" w:eastAsia="Times New Roman" w:hAnsi="Times New Roman" w:cs="Times New Roman"/>
          <w:sz w:val="28"/>
          <w:szCs w:val="28"/>
        </w:rPr>
        <w:t>різн</w:t>
      </w:r>
      <w:r w:rsidR="002B2A38" w:rsidRPr="00A52E72">
        <w:rPr>
          <w:rFonts w:ascii="Times New Roman" w:eastAsia="Times New Roman" w:hAnsi="Times New Roman" w:cs="Times New Roman"/>
          <w:sz w:val="28"/>
          <w:szCs w:val="28"/>
        </w:rPr>
        <w:t xml:space="preserve">і </w:t>
      </w:r>
      <w:r w:rsidR="005F4D36" w:rsidRPr="00A52E72">
        <w:rPr>
          <w:rFonts w:ascii="Times New Roman" w:eastAsia="Times New Roman" w:hAnsi="Times New Roman" w:cs="Times New Roman"/>
          <w:sz w:val="28"/>
          <w:szCs w:val="28"/>
        </w:rPr>
        <w:t>змагальні дистанці</w:t>
      </w:r>
      <w:r w:rsidR="002B2A38" w:rsidRPr="00A52E72">
        <w:rPr>
          <w:rFonts w:ascii="Times New Roman" w:eastAsia="Times New Roman" w:hAnsi="Times New Roman" w:cs="Times New Roman"/>
          <w:sz w:val="28"/>
          <w:szCs w:val="28"/>
        </w:rPr>
        <w:t xml:space="preserve">ї </w:t>
      </w:r>
      <w:r w:rsidR="001404CD" w:rsidRPr="00A52E72">
        <w:rPr>
          <w:rFonts w:ascii="Times New Roman" w:eastAsia="Times New Roman" w:hAnsi="Times New Roman" w:cs="Times New Roman"/>
          <w:sz w:val="28"/>
          <w:szCs w:val="28"/>
        </w:rPr>
        <w:t>200 м, 500 м, 1000 м у веслуванні на байдарках та каное</w:t>
      </w:r>
      <w:r w:rsidR="00403816" w:rsidRPr="00A52E72">
        <w:rPr>
          <w:rFonts w:ascii="Times New Roman" w:eastAsia="Times New Roman" w:hAnsi="Times New Roman" w:cs="Times New Roman"/>
          <w:sz w:val="28"/>
          <w:szCs w:val="28"/>
        </w:rPr>
        <w:t xml:space="preserve"> </w:t>
      </w:r>
      <w:r w:rsidR="00907DEA" w:rsidRPr="00A52E72">
        <w:rPr>
          <w:rFonts w:ascii="Times New Roman" w:eastAsia="Times New Roman" w:hAnsi="Times New Roman" w:cs="Times New Roman"/>
          <w:sz w:val="28"/>
          <w:szCs w:val="28"/>
        </w:rPr>
        <w:t>[18, 4</w:t>
      </w:r>
      <w:r w:rsidR="009760EC" w:rsidRPr="00A52E72">
        <w:rPr>
          <w:rFonts w:ascii="Times New Roman" w:eastAsia="Times New Roman" w:hAnsi="Times New Roman" w:cs="Times New Roman"/>
          <w:sz w:val="28"/>
          <w:szCs w:val="28"/>
        </w:rPr>
        <w:t>7</w:t>
      </w:r>
      <w:r w:rsidR="00907DEA" w:rsidRPr="00A52E72">
        <w:rPr>
          <w:rFonts w:ascii="Times New Roman" w:eastAsia="Times New Roman" w:hAnsi="Times New Roman" w:cs="Times New Roman"/>
          <w:sz w:val="28"/>
          <w:szCs w:val="28"/>
        </w:rPr>
        <w:t>, 4</w:t>
      </w:r>
      <w:r w:rsidR="009760EC" w:rsidRPr="00A52E72">
        <w:rPr>
          <w:rFonts w:ascii="Times New Roman" w:eastAsia="Times New Roman" w:hAnsi="Times New Roman" w:cs="Times New Roman"/>
          <w:sz w:val="28"/>
          <w:szCs w:val="28"/>
        </w:rPr>
        <w:t>8</w:t>
      </w:r>
      <w:r w:rsidR="00907DEA" w:rsidRPr="00A52E72">
        <w:rPr>
          <w:rFonts w:ascii="Times New Roman" w:eastAsia="Times New Roman" w:hAnsi="Times New Roman" w:cs="Times New Roman"/>
          <w:sz w:val="28"/>
          <w:szCs w:val="28"/>
        </w:rPr>
        <w:t>]</w:t>
      </w:r>
      <w:r w:rsidR="00403816" w:rsidRPr="00A52E72">
        <w:rPr>
          <w:rFonts w:ascii="Times New Roman" w:eastAsia="Times New Roman" w:hAnsi="Times New Roman" w:cs="Times New Roman"/>
          <w:sz w:val="28"/>
          <w:szCs w:val="28"/>
        </w:rPr>
        <w:t>.</w:t>
      </w:r>
    </w:p>
    <w:p w14:paraId="63F7A646" w14:textId="015BEBAF" w:rsidR="007D10B0" w:rsidRPr="00A52E72" w:rsidRDefault="00AF0BD5" w:rsidP="000D6380">
      <w:pPr>
        <w:spacing w:after="0" w:line="360" w:lineRule="auto"/>
        <w:ind w:firstLine="709"/>
        <w:jc w:val="both"/>
        <w:rPr>
          <w:rFonts w:ascii="Times New Roman" w:hAnsi="Times New Roman" w:cs="Times New Roman"/>
          <w:color w:val="212121"/>
          <w:sz w:val="28"/>
          <w:szCs w:val="28"/>
          <w:shd w:val="clear" w:color="auto" w:fill="FFFFFF"/>
          <w:lang w:val="uk-UA"/>
        </w:rPr>
      </w:pPr>
      <w:r w:rsidRPr="00A52E72">
        <w:rPr>
          <w:rFonts w:ascii="Times New Roman" w:hAnsi="Times New Roman" w:cs="Times New Roman"/>
          <w:sz w:val="28"/>
          <w:szCs w:val="28"/>
          <w:lang w:val="uk-UA"/>
        </w:rPr>
        <w:t>Аналіз літератури [</w:t>
      </w:r>
      <w:r w:rsidRPr="00A52E72">
        <w:rPr>
          <w:rFonts w:ascii="Times New Roman" w:hAnsi="Times New Roman" w:cs="Times New Roman"/>
          <w:color w:val="212121"/>
          <w:sz w:val="28"/>
          <w:szCs w:val="28"/>
          <w:shd w:val="clear" w:color="auto" w:fill="FFFFFF"/>
          <w:lang w:val="uk-UA"/>
        </w:rPr>
        <w:t>3, 32, 38, 45, 74</w:t>
      </w:r>
      <w:r w:rsidRPr="00A52E72">
        <w:rPr>
          <w:rFonts w:ascii="Times New Roman" w:hAnsi="Times New Roman" w:cs="Times New Roman"/>
          <w:sz w:val="28"/>
          <w:szCs w:val="28"/>
          <w:lang w:val="uk-UA"/>
        </w:rPr>
        <w:t xml:space="preserve">] свідчить про те, що </w:t>
      </w:r>
      <w:r w:rsidRPr="00A52E72">
        <w:rPr>
          <w:rFonts w:ascii="Times New Roman" w:hAnsi="Times New Roman" w:cs="Times New Roman"/>
          <w:color w:val="212121"/>
          <w:sz w:val="28"/>
          <w:szCs w:val="28"/>
          <w:shd w:val="clear" w:color="auto" w:fill="FFFFFF"/>
          <w:lang w:val="uk-UA"/>
        </w:rPr>
        <w:t>а</w:t>
      </w:r>
      <w:r w:rsidR="007D10B0" w:rsidRPr="00A52E72">
        <w:rPr>
          <w:rFonts w:ascii="Times New Roman" w:hAnsi="Times New Roman" w:cs="Times New Roman"/>
          <w:color w:val="212121"/>
          <w:sz w:val="28"/>
          <w:szCs w:val="28"/>
          <w:shd w:val="clear" w:color="auto" w:fill="FFFFFF"/>
          <w:lang w:val="uk-UA"/>
        </w:rPr>
        <w:t>нтропометричні характеристики спортсменів поряд з комплексом інших показників можуть допомогти тренеру при відборі найбільш перспективних спортсменів, точно оцінити здібності своїх вихованців. Антропометричні показники, які будуть представлені, являються орієнтовними, тому можливі відхилення в той чи інший бік</w:t>
      </w:r>
      <w:r w:rsidR="00403816" w:rsidRPr="00A52E72">
        <w:rPr>
          <w:rFonts w:ascii="Times New Roman" w:hAnsi="Times New Roman" w:cs="Times New Roman"/>
          <w:color w:val="212121"/>
          <w:sz w:val="28"/>
          <w:szCs w:val="28"/>
          <w:shd w:val="clear" w:color="auto" w:fill="FFFFFF"/>
          <w:lang w:val="uk-UA"/>
        </w:rPr>
        <w:t xml:space="preserve"> .</w:t>
      </w:r>
    </w:p>
    <w:p w14:paraId="2EB2C6D7" w14:textId="018A0638" w:rsidR="007D10B0" w:rsidRPr="00A52E72" w:rsidRDefault="009C2C9D" w:rsidP="000D6380">
      <w:pPr>
        <w:spacing w:after="0" w:line="360" w:lineRule="auto"/>
        <w:ind w:firstLine="709"/>
        <w:jc w:val="both"/>
        <w:rPr>
          <w:rFonts w:ascii="Times New Roman" w:hAnsi="Times New Roman" w:cs="Times New Roman"/>
          <w:color w:val="212121"/>
          <w:sz w:val="28"/>
          <w:szCs w:val="28"/>
          <w:shd w:val="clear" w:color="auto" w:fill="FFFFFF"/>
          <w:lang w:val="uk-UA"/>
        </w:rPr>
      </w:pPr>
      <w:r w:rsidRPr="00A52E72">
        <w:rPr>
          <w:rFonts w:ascii="Times New Roman" w:hAnsi="Times New Roman" w:cs="Times New Roman"/>
          <w:color w:val="212121"/>
          <w:sz w:val="28"/>
          <w:szCs w:val="28"/>
          <w:shd w:val="clear" w:color="auto" w:fill="FFFFFF"/>
          <w:lang w:val="uk-UA"/>
        </w:rPr>
        <w:t>Добре відомо</w:t>
      </w:r>
      <w:r w:rsidR="006C0FB9" w:rsidRPr="00A52E72">
        <w:rPr>
          <w:rFonts w:ascii="Times New Roman" w:hAnsi="Times New Roman" w:cs="Times New Roman"/>
          <w:color w:val="212121"/>
          <w:sz w:val="28"/>
          <w:szCs w:val="28"/>
          <w:shd w:val="clear" w:color="auto" w:fill="FFFFFF"/>
          <w:lang w:val="uk-UA"/>
        </w:rPr>
        <w:t xml:space="preserve"> [8]</w:t>
      </w:r>
      <w:r w:rsidR="007D10B0" w:rsidRPr="00A52E72">
        <w:rPr>
          <w:rFonts w:ascii="Times New Roman" w:hAnsi="Times New Roman" w:cs="Times New Roman"/>
          <w:color w:val="212121"/>
          <w:sz w:val="28"/>
          <w:szCs w:val="28"/>
          <w:shd w:val="clear" w:color="auto" w:fill="FFFFFF"/>
          <w:lang w:val="uk-UA"/>
        </w:rPr>
        <w:t>, що веслувальники з різними антропометричними даними суттєво відрізняються за рядом показників спеціальної фізичної та технічної підготовленості (темпом, ритмом, потужністю гребка, довжиною гребка, швидкістю проходження відрізків дистанції, кількістю виконаної роботи, кількістю витрачених енерговитрат та ін.). Визначено, що веслувальники</w:t>
      </w:r>
      <w:r w:rsidR="007D10B0" w:rsidRPr="00A52E72" w:rsidDel="00216FF3">
        <w:rPr>
          <w:rFonts w:ascii="Times New Roman" w:hAnsi="Times New Roman" w:cs="Times New Roman"/>
          <w:color w:val="212121"/>
          <w:sz w:val="28"/>
          <w:szCs w:val="28"/>
          <w:shd w:val="clear" w:color="auto" w:fill="FFFFFF"/>
          <w:lang w:val="uk-UA"/>
        </w:rPr>
        <w:t xml:space="preserve"> </w:t>
      </w:r>
      <w:r w:rsidR="007D10B0" w:rsidRPr="00A52E72">
        <w:rPr>
          <w:rFonts w:ascii="Times New Roman" w:hAnsi="Times New Roman" w:cs="Times New Roman"/>
          <w:color w:val="212121"/>
          <w:sz w:val="28"/>
          <w:szCs w:val="28"/>
          <w:shd w:val="clear" w:color="auto" w:fill="FFFFFF"/>
          <w:lang w:val="uk-UA"/>
        </w:rPr>
        <w:t>легкої ваги в порівнянні з веслувальниками ваги основної категорії мають деякі відмінності. Це головним чином стосується таких показників як</w:t>
      </w:r>
      <w:r w:rsidR="00B30ED1" w:rsidRPr="00A52E72">
        <w:rPr>
          <w:rFonts w:ascii="Times New Roman" w:hAnsi="Times New Roman" w:cs="Times New Roman"/>
          <w:color w:val="212121"/>
          <w:sz w:val="28"/>
          <w:szCs w:val="28"/>
          <w:shd w:val="clear" w:color="auto" w:fill="FFFFFF"/>
          <w:lang w:val="uk-UA"/>
        </w:rPr>
        <w:t xml:space="preserve"> </w:t>
      </w:r>
      <w:r w:rsidR="007D10B0" w:rsidRPr="00A52E72">
        <w:rPr>
          <w:rFonts w:ascii="Times New Roman" w:hAnsi="Times New Roman" w:cs="Times New Roman"/>
          <w:color w:val="212121"/>
          <w:sz w:val="28"/>
          <w:szCs w:val="28"/>
          <w:shd w:val="clear" w:color="auto" w:fill="FFFFFF"/>
          <w:lang w:val="uk-UA"/>
        </w:rPr>
        <w:t>потужність роботи, темп веслування, кількість гребків за хвилину, швидкості човна</w:t>
      </w:r>
      <w:r w:rsidR="00403816" w:rsidRPr="00A52E72">
        <w:rPr>
          <w:rFonts w:ascii="Times New Roman" w:hAnsi="Times New Roman" w:cs="Times New Roman"/>
          <w:color w:val="212121"/>
          <w:sz w:val="28"/>
          <w:szCs w:val="28"/>
          <w:shd w:val="clear" w:color="auto" w:fill="FFFFFF"/>
          <w:lang w:val="uk-UA"/>
        </w:rPr>
        <w:t>.</w:t>
      </w:r>
    </w:p>
    <w:p w14:paraId="06D09012" w14:textId="05935D9F" w:rsidR="007D10B0" w:rsidRPr="00A52E72" w:rsidRDefault="007D10B0" w:rsidP="000D6380">
      <w:pPr>
        <w:spacing w:after="0" w:line="360" w:lineRule="auto"/>
        <w:ind w:firstLine="709"/>
        <w:jc w:val="both"/>
        <w:rPr>
          <w:rFonts w:ascii="Times New Roman" w:hAnsi="Times New Roman" w:cs="Times New Roman"/>
          <w:color w:val="212121"/>
          <w:sz w:val="28"/>
          <w:szCs w:val="28"/>
          <w:shd w:val="clear" w:color="auto" w:fill="FFFFFF"/>
          <w:lang w:val="uk-UA"/>
        </w:rPr>
      </w:pPr>
      <w:r w:rsidRPr="00A52E72">
        <w:rPr>
          <w:rFonts w:ascii="Times New Roman" w:hAnsi="Times New Roman" w:cs="Times New Roman"/>
          <w:color w:val="212121"/>
          <w:sz w:val="28"/>
          <w:szCs w:val="28"/>
          <w:shd w:val="clear" w:color="auto" w:fill="FFFFFF"/>
          <w:lang w:val="uk-UA"/>
        </w:rPr>
        <w:t>Незважаючи на це залишилась не вирішеною</w:t>
      </w:r>
      <w:r w:rsidR="009E51FB" w:rsidRPr="00A52E72">
        <w:rPr>
          <w:rFonts w:ascii="Times New Roman" w:hAnsi="Times New Roman" w:cs="Times New Roman"/>
          <w:color w:val="212121"/>
          <w:sz w:val="28"/>
          <w:szCs w:val="28"/>
          <w:shd w:val="clear" w:color="auto" w:fill="FFFFFF"/>
          <w:lang w:val="uk-UA"/>
        </w:rPr>
        <w:t xml:space="preserve"> і </w:t>
      </w:r>
      <w:r w:rsidR="00381F79" w:rsidRPr="00A52E72">
        <w:rPr>
          <w:rFonts w:ascii="Times New Roman" w:hAnsi="Times New Roman" w:cs="Times New Roman"/>
          <w:color w:val="212121"/>
          <w:sz w:val="28"/>
          <w:szCs w:val="28"/>
          <w:shd w:val="clear" w:color="auto" w:fill="FFFFFF"/>
          <w:lang w:val="uk-UA"/>
        </w:rPr>
        <w:t xml:space="preserve">не </w:t>
      </w:r>
      <w:r w:rsidR="009E51FB" w:rsidRPr="00A52E72">
        <w:rPr>
          <w:rFonts w:ascii="Times New Roman" w:hAnsi="Times New Roman" w:cs="Times New Roman"/>
          <w:color w:val="212121"/>
          <w:sz w:val="28"/>
          <w:szCs w:val="28"/>
          <w:shd w:val="clear" w:color="auto" w:fill="FFFFFF"/>
          <w:lang w:val="uk-UA"/>
        </w:rPr>
        <w:t xml:space="preserve">достатньо дослідженою тема, впливу антропометричних показників чоловіків </w:t>
      </w:r>
      <w:r w:rsidR="00A977C3" w:rsidRPr="00A52E72">
        <w:rPr>
          <w:rFonts w:ascii="Times New Roman" w:hAnsi="Times New Roman" w:cs="Times New Roman"/>
          <w:color w:val="212121"/>
          <w:sz w:val="28"/>
          <w:szCs w:val="28"/>
          <w:shd w:val="clear" w:color="auto" w:fill="FFFFFF"/>
          <w:lang w:val="uk-UA"/>
        </w:rPr>
        <w:t>у</w:t>
      </w:r>
      <w:r w:rsidR="00542B4E" w:rsidRPr="00A52E72">
        <w:rPr>
          <w:rFonts w:ascii="Times New Roman" w:hAnsi="Times New Roman" w:cs="Times New Roman"/>
          <w:color w:val="212121"/>
          <w:sz w:val="28"/>
          <w:szCs w:val="28"/>
          <w:shd w:val="clear" w:color="auto" w:fill="FFFFFF"/>
          <w:lang w:val="uk-UA"/>
        </w:rPr>
        <w:t xml:space="preserve"> класі човнів К-1, на </w:t>
      </w:r>
      <w:r w:rsidR="003D2B65" w:rsidRPr="00A52E72">
        <w:rPr>
          <w:rFonts w:ascii="Times New Roman" w:hAnsi="Times New Roman" w:cs="Times New Roman"/>
          <w:color w:val="212121"/>
          <w:sz w:val="28"/>
          <w:szCs w:val="28"/>
          <w:shd w:val="clear" w:color="auto" w:fill="FFFFFF"/>
          <w:lang w:val="uk-UA"/>
        </w:rPr>
        <w:t xml:space="preserve">результативність різних </w:t>
      </w:r>
      <w:r w:rsidR="00542B4E" w:rsidRPr="00A52E72">
        <w:rPr>
          <w:rFonts w:ascii="Times New Roman" w:hAnsi="Times New Roman" w:cs="Times New Roman"/>
          <w:color w:val="212121"/>
          <w:sz w:val="28"/>
          <w:szCs w:val="28"/>
          <w:shd w:val="clear" w:color="auto" w:fill="FFFFFF"/>
          <w:lang w:val="uk-UA"/>
        </w:rPr>
        <w:t>змагальн</w:t>
      </w:r>
      <w:r w:rsidR="003D2B65" w:rsidRPr="00A52E72">
        <w:rPr>
          <w:rFonts w:ascii="Times New Roman" w:hAnsi="Times New Roman" w:cs="Times New Roman"/>
          <w:color w:val="212121"/>
          <w:sz w:val="28"/>
          <w:szCs w:val="28"/>
          <w:shd w:val="clear" w:color="auto" w:fill="FFFFFF"/>
          <w:lang w:val="uk-UA"/>
        </w:rPr>
        <w:t xml:space="preserve">их </w:t>
      </w:r>
      <w:r w:rsidR="00542B4E" w:rsidRPr="00A52E72">
        <w:rPr>
          <w:rFonts w:ascii="Times New Roman" w:hAnsi="Times New Roman" w:cs="Times New Roman"/>
          <w:color w:val="212121"/>
          <w:sz w:val="28"/>
          <w:szCs w:val="28"/>
          <w:shd w:val="clear" w:color="auto" w:fill="FFFFFF"/>
          <w:lang w:val="uk-UA"/>
        </w:rPr>
        <w:t>дистанці</w:t>
      </w:r>
      <w:r w:rsidR="003D2B65" w:rsidRPr="00A52E72">
        <w:rPr>
          <w:rFonts w:ascii="Times New Roman" w:hAnsi="Times New Roman" w:cs="Times New Roman"/>
          <w:color w:val="212121"/>
          <w:sz w:val="28"/>
          <w:szCs w:val="28"/>
          <w:shd w:val="clear" w:color="auto" w:fill="FFFFFF"/>
          <w:lang w:val="uk-UA"/>
        </w:rPr>
        <w:t>й 200 м</w:t>
      </w:r>
      <w:r w:rsidR="00542B4E" w:rsidRPr="00A52E72">
        <w:rPr>
          <w:rFonts w:ascii="Times New Roman" w:hAnsi="Times New Roman" w:cs="Times New Roman"/>
          <w:color w:val="212121"/>
          <w:sz w:val="28"/>
          <w:szCs w:val="28"/>
          <w:shd w:val="clear" w:color="auto" w:fill="FFFFFF"/>
          <w:lang w:val="uk-UA"/>
        </w:rPr>
        <w:t>,</w:t>
      </w:r>
      <w:r w:rsidR="003D2B65" w:rsidRPr="00A52E72">
        <w:rPr>
          <w:rFonts w:ascii="Times New Roman" w:hAnsi="Times New Roman" w:cs="Times New Roman"/>
          <w:color w:val="212121"/>
          <w:sz w:val="28"/>
          <w:szCs w:val="28"/>
          <w:shd w:val="clear" w:color="auto" w:fill="FFFFFF"/>
          <w:lang w:val="uk-UA"/>
        </w:rPr>
        <w:t xml:space="preserve"> 500 м, 1000</w:t>
      </w:r>
      <w:r w:rsidR="00350BB5" w:rsidRPr="00A52E72">
        <w:rPr>
          <w:rFonts w:ascii="Times New Roman" w:hAnsi="Times New Roman" w:cs="Times New Roman"/>
          <w:color w:val="212121"/>
          <w:sz w:val="28"/>
          <w:szCs w:val="28"/>
          <w:shd w:val="clear" w:color="auto" w:fill="FFFFFF"/>
          <w:lang w:val="uk-UA"/>
        </w:rPr>
        <w:t xml:space="preserve"> м,</w:t>
      </w:r>
      <w:r w:rsidR="003D2B65" w:rsidRPr="00A52E72">
        <w:rPr>
          <w:rFonts w:ascii="Times New Roman" w:hAnsi="Times New Roman" w:cs="Times New Roman"/>
          <w:color w:val="212121"/>
          <w:sz w:val="28"/>
          <w:szCs w:val="28"/>
          <w:shd w:val="clear" w:color="auto" w:fill="FFFFFF"/>
          <w:lang w:val="uk-UA"/>
        </w:rPr>
        <w:t xml:space="preserve"> у веслуванні на байдарках та каное.</w:t>
      </w:r>
    </w:p>
    <w:p w14:paraId="0A33B8CA" w14:textId="120BBDD3" w:rsidR="007D10B0" w:rsidRPr="00A52E72" w:rsidRDefault="007D10B0"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Мета роботи</w:t>
      </w:r>
      <w:r w:rsidRPr="00A52E72">
        <w:rPr>
          <w:rFonts w:ascii="Times New Roman" w:eastAsia="Times New Roman" w:hAnsi="Times New Roman" w:cs="Times New Roman"/>
          <w:color w:val="000000"/>
          <w:sz w:val="28"/>
          <w:szCs w:val="28"/>
        </w:rPr>
        <w:t xml:space="preserve"> – теоретичне обґрунтування впливу антропометричних показників на результат змагальної діяльності кваліфікованих спортсменів у веслуванні на байдарках.</w:t>
      </w:r>
    </w:p>
    <w:p w14:paraId="1EB68155" w14:textId="77777777" w:rsidR="007D10B0" w:rsidRPr="00A52E72" w:rsidRDefault="007D10B0"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t xml:space="preserve">Завдання дослідження: </w:t>
      </w:r>
    </w:p>
    <w:p w14:paraId="5A8C645B" w14:textId="2A96516C" w:rsidR="007D10B0" w:rsidRPr="00A52E72" w:rsidRDefault="007D10B0" w:rsidP="007D10B0">
      <w:pPr>
        <w:pStyle w:val="11"/>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Проаналізувати наукові відомості та науково-методичну літературу, щодо впливу антропометричних показників та їх зв’язку з результатом у веслуванні на байдарках, в певному класі човнів на різних змагальних дистанціях.</w:t>
      </w:r>
    </w:p>
    <w:p w14:paraId="2B994C7F" w14:textId="2CFB266F" w:rsidR="00E90EFE" w:rsidRPr="00A52E72" w:rsidRDefault="007D10B0" w:rsidP="00E90EFE">
      <w:pPr>
        <w:pStyle w:val="11"/>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lastRenderedPageBreak/>
        <w:t>Провести аналіз антропометричних показників фіналістів ЧС 2021 та 2022 років з веслування на байдарках.</w:t>
      </w:r>
    </w:p>
    <w:p w14:paraId="65B95163" w14:textId="39FE4512" w:rsidR="00B901D0" w:rsidRPr="00A52E72" w:rsidRDefault="00864CB4" w:rsidP="00E90EFE">
      <w:pPr>
        <w:pStyle w:val="11"/>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Встановити </w:t>
      </w:r>
      <w:r w:rsidR="0049636F" w:rsidRPr="00A52E72">
        <w:rPr>
          <w:rFonts w:ascii="Times New Roman" w:eastAsia="Times New Roman" w:hAnsi="Times New Roman" w:cs="Times New Roman"/>
          <w:color w:val="000000"/>
          <w:sz w:val="28"/>
          <w:szCs w:val="28"/>
        </w:rPr>
        <w:t>взаємозв’язки</w:t>
      </w:r>
      <w:r w:rsidRPr="00A52E72">
        <w:rPr>
          <w:rFonts w:ascii="Times New Roman" w:eastAsia="Times New Roman" w:hAnsi="Times New Roman" w:cs="Times New Roman"/>
          <w:color w:val="000000"/>
          <w:sz w:val="28"/>
          <w:szCs w:val="28"/>
        </w:rPr>
        <w:t xml:space="preserve"> між результат</w:t>
      </w:r>
      <w:r w:rsidR="0049636F" w:rsidRPr="00A52E72">
        <w:rPr>
          <w:rFonts w:ascii="Times New Roman" w:eastAsia="Times New Roman" w:hAnsi="Times New Roman" w:cs="Times New Roman"/>
          <w:color w:val="000000"/>
          <w:sz w:val="28"/>
          <w:szCs w:val="28"/>
        </w:rPr>
        <w:t>ом</w:t>
      </w:r>
      <w:r w:rsidRPr="00A52E72">
        <w:rPr>
          <w:rFonts w:ascii="Times New Roman" w:eastAsia="Times New Roman" w:hAnsi="Times New Roman" w:cs="Times New Roman"/>
          <w:color w:val="000000"/>
          <w:sz w:val="28"/>
          <w:szCs w:val="28"/>
        </w:rPr>
        <w:t xml:space="preserve"> змагальної</w:t>
      </w:r>
      <w:r w:rsidR="0049636F" w:rsidRPr="00A52E72">
        <w:rPr>
          <w:rFonts w:ascii="Times New Roman" w:eastAsia="Times New Roman" w:hAnsi="Times New Roman" w:cs="Times New Roman"/>
          <w:color w:val="000000"/>
          <w:sz w:val="28"/>
          <w:szCs w:val="28"/>
        </w:rPr>
        <w:t xml:space="preserve"> діяльності та </w:t>
      </w:r>
      <w:r w:rsidRPr="00A52E72">
        <w:rPr>
          <w:rFonts w:ascii="Times New Roman" w:eastAsia="Times New Roman" w:hAnsi="Times New Roman" w:cs="Times New Roman"/>
          <w:color w:val="000000"/>
          <w:sz w:val="28"/>
          <w:szCs w:val="28"/>
        </w:rPr>
        <w:t>антропометричними характеристиками</w:t>
      </w:r>
      <w:r w:rsidR="0049636F" w:rsidRPr="00A52E72">
        <w:rPr>
          <w:rFonts w:ascii="Times New Roman" w:eastAsia="Times New Roman" w:hAnsi="Times New Roman" w:cs="Times New Roman"/>
          <w:color w:val="000000"/>
          <w:sz w:val="28"/>
          <w:szCs w:val="28"/>
        </w:rPr>
        <w:t xml:space="preserve"> спортсменів</w:t>
      </w:r>
      <w:r w:rsidR="00D13CC3" w:rsidRPr="00A52E72">
        <w:rPr>
          <w:rFonts w:ascii="Times New Roman" w:eastAsia="Times New Roman" w:hAnsi="Times New Roman" w:cs="Times New Roman"/>
          <w:color w:val="000000"/>
          <w:sz w:val="28"/>
          <w:szCs w:val="28"/>
        </w:rPr>
        <w:t xml:space="preserve"> у веслуванні на байдарках</w:t>
      </w:r>
      <w:r w:rsidR="00A07327" w:rsidRPr="00A52E72">
        <w:rPr>
          <w:rFonts w:ascii="Times New Roman" w:eastAsia="Times New Roman" w:hAnsi="Times New Roman" w:cs="Times New Roman"/>
          <w:color w:val="000000"/>
          <w:sz w:val="28"/>
          <w:szCs w:val="28"/>
        </w:rPr>
        <w:t>,</w:t>
      </w:r>
      <w:r w:rsidR="00D13CC3" w:rsidRPr="00A52E72">
        <w:rPr>
          <w:rFonts w:ascii="Times New Roman" w:eastAsia="Times New Roman" w:hAnsi="Times New Roman" w:cs="Times New Roman"/>
          <w:color w:val="000000"/>
          <w:sz w:val="28"/>
          <w:szCs w:val="28"/>
        </w:rPr>
        <w:t xml:space="preserve"> чоловіків що спеціалізуються на дистанціях 200, 500 та </w:t>
      </w:r>
    </w:p>
    <w:p w14:paraId="3F6F74C2" w14:textId="3871182D" w:rsidR="007D10B0" w:rsidRPr="00A52E72" w:rsidRDefault="00D13CC3" w:rsidP="00B901D0">
      <w:pPr>
        <w:pStyle w:val="11"/>
        <w:pBdr>
          <w:top w:val="nil"/>
          <w:left w:val="nil"/>
          <w:bottom w:val="nil"/>
          <w:right w:val="nil"/>
          <w:between w:val="nil"/>
        </w:pBdr>
        <w:spacing w:after="0" w:line="360" w:lineRule="auto"/>
        <w:ind w:left="1070"/>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1000 м у </w:t>
      </w:r>
      <w:r w:rsidR="00A07327" w:rsidRPr="00A52E72">
        <w:rPr>
          <w:rFonts w:ascii="Times New Roman" w:eastAsia="Times New Roman" w:hAnsi="Times New Roman" w:cs="Times New Roman"/>
          <w:color w:val="000000"/>
          <w:sz w:val="28"/>
          <w:szCs w:val="28"/>
        </w:rPr>
        <w:t>класі човнів К-1</w:t>
      </w:r>
      <w:r w:rsidRPr="00A52E72">
        <w:rPr>
          <w:rFonts w:ascii="Times New Roman" w:eastAsia="Times New Roman" w:hAnsi="Times New Roman" w:cs="Times New Roman"/>
          <w:color w:val="000000"/>
          <w:sz w:val="28"/>
          <w:szCs w:val="28"/>
        </w:rPr>
        <w:t>.</w:t>
      </w:r>
    </w:p>
    <w:p w14:paraId="31DF04A1" w14:textId="33186AA5" w:rsidR="007D10B0" w:rsidRPr="00A52E72" w:rsidRDefault="007D10B0"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Об’єкт</w:t>
      </w:r>
      <w:r w:rsidRPr="00A52E72">
        <w:rPr>
          <w:rFonts w:ascii="Times New Roman" w:eastAsia="Times New Roman" w:hAnsi="Times New Roman" w:cs="Times New Roman"/>
          <w:b/>
          <w:sz w:val="28"/>
          <w:szCs w:val="28"/>
        </w:rPr>
        <w:t xml:space="preserve"> </w:t>
      </w:r>
      <w:r w:rsidRPr="00A52E72">
        <w:rPr>
          <w:rFonts w:ascii="Times New Roman" w:eastAsia="Times New Roman" w:hAnsi="Times New Roman" w:cs="Times New Roman"/>
          <w:b/>
          <w:color w:val="000000"/>
          <w:sz w:val="28"/>
          <w:szCs w:val="28"/>
        </w:rPr>
        <w:t>дослідження</w:t>
      </w:r>
      <w:r w:rsidRPr="00A52E72">
        <w:rPr>
          <w:rFonts w:ascii="Times New Roman" w:eastAsia="Times New Roman" w:hAnsi="Times New Roman" w:cs="Times New Roman"/>
          <w:color w:val="000000"/>
          <w:sz w:val="28"/>
          <w:szCs w:val="28"/>
        </w:rPr>
        <w:t xml:space="preserve"> – </w:t>
      </w:r>
      <w:r w:rsidR="00031B18" w:rsidRPr="00A52E72">
        <w:rPr>
          <w:rFonts w:ascii="Times New Roman" w:eastAsia="Times New Roman" w:hAnsi="Times New Roman" w:cs="Times New Roman"/>
          <w:color w:val="000000"/>
          <w:sz w:val="28"/>
          <w:szCs w:val="28"/>
        </w:rPr>
        <w:t>результативність змагальної діяльності, спорт</w:t>
      </w:r>
      <w:r w:rsidR="005449F7" w:rsidRPr="00A52E72">
        <w:rPr>
          <w:rFonts w:ascii="Times New Roman" w:eastAsia="Times New Roman" w:hAnsi="Times New Roman" w:cs="Times New Roman"/>
          <w:color w:val="000000"/>
          <w:sz w:val="28"/>
          <w:szCs w:val="28"/>
        </w:rPr>
        <w:t>с</w:t>
      </w:r>
      <w:r w:rsidR="00031B18" w:rsidRPr="00A52E72">
        <w:rPr>
          <w:rFonts w:ascii="Times New Roman" w:eastAsia="Times New Roman" w:hAnsi="Times New Roman" w:cs="Times New Roman"/>
          <w:color w:val="000000"/>
          <w:sz w:val="28"/>
          <w:szCs w:val="28"/>
        </w:rPr>
        <w:t>менів як</w:t>
      </w:r>
      <w:r w:rsidR="005449F7" w:rsidRPr="00A52E72">
        <w:rPr>
          <w:rFonts w:ascii="Times New Roman" w:eastAsia="Times New Roman" w:hAnsi="Times New Roman" w:cs="Times New Roman"/>
          <w:color w:val="000000"/>
          <w:sz w:val="28"/>
          <w:szCs w:val="28"/>
        </w:rPr>
        <w:t>і</w:t>
      </w:r>
      <w:r w:rsidR="00031B18" w:rsidRPr="00A52E72">
        <w:rPr>
          <w:rFonts w:ascii="Times New Roman" w:eastAsia="Times New Roman" w:hAnsi="Times New Roman" w:cs="Times New Roman"/>
          <w:color w:val="000000"/>
          <w:sz w:val="28"/>
          <w:szCs w:val="28"/>
        </w:rPr>
        <w:t xml:space="preserve"> характеризуються у класі</w:t>
      </w:r>
      <w:r w:rsidR="005449F7" w:rsidRPr="00A52E72">
        <w:rPr>
          <w:rFonts w:ascii="Times New Roman" w:eastAsia="Times New Roman" w:hAnsi="Times New Roman" w:cs="Times New Roman"/>
          <w:color w:val="000000"/>
          <w:sz w:val="28"/>
          <w:szCs w:val="28"/>
        </w:rPr>
        <w:t xml:space="preserve"> човнів К-1</w:t>
      </w:r>
      <w:r w:rsidR="00A07327" w:rsidRPr="00A52E72">
        <w:rPr>
          <w:rFonts w:ascii="Times New Roman" w:eastAsia="Times New Roman" w:hAnsi="Times New Roman" w:cs="Times New Roman"/>
          <w:color w:val="000000"/>
          <w:sz w:val="28"/>
          <w:szCs w:val="28"/>
        </w:rPr>
        <w:t xml:space="preserve"> на змагальних дистанціях 200 м, 500 м, 1000 м</w:t>
      </w:r>
      <w:r w:rsidRPr="00A52E72">
        <w:rPr>
          <w:rFonts w:ascii="Times New Roman" w:eastAsia="Times New Roman" w:hAnsi="Times New Roman" w:cs="Times New Roman"/>
          <w:color w:val="000000"/>
          <w:sz w:val="28"/>
          <w:szCs w:val="28"/>
        </w:rPr>
        <w:t>.</w:t>
      </w:r>
    </w:p>
    <w:p w14:paraId="53C15946" w14:textId="5AC07EBD" w:rsidR="007D10B0" w:rsidRPr="00A52E72" w:rsidRDefault="007D10B0" w:rsidP="000D6380">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Предмет дослідження</w:t>
      </w:r>
      <w:r w:rsidRPr="00A52E72">
        <w:rPr>
          <w:rFonts w:ascii="Times New Roman" w:eastAsia="Times New Roman" w:hAnsi="Times New Roman" w:cs="Times New Roman"/>
          <w:color w:val="000000"/>
          <w:sz w:val="28"/>
          <w:szCs w:val="28"/>
        </w:rPr>
        <w:t xml:space="preserve"> – </w:t>
      </w:r>
      <w:r w:rsidR="00BB71F6" w:rsidRPr="00A52E72">
        <w:rPr>
          <w:rFonts w:ascii="Times New Roman" w:eastAsia="Times New Roman" w:hAnsi="Times New Roman" w:cs="Times New Roman"/>
          <w:color w:val="000000"/>
          <w:sz w:val="28"/>
          <w:szCs w:val="28"/>
        </w:rPr>
        <w:t xml:space="preserve">визначення </w:t>
      </w:r>
      <w:r w:rsidRPr="00A52E72">
        <w:rPr>
          <w:rFonts w:ascii="Times New Roman" w:eastAsia="Times New Roman" w:hAnsi="Times New Roman" w:cs="Times New Roman"/>
          <w:sz w:val="28"/>
          <w:szCs w:val="28"/>
        </w:rPr>
        <w:t>антропометричн</w:t>
      </w:r>
      <w:r w:rsidR="00BB71F6" w:rsidRPr="00A52E72">
        <w:rPr>
          <w:rFonts w:ascii="Times New Roman" w:eastAsia="Times New Roman" w:hAnsi="Times New Roman" w:cs="Times New Roman"/>
          <w:sz w:val="28"/>
          <w:szCs w:val="28"/>
        </w:rPr>
        <w:t>их</w:t>
      </w:r>
      <w:r w:rsidRPr="00A52E72">
        <w:rPr>
          <w:rFonts w:ascii="Times New Roman" w:eastAsia="Times New Roman" w:hAnsi="Times New Roman" w:cs="Times New Roman"/>
          <w:sz w:val="28"/>
          <w:szCs w:val="28"/>
        </w:rPr>
        <w:t xml:space="preserve"> показники</w:t>
      </w:r>
      <w:r w:rsidR="00B548CE"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кваліфікованих спортсменів веслувальників.</w:t>
      </w:r>
    </w:p>
    <w:p w14:paraId="6CF0F5A2" w14:textId="77777777" w:rsidR="00DB069E" w:rsidRPr="00A52E72" w:rsidRDefault="007D10B0" w:rsidP="00DB069E">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themeColor="text1"/>
          <w:sz w:val="28"/>
          <w:szCs w:val="28"/>
        </w:rPr>
      </w:pPr>
      <w:r w:rsidRPr="00A52E72">
        <w:rPr>
          <w:rFonts w:ascii="Times New Roman" w:eastAsia="Times New Roman" w:hAnsi="Times New Roman" w:cs="Times New Roman"/>
          <w:b/>
          <w:color w:val="000000" w:themeColor="text1"/>
          <w:sz w:val="28"/>
          <w:szCs w:val="28"/>
        </w:rPr>
        <w:t>Методи дослідження:</w:t>
      </w:r>
    </w:p>
    <w:p w14:paraId="5089F58D" w14:textId="6AAC87B9" w:rsidR="007D10B0" w:rsidRPr="00A52E72" w:rsidRDefault="007D10B0" w:rsidP="00DB069E">
      <w:pPr>
        <w:pStyle w:val="11"/>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8"/>
          <w:szCs w:val="28"/>
        </w:rPr>
      </w:pPr>
      <w:r w:rsidRPr="00A52E72">
        <w:rPr>
          <w:rFonts w:ascii="Times New Roman" w:eastAsia="Times New Roman" w:hAnsi="Times New Roman" w:cs="Times New Roman"/>
          <w:color w:val="000000" w:themeColor="text1"/>
          <w:sz w:val="28"/>
          <w:szCs w:val="28"/>
        </w:rPr>
        <w:t>теоретичний</w:t>
      </w:r>
      <w:r w:rsidR="00DB069E" w:rsidRPr="00A52E72">
        <w:rPr>
          <w:rFonts w:ascii="Times New Roman" w:eastAsia="Times New Roman" w:hAnsi="Times New Roman" w:cs="Times New Roman"/>
          <w:color w:val="000000" w:themeColor="text1"/>
          <w:sz w:val="28"/>
          <w:szCs w:val="28"/>
        </w:rPr>
        <w:t> </w:t>
      </w:r>
      <w:r w:rsidRPr="00A52E72">
        <w:rPr>
          <w:rFonts w:ascii="Times New Roman" w:eastAsia="Times New Roman" w:hAnsi="Times New Roman" w:cs="Times New Roman"/>
          <w:color w:val="000000" w:themeColor="text1"/>
          <w:sz w:val="28"/>
          <w:szCs w:val="28"/>
        </w:rPr>
        <w:t>аналіз</w:t>
      </w:r>
      <w:r w:rsidR="00DB069E" w:rsidRPr="00A52E72">
        <w:rPr>
          <w:rFonts w:ascii="Times New Roman" w:eastAsia="Times New Roman" w:hAnsi="Times New Roman" w:cs="Times New Roman"/>
          <w:color w:val="000000" w:themeColor="text1"/>
          <w:sz w:val="28"/>
          <w:szCs w:val="28"/>
        </w:rPr>
        <w:t> </w:t>
      </w:r>
      <w:r w:rsidRPr="00A52E72">
        <w:rPr>
          <w:rFonts w:ascii="Times New Roman" w:eastAsia="Times New Roman" w:hAnsi="Times New Roman" w:cs="Times New Roman"/>
          <w:color w:val="000000" w:themeColor="text1"/>
          <w:sz w:val="28"/>
          <w:szCs w:val="28"/>
        </w:rPr>
        <w:t>і</w:t>
      </w:r>
      <w:r w:rsidR="00DB069E" w:rsidRPr="00A52E72">
        <w:rPr>
          <w:rFonts w:ascii="Times New Roman" w:eastAsia="Times New Roman" w:hAnsi="Times New Roman" w:cs="Times New Roman"/>
          <w:color w:val="000000" w:themeColor="text1"/>
          <w:sz w:val="28"/>
          <w:szCs w:val="28"/>
        </w:rPr>
        <w:t> </w:t>
      </w:r>
      <w:r w:rsidRPr="00A52E72">
        <w:rPr>
          <w:rFonts w:ascii="Times New Roman" w:eastAsia="Times New Roman" w:hAnsi="Times New Roman" w:cs="Times New Roman"/>
          <w:color w:val="000000" w:themeColor="text1"/>
          <w:sz w:val="28"/>
          <w:szCs w:val="28"/>
        </w:rPr>
        <w:t>узагальнення</w:t>
      </w:r>
      <w:r w:rsidR="00DB069E" w:rsidRPr="00A52E72">
        <w:rPr>
          <w:rFonts w:ascii="Times New Roman" w:eastAsia="Times New Roman" w:hAnsi="Times New Roman" w:cs="Times New Roman"/>
          <w:color w:val="000000" w:themeColor="text1"/>
          <w:sz w:val="28"/>
          <w:szCs w:val="28"/>
        </w:rPr>
        <w:t> </w:t>
      </w:r>
      <w:r w:rsidRPr="00A52E72">
        <w:rPr>
          <w:rFonts w:ascii="Times New Roman" w:eastAsia="Times New Roman" w:hAnsi="Times New Roman" w:cs="Times New Roman"/>
          <w:color w:val="000000" w:themeColor="text1"/>
          <w:sz w:val="28"/>
          <w:szCs w:val="28"/>
        </w:rPr>
        <w:t>джерел</w:t>
      </w:r>
      <w:r w:rsidR="00DB069E" w:rsidRPr="00A52E72">
        <w:rPr>
          <w:rFonts w:ascii="Times New Roman" w:eastAsia="Times New Roman" w:hAnsi="Times New Roman" w:cs="Times New Roman"/>
          <w:color w:val="000000" w:themeColor="text1"/>
          <w:sz w:val="28"/>
          <w:szCs w:val="28"/>
        </w:rPr>
        <w:t> </w:t>
      </w:r>
      <w:r w:rsidRPr="00A52E72">
        <w:rPr>
          <w:rFonts w:ascii="Times New Roman" w:eastAsia="Times New Roman" w:hAnsi="Times New Roman" w:cs="Times New Roman"/>
          <w:color w:val="000000" w:themeColor="text1"/>
          <w:sz w:val="28"/>
          <w:szCs w:val="28"/>
        </w:rPr>
        <w:t>науково</w:t>
      </w:r>
      <w:r w:rsidR="00DB069E" w:rsidRPr="00A52E72">
        <w:rPr>
          <w:rFonts w:ascii="Times New Roman" w:eastAsia="Times New Roman" w:hAnsi="Times New Roman" w:cs="Times New Roman"/>
          <w:color w:val="000000" w:themeColor="text1"/>
          <w:sz w:val="28"/>
          <w:szCs w:val="28"/>
        </w:rPr>
        <w:t>-</w:t>
      </w:r>
      <w:r w:rsidRPr="00A52E72">
        <w:rPr>
          <w:rFonts w:ascii="Times New Roman" w:eastAsia="Times New Roman" w:hAnsi="Times New Roman" w:cs="Times New Roman"/>
          <w:color w:val="000000" w:themeColor="text1"/>
          <w:sz w:val="28"/>
          <w:szCs w:val="28"/>
        </w:rPr>
        <w:t>методичної</w:t>
      </w:r>
      <w:r w:rsidR="00DB069E" w:rsidRPr="00A52E72">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000000" w:themeColor="text1"/>
          <w:sz w:val="28"/>
          <w:szCs w:val="28"/>
        </w:rPr>
        <w:t>літератури;</w:t>
      </w:r>
    </w:p>
    <w:p w14:paraId="4ABD3DA4" w14:textId="77DFA948" w:rsidR="00DB069E" w:rsidRPr="00A52E72" w:rsidRDefault="00DB069E" w:rsidP="00DB069E">
      <w:pPr>
        <w:pStyle w:val="11"/>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color w:val="000000" w:themeColor="text1"/>
          <w:sz w:val="28"/>
          <w:szCs w:val="28"/>
        </w:rPr>
        <w:t>педагогічне спостереження;</w:t>
      </w:r>
    </w:p>
    <w:p w14:paraId="2B38230C" w14:textId="5A6E30A2" w:rsidR="007D10B0" w:rsidRPr="00A52E72" w:rsidRDefault="007D10B0" w:rsidP="00DB069E">
      <w:pPr>
        <w:pStyle w:val="11"/>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color w:val="000000" w:themeColor="text1"/>
          <w:sz w:val="28"/>
          <w:szCs w:val="28"/>
        </w:rPr>
        <w:t>методи математичної статистики.</w:t>
      </w:r>
    </w:p>
    <w:p w14:paraId="5EDD1630" w14:textId="73854A14" w:rsidR="00307B5C" w:rsidRPr="00A52E72" w:rsidRDefault="007D10B0" w:rsidP="000D6380">
      <w:pPr>
        <w:pStyle w:val="11"/>
        <w:spacing w:after="0" w:line="360" w:lineRule="auto"/>
        <w:ind w:firstLine="709"/>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b/>
          <w:color w:val="000000" w:themeColor="text1"/>
          <w:sz w:val="28"/>
          <w:szCs w:val="28"/>
        </w:rPr>
        <w:t>Наукова новизна роботи</w:t>
      </w:r>
      <w:r w:rsidRPr="00A52E72">
        <w:rPr>
          <w:rFonts w:ascii="Times New Roman" w:eastAsia="Times New Roman" w:hAnsi="Times New Roman" w:cs="Times New Roman"/>
          <w:color w:val="000000" w:themeColor="text1"/>
          <w:sz w:val="28"/>
          <w:szCs w:val="28"/>
        </w:rPr>
        <w:t xml:space="preserve"> полягає в тому, що доповнено наукові відомості щодо </w:t>
      </w:r>
      <w:r w:rsidR="009413BA" w:rsidRPr="00A52E72">
        <w:rPr>
          <w:rFonts w:ascii="Times New Roman" w:eastAsia="Times New Roman" w:hAnsi="Times New Roman" w:cs="Times New Roman"/>
          <w:color w:val="000000" w:themeColor="text1"/>
          <w:sz w:val="28"/>
          <w:szCs w:val="28"/>
        </w:rPr>
        <w:t>взаємозв’язку</w:t>
      </w:r>
      <w:r w:rsidRPr="00A52E72">
        <w:rPr>
          <w:rFonts w:ascii="Times New Roman" w:eastAsia="Times New Roman" w:hAnsi="Times New Roman" w:cs="Times New Roman"/>
          <w:color w:val="000000" w:themeColor="text1"/>
          <w:sz w:val="28"/>
          <w:szCs w:val="28"/>
        </w:rPr>
        <w:t xml:space="preserve"> антропометричних показників веслувальників з результатом змагальної діяльності у веслуванні на байдарках, у класі човнів К-1 на дистанціях 200 м</w:t>
      </w:r>
      <w:r w:rsidR="00F5361C" w:rsidRPr="00A52E72">
        <w:rPr>
          <w:rFonts w:ascii="Times New Roman" w:eastAsia="Times New Roman" w:hAnsi="Times New Roman" w:cs="Times New Roman"/>
          <w:color w:val="000000" w:themeColor="text1"/>
          <w:sz w:val="28"/>
          <w:szCs w:val="28"/>
        </w:rPr>
        <w:t>, 500 м</w:t>
      </w:r>
      <w:r w:rsidRPr="00A52E72">
        <w:rPr>
          <w:rFonts w:ascii="Times New Roman" w:eastAsia="Times New Roman" w:hAnsi="Times New Roman" w:cs="Times New Roman"/>
          <w:color w:val="000000" w:themeColor="text1"/>
          <w:sz w:val="28"/>
          <w:szCs w:val="28"/>
        </w:rPr>
        <w:t xml:space="preserve"> та 1000 м</w:t>
      </w:r>
      <w:r w:rsidR="00F5361C" w:rsidRPr="00A52E72">
        <w:rPr>
          <w:rFonts w:ascii="Times New Roman" w:eastAsia="Times New Roman" w:hAnsi="Times New Roman" w:cs="Times New Roman"/>
          <w:color w:val="000000" w:themeColor="text1"/>
          <w:sz w:val="28"/>
          <w:szCs w:val="28"/>
        </w:rPr>
        <w:t>, 2021 та 2022 років.</w:t>
      </w:r>
    </w:p>
    <w:p w14:paraId="416BA21A" w14:textId="37464D4B" w:rsidR="007D10B0" w:rsidRPr="00A52E72" w:rsidRDefault="007D10B0" w:rsidP="000D638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Практичн</w:t>
      </w:r>
      <w:r w:rsidR="00102F18" w:rsidRPr="00A52E72">
        <w:rPr>
          <w:rFonts w:ascii="Times New Roman" w:eastAsia="Times New Roman" w:hAnsi="Times New Roman" w:cs="Times New Roman"/>
          <w:b/>
          <w:color w:val="000000"/>
          <w:sz w:val="28"/>
          <w:szCs w:val="28"/>
        </w:rPr>
        <w:t>а</w:t>
      </w:r>
      <w:r w:rsidRPr="00A52E72">
        <w:rPr>
          <w:rFonts w:ascii="Times New Roman" w:eastAsia="Times New Roman" w:hAnsi="Times New Roman" w:cs="Times New Roman"/>
          <w:b/>
          <w:color w:val="000000"/>
          <w:sz w:val="28"/>
          <w:szCs w:val="28"/>
        </w:rPr>
        <w:t xml:space="preserve"> зна</w:t>
      </w:r>
      <w:r w:rsidR="004225EC" w:rsidRPr="00A52E72">
        <w:rPr>
          <w:rFonts w:ascii="Times New Roman" w:eastAsia="Times New Roman" w:hAnsi="Times New Roman" w:cs="Times New Roman"/>
          <w:b/>
          <w:color w:val="000000"/>
          <w:sz w:val="28"/>
          <w:szCs w:val="28"/>
        </w:rPr>
        <w:t>чущість</w:t>
      </w:r>
      <w:r w:rsidRPr="00A52E72">
        <w:rPr>
          <w:rFonts w:ascii="Times New Roman" w:eastAsia="Times New Roman" w:hAnsi="Times New Roman" w:cs="Times New Roman"/>
          <w:color w:val="000000"/>
          <w:sz w:val="28"/>
          <w:szCs w:val="28"/>
        </w:rPr>
        <w:t xml:space="preserve"> </w:t>
      </w:r>
      <w:r w:rsidR="004225EC" w:rsidRPr="00A52E72">
        <w:rPr>
          <w:rFonts w:ascii="Times New Roman" w:eastAsia="Times New Roman" w:hAnsi="Times New Roman" w:cs="Times New Roman"/>
          <w:color w:val="000000"/>
          <w:sz w:val="28"/>
          <w:szCs w:val="28"/>
        </w:rPr>
        <w:t>отриманих результатів полягає в тому</w:t>
      </w:r>
      <w:r w:rsidR="00A52E72" w:rsidRPr="00A52E72">
        <w:rPr>
          <w:rFonts w:ascii="Times New Roman" w:eastAsia="Times New Roman" w:hAnsi="Times New Roman" w:cs="Times New Roman"/>
          <w:color w:val="000000"/>
          <w:sz w:val="28"/>
          <w:szCs w:val="28"/>
        </w:rPr>
        <w:t>, що</w:t>
      </w:r>
      <w:r w:rsidR="004225EC" w:rsidRPr="00A52E72">
        <w:rPr>
          <w:rFonts w:ascii="Times New Roman" w:eastAsia="Times New Roman" w:hAnsi="Times New Roman" w:cs="Times New Roman"/>
          <w:color w:val="000000"/>
          <w:sz w:val="28"/>
          <w:szCs w:val="28"/>
        </w:rPr>
        <w:t xml:space="preserve"> встановлений </w:t>
      </w:r>
      <w:r w:rsidR="00B548CE" w:rsidRPr="00A52E72">
        <w:rPr>
          <w:rFonts w:ascii="Times New Roman" w:eastAsia="Times New Roman" w:hAnsi="Times New Roman" w:cs="Times New Roman"/>
          <w:color w:val="000000"/>
          <w:sz w:val="28"/>
          <w:szCs w:val="28"/>
        </w:rPr>
        <w:t>взаємозв’язок</w:t>
      </w:r>
      <w:r w:rsidR="004225EC" w:rsidRPr="00A52E72">
        <w:rPr>
          <w:rFonts w:ascii="Times New Roman" w:eastAsia="Times New Roman" w:hAnsi="Times New Roman" w:cs="Times New Roman"/>
          <w:color w:val="000000"/>
          <w:sz w:val="28"/>
          <w:szCs w:val="28"/>
        </w:rPr>
        <w:t xml:space="preserve"> між результатом змагально</w:t>
      </w:r>
      <w:r w:rsidR="00B548CE" w:rsidRPr="00A52E72">
        <w:rPr>
          <w:rFonts w:ascii="Times New Roman" w:eastAsia="Times New Roman" w:hAnsi="Times New Roman" w:cs="Times New Roman"/>
          <w:color w:val="000000"/>
          <w:sz w:val="28"/>
          <w:szCs w:val="28"/>
        </w:rPr>
        <w:t>ї</w:t>
      </w:r>
      <w:r w:rsidR="004225EC" w:rsidRPr="00A52E72">
        <w:rPr>
          <w:rFonts w:ascii="Times New Roman" w:eastAsia="Times New Roman" w:hAnsi="Times New Roman" w:cs="Times New Roman"/>
          <w:color w:val="000000"/>
          <w:sz w:val="28"/>
          <w:szCs w:val="28"/>
        </w:rPr>
        <w:t xml:space="preserve"> </w:t>
      </w:r>
      <w:r w:rsidR="00B548CE" w:rsidRPr="00A52E72">
        <w:rPr>
          <w:rFonts w:ascii="Times New Roman" w:eastAsia="Times New Roman" w:hAnsi="Times New Roman" w:cs="Times New Roman"/>
          <w:color w:val="000000"/>
          <w:sz w:val="28"/>
          <w:szCs w:val="28"/>
        </w:rPr>
        <w:t>д</w:t>
      </w:r>
      <w:r w:rsidR="004225EC" w:rsidRPr="00A52E72">
        <w:rPr>
          <w:rFonts w:ascii="Times New Roman" w:eastAsia="Times New Roman" w:hAnsi="Times New Roman" w:cs="Times New Roman"/>
          <w:color w:val="000000"/>
          <w:sz w:val="28"/>
          <w:szCs w:val="28"/>
        </w:rPr>
        <w:t xml:space="preserve">истанції </w:t>
      </w:r>
      <w:r w:rsidR="00F074BE" w:rsidRPr="00A52E72">
        <w:rPr>
          <w:rFonts w:ascii="Times New Roman" w:eastAsia="Times New Roman" w:hAnsi="Times New Roman" w:cs="Times New Roman"/>
          <w:color w:val="000000"/>
          <w:sz w:val="28"/>
          <w:szCs w:val="28"/>
        </w:rPr>
        <w:t xml:space="preserve">500 та </w:t>
      </w:r>
      <w:r w:rsidR="004225EC" w:rsidRPr="00A52E72">
        <w:rPr>
          <w:rFonts w:ascii="Times New Roman" w:eastAsia="Times New Roman" w:hAnsi="Times New Roman" w:cs="Times New Roman"/>
          <w:color w:val="000000"/>
          <w:sz w:val="28"/>
          <w:szCs w:val="28"/>
        </w:rPr>
        <w:t>1000</w:t>
      </w:r>
      <w:r w:rsidR="00B548CE" w:rsidRPr="00A52E72">
        <w:rPr>
          <w:rFonts w:ascii="Times New Roman" w:eastAsia="Times New Roman" w:hAnsi="Times New Roman" w:cs="Times New Roman"/>
          <w:color w:val="000000"/>
          <w:sz w:val="28"/>
          <w:szCs w:val="28"/>
        </w:rPr>
        <w:t xml:space="preserve"> </w:t>
      </w:r>
      <w:r w:rsidR="004225EC" w:rsidRPr="00A52E72">
        <w:rPr>
          <w:rFonts w:ascii="Times New Roman" w:eastAsia="Times New Roman" w:hAnsi="Times New Roman" w:cs="Times New Roman"/>
          <w:color w:val="000000"/>
          <w:sz w:val="28"/>
          <w:szCs w:val="28"/>
        </w:rPr>
        <w:t>м чоловік</w:t>
      </w:r>
      <w:r w:rsidR="00B548CE" w:rsidRPr="00A52E72">
        <w:rPr>
          <w:rFonts w:ascii="Times New Roman" w:eastAsia="Times New Roman" w:hAnsi="Times New Roman" w:cs="Times New Roman"/>
          <w:color w:val="000000"/>
          <w:sz w:val="28"/>
          <w:szCs w:val="28"/>
        </w:rPr>
        <w:t>ів</w:t>
      </w:r>
      <w:r w:rsidR="004225EC" w:rsidRPr="00A52E72">
        <w:rPr>
          <w:rFonts w:ascii="Times New Roman" w:eastAsia="Times New Roman" w:hAnsi="Times New Roman" w:cs="Times New Roman"/>
          <w:color w:val="000000"/>
          <w:sz w:val="28"/>
          <w:szCs w:val="28"/>
        </w:rPr>
        <w:t xml:space="preserve"> у класі </w:t>
      </w:r>
      <w:r w:rsidR="00B548CE" w:rsidRPr="00A52E72">
        <w:rPr>
          <w:rFonts w:ascii="Times New Roman" w:eastAsia="Times New Roman" w:hAnsi="Times New Roman" w:cs="Times New Roman"/>
          <w:color w:val="000000"/>
          <w:sz w:val="28"/>
          <w:szCs w:val="28"/>
        </w:rPr>
        <w:t>К</w:t>
      </w:r>
      <w:r w:rsidR="004225EC" w:rsidRPr="00A52E72">
        <w:rPr>
          <w:rFonts w:ascii="Times New Roman" w:eastAsia="Times New Roman" w:hAnsi="Times New Roman" w:cs="Times New Roman"/>
          <w:color w:val="000000"/>
          <w:sz w:val="28"/>
          <w:szCs w:val="28"/>
        </w:rPr>
        <w:t xml:space="preserve">-1 </w:t>
      </w:r>
      <w:r w:rsidR="002B465F" w:rsidRPr="00A52E72">
        <w:rPr>
          <w:rFonts w:ascii="Times New Roman" w:eastAsia="Times New Roman" w:hAnsi="Times New Roman" w:cs="Times New Roman"/>
          <w:color w:val="000000"/>
          <w:sz w:val="28"/>
          <w:szCs w:val="28"/>
        </w:rPr>
        <w:t xml:space="preserve">та антропометричними </w:t>
      </w:r>
      <w:r w:rsidR="00B548CE" w:rsidRPr="00A52E72">
        <w:rPr>
          <w:rFonts w:ascii="Times New Roman" w:eastAsia="Times New Roman" w:hAnsi="Times New Roman" w:cs="Times New Roman"/>
          <w:color w:val="000000"/>
          <w:sz w:val="28"/>
          <w:szCs w:val="28"/>
        </w:rPr>
        <w:t>характеристиками</w:t>
      </w:r>
      <w:r w:rsidR="002B465F" w:rsidRPr="00A52E72">
        <w:rPr>
          <w:rFonts w:ascii="Times New Roman" w:eastAsia="Times New Roman" w:hAnsi="Times New Roman" w:cs="Times New Roman"/>
          <w:color w:val="000000"/>
          <w:sz w:val="28"/>
          <w:szCs w:val="28"/>
        </w:rPr>
        <w:t>. Представлені в роботі матеріали можуть бути використані у процесі та орієнтаці</w:t>
      </w:r>
      <w:r w:rsidR="00936BF4" w:rsidRPr="00A52E72">
        <w:rPr>
          <w:rFonts w:ascii="Times New Roman" w:eastAsia="Times New Roman" w:hAnsi="Times New Roman" w:cs="Times New Roman"/>
          <w:color w:val="000000"/>
          <w:sz w:val="28"/>
          <w:szCs w:val="28"/>
        </w:rPr>
        <w:t>ї на різних дистанціях у веслуванні на байдарках та каное.</w:t>
      </w:r>
      <w:r w:rsidR="004225EC" w:rsidRPr="00A52E72">
        <w:rPr>
          <w:rFonts w:ascii="Times New Roman" w:eastAsia="Times New Roman" w:hAnsi="Times New Roman" w:cs="Times New Roman"/>
          <w:color w:val="000000"/>
          <w:sz w:val="28"/>
          <w:szCs w:val="28"/>
        </w:rPr>
        <w:t xml:space="preserve"> </w:t>
      </w:r>
    </w:p>
    <w:p w14:paraId="2F628541" w14:textId="5A32C74A" w:rsidR="007D10B0" w:rsidRPr="00A52E72" w:rsidRDefault="007D10B0" w:rsidP="000D638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sz w:val="28"/>
          <w:szCs w:val="28"/>
        </w:rPr>
        <w:t xml:space="preserve">Структура </w:t>
      </w:r>
      <w:r w:rsidR="004215A9" w:rsidRPr="00A52E72">
        <w:rPr>
          <w:rFonts w:ascii="Times New Roman" w:eastAsia="Times New Roman" w:hAnsi="Times New Roman" w:cs="Times New Roman"/>
          <w:b/>
          <w:sz w:val="28"/>
          <w:szCs w:val="28"/>
        </w:rPr>
        <w:t xml:space="preserve">магістерської роботи: </w:t>
      </w:r>
      <w:r w:rsidR="00DE55F7" w:rsidRPr="00A52E72">
        <w:rPr>
          <w:rFonts w:ascii="Times New Roman" w:eastAsia="Times New Roman" w:hAnsi="Times New Roman" w:cs="Times New Roman"/>
          <w:color w:val="000000"/>
          <w:sz w:val="28"/>
          <w:szCs w:val="28"/>
        </w:rPr>
        <w:t xml:space="preserve">вступ, чотири розділи, висновки, список використаних джерел із </w:t>
      </w:r>
      <w:r w:rsidR="00894D94" w:rsidRPr="00A52E72">
        <w:rPr>
          <w:rFonts w:ascii="Times New Roman" w:eastAsia="Times New Roman" w:hAnsi="Times New Roman" w:cs="Times New Roman"/>
          <w:color w:val="000000"/>
          <w:sz w:val="28"/>
          <w:szCs w:val="28"/>
        </w:rPr>
        <w:t>80</w:t>
      </w:r>
      <w:r w:rsidR="00DE55F7" w:rsidRPr="00A52E72">
        <w:rPr>
          <w:rFonts w:ascii="Times New Roman" w:eastAsia="Times New Roman" w:hAnsi="Times New Roman" w:cs="Times New Roman"/>
          <w:color w:val="000000"/>
          <w:sz w:val="28"/>
          <w:szCs w:val="28"/>
        </w:rPr>
        <w:t xml:space="preserve"> найменувань, </w:t>
      </w:r>
      <w:r w:rsidR="00870C92" w:rsidRPr="00A52E72">
        <w:rPr>
          <w:rFonts w:ascii="Times New Roman" w:eastAsia="Times New Roman" w:hAnsi="Times New Roman" w:cs="Times New Roman"/>
          <w:color w:val="000000"/>
          <w:sz w:val="28"/>
          <w:szCs w:val="28"/>
        </w:rPr>
        <w:t>1</w:t>
      </w:r>
      <w:r w:rsidR="00DE55F7" w:rsidRPr="00A52E72">
        <w:rPr>
          <w:rFonts w:ascii="Times New Roman" w:eastAsia="Times New Roman" w:hAnsi="Times New Roman" w:cs="Times New Roman"/>
          <w:color w:val="000000"/>
          <w:sz w:val="28"/>
          <w:szCs w:val="28"/>
        </w:rPr>
        <w:t xml:space="preserve"> </w:t>
      </w:r>
      <w:r w:rsidR="00B548CE" w:rsidRPr="00A52E72">
        <w:rPr>
          <w:rFonts w:ascii="Times New Roman" w:eastAsia="Times New Roman" w:hAnsi="Times New Roman" w:cs="Times New Roman"/>
          <w:color w:val="000000"/>
          <w:sz w:val="28"/>
          <w:szCs w:val="28"/>
        </w:rPr>
        <w:t>ілюстраці</w:t>
      </w:r>
      <w:r w:rsidR="00870C92" w:rsidRPr="00A52E72">
        <w:rPr>
          <w:rFonts w:ascii="Times New Roman" w:eastAsia="Times New Roman" w:hAnsi="Times New Roman" w:cs="Times New Roman"/>
          <w:color w:val="000000"/>
          <w:sz w:val="28"/>
          <w:szCs w:val="28"/>
        </w:rPr>
        <w:t>я</w:t>
      </w:r>
      <w:r w:rsidR="00DE55F7" w:rsidRPr="00A52E72">
        <w:rPr>
          <w:rFonts w:ascii="Times New Roman" w:eastAsia="Times New Roman" w:hAnsi="Times New Roman" w:cs="Times New Roman"/>
          <w:color w:val="000000"/>
          <w:sz w:val="28"/>
          <w:szCs w:val="28"/>
        </w:rPr>
        <w:t xml:space="preserve"> </w:t>
      </w:r>
      <w:r w:rsidR="00B548CE" w:rsidRPr="00A52E72">
        <w:rPr>
          <w:rFonts w:ascii="Times New Roman" w:eastAsia="Times New Roman" w:hAnsi="Times New Roman" w:cs="Times New Roman"/>
          <w:color w:val="000000"/>
          <w:sz w:val="28"/>
          <w:szCs w:val="28"/>
        </w:rPr>
        <w:t>представлена</w:t>
      </w:r>
      <w:r w:rsidR="00870C92" w:rsidRPr="00A52E72">
        <w:rPr>
          <w:rFonts w:ascii="Times New Roman" w:eastAsia="Times New Roman" w:hAnsi="Times New Roman" w:cs="Times New Roman"/>
          <w:color w:val="000000"/>
          <w:sz w:val="28"/>
          <w:szCs w:val="28"/>
        </w:rPr>
        <w:t xml:space="preserve"> </w:t>
      </w:r>
      <w:r w:rsidR="00DE55F7" w:rsidRPr="00A52E72">
        <w:rPr>
          <w:rFonts w:ascii="Times New Roman" w:eastAsia="Times New Roman" w:hAnsi="Times New Roman" w:cs="Times New Roman"/>
          <w:color w:val="000000"/>
          <w:sz w:val="28"/>
          <w:szCs w:val="28"/>
        </w:rPr>
        <w:t>рисунк</w:t>
      </w:r>
      <w:r w:rsidR="00870C92" w:rsidRPr="00A52E72">
        <w:rPr>
          <w:rFonts w:ascii="Times New Roman" w:eastAsia="Times New Roman" w:hAnsi="Times New Roman" w:cs="Times New Roman"/>
          <w:color w:val="000000"/>
          <w:sz w:val="28"/>
          <w:szCs w:val="28"/>
        </w:rPr>
        <w:t>ом</w:t>
      </w:r>
      <w:r w:rsidR="00DE55F7" w:rsidRPr="00A52E72">
        <w:rPr>
          <w:rFonts w:ascii="Times New Roman" w:eastAsia="Times New Roman" w:hAnsi="Times New Roman" w:cs="Times New Roman"/>
          <w:color w:val="000000"/>
          <w:sz w:val="28"/>
          <w:szCs w:val="28"/>
        </w:rPr>
        <w:t xml:space="preserve">, в роботі представлено </w:t>
      </w:r>
      <w:r w:rsidR="000C5F51" w:rsidRPr="00A52E72">
        <w:rPr>
          <w:rFonts w:ascii="Times New Roman" w:eastAsia="Times New Roman" w:hAnsi="Times New Roman" w:cs="Times New Roman"/>
          <w:color w:val="000000"/>
          <w:sz w:val="28"/>
          <w:szCs w:val="28"/>
        </w:rPr>
        <w:t>10</w:t>
      </w:r>
      <w:r w:rsidR="00DE55F7" w:rsidRPr="00A52E72">
        <w:rPr>
          <w:rFonts w:ascii="Times New Roman" w:eastAsia="Times New Roman" w:hAnsi="Times New Roman" w:cs="Times New Roman"/>
          <w:color w:val="000000"/>
          <w:sz w:val="28"/>
          <w:szCs w:val="28"/>
        </w:rPr>
        <w:t xml:space="preserve"> таблиць. Загальний обсяг </w:t>
      </w:r>
      <w:r w:rsidR="000C5F51" w:rsidRPr="00A52E72">
        <w:rPr>
          <w:rFonts w:ascii="Times New Roman" w:eastAsia="Times New Roman" w:hAnsi="Times New Roman" w:cs="Times New Roman"/>
          <w:color w:val="000000"/>
          <w:sz w:val="28"/>
          <w:szCs w:val="28"/>
        </w:rPr>
        <w:t>6</w:t>
      </w:r>
      <w:r w:rsidR="00DB77E4">
        <w:rPr>
          <w:rFonts w:ascii="Times New Roman" w:eastAsia="Times New Roman" w:hAnsi="Times New Roman" w:cs="Times New Roman"/>
          <w:color w:val="000000"/>
          <w:sz w:val="28"/>
          <w:szCs w:val="28"/>
        </w:rPr>
        <w:t>3</w:t>
      </w:r>
      <w:r w:rsidR="00DE55F7" w:rsidRPr="00A52E72">
        <w:rPr>
          <w:rFonts w:ascii="Times New Roman" w:eastAsia="Times New Roman" w:hAnsi="Times New Roman" w:cs="Times New Roman"/>
          <w:color w:val="000000"/>
          <w:sz w:val="28"/>
          <w:szCs w:val="28"/>
        </w:rPr>
        <w:t xml:space="preserve"> ст</w:t>
      </w:r>
      <w:r w:rsidR="0091101D" w:rsidRPr="00A52E72">
        <w:rPr>
          <w:rFonts w:ascii="Times New Roman" w:eastAsia="Times New Roman" w:hAnsi="Times New Roman" w:cs="Times New Roman"/>
          <w:color w:val="000000"/>
          <w:sz w:val="28"/>
          <w:szCs w:val="28"/>
        </w:rPr>
        <w:t>.</w:t>
      </w:r>
    </w:p>
    <w:p w14:paraId="74ED027A" w14:textId="4D7D60EE" w:rsidR="007D10B0" w:rsidRPr="00A52E72" w:rsidRDefault="007D10B0" w:rsidP="00896D99">
      <w:pPr>
        <w:rPr>
          <w:rFonts w:ascii="Times New Roman" w:eastAsia="Times New Roman" w:hAnsi="Times New Roman" w:cs="Times New Roman"/>
          <w:color w:val="000000"/>
          <w:sz w:val="28"/>
          <w:szCs w:val="28"/>
          <w:lang w:val="uk-UA" w:eastAsia="uk-UA"/>
        </w:rPr>
      </w:pPr>
      <w:r w:rsidRPr="00A52E72">
        <w:rPr>
          <w:rFonts w:ascii="Times New Roman" w:eastAsia="Times New Roman" w:hAnsi="Times New Roman" w:cs="Times New Roman"/>
          <w:color w:val="000000"/>
          <w:sz w:val="28"/>
          <w:szCs w:val="28"/>
          <w:lang w:val="uk-UA"/>
        </w:rPr>
        <w:br w:type="page"/>
      </w:r>
    </w:p>
    <w:p w14:paraId="3F0756D0" w14:textId="77777777" w:rsidR="00682F8A" w:rsidRPr="00A52E72" w:rsidRDefault="007D10B0" w:rsidP="007D10B0">
      <w:pPr>
        <w:spacing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lastRenderedPageBreak/>
        <w:t xml:space="preserve">РОЗДІЛ 1 </w:t>
      </w:r>
    </w:p>
    <w:p w14:paraId="438506B8" w14:textId="11F670AA" w:rsidR="007D10B0" w:rsidRPr="00A52E72" w:rsidRDefault="00682F8A" w:rsidP="007D10B0">
      <w:pPr>
        <w:spacing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АНАЛІЗ НАУКОВО-МЕТОДИЧНОЇ ЛІТЕРАТУРИ ПО ОБРАНІЙ ТЕМІ</w:t>
      </w:r>
    </w:p>
    <w:p w14:paraId="6D4C429A" w14:textId="77777777" w:rsidR="000D6380" w:rsidRPr="00A52E72" w:rsidRDefault="000D6380" w:rsidP="007D10B0">
      <w:pPr>
        <w:spacing w:line="360" w:lineRule="auto"/>
        <w:ind w:left="720"/>
        <w:jc w:val="center"/>
        <w:rPr>
          <w:rFonts w:ascii="Times New Roman" w:hAnsi="Times New Roman" w:cs="Times New Roman"/>
          <w:b/>
          <w:sz w:val="28"/>
          <w:szCs w:val="28"/>
          <w:lang w:val="uk-UA"/>
        </w:rPr>
      </w:pPr>
    </w:p>
    <w:p w14:paraId="2B847FD6" w14:textId="2D9CA3FF" w:rsidR="007D10B0" w:rsidRPr="00A52E72" w:rsidRDefault="007D10B0" w:rsidP="007D10B0">
      <w:pPr>
        <w:spacing w:line="360" w:lineRule="auto"/>
        <w:ind w:left="720"/>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1.1. Характеристика веслування на байдарках. Антропометрія – як метод дослідження</w:t>
      </w:r>
    </w:p>
    <w:p w14:paraId="1528ED77" w14:textId="1928D257"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Веслування на байдарках – це циклічний вид спорту на спеціальних спортивних суднах – байдарках. Спортивних результат тут визначається за часом проходження дистанції. У веслуванні на байдарках, крім витривалості, швидкості рухів і сили, організм спортсмена повинен відповідати гармонійному фізичному розвитку (вага, зріст, обхват грудної клітини, мускулатура тулуба, і </w:t>
      </w:r>
      <w:proofErr w:type="spellStart"/>
      <w:r w:rsidRPr="00A52E72">
        <w:rPr>
          <w:rFonts w:ascii="Times New Roman" w:hAnsi="Times New Roman" w:cs="Times New Roman"/>
          <w:sz w:val="28"/>
          <w:szCs w:val="28"/>
          <w:lang w:val="uk-UA"/>
        </w:rPr>
        <w:t>тд</w:t>
      </w:r>
      <w:proofErr w:type="spellEnd"/>
      <w:r w:rsidRPr="00A52E72">
        <w:rPr>
          <w:rFonts w:ascii="Times New Roman" w:hAnsi="Times New Roman" w:cs="Times New Roman"/>
          <w:sz w:val="28"/>
          <w:szCs w:val="28"/>
          <w:lang w:val="uk-UA"/>
        </w:rPr>
        <w:t>.). Також врахування індивідуальних морфологічних особливостей членів одного човна</w:t>
      </w:r>
      <w:r w:rsidR="008608D8"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має велике значення при комплектуванні </w:t>
      </w:r>
      <w:r w:rsidR="008608D8" w:rsidRPr="00A52E72">
        <w:rPr>
          <w:rFonts w:ascii="Times New Roman" w:hAnsi="Times New Roman" w:cs="Times New Roman"/>
          <w:sz w:val="28"/>
          <w:szCs w:val="28"/>
          <w:lang w:val="uk-UA"/>
        </w:rPr>
        <w:t xml:space="preserve">командних </w:t>
      </w:r>
      <w:r w:rsidRPr="00A52E72">
        <w:rPr>
          <w:rFonts w:ascii="Times New Roman" w:hAnsi="Times New Roman" w:cs="Times New Roman"/>
          <w:sz w:val="28"/>
          <w:szCs w:val="28"/>
          <w:lang w:val="uk-UA"/>
        </w:rPr>
        <w:t>екіпажів. Великі відмінності в довжині і пропорціях тіла у членів одного екіпажу будуть мати негативний вплив на оволодіння командної технік</w:t>
      </w:r>
      <w:r w:rsidR="008608D8" w:rsidRPr="00A52E72">
        <w:rPr>
          <w:rFonts w:ascii="Times New Roman" w:hAnsi="Times New Roman" w:cs="Times New Roman"/>
          <w:sz w:val="28"/>
          <w:szCs w:val="28"/>
          <w:lang w:val="uk-UA"/>
        </w:rPr>
        <w:t>и</w:t>
      </w:r>
      <w:r w:rsidRPr="00A52E72">
        <w:rPr>
          <w:rFonts w:ascii="Times New Roman" w:hAnsi="Times New Roman" w:cs="Times New Roman"/>
          <w:sz w:val="28"/>
          <w:szCs w:val="28"/>
          <w:lang w:val="uk-UA"/>
        </w:rPr>
        <w:t xml:space="preserve"> веслування. Відмінності в масі тіла і складі тіла (жир, вода, м'язи і кістки) можуть викликати неоднакове докладання зусиль при виконанні гребка. Спортсмени веслувальники відповідають атлетичній статурі і високій фізичній працездатності. Веслувальний спорт являється складно технічним видом спортивної діяльності. При веслуванні м’язи, органи і цілі функціональні системи знаходяться в постійній взаємодії. Рухи спортсмена являють собою ланцюг з багатьох, відносно завершених, схожих та повторюваних ланок – циклів руху</w:t>
      </w:r>
      <w:r w:rsidR="005F19CF" w:rsidRPr="00A52E72">
        <w:rPr>
          <w:rFonts w:ascii="Times New Roman" w:hAnsi="Times New Roman" w:cs="Times New Roman"/>
          <w:sz w:val="28"/>
          <w:szCs w:val="28"/>
          <w:lang w:val="uk-UA"/>
        </w:rPr>
        <w:t xml:space="preserve"> </w:t>
      </w:r>
      <w:r w:rsidR="00FD7609" w:rsidRPr="00A52E72">
        <w:rPr>
          <w:rFonts w:ascii="Times New Roman" w:hAnsi="Times New Roman" w:cs="Times New Roman"/>
          <w:sz w:val="28"/>
          <w:szCs w:val="28"/>
          <w:lang w:val="uk-UA"/>
        </w:rPr>
        <w:t>[8, 34, 49</w:t>
      </w:r>
      <w:r w:rsidR="00833CC9" w:rsidRPr="00A52E72">
        <w:rPr>
          <w:rFonts w:ascii="Times New Roman" w:hAnsi="Times New Roman" w:cs="Times New Roman"/>
          <w:sz w:val="28"/>
          <w:szCs w:val="28"/>
          <w:lang w:val="uk-UA"/>
        </w:rPr>
        <w:t>, 71</w:t>
      </w:r>
      <w:r w:rsidR="00FD7609" w:rsidRPr="00A52E72">
        <w:rPr>
          <w:rFonts w:ascii="Times New Roman" w:hAnsi="Times New Roman" w:cs="Times New Roman"/>
          <w:sz w:val="28"/>
          <w:szCs w:val="28"/>
          <w:lang w:val="uk-UA"/>
        </w:rPr>
        <w:t>].</w:t>
      </w:r>
    </w:p>
    <w:p w14:paraId="11F696FB" w14:textId="3882C9FF" w:rsidR="00EF5509" w:rsidRPr="00A52E72" w:rsidRDefault="00EF5509" w:rsidP="00DD5AED">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Як відомо </w:t>
      </w:r>
      <w:r w:rsidR="006A175F" w:rsidRPr="00A52E72">
        <w:rPr>
          <w:rFonts w:ascii="Times New Roman" w:hAnsi="Times New Roman" w:cs="Times New Roman"/>
          <w:sz w:val="28"/>
          <w:szCs w:val="28"/>
          <w:lang w:val="uk-UA"/>
        </w:rPr>
        <w:t xml:space="preserve">з літературних джерел </w:t>
      </w:r>
      <w:r w:rsidRPr="00A52E72">
        <w:rPr>
          <w:rFonts w:ascii="Times New Roman" w:hAnsi="Times New Roman" w:cs="Times New Roman"/>
          <w:sz w:val="28"/>
          <w:szCs w:val="28"/>
          <w:lang w:val="uk-UA"/>
        </w:rPr>
        <w:t>[1, 11, 41, 7], спортсмени підвищують</w:t>
      </w:r>
      <w:r w:rsidR="00E84A08" w:rsidRPr="00A52E72">
        <w:rPr>
          <w:rFonts w:ascii="Times New Roman" w:hAnsi="Times New Roman" w:cs="Times New Roman"/>
          <w:sz w:val="28"/>
          <w:szCs w:val="28"/>
          <w:lang w:val="uk-UA"/>
        </w:rPr>
        <w:t xml:space="preserve"> свою силу і силову витривалість, шляхом подолання опору повітряного та водного середовища, викону</w:t>
      </w:r>
      <w:r w:rsidR="00544D44" w:rsidRPr="00A52E72">
        <w:rPr>
          <w:rFonts w:ascii="Times New Roman" w:hAnsi="Times New Roman" w:cs="Times New Roman"/>
          <w:sz w:val="28"/>
          <w:szCs w:val="28"/>
          <w:lang w:val="uk-UA"/>
        </w:rPr>
        <w:t>ючи циклічно повторювані рухи напруги м’язів</w:t>
      </w:r>
      <w:r w:rsidR="00493F0B" w:rsidRPr="00A52E72">
        <w:rPr>
          <w:rFonts w:ascii="Times New Roman" w:hAnsi="Times New Roman" w:cs="Times New Roman"/>
          <w:sz w:val="28"/>
          <w:szCs w:val="28"/>
          <w:lang w:val="uk-UA"/>
        </w:rPr>
        <w:t>, до того ж розвиваються дихальні м’язи</w:t>
      </w:r>
      <w:r w:rsidR="00DC4FF4" w:rsidRPr="00A52E72">
        <w:rPr>
          <w:rFonts w:ascii="Times New Roman" w:hAnsi="Times New Roman" w:cs="Times New Roman"/>
          <w:sz w:val="28"/>
          <w:szCs w:val="28"/>
          <w:lang w:val="uk-UA"/>
        </w:rPr>
        <w:t>, покращується дихання тканин, за допомогою</w:t>
      </w:r>
      <w:r w:rsidR="0060312B" w:rsidRPr="00A52E72">
        <w:rPr>
          <w:rFonts w:ascii="Times New Roman" w:hAnsi="Times New Roman" w:cs="Times New Roman"/>
          <w:sz w:val="28"/>
          <w:szCs w:val="28"/>
          <w:lang w:val="uk-UA"/>
        </w:rPr>
        <w:t xml:space="preserve"> посиленого стимулювання кровотоку в капілярах.</w:t>
      </w:r>
      <w:r w:rsidR="00FF387C" w:rsidRPr="00A52E72">
        <w:rPr>
          <w:rFonts w:ascii="Times New Roman" w:hAnsi="Times New Roman" w:cs="Times New Roman"/>
          <w:sz w:val="28"/>
          <w:szCs w:val="28"/>
          <w:lang w:val="uk-UA"/>
        </w:rPr>
        <w:t xml:space="preserve"> </w:t>
      </w:r>
      <w:r w:rsidR="00C75C1A" w:rsidRPr="00A52E72">
        <w:rPr>
          <w:rFonts w:ascii="Times New Roman" w:hAnsi="Times New Roman" w:cs="Times New Roman"/>
          <w:sz w:val="28"/>
          <w:szCs w:val="28"/>
          <w:lang w:val="uk-UA"/>
        </w:rPr>
        <w:t>Треновані спортсмени-веслувальники</w:t>
      </w:r>
      <w:r w:rsidR="008B62EB" w:rsidRPr="00A52E72">
        <w:rPr>
          <w:rFonts w:ascii="Times New Roman" w:hAnsi="Times New Roman" w:cs="Times New Roman"/>
          <w:sz w:val="28"/>
          <w:szCs w:val="28"/>
          <w:lang w:val="uk-UA"/>
        </w:rPr>
        <w:t>, мають показники життєвої ємності легень 7-8</w:t>
      </w:r>
      <w:r w:rsidR="000521DA" w:rsidRPr="00A52E72">
        <w:rPr>
          <w:rFonts w:ascii="Times New Roman" w:hAnsi="Times New Roman" w:cs="Times New Roman"/>
          <w:sz w:val="28"/>
          <w:szCs w:val="28"/>
          <w:lang w:val="uk-UA"/>
        </w:rPr>
        <w:t xml:space="preserve"> </w:t>
      </w:r>
      <w:r w:rsidR="008B62EB" w:rsidRPr="00A52E72">
        <w:rPr>
          <w:rFonts w:ascii="Times New Roman" w:hAnsi="Times New Roman" w:cs="Times New Roman"/>
          <w:sz w:val="28"/>
          <w:szCs w:val="28"/>
          <w:lang w:val="uk-UA"/>
        </w:rPr>
        <w:t xml:space="preserve">л, </w:t>
      </w:r>
      <w:r w:rsidR="00026B6D" w:rsidRPr="00A52E72">
        <w:rPr>
          <w:rFonts w:ascii="Times New Roman" w:hAnsi="Times New Roman" w:cs="Times New Roman"/>
          <w:sz w:val="28"/>
          <w:szCs w:val="28"/>
          <w:lang w:val="uk-UA"/>
        </w:rPr>
        <w:t xml:space="preserve">що </w:t>
      </w:r>
      <w:r w:rsidR="00026B6D" w:rsidRPr="00A52E72">
        <w:rPr>
          <w:rFonts w:ascii="Times New Roman" w:hAnsi="Times New Roman" w:cs="Times New Roman"/>
          <w:sz w:val="28"/>
          <w:szCs w:val="28"/>
          <w:lang w:val="uk-UA"/>
        </w:rPr>
        <w:lastRenderedPageBreak/>
        <w:t>в порівняні з</w:t>
      </w:r>
      <w:r w:rsidR="002433B1" w:rsidRPr="00A52E72">
        <w:rPr>
          <w:rFonts w:ascii="Times New Roman" w:hAnsi="Times New Roman" w:cs="Times New Roman"/>
          <w:sz w:val="28"/>
          <w:szCs w:val="28"/>
          <w:lang w:val="uk-UA"/>
        </w:rPr>
        <w:t xml:space="preserve"> нетренованими </w:t>
      </w:r>
      <w:r w:rsidR="00026B6D" w:rsidRPr="00A52E72">
        <w:rPr>
          <w:rFonts w:ascii="Times New Roman" w:hAnsi="Times New Roman" w:cs="Times New Roman"/>
          <w:sz w:val="28"/>
          <w:szCs w:val="28"/>
          <w:lang w:val="uk-UA"/>
        </w:rPr>
        <w:t xml:space="preserve">людьми того ж віку, перевищує у два рази. </w:t>
      </w:r>
      <w:r w:rsidR="00172F4E" w:rsidRPr="00A52E72">
        <w:rPr>
          <w:rFonts w:ascii="Times New Roman" w:hAnsi="Times New Roman" w:cs="Times New Roman"/>
          <w:sz w:val="28"/>
          <w:szCs w:val="28"/>
          <w:lang w:val="uk-UA"/>
        </w:rPr>
        <w:t>В умовах напруженої змагальної діяльності, серце веслувальника</w:t>
      </w:r>
      <w:r w:rsidR="003B3EDE" w:rsidRPr="00A52E72">
        <w:rPr>
          <w:rFonts w:ascii="Times New Roman" w:hAnsi="Times New Roman" w:cs="Times New Roman"/>
          <w:sz w:val="28"/>
          <w:szCs w:val="28"/>
          <w:lang w:val="uk-UA"/>
        </w:rPr>
        <w:t xml:space="preserve"> </w:t>
      </w:r>
      <w:r w:rsidR="006F172C" w:rsidRPr="00A52E72">
        <w:rPr>
          <w:rFonts w:ascii="Times New Roman" w:hAnsi="Times New Roman" w:cs="Times New Roman"/>
          <w:sz w:val="28"/>
          <w:szCs w:val="28"/>
          <w:lang w:val="uk-UA"/>
        </w:rPr>
        <w:t xml:space="preserve">за показниками обсягу та продуктивності, також </w:t>
      </w:r>
      <w:r w:rsidR="00953FD0" w:rsidRPr="00A52E72">
        <w:rPr>
          <w:rFonts w:ascii="Times New Roman" w:hAnsi="Times New Roman" w:cs="Times New Roman"/>
          <w:sz w:val="28"/>
          <w:szCs w:val="28"/>
          <w:lang w:val="uk-UA"/>
        </w:rPr>
        <w:t>має більш високі показники</w:t>
      </w:r>
      <w:r w:rsidR="00172F4E" w:rsidRPr="00A52E72">
        <w:rPr>
          <w:rFonts w:ascii="Times New Roman" w:hAnsi="Times New Roman" w:cs="Times New Roman"/>
          <w:sz w:val="28"/>
          <w:szCs w:val="28"/>
          <w:lang w:val="uk-UA"/>
        </w:rPr>
        <w:t xml:space="preserve">, </w:t>
      </w:r>
      <w:r w:rsidR="00953FD0" w:rsidRPr="00A52E72">
        <w:rPr>
          <w:rFonts w:ascii="Times New Roman" w:hAnsi="Times New Roman" w:cs="Times New Roman"/>
          <w:sz w:val="28"/>
          <w:szCs w:val="28"/>
          <w:lang w:val="uk-UA"/>
        </w:rPr>
        <w:t xml:space="preserve">і </w:t>
      </w:r>
      <w:r w:rsidR="00172F4E" w:rsidRPr="00A52E72">
        <w:rPr>
          <w:rFonts w:ascii="Times New Roman" w:hAnsi="Times New Roman" w:cs="Times New Roman"/>
          <w:sz w:val="28"/>
          <w:szCs w:val="28"/>
          <w:lang w:val="uk-UA"/>
        </w:rPr>
        <w:t>здатн</w:t>
      </w:r>
      <w:r w:rsidR="000521DA" w:rsidRPr="00A52E72">
        <w:rPr>
          <w:rFonts w:ascii="Times New Roman" w:hAnsi="Times New Roman" w:cs="Times New Roman"/>
          <w:sz w:val="28"/>
          <w:szCs w:val="28"/>
          <w:lang w:val="uk-UA"/>
        </w:rPr>
        <w:t>е перекачувати до 35-40 л</w:t>
      </w:r>
      <w:r w:rsidR="00172F4E" w:rsidRPr="00A52E72">
        <w:rPr>
          <w:rFonts w:ascii="Times New Roman" w:hAnsi="Times New Roman" w:cs="Times New Roman"/>
          <w:sz w:val="28"/>
          <w:szCs w:val="28"/>
          <w:lang w:val="uk-UA"/>
        </w:rPr>
        <w:t xml:space="preserve"> </w:t>
      </w:r>
      <w:r w:rsidR="000521DA" w:rsidRPr="00A52E72">
        <w:rPr>
          <w:rFonts w:ascii="Times New Roman" w:hAnsi="Times New Roman" w:cs="Times New Roman"/>
          <w:sz w:val="28"/>
          <w:szCs w:val="28"/>
          <w:lang w:val="uk-UA"/>
        </w:rPr>
        <w:t>крові за хвилину.</w:t>
      </w:r>
    </w:p>
    <w:p w14:paraId="1117FEB8" w14:textId="0A376877" w:rsidR="00C513C4" w:rsidRPr="00A52E72" w:rsidRDefault="00C513C4" w:rsidP="00DD5AED">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Визначено [20], </w:t>
      </w:r>
      <w:r w:rsidR="00B139F8" w:rsidRPr="00A52E72">
        <w:rPr>
          <w:rFonts w:ascii="Times New Roman" w:hAnsi="Times New Roman" w:cs="Times New Roman"/>
          <w:sz w:val="28"/>
          <w:szCs w:val="28"/>
          <w:lang w:val="uk-UA"/>
        </w:rPr>
        <w:t>щоб у веслуванні спортсмен мав можливість оперативно перебу</w:t>
      </w:r>
      <w:r w:rsidR="00993006" w:rsidRPr="00A52E72">
        <w:rPr>
          <w:rFonts w:ascii="Times New Roman" w:hAnsi="Times New Roman" w:cs="Times New Roman"/>
          <w:sz w:val="28"/>
          <w:szCs w:val="28"/>
          <w:lang w:val="uk-UA"/>
        </w:rPr>
        <w:t>довувати рух</w:t>
      </w:r>
      <w:r w:rsidR="00FE2C18" w:rsidRPr="00A52E72">
        <w:rPr>
          <w:rFonts w:ascii="Times New Roman" w:hAnsi="Times New Roman" w:cs="Times New Roman"/>
          <w:sz w:val="28"/>
          <w:szCs w:val="28"/>
          <w:lang w:val="uk-UA"/>
        </w:rPr>
        <w:t>и,</w:t>
      </w:r>
      <w:r w:rsidR="00993006" w:rsidRPr="00A52E72">
        <w:rPr>
          <w:rFonts w:ascii="Times New Roman" w:hAnsi="Times New Roman" w:cs="Times New Roman"/>
          <w:sz w:val="28"/>
          <w:szCs w:val="28"/>
          <w:lang w:val="uk-UA"/>
        </w:rPr>
        <w:t xml:space="preserve"> при появі зовнішніх факторів</w:t>
      </w:r>
      <w:r w:rsidR="00A54630" w:rsidRPr="00A52E72">
        <w:rPr>
          <w:rFonts w:ascii="Times New Roman" w:hAnsi="Times New Roman" w:cs="Times New Roman"/>
          <w:sz w:val="28"/>
          <w:szCs w:val="28"/>
          <w:lang w:val="uk-UA"/>
        </w:rPr>
        <w:t>, що збивають</w:t>
      </w:r>
      <w:r w:rsidR="00993006" w:rsidRPr="00A52E72">
        <w:rPr>
          <w:rFonts w:ascii="Times New Roman" w:hAnsi="Times New Roman" w:cs="Times New Roman"/>
          <w:sz w:val="28"/>
          <w:szCs w:val="28"/>
          <w:lang w:val="uk-UA"/>
        </w:rPr>
        <w:t xml:space="preserve"> – хвиль, вітру, течії, інших перешкод</w:t>
      </w:r>
      <w:r w:rsidR="00663660" w:rsidRPr="00A52E72">
        <w:rPr>
          <w:rFonts w:ascii="Times New Roman" w:hAnsi="Times New Roman" w:cs="Times New Roman"/>
          <w:sz w:val="28"/>
          <w:szCs w:val="28"/>
          <w:lang w:val="uk-UA"/>
        </w:rPr>
        <w:t>, тактичних завдань, розвивається специфічна координація</w:t>
      </w:r>
      <w:r w:rsidR="00B80844" w:rsidRPr="00A52E72">
        <w:rPr>
          <w:rFonts w:ascii="Times New Roman" w:hAnsi="Times New Roman" w:cs="Times New Roman"/>
          <w:sz w:val="28"/>
          <w:szCs w:val="28"/>
          <w:lang w:val="uk-UA"/>
        </w:rPr>
        <w:t>, яка несе в собі особливі види глибокої м’язової чутливості:</w:t>
      </w:r>
      <w:r w:rsidR="00A812A3" w:rsidRPr="00A52E72">
        <w:rPr>
          <w:rFonts w:ascii="Times New Roman" w:hAnsi="Times New Roman" w:cs="Times New Roman"/>
          <w:sz w:val="28"/>
          <w:szCs w:val="28"/>
          <w:lang w:val="uk-UA"/>
        </w:rPr>
        <w:t xml:space="preserve"> «почуття» води, </w:t>
      </w:r>
      <w:r w:rsidR="0040100C">
        <w:rPr>
          <w:rFonts w:ascii="Times New Roman" w:hAnsi="Times New Roman" w:cs="Times New Roman"/>
          <w:sz w:val="28"/>
          <w:szCs w:val="28"/>
          <w:lang w:val="uk-UA"/>
        </w:rPr>
        <w:t xml:space="preserve">«почуття» </w:t>
      </w:r>
      <w:r w:rsidR="00A812A3" w:rsidRPr="00A52E72">
        <w:rPr>
          <w:rFonts w:ascii="Times New Roman" w:hAnsi="Times New Roman" w:cs="Times New Roman"/>
          <w:sz w:val="28"/>
          <w:szCs w:val="28"/>
          <w:lang w:val="uk-UA"/>
        </w:rPr>
        <w:t>човна, опору лопаті весла у воді, темпу, ритму.</w:t>
      </w:r>
    </w:p>
    <w:p w14:paraId="58CA5C4C" w14:textId="5D4099BD" w:rsidR="007D10B0" w:rsidRPr="00A52E72" w:rsidRDefault="00B358EB"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Ряд авторів дослідив</w:t>
      </w:r>
      <w:r w:rsidR="00F67AD1" w:rsidRPr="00A52E72">
        <w:rPr>
          <w:rFonts w:ascii="Times New Roman" w:hAnsi="Times New Roman" w:cs="Times New Roman"/>
          <w:sz w:val="28"/>
          <w:szCs w:val="28"/>
          <w:lang w:val="uk-UA"/>
        </w:rPr>
        <w:t xml:space="preserve"> [48, 52]</w:t>
      </w:r>
      <w:r w:rsidRPr="00A52E72">
        <w:rPr>
          <w:rFonts w:ascii="Times New Roman" w:hAnsi="Times New Roman" w:cs="Times New Roman"/>
          <w:sz w:val="28"/>
          <w:szCs w:val="28"/>
          <w:lang w:val="uk-UA"/>
        </w:rPr>
        <w:t xml:space="preserve">, що </w:t>
      </w:r>
      <w:r w:rsidR="00F67AD1" w:rsidRPr="00A52E72">
        <w:rPr>
          <w:rFonts w:ascii="Times New Roman" w:hAnsi="Times New Roman" w:cs="Times New Roman"/>
          <w:sz w:val="28"/>
          <w:szCs w:val="28"/>
          <w:lang w:val="uk-UA"/>
        </w:rPr>
        <w:t>види веслування у командних класах човнів К</w:t>
      </w:r>
      <w:r w:rsidR="00FE2C18" w:rsidRPr="00A52E72">
        <w:rPr>
          <w:rFonts w:ascii="Times New Roman" w:hAnsi="Times New Roman" w:cs="Times New Roman"/>
          <w:sz w:val="28"/>
          <w:szCs w:val="28"/>
          <w:lang w:val="uk-UA"/>
        </w:rPr>
        <w:t>-</w:t>
      </w:r>
      <w:r w:rsidR="00F67AD1" w:rsidRPr="00A52E72">
        <w:rPr>
          <w:rFonts w:ascii="Times New Roman" w:hAnsi="Times New Roman" w:cs="Times New Roman"/>
          <w:sz w:val="28"/>
          <w:szCs w:val="28"/>
          <w:lang w:val="uk-UA"/>
        </w:rPr>
        <w:t>2, К</w:t>
      </w:r>
      <w:r w:rsidR="00FE2C18" w:rsidRPr="00A52E72">
        <w:rPr>
          <w:rFonts w:ascii="Times New Roman" w:hAnsi="Times New Roman" w:cs="Times New Roman"/>
          <w:sz w:val="28"/>
          <w:szCs w:val="28"/>
          <w:lang w:val="uk-UA"/>
        </w:rPr>
        <w:t>-</w:t>
      </w:r>
      <w:r w:rsidR="00F67AD1" w:rsidRPr="00A52E72">
        <w:rPr>
          <w:rFonts w:ascii="Times New Roman" w:hAnsi="Times New Roman" w:cs="Times New Roman"/>
          <w:sz w:val="28"/>
          <w:szCs w:val="28"/>
          <w:lang w:val="uk-UA"/>
        </w:rPr>
        <w:t>4, висувають о</w:t>
      </w:r>
      <w:r w:rsidR="007D10B0" w:rsidRPr="00A52E72">
        <w:rPr>
          <w:rFonts w:ascii="Times New Roman" w:hAnsi="Times New Roman" w:cs="Times New Roman"/>
          <w:sz w:val="28"/>
          <w:szCs w:val="28"/>
          <w:lang w:val="uk-UA"/>
        </w:rPr>
        <w:t>собливі вимоги до індивідуального стилю техніки і координаційн</w:t>
      </w:r>
      <w:r w:rsidR="0040100C">
        <w:rPr>
          <w:rFonts w:ascii="Times New Roman" w:hAnsi="Times New Roman" w:cs="Times New Roman"/>
          <w:sz w:val="28"/>
          <w:szCs w:val="28"/>
          <w:lang w:val="uk-UA"/>
        </w:rPr>
        <w:t>их</w:t>
      </w:r>
      <w:r w:rsidR="007D10B0" w:rsidRPr="00A52E72">
        <w:rPr>
          <w:rFonts w:ascii="Times New Roman" w:hAnsi="Times New Roman" w:cs="Times New Roman"/>
          <w:sz w:val="28"/>
          <w:szCs w:val="28"/>
          <w:lang w:val="uk-UA"/>
        </w:rPr>
        <w:t xml:space="preserve"> здібност</w:t>
      </w:r>
      <w:r w:rsidR="0040100C">
        <w:rPr>
          <w:rFonts w:ascii="Times New Roman" w:hAnsi="Times New Roman" w:cs="Times New Roman"/>
          <w:sz w:val="28"/>
          <w:szCs w:val="28"/>
          <w:lang w:val="uk-UA"/>
        </w:rPr>
        <w:t>ей</w:t>
      </w:r>
      <w:r w:rsidR="007D10B0" w:rsidRPr="00A52E72">
        <w:rPr>
          <w:rFonts w:ascii="Times New Roman" w:hAnsi="Times New Roman" w:cs="Times New Roman"/>
          <w:sz w:val="28"/>
          <w:szCs w:val="28"/>
          <w:lang w:val="uk-UA"/>
        </w:rPr>
        <w:t>, що вимагають виняткової узгодженості ритму і темпу всіх елементів техніки кожного із спортсменів.</w:t>
      </w:r>
      <w:r w:rsidR="00CE0981"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Тривалі однотипні навантаження виробляють стійкість нервової системи до монотонності і відчуттям втоми, формують вольові механізми самомобілізації, самоконтролю. Вони сприяють підвищенню емоційної стійкості і врівноваженості</w:t>
      </w:r>
      <w:r w:rsidR="005F19CF" w:rsidRPr="00A52E72">
        <w:rPr>
          <w:rFonts w:ascii="Times New Roman" w:hAnsi="Times New Roman" w:cs="Times New Roman"/>
          <w:sz w:val="28"/>
          <w:szCs w:val="28"/>
          <w:lang w:val="uk-UA"/>
        </w:rPr>
        <w:t>.</w:t>
      </w:r>
    </w:p>
    <w:p w14:paraId="6643C086" w14:textId="6CE75D4E"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bCs/>
          <w:sz w:val="28"/>
          <w:szCs w:val="28"/>
          <w:lang w:val="uk-UA"/>
        </w:rPr>
        <w:t>Поява антропометрії,</w:t>
      </w:r>
      <w:r w:rsidRPr="00A52E72">
        <w:rPr>
          <w:rFonts w:ascii="Times New Roman" w:hAnsi="Times New Roman" w:cs="Times New Roman"/>
          <w:sz w:val="28"/>
          <w:szCs w:val="28"/>
          <w:lang w:val="uk-UA"/>
        </w:rPr>
        <w:t xml:space="preserve"> як наукової методики відноситься до 19 століття, </w:t>
      </w:r>
      <w:r w:rsidR="00444150" w:rsidRPr="00A52E72">
        <w:rPr>
          <w:rFonts w:ascii="Times New Roman" w:hAnsi="Times New Roman" w:cs="Times New Roman"/>
          <w:sz w:val="28"/>
          <w:szCs w:val="28"/>
          <w:lang w:val="uk-UA"/>
        </w:rPr>
        <w:t>якою займався</w:t>
      </w:r>
      <w:r w:rsidRPr="00A52E72">
        <w:rPr>
          <w:rFonts w:ascii="Times New Roman" w:hAnsi="Times New Roman" w:cs="Times New Roman"/>
          <w:sz w:val="28"/>
          <w:szCs w:val="28"/>
          <w:lang w:val="uk-UA"/>
        </w:rPr>
        <w:t xml:space="preserve"> французький антрополог П. </w:t>
      </w:r>
      <w:proofErr w:type="spellStart"/>
      <w:r w:rsidRPr="00A52E72">
        <w:rPr>
          <w:rFonts w:ascii="Times New Roman" w:hAnsi="Times New Roman" w:cs="Times New Roman"/>
          <w:sz w:val="28"/>
          <w:szCs w:val="28"/>
          <w:lang w:val="uk-UA"/>
        </w:rPr>
        <w:t>Брок</w:t>
      </w:r>
      <w:proofErr w:type="spellEnd"/>
      <w:r w:rsidRPr="00A52E72">
        <w:rPr>
          <w:rFonts w:ascii="Times New Roman" w:hAnsi="Times New Roman" w:cs="Times New Roman"/>
          <w:sz w:val="28"/>
          <w:szCs w:val="28"/>
          <w:lang w:val="uk-UA"/>
        </w:rPr>
        <w:t>. Розрізняють ознаки: вимірні і описові. Перші визначаються за допомогою антропологічних інструментів</w:t>
      </w:r>
      <w:r w:rsidR="00444150"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антропометр, </w:t>
      </w:r>
      <w:proofErr w:type="spellStart"/>
      <w:r w:rsidRPr="00A52E72">
        <w:rPr>
          <w:rFonts w:ascii="Times New Roman" w:hAnsi="Times New Roman" w:cs="Times New Roman"/>
          <w:sz w:val="28"/>
          <w:szCs w:val="28"/>
          <w:lang w:val="uk-UA"/>
        </w:rPr>
        <w:t>ковзаючі</w:t>
      </w:r>
      <w:proofErr w:type="spellEnd"/>
      <w:r w:rsidRPr="00A52E72">
        <w:rPr>
          <w:rFonts w:ascii="Times New Roman" w:hAnsi="Times New Roman" w:cs="Times New Roman"/>
          <w:sz w:val="28"/>
          <w:szCs w:val="28"/>
          <w:lang w:val="uk-UA"/>
        </w:rPr>
        <w:t xml:space="preserve"> циркулі, стрічки </w:t>
      </w:r>
      <w:r w:rsidR="00444150" w:rsidRPr="00A52E72">
        <w:rPr>
          <w:rFonts w:ascii="Times New Roman" w:hAnsi="Times New Roman" w:cs="Times New Roman"/>
          <w:sz w:val="28"/>
          <w:szCs w:val="28"/>
          <w:lang w:val="uk-UA"/>
        </w:rPr>
        <w:t xml:space="preserve">та </w:t>
      </w:r>
      <w:r w:rsidRPr="00A52E72">
        <w:rPr>
          <w:rFonts w:ascii="Times New Roman" w:hAnsi="Times New Roman" w:cs="Times New Roman"/>
          <w:sz w:val="28"/>
          <w:szCs w:val="28"/>
          <w:lang w:val="uk-UA"/>
        </w:rPr>
        <w:t>ін</w:t>
      </w:r>
      <w:r w:rsidR="00444150" w:rsidRPr="00A52E72">
        <w:rPr>
          <w:rFonts w:ascii="Times New Roman" w:hAnsi="Times New Roman" w:cs="Times New Roman"/>
          <w:sz w:val="28"/>
          <w:szCs w:val="28"/>
          <w:lang w:val="uk-UA"/>
        </w:rPr>
        <w:t xml:space="preserve">. </w:t>
      </w:r>
      <w:r w:rsidR="0049311C" w:rsidRPr="00A52E72">
        <w:rPr>
          <w:rFonts w:ascii="Times New Roman" w:hAnsi="Times New Roman" w:cs="Times New Roman"/>
          <w:sz w:val="28"/>
          <w:szCs w:val="28"/>
          <w:lang w:val="uk-UA"/>
        </w:rPr>
        <w:t>[1, 4, 13, 23]</w:t>
      </w:r>
      <w:r w:rsidR="00444150" w:rsidRPr="00A52E72">
        <w:rPr>
          <w:rFonts w:ascii="Times New Roman" w:hAnsi="Times New Roman" w:cs="Times New Roman"/>
          <w:sz w:val="28"/>
          <w:szCs w:val="28"/>
          <w:lang w:val="uk-UA"/>
        </w:rPr>
        <w:t>.</w:t>
      </w:r>
    </w:p>
    <w:p w14:paraId="503DCA9E" w14:textId="6852693E"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bCs/>
          <w:sz w:val="28"/>
          <w:szCs w:val="28"/>
          <w:lang w:val="uk-UA"/>
        </w:rPr>
        <w:t>Антропометрія -</w:t>
      </w:r>
      <w:r w:rsidRPr="00A52E72">
        <w:rPr>
          <w:rFonts w:ascii="Times New Roman" w:hAnsi="Times New Roman" w:cs="Times New Roman"/>
          <w:sz w:val="28"/>
          <w:szCs w:val="28"/>
          <w:lang w:val="uk-UA"/>
        </w:rPr>
        <w:t xml:space="preserve"> один з основних методів антропологічного дослідження, який полягає у вимірюванні тіла людини та його частин з метою встановлення вікових, статевих, расових та інших особливостей фізичної будови, який дозволяє дати кількісну характеристику їх мінливості. Вимірювання проводяться між антропометричними точками, що </w:t>
      </w:r>
      <w:r w:rsidR="003564B0">
        <w:rPr>
          <w:rFonts w:ascii="Times New Roman" w:hAnsi="Times New Roman" w:cs="Times New Roman"/>
          <w:sz w:val="28"/>
          <w:szCs w:val="28"/>
          <w:lang w:val="uk-UA"/>
        </w:rPr>
        <w:t>чітко</w:t>
      </w:r>
      <w:r w:rsidRPr="00A52E72">
        <w:rPr>
          <w:rFonts w:ascii="Times New Roman" w:hAnsi="Times New Roman" w:cs="Times New Roman"/>
          <w:sz w:val="28"/>
          <w:szCs w:val="28"/>
          <w:lang w:val="uk-UA"/>
        </w:rPr>
        <w:t xml:space="preserve"> локалізується, які представляють порівняно легко доступні для спостереження елементи зовнішньої будови тіла. Виділяють </w:t>
      </w:r>
      <w:r w:rsidRPr="00A52E72">
        <w:rPr>
          <w:rFonts w:ascii="Times New Roman" w:hAnsi="Times New Roman" w:cs="Times New Roman"/>
          <w:iCs/>
          <w:sz w:val="28"/>
          <w:szCs w:val="28"/>
          <w:lang w:val="uk-UA"/>
        </w:rPr>
        <w:t>тотальні</w:t>
      </w:r>
      <w:r w:rsidRPr="00A52E72">
        <w:rPr>
          <w:rFonts w:ascii="Times New Roman" w:hAnsi="Times New Roman" w:cs="Times New Roman"/>
          <w:sz w:val="28"/>
          <w:szCs w:val="28"/>
          <w:lang w:val="uk-UA"/>
        </w:rPr>
        <w:t xml:space="preserve"> (довжина тіла, маса , обхват грудей) і </w:t>
      </w:r>
      <w:r w:rsidRPr="00A52E72">
        <w:rPr>
          <w:rFonts w:ascii="Times New Roman" w:hAnsi="Times New Roman" w:cs="Times New Roman"/>
          <w:iCs/>
          <w:sz w:val="28"/>
          <w:szCs w:val="28"/>
          <w:lang w:val="uk-UA"/>
        </w:rPr>
        <w:t>приватні</w:t>
      </w:r>
      <w:r w:rsidRPr="00A52E72">
        <w:rPr>
          <w:rFonts w:ascii="Times New Roman" w:hAnsi="Times New Roman" w:cs="Times New Roman"/>
          <w:i/>
          <w:sz w:val="28"/>
          <w:szCs w:val="28"/>
          <w:lang w:val="uk-UA"/>
        </w:rPr>
        <w:t xml:space="preserve"> </w:t>
      </w:r>
      <w:r w:rsidRPr="00A52E72">
        <w:rPr>
          <w:rFonts w:ascii="Times New Roman" w:hAnsi="Times New Roman" w:cs="Times New Roman"/>
          <w:sz w:val="28"/>
          <w:szCs w:val="28"/>
          <w:lang w:val="uk-UA"/>
        </w:rPr>
        <w:t xml:space="preserve">(ширина стопи, довжина кисті і </w:t>
      </w:r>
      <w:proofErr w:type="spellStart"/>
      <w:r w:rsidRPr="00A52E72">
        <w:rPr>
          <w:rFonts w:ascii="Times New Roman" w:hAnsi="Times New Roman" w:cs="Times New Roman"/>
          <w:sz w:val="28"/>
          <w:szCs w:val="28"/>
          <w:lang w:val="uk-UA"/>
        </w:rPr>
        <w:t>тд</w:t>
      </w:r>
      <w:proofErr w:type="spellEnd"/>
      <w:r w:rsidRPr="00A52E72">
        <w:rPr>
          <w:rFonts w:ascii="Times New Roman" w:hAnsi="Times New Roman" w:cs="Times New Roman"/>
          <w:sz w:val="28"/>
          <w:szCs w:val="28"/>
          <w:lang w:val="uk-UA"/>
        </w:rPr>
        <w:t>.) розміри тіла. Визначення описових ознак (форми частин тіла, частин лиця, пігментації шкіри, волосся і очей, форми волосся</w:t>
      </w:r>
      <w:r w:rsidR="000227ED">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тощо) проводяться за допомогою шкал, муляжів, схем, побудованих на основі </w:t>
      </w:r>
      <w:r w:rsidRPr="00A52E72">
        <w:rPr>
          <w:rFonts w:ascii="Times New Roman" w:hAnsi="Times New Roman" w:cs="Times New Roman"/>
          <w:sz w:val="28"/>
          <w:szCs w:val="28"/>
          <w:lang w:val="uk-UA"/>
        </w:rPr>
        <w:lastRenderedPageBreak/>
        <w:t>точних розмежувальних критеріїв. У морфології людини і особливо у вченні про фізичний розвиток враховується маса</w:t>
      </w:r>
      <w:r w:rsidR="00F33CAD"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w:t>
      </w:r>
      <w:r w:rsidR="00F33CAD" w:rsidRPr="00A52E72">
        <w:rPr>
          <w:rFonts w:ascii="Times New Roman" w:hAnsi="Times New Roman" w:cs="Times New Roman"/>
          <w:sz w:val="28"/>
          <w:szCs w:val="28"/>
          <w:lang w:val="uk-UA"/>
        </w:rPr>
        <w:t>д</w:t>
      </w:r>
      <w:r w:rsidRPr="00A52E72">
        <w:rPr>
          <w:rFonts w:ascii="Times New Roman" w:hAnsi="Times New Roman" w:cs="Times New Roman"/>
          <w:sz w:val="28"/>
          <w:szCs w:val="28"/>
          <w:lang w:val="uk-UA"/>
        </w:rPr>
        <w:t>овжина тіла (зростання) тощо. На їх основі побудовані шкали, що дозволяють визначати міру фізичного розвитку в окремих індивідуумів і різних груп населення</w:t>
      </w:r>
      <w:r w:rsidR="005F19CF" w:rsidRPr="00A52E72">
        <w:rPr>
          <w:rFonts w:ascii="Times New Roman" w:hAnsi="Times New Roman" w:cs="Times New Roman"/>
          <w:sz w:val="28"/>
          <w:szCs w:val="28"/>
          <w:lang w:val="uk-UA"/>
        </w:rPr>
        <w:t xml:space="preserve"> </w:t>
      </w:r>
      <w:r w:rsidR="00797183" w:rsidRPr="00A52E72">
        <w:rPr>
          <w:rFonts w:ascii="Times New Roman" w:hAnsi="Times New Roman" w:cs="Times New Roman"/>
          <w:sz w:val="28"/>
          <w:szCs w:val="28"/>
          <w:lang w:val="uk-UA"/>
        </w:rPr>
        <w:t>[1, 4, 29]</w:t>
      </w:r>
      <w:r w:rsidR="005F19CF" w:rsidRPr="00A52E72">
        <w:rPr>
          <w:rFonts w:ascii="Times New Roman" w:hAnsi="Times New Roman" w:cs="Times New Roman"/>
          <w:sz w:val="28"/>
          <w:szCs w:val="28"/>
          <w:lang w:val="uk-UA"/>
        </w:rPr>
        <w:t>.</w:t>
      </w:r>
    </w:p>
    <w:p w14:paraId="6D92E57D" w14:textId="57800CAB"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Статура – це пропорції і особливості частин тіла, а також особливості розвитку кісткової, жирової і м’язової тканини. Розміри і форми тіла кожної людини генетично запрограмовані. Ця спадкова програма реалізується в ході онтогенезу, тобто в ході послідовних морфологічних, фізіологічних і біохімічних трансформацій організму від його зародження до кінця життя</w:t>
      </w:r>
      <w:r w:rsidR="005F19CF" w:rsidRPr="00A52E72">
        <w:rPr>
          <w:rFonts w:ascii="Times New Roman" w:hAnsi="Times New Roman" w:cs="Times New Roman"/>
          <w:sz w:val="28"/>
          <w:szCs w:val="28"/>
          <w:lang w:val="uk-UA"/>
        </w:rPr>
        <w:t xml:space="preserve"> </w:t>
      </w:r>
      <w:r w:rsidR="00C12A96" w:rsidRPr="00A52E72">
        <w:rPr>
          <w:rFonts w:ascii="Times New Roman" w:hAnsi="Times New Roman" w:cs="Times New Roman"/>
          <w:sz w:val="28"/>
          <w:szCs w:val="28"/>
          <w:lang w:val="uk-UA"/>
        </w:rPr>
        <w:t>[</w:t>
      </w:r>
      <w:r w:rsidR="005F19CF" w:rsidRPr="00A52E72">
        <w:rPr>
          <w:rFonts w:ascii="Times New Roman" w:hAnsi="Times New Roman" w:cs="Times New Roman"/>
          <w:sz w:val="28"/>
          <w:szCs w:val="28"/>
          <w:lang w:val="uk-UA"/>
        </w:rPr>
        <w:t>79</w:t>
      </w:r>
      <w:r w:rsidR="00C12A96" w:rsidRPr="00A52E72">
        <w:rPr>
          <w:rFonts w:ascii="Times New Roman" w:hAnsi="Times New Roman" w:cs="Times New Roman"/>
          <w:sz w:val="28"/>
          <w:szCs w:val="28"/>
          <w:lang w:val="uk-UA"/>
        </w:rPr>
        <w:t>]</w:t>
      </w:r>
      <w:r w:rsidR="005F19CF" w:rsidRPr="00A52E72">
        <w:rPr>
          <w:rFonts w:ascii="Times New Roman" w:hAnsi="Times New Roman" w:cs="Times New Roman"/>
          <w:sz w:val="28"/>
          <w:szCs w:val="28"/>
          <w:lang w:val="uk-UA"/>
        </w:rPr>
        <w:t>.</w:t>
      </w:r>
    </w:p>
    <w:p w14:paraId="377AE14D" w14:textId="7263CED9"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Соматотип – конституційний тип статури людини, але це не тільки власна статура</w:t>
      </w:r>
      <w:r w:rsidR="00A506A0" w:rsidRPr="00A52E72">
        <w:rPr>
          <w:rFonts w:ascii="Times New Roman" w:hAnsi="Times New Roman" w:cs="Times New Roman"/>
          <w:sz w:val="28"/>
          <w:szCs w:val="28"/>
          <w:lang w:val="uk-UA"/>
        </w:rPr>
        <w:t>, також</w:t>
      </w:r>
      <w:r w:rsidRPr="00A52E72">
        <w:rPr>
          <w:rFonts w:ascii="Times New Roman" w:hAnsi="Times New Roman" w:cs="Times New Roman"/>
          <w:sz w:val="28"/>
          <w:szCs w:val="28"/>
          <w:lang w:val="uk-UA"/>
        </w:rPr>
        <w:t xml:space="preserve"> і програма його майбутнього фізичного розвитку. Статура людини змінюється протягом його життя, тоді як соматотип обумовлений генетично і є постійною його характеристикою від народження і до смерті</w:t>
      </w:r>
      <w:r w:rsidR="005F19CF" w:rsidRPr="00A52E72">
        <w:rPr>
          <w:rFonts w:ascii="Times New Roman" w:hAnsi="Times New Roman" w:cs="Times New Roman"/>
          <w:sz w:val="28"/>
          <w:szCs w:val="28"/>
          <w:lang w:val="uk-UA"/>
        </w:rPr>
        <w:t xml:space="preserve"> [79].</w:t>
      </w:r>
    </w:p>
    <w:p w14:paraId="34A2C7A7" w14:textId="20F4E9C7" w:rsidR="007D10B0" w:rsidRPr="00A52E72" w:rsidRDefault="00644B87"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iCs/>
          <w:sz w:val="28"/>
          <w:szCs w:val="28"/>
          <w:lang w:val="uk-UA"/>
        </w:rPr>
        <w:t xml:space="preserve">Як визначено [4], </w:t>
      </w:r>
      <w:r w:rsidR="00DE25D9" w:rsidRPr="00A52E72">
        <w:rPr>
          <w:rFonts w:ascii="Times New Roman" w:hAnsi="Times New Roman" w:cs="Times New Roman"/>
          <w:iCs/>
          <w:sz w:val="28"/>
          <w:szCs w:val="28"/>
          <w:lang w:val="uk-UA"/>
        </w:rPr>
        <w:t>п</w:t>
      </w:r>
      <w:r w:rsidR="007D10B0" w:rsidRPr="00A52E72">
        <w:rPr>
          <w:rFonts w:ascii="Times New Roman" w:hAnsi="Times New Roman" w:cs="Times New Roman"/>
          <w:iCs/>
          <w:sz w:val="28"/>
          <w:szCs w:val="28"/>
          <w:lang w:val="uk-UA"/>
        </w:rPr>
        <w:t>отреба в антропометричних дослідженнях зумовлюється великою мінливістю розмірів тіла людини.</w:t>
      </w:r>
      <w:r w:rsidR="007D10B0" w:rsidRPr="00A52E72">
        <w:rPr>
          <w:rFonts w:ascii="Times New Roman" w:hAnsi="Times New Roman" w:cs="Times New Roman"/>
          <w:sz w:val="28"/>
          <w:szCs w:val="28"/>
          <w:lang w:val="uk-UA"/>
        </w:rPr>
        <w:t xml:space="preserve"> Межі коливання розмірів людей однієї групи, як правило, заходять за межі коливань розмірів людей іншої групи. Результати антропометричних вимірювань порівнюються за спеціально розробленими правилами, що ґрунтуються на принципах варіаційної статистики. Масовість антропометричних досліджень дозволяє оцінювати і порівнювати мінливість ознак різних расових, вікових, професійних, спортивних статевих груп на основі вимірів великого числа індивідуумів</w:t>
      </w:r>
      <w:r w:rsidR="007C73BB" w:rsidRPr="00A52E72">
        <w:rPr>
          <w:rFonts w:ascii="Times New Roman" w:hAnsi="Times New Roman" w:cs="Times New Roman"/>
          <w:sz w:val="28"/>
          <w:szCs w:val="28"/>
          <w:lang w:val="uk-UA"/>
        </w:rPr>
        <w:t>.</w:t>
      </w:r>
      <w:r w:rsidR="007D10B0" w:rsidRPr="00A52E72">
        <w:rPr>
          <w:rFonts w:ascii="Times New Roman" w:hAnsi="Times New Roman" w:cs="Times New Roman"/>
          <w:sz w:val="28"/>
          <w:szCs w:val="28"/>
          <w:lang w:val="uk-UA"/>
        </w:rPr>
        <w:t xml:space="preserve"> </w:t>
      </w:r>
    </w:p>
    <w:p w14:paraId="63D2340C" w14:textId="7095E3BC"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Досягнення високих результатів в будь-якому виді діяльності залежить від багатьох факторів, основним з яких є максимальна відповідність індивідуальних особливостей людини вимогам обраної спеціалізації. У зв'язку з цим, врахування вимог конкретного виду спорту, що пред'являються до організму людини - найважливіша умова виховання спортсменів високої кваліфікації</w:t>
      </w:r>
      <w:r w:rsidR="0049311C" w:rsidRPr="00A52E72">
        <w:rPr>
          <w:rFonts w:ascii="Times New Roman" w:hAnsi="Times New Roman" w:cs="Times New Roman"/>
          <w:sz w:val="28"/>
          <w:szCs w:val="28"/>
          <w:lang w:val="uk-UA"/>
        </w:rPr>
        <w:t xml:space="preserve"> [1, 4, 29, 32].</w:t>
      </w:r>
    </w:p>
    <w:p w14:paraId="1223AB8B" w14:textId="5D5ED38E" w:rsidR="007D10B0" w:rsidRPr="00A52E72" w:rsidRDefault="007D10B0"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Для антропометрії характерна тенденція до заміни описових ознак точнішими вимірюва</w:t>
      </w:r>
      <w:r w:rsidR="000A7C44">
        <w:rPr>
          <w:rFonts w:ascii="Times New Roman" w:hAnsi="Times New Roman" w:cs="Times New Roman"/>
          <w:sz w:val="28"/>
          <w:szCs w:val="28"/>
          <w:lang w:val="uk-UA"/>
        </w:rPr>
        <w:t>ннями</w:t>
      </w:r>
      <w:r w:rsidRPr="00A52E72">
        <w:rPr>
          <w:rFonts w:ascii="Times New Roman" w:hAnsi="Times New Roman" w:cs="Times New Roman"/>
          <w:sz w:val="28"/>
          <w:szCs w:val="28"/>
          <w:lang w:val="uk-UA"/>
        </w:rPr>
        <w:t xml:space="preserve"> і впровадженню сучасних методів аналізу (рентген, ультразвук, мічені з'єднання). Вибір антропометричних </w:t>
      </w:r>
      <w:proofErr w:type="spellStart"/>
      <w:r w:rsidRPr="00A52E72">
        <w:rPr>
          <w:rFonts w:ascii="Times New Roman" w:hAnsi="Times New Roman" w:cs="Times New Roman"/>
          <w:sz w:val="28"/>
          <w:szCs w:val="28"/>
          <w:lang w:val="uk-UA"/>
        </w:rPr>
        <w:t>методик</w:t>
      </w:r>
      <w:proofErr w:type="spellEnd"/>
      <w:r w:rsidRPr="00A52E72">
        <w:rPr>
          <w:rFonts w:ascii="Times New Roman" w:hAnsi="Times New Roman" w:cs="Times New Roman"/>
          <w:sz w:val="28"/>
          <w:szCs w:val="28"/>
          <w:lang w:val="uk-UA"/>
        </w:rPr>
        <w:t xml:space="preserve">, точок і ознак диктується завданнями конкретного антропологічного дослідження. У </w:t>
      </w:r>
      <w:r w:rsidRPr="00A52E72">
        <w:rPr>
          <w:rFonts w:ascii="Times New Roman" w:hAnsi="Times New Roman" w:cs="Times New Roman"/>
          <w:sz w:val="28"/>
          <w:szCs w:val="28"/>
          <w:lang w:val="uk-UA"/>
        </w:rPr>
        <w:lastRenderedPageBreak/>
        <w:t>морфології людини і особливо у вченні про фізичний розвиток враховуються маса, довжина тіла (зріст) та інші поздовжні, поперечні розміри. На їх основі побудовані шкали, що дозволяють визначати ступінь фізичного розвитку у окремих індивідуумів і різних груп населення</w:t>
      </w:r>
      <w:r w:rsidR="00AB0656" w:rsidRPr="00A52E72">
        <w:rPr>
          <w:rFonts w:ascii="Times New Roman" w:hAnsi="Times New Roman" w:cs="Times New Roman"/>
          <w:sz w:val="28"/>
          <w:szCs w:val="28"/>
          <w:lang w:val="uk-UA"/>
        </w:rPr>
        <w:t xml:space="preserve"> [80]</w:t>
      </w:r>
      <w:r w:rsidR="00DB6AC2" w:rsidRPr="00A52E72">
        <w:rPr>
          <w:rFonts w:ascii="Times New Roman" w:hAnsi="Times New Roman" w:cs="Times New Roman"/>
          <w:sz w:val="28"/>
          <w:szCs w:val="28"/>
          <w:lang w:val="uk-UA"/>
        </w:rPr>
        <w:t>.</w:t>
      </w:r>
    </w:p>
    <w:p w14:paraId="7D78BEA5" w14:textId="10F7FEB4" w:rsidR="007D10B0" w:rsidRPr="00A52E72" w:rsidRDefault="00A66012"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Автори [23, 29, 32] свідчать, щ</w:t>
      </w:r>
      <w:r w:rsidR="007D10B0" w:rsidRPr="00A52E72">
        <w:rPr>
          <w:rFonts w:ascii="Times New Roman" w:hAnsi="Times New Roman" w:cs="Times New Roman"/>
          <w:sz w:val="28"/>
          <w:szCs w:val="28"/>
          <w:lang w:val="uk-UA"/>
        </w:rPr>
        <w:t xml:space="preserve">о </w:t>
      </w:r>
      <w:r w:rsidRPr="00A52E72">
        <w:rPr>
          <w:rFonts w:ascii="Times New Roman" w:hAnsi="Times New Roman" w:cs="Times New Roman"/>
          <w:sz w:val="28"/>
          <w:szCs w:val="28"/>
          <w:lang w:val="uk-UA"/>
        </w:rPr>
        <w:t xml:space="preserve">до </w:t>
      </w:r>
      <w:r w:rsidR="007D10B0" w:rsidRPr="00A52E72">
        <w:rPr>
          <w:rFonts w:ascii="Times New Roman" w:hAnsi="Times New Roman" w:cs="Times New Roman"/>
          <w:sz w:val="28"/>
          <w:szCs w:val="28"/>
          <w:lang w:val="uk-UA"/>
        </w:rPr>
        <w:t>тотальних розмірів тіла відносяться довжина, вага і обхват грудей. Дані розміри характеризують процеси росту і фізичного розвитку людини і визначають своєрідність індивідуальних і групових відмінностей. Довжина тіла інтегрально відображає процес поздовжнього росту людини</w:t>
      </w:r>
      <w:r w:rsidR="0049311C" w:rsidRPr="00A52E72">
        <w:rPr>
          <w:rFonts w:ascii="Times New Roman" w:hAnsi="Times New Roman" w:cs="Times New Roman"/>
          <w:sz w:val="28"/>
          <w:szCs w:val="28"/>
          <w:lang w:val="uk-UA"/>
        </w:rPr>
        <w:t>.</w:t>
      </w:r>
    </w:p>
    <w:p w14:paraId="1C36C744" w14:textId="6D129FB2" w:rsidR="007D10B0" w:rsidRPr="00A52E72" w:rsidRDefault="0037608A" w:rsidP="000D6380">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Відомо [4, 73], що проведення а</w:t>
      </w:r>
      <w:r w:rsidR="007D10B0" w:rsidRPr="00A52E72">
        <w:rPr>
          <w:rFonts w:ascii="Times New Roman" w:hAnsi="Times New Roman" w:cs="Times New Roman"/>
          <w:sz w:val="28"/>
          <w:szCs w:val="28"/>
          <w:lang w:val="uk-UA"/>
        </w:rPr>
        <w:t>нтропометричн</w:t>
      </w:r>
      <w:r w:rsidRPr="00A52E72">
        <w:rPr>
          <w:rFonts w:ascii="Times New Roman" w:hAnsi="Times New Roman" w:cs="Times New Roman"/>
          <w:sz w:val="28"/>
          <w:szCs w:val="28"/>
          <w:lang w:val="uk-UA"/>
        </w:rPr>
        <w:t xml:space="preserve">их </w:t>
      </w:r>
      <w:r w:rsidR="007D10B0" w:rsidRPr="00A52E72">
        <w:rPr>
          <w:rFonts w:ascii="Times New Roman" w:hAnsi="Times New Roman" w:cs="Times New Roman"/>
          <w:sz w:val="28"/>
          <w:szCs w:val="28"/>
          <w:lang w:val="uk-UA"/>
        </w:rPr>
        <w:t>досліджен</w:t>
      </w:r>
      <w:r w:rsidRPr="00A52E72">
        <w:rPr>
          <w:rFonts w:ascii="Times New Roman" w:hAnsi="Times New Roman" w:cs="Times New Roman"/>
          <w:sz w:val="28"/>
          <w:szCs w:val="28"/>
          <w:lang w:val="uk-UA"/>
        </w:rPr>
        <w:t xml:space="preserve">ь </w:t>
      </w:r>
      <w:r w:rsidR="007D10B0" w:rsidRPr="00A52E72">
        <w:rPr>
          <w:rFonts w:ascii="Times New Roman" w:hAnsi="Times New Roman" w:cs="Times New Roman"/>
          <w:sz w:val="28"/>
          <w:szCs w:val="28"/>
          <w:lang w:val="uk-UA"/>
        </w:rPr>
        <w:t>прийнято проводити двома особами: вимірником і помічником, вони повинні чітко знати всі деталі дослідження. Програма вимірювань не повинна займати більше 10 хв. Найкращий час для вимірювання - ранкові години. Інструментарій антрополога складають: антропометр Мартіна, верхня штанга антропометрії з двома лінійками, сантиметрові стрічки, медичні або портативні ваги. Вимірюваний повинен стояти прямо, без особливої напруги, ступні стикаються п'ятами (виняток становить суб'єкти з різко вираженою Х-подібною формою ніг), а відстань між носками становить 15-20 см. Спина випрямлена, груди злегка видаєтьс</w:t>
      </w:r>
      <w:r w:rsidR="0055359F">
        <w:rPr>
          <w:rFonts w:ascii="Times New Roman" w:hAnsi="Times New Roman" w:cs="Times New Roman"/>
          <w:sz w:val="28"/>
          <w:szCs w:val="28"/>
          <w:lang w:val="uk-UA"/>
        </w:rPr>
        <w:t>я</w:t>
      </w:r>
      <w:r w:rsidR="007D10B0" w:rsidRPr="00A52E72">
        <w:rPr>
          <w:rFonts w:ascii="Times New Roman" w:hAnsi="Times New Roman" w:cs="Times New Roman"/>
          <w:sz w:val="28"/>
          <w:szCs w:val="28"/>
          <w:lang w:val="uk-UA"/>
        </w:rPr>
        <w:t xml:space="preserve"> вперед, живіт злегка підбирається, випрямлені руки з витягнутими пальцями притиснуті до тіла. Плечі знаходяться в природному положенні, вони не повинні бути штучно підняті або надмірно опущені, відведені назад або висунуті вперед. Голова орієнтована так, щоб </w:t>
      </w:r>
      <w:proofErr w:type="spellStart"/>
      <w:r w:rsidR="007D10B0" w:rsidRPr="00A52E72">
        <w:rPr>
          <w:rFonts w:ascii="Times New Roman" w:hAnsi="Times New Roman" w:cs="Times New Roman"/>
          <w:sz w:val="28"/>
          <w:szCs w:val="28"/>
          <w:lang w:val="uk-UA"/>
        </w:rPr>
        <w:t>очноямково</w:t>
      </w:r>
      <w:proofErr w:type="spellEnd"/>
      <w:r w:rsidR="007D10B0" w:rsidRPr="00A52E72">
        <w:rPr>
          <w:rFonts w:ascii="Times New Roman" w:hAnsi="Times New Roman" w:cs="Times New Roman"/>
          <w:sz w:val="28"/>
          <w:szCs w:val="28"/>
          <w:lang w:val="uk-UA"/>
        </w:rPr>
        <w:t>-вушна горизонталь (лінія, що проходить через козелок вушної раковини і нижній край очниці) була паралельна підлозі. Рекомендується строго стежити за її збереженням в процесі вимірювання, так як вимірюваний, схильний змінювати первісну позу</w:t>
      </w:r>
      <w:r w:rsidR="00AB0656" w:rsidRPr="00A52E72">
        <w:rPr>
          <w:rFonts w:ascii="Times New Roman" w:hAnsi="Times New Roman" w:cs="Times New Roman"/>
          <w:sz w:val="28"/>
          <w:szCs w:val="28"/>
          <w:lang w:val="uk-UA"/>
        </w:rPr>
        <w:t xml:space="preserve"> [4, 80].</w:t>
      </w:r>
    </w:p>
    <w:p w14:paraId="7C8730F9" w14:textId="04AD91DA" w:rsidR="007D10B0" w:rsidRPr="00A52E72" w:rsidRDefault="007D10B0" w:rsidP="000D6380">
      <w:pPr>
        <w:spacing w:line="360" w:lineRule="auto"/>
        <w:ind w:firstLine="709"/>
        <w:jc w:val="both"/>
        <w:rPr>
          <w:rFonts w:ascii="Times New Roman" w:hAnsi="Times New Roman" w:cs="Times New Roman"/>
          <w:sz w:val="28"/>
          <w:szCs w:val="28"/>
          <w:lang w:val="uk-UA"/>
        </w:rPr>
      </w:pPr>
      <w:r w:rsidRPr="00A52E72">
        <w:rPr>
          <w:rFonts w:ascii="Times New Roman" w:hAnsi="Times New Roman" w:cs="Times New Roman"/>
          <w:bCs/>
          <w:sz w:val="28"/>
          <w:szCs w:val="28"/>
          <w:lang w:val="uk-UA"/>
        </w:rPr>
        <w:t>Вимірювання маси тіла.</w:t>
      </w:r>
      <w:r w:rsidRPr="00A52E72">
        <w:rPr>
          <w:rFonts w:ascii="Times New Roman" w:hAnsi="Times New Roman" w:cs="Times New Roman"/>
          <w:b/>
          <w:sz w:val="28"/>
          <w:szCs w:val="28"/>
          <w:lang w:val="uk-UA"/>
        </w:rPr>
        <w:t xml:space="preserve"> </w:t>
      </w:r>
      <w:r w:rsidRPr="00A52E72">
        <w:rPr>
          <w:rFonts w:ascii="Times New Roman" w:hAnsi="Times New Roman" w:cs="Times New Roman"/>
          <w:sz w:val="28"/>
          <w:szCs w:val="28"/>
          <w:lang w:val="uk-UA"/>
        </w:rPr>
        <w:t xml:space="preserve">Важільні медичні ваги більш точні, так як зважування на них виробляється з точністю до 50 г, а на пружинних - з точністю до 0,5 кг. Зважування бажано проводити в ранкові години, до сніданку або після легкого сніданку. Всі вимірювання на тілі, голові і кінцівках проводяться між антропометричними точками, які представляють собою ясно виражені і легко </w:t>
      </w:r>
      <w:r w:rsidRPr="00A52E72">
        <w:rPr>
          <w:rFonts w:ascii="Times New Roman" w:hAnsi="Times New Roman" w:cs="Times New Roman"/>
          <w:sz w:val="28"/>
          <w:szCs w:val="28"/>
          <w:lang w:val="uk-UA"/>
        </w:rPr>
        <w:lastRenderedPageBreak/>
        <w:t xml:space="preserve">фіксуються: шорсткості, горби, відростки кісток. Зібрані в процесі антропометричні обстеження дані піддають </w:t>
      </w:r>
      <w:proofErr w:type="spellStart"/>
      <w:r w:rsidRPr="00A52E72">
        <w:rPr>
          <w:rFonts w:ascii="Times New Roman" w:hAnsi="Times New Roman" w:cs="Times New Roman"/>
          <w:sz w:val="28"/>
          <w:szCs w:val="28"/>
          <w:lang w:val="uk-UA"/>
        </w:rPr>
        <w:t>варіаційно</w:t>
      </w:r>
      <w:proofErr w:type="spellEnd"/>
      <w:r w:rsidRPr="00A52E72">
        <w:rPr>
          <w:rFonts w:ascii="Times New Roman" w:hAnsi="Times New Roman" w:cs="Times New Roman"/>
          <w:sz w:val="28"/>
          <w:szCs w:val="28"/>
          <w:lang w:val="uk-UA"/>
        </w:rPr>
        <w:t>-статистичній (біометричної) обробці і оформляють у вигляді таблиць, графіків і схем</w:t>
      </w:r>
      <w:r w:rsidR="00DB6AC2" w:rsidRPr="00A52E72">
        <w:rPr>
          <w:rFonts w:ascii="Times New Roman" w:hAnsi="Times New Roman" w:cs="Times New Roman"/>
          <w:sz w:val="28"/>
          <w:szCs w:val="28"/>
          <w:lang w:val="uk-UA"/>
        </w:rPr>
        <w:t>.</w:t>
      </w:r>
    </w:p>
    <w:p w14:paraId="26CCE39A" w14:textId="77777777" w:rsidR="000D6380" w:rsidRPr="00A52E72" w:rsidRDefault="000D6380" w:rsidP="000D6380">
      <w:pPr>
        <w:spacing w:line="360" w:lineRule="auto"/>
        <w:ind w:firstLine="709"/>
        <w:jc w:val="both"/>
        <w:rPr>
          <w:rFonts w:ascii="Times New Roman" w:hAnsi="Times New Roman" w:cs="Times New Roman"/>
          <w:sz w:val="28"/>
          <w:szCs w:val="28"/>
          <w:lang w:val="uk-UA"/>
        </w:rPr>
      </w:pPr>
    </w:p>
    <w:p w14:paraId="696EC647" w14:textId="11EE9F7B" w:rsidR="007D10B0" w:rsidRPr="00A52E72" w:rsidRDefault="007D10B0" w:rsidP="002E1231">
      <w:pPr>
        <w:spacing w:line="360" w:lineRule="auto"/>
        <w:ind w:left="720"/>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 xml:space="preserve">1.2. </w:t>
      </w:r>
      <w:r w:rsidR="000F6501" w:rsidRPr="00A52E72">
        <w:rPr>
          <w:rFonts w:ascii="Times New Roman" w:hAnsi="Times New Roman" w:cs="Times New Roman"/>
          <w:b/>
          <w:sz w:val="28"/>
          <w:szCs w:val="28"/>
          <w:lang w:val="uk-UA"/>
        </w:rPr>
        <w:t xml:space="preserve">Фізичні </w:t>
      </w:r>
      <w:r w:rsidR="00D32961" w:rsidRPr="00A52E72">
        <w:rPr>
          <w:rFonts w:ascii="Times New Roman" w:hAnsi="Times New Roman" w:cs="Times New Roman"/>
          <w:b/>
          <w:sz w:val="28"/>
          <w:szCs w:val="28"/>
          <w:lang w:val="uk-UA"/>
        </w:rPr>
        <w:t>х</w:t>
      </w:r>
      <w:r w:rsidR="002E1231" w:rsidRPr="00A52E72">
        <w:rPr>
          <w:rFonts w:ascii="Times New Roman" w:hAnsi="Times New Roman" w:cs="Times New Roman"/>
          <w:b/>
          <w:sz w:val="28"/>
          <w:szCs w:val="28"/>
          <w:lang w:val="uk-UA"/>
        </w:rPr>
        <w:t>арактеристики, які притаманні спортсменам з веслування на байдарках</w:t>
      </w:r>
    </w:p>
    <w:p w14:paraId="59B97B84" w14:textId="3D8C2901" w:rsidR="007D10B0" w:rsidRPr="00A52E72" w:rsidRDefault="001D4E24"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Аналізуючи </w:t>
      </w:r>
      <w:r w:rsidR="005B76BC" w:rsidRPr="00A52E72">
        <w:rPr>
          <w:rFonts w:ascii="Times New Roman" w:hAnsi="Times New Roman" w:cs="Times New Roman"/>
          <w:bCs/>
          <w:sz w:val="28"/>
          <w:szCs w:val="28"/>
          <w:lang w:val="uk-UA"/>
        </w:rPr>
        <w:t xml:space="preserve">фізичні характеристики елітних спортсменів </w:t>
      </w:r>
      <w:r w:rsidRPr="00A52E72">
        <w:rPr>
          <w:rFonts w:ascii="Times New Roman" w:hAnsi="Times New Roman" w:cs="Times New Roman"/>
          <w:bCs/>
          <w:sz w:val="28"/>
          <w:szCs w:val="28"/>
          <w:lang w:val="uk-UA"/>
        </w:rPr>
        <w:t>визначено</w:t>
      </w:r>
      <w:r w:rsidR="005B76BC" w:rsidRPr="00A52E72">
        <w:rPr>
          <w:rFonts w:ascii="Times New Roman" w:hAnsi="Times New Roman" w:cs="Times New Roman"/>
          <w:bCs/>
          <w:sz w:val="28"/>
          <w:szCs w:val="28"/>
          <w:lang w:val="uk-UA"/>
        </w:rPr>
        <w:t xml:space="preserve"> [25, 28, 37, 48, 54]</w:t>
      </w:r>
      <w:r w:rsidRPr="00A52E72">
        <w:rPr>
          <w:rFonts w:ascii="Times New Roman" w:hAnsi="Times New Roman" w:cs="Times New Roman"/>
          <w:bCs/>
          <w:sz w:val="28"/>
          <w:szCs w:val="28"/>
          <w:lang w:val="uk-UA"/>
        </w:rPr>
        <w:t>, що</w:t>
      </w:r>
      <w:r w:rsidR="007D10B0" w:rsidRPr="00A52E72">
        <w:rPr>
          <w:rFonts w:ascii="Times New Roman" w:hAnsi="Times New Roman" w:cs="Times New Roman"/>
          <w:bCs/>
          <w:sz w:val="28"/>
          <w:szCs w:val="28"/>
          <w:lang w:val="uk-UA"/>
        </w:rPr>
        <w:t xml:space="preserve"> </w:t>
      </w:r>
      <w:r w:rsidR="005B76BC" w:rsidRPr="00A52E72">
        <w:rPr>
          <w:rFonts w:ascii="Times New Roman" w:hAnsi="Times New Roman" w:cs="Times New Roman"/>
          <w:bCs/>
          <w:sz w:val="28"/>
          <w:szCs w:val="28"/>
          <w:lang w:val="uk-UA"/>
        </w:rPr>
        <w:t>б</w:t>
      </w:r>
      <w:r w:rsidR="007D10B0" w:rsidRPr="00A52E72">
        <w:rPr>
          <w:rFonts w:ascii="Times New Roman" w:hAnsi="Times New Roman" w:cs="Times New Roman"/>
          <w:bCs/>
          <w:sz w:val="28"/>
          <w:szCs w:val="28"/>
          <w:lang w:val="uk-UA"/>
        </w:rPr>
        <w:t>удова тіла байдарочників світового класу значно варіюється. Були чемпіони світу зі зростом 170 см (5'7"), а деякі досягали 200 см (6'8"). Деякі чемпіони світу можуть вижати в жимі лежачи 160 кг, в той час як інші можуть вижати лише 80 кг. У веслуванні на байдарках є чемпіони світу як у 19 років, так і в 46. Показово, що зріст або м'язова сила не є визначальними факторами, що впливають на спортивні результати. Мабуть, єдиною спільною рисою цих веслувальників є яскраво виражена атлетична статура: широкі плечі, добре розвинена мускулатура, міцний тулуб, довгі руки та відносно стрункі ноги. Таким чином, ми віддаємо перевагу спортсменам з сильною верхньою частиною тіла, довгими руками та відмінною фізичною підготовкою. Успіх також визначається ефективною технікою, силою, витривалістю та системою кровообігу в поєднанні з позитивним психологічним настроєм</w:t>
      </w:r>
      <w:r w:rsidR="00B97A9F" w:rsidRPr="00A52E72">
        <w:rPr>
          <w:rFonts w:ascii="Times New Roman" w:hAnsi="Times New Roman" w:cs="Times New Roman"/>
          <w:bCs/>
          <w:sz w:val="28"/>
          <w:szCs w:val="28"/>
          <w:lang w:val="uk-UA"/>
        </w:rPr>
        <w:t>.</w:t>
      </w:r>
    </w:p>
    <w:p w14:paraId="5FF28BF4" w14:textId="1F6A265D" w:rsidR="00331B6A" w:rsidRPr="00A52E72" w:rsidRDefault="00BA6007" w:rsidP="000C09AE">
      <w:pPr>
        <w:spacing w:after="0" w:line="360" w:lineRule="auto"/>
        <w:ind w:firstLine="708"/>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Визначаючи зріст і будову тіла</w:t>
      </w:r>
      <w:r w:rsidR="00261373" w:rsidRPr="00A52E72">
        <w:rPr>
          <w:rFonts w:ascii="Times New Roman" w:hAnsi="Times New Roman" w:cs="Times New Roman"/>
          <w:bCs/>
          <w:sz w:val="28"/>
          <w:szCs w:val="28"/>
          <w:lang w:val="uk-UA"/>
        </w:rPr>
        <w:t xml:space="preserve">, дослідники </w:t>
      </w:r>
      <w:r w:rsidRPr="00A52E72">
        <w:rPr>
          <w:rFonts w:ascii="Times New Roman" w:hAnsi="Times New Roman" w:cs="Times New Roman"/>
          <w:bCs/>
          <w:sz w:val="28"/>
          <w:szCs w:val="28"/>
          <w:lang w:val="uk-UA"/>
        </w:rPr>
        <w:t>зазначають</w:t>
      </w:r>
      <w:r w:rsidR="00261373" w:rsidRPr="00A52E72">
        <w:rPr>
          <w:rFonts w:ascii="Times New Roman" w:hAnsi="Times New Roman" w:cs="Times New Roman"/>
          <w:bCs/>
          <w:sz w:val="28"/>
          <w:szCs w:val="28"/>
          <w:lang w:val="uk-UA"/>
        </w:rPr>
        <w:t xml:space="preserve"> [24, 25, 30, 67, 68]</w:t>
      </w:r>
      <w:r w:rsidRPr="00A52E72">
        <w:rPr>
          <w:rFonts w:ascii="Times New Roman" w:hAnsi="Times New Roman" w:cs="Times New Roman"/>
          <w:bCs/>
          <w:sz w:val="28"/>
          <w:szCs w:val="28"/>
          <w:lang w:val="uk-UA"/>
        </w:rPr>
        <w:t xml:space="preserve">, що </w:t>
      </w:r>
      <w:r w:rsidR="0047211D" w:rsidRPr="00A52E72">
        <w:rPr>
          <w:rFonts w:ascii="Times New Roman" w:hAnsi="Times New Roman" w:cs="Times New Roman"/>
          <w:bCs/>
          <w:sz w:val="28"/>
          <w:szCs w:val="28"/>
          <w:lang w:val="uk-UA"/>
        </w:rPr>
        <w:t>якщо веслувальник має високий зріст</w:t>
      </w:r>
      <w:r w:rsidR="00261373" w:rsidRPr="00A52E72">
        <w:rPr>
          <w:rFonts w:ascii="Times New Roman" w:hAnsi="Times New Roman" w:cs="Times New Roman"/>
          <w:bCs/>
          <w:sz w:val="28"/>
          <w:szCs w:val="28"/>
          <w:lang w:val="uk-UA"/>
        </w:rPr>
        <w:t>,</w:t>
      </w:r>
      <w:r w:rsidR="007D10B0" w:rsidRPr="00A52E72">
        <w:rPr>
          <w:rFonts w:ascii="Times New Roman" w:hAnsi="Times New Roman" w:cs="Times New Roman"/>
          <w:bCs/>
          <w:sz w:val="28"/>
          <w:szCs w:val="28"/>
          <w:lang w:val="uk-UA"/>
        </w:rPr>
        <w:t xml:space="preserve"> </w:t>
      </w:r>
      <w:r w:rsidR="00261373" w:rsidRPr="00A52E72">
        <w:rPr>
          <w:rFonts w:ascii="Times New Roman" w:hAnsi="Times New Roman" w:cs="Times New Roman"/>
          <w:bCs/>
          <w:sz w:val="28"/>
          <w:szCs w:val="28"/>
          <w:lang w:val="uk-UA"/>
        </w:rPr>
        <w:t>з</w:t>
      </w:r>
      <w:r w:rsidR="007D10B0" w:rsidRPr="00A52E72">
        <w:rPr>
          <w:rFonts w:ascii="Times New Roman" w:hAnsi="Times New Roman" w:cs="Times New Roman"/>
          <w:bCs/>
          <w:sz w:val="28"/>
          <w:szCs w:val="28"/>
          <w:lang w:val="uk-UA"/>
        </w:rPr>
        <w:t>агалом, це перевага, але це лише один з факторів необхідних здібностей для досягнення успіху.</w:t>
      </w:r>
      <w:r w:rsidR="008311CE" w:rsidRPr="00A52E72">
        <w:rPr>
          <w:rFonts w:ascii="Times New Roman" w:hAnsi="Times New Roman" w:cs="Times New Roman"/>
          <w:bCs/>
          <w:sz w:val="28"/>
          <w:szCs w:val="28"/>
          <w:lang w:val="uk-UA"/>
        </w:rPr>
        <w:t xml:space="preserve"> </w:t>
      </w:r>
      <w:r w:rsidR="00EC4E39">
        <w:rPr>
          <w:rFonts w:ascii="Times New Roman" w:hAnsi="Times New Roman" w:cs="Times New Roman"/>
          <w:sz w:val="28"/>
          <w:szCs w:val="28"/>
          <w:lang w:val="uk-UA"/>
        </w:rPr>
        <w:t>Загалом д</w:t>
      </w:r>
      <w:r w:rsidR="00F717CF" w:rsidRPr="00A52E72">
        <w:rPr>
          <w:rFonts w:ascii="Times New Roman" w:hAnsi="Times New Roman" w:cs="Times New Roman"/>
          <w:sz w:val="28"/>
          <w:szCs w:val="28"/>
          <w:lang w:val="uk-UA"/>
        </w:rPr>
        <w:t xml:space="preserve">ля веслування, антропометричні дані спортсменів – це тільки один з багатьох факторів необхідних для досягнення успіху. </w:t>
      </w:r>
      <w:r w:rsidR="007D10B0" w:rsidRPr="00A52E72">
        <w:rPr>
          <w:rFonts w:ascii="Times New Roman" w:hAnsi="Times New Roman" w:cs="Times New Roman"/>
          <w:bCs/>
          <w:sz w:val="28"/>
          <w:szCs w:val="28"/>
          <w:lang w:val="uk-UA"/>
        </w:rPr>
        <w:t xml:space="preserve">Вимірювання розмірів тіла спортсменів часто проводяться для визначення "ідеальної" </w:t>
      </w:r>
      <w:proofErr w:type="spellStart"/>
      <w:r w:rsidR="007D10B0" w:rsidRPr="00A52E72">
        <w:rPr>
          <w:rFonts w:ascii="Times New Roman" w:hAnsi="Times New Roman" w:cs="Times New Roman"/>
          <w:bCs/>
          <w:sz w:val="28"/>
          <w:szCs w:val="28"/>
          <w:lang w:val="uk-UA"/>
        </w:rPr>
        <w:t>тілобудови</w:t>
      </w:r>
      <w:proofErr w:type="spellEnd"/>
      <w:r w:rsidR="007D10B0" w:rsidRPr="00A52E72">
        <w:rPr>
          <w:rFonts w:ascii="Times New Roman" w:hAnsi="Times New Roman" w:cs="Times New Roman"/>
          <w:bCs/>
          <w:sz w:val="28"/>
          <w:szCs w:val="28"/>
          <w:lang w:val="uk-UA"/>
        </w:rPr>
        <w:t xml:space="preserve"> для веслувальників. Ці дані збираються тренерами та дослідниками під час великих змагань світового рівня. Вимірювання статури в основному стосуються специфічних частин тіла, пов'язаних з технікою веслування і розташуванням рук</w:t>
      </w:r>
      <w:r w:rsidR="00331B6A" w:rsidRPr="00A52E72">
        <w:rPr>
          <w:rFonts w:ascii="Times New Roman" w:hAnsi="Times New Roman" w:cs="Times New Roman"/>
          <w:bCs/>
          <w:sz w:val="28"/>
          <w:szCs w:val="28"/>
          <w:lang w:val="uk-UA"/>
        </w:rPr>
        <w:t>.</w:t>
      </w:r>
    </w:p>
    <w:p w14:paraId="7C9B50BF" w14:textId="06707601" w:rsidR="007D10B0" w:rsidRPr="00A52E72" w:rsidRDefault="00BA6007"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lastRenderedPageBreak/>
        <w:t xml:space="preserve">Дослідження віку </w:t>
      </w:r>
      <w:r w:rsidR="00BC0027" w:rsidRPr="00A52E72">
        <w:rPr>
          <w:rFonts w:ascii="Times New Roman" w:hAnsi="Times New Roman" w:cs="Times New Roman"/>
          <w:bCs/>
          <w:sz w:val="28"/>
          <w:szCs w:val="28"/>
          <w:lang w:val="uk-UA"/>
        </w:rPr>
        <w:t>показує</w:t>
      </w:r>
      <w:r w:rsidRPr="00A52E72">
        <w:rPr>
          <w:rFonts w:ascii="Times New Roman" w:hAnsi="Times New Roman" w:cs="Times New Roman"/>
          <w:bCs/>
          <w:sz w:val="28"/>
          <w:szCs w:val="28"/>
          <w:lang w:val="uk-UA"/>
        </w:rPr>
        <w:t xml:space="preserve">, що </w:t>
      </w:r>
      <w:r w:rsidR="00D00075" w:rsidRPr="00A52E72">
        <w:rPr>
          <w:rFonts w:ascii="Times New Roman" w:hAnsi="Times New Roman" w:cs="Times New Roman"/>
          <w:bCs/>
          <w:sz w:val="28"/>
          <w:szCs w:val="28"/>
          <w:lang w:val="uk-UA"/>
        </w:rPr>
        <w:t>вік</w:t>
      </w:r>
      <w:r w:rsidR="007D10B0" w:rsidRPr="00A52E72">
        <w:rPr>
          <w:rFonts w:ascii="Times New Roman" w:hAnsi="Times New Roman" w:cs="Times New Roman"/>
          <w:bCs/>
          <w:sz w:val="28"/>
          <w:szCs w:val="28"/>
          <w:lang w:val="uk-UA"/>
        </w:rPr>
        <w:t xml:space="preserve"> - це показник фізичної та розумової зрілості людини. Багато міжнародних спортивних змагань класифікуються за віком. Але визначення юнацького або юніорського віку спортсмена за віковими категоріями не є однозначним через фізичну та розумову активність, на якій базується кожен конкретний вид спорту. Наприклад, плавці або спортивні гімнасти, як правило, молодші за спортсменів інших видів спорту, в той час як середній вік стрільців з лука набагато старший.</w:t>
      </w:r>
    </w:p>
    <w:p w14:paraId="6D75B62E" w14:textId="77777777"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Винятком є шведський веслувальник Герт </w:t>
      </w:r>
      <w:proofErr w:type="spellStart"/>
      <w:r w:rsidRPr="00A52E72">
        <w:rPr>
          <w:rFonts w:ascii="Times New Roman" w:hAnsi="Times New Roman" w:cs="Times New Roman"/>
          <w:bCs/>
          <w:sz w:val="28"/>
          <w:szCs w:val="28"/>
          <w:lang w:val="uk-UA"/>
        </w:rPr>
        <w:t>Фредеріксон</w:t>
      </w:r>
      <w:proofErr w:type="spellEnd"/>
      <w:r w:rsidRPr="00A52E72">
        <w:rPr>
          <w:rFonts w:ascii="Times New Roman" w:hAnsi="Times New Roman" w:cs="Times New Roman"/>
          <w:bCs/>
          <w:sz w:val="28"/>
          <w:szCs w:val="28"/>
          <w:lang w:val="uk-UA"/>
        </w:rPr>
        <w:t xml:space="preserve">, який є рекордсменом, отримавши шість золотих медалей на Олімпійських іграх, п'ять з яких у класі К-1, між 1948 і 1960 роками, останню з яких він здобув у віці 45 років. У 1956 році Міжнародний олімпійський комітет нагородив його "Трофеєм Мохамеда </w:t>
      </w:r>
      <w:proofErr w:type="spellStart"/>
      <w:r w:rsidRPr="00A52E72">
        <w:rPr>
          <w:rFonts w:ascii="Times New Roman" w:hAnsi="Times New Roman" w:cs="Times New Roman"/>
          <w:bCs/>
          <w:sz w:val="28"/>
          <w:szCs w:val="28"/>
          <w:lang w:val="uk-UA"/>
        </w:rPr>
        <w:t>Тахера</w:t>
      </w:r>
      <w:proofErr w:type="spellEnd"/>
      <w:r w:rsidRPr="00A52E72">
        <w:rPr>
          <w:rFonts w:ascii="Times New Roman" w:hAnsi="Times New Roman" w:cs="Times New Roman"/>
          <w:bCs/>
          <w:sz w:val="28"/>
          <w:szCs w:val="28"/>
          <w:lang w:val="uk-UA"/>
        </w:rPr>
        <w:t>" на знак визнання його спортивної кар'єри.</w:t>
      </w:r>
    </w:p>
    <w:p w14:paraId="57DAFA38" w14:textId="6C3DEAC5"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Інший видатний випадок - </w:t>
      </w:r>
      <w:proofErr w:type="spellStart"/>
      <w:r w:rsidRPr="00A52E72">
        <w:rPr>
          <w:rFonts w:ascii="Times New Roman" w:hAnsi="Times New Roman" w:cs="Times New Roman"/>
          <w:bCs/>
          <w:sz w:val="28"/>
          <w:szCs w:val="28"/>
          <w:lang w:val="uk-UA"/>
        </w:rPr>
        <w:t>Біргіт</w:t>
      </w:r>
      <w:proofErr w:type="spellEnd"/>
      <w:r w:rsidRPr="00A52E72">
        <w:rPr>
          <w:rFonts w:ascii="Times New Roman" w:hAnsi="Times New Roman" w:cs="Times New Roman"/>
          <w:bCs/>
          <w:sz w:val="28"/>
          <w:szCs w:val="28"/>
          <w:lang w:val="uk-UA"/>
        </w:rPr>
        <w:t xml:space="preserve"> Фішер, найуспішніша </w:t>
      </w:r>
      <w:proofErr w:type="spellStart"/>
      <w:r w:rsidRPr="00A52E72">
        <w:rPr>
          <w:rFonts w:ascii="Times New Roman" w:hAnsi="Times New Roman" w:cs="Times New Roman"/>
          <w:bCs/>
          <w:sz w:val="28"/>
          <w:szCs w:val="28"/>
          <w:lang w:val="uk-UA"/>
        </w:rPr>
        <w:t>веслувальниця</w:t>
      </w:r>
      <w:proofErr w:type="spellEnd"/>
      <w:r w:rsidRPr="00A52E72">
        <w:rPr>
          <w:rFonts w:ascii="Times New Roman" w:hAnsi="Times New Roman" w:cs="Times New Roman"/>
          <w:bCs/>
          <w:sz w:val="28"/>
          <w:szCs w:val="28"/>
          <w:lang w:val="uk-UA"/>
        </w:rPr>
        <w:t xml:space="preserve"> в історії. Свою 7-му золоту медаль вона виграла в Афінах у віці 40 років. Інша олімпійська чемпіонка та чемпіонка світу Жозефа Ідем (ITA) виграла срібну медаль на Олімпійських іграх в Пекіні у віці 44 років. Яскравий приклад спортивного довголіття.</w:t>
      </w:r>
    </w:p>
    <w:p w14:paraId="06BE2BC3" w14:textId="693CD725" w:rsidR="007D10B0" w:rsidRPr="00A52E72" w:rsidRDefault="00BA6007"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Аналіз </w:t>
      </w:r>
      <w:r w:rsidR="00D00075" w:rsidRPr="00A52E72">
        <w:rPr>
          <w:rFonts w:ascii="Times New Roman" w:hAnsi="Times New Roman" w:cs="Times New Roman"/>
          <w:bCs/>
          <w:sz w:val="28"/>
          <w:szCs w:val="28"/>
          <w:lang w:val="uk-UA"/>
        </w:rPr>
        <w:t>авторів</w:t>
      </w:r>
      <w:r w:rsidR="003B1A1C" w:rsidRPr="00A52E72">
        <w:rPr>
          <w:rFonts w:ascii="Times New Roman" w:hAnsi="Times New Roman" w:cs="Times New Roman"/>
          <w:bCs/>
          <w:sz w:val="28"/>
          <w:szCs w:val="28"/>
          <w:lang w:val="uk-UA"/>
        </w:rPr>
        <w:t xml:space="preserve"> [1, 4, 13, 25, 67 ,68],</w:t>
      </w:r>
      <w:r w:rsidR="00D00075" w:rsidRPr="00A52E72">
        <w:rPr>
          <w:rFonts w:ascii="Times New Roman" w:hAnsi="Times New Roman" w:cs="Times New Roman"/>
          <w:bCs/>
          <w:sz w:val="28"/>
          <w:szCs w:val="28"/>
          <w:lang w:val="uk-UA"/>
        </w:rPr>
        <w:t xml:space="preserve"> </w:t>
      </w:r>
      <w:r w:rsidR="003B1A1C" w:rsidRPr="00A52E72">
        <w:rPr>
          <w:rFonts w:ascii="Times New Roman" w:hAnsi="Times New Roman" w:cs="Times New Roman"/>
          <w:bCs/>
          <w:sz w:val="28"/>
          <w:szCs w:val="28"/>
          <w:lang w:val="uk-UA"/>
        </w:rPr>
        <w:t xml:space="preserve">з теми </w:t>
      </w:r>
      <w:r w:rsidR="00D00075" w:rsidRPr="00A52E72">
        <w:rPr>
          <w:rFonts w:ascii="Times New Roman" w:hAnsi="Times New Roman" w:cs="Times New Roman"/>
          <w:bCs/>
          <w:sz w:val="28"/>
          <w:szCs w:val="28"/>
          <w:lang w:val="uk-UA"/>
        </w:rPr>
        <w:t>ваги і положення тіла</w:t>
      </w:r>
      <w:r w:rsidRPr="00A52E72">
        <w:rPr>
          <w:rFonts w:ascii="Times New Roman" w:hAnsi="Times New Roman" w:cs="Times New Roman"/>
          <w:bCs/>
          <w:sz w:val="28"/>
          <w:szCs w:val="28"/>
          <w:lang w:val="uk-UA"/>
        </w:rPr>
        <w:t xml:space="preserve">, засвідчує </w:t>
      </w:r>
      <w:r w:rsidR="00D00075" w:rsidRPr="00A52E72">
        <w:rPr>
          <w:rFonts w:ascii="Times New Roman" w:hAnsi="Times New Roman" w:cs="Times New Roman"/>
          <w:bCs/>
          <w:sz w:val="28"/>
          <w:szCs w:val="28"/>
          <w:lang w:val="uk-UA"/>
        </w:rPr>
        <w:t>в</w:t>
      </w:r>
      <w:r w:rsidR="007D10B0" w:rsidRPr="00A52E72">
        <w:rPr>
          <w:rFonts w:ascii="Times New Roman" w:hAnsi="Times New Roman" w:cs="Times New Roman"/>
          <w:bCs/>
          <w:sz w:val="28"/>
          <w:szCs w:val="28"/>
          <w:lang w:val="uk-UA"/>
        </w:rPr>
        <w:t>ага є основним показником. Однак, загальна маса тіла не є достовірним показником м'язової маси людини, тому робити акцент лише на цьому вимірі слід обережно. Вагу порівнюють зі співвідношенням зросту (індекс маси тіла) та складом тіла для визначення сухої маси тіла, що є гарним показником фізичної форми. Суха маса тіла визначається шляхом віднімання жиру від загальної маси тіла. Вимірювання використовується для визначення відсоткового вмісту жиру в організмі та обчислює відношення жиру до загальної маси тіла</w:t>
      </w:r>
      <w:r w:rsidR="003B1A1C" w:rsidRPr="00A52E72">
        <w:rPr>
          <w:rFonts w:ascii="Times New Roman" w:hAnsi="Times New Roman" w:cs="Times New Roman"/>
          <w:bCs/>
          <w:sz w:val="28"/>
          <w:szCs w:val="28"/>
          <w:lang w:val="uk-UA"/>
        </w:rPr>
        <w:t xml:space="preserve"> [67, 68]</w:t>
      </w:r>
      <w:r w:rsidR="00C9080A" w:rsidRPr="00A52E72">
        <w:rPr>
          <w:rFonts w:ascii="Times New Roman" w:hAnsi="Times New Roman" w:cs="Times New Roman"/>
          <w:bCs/>
          <w:sz w:val="28"/>
          <w:szCs w:val="28"/>
          <w:lang w:val="uk-UA"/>
        </w:rPr>
        <w:t>.</w:t>
      </w:r>
    </w:p>
    <w:p w14:paraId="764B2C8A" w14:textId="5EA2FA3A"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Відсоток жиру в організмі часто пов'язаний з конкретним видом спорту. Для веслування на </w:t>
      </w:r>
      <w:r w:rsidR="00283ABD" w:rsidRPr="00A52E72">
        <w:rPr>
          <w:rFonts w:ascii="Times New Roman" w:hAnsi="Times New Roman" w:cs="Times New Roman"/>
          <w:bCs/>
          <w:sz w:val="28"/>
          <w:szCs w:val="28"/>
          <w:lang w:val="uk-UA"/>
        </w:rPr>
        <w:t>байдарках</w:t>
      </w:r>
      <w:r w:rsidRPr="00A52E72">
        <w:rPr>
          <w:rFonts w:ascii="Times New Roman" w:hAnsi="Times New Roman" w:cs="Times New Roman"/>
          <w:bCs/>
          <w:sz w:val="28"/>
          <w:szCs w:val="28"/>
          <w:lang w:val="uk-UA"/>
        </w:rPr>
        <w:t xml:space="preserve"> співвідношення жиру в організмі становить приблизно від 7 % до 10 % для чоловіків і від 10 % до 14 % для жінок. Після встановлення ідеальної ваги для спортсмена, харчування та контроль ваги можуть бути використані для підтримки правильної ваги та утримання відсотка </w:t>
      </w:r>
      <w:r w:rsidRPr="00A52E72">
        <w:rPr>
          <w:rFonts w:ascii="Times New Roman" w:hAnsi="Times New Roman" w:cs="Times New Roman"/>
          <w:bCs/>
          <w:sz w:val="28"/>
          <w:szCs w:val="28"/>
          <w:lang w:val="uk-UA"/>
        </w:rPr>
        <w:lastRenderedPageBreak/>
        <w:t xml:space="preserve">жиру в організмі на рівні, сприятливому для змагань високого рівня. Раптова втрата маси тіла під час важких тренувань зазвичай вказує на </w:t>
      </w:r>
      <w:proofErr w:type="spellStart"/>
      <w:r w:rsidRPr="00A52E72">
        <w:rPr>
          <w:rFonts w:ascii="Times New Roman" w:hAnsi="Times New Roman" w:cs="Times New Roman"/>
          <w:bCs/>
          <w:sz w:val="28"/>
          <w:szCs w:val="28"/>
          <w:lang w:val="uk-UA"/>
        </w:rPr>
        <w:t>перетренованість</w:t>
      </w:r>
      <w:proofErr w:type="spellEnd"/>
      <w:r w:rsidR="00671A00" w:rsidRPr="00A52E72">
        <w:rPr>
          <w:rFonts w:ascii="Times New Roman" w:hAnsi="Times New Roman" w:cs="Times New Roman"/>
          <w:bCs/>
          <w:sz w:val="28"/>
          <w:szCs w:val="28"/>
          <w:lang w:val="uk-UA"/>
        </w:rPr>
        <w:t xml:space="preserve"> </w:t>
      </w:r>
      <w:r w:rsidRPr="00A52E72">
        <w:rPr>
          <w:rFonts w:ascii="Times New Roman" w:hAnsi="Times New Roman" w:cs="Times New Roman"/>
          <w:bCs/>
          <w:sz w:val="28"/>
          <w:szCs w:val="28"/>
          <w:lang w:val="uk-UA"/>
        </w:rPr>
        <w:t>[</w:t>
      </w:r>
      <w:r w:rsidR="004F0823" w:rsidRPr="00A52E72">
        <w:rPr>
          <w:rFonts w:ascii="Times New Roman" w:hAnsi="Times New Roman" w:cs="Times New Roman"/>
          <w:bCs/>
          <w:sz w:val="28"/>
          <w:szCs w:val="28"/>
          <w:lang w:val="uk-UA"/>
        </w:rPr>
        <w:t>3</w:t>
      </w:r>
      <w:r w:rsidR="00B97A9F" w:rsidRPr="00A52E72">
        <w:rPr>
          <w:rFonts w:ascii="Times New Roman" w:hAnsi="Times New Roman" w:cs="Times New Roman"/>
          <w:bCs/>
          <w:sz w:val="28"/>
          <w:szCs w:val="28"/>
          <w:lang w:val="uk-UA"/>
        </w:rPr>
        <w:t>6</w:t>
      </w:r>
      <w:r w:rsidRPr="00A52E72">
        <w:rPr>
          <w:rFonts w:ascii="Times New Roman" w:hAnsi="Times New Roman" w:cs="Times New Roman"/>
          <w:bCs/>
          <w:sz w:val="28"/>
          <w:szCs w:val="28"/>
          <w:lang w:val="uk-UA"/>
        </w:rPr>
        <w:t>]</w:t>
      </w:r>
      <w:r w:rsidR="00671A00" w:rsidRPr="00A52E72">
        <w:rPr>
          <w:rFonts w:ascii="Times New Roman" w:hAnsi="Times New Roman" w:cs="Times New Roman"/>
          <w:bCs/>
          <w:sz w:val="28"/>
          <w:szCs w:val="28"/>
          <w:lang w:val="uk-UA"/>
        </w:rPr>
        <w:t>.</w:t>
      </w:r>
    </w:p>
    <w:p w14:paraId="3FB70160" w14:textId="77777777" w:rsidR="00B6689B" w:rsidRPr="00A52E72" w:rsidRDefault="00B6689B" w:rsidP="00E77E4A">
      <w:pPr>
        <w:spacing w:after="0" w:line="360" w:lineRule="auto"/>
        <w:jc w:val="both"/>
        <w:rPr>
          <w:rFonts w:ascii="Times New Roman" w:hAnsi="Times New Roman" w:cs="Times New Roman"/>
          <w:bCs/>
          <w:sz w:val="28"/>
          <w:szCs w:val="28"/>
          <w:lang w:val="uk-UA"/>
        </w:rPr>
      </w:pPr>
    </w:p>
    <w:p w14:paraId="3CF88F23" w14:textId="77777777" w:rsidR="007D10B0" w:rsidRPr="00A52E72" w:rsidRDefault="007D10B0" w:rsidP="007D10B0">
      <w:pPr>
        <w:spacing w:line="360" w:lineRule="auto"/>
        <w:ind w:left="720"/>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1.3. Антропометрія, як критерій відбору у веслуванні на байдарках</w:t>
      </w:r>
    </w:p>
    <w:p w14:paraId="269805DC" w14:textId="5BF2407D"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З різними технологіями спортивного відбору виступили В.Ю. Давидов [1</w:t>
      </w:r>
      <w:r w:rsidR="006650CF" w:rsidRPr="00A52E72">
        <w:rPr>
          <w:rFonts w:ascii="Times New Roman" w:hAnsi="Times New Roman" w:cs="Times New Roman"/>
          <w:bCs/>
          <w:sz w:val="28"/>
          <w:szCs w:val="28"/>
          <w:lang w:val="uk-UA"/>
        </w:rPr>
        <w:t>4</w:t>
      </w:r>
      <w:r w:rsidRPr="00A52E72">
        <w:rPr>
          <w:rFonts w:ascii="Times New Roman" w:hAnsi="Times New Roman" w:cs="Times New Roman"/>
          <w:bCs/>
          <w:sz w:val="28"/>
          <w:szCs w:val="28"/>
          <w:lang w:val="uk-UA"/>
        </w:rPr>
        <w:t>-1</w:t>
      </w:r>
      <w:r w:rsidR="006650CF" w:rsidRPr="00A52E72">
        <w:rPr>
          <w:rFonts w:ascii="Times New Roman" w:hAnsi="Times New Roman" w:cs="Times New Roman"/>
          <w:bCs/>
          <w:sz w:val="28"/>
          <w:szCs w:val="28"/>
          <w:lang w:val="uk-UA"/>
        </w:rPr>
        <w:t>8</w:t>
      </w:r>
      <w:r w:rsidRPr="00A52E72">
        <w:rPr>
          <w:rFonts w:ascii="Times New Roman" w:hAnsi="Times New Roman" w:cs="Times New Roman"/>
          <w:bCs/>
          <w:sz w:val="28"/>
          <w:szCs w:val="28"/>
          <w:lang w:val="uk-UA"/>
        </w:rPr>
        <w:t>], Л.К. Сєрова [</w:t>
      </w:r>
      <w:r w:rsidR="009E6982" w:rsidRPr="00A52E72">
        <w:rPr>
          <w:rFonts w:ascii="Times New Roman" w:hAnsi="Times New Roman" w:cs="Times New Roman"/>
          <w:bCs/>
          <w:sz w:val="28"/>
          <w:szCs w:val="28"/>
          <w:lang w:val="uk-UA"/>
        </w:rPr>
        <w:t>4</w:t>
      </w:r>
      <w:r w:rsidR="00FC6353" w:rsidRPr="00A52E72">
        <w:rPr>
          <w:rFonts w:ascii="Times New Roman" w:hAnsi="Times New Roman" w:cs="Times New Roman"/>
          <w:bCs/>
          <w:sz w:val="28"/>
          <w:szCs w:val="28"/>
          <w:lang w:val="uk-UA"/>
        </w:rPr>
        <w:t>6</w:t>
      </w:r>
      <w:r w:rsidRPr="00A52E72">
        <w:rPr>
          <w:rFonts w:ascii="Times New Roman" w:hAnsi="Times New Roman" w:cs="Times New Roman"/>
          <w:bCs/>
          <w:sz w:val="28"/>
          <w:szCs w:val="28"/>
          <w:lang w:val="uk-UA"/>
        </w:rPr>
        <w:t>], О.А. Шинкарук [</w:t>
      </w:r>
      <w:r w:rsidR="009E6982" w:rsidRPr="00A52E72">
        <w:rPr>
          <w:rFonts w:ascii="Times New Roman" w:hAnsi="Times New Roman" w:cs="Times New Roman"/>
          <w:bCs/>
          <w:sz w:val="28"/>
          <w:szCs w:val="28"/>
          <w:lang w:val="uk-UA"/>
        </w:rPr>
        <w:t>5</w:t>
      </w:r>
      <w:r w:rsidR="00FC6353" w:rsidRPr="00A52E72">
        <w:rPr>
          <w:rFonts w:ascii="Times New Roman" w:hAnsi="Times New Roman" w:cs="Times New Roman"/>
          <w:bCs/>
          <w:sz w:val="28"/>
          <w:szCs w:val="28"/>
          <w:lang w:val="uk-UA"/>
        </w:rPr>
        <w:t>1</w:t>
      </w:r>
      <w:r w:rsidRPr="00A52E72">
        <w:rPr>
          <w:rFonts w:ascii="Times New Roman" w:hAnsi="Times New Roman" w:cs="Times New Roman"/>
          <w:bCs/>
          <w:sz w:val="28"/>
          <w:szCs w:val="28"/>
          <w:lang w:val="uk-UA"/>
        </w:rPr>
        <w:t xml:space="preserve">, </w:t>
      </w:r>
      <w:r w:rsidR="009E6982" w:rsidRPr="00A52E72">
        <w:rPr>
          <w:rFonts w:ascii="Times New Roman" w:hAnsi="Times New Roman" w:cs="Times New Roman"/>
          <w:bCs/>
          <w:sz w:val="28"/>
          <w:szCs w:val="28"/>
          <w:lang w:val="uk-UA"/>
        </w:rPr>
        <w:t>5</w:t>
      </w:r>
      <w:r w:rsidR="00FC6353" w:rsidRPr="00A52E72">
        <w:rPr>
          <w:rFonts w:ascii="Times New Roman" w:hAnsi="Times New Roman" w:cs="Times New Roman"/>
          <w:bCs/>
          <w:sz w:val="28"/>
          <w:szCs w:val="28"/>
          <w:lang w:val="uk-UA"/>
        </w:rPr>
        <w:t>2</w:t>
      </w:r>
      <w:r w:rsidRPr="00A52E72">
        <w:rPr>
          <w:rFonts w:ascii="Times New Roman" w:hAnsi="Times New Roman" w:cs="Times New Roman"/>
          <w:bCs/>
          <w:sz w:val="28"/>
          <w:szCs w:val="28"/>
          <w:lang w:val="uk-UA"/>
        </w:rPr>
        <w:t>]. Однак, незважаючи на наявні численні дані, проблема відбору найталановитіших людей як самостійний напрям перебуває на стадії постійного пошуку, вдосконалення та подальших розробок. Науково обґрунтовані методи добору "спортивних" дітей у ДЮСШ, а також прогнозування їхніх майбутніх результатів є невід'ємною частиною сучасної системи підготовки спортсменів від новачків до майстрів спорту міжнародного класу [</w:t>
      </w:r>
      <w:r w:rsidR="006078E4" w:rsidRPr="00A52E72">
        <w:rPr>
          <w:rFonts w:ascii="Times New Roman" w:hAnsi="Times New Roman" w:cs="Times New Roman"/>
          <w:bCs/>
          <w:sz w:val="28"/>
          <w:szCs w:val="28"/>
          <w:lang w:val="uk-UA"/>
        </w:rPr>
        <w:t xml:space="preserve">35, </w:t>
      </w:r>
      <w:r w:rsidRPr="00A52E72">
        <w:rPr>
          <w:rFonts w:ascii="Times New Roman" w:hAnsi="Times New Roman" w:cs="Times New Roman"/>
          <w:bCs/>
          <w:sz w:val="28"/>
          <w:szCs w:val="28"/>
          <w:lang w:val="uk-UA"/>
        </w:rPr>
        <w:t>4</w:t>
      </w:r>
      <w:r w:rsidR="00FC6353" w:rsidRPr="00A52E72">
        <w:rPr>
          <w:rFonts w:ascii="Times New Roman" w:hAnsi="Times New Roman" w:cs="Times New Roman"/>
          <w:bCs/>
          <w:sz w:val="28"/>
          <w:szCs w:val="28"/>
          <w:lang w:val="uk-UA"/>
        </w:rPr>
        <w:t>4</w:t>
      </w:r>
      <w:r w:rsidRPr="00A52E72">
        <w:rPr>
          <w:rFonts w:ascii="Times New Roman" w:hAnsi="Times New Roman" w:cs="Times New Roman"/>
          <w:bCs/>
          <w:sz w:val="28"/>
          <w:szCs w:val="28"/>
          <w:lang w:val="uk-UA"/>
        </w:rPr>
        <w:t>].</w:t>
      </w:r>
    </w:p>
    <w:p w14:paraId="3125A216" w14:textId="1AD78250"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Проблема вдосконалення спортивного відбору залишається однією з основних теоретичних і прикладних медико-біологічних проблем фізичної культури і спорту. Розвиток теорії спортивного відбору впливає на рівень спортивних досягнень і на розвиток спортивної науки в цілому. Пошук обдарованих спортсменів є важливим завданням, від вирішення якого залежить успіх усієї багаторічної підготовки. Все це є додатковою підставою для того, щоб питання щодо відбору у веслуванні на байдарках і каное залишалися предметом постійної уваги фахівців</w:t>
      </w:r>
      <w:r w:rsidR="00956F2B" w:rsidRPr="00A52E72">
        <w:rPr>
          <w:rFonts w:ascii="Times New Roman" w:hAnsi="Times New Roman" w:cs="Times New Roman"/>
          <w:bCs/>
          <w:sz w:val="28"/>
          <w:szCs w:val="28"/>
          <w:lang w:val="uk-UA"/>
        </w:rPr>
        <w:t xml:space="preserve"> [29].</w:t>
      </w:r>
    </w:p>
    <w:p w14:paraId="138E95F7" w14:textId="1F9E81DC" w:rsidR="007D10B0" w:rsidRPr="00A52E72" w:rsidRDefault="00EC4565"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Особливу увагу приділяють, </w:t>
      </w:r>
      <w:r w:rsidR="00BA1F9A" w:rsidRPr="00A52E72">
        <w:rPr>
          <w:rFonts w:ascii="Times New Roman" w:hAnsi="Times New Roman" w:cs="Times New Roman"/>
          <w:bCs/>
          <w:sz w:val="28"/>
          <w:szCs w:val="28"/>
          <w:lang w:val="uk-UA"/>
        </w:rPr>
        <w:t xml:space="preserve">виявленню талантів. </w:t>
      </w:r>
      <w:r w:rsidR="007D10B0" w:rsidRPr="00A52E72">
        <w:rPr>
          <w:rFonts w:ascii="Times New Roman" w:hAnsi="Times New Roman" w:cs="Times New Roman"/>
          <w:bCs/>
          <w:sz w:val="28"/>
          <w:szCs w:val="28"/>
          <w:lang w:val="uk-UA"/>
        </w:rPr>
        <w:t xml:space="preserve">Простими словами, як ми звикли називати – спортивний відбір. Спортивна підготовка дітей повинна розглядатися як фундаментальна основа для успішного виступу на більш пізньому етапі, але без необхідності ранньої спеціалізації в конкретному виді спорту. Скоріше, це означає заохочення дітей до розвитку рухових навичок, рухів, швидкості, фізичної підготовки, дисципліни та розумових здібностей. На жаль, в останні роки багато видів спорту (в тому числі веслування на байдарках і каное) перейшли до ранньої спеціалізації, оскільки спорт стає все більш </w:t>
      </w:r>
      <w:r w:rsidR="007D10B0" w:rsidRPr="00A52E72">
        <w:rPr>
          <w:rFonts w:ascii="Times New Roman" w:hAnsi="Times New Roman" w:cs="Times New Roman"/>
          <w:bCs/>
          <w:sz w:val="28"/>
          <w:szCs w:val="28"/>
          <w:lang w:val="uk-UA"/>
        </w:rPr>
        <w:lastRenderedPageBreak/>
        <w:t>масовим, а змагання стають все більш конкурентними і підвищується рівень спортивних досягнень. У багатьох видах спорту</w:t>
      </w:r>
      <w:r w:rsidR="00412F0F" w:rsidRPr="00A52E72">
        <w:rPr>
          <w:rFonts w:ascii="Times New Roman" w:hAnsi="Times New Roman" w:cs="Times New Roman"/>
          <w:bCs/>
          <w:sz w:val="28"/>
          <w:szCs w:val="28"/>
          <w:lang w:val="uk-UA"/>
        </w:rPr>
        <w:t>,</w:t>
      </w:r>
      <w:r w:rsidR="007D10B0" w:rsidRPr="00A52E72">
        <w:rPr>
          <w:rFonts w:ascii="Times New Roman" w:hAnsi="Times New Roman" w:cs="Times New Roman"/>
          <w:bCs/>
          <w:sz w:val="28"/>
          <w:szCs w:val="28"/>
          <w:lang w:val="uk-UA"/>
        </w:rPr>
        <w:t xml:space="preserve"> дітей з самого початку тренують для досягнення максимально високих результатів, що призводить до надмірних тренувань у ранньому віці з метою перемоги на змаганнях за будь-яку ціну. Така ситуація призвела до того, що багато дітей залишають спорт, так і не реалізувавши свій справжній потенціал!</w:t>
      </w:r>
      <w:r w:rsidR="00944D75" w:rsidRPr="00A52E72">
        <w:rPr>
          <w:rFonts w:ascii="Times New Roman" w:hAnsi="Times New Roman" w:cs="Times New Roman"/>
          <w:bCs/>
          <w:sz w:val="28"/>
          <w:szCs w:val="28"/>
          <w:lang w:val="uk-UA"/>
        </w:rPr>
        <w:t xml:space="preserve"> </w:t>
      </w:r>
      <w:r w:rsidR="007D10B0" w:rsidRPr="00A52E72">
        <w:rPr>
          <w:rFonts w:ascii="Times New Roman" w:hAnsi="Times New Roman" w:cs="Times New Roman"/>
          <w:bCs/>
          <w:sz w:val="28"/>
          <w:szCs w:val="28"/>
          <w:lang w:val="uk-UA"/>
        </w:rPr>
        <w:t>Щоб запобігти цьому негативному впливу, тренери при плануванні тренувань повинні звертати увагу не тільки на хронологічний, але й на біологічний вік, а також на стать, спортивну підготовку та індивідуальні здібності. У веслуванні на байдарках поставлені цілі можуть бути досягнуті протягом декількох років, що дозволяє розвивати і закріплювати рухові навички та навчати правильній техніці</w:t>
      </w:r>
      <w:r w:rsidR="00944D75" w:rsidRPr="00A52E72">
        <w:rPr>
          <w:rFonts w:ascii="Times New Roman" w:hAnsi="Times New Roman" w:cs="Times New Roman"/>
          <w:bCs/>
          <w:sz w:val="28"/>
          <w:szCs w:val="28"/>
          <w:lang w:val="uk-UA"/>
        </w:rPr>
        <w:t xml:space="preserve"> [67, 68].</w:t>
      </w:r>
    </w:p>
    <w:p w14:paraId="601BEF95" w14:textId="1BB66487" w:rsidR="007D10B0" w:rsidRPr="00A52E72" w:rsidRDefault="007D10B0" w:rsidP="00D32961">
      <w:pPr>
        <w:spacing w:after="0" w:line="360" w:lineRule="auto"/>
        <w:ind w:firstLine="709"/>
        <w:jc w:val="both"/>
        <w:rPr>
          <w:rFonts w:ascii="Times New Roman" w:hAnsi="Times New Roman" w:cs="Times New Roman"/>
          <w:bCs/>
          <w:sz w:val="28"/>
          <w:szCs w:val="28"/>
          <w:lang w:val="uk-UA"/>
        </w:rPr>
      </w:pPr>
      <w:r w:rsidRPr="00A52E72">
        <w:rPr>
          <w:rFonts w:ascii="Times New Roman" w:hAnsi="Times New Roman" w:cs="Times New Roman"/>
          <w:bCs/>
          <w:sz w:val="28"/>
          <w:szCs w:val="28"/>
          <w:lang w:val="uk-UA"/>
        </w:rPr>
        <w:t xml:space="preserve">Визначення вроджених здібностей та обдарованості. Вродженими здібностями прийнято вважати генетично передані (спадкові) властивості індивіда. У спорті належний розвиток таких вроджених здібностей означає досягнення високої майстерності. Визначення того, що є вродженим "даром", може ґрунтуватися на незмінних спадкових </w:t>
      </w:r>
      <w:proofErr w:type="spellStart"/>
      <w:r w:rsidRPr="00A52E72">
        <w:rPr>
          <w:rFonts w:ascii="Times New Roman" w:hAnsi="Times New Roman" w:cs="Times New Roman"/>
          <w:bCs/>
          <w:sz w:val="28"/>
          <w:szCs w:val="28"/>
          <w:lang w:val="uk-UA"/>
        </w:rPr>
        <w:t>предикторах</w:t>
      </w:r>
      <w:proofErr w:type="spellEnd"/>
      <w:r w:rsidRPr="00A52E72">
        <w:rPr>
          <w:rFonts w:ascii="Times New Roman" w:hAnsi="Times New Roman" w:cs="Times New Roman"/>
          <w:bCs/>
          <w:sz w:val="28"/>
          <w:szCs w:val="28"/>
          <w:lang w:val="uk-UA"/>
        </w:rPr>
        <w:t xml:space="preserve"> таланту. Однак, виявлення вродженого таланту у видах спорту на витривалість, таких як веслування на байдарках, знадобиться, приблизно, від двох до трьох років тренувань. Хоча "обдарованість" може бути перевірена за допомогою різних фізичних навантажень і стандартів у будь-який час, веслувальний спорт вимагає 2-3 роки для виявлення талановитих спортсменів через технічні вимоги та наявність нестійкого човна, тобто повноцінне опанування балансу. Таким чином, реальна оцінка витривалості може бути визначена лише в кінцевому підсумку під час тренувань на воді</w:t>
      </w:r>
      <w:r w:rsidR="00AA092D" w:rsidRPr="00A52E72">
        <w:rPr>
          <w:rFonts w:ascii="Times New Roman" w:hAnsi="Times New Roman" w:cs="Times New Roman"/>
          <w:bCs/>
          <w:sz w:val="28"/>
          <w:szCs w:val="28"/>
          <w:lang w:val="uk-UA"/>
        </w:rPr>
        <w:t xml:space="preserve"> </w:t>
      </w:r>
      <w:r w:rsidRPr="00A52E72">
        <w:rPr>
          <w:rFonts w:ascii="Times New Roman" w:hAnsi="Times New Roman" w:cs="Times New Roman"/>
          <w:bCs/>
          <w:sz w:val="28"/>
          <w:szCs w:val="28"/>
          <w:lang w:val="uk-UA"/>
        </w:rPr>
        <w:t>[</w:t>
      </w:r>
      <w:r w:rsidR="00AA092D" w:rsidRPr="00A52E72">
        <w:rPr>
          <w:rFonts w:ascii="Times New Roman" w:hAnsi="Times New Roman" w:cs="Times New Roman"/>
          <w:bCs/>
          <w:sz w:val="28"/>
          <w:szCs w:val="28"/>
          <w:lang w:val="uk-UA"/>
        </w:rPr>
        <w:t>10, 4</w:t>
      </w:r>
      <w:r w:rsidR="00FC6353" w:rsidRPr="00A52E72">
        <w:rPr>
          <w:rFonts w:ascii="Times New Roman" w:hAnsi="Times New Roman" w:cs="Times New Roman"/>
          <w:bCs/>
          <w:sz w:val="28"/>
          <w:szCs w:val="28"/>
          <w:lang w:val="uk-UA"/>
        </w:rPr>
        <w:t>5</w:t>
      </w:r>
      <w:r w:rsidR="00A50E4B" w:rsidRPr="00A52E72">
        <w:rPr>
          <w:rFonts w:ascii="Times New Roman" w:hAnsi="Times New Roman" w:cs="Times New Roman"/>
          <w:bCs/>
          <w:sz w:val="28"/>
          <w:szCs w:val="28"/>
          <w:lang w:val="uk-UA"/>
        </w:rPr>
        <w:t>, 57</w:t>
      </w:r>
      <w:r w:rsidRPr="00A52E72">
        <w:rPr>
          <w:rFonts w:ascii="Times New Roman" w:hAnsi="Times New Roman" w:cs="Times New Roman"/>
          <w:bCs/>
          <w:sz w:val="28"/>
          <w:szCs w:val="28"/>
          <w:lang w:val="uk-UA"/>
        </w:rPr>
        <w:t>]</w:t>
      </w:r>
      <w:r w:rsidR="00AA092D" w:rsidRPr="00A52E72">
        <w:rPr>
          <w:rFonts w:ascii="Times New Roman" w:hAnsi="Times New Roman" w:cs="Times New Roman"/>
          <w:bCs/>
          <w:sz w:val="28"/>
          <w:szCs w:val="28"/>
          <w:lang w:val="uk-UA"/>
        </w:rPr>
        <w:t>.</w:t>
      </w:r>
    </w:p>
    <w:p w14:paraId="2AC31294" w14:textId="5D211E07" w:rsidR="007D10B0" w:rsidRPr="00A52E72" w:rsidRDefault="007D10B0" w:rsidP="00D32961">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Веслування на байдарках, як вид спорту пред'являє специфічні вимоги до будови тіла спортсменів. </w:t>
      </w:r>
      <w:r w:rsidR="0097122A" w:rsidRPr="00A52E72">
        <w:rPr>
          <w:rFonts w:ascii="Times New Roman" w:hAnsi="Times New Roman" w:cs="Times New Roman"/>
          <w:sz w:val="28"/>
          <w:szCs w:val="28"/>
          <w:lang w:val="uk-UA"/>
        </w:rPr>
        <w:t>У літературі авторів,</w:t>
      </w:r>
      <w:r w:rsidRPr="00A52E72">
        <w:rPr>
          <w:rFonts w:ascii="Times New Roman" w:hAnsi="Times New Roman" w:cs="Times New Roman"/>
          <w:sz w:val="28"/>
          <w:szCs w:val="28"/>
          <w:lang w:val="uk-UA"/>
        </w:rPr>
        <w:t xml:space="preserve"> виділя</w:t>
      </w:r>
      <w:r w:rsidR="0097122A" w:rsidRPr="00A52E72">
        <w:rPr>
          <w:rFonts w:ascii="Times New Roman" w:hAnsi="Times New Roman" w:cs="Times New Roman"/>
          <w:sz w:val="28"/>
          <w:szCs w:val="28"/>
          <w:lang w:val="uk-UA"/>
        </w:rPr>
        <w:t>ються</w:t>
      </w:r>
      <w:r w:rsidRPr="00A52E72">
        <w:rPr>
          <w:rFonts w:ascii="Times New Roman" w:hAnsi="Times New Roman" w:cs="Times New Roman"/>
          <w:sz w:val="28"/>
          <w:szCs w:val="28"/>
          <w:lang w:val="uk-UA"/>
        </w:rPr>
        <w:t xml:space="preserve"> провідні (найбільш інформативні) морфологічні ознаки, які необхідно враховувати при спортивному відборі </w:t>
      </w:r>
      <w:r w:rsidR="00AA092D" w:rsidRPr="00A52E72">
        <w:rPr>
          <w:rFonts w:ascii="Times New Roman" w:hAnsi="Times New Roman" w:cs="Times New Roman"/>
          <w:sz w:val="28"/>
          <w:szCs w:val="28"/>
          <w:lang w:val="uk-UA"/>
        </w:rPr>
        <w:t>[70].</w:t>
      </w:r>
      <w:r w:rsidRPr="00A52E72">
        <w:rPr>
          <w:rFonts w:ascii="Times New Roman" w:hAnsi="Times New Roman" w:cs="Times New Roman"/>
          <w:sz w:val="28"/>
          <w:szCs w:val="28"/>
          <w:lang w:val="uk-UA"/>
        </w:rPr>
        <w:t xml:space="preserve"> </w:t>
      </w:r>
    </w:p>
    <w:p w14:paraId="2C529BE6" w14:textId="5870680C"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У таблиці 2 представлені дані про тотальні розміри тіла учасників змагань XXII Олімпійських ігор з веслуванні на байдарках</w:t>
      </w:r>
      <w:r w:rsidR="00B46332"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На дистанції 500м в одиночці </w:t>
      </w:r>
      <w:r w:rsidRPr="00A52E72">
        <w:rPr>
          <w:rFonts w:ascii="Times New Roman" w:hAnsi="Times New Roman" w:cs="Times New Roman"/>
          <w:sz w:val="28"/>
          <w:szCs w:val="28"/>
          <w:lang w:val="uk-UA"/>
        </w:rPr>
        <w:lastRenderedPageBreak/>
        <w:t>переможці-байдарочники чоловіки та жінки значно перевершують призерів і фіналістів. Відмінності достовірно значимі</w:t>
      </w:r>
      <w:r w:rsidR="00447163"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[1</w:t>
      </w:r>
      <w:r w:rsidR="000877D2" w:rsidRPr="00A52E72">
        <w:rPr>
          <w:rFonts w:ascii="Times New Roman" w:hAnsi="Times New Roman" w:cs="Times New Roman"/>
          <w:sz w:val="28"/>
          <w:szCs w:val="28"/>
          <w:lang w:val="uk-UA"/>
        </w:rPr>
        <w:t>7</w:t>
      </w:r>
      <w:r w:rsidRPr="00A52E72">
        <w:rPr>
          <w:rFonts w:ascii="Times New Roman" w:hAnsi="Times New Roman" w:cs="Times New Roman"/>
          <w:sz w:val="28"/>
          <w:szCs w:val="28"/>
          <w:lang w:val="uk-UA"/>
        </w:rPr>
        <w:t>]</w:t>
      </w:r>
    </w:p>
    <w:p w14:paraId="7833A017" w14:textId="265AEEC0" w:rsidR="007D10B0" w:rsidRPr="00EA63AF" w:rsidRDefault="007D10B0" w:rsidP="007D10B0">
      <w:pPr>
        <w:spacing w:line="360" w:lineRule="auto"/>
        <w:jc w:val="right"/>
        <w:rPr>
          <w:rFonts w:ascii="Times New Roman" w:hAnsi="Times New Roman" w:cs="Times New Roman"/>
          <w:bCs/>
          <w:i/>
          <w:sz w:val="28"/>
          <w:szCs w:val="28"/>
          <w:lang w:val="uk-UA"/>
        </w:rPr>
      </w:pPr>
      <w:r w:rsidRPr="00EA63AF">
        <w:rPr>
          <w:rFonts w:ascii="Times New Roman" w:hAnsi="Times New Roman" w:cs="Times New Roman"/>
          <w:bCs/>
          <w:i/>
          <w:sz w:val="28"/>
          <w:szCs w:val="28"/>
          <w:lang w:val="uk-UA"/>
        </w:rPr>
        <w:t xml:space="preserve">Таблиця </w:t>
      </w:r>
      <w:r w:rsidR="00BC441B" w:rsidRPr="00EA63AF">
        <w:rPr>
          <w:rFonts w:ascii="Times New Roman" w:hAnsi="Times New Roman" w:cs="Times New Roman"/>
          <w:bCs/>
          <w:i/>
          <w:sz w:val="28"/>
          <w:szCs w:val="28"/>
          <w:lang w:val="uk-UA"/>
        </w:rPr>
        <w:t>1</w:t>
      </w:r>
    </w:p>
    <w:p w14:paraId="6F9194E1" w14:textId="77777777" w:rsidR="007D10B0" w:rsidRPr="00A52E72" w:rsidRDefault="007D10B0" w:rsidP="007D10B0">
      <w:pPr>
        <w:spacing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 xml:space="preserve">Розміри тіла спортсменів що спеціалізуються у веслуванні на байдарках, які виступають в одиночках на дистанції 500 м </w:t>
      </w:r>
    </w:p>
    <w:tbl>
      <w:tblPr>
        <w:tblStyle w:val="a8"/>
        <w:tblW w:w="9376" w:type="dxa"/>
        <w:tblInd w:w="-5" w:type="dxa"/>
        <w:tblLook w:val="04A0" w:firstRow="1" w:lastRow="0" w:firstColumn="1" w:lastColumn="0" w:noHBand="0" w:noVBand="1"/>
      </w:tblPr>
      <w:tblGrid>
        <w:gridCol w:w="1875"/>
        <w:gridCol w:w="1875"/>
        <w:gridCol w:w="1875"/>
        <w:gridCol w:w="1875"/>
        <w:gridCol w:w="1876"/>
      </w:tblGrid>
      <w:tr w:rsidR="007D10B0" w:rsidRPr="00A52E72" w14:paraId="6F5A35AE" w14:textId="77777777" w:rsidTr="00B46332">
        <w:trPr>
          <w:trHeight w:val="879"/>
        </w:trPr>
        <w:tc>
          <w:tcPr>
            <w:tcW w:w="1875" w:type="dxa"/>
            <w:shd w:val="clear" w:color="auto" w:fill="FFE599" w:themeFill="accent4" w:themeFillTint="66"/>
          </w:tcPr>
          <w:p w14:paraId="3F0965C3"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Клас човнів</w:t>
            </w:r>
          </w:p>
        </w:tc>
        <w:tc>
          <w:tcPr>
            <w:tcW w:w="1875" w:type="dxa"/>
            <w:shd w:val="clear" w:color="auto" w:fill="FFE599" w:themeFill="accent4" w:themeFillTint="66"/>
          </w:tcPr>
          <w:p w14:paraId="6691C493"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Категорія учасників</w:t>
            </w:r>
          </w:p>
        </w:tc>
        <w:tc>
          <w:tcPr>
            <w:tcW w:w="1875" w:type="dxa"/>
            <w:shd w:val="clear" w:color="auto" w:fill="FFE599" w:themeFill="accent4" w:themeFillTint="66"/>
          </w:tcPr>
          <w:p w14:paraId="012F3A56"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Вік</w:t>
            </w:r>
          </w:p>
        </w:tc>
        <w:tc>
          <w:tcPr>
            <w:tcW w:w="1875" w:type="dxa"/>
            <w:shd w:val="clear" w:color="auto" w:fill="FFE599" w:themeFill="accent4" w:themeFillTint="66"/>
          </w:tcPr>
          <w:p w14:paraId="0BDD9D2F"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Довжина тіла, см</w:t>
            </w:r>
          </w:p>
        </w:tc>
        <w:tc>
          <w:tcPr>
            <w:tcW w:w="1876" w:type="dxa"/>
            <w:shd w:val="clear" w:color="auto" w:fill="FFE599" w:themeFill="accent4" w:themeFillTint="66"/>
          </w:tcPr>
          <w:p w14:paraId="4FE3C06F"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Маса тіла, кг</w:t>
            </w:r>
          </w:p>
        </w:tc>
      </w:tr>
      <w:tr w:rsidR="007D10B0" w:rsidRPr="00A52E72" w14:paraId="34953B62" w14:textId="77777777" w:rsidTr="00B46332">
        <w:trPr>
          <w:trHeight w:val="419"/>
        </w:trPr>
        <w:tc>
          <w:tcPr>
            <w:tcW w:w="1875" w:type="dxa"/>
            <w:vMerge w:val="restart"/>
          </w:tcPr>
          <w:p w14:paraId="72CA4427"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Байдарка </w:t>
            </w:r>
            <w:proofErr w:type="spellStart"/>
            <w:r w:rsidRPr="00A52E72">
              <w:rPr>
                <w:rFonts w:ascii="Times New Roman" w:hAnsi="Times New Roman" w:cs="Times New Roman"/>
                <w:sz w:val="28"/>
                <w:szCs w:val="28"/>
                <w:lang w:val="uk-UA"/>
              </w:rPr>
              <w:t>чол</w:t>
            </w:r>
            <w:proofErr w:type="spellEnd"/>
            <w:r w:rsidRPr="00A52E72">
              <w:rPr>
                <w:rFonts w:ascii="Times New Roman" w:hAnsi="Times New Roman" w:cs="Times New Roman"/>
                <w:sz w:val="28"/>
                <w:szCs w:val="28"/>
                <w:lang w:val="uk-UA"/>
              </w:rPr>
              <w:t>.</w:t>
            </w:r>
          </w:p>
        </w:tc>
        <w:tc>
          <w:tcPr>
            <w:tcW w:w="1875" w:type="dxa"/>
          </w:tcPr>
          <w:p w14:paraId="54A57464"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Переможці </w:t>
            </w:r>
          </w:p>
        </w:tc>
        <w:tc>
          <w:tcPr>
            <w:tcW w:w="1875" w:type="dxa"/>
          </w:tcPr>
          <w:p w14:paraId="6A6F13A4"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22.0</w:t>
            </w:r>
          </w:p>
        </w:tc>
        <w:tc>
          <w:tcPr>
            <w:tcW w:w="1875" w:type="dxa"/>
          </w:tcPr>
          <w:p w14:paraId="42516953"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192.0</w:t>
            </w:r>
          </w:p>
        </w:tc>
        <w:tc>
          <w:tcPr>
            <w:tcW w:w="1876" w:type="dxa"/>
          </w:tcPr>
          <w:p w14:paraId="48425A76"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90.0</w:t>
            </w:r>
          </w:p>
        </w:tc>
      </w:tr>
      <w:tr w:rsidR="007D10B0" w:rsidRPr="00A52E72" w14:paraId="2151ED8E" w14:textId="77777777" w:rsidTr="00B46332">
        <w:trPr>
          <w:trHeight w:val="446"/>
        </w:trPr>
        <w:tc>
          <w:tcPr>
            <w:tcW w:w="1875" w:type="dxa"/>
            <w:vMerge/>
          </w:tcPr>
          <w:p w14:paraId="5C13E243" w14:textId="77777777" w:rsidR="007D10B0" w:rsidRPr="00A52E72" w:rsidRDefault="007D10B0" w:rsidP="00034B28">
            <w:pPr>
              <w:spacing w:line="360" w:lineRule="auto"/>
              <w:jc w:val="both"/>
              <w:rPr>
                <w:rFonts w:ascii="Times New Roman" w:hAnsi="Times New Roman" w:cs="Times New Roman"/>
                <w:sz w:val="28"/>
                <w:szCs w:val="28"/>
                <w:lang w:val="uk-UA"/>
              </w:rPr>
            </w:pPr>
          </w:p>
        </w:tc>
        <w:tc>
          <w:tcPr>
            <w:tcW w:w="1875" w:type="dxa"/>
          </w:tcPr>
          <w:p w14:paraId="01DBFF02"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Призери</w:t>
            </w:r>
          </w:p>
        </w:tc>
        <w:tc>
          <w:tcPr>
            <w:tcW w:w="1875" w:type="dxa"/>
          </w:tcPr>
          <w:p w14:paraId="6FD29AF5"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24.7</w:t>
            </w:r>
          </w:p>
        </w:tc>
        <w:tc>
          <w:tcPr>
            <w:tcW w:w="1875" w:type="dxa"/>
          </w:tcPr>
          <w:p w14:paraId="7D8FA1CA"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187.3</w:t>
            </w:r>
          </w:p>
        </w:tc>
        <w:tc>
          <w:tcPr>
            <w:tcW w:w="1876" w:type="dxa"/>
          </w:tcPr>
          <w:p w14:paraId="0A3EABCF"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88.8</w:t>
            </w:r>
          </w:p>
        </w:tc>
      </w:tr>
      <w:tr w:rsidR="007D10B0" w:rsidRPr="00A52E72" w14:paraId="3899D53E" w14:textId="77777777" w:rsidTr="00B46332">
        <w:trPr>
          <w:trHeight w:val="446"/>
        </w:trPr>
        <w:tc>
          <w:tcPr>
            <w:tcW w:w="1875" w:type="dxa"/>
            <w:vMerge/>
          </w:tcPr>
          <w:p w14:paraId="5F1333C1" w14:textId="77777777" w:rsidR="007D10B0" w:rsidRPr="00A52E72" w:rsidRDefault="007D10B0" w:rsidP="00034B28">
            <w:pPr>
              <w:spacing w:line="360" w:lineRule="auto"/>
              <w:jc w:val="both"/>
              <w:rPr>
                <w:rFonts w:ascii="Times New Roman" w:hAnsi="Times New Roman" w:cs="Times New Roman"/>
                <w:sz w:val="28"/>
                <w:szCs w:val="28"/>
                <w:lang w:val="uk-UA"/>
              </w:rPr>
            </w:pPr>
          </w:p>
        </w:tc>
        <w:tc>
          <w:tcPr>
            <w:tcW w:w="1875" w:type="dxa"/>
          </w:tcPr>
          <w:p w14:paraId="7EB564C7"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Фіналісти</w:t>
            </w:r>
          </w:p>
        </w:tc>
        <w:tc>
          <w:tcPr>
            <w:tcW w:w="1875" w:type="dxa"/>
          </w:tcPr>
          <w:p w14:paraId="0FE81531"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25.5</w:t>
            </w:r>
          </w:p>
        </w:tc>
        <w:tc>
          <w:tcPr>
            <w:tcW w:w="1875" w:type="dxa"/>
          </w:tcPr>
          <w:p w14:paraId="5581A5AF"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183.8</w:t>
            </w:r>
          </w:p>
        </w:tc>
        <w:tc>
          <w:tcPr>
            <w:tcW w:w="1876" w:type="dxa"/>
          </w:tcPr>
          <w:p w14:paraId="69BDFCD8"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84.6</w:t>
            </w:r>
          </w:p>
        </w:tc>
      </w:tr>
      <w:tr w:rsidR="007D10B0" w:rsidRPr="00A52E72" w14:paraId="5AF0D4E4" w14:textId="77777777" w:rsidTr="00B46332">
        <w:trPr>
          <w:trHeight w:val="433"/>
        </w:trPr>
        <w:tc>
          <w:tcPr>
            <w:tcW w:w="1875" w:type="dxa"/>
            <w:vMerge w:val="restart"/>
          </w:tcPr>
          <w:p w14:paraId="00967F26"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Байдарка </w:t>
            </w:r>
            <w:proofErr w:type="spellStart"/>
            <w:r w:rsidRPr="00A52E72">
              <w:rPr>
                <w:rFonts w:ascii="Times New Roman" w:hAnsi="Times New Roman" w:cs="Times New Roman"/>
                <w:sz w:val="28"/>
                <w:szCs w:val="28"/>
                <w:lang w:val="uk-UA"/>
              </w:rPr>
              <w:t>жін</w:t>
            </w:r>
            <w:proofErr w:type="spellEnd"/>
            <w:r w:rsidRPr="00A52E72">
              <w:rPr>
                <w:rFonts w:ascii="Times New Roman" w:hAnsi="Times New Roman" w:cs="Times New Roman"/>
                <w:sz w:val="28"/>
                <w:szCs w:val="28"/>
                <w:lang w:val="uk-UA"/>
              </w:rPr>
              <w:t>.</w:t>
            </w:r>
          </w:p>
        </w:tc>
        <w:tc>
          <w:tcPr>
            <w:tcW w:w="1875" w:type="dxa"/>
          </w:tcPr>
          <w:p w14:paraId="28987D31"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Переможці </w:t>
            </w:r>
          </w:p>
        </w:tc>
        <w:tc>
          <w:tcPr>
            <w:tcW w:w="1875" w:type="dxa"/>
          </w:tcPr>
          <w:p w14:paraId="7D0796F7"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18.0</w:t>
            </w:r>
          </w:p>
        </w:tc>
        <w:tc>
          <w:tcPr>
            <w:tcW w:w="1875" w:type="dxa"/>
          </w:tcPr>
          <w:p w14:paraId="27378917"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173.0</w:t>
            </w:r>
          </w:p>
        </w:tc>
        <w:tc>
          <w:tcPr>
            <w:tcW w:w="1876" w:type="dxa"/>
          </w:tcPr>
          <w:p w14:paraId="18930343"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68.0</w:t>
            </w:r>
          </w:p>
        </w:tc>
      </w:tr>
      <w:tr w:rsidR="007D10B0" w:rsidRPr="00A52E72" w14:paraId="51EB60CF" w14:textId="77777777" w:rsidTr="00B46332">
        <w:trPr>
          <w:trHeight w:val="446"/>
        </w:trPr>
        <w:tc>
          <w:tcPr>
            <w:tcW w:w="1875" w:type="dxa"/>
            <w:vMerge/>
          </w:tcPr>
          <w:p w14:paraId="64240777" w14:textId="77777777" w:rsidR="007D10B0" w:rsidRPr="00A52E72" w:rsidRDefault="007D10B0" w:rsidP="00034B28">
            <w:pPr>
              <w:spacing w:line="360" w:lineRule="auto"/>
              <w:jc w:val="both"/>
              <w:rPr>
                <w:rFonts w:ascii="Times New Roman" w:hAnsi="Times New Roman" w:cs="Times New Roman"/>
                <w:sz w:val="28"/>
                <w:szCs w:val="28"/>
                <w:lang w:val="uk-UA"/>
              </w:rPr>
            </w:pPr>
          </w:p>
        </w:tc>
        <w:tc>
          <w:tcPr>
            <w:tcW w:w="1875" w:type="dxa"/>
          </w:tcPr>
          <w:p w14:paraId="553F5BDC"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Призери</w:t>
            </w:r>
          </w:p>
        </w:tc>
        <w:tc>
          <w:tcPr>
            <w:tcW w:w="1875" w:type="dxa"/>
          </w:tcPr>
          <w:p w14:paraId="7AB3FBE2"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20.0</w:t>
            </w:r>
          </w:p>
        </w:tc>
        <w:tc>
          <w:tcPr>
            <w:tcW w:w="1875" w:type="dxa"/>
          </w:tcPr>
          <w:p w14:paraId="65D2FBB2"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171.3</w:t>
            </w:r>
          </w:p>
        </w:tc>
        <w:tc>
          <w:tcPr>
            <w:tcW w:w="1876" w:type="dxa"/>
          </w:tcPr>
          <w:p w14:paraId="6A0EB966"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65.7</w:t>
            </w:r>
          </w:p>
        </w:tc>
      </w:tr>
      <w:tr w:rsidR="007D10B0" w:rsidRPr="00A52E72" w14:paraId="3FD716FE" w14:textId="77777777" w:rsidTr="00B46332">
        <w:trPr>
          <w:trHeight w:val="446"/>
        </w:trPr>
        <w:tc>
          <w:tcPr>
            <w:tcW w:w="1875" w:type="dxa"/>
            <w:vMerge/>
          </w:tcPr>
          <w:p w14:paraId="4DEDCE79" w14:textId="77777777" w:rsidR="007D10B0" w:rsidRPr="00A52E72" w:rsidRDefault="007D10B0" w:rsidP="00034B28">
            <w:pPr>
              <w:spacing w:line="360" w:lineRule="auto"/>
              <w:jc w:val="both"/>
              <w:rPr>
                <w:rFonts w:ascii="Times New Roman" w:hAnsi="Times New Roman" w:cs="Times New Roman"/>
                <w:sz w:val="28"/>
                <w:szCs w:val="28"/>
                <w:lang w:val="uk-UA"/>
              </w:rPr>
            </w:pPr>
          </w:p>
        </w:tc>
        <w:tc>
          <w:tcPr>
            <w:tcW w:w="1875" w:type="dxa"/>
          </w:tcPr>
          <w:p w14:paraId="3716D9AA"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Фіналісти</w:t>
            </w:r>
          </w:p>
        </w:tc>
        <w:tc>
          <w:tcPr>
            <w:tcW w:w="1875" w:type="dxa"/>
          </w:tcPr>
          <w:p w14:paraId="02A92335"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21.5</w:t>
            </w:r>
          </w:p>
        </w:tc>
        <w:tc>
          <w:tcPr>
            <w:tcW w:w="1875" w:type="dxa"/>
          </w:tcPr>
          <w:p w14:paraId="2DB85091"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169.0</w:t>
            </w:r>
          </w:p>
        </w:tc>
        <w:tc>
          <w:tcPr>
            <w:tcW w:w="1876" w:type="dxa"/>
          </w:tcPr>
          <w:p w14:paraId="12F799E1" w14:textId="77777777" w:rsidR="007D10B0" w:rsidRPr="00A52E72" w:rsidRDefault="007D10B0" w:rsidP="00034B28">
            <w:p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64.0</w:t>
            </w:r>
          </w:p>
        </w:tc>
      </w:tr>
    </w:tbl>
    <w:p w14:paraId="3999E857" w14:textId="77777777" w:rsidR="007D10B0" w:rsidRPr="00A52E72" w:rsidRDefault="007D10B0" w:rsidP="007D10B0">
      <w:pPr>
        <w:spacing w:line="360" w:lineRule="auto"/>
        <w:jc w:val="both"/>
        <w:rPr>
          <w:rFonts w:ascii="Times New Roman" w:hAnsi="Times New Roman" w:cs="Times New Roman"/>
          <w:sz w:val="28"/>
          <w:szCs w:val="28"/>
          <w:lang w:val="uk-UA"/>
        </w:rPr>
      </w:pPr>
    </w:p>
    <w:p w14:paraId="607311D1" w14:textId="77777777"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Серед показників, що визначають успішність виступу у веслуванні, одне з основних місць займають показники статури, які враховуються при спортивному відборі на різних етапах багаторічної підготовки, виборі дистанції, комплектуванні екіпажів, виборі інвентарю. Такі показники, як тотальні розміри тіла, його пропорції, особливості статури, впливають на фізичну працездатність, змагальну діяльність, вибір спортивної спеціалізації. Вони мають високу спадкову обумовленість, що разом з обліком психологічних, фізіологічних, біохімічних чинників дає можливість визначити перспективність спортсменів. Як показують дослідження, показники статури істотно впливають на формування індивідуального стиля веслування, на вдосконалення техніки веслування, фізичну працездатність спортсменів та їх спортивні досягнення.</w:t>
      </w:r>
    </w:p>
    <w:p w14:paraId="397F7251" w14:textId="07633D9C"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lastRenderedPageBreak/>
        <w:t xml:space="preserve">Для визначення перспективності юних </w:t>
      </w:r>
      <w:r w:rsidR="00D45244" w:rsidRPr="00A52E72">
        <w:rPr>
          <w:rFonts w:ascii="Times New Roman" w:hAnsi="Times New Roman" w:cs="Times New Roman"/>
          <w:sz w:val="28"/>
          <w:szCs w:val="28"/>
          <w:lang w:val="uk-UA"/>
        </w:rPr>
        <w:t>спортсменів</w:t>
      </w:r>
      <w:r w:rsidRPr="00A52E72">
        <w:rPr>
          <w:rFonts w:ascii="Times New Roman" w:hAnsi="Times New Roman" w:cs="Times New Roman"/>
          <w:sz w:val="28"/>
          <w:szCs w:val="28"/>
          <w:lang w:val="uk-UA"/>
        </w:rPr>
        <w:t xml:space="preserve"> необхідно скористатися різними антропометричними методами діагностики, які допоможуть при виборі спортивної орієнтації, для визначення найкращої техніки веслування, для формування екіпажів. Проведення подібної діагностики дозволяє швидко відібрати з великої кількості новачків майбутніх спортсменів – каноїстів і байдарочників. Специфічні соматичні типи </w:t>
      </w:r>
      <w:r w:rsidR="00D45244" w:rsidRPr="00A52E72">
        <w:rPr>
          <w:rFonts w:ascii="Times New Roman" w:hAnsi="Times New Roman" w:cs="Times New Roman"/>
          <w:sz w:val="28"/>
          <w:szCs w:val="28"/>
          <w:lang w:val="uk-UA"/>
        </w:rPr>
        <w:t>веслувальників</w:t>
      </w:r>
      <w:r w:rsidRPr="00A52E72">
        <w:rPr>
          <w:rFonts w:ascii="Times New Roman" w:hAnsi="Times New Roman" w:cs="Times New Roman"/>
          <w:sz w:val="28"/>
          <w:szCs w:val="28"/>
          <w:lang w:val="uk-UA"/>
        </w:rPr>
        <w:t xml:space="preserve"> розрізняються по трьох показниках, які обумовлюють ефективність веслування (довжина тулуба, довжина руки і ширина плечей)</w:t>
      </w:r>
      <w:r w:rsidR="00E0109B" w:rsidRPr="00A52E72">
        <w:rPr>
          <w:rFonts w:ascii="Times New Roman" w:hAnsi="Times New Roman" w:cs="Times New Roman"/>
          <w:sz w:val="28"/>
          <w:szCs w:val="28"/>
          <w:lang w:val="uk-UA"/>
        </w:rPr>
        <w:t xml:space="preserve"> [</w:t>
      </w:r>
      <w:r w:rsidR="003B4FC4" w:rsidRPr="00A52E72">
        <w:rPr>
          <w:rFonts w:ascii="Times New Roman" w:hAnsi="Times New Roman" w:cs="Times New Roman"/>
          <w:sz w:val="28"/>
          <w:szCs w:val="28"/>
          <w:lang w:val="uk-UA"/>
        </w:rPr>
        <w:t>38</w:t>
      </w:r>
      <w:r w:rsidR="006A31AF" w:rsidRPr="00A52E72">
        <w:rPr>
          <w:rFonts w:ascii="Times New Roman" w:hAnsi="Times New Roman" w:cs="Times New Roman"/>
          <w:sz w:val="28"/>
          <w:szCs w:val="28"/>
          <w:lang w:val="uk-UA"/>
        </w:rPr>
        <w:t>, 39</w:t>
      </w:r>
      <w:r w:rsidR="00E0109B" w:rsidRPr="00A52E72">
        <w:rPr>
          <w:rFonts w:ascii="Times New Roman" w:hAnsi="Times New Roman" w:cs="Times New Roman"/>
          <w:sz w:val="28"/>
          <w:szCs w:val="28"/>
          <w:lang w:val="uk-UA"/>
        </w:rPr>
        <w:t>].</w:t>
      </w:r>
    </w:p>
    <w:p w14:paraId="69515CC6" w14:textId="7F059B34" w:rsidR="007D10B0" w:rsidRPr="00A52E72" w:rsidRDefault="007D10B0" w:rsidP="007D10B0">
      <w:pPr>
        <w:pStyle w:val="a3"/>
        <w:spacing w:line="360" w:lineRule="auto"/>
        <w:ind w:left="450"/>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Звідси, можна виділити три типи</w:t>
      </w:r>
      <w:r w:rsidR="003016E8" w:rsidRPr="00A52E72">
        <w:rPr>
          <w:rFonts w:ascii="Times New Roman" w:hAnsi="Times New Roman" w:cs="Times New Roman"/>
          <w:sz w:val="28"/>
          <w:szCs w:val="28"/>
          <w:lang w:val="uk-UA"/>
        </w:rPr>
        <w:t xml:space="preserve"> [32] </w:t>
      </w:r>
      <w:r w:rsidRPr="00A52E72">
        <w:rPr>
          <w:rFonts w:ascii="Times New Roman" w:hAnsi="Times New Roman" w:cs="Times New Roman"/>
          <w:sz w:val="28"/>
          <w:szCs w:val="28"/>
          <w:lang w:val="uk-UA"/>
        </w:rPr>
        <w:t xml:space="preserve">: </w:t>
      </w:r>
    </w:p>
    <w:p w14:paraId="7160FF7A" w14:textId="77777777" w:rsidR="007D10B0" w:rsidRPr="00A52E72" w:rsidRDefault="007D10B0" w:rsidP="007D10B0">
      <w:pPr>
        <w:pStyle w:val="a3"/>
        <w:numPr>
          <w:ilvl w:val="0"/>
          <w:numId w:val="20"/>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тип з високим тулубом; </w:t>
      </w:r>
    </w:p>
    <w:p w14:paraId="3135EC93" w14:textId="77777777" w:rsidR="007D10B0" w:rsidRPr="00A52E72" w:rsidRDefault="007D10B0" w:rsidP="007D10B0">
      <w:pPr>
        <w:pStyle w:val="a3"/>
        <w:numPr>
          <w:ilvl w:val="0"/>
          <w:numId w:val="20"/>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тип з довгими руками; </w:t>
      </w:r>
    </w:p>
    <w:p w14:paraId="7CC1839D" w14:textId="0C51EF7B" w:rsidR="007D10B0" w:rsidRPr="00A52E72" w:rsidRDefault="007D10B0" w:rsidP="007D10B0">
      <w:pPr>
        <w:pStyle w:val="a3"/>
        <w:numPr>
          <w:ilvl w:val="0"/>
          <w:numId w:val="20"/>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тип з широкими </w:t>
      </w:r>
      <w:r w:rsidR="00777063">
        <w:rPr>
          <w:rFonts w:ascii="Times New Roman" w:hAnsi="Times New Roman" w:cs="Times New Roman"/>
          <w:sz w:val="28"/>
          <w:szCs w:val="28"/>
          <w:lang w:val="uk-UA"/>
        </w:rPr>
        <w:t>плечима.</w:t>
      </w:r>
    </w:p>
    <w:p w14:paraId="26E3116D" w14:textId="710AE031" w:rsidR="007D10B0" w:rsidRPr="00A52E72" w:rsidRDefault="007D10B0" w:rsidP="007D10B0">
      <w:pPr>
        <w:pStyle w:val="a3"/>
        <w:spacing w:line="360" w:lineRule="auto"/>
        <w:ind w:left="450"/>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 Є інші типи юних </w:t>
      </w:r>
      <w:r w:rsidR="001049FC" w:rsidRPr="00A52E72">
        <w:rPr>
          <w:rFonts w:ascii="Times New Roman" w:hAnsi="Times New Roman" w:cs="Times New Roman"/>
          <w:sz w:val="28"/>
          <w:szCs w:val="28"/>
          <w:lang w:val="uk-UA"/>
        </w:rPr>
        <w:t>веслувальників</w:t>
      </w:r>
      <w:r w:rsidR="003016E8" w:rsidRPr="00A52E72">
        <w:rPr>
          <w:rFonts w:ascii="Times New Roman" w:hAnsi="Times New Roman" w:cs="Times New Roman"/>
          <w:sz w:val="28"/>
          <w:szCs w:val="28"/>
          <w:lang w:val="uk-UA"/>
        </w:rPr>
        <w:t xml:space="preserve"> [32] </w:t>
      </w:r>
      <w:r w:rsidRPr="00A52E72">
        <w:rPr>
          <w:rFonts w:ascii="Times New Roman" w:hAnsi="Times New Roman" w:cs="Times New Roman"/>
          <w:sz w:val="28"/>
          <w:szCs w:val="28"/>
          <w:lang w:val="uk-UA"/>
        </w:rPr>
        <w:t>:</w:t>
      </w:r>
    </w:p>
    <w:p w14:paraId="702051F2" w14:textId="77777777" w:rsidR="007D10B0" w:rsidRPr="00A52E72" w:rsidRDefault="007D10B0" w:rsidP="007D10B0">
      <w:pPr>
        <w:pStyle w:val="a3"/>
        <w:numPr>
          <w:ilvl w:val="0"/>
          <w:numId w:val="22"/>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довгий – високий тулуб, довгі руки; </w:t>
      </w:r>
    </w:p>
    <w:p w14:paraId="22F49878" w14:textId="77777777" w:rsidR="007D10B0" w:rsidRPr="00A52E72" w:rsidRDefault="007D10B0" w:rsidP="007D10B0">
      <w:pPr>
        <w:pStyle w:val="a3"/>
        <w:numPr>
          <w:ilvl w:val="0"/>
          <w:numId w:val="22"/>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широкий – широкі плечі, довгі руки; </w:t>
      </w:r>
    </w:p>
    <w:p w14:paraId="1C89E845" w14:textId="77777777" w:rsidR="007D10B0" w:rsidRPr="00A52E72" w:rsidRDefault="007D10B0" w:rsidP="007D10B0">
      <w:pPr>
        <w:pStyle w:val="a3"/>
        <w:numPr>
          <w:ilvl w:val="0"/>
          <w:numId w:val="22"/>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короткий – руки і тулуб короткі. </w:t>
      </w:r>
    </w:p>
    <w:p w14:paraId="71A06D24" w14:textId="65849C11"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Характерний ще один тип байдарочника і каноїста – це спортсмен, у якого довжина опущеної руки від опорної площини до кінчиків пальців в положенні сидячи більше, ніж звичайно. Такий тип спортсмена здатний добитися високої ефективності веслування. Цей тип перевершує всі інші соматичні типи, якщо спортсмен має фізичну і технічну підготовленість, відповідну його фізичному розвитку. Всі вище наведені типи спортсменів, що розрізняються по своїм індивідуальним характеристикам, вимагають з боку тренера точного визначення техніки веслування</w:t>
      </w:r>
      <w:r w:rsidR="003B4FC4" w:rsidRPr="00A52E72">
        <w:rPr>
          <w:rFonts w:ascii="Times New Roman" w:hAnsi="Times New Roman" w:cs="Times New Roman"/>
          <w:sz w:val="28"/>
          <w:szCs w:val="28"/>
          <w:lang w:val="uk-UA"/>
        </w:rPr>
        <w:t xml:space="preserve"> [</w:t>
      </w:r>
      <w:r w:rsidR="005D1DF4" w:rsidRPr="00A52E72">
        <w:rPr>
          <w:rFonts w:ascii="Times New Roman" w:hAnsi="Times New Roman" w:cs="Times New Roman"/>
          <w:sz w:val="28"/>
          <w:szCs w:val="28"/>
          <w:lang w:val="uk-UA"/>
        </w:rPr>
        <w:t>32, 47</w:t>
      </w:r>
      <w:r w:rsidR="003B4FC4"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 </w:t>
      </w:r>
    </w:p>
    <w:p w14:paraId="3287E242" w14:textId="77777777"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а) довгий тип – ефективність веслування обумовлюється співвідношенням руки до тулубу. Спортсмен з довгими руками і тулубом має нагоду досягти високих результатів. Різниця між довжиною рук і тулуба складає приблизно 14–30 см у юнаків і 10–25 см у дівчат; </w:t>
      </w:r>
    </w:p>
    <w:p w14:paraId="0EA643A0" w14:textId="77777777" w:rsidR="0091614C"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lastRenderedPageBreak/>
        <w:t xml:space="preserve">б) широкий тип – ефективність веслування залежить від здатності спортсмена розвертати тулуб. Великий розворот, довжина рук до 120 см для юнаків і 115 см для дівчат є показником доброї ефективності; </w:t>
      </w:r>
    </w:p>
    <w:p w14:paraId="6E32882A" w14:textId="6148E09B"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 короткий тип – недостатня довжина тулуба і рук компенсується високим темпом веслування (120</w:t>
      </w:r>
      <w:r w:rsidR="00E17ACD"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 140 гребків за хвилину). Наведена класифікація типів спортсменів дозволяє визначити залежність між фізичним розвитком юних </w:t>
      </w:r>
      <w:r w:rsidR="0063488F" w:rsidRPr="00A52E72">
        <w:rPr>
          <w:rFonts w:ascii="Times New Roman" w:hAnsi="Times New Roman" w:cs="Times New Roman"/>
          <w:sz w:val="28"/>
          <w:szCs w:val="28"/>
          <w:lang w:val="uk-UA"/>
        </w:rPr>
        <w:t xml:space="preserve">веслувальників, </w:t>
      </w:r>
      <w:r w:rsidRPr="00A52E72">
        <w:rPr>
          <w:rFonts w:ascii="Times New Roman" w:hAnsi="Times New Roman" w:cs="Times New Roman"/>
          <w:sz w:val="28"/>
          <w:szCs w:val="28"/>
          <w:lang w:val="uk-UA"/>
        </w:rPr>
        <w:t xml:space="preserve">юнаків </w:t>
      </w:r>
      <w:r w:rsidR="0063488F" w:rsidRPr="00A52E72">
        <w:rPr>
          <w:rFonts w:ascii="Times New Roman" w:hAnsi="Times New Roman" w:cs="Times New Roman"/>
          <w:sz w:val="28"/>
          <w:szCs w:val="28"/>
          <w:lang w:val="uk-UA"/>
        </w:rPr>
        <w:t>та</w:t>
      </w:r>
      <w:r w:rsidRPr="00A52E72">
        <w:rPr>
          <w:rFonts w:ascii="Times New Roman" w:hAnsi="Times New Roman" w:cs="Times New Roman"/>
          <w:sz w:val="28"/>
          <w:szCs w:val="28"/>
          <w:lang w:val="uk-UA"/>
        </w:rPr>
        <w:t xml:space="preserve"> дівчат і ефективністю веслування. Така класифікація принесе велику користь тренерам, оскільки дозволяє оцінити рівень ефективності веслування і подальші можливості її підвищення за допомогою застосування більш раціональної техніки, відповідно антропометричним характеристикам спортсмена. Отже, </w:t>
      </w:r>
      <w:r w:rsidR="00E17ACD" w:rsidRPr="00A52E72">
        <w:rPr>
          <w:rFonts w:ascii="Times New Roman" w:hAnsi="Times New Roman" w:cs="Times New Roman"/>
          <w:sz w:val="28"/>
          <w:szCs w:val="28"/>
          <w:lang w:val="uk-UA"/>
        </w:rPr>
        <w:t>найбільш</w:t>
      </w:r>
      <w:r w:rsidRPr="00A52E72">
        <w:rPr>
          <w:rFonts w:ascii="Times New Roman" w:hAnsi="Times New Roman" w:cs="Times New Roman"/>
          <w:sz w:val="28"/>
          <w:szCs w:val="28"/>
          <w:lang w:val="uk-UA"/>
        </w:rPr>
        <w:t xml:space="preserve"> інформативними показниками залежності природних здібностей і перспективності юного </w:t>
      </w:r>
      <w:r w:rsidR="00982483" w:rsidRPr="00A52E72">
        <w:rPr>
          <w:rFonts w:ascii="Times New Roman" w:hAnsi="Times New Roman" w:cs="Times New Roman"/>
          <w:sz w:val="28"/>
          <w:szCs w:val="28"/>
          <w:lang w:val="uk-UA"/>
        </w:rPr>
        <w:t xml:space="preserve">кандидата з веслування на байдарках </w:t>
      </w:r>
      <w:r w:rsidRPr="00A52E72">
        <w:rPr>
          <w:rFonts w:ascii="Times New Roman" w:hAnsi="Times New Roman" w:cs="Times New Roman"/>
          <w:sz w:val="28"/>
          <w:szCs w:val="28"/>
          <w:lang w:val="uk-UA"/>
        </w:rPr>
        <w:t>є:</w:t>
      </w:r>
    </w:p>
    <w:p w14:paraId="239EB111" w14:textId="77777777" w:rsidR="007D10B0" w:rsidRPr="00A52E72" w:rsidRDefault="007D10B0" w:rsidP="007D10B0">
      <w:pPr>
        <w:pStyle w:val="a3"/>
        <w:numPr>
          <w:ilvl w:val="0"/>
          <w:numId w:val="23"/>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Довжина витягнутої руки вперед (що говорить про довжину проводки весла у воді).</w:t>
      </w:r>
    </w:p>
    <w:p w14:paraId="19FB8BC1" w14:textId="77777777" w:rsidR="007D10B0" w:rsidRPr="00A52E72" w:rsidRDefault="007D10B0" w:rsidP="007D10B0">
      <w:pPr>
        <w:pStyle w:val="a3"/>
        <w:numPr>
          <w:ilvl w:val="0"/>
          <w:numId w:val="23"/>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Різниця між довжиною рук і тулуба (довжина опущеної руки), що говорить про можливу глибину занурення лопаті весла і визначає більший або менший її опір воді. </w:t>
      </w:r>
    </w:p>
    <w:p w14:paraId="622D35E4" w14:textId="6AB37766" w:rsidR="007D10B0" w:rsidRPr="00A52E72" w:rsidRDefault="007D10B0" w:rsidP="00AE22AC">
      <w:pPr>
        <w:pStyle w:val="a3"/>
        <w:numPr>
          <w:ilvl w:val="0"/>
          <w:numId w:val="23"/>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Ширина плечей (є показником, по якому можна визначити м'язову силу новачка)</w:t>
      </w:r>
      <w:r w:rsidR="005D1DF4"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[3</w:t>
      </w:r>
      <w:r w:rsidR="00FC6353" w:rsidRPr="00A52E72">
        <w:rPr>
          <w:rFonts w:ascii="Times New Roman" w:hAnsi="Times New Roman" w:cs="Times New Roman"/>
          <w:sz w:val="28"/>
          <w:szCs w:val="28"/>
          <w:lang w:val="uk-UA"/>
        </w:rPr>
        <w:t>2</w:t>
      </w:r>
      <w:r w:rsidRPr="00A52E72">
        <w:rPr>
          <w:rFonts w:ascii="Times New Roman" w:hAnsi="Times New Roman" w:cs="Times New Roman"/>
          <w:sz w:val="28"/>
          <w:szCs w:val="28"/>
          <w:lang w:val="uk-UA"/>
        </w:rPr>
        <w:t>]</w:t>
      </w:r>
      <w:r w:rsidR="005D1DF4" w:rsidRPr="00A52E72">
        <w:rPr>
          <w:rFonts w:ascii="Times New Roman" w:hAnsi="Times New Roman" w:cs="Times New Roman"/>
          <w:sz w:val="28"/>
          <w:szCs w:val="28"/>
          <w:lang w:val="uk-UA"/>
        </w:rPr>
        <w:t>.</w:t>
      </w:r>
    </w:p>
    <w:p w14:paraId="780AB06D" w14:textId="41C87848" w:rsidR="007D10B0" w:rsidRPr="00A52E72" w:rsidRDefault="007D10B0" w:rsidP="00AE22AC">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Тренер повинен пристосувати загальні технічні характеристики до індивідуальних соматичних показників кожного спортсмена для того, щоб досягти максимальних результатів. Негармонійно розвинутий спортсмен здатний досягти високих результатів, змінивши техніку веслування відповідно до своїх антропометричних даних.</w:t>
      </w:r>
    </w:p>
    <w:p w14:paraId="4D1F3B9C" w14:textId="4EEFC662"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Основою індивідуальних відмінностей як передумов розвитку і вдосконалення рухових здібностей спортсмена є його морфологічні особливості. Визначення типу статури (</w:t>
      </w:r>
      <w:proofErr w:type="spellStart"/>
      <w:r w:rsidRPr="00A52E72">
        <w:rPr>
          <w:rFonts w:ascii="Times New Roman" w:hAnsi="Times New Roman" w:cs="Times New Roman"/>
          <w:sz w:val="28"/>
          <w:szCs w:val="28"/>
          <w:lang w:val="uk-UA"/>
        </w:rPr>
        <w:t>соматотипа</w:t>
      </w:r>
      <w:proofErr w:type="spellEnd"/>
      <w:r w:rsidRPr="00A52E72">
        <w:rPr>
          <w:rFonts w:ascii="Times New Roman" w:hAnsi="Times New Roman" w:cs="Times New Roman"/>
          <w:sz w:val="28"/>
          <w:szCs w:val="28"/>
          <w:lang w:val="uk-UA"/>
        </w:rPr>
        <w:t xml:space="preserve">) - найважливіший етап роботи при вирішенні задач медико-біологічного і професійного відбору спортсменів, що </w:t>
      </w:r>
      <w:r w:rsidRPr="00A52E72">
        <w:rPr>
          <w:rFonts w:ascii="Times New Roman" w:hAnsi="Times New Roman" w:cs="Times New Roman"/>
          <w:sz w:val="28"/>
          <w:szCs w:val="28"/>
          <w:lang w:val="uk-UA"/>
        </w:rPr>
        <w:lastRenderedPageBreak/>
        <w:t>дозволяє судити про спортивн</w:t>
      </w:r>
      <w:r w:rsidR="00D01203" w:rsidRPr="00A52E72">
        <w:rPr>
          <w:rFonts w:ascii="Times New Roman" w:hAnsi="Times New Roman" w:cs="Times New Roman"/>
          <w:sz w:val="28"/>
          <w:szCs w:val="28"/>
          <w:lang w:val="uk-UA"/>
        </w:rPr>
        <w:t>у</w:t>
      </w:r>
      <w:r w:rsidRPr="00A52E72">
        <w:rPr>
          <w:rFonts w:ascii="Times New Roman" w:hAnsi="Times New Roman" w:cs="Times New Roman"/>
          <w:sz w:val="28"/>
          <w:szCs w:val="28"/>
          <w:lang w:val="uk-UA"/>
        </w:rPr>
        <w:t xml:space="preserve"> </w:t>
      </w:r>
      <w:proofErr w:type="spellStart"/>
      <w:r w:rsidRPr="00A52E72">
        <w:rPr>
          <w:rFonts w:ascii="Times New Roman" w:hAnsi="Times New Roman" w:cs="Times New Roman"/>
          <w:sz w:val="28"/>
          <w:szCs w:val="28"/>
          <w:lang w:val="uk-UA"/>
        </w:rPr>
        <w:t>діяльн</w:t>
      </w:r>
      <w:r w:rsidR="00D01203" w:rsidRPr="00A52E72">
        <w:rPr>
          <w:rFonts w:ascii="Times New Roman" w:hAnsi="Times New Roman" w:cs="Times New Roman"/>
          <w:sz w:val="28"/>
          <w:szCs w:val="28"/>
          <w:lang w:val="uk-UA"/>
        </w:rPr>
        <w:t>і</w:t>
      </w:r>
      <w:r w:rsidRPr="00A52E72">
        <w:rPr>
          <w:rFonts w:ascii="Times New Roman" w:hAnsi="Times New Roman" w:cs="Times New Roman"/>
          <w:sz w:val="28"/>
          <w:szCs w:val="28"/>
          <w:lang w:val="uk-UA"/>
        </w:rPr>
        <w:t>сті</w:t>
      </w:r>
      <w:r w:rsidR="00D01203" w:rsidRPr="00A52E72">
        <w:rPr>
          <w:rFonts w:ascii="Times New Roman" w:hAnsi="Times New Roman" w:cs="Times New Roman"/>
          <w:sz w:val="28"/>
          <w:szCs w:val="28"/>
          <w:lang w:val="uk-UA"/>
        </w:rPr>
        <w:t>ь</w:t>
      </w:r>
      <w:proofErr w:type="spellEnd"/>
      <w:r w:rsidRPr="00A52E72">
        <w:rPr>
          <w:rFonts w:ascii="Times New Roman" w:hAnsi="Times New Roman" w:cs="Times New Roman"/>
          <w:sz w:val="28"/>
          <w:szCs w:val="28"/>
          <w:lang w:val="uk-UA"/>
        </w:rPr>
        <w:t>, і відповідно, прогнозувати можливість подальшого зростання спортивного результату</w:t>
      </w:r>
      <w:r w:rsidR="00E9270F" w:rsidRPr="00A52E72">
        <w:rPr>
          <w:rFonts w:ascii="Times New Roman" w:hAnsi="Times New Roman" w:cs="Times New Roman"/>
          <w:sz w:val="28"/>
          <w:szCs w:val="28"/>
          <w:lang w:val="uk-UA"/>
        </w:rPr>
        <w:t xml:space="preserve"> [55, 64]</w:t>
      </w:r>
      <w:r w:rsidR="00447163" w:rsidRPr="00A52E72">
        <w:rPr>
          <w:rFonts w:ascii="Times New Roman" w:hAnsi="Times New Roman" w:cs="Times New Roman"/>
          <w:sz w:val="28"/>
          <w:szCs w:val="28"/>
          <w:lang w:val="uk-UA"/>
        </w:rPr>
        <w:t>.</w:t>
      </w:r>
    </w:p>
    <w:p w14:paraId="423EACCF" w14:textId="0AFA230F"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Аналіз </w:t>
      </w:r>
      <w:r w:rsidR="002E2A4B" w:rsidRPr="00A52E72">
        <w:rPr>
          <w:rFonts w:ascii="Times New Roman" w:eastAsia="Times New Roman" w:hAnsi="Times New Roman" w:cs="Times New Roman"/>
          <w:color w:val="000000" w:themeColor="text1"/>
          <w:sz w:val="28"/>
          <w:szCs w:val="28"/>
          <w:lang w:val="uk-UA"/>
        </w:rPr>
        <w:t>Вишняков</w:t>
      </w:r>
      <w:r w:rsidR="0038001D" w:rsidRPr="00A52E72">
        <w:rPr>
          <w:rFonts w:ascii="Times New Roman" w:eastAsia="Times New Roman" w:hAnsi="Times New Roman" w:cs="Times New Roman"/>
          <w:color w:val="000000" w:themeColor="text1"/>
          <w:sz w:val="28"/>
          <w:szCs w:val="28"/>
          <w:lang w:val="uk-UA"/>
        </w:rPr>
        <w:t>а</w:t>
      </w:r>
      <w:r w:rsidR="002E2A4B" w:rsidRPr="00A52E72">
        <w:rPr>
          <w:rFonts w:ascii="Times New Roman" w:eastAsia="Times New Roman" w:hAnsi="Times New Roman" w:cs="Times New Roman"/>
          <w:color w:val="000000" w:themeColor="text1"/>
          <w:sz w:val="28"/>
          <w:szCs w:val="28"/>
          <w:lang w:val="uk-UA"/>
        </w:rPr>
        <w:t xml:space="preserve"> КС</w:t>
      </w:r>
      <w:r w:rsidR="002E2A4B" w:rsidRPr="00A52E72">
        <w:rPr>
          <w:rFonts w:ascii="Times New Roman" w:hAnsi="Times New Roman" w:cs="Times New Roman"/>
          <w:sz w:val="28"/>
          <w:szCs w:val="28"/>
          <w:lang w:val="uk-UA"/>
        </w:rPr>
        <w:t xml:space="preserve"> [7], з питання </w:t>
      </w:r>
      <w:r w:rsidRPr="00A52E72">
        <w:rPr>
          <w:rFonts w:ascii="Times New Roman" w:hAnsi="Times New Roman" w:cs="Times New Roman"/>
          <w:sz w:val="28"/>
          <w:szCs w:val="28"/>
          <w:lang w:val="uk-UA"/>
        </w:rPr>
        <w:t xml:space="preserve">розподілу соматичних типів по габаритному рівню варіювання показав, що серед обстежуваних найчастіше зустрічаються </w:t>
      </w:r>
      <w:proofErr w:type="spellStart"/>
      <w:r w:rsidRPr="00A52E72">
        <w:rPr>
          <w:rFonts w:ascii="Times New Roman" w:hAnsi="Times New Roman" w:cs="Times New Roman"/>
          <w:sz w:val="28"/>
          <w:szCs w:val="28"/>
          <w:lang w:val="uk-UA"/>
        </w:rPr>
        <w:t>мезосомний</w:t>
      </w:r>
      <w:proofErr w:type="spellEnd"/>
      <w:r w:rsidRPr="00A52E72">
        <w:rPr>
          <w:rFonts w:ascii="Times New Roman" w:hAnsi="Times New Roman" w:cs="Times New Roman"/>
          <w:sz w:val="28"/>
          <w:szCs w:val="28"/>
          <w:lang w:val="uk-UA"/>
        </w:rPr>
        <w:t xml:space="preserve"> (37,21%) і </w:t>
      </w:r>
      <w:proofErr w:type="spellStart"/>
      <w:r w:rsidRPr="00A52E72">
        <w:rPr>
          <w:rFonts w:ascii="Times New Roman" w:hAnsi="Times New Roman" w:cs="Times New Roman"/>
          <w:sz w:val="28"/>
          <w:szCs w:val="28"/>
          <w:lang w:val="uk-UA"/>
        </w:rPr>
        <w:t>мікромезосомний</w:t>
      </w:r>
      <w:proofErr w:type="spellEnd"/>
      <w:r w:rsidRPr="00A52E72">
        <w:rPr>
          <w:rFonts w:ascii="Times New Roman" w:hAnsi="Times New Roman" w:cs="Times New Roman"/>
          <w:sz w:val="28"/>
          <w:szCs w:val="28"/>
          <w:lang w:val="uk-UA"/>
        </w:rPr>
        <w:t xml:space="preserve"> (30,23%) типи статури, рідше - </w:t>
      </w:r>
      <w:proofErr w:type="spellStart"/>
      <w:r w:rsidRPr="00A52E72">
        <w:rPr>
          <w:rFonts w:ascii="Times New Roman" w:hAnsi="Times New Roman" w:cs="Times New Roman"/>
          <w:sz w:val="28"/>
          <w:szCs w:val="28"/>
          <w:lang w:val="uk-UA"/>
        </w:rPr>
        <w:t>макросомний</w:t>
      </w:r>
      <w:proofErr w:type="spellEnd"/>
      <w:r w:rsidRPr="00A52E72">
        <w:rPr>
          <w:rFonts w:ascii="Times New Roman" w:hAnsi="Times New Roman" w:cs="Times New Roman"/>
          <w:sz w:val="28"/>
          <w:szCs w:val="28"/>
          <w:lang w:val="uk-UA"/>
        </w:rPr>
        <w:t xml:space="preserve"> (16,28%) і </w:t>
      </w:r>
      <w:proofErr w:type="spellStart"/>
      <w:r w:rsidRPr="00A52E72">
        <w:rPr>
          <w:rFonts w:ascii="Times New Roman" w:hAnsi="Times New Roman" w:cs="Times New Roman"/>
          <w:sz w:val="28"/>
          <w:szCs w:val="28"/>
          <w:lang w:val="uk-UA"/>
        </w:rPr>
        <w:t>мікросомного</w:t>
      </w:r>
      <w:proofErr w:type="spellEnd"/>
      <w:r w:rsidRPr="00A52E72">
        <w:rPr>
          <w:rFonts w:ascii="Times New Roman" w:hAnsi="Times New Roman" w:cs="Times New Roman"/>
          <w:sz w:val="28"/>
          <w:szCs w:val="28"/>
          <w:lang w:val="uk-UA"/>
        </w:rPr>
        <w:t xml:space="preserve"> (9,30% ), </w:t>
      </w:r>
      <w:proofErr w:type="spellStart"/>
      <w:r w:rsidRPr="00A52E72">
        <w:rPr>
          <w:rFonts w:ascii="Times New Roman" w:hAnsi="Times New Roman" w:cs="Times New Roman"/>
          <w:sz w:val="28"/>
          <w:szCs w:val="28"/>
          <w:lang w:val="uk-UA"/>
        </w:rPr>
        <w:t>мезомакросомний</w:t>
      </w:r>
      <w:proofErr w:type="spellEnd"/>
      <w:r w:rsidRPr="00A52E72">
        <w:rPr>
          <w:rFonts w:ascii="Times New Roman" w:hAnsi="Times New Roman" w:cs="Times New Roman"/>
          <w:sz w:val="28"/>
          <w:szCs w:val="28"/>
          <w:lang w:val="uk-UA"/>
        </w:rPr>
        <w:t xml:space="preserve"> (6,98%).</w:t>
      </w:r>
    </w:p>
    <w:p w14:paraId="79785291" w14:textId="1399858D"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Над цією темою працювали: Шинкарук ОА, Спичак НП, Камишов ВЯ, </w:t>
      </w:r>
      <w:proofErr w:type="spellStart"/>
      <w:r w:rsidRPr="00A52E72">
        <w:rPr>
          <w:rFonts w:ascii="Times New Roman" w:hAnsi="Times New Roman" w:cs="Times New Roman"/>
          <w:sz w:val="28"/>
          <w:szCs w:val="28"/>
          <w:lang w:val="uk-UA"/>
        </w:rPr>
        <w:t>Шубина</w:t>
      </w:r>
      <w:proofErr w:type="spellEnd"/>
      <w:r w:rsidRPr="00A52E72">
        <w:rPr>
          <w:rFonts w:ascii="Times New Roman" w:hAnsi="Times New Roman" w:cs="Times New Roman"/>
          <w:sz w:val="28"/>
          <w:szCs w:val="28"/>
          <w:lang w:val="uk-UA"/>
        </w:rPr>
        <w:t xml:space="preserve"> МТ, а також </w:t>
      </w:r>
      <w:proofErr w:type="spellStart"/>
      <w:r w:rsidRPr="00A52E72">
        <w:rPr>
          <w:rFonts w:ascii="Times New Roman" w:hAnsi="Times New Roman" w:cs="Times New Roman"/>
          <w:sz w:val="28"/>
          <w:szCs w:val="28"/>
          <w:lang w:val="uk-UA"/>
        </w:rPr>
        <w:t>Пікуза</w:t>
      </w:r>
      <w:proofErr w:type="spellEnd"/>
      <w:r w:rsidRPr="00A52E72">
        <w:rPr>
          <w:rFonts w:ascii="Times New Roman" w:hAnsi="Times New Roman" w:cs="Times New Roman"/>
          <w:sz w:val="28"/>
          <w:szCs w:val="28"/>
          <w:lang w:val="uk-UA"/>
        </w:rPr>
        <w:t xml:space="preserve"> НЕ. </w:t>
      </w:r>
      <w:r w:rsidR="002E4F49" w:rsidRPr="00A52E72">
        <w:rPr>
          <w:rFonts w:ascii="Times New Roman" w:hAnsi="Times New Roman" w:cs="Times New Roman"/>
          <w:sz w:val="28"/>
          <w:szCs w:val="28"/>
          <w:lang w:val="uk-UA"/>
        </w:rPr>
        <w:t>П</w:t>
      </w:r>
      <w:r w:rsidRPr="00A52E72">
        <w:rPr>
          <w:rFonts w:ascii="Times New Roman" w:hAnsi="Times New Roman" w:cs="Times New Roman"/>
          <w:sz w:val="28"/>
          <w:szCs w:val="28"/>
          <w:lang w:val="uk-UA"/>
        </w:rPr>
        <w:t>о даній темі було виконано теоретичне узагальнення даних з проблеми відбору і орієнтації спортсменів з урахуванням динаміки їх підготовленості</w:t>
      </w:r>
      <w:r w:rsidR="00447163"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0877D2" w:rsidRPr="00A52E72">
        <w:rPr>
          <w:rFonts w:ascii="Times New Roman" w:hAnsi="Times New Roman" w:cs="Times New Roman"/>
          <w:sz w:val="28"/>
          <w:szCs w:val="28"/>
          <w:lang w:val="uk-UA"/>
        </w:rPr>
        <w:t>5</w:t>
      </w:r>
      <w:r w:rsidR="00751987" w:rsidRPr="00A52E72">
        <w:rPr>
          <w:rFonts w:ascii="Times New Roman" w:hAnsi="Times New Roman" w:cs="Times New Roman"/>
          <w:sz w:val="28"/>
          <w:szCs w:val="28"/>
          <w:lang w:val="uk-UA"/>
        </w:rPr>
        <w:t>1</w:t>
      </w:r>
      <w:r w:rsidRPr="00A52E72">
        <w:rPr>
          <w:rFonts w:ascii="Times New Roman" w:hAnsi="Times New Roman" w:cs="Times New Roman"/>
          <w:sz w:val="28"/>
          <w:szCs w:val="28"/>
          <w:lang w:val="uk-UA"/>
        </w:rPr>
        <w:t xml:space="preserve">, </w:t>
      </w:r>
      <w:r w:rsidR="000877D2" w:rsidRPr="00A52E72">
        <w:rPr>
          <w:rFonts w:ascii="Times New Roman" w:hAnsi="Times New Roman" w:cs="Times New Roman"/>
          <w:sz w:val="28"/>
          <w:szCs w:val="28"/>
          <w:lang w:val="uk-UA"/>
        </w:rPr>
        <w:t>5</w:t>
      </w:r>
      <w:r w:rsidR="00751987" w:rsidRPr="00A52E72">
        <w:rPr>
          <w:rFonts w:ascii="Times New Roman" w:hAnsi="Times New Roman" w:cs="Times New Roman"/>
          <w:sz w:val="28"/>
          <w:szCs w:val="28"/>
          <w:lang w:val="uk-UA"/>
        </w:rPr>
        <w:t>2</w:t>
      </w:r>
      <w:r w:rsidR="000877D2" w:rsidRPr="00A52E72">
        <w:rPr>
          <w:rFonts w:ascii="Times New Roman" w:hAnsi="Times New Roman" w:cs="Times New Roman"/>
          <w:sz w:val="28"/>
          <w:szCs w:val="28"/>
          <w:lang w:val="uk-UA"/>
        </w:rPr>
        <w:t>, 5</w:t>
      </w:r>
      <w:r w:rsidR="00751987" w:rsidRPr="00A52E72">
        <w:rPr>
          <w:rFonts w:ascii="Times New Roman" w:hAnsi="Times New Roman" w:cs="Times New Roman"/>
          <w:sz w:val="28"/>
          <w:szCs w:val="28"/>
          <w:lang w:val="uk-UA"/>
        </w:rPr>
        <w:t>3</w:t>
      </w:r>
      <w:r w:rsidRPr="00A52E72">
        <w:rPr>
          <w:rFonts w:ascii="Times New Roman" w:hAnsi="Times New Roman" w:cs="Times New Roman"/>
          <w:sz w:val="28"/>
          <w:szCs w:val="28"/>
          <w:lang w:val="uk-UA"/>
        </w:rPr>
        <w:t>]</w:t>
      </w:r>
      <w:r w:rsidR="00447163" w:rsidRPr="00A52E72">
        <w:rPr>
          <w:rFonts w:ascii="Times New Roman" w:hAnsi="Times New Roman" w:cs="Times New Roman"/>
          <w:sz w:val="28"/>
          <w:szCs w:val="28"/>
          <w:lang w:val="uk-UA"/>
        </w:rPr>
        <w:t>.</w:t>
      </w:r>
    </w:p>
    <w:p w14:paraId="18048EEC" w14:textId="44AC1693"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У різних літературних джерелах, присвячених класифікації конституції людини, представлені різні варіанти опису статури. Особливо чітко тенденція до </w:t>
      </w:r>
      <w:proofErr w:type="spellStart"/>
      <w:r w:rsidRPr="00A52E72">
        <w:rPr>
          <w:rFonts w:ascii="Times New Roman" w:hAnsi="Times New Roman" w:cs="Times New Roman"/>
          <w:sz w:val="28"/>
          <w:szCs w:val="28"/>
          <w:lang w:val="uk-UA"/>
        </w:rPr>
        <w:t>уніполярності</w:t>
      </w:r>
      <w:proofErr w:type="spellEnd"/>
      <w:r w:rsidRPr="00A52E72">
        <w:rPr>
          <w:rFonts w:ascii="Times New Roman" w:hAnsi="Times New Roman" w:cs="Times New Roman"/>
          <w:sz w:val="28"/>
          <w:szCs w:val="28"/>
          <w:lang w:val="uk-UA"/>
        </w:rPr>
        <w:t xml:space="preserve"> підходів проявляється на початкових етапах вивчення. Ранні автори звертали увагу на загальн</w:t>
      </w:r>
      <w:r w:rsidR="00903CC5">
        <w:rPr>
          <w:rFonts w:ascii="Times New Roman" w:hAnsi="Times New Roman" w:cs="Times New Roman"/>
          <w:sz w:val="28"/>
          <w:szCs w:val="28"/>
          <w:lang w:val="uk-UA"/>
        </w:rPr>
        <w:t>у</w:t>
      </w:r>
      <w:r w:rsidRPr="00A52E72">
        <w:rPr>
          <w:rFonts w:ascii="Times New Roman" w:hAnsi="Times New Roman" w:cs="Times New Roman"/>
          <w:sz w:val="28"/>
          <w:szCs w:val="28"/>
          <w:lang w:val="uk-UA"/>
        </w:rPr>
        <w:t xml:space="preserve"> відмінність в будові тіла у різних індивідуумів, шукали аналогію в порівнянні з навколишніми об'єктами. Основоположник давньогрецької медицини Гіппократ (490-377 рр. </w:t>
      </w:r>
      <w:r w:rsidR="004E7CEE" w:rsidRPr="00A52E72">
        <w:rPr>
          <w:rFonts w:ascii="Times New Roman" w:hAnsi="Times New Roman" w:cs="Times New Roman"/>
          <w:sz w:val="28"/>
          <w:szCs w:val="28"/>
          <w:lang w:val="uk-UA"/>
        </w:rPr>
        <w:t>д</w:t>
      </w:r>
      <w:r w:rsidRPr="00A52E72">
        <w:rPr>
          <w:rFonts w:ascii="Times New Roman" w:hAnsi="Times New Roman" w:cs="Times New Roman"/>
          <w:sz w:val="28"/>
          <w:szCs w:val="28"/>
          <w:lang w:val="uk-UA"/>
        </w:rPr>
        <w:t>о н.е.) виділив кілька типів конституції: хорошу і погану, сильну і слабку, суху і вологу, мляву і пружну</w:t>
      </w:r>
      <w:r w:rsidR="004E7CEE"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рекомендував брати до уваги конституційні особливості при лікуванні хвороб. Прикладами використання  як основного критерію, ступінь функціонування внутрішніх органів </w:t>
      </w:r>
      <w:r w:rsidR="00903CC5">
        <w:rPr>
          <w:rFonts w:ascii="Times New Roman" w:hAnsi="Times New Roman" w:cs="Times New Roman"/>
          <w:sz w:val="28"/>
          <w:szCs w:val="28"/>
          <w:lang w:val="uk-UA"/>
        </w:rPr>
        <w:t xml:space="preserve">та </w:t>
      </w:r>
      <w:r w:rsidR="00903CC5" w:rsidRPr="00A52E72">
        <w:rPr>
          <w:rFonts w:ascii="Times New Roman" w:hAnsi="Times New Roman" w:cs="Times New Roman"/>
          <w:sz w:val="28"/>
          <w:szCs w:val="28"/>
          <w:lang w:val="uk-UA"/>
        </w:rPr>
        <w:t xml:space="preserve">конституції </w:t>
      </w:r>
      <w:r w:rsidRPr="00A52E72">
        <w:rPr>
          <w:rFonts w:ascii="Times New Roman" w:hAnsi="Times New Roman" w:cs="Times New Roman"/>
          <w:sz w:val="28"/>
          <w:szCs w:val="28"/>
          <w:lang w:val="uk-UA"/>
        </w:rPr>
        <w:t xml:space="preserve">стали </w:t>
      </w:r>
      <w:proofErr w:type="spellStart"/>
      <w:r w:rsidRPr="00A52E72">
        <w:rPr>
          <w:rFonts w:ascii="Times New Roman" w:hAnsi="Times New Roman" w:cs="Times New Roman"/>
          <w:sz w:val="28"/>
          <w:szCs w:val="28"/>
          <w:lang w:val="uk-UA"/>
        </w:rPr>
        <w:t>Халле</w:t>
      </w:r>
      <w:proofErr w:type="spellEnd"/>
      <w:r w:rsidRPr="00A52E72">
        <w:rPr>
          <w:rFonts w:ascii="Times New Roman" w:hAnsi="Times New Roman" w:cs="Times New Roman"/>
          <w:sz w:val="28"/>
          <w:szCs w:val="28"/>
          <w:lang w:val="uk-UA"/>
        </w:rPr>
        <w:t xml:space="preserve">, Ростана, </w:t>
      </w:r>
      <w:proofErr w:type="spellStart"/>
      <w:r w:rsidRPr="00A52E72">
        <w:rPr>
          <w:rFonts w:ascii="Times New Roman" w:hAnsi="Times New Roman" w:cs="Times New Roman"/>
          <w:sz w:val="28"/>
          <w:szCs w:val="28"/>
          <w:lang w:val="uk-UA"/>
        </w:rPr>
        <w:t>Уокера</w:t>
      </w:r>
      <w:proofErr w:type="spellEnd"/>
      <w:r w:rsidRPr="00A52E72">
        <w:rPr>
          <w:rFonts w:ascii="Times New Roman" w:hAnsi="Times New Roman" w:cs="Times New Roman"/>
          <w:sz w:val="28"/>
          <w:szCs w:val="28"/>
          <w:lang w:val="uk-UA"/>
        </w:rPr>
        <w:t xml:space="preserve"> (В.П. </w:t>
      </w:r>
      <w:proofErr w:type="spellStart"/>
      <w:r w:rsidRPr="00A52E72">
        <w:rPr>
          <w:rFonts w:ascii="Times New Roman" w:hAnsi="Times New Roman" w:cs="Times New Roman"/>
          <w:sz w:val="28"/>
          <w:szCs w:val="28"/>
          <w:lang w:val="uk-UA"/>
        </w:rPr>
        <w:t>Казначеєв</w:t>
      </w:r>
      <w:proofErr w:type="spellEnd"/>
      <w:r w:rsidRPr="00A52E72">
        <w:rPr>
          <w:rFonts w:ascii="Times New Roman" w:hAnsi="Times New Roman" w:cs="Times New Roman"/>
          <w:sz w:val="28"/>
          <w:szCs w:val="28"/>
          <w:lang w:val="uk-UA"/>
        </w:rPr>
        <w:t xml:space="preserve">, СВ. </w:t>
      </w:r>
      <w:proofErr w:type="spellStart"/>
      <w:r w:rsidRPr="00A52E72">
        <w:rPr>
          <w:rFonts w:ascii="Times New Roman" w:hAnsi="Times New Roman" w:cs="Times New Roman"/>
          <w:sz w:val="28"/>
          <w:szCs w:val="28"/>
          <w:lang w:val="uk-UA"/>
        </w:rPr>
        <w:t>Казначеєв</w:t>
      </w:r>
      <w:proofErr w:type="spellEnd"/>
      <w:r w:rsidRPr="00A52E72">
        <w:rPr>
          <w:rFonts w:ascii="Times New Roman" w:hAnsi="Times New Roman" w:cs="Times New Roman"/>
          <w:sz w:val="28"/>
          <w:szCs w:val="28"/>
          <w:lang w:val="uk-UA"/>
        </w:rPr>
        <w:t xml:space="preserve">, 1986). У повсякденній медичній практиці нашої країни найбільш широко застосовується схема конституційних типів по М.В. </w:t>
      </w:r>
      <w:proofErr w:type="spellStart"/>
      <w:r w:rsidRPr="00A52E72">
        <w:rPr>
          <w:rFonts w:ascii="Times New Roman" w:hAnsi="Times New Roman" w:cs="Times New Roman"/>
          <w:sz w:val="28"/>
          <w:szCs w:val="28"/>
          <w:lang w:val="uk-UA"/>
        </w:rPr>
        <w:t>Черноруцкому</w:t>
      </w:r>
      <w:proofErr w:type="spellEnd"/>
      <w:r w:rsidR="00C50734" w:rsidRPr="00A52E72">
        <w:rPr>
          <w:rFonts w:ascii="Times New Roman" w:hAnsi="Times New Roman" w:cs="Times New Roman"/>
          <w:sz w:val="28"/>
          <w:szCs w:val="28"/>
          <w:lang w:val="uk-UA"/>
        </w:rPr>
        <w:t xml:space="preserve"> [4, 79, 80].</w:t>
      </w:r>
      <w:r w:rsidR="00062E60" w:rsidRPr="00A52E72">
        <w:rPr>
          <w:rFonts w:ascii="Times New Roman" w:hAnsi="Times New Roman" w:cs="Times New Roman"/>
          <w:sz w:val="28"/>
          <w:szCs w:val="28"/>
          <w:lang w:val="uk-UA"/>
        </w:rPr>
        <w:t xml:space="preserve"> </w:t>
      </w:r>
    </w:p>
    <w:p w14:paraId="4E2E7EED" w14:textId="0C019810" w:rsidR="00EE624A" w:rsidRPr="00A52E72" w:rsidRDefault="008103AB" w:rsidP="00EE624A">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Вид</w:t>
      </w:r>
      <w:r w:rsidR="001845BC" w:rsidRPr="00A52E72">
        <w:rPr>
          <w:rFonts w:ascii="Times New Roman" w:hAnsi="Times New Roman" w:cs="Times New Roman"/>
          <w:sz w:val="28"/>
          <w:szCs w:val="28"/>
          <w:lang w:val="uk-UA"/>
        </w:rPr>
        <w:t>і</w:t>
      </w:r>
      <w:r w:rsidRPr="00A52E72">
        <w:rPr>
          <w:rFonts w:ascii="Times New Roman" w:hAnsi="Times New Roman" w:cs="Times New Roman"/>
          <w:sz w:val="28"/>
          <w:szCs w:val="28"/>
          <w:lang w:val="uk-UA"/>
        </w:rPr>
        <w:t xml:space="preserve">ляється три </w:t>
      </w:r>
      <w:r w:rsidR="001845BC" w:rsidRPr="00A52E72">
        <w:rPr>
          <w:rFonts w:ascii="Times New Roman" w:hAnsi="Times New Roman" w:cs="Times New Roman"/>
          <w:sz w:val="28"/>
          <w:szCs w:val="28"/>
          <w:lang w:val="uk-UA"/>
        </w:rPr>
        <w:t xml:space="preserve">основні </w:t>
      </w:r>
      <w:r w:rsidRPr="00A52E72">
        <w:rPr>
          <w:rFonts w:ascii="Times New Roman" w:hAnsi="Times New Roman" w:cs="Times New Roman"/>
          <w:sz w:val="28"/>
          <w:szCs w:val="28"/>
          <w:lang w:val="uk-UA"/>
        </w:rPr>
        <w:t>типи статури</w:t>
      </w:r>
      <w:r w:rsidR="001845BC" w:rsidRPr="00A52E72">
        <w:rPr>
          <w:rFonts w:ascii="Times New Roman" w:hAnsi="Times New Roman" w:cs="Times New Roman"/>
          <w:b/>
          <w:sz w:val="28"/>
          <w:szCs w:val="28"/>
          <w:lang w:val="uk-UA"/>
        </w:rPr>
        <w:t xml:space="preserve">: </w:t>
      </w:r>
      <w:proofErr w:type="spellStart"/>
      <w:r w:rsidR="001845BC" w:rsidRPr="00A52E72">
        <w:rPr>
          <w:rFonts w:ascii="Times New Roman" w:hAnsi="Times New Roman" w:cs="Times New Roman"/>
          <w:sz w:val="28"/>
          <w:szCs w:val="28"/>
          <w:lang w:val="uk-UA"/>
        </w:rPr>
        <w:t>н</w:t>
      </w:r>
      <w:r w:rsidR="007D10B0" w:rsidRPr="00A52E72">
        <w:rPr>
          <w:rFonts w:ascii="Times New Roman" w:hAnsi="Times New Roman" w:cs="Times New Roman"/>
          <w:sz w:val="28"/>
          <w:szCs w:val="28"/>
          <w:lang w:val="uk-UA"/>
        </w:rPr>
        <w:t>ормостенічний</w:t>
      </w:r>
      <w:proofErr w:type="spellEnd"/>
      <w:r w:rsidR="007D10B0" w:rsidRPr="00A52E72">
        <w:rPr>
          <w:rFonts w:ascii="Times New Roman" w:hAnsi="Times New Roman" w:cs="Times New Roman"/>
          <w:sz w:val="28"/>
          <w:szCs w:val="28"/>
          <w:lang w:val="uk-UA"/>
        </w:rPr>
        <w:t xml:space="preserve"> тип - це </w:t>
      </w:r>
      <w:proofErr w:type="spellStart"/>
      <w:r w:rsidR="007D10B0" w:rsidRPr="00A52E72">
        <w:rPr>
          <w:rFonts w:ascii="Times New Roman" w:hAnsi="Times New Roman" w:cs="Times New Roman"/>
          <w:sz w:val="28"/>
          <w:szCs w:val="28"/>
          <w:lang w:val="uk-UA"/>
        </w:rPr>
        <w:t>пропорційно</w:t>
      </w:r>
      <w:proofErr w:type="spellEnd"/>
      <w:r w:rsidR="007D10B0" w:rsidRPr="00A52E72">
        <w:rPr>
          <w:rFonts w:ascii="Times New Roman" w:hAnsi="Times New Roman" w:cs="Times New Roman"/>
          <w:sz w:val="28"/>
          <w:szCs w:val="28"/>
          <w:lang w:val="uk-UA"/>
        </w:rPr>
        <w:t xml:space="preserve"> складена людина з добре розвиненою мускулатурою, з широкими плечами, опуклими грудьми, невеликим пружним животом і середньою довжиною кінцівок з добре розвиненими на них м’язами. Люди </w:t>
      </w:r>
      <w:proofErr w:type="spellStart"/>
      <w:r w:rsidR="007D10B0" w:rsidRPr="00A52E72">
        <w:rPr>
          <w:rFonts w:ascii="Times New Roman" w:hAnsi="Times New Roman" w:cs="Times New Roman"/>
          <w:sz w:val="28"/>
          <w:szCs w:val="28"/>
          <w:lang w:val="uk-UA"/>
        </w:rPr>
        <w:t>нормостенічного</w:t>
      </w:r>
      <w:proofErr w:type="spellEnd"/>
      <w:r w:rsidR="007D10B0" w:rsidRPr="00A52E72">
        <w:rPr>
          <w:rFonts w:ascii="Times New Roman" w:hAnsi="Times New Roman" w:cs="Times New Roman"/>
          <w:sz w:val="28"/>
          <w:szCs w:val="28"/>
          <w:lang w:val="uk-UA"/>
        </w:rPr>
        <w:t xml:space="preserve"> типу енергійні, впевнені у своїх силах. у них відзначається схильність до захворювань верхніх дихальних шляхів, рухового апарату, невралгія, </w:t>
      </w:r>
      <w:r w:rsidR="007D10B0" w:rsidRPr="00A52E72">
        <w:rPr>
          <w:rFonts w:ascii="Times New Roman" w:hAnsi="Times New Roman" w:cs="Times New Roman"/>
          <w:sz w:val="28"/>
          <w:szCs w:val="28"/>
          <w:lang w:val="uk-UA"/>
        </w:rPr>
        <w:lastRenderedPageBreak/>
        <w:t>атеросклерозу коронарних судин.</w:t>
      </w:r>
      <w:r w:rsidR="001845BC" w:rsidRPr="00A52E72">
        <w:rPr>
          <w:rFonts w:ascii="Times New Roman" w:hAnsi="Times New Roman" w:cs="Times New Roman"/>
          <w:sz w:val="28"/>
          <w:szCs w:val="28"/>
          <w:lang w:val="uk-UA"/>
        </w:rPr>
        <w:t xml:space="preserve"> Наступний тип, це а</w:t>
      </w:r>
      <w:r w:rsidR="007D10B0" w:rsidRPr="00A52E72">
        <w:rPr>
          <w:rFonts w:ascii="Times New Roman" w:hAnsi="Times New Roman" w:cs="Times New Roman"/>
          <w:sz w:val="28"/>
          <w:szCs w:val="28"/>
          <w:lang w:val="uk-UA"/>
        </w:rPr>
        <w:t>стенічний тип - високий або середній зріст, видовжена грудна клітка, довга шия, вузькі передпліччя, порівняно довгі кінцівки, ніжна</w:t>
      </w:r>
      <w:r w:rsidR="00B71476">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 xml:space="preserve">тонка і бліда шкіра. До цього типу відносять людей з коротким тулубом і довгими ногами. У людей такої конституції серце малих розмірів, видовжені легені, короткий кишечник, знижений кров’яний тиск. В їхньому організмі переважають процеси </w:t>
      </w:r>
      <w:proofErr w:type="spellStart"/>
      <w:r w:rsidR="007D10B0" w:rsidRPr="00A52E72">
        <w:rPr>
          <w:rFonts w:ascii="Times New Roman" w:hAnsi="Times New Roman" w:cs="Times New Roman"/>
          <w:sz w:val="28"/>
          <w:szCs w:val="28"/>
          <w:lang w:val="uk-UA"/>
        </w:rPr>
        <w:t>дисимляції</w:t>
      </w:r>
      <w:proofErr w:type="spellEnd"/>
      <w:r w:rsidR="007D10B0" w:rsidRPr="00A52E72">
        <w:rPr>
          <w:rFonts w:ascii="Times New Roman" w:hAnsi="Times New Roman" w:cs="Times New Roman"/>
          <w:sz w:val="28"/>
          <w:szCs w:val="28"/>
          <w:lang w:val="uk-UA"/>
        </w:rPr>
        <w:t xml:space="preserve"> - реакції розщеплення складних органічних речовин, що призводять до вивільнення енергії. Люди з астенічним типом відрізняються підвищеною збудливістю нервової системи.</w:t>
      </w:r>
      <w:r w:rsidR="001845BC" w:rsidRPr="00A52E72">
        <w:rPr>
          <w:rFonts w:ascii="Times New Roman" w:hAnsi="Times New Roman" w:cs="Times New Roman"/>
          <w:sz w:val="28"/>
          <w:szCs w:val="28"/>
          <w:lang w:val="uk-UA"/>
        </w:rPr>
        <w:t xml:space="preserve"> Останній третій тип, </w:t>
      </w:r>
      <w:proofErr w:type="spellStart"/>
      <w:r w:rsidR="001845BC" w:rsidRPr="00A52E72">
        <w:rPr>
          <w:rFonts w:ascii="Times New Roman" w:hAnsi="Times New Roman" w:cs="Times New Roman"/>
          <w:iCs/>
          <w:sz w:val="28"/>
          <w:szCs w:val="28"/>
          <w:lang w:val="uk-UA"/>
        </w:rPr>
        <w:t>г</w:t>
      </w:r>
      <w:r w:rsidR="007D10B0" w:rsidRPr="00A52E72">
        <w:rPr>
          <w:rFonts w:ascii="Times New Roman" w:hAnsi="Times New Roman" w:cs="Times New Roman"/>
          <w:iCs/>
          <w:sz w:val="28"/>
          <w:szCs w:val="28"/>
          <w:lang w:val="uk-UA"/>
        </w:rPr>
        <w:t>іперстенічний</w:t>
      </w:r>
      <w:proofErr w:type="spellEnd"/>
      <w:r w:rsidR="007D10B0" w:rsidRPr="00A52E72">
        <w:rPr>
          <w:rFonts w:ascii="Times New Roman" w:hAnsi="Times New Roman" w:cs="Times New Roman"/>
          <w:iCs/>
          <w:sz w:val="28"/>
          <w:szCs w:val="28"/>
          <w:lang w:val="uk-UA"/>
        </w:rPr>
        <w:t xml:space="preserve"> тип</w:t>
      </w:r>
      <w:r w:rsidR="007D10B0" w:rsidRPr="00A52E72">
        <w:rPr>
          <w:rFonts w:ascii="Times New Roman" w:hAnsi="Times New Roman" w:cs="Times New Roman"/>
          <w:sz w:val="28"/>
          <w:szCs w:val="28"/>
          <w:lang w:val="uk-UA"/>
        </w:rPr>
        <w:t> - короткий масивний тулуб і короткі кінцівки. Зріст середній і нижче середнього. Голова кругла, череп великий, шия коротка, плечі широкі, грудна клітка коротка, широка, живіт великий, випнутий</w:t>
      </w:r>
      <w:r w:rsidR="00D16C1F" w:rsidRPr="00A52E72">
        <w:rPr>
          <w:rFonts w:ascii="Times New Roman" w:hAnsi="Times New Roman" w:cs="Times New Roman"/>
          <w:sz w:val="28"/>
          <w:szCs w:val="28"/>
          <w:lang w:val="uk-UA"/>
        </w:rPr>
        <w:t>, с</w:t>
      </w:r>
      <w:r w:rsidR="007D10B0" w:rsidRPr="00A52E72">
        <w:rPr>
          <w:rFonts w:ascii="Times New Roman" w:hAnsi="Times New Roman" w:cs="Times New Roman"/>
          <w:sz w:val="28"/>
          <w:szCs w:val="28"/>
          <w:lang w:val="uk-UA"/>
        </w:rPr>
        <w:t>ерце велике, легені малі</w:t>
      </w:r>
      <w:r w:rsidR="00447163"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6</w:t>
      </w:r>
      <w:r w:rsidR="007D10B0" w:rsidRPr="00A52E72">
        <w:rPr>
          <w:rFonts w:ascii="Times New Roman" w:hAnsi="Times New Roman" w:cs="Times New Roman"/>
          <w:sz w:val="28"/>
          <w:szCs w:val="28"/>
          <w:lang w:val="uk-UA"/>
        </w:rPr>
        <w:t>]</w:t>
      </w:r>
      <w:r w:rsidR="00447163" w:rsidRPr="00A52E72">
        <w:rPr>
          <w:rFonts w:ascii="Times New Roman" w:hAnsi="Times New Roman" w:cs="Times New Roman"/>
          <w:sz w:val="28"/>
          <w:szCs w:val="28"/>
          <w:lang w:val="uk-UA"/>
        </w:rPr>
        <w:t>.</w:t>
      </w:r>
    </w:p>
    <w:p w14:paraId="59228382" w14:textId="1EABF324" w:rsidR="00EE624A" w:rsidRPr="00A52E72" w:rsidRDefault="00EE624A" w:rsidP="00EE624A">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Аналізуючи соматичні типи веслувальників на байдарках і каное, при характеристиці кожного спортсмена, так само дали оцінку всіх складових його тіло</w:t>
      </w:r>
      <w:r w:rsidR="00F41754"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мас: жировий (ЖМ), кісткової (КМ) і м'язової (ММ). При цьому величину компонентів визначали, використовуючи шкалу, яка передбачає сім градацій в умовних одиницях [72].</w:t>
      </w:r>
    </w:p>
    <w:p w14:paraId="720EA5A0" w14:textId="77777777" w:rsidR="00EE624A" w:rsidRPr="00A52E72" w:rsidRDefault="00EE624A" w:rsidP="00F41754">
      <w:pPr>
        <w:spacing w:line="360" w:lineRule="auto"/>
        <w:jc w:val="both"/>
        <w:rPr>
          <w:rFonts w:ascii="Times New Roman" w:hAnsi="Times New Roman" w:cs="Times New Roman"/>
          <w:sz w:val="28"/>
          <w:szCs w:val="28"/>
          <w:lang w:val="uk-UA"/>
        </w:rPr>
      </w:pPr>
    </w:p>
    <w:p w14:paraId="39D4805B" w14:textId="256EB0B2" w:rsidR="00447163" w:rsidRPr="00A52E72" w:rsidRDefault="007D10B0" w:rsidP="00B6689B">
      <w:pPr>
        <w:pStyle w:val="a3"/>
        <w:spacing w:line="360" w:lineRule="auto"/>
        <w:ind w:left="450"/>
        <w:rPr>
          <w:rFonts w:ascii="Times New Roman" w:hAnsi="Times New Roman" w:cs="Times New Roman"/>
          <w:b/>
          <w:i/>
          <w:sz w:val="28"/>
          <w:szCs w:val="28"/>
          <w:lang w:val="uk-UA"/>
        </w:rPr>
      </w:pPr>
      <w:r w:rsidRPr="00A52E72">
        <w:rPr>
          <w:rFonts w:ascii="Times New Roman" w:hAnsi="Times New Roman" w:cs="Times New Roman"/>
          <w:b/>
          <w:i/>
          <w:sz w:val="28"/>
          <w:szCs w:val="28"/>
          <w:lang w:val="uk-UA"/>
        </w:rPr>
        <w:t>Рис. 1 Типи конституці</w:t>
      </w:r>
      <w:r w:rsidR="00256A00" w:rsidRPr="00A52E72">
        <w:rPr>
          <w:rFonts w:ascii="Times New Roman" w:hAnsi="Times New Roman" w:cs="Times New Roman"/>
          <w:b/>
          <w:i/>
          <w:sz w:val="28"/>
          <w:szCs w:val="28"/>
          <w:lang w:val="uk-UA"/>
        </w:rPr>
        <w:t>ї</w:t>
      </w:r>
      <w:r w:rsidRPr="00A52E72">
        <w:rPr>
          <w:rFonts w:ascii="Times New Roman" w:hAnsi="Times New Roman" w:cs="Times New Roman"/>
          <w:b/>
          <w:i/>
          <w:sz w:val="28"/>
          <w:szCs w:val="28"/>
          <w:lang w:val="uk-UA"/>
        </w:rPr>
        <w:t xml:space="preserve"> людини</w:t>
      </w:r>
      <w:r w:rsidR="00256A00" w:rsidRPr="00A52E72">
        <w:rPr>
          <w:rFonts w:ascii="Times New Roman" w:hAnsi="Times New Roman" w:cs="Times New Roman"/>
          <w:b/>
          <w:i/>
          <w:sz w:val="28"/>
          <w:szCs w:val="28"/>
          <w:lang w:val="uk-UA"/>
        </w:rPr>
        <w:t xml:space="preserve"> за [75]</w:t>
      </w:r>
    </w:p>
    <w:p w14:paraId="48CB6A31" w14:textId="0FC0B75F" w:rsidR="007D10B0" w:rsidRPr="00A52E72" w:rsidRDefault="007D10B0" w:rsidP="0091614C">
      <w:pPr>
        <w:pStyle w:val="a3"/>
        <w:spacing w:line="360" w:lineRule="auto"/>
        <w:ind w:left="1620"/>
        <w:jc w:val="both"/>
        <w:rPr>
          <w:rFonts w:ascii="Times New Roman" w:hAnsi="Times New Roman" w:cs="Times New Roman"/>
          <w:sz w:val="28"/>
          <w:szCs w:val="28"/>
          <w:lang w:val="uk-UA"/>
        </w:rPr>
      </w:pPr>
      <w:r w:rsidRPr="00A52E72">
        <w:rPr>
          <w:rFonts w:ascii="Times New Roman" w:hAnsi="Times New Roman" w:cs="Times New Roman"/>
          <w:noProof/>
          <w:sz w:val="28"/>
          <w:szCs w:val="28"/>
          <w:lang w:val="uk-UA" w:eastAsia="uk-UA"/>
        </w:rPr>
        <w:drawing>
          <wp:inline distT="0" distB="0" distL="0" distR="0" wp14:anchorId="40FA0513" wp14:editId="23187412">
            <wp:extent cx="3444240" cy="3089867"/>
            <wp:effectExtent l="0" t="0" r="0" b="0"/>
            <wp:docPr id="1" name="Рисунок 1" descr="https://wiki.nvmk.org.ua/images/9/99/%D0%A2%D0%B8%D0%BF%D0%B8%D0%BA%D0%BE%D0%BD%D1%81%D1%82%D0%B8%D1%82%D1%83%D1%86%D1%96%D1%97%D1%82%D1%96%D0%BB%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nvmk.org.ua/images/9/99/%D0%A2%D0%B8%D0%BF%D0%B8%D0%BA%D0%BE%D0%BD%D1%81%D1%82%D0%B8%D1%82%D1%83%D1%86%D1%96%D1%97%D1%82%D1%96%D0%BB%D0%B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730" cy="3148619"/>
                    </a:xfrm>
                    <a:prstGeom prst="rect">
                      <a:avLst/>
                    </a:prstGeom>
                    <a:noFill/>
                    <a:ln>
                      <a:noFill/>
                    </a:ln>
                  </pic:spPr>
                </pic:pic>
              </a:graphicData>
            </a:graphic>
          </wp:inline>
        </w:drawing>
      </w:r>
      <w:r w:rsidR="00514982" w:rsidRPr="00A52E72">
        <w:rPr>
          <w:rFonts w:ascii="Times New Roman" w:hAnsi="Times New Roman" w:cs="Times New Roman"/>
          <w:sz w:val="28"/>
          <w:szCs w:val="28"/>
          <w:lang w:val="uk-UA"/>
        </w:rPr>
        <w:t>[75]</w:t>
      </w:r>
    </w:p>
    <w:p w14:paraId="5DB51430" w14:textId="6D9B7DEF"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lastRenderedPageBreak/>
        <w:t xml:space="preserve">Щодо ЖМ встановлено, що більшість </w:t>
      </w:r>
      <w:r w:rsidR="00BE58B3" w:rsidRPr="00A52E72">
        <w:rPr>
          <w:rFonts w:ascii="Times New Roman" w:hAnsi="Times New Roman" w:cs="Times New Roman"/>
          <w:sz w:val="28"/>
          <w:szCs w:val="28"/>
          <w:lang w:val="uk-UA"/>
        </w:rPr>
        <w:t xml:space="preserve">атлетів, що спеціалізуються з веслування </w:t>
      </w:r>
      <w:r w:rsidRPr="00A52E72">
        <w:rPr>
          <w:rFonts w:ascii="Times New Roman" w:hAnsi="Times New Roman" w:cs="Times New Roman"/>
          <w:sz w:val="28"/>
          <w:szCs w:val="28"/>
          <w:lang w:val="uk-UA"/>
        </w:rPr>
        <w:t>на байдарках і каное мають низький показник вираженості жирової маси (82,09%). Нижче середнього, середній і вище середнього розвиток ЖМ відзначено у решти обстежених (17,91%).</w:t>
      </w:r>
      <w:r w:rsidR="001C43BB"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Аналіз даних розвитку м'язової маси (ММ) показав, що більшість спортсменів (79,49%) мають середню, вище середнього і високий розвиток змісту ММ, незалежно від спортивної кваліфікації. Як показали отримані дані, кількість обстежених із середнім і вище середнього показниками вираженості кісткової маси (КМ) склало 62,95%</w:t>
      </w:r>
      <w:r w:rsidR="00E770B2"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2</w:t>
      </w:r>
      <w:r w:rsidRPr="00A52E72">
        <w:rPr>
          <w:rFonts w:ascii="Times New Roman" w:hAnsi="Times New Roman" w:cs="Times New Roman"/>
          <w:sz w:val="28"/>
          <w:szCs w:val="28"/>
          <w:lang w:val="uk-UA"/>
        </w:rPr>
        <w:t>]</w:t>
      </w:r>
      <w:r w:rsidR="00E770B2" w:rsidRPr="00A52E72">
        <w:rPr>
          <w:rFonts w:ascii="Times New Roman" w:hAnsi="Times New Roman" w:cs="Times New Roman"/>
          <w:sz w:val="28"/>
          <w:szCs w:val="28"/>
          <w:lang w:val="uk-UA"/>
        </w:rPr>
        <w:t>.</w:t>
      </w:r>
    </w:p>
    <w:p w14:paraId="06D459C5" w14:textId="6C344FC7" w:rsidR="007D10B0" w:rsidRPr="00A52E72" w:rsidRDefault="00BE58B3"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Серед</w:t>
      </w:r>
      <w:r w:rsidR="007D10B0" w:rsidRPr="00A52E72">
        <w:rPr>
          <w:rFonts w:ascii="Times New Roman" w:hAnsi="Times New Roman" w:cs="Times New Roman"/>
          <w:sz w:val="28"/>
          <w:szCs w:val="28"/>
          <w:lang w:val="uk-UA"/>
        </w:rPr>
        <w:t xml:space="preserve"> </w:t>
      </w:r>
      <w:r w:rsidR="00E140AA" w:rsidRPr="00A52E72">
        <w:rPr>
          <w:rFonts w:ascii="Times New Roman" w:hAnsi="Times New Roman" w:cs="Times New Roman"/>
          <w:sz w:val="28"/>
          <w:szCs w:val="28"/>
          <w:lang w:val="uk-UA"/>
        </w:rPr>
        <w:t>веслувальників</w:t>
      </w:r>
      <w:r w:rsidR="007D10B0" w:rsidRPr="00A52E72">
        <w:rPr>
          <w:rFonts w:ascii="Times New Roman" w:hAnsi="Times New Roman" w:cs="Times New Roman"/>
          <w:sz w:val="28"/>
          <w:szCs w:val="28"/>
          <w:lang w:val="uk-UA"/>
        </w:rPr>
        <w:t xml:space="preserve"> на байдарках і каное у віці 17 </w:t>
      </w:r>
      <w:r w:rsidR="00D67ABF">
        <w:rPr>
          <w:rFonts w:ascii="Times New Roman" w:hAnsi="Times New Roman" w:cs="Times New Roman"/>
          <w:sz w:val="28"/>
          <w:szCs w:val="28"/>
          <w:lang w:val="uk-UA"/>
        </w:rPr>
        <w:t>–</w:t>
      </w:r>
      <w:r w:rsidR="007D10B0" w:rsidRPr="00A52E72">
        <w:rPr>
          <w:rFonts w:ascii="Times New Roman" w:hAnsi="Times New Roman" w:cs="Times New Roman"/>
          <w:sz w:val="28"/>
          <w:szCs w:val="28"/>
          <w:lang w:val="uk-UA"/>
        </w:rPr>
        <w:t xml:space="preserve"> 20</w:t>
      </w:r>
      <w:r w:rsidR="00D67ABF">
        <w:rPr>
          <w:rFonts w:ascii="Times New Roman" w:hAnsi="Times New Roman" w:cs="Times New Roman"/>
          <w:sz w:val="28"/>
          <w:szCs w:val="28"/>
          <w:lang w:val="uk-UA"/>
        </w:rPr>
        <w:t xml:space="preserve"> </w:t>
      </w:r>
      <w:r w:rsidR="00D67ABF" w:rsidRPr="00A52E72">
        <w:rPr>
          <w:rFonts w:ascii="Times New Roman" w:hAnsi="Times New Roman" w:cs="Times New Roman"/>
          <w:sz w:val="28"/>
          <w:szCs w:val="28"/>
          <w:lang w:val="uk-UA"/>
        </w:rPr>
        <w:t>років</w:t>
      </w:r>
      <w:r w:rsidR="007D10B0" w:rsidRPr="00A52E72">
        <w:rPr>
          <w:rFonts w:ascii="Times New Roman" w:hAnsi="Times New Roman" w:cs="Times New Roman"/>
          <w:sz w:val="28"/>
          <w:szCs w:val="28"/>
          <w:lang w:val="uk-UA"/>
        </w:rPr>
        <w:t xml:space="preserve">, виявилося переважання </w:t>
      </w:r>
      <w:proofErr w:type="spellStart"/>
      <w:r w:rsidR="007D10B0" w:rsidRPr="00A52E72">
        <w:rPr>
          <w:rFonts w:ascii="Times New Roman" w:hAnsi="Times New Roman" w:cs="Times New Roman"/>
          <w:sz w:val="28"/>
          <w:szCs w:val="28"/>
          <w:lang w:val="uk-UA"/>
        </w:rPr>
        <w:t>мезосомного</w:t>
      </w:r>
      <w:proofErr w:type="spellEnd"/>
      <w:r w:rsidR="007D10B0" w:rsidRPr="00A52E72">
        <w:rPr>
          <w:rFonts w:ascii="Times New Roman" w:hAnsi="Times New Roman" w:cs="Times New Roman"/>
          <w:sz w:val="28"/>
          <w:szCs w:val="28"/>
          <w:lang w:val="uk-UA"/>
        </w:rPr>
        <w:t xml:space="preserve"> і </w:t>
      </w:r>
      <w:proofErr w:type="spellStart"/>
      <w:r w:rsidR="007D10B0" w:rsidRPr="00A52E72">
        <w:rPr>
          <w:rFonts w:ascii="Times New Roman" w:hAnsi="Times New Roman" w:cs="Times New Roman"/>
          <w:sz w:val="28"/>
          <w:szCs w:val="28"/>
          <w:lang w:val="uk-UA"/>
        </w:rPr>
        <w:t>мікромезосомного</w:t>
      </w:r>
      <w:proofErr w:type="spellEnd"/>
      <w:r w:rsidR="007D10B0" w:rsidRPr="00A52E72">
        <w:rPr>
          <w:rFonts w:ascii="Times New Roman" w:hAnsi="Times New Roman" w:cs="Times New Roman"/>
          <w:sz w:val="28"/>
          <w:szCs w:val="28"/>
          <w:lang w:val="uk-UA"/>
        </w:rPr>
        <w:t xml:space="preserve"> типів статури. При аналізі компонентного рівня варіювання встановлено значну кількість осіб з низьким показником вираженості жирової маси, із середнім і вище середнього розвитком м'язової і кісткової маси. Отримані дані про типи статури юних </w:t>
      </w:r>
      <w:r w:rsidR="00E140AA" w:rsidRPr="00A52E72">
        <w:rPr>
          <w:rFonts w:ascii="Times New Roman" w:hAnsi="Times New Roman" w:cs="Times New Roman"/>
          <w:sz w:val="28"/>
          <w:szCs w:val="28"/>
          <w:lang w:val="uk-UA"/>
        </w:rPr>
        <w:t>веслувальників</w:t>
      </w:r>
      <w:r w:rsidR="007D10B0" w:rsidRPr="00A52E72">
        <w:rPr>
          <w:rFonts w:ascii="Times New Roman" w:hAnsi="Times New Roman" w:cs="Times New Roman"/>
          <w:sz w:val="28"/>
          <w:szCs w:val="28"/>
          <w:lang w:val="uk-UA"/>
        </w:rPr>
        <w:t xml:space="preserve"> можуть бути використані при професійному відборі, при побудові та індивідуалізації тренувального процесу відповідної спортивної спеціалізації</w:t>
      </w:r>
      <w:r w:rsidR="00447163"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5</w:t>
      </w:r>
      <w:r w:rsidR="007D10B0" w:rsidRPr="00A52E72">
        <w:rPr>
          <w:rFonts w:ascii="Times New Roman" w:hAnsi="Times New Roman" w:cs="Times New Roman"/>
          <w:sz w:val="28"/>
          <w:szCs w:val="28"/>
          <w:lang w:val="uk-UA"/>
        </w:rPr>
        <w:t>]</w:t>
      </w:r>
      <w:r w:rsidR="00447163" w:rsidRPr="00A52E72">
        <w:rPr>
          <w:rFonts w:ascii="Times New Roman" w:hAnsi="Times New Roman" w:cs="Times New Roman"/>
          <w:sz w:val="28"/>
          <w:szCs w:val="28"/>
          <w:lang w:val="uk-UA"/>
        </w:rPr>
        <w:t>.</w:t>
      </w:r>
    </w:p>
    <w:p w14:paraId="48891F50" w14:textId="7D097143"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Кожен вид спорту пред'являє специфічні вимоги до статури спортсмена. Крім визначення так званих тотальних розмірів тіла, необхідно досліджувати співвідношення окремих ланок (кінематичні пари і ланцюги), так як визначають біомеханічну пристосованість до виконання основних «робочих рухів». Відомо, що при недостатній біомеханічній відповідності виду спорту, доводиться використовувати компенсаторні можливості організму, що вимагає додаткових енергетичних можливостей, тобто витрат.</w:t>
      </w:r>
      <w:r w:rsidR="001C43BB"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Мабуть, тенденція розвитку спорту така, що необхідність певної статури стає все більш винятковою. Число спортсменів, які за своїми габаритними, біомеханічних, гідродинамічним особливостями не будуть «вписуватися» в морфологічну модель найсильнішого спортсмена даного виду спорту, буде зменшуватися</w:t>
      </w:r>
      <w:r w:rsidR="001C43BB" w:rsidRPr="00A52E72">
        <w:rPr>
          <w:rFonts w:ascii="Times New Roman" w:hAnsi="Times New Roman" w:cs="Times New Roman"/>
          <w:sz w:val="28"/>
          <w:szCs w:val="28"/>
          <w:lang w:val="uk-UA"/>
        </w:rPr>
        <w:t xml:space="preserve"> [9, 54 ,75]</w:t>
      </w:r>
      <w:r w:rsidRPr="00A52E72">
        <w:rPr>
          <w:rFonts w:ascii="Times New Roman" w:hAnsi="Times New Roman" w:cs="Times New Roman"/>
          <w:sz w:val="28"/>
          <w:szCs w:val="28"/>
          <w:lang w:val="uk-UA"/>
        </w:rPr>
        <w:t>.</w:t>
      </w:r>
    </w:p>
    <w:p w14:paraId="09EE3DB8" w14:textId="13BB95D1" w:rsidR="007C6071"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Визнаючи важливість морфологічних показників, необхідно зауважити, що значимість окремих антропометричних констант в різних видах спорту не слід переоцінювати. Так, в баскетболі, волейболі, веслування високий зріст </w:t>
      </w:r>
      <w:r w:rsidRPr="00A52E72">
        <w:rPr>
          <w:rFonts w:ascii="Times New Roman" w:hAnsi="Times New Roman" w:cs="Times New Roman"/>
          <w:sz w:val="28"/>
          <w:szCs w:val="28"/>
          <w:lang w:val="uk-UA"/>
        </w:rPr>
        <w:lastRenderedPageBreak/>
        <w:t>вкрай необхідний, а в бігу на довгі дистанції, боксі, лижному спорті довжина тіла не має істотного значення.</w:t>
      </w:r>
      <w:r w:rsidR="00D42EF2"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У веслувальному спорті крім витривалості, сили і швидкості рухів спортсмен повинен мати достатню вагу і зріст. Спортсмени веслувальники по своєму зросту значно перевищують середній зріст населення. Для збільшення відстані, яку проходить судно за гребок, необхідні великі важелі</w:t>
      </w:r>
      <w:r w:rsidR="00D42EF2" w:rsidRPr="00A52E72">
        <w:rPr>
          <w:rFonts w:ascii="Times New Roman" w:hAnsi="Times New Roman" w:cs="Times New Roman"/>
          <w:sz w:val="28"/>
          <w:szCs w:val="28"/>
          <w:lang w:val="uk-UA"/>
        </w:rPr>
        <w:t xml:space="preserve"> [1, 11, 48].</w:t>
      </w:r>
    </w:p>
    <w:p w14:paraId="5CCC5477" w14:textId="4A1FDEB8" w:rsidR="004146E5" w:rsidRPr="00A52E72" w:rsidRDefault="007C6071"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Згідно досліджень численних авторів</w:t>
      </w:r>
      <w:r w:rsidR="002C5A91" w:rsidRPr="00A52E72">
        <w:rPr>
          <w:rFonts w:ascii="Times New Roman" w:hAnsi="Times New Roman" w:cs="Times New Roman"/>
          <w:sz w:val="28"/>
          <w:szCs w:val="28"/>
          <w:lang w:val="uk-UA"/>
        </w:rPr>
        <w:t xml:space="preserve"> [10, 24, 27, 38, 45, 67, 69],</w:t>
      </w:r>
      <w:r w:rsidRPr="00A52E72">
        <w:rPr>
          <w:rFonts w:ascii="Times New Roman" w:hAnsi="Times New Roman" w:cs="Times New Roman"/>
          <w:sz w:val="28"/>
          <w:szCs w:val="28"/>
          <w:lang w:val="uk-UA"/>
        </w:rPr>
        <w:t xml:space="preserve"> </w:t>
      </w:r>
      <w:r w:rsidR="008103AB" w:rsidRPr="00A52E72">
        <w:rPr>
          <w:rFonts w:ascii="Times New Roman" w:hAnsi="Times New Roman" w:cs="Times New Roman"/>
          <w:sz w:val="28"/>
          <w:szCs w:val="28"/>
          <w:lang w:val="uk-UA"/>
        </w:rPr>
        <w:t xml:space="preserve">пошук талантів складається з трьох етапів: </w:t>
      </w:r>
      <w:r w:rsidR="004146E5" w:rsidRPr="00A52E72">
        <w:rPr>
          <w:rFonts w:ascii="Times New Roman" w:hAnsi="Times New Roman" w:cs="Times New Roman"/>
          <w:sz w:val="28"/>
          <w:szCs w:val="28"/>
          <w:lang w:val="uk-UA"/>
        </w:rPr>
        <w:t>Перший етап, в</w:t>
      </w:r>
      <w:r w:rsidR="007D10B0" w:rsidRPr="00A52E72">
        <w:rPr>
          <w:rFonts w:ascii="Times New Roman" w:hAnsi="Times New Roman" w:cs="Times New Roman"/>
          <w:sz w:val="28"/>
          <w:szCs w:val="28"/>
          <w:lang w:val="uk-UA"/>
        </w:rPr>
        <w:t>иявлення таланту</w:t>
      </w:r>
      <w:r w:rsidR="002C5A91" w:rsidRPr="00A52E72">
        <w:rPr>
          <w:rFonts w:ascii="Times New Roman" w:hAnsi="Times New Roman" w:cs="Times New Roman"/>
          <w:sz w:val="28"/>
          <w:szCs w:val="28"/>
          <w:lang w:val="uk-UA"/>
        </w:rPr>
        <w:t>,</w:t>
      </w:r>
      <w:r w:rsidR="007D10B0" w:rsidRPr="00A52E72">
        <w:rPr>
          <w:rFonts w:ascii="Times New Roman" w:hAnsi="Times New Roman" w:cs="Times New Roman"/>
          <w:sz w:val="28"/>
          <w:szCs w:val="28"/>
          <w:lang w:val="uk-UA"/>
        </w:rPr>
        <w:t xml:space="preserve"> </w:t>
      </w:r>
      <w:r w:rsidR="002C5A91" w:rsidRPr="00A52E72">
        <w:rPr>
          <w:rFonts w:ascii="Times New Roman" w:hAnsi="Times New Roman" w:cs="Times New Roman"/>
          <w:sz w:val="28"/>
          <w:szCs w:val="28"/>
          <w:lang w:val="uk-UA"/>
        </w:rPr>
        <w:t>в</w:t>
      </w:r>
      <w:r w:rsidR="007D10B0" w:rsidRPr="00A52E72">
        <w:rPr>
          <w:rFonts w:ascii="Times New Roman" w:hAnsi="Times New Roman" w:cs="Times New Roman"/>
          <w:sz w:val="28"/>
          <w:szCs w:val="28"/>
          <w:lang w:val="uk-UA"/>
        </w:rPr>
        <w:t>ідбір дітей та підлітків за допомогою спеціальних фізичних тестів , що визначають рівень розвитку фізичних, фізіологічних якостей та навичок з метою виявлення тих, хто має потенціал для досягнення успіху в веслуванні на байдарках.</w:t>
      </w:r>
      <w:r w:rsidR="004146E5" w:rsidRPr="00A52E72">
        <w:rPr>
          <w:rFonts w:ascii="Times New Roman" w:hAnsi="Times New Roman" w:cs="Times New Roman"/>
          <w:sz w:val="28"/>
          <w:szCs w:val="28"/>
          <w:lang w:val="uk-UA"/>
        </w:rPr>
        <w:t xml:space="preserve"> </w:t>
      </w:r>
    </w:p>
    <w:p w14:paraId="3A1CBE6C" w14:textId="65E91C4C" w:rsidR="004146E5" w:rsidRPr="00A52E72" w:rsidRDefault="004146E5"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Другий етап, в</w:t>
      </w:r>
      <w:r w:rsidR="007D10B0" w:rsidRPr="00A52E72">
        <w:rPr>
          <w:rFonts w:ascii="Times New Roman" w:hAnsi="Times New Roman" w:cs="Times New Roman"/>
          <w:sz w:val="28"/>
          <w:szCs w:val="28"/>
          <w:lang w:val="uk-UA"/>
        </w:rPr>
        <w:t xml:space="preserve">ідбір талантів: </w:t>
      </w:r>
      <w:r w:rsidR="0003202D" w:rsidRPr="00A52E72">
        <w:rPr>
          <w:rFonts w:ascii="Times New Roman" w:hAnsi="Times New Roman" w:cs="Times New Roman"/>
          <w:sz w:val="28"/>
          <w:szCs w:val="28"/>
          <w:lang w:val="uk-UA"/>
        </w:rPr>
        <w:t>п</w:t>
      </w:r>
      <w:r w:rsidR="007D10B0" w:rsidRPr="00A52E72">
        <w:rPr>
          <w:rFonts w:ascii="Times New Roman" w:hAnsi="Times New Roman" w:cs="Times New Roman"/>
          <w:sz w:val="28"/>
          <w:szCs w:val="28"/>
          <w:lang w:val="uk-UA"/>
        </w:rPr>
        <w:t>еревірка молодих спортсменів, які в даний час займаються веслуванням на байдарках і каное, за участю досвідчених тренерів та за допомогою фізичних, фізіологічних тестів з метою виявлення тих, хто, швидше за все, має подальший потенціал у веслуванні на байдарках. Ці веслувальники повинні продовжувати тренуватися</w:t>
      </w:r>
      <w:r w:rsidR="000218A6">
        <w:rPr>
          <w:rFonts w:ascii="Times New Roman" w:hAnsi="Times New Roman" w:cs="Times New Roman"/>
          <w:sz w:val="28"/>
          <w:szCs w:val="28"/>
          <w:lang w:val="uk-UA"/>
        </w:rPr>
        <w:t>.</w:t>
      </w:r>
    </w:p>
    <w:p w14:paraId="347E078E" w14:textId="2A5B3F20" w:rsidR="007D10B0" w:rsidRPr="00A52E72" w:rsidRDefault="004146E5"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Третій етап р</w:t>
      </w:r>
      <w:r w:rsidR="007D10B0" w:rsidRPr="00A52E72">
        <w:rPr>
          <w:rFonts w:ascii="Times New Roman" w:hAnsi="Times New Roman" w:cs="Times New Roman"/>
          <w:sz w:val="28"/>
          <w:szCs w:val="28"/>
          <w:lang w:val="uk-UA"/>
        </w:rPr>
        <w:t xml:space="preserve">озвиток таланту: </w:t>
      </w:r>
      <w:r w:rsidR="0003202D" w:rsidRPr="00A52E72">
        <w:rPr>
          <w:rFonts w:ascii="Times New Roman" w:hAnsi="Times New Roman" w:cs="Times New Roman"/>
          <w:sz w:val="28"/>
          <w:szCs w:val="28"/>
          <w:lang w:val="uk-UA"/>
        </w:rPr>
        <w:t>п</w:t>
      </w:r>
      <w:r w:rsidR="007D10B0" w:rsidRPr="00A52E72">
        <w:rPr>
          <w:rFonts w:ascii="Times New Roman" w:hAnsi="Times New Roman" w:cs="Times New Roman"/>
          <w:sz w:val="28"/>
          <w:szCs w:val="28"/>
          <w:lang w:val="uk-UA"/>
        </w:rPr>
        <w:t>ісля процесу виявлення таланту та</w:t>
      </w:r>
      <w:r w:rsidR="0003202D"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відбору</w:t>
      </w:r>
      <w:r w:rsidR="0003202D" w:rsidRPr="00A52E72">
        <w:rPr>
          <w:rFonts w:ascii="Times New Roman" w:hAnsi="Times New Roman" w:cs="Times New Roman"/>
          <w:sz w:val="28"/>
          <w:szCs w:val="28"/>
          <w:lang w:val="uk-UA"/>
        </w:rPr>
        <w:t>,</w:t>
      </w:r>
      <w:r w:rsidR="007D10B0" w:rsidRPr="00A52E72">
        <w:rPr>
          <w:rFonts w:ascii="Times New Roman" w:hAnsi="Times New Roman" w:cs="Times New Roman"/>
          <w:sz w:val="28"/>
          <w:szCs w:val="28"/>
          <w:lang w:val="uk-UA"/>
        </w:rPr>
        <w:t xml:space="preserve"> спортсмени повинні бути забезпечені відповідною необхідною інфраструктурою та інвентарем для того, щоб вони могли повністю розкрити свій потенціал. Це включає в себе надання відповідних навчальних, тренувальних та змагальних програм, а також доступ до споруд, обладнання, наукових досліджень та медичної підтримки</w:t>
      </w:r>
      <w:r w:rsidR="002C5A91" w:rsidRPr="00A52E72">
        <w:rPr>
          <w:rFonts w:ascii="Times New Roman" w:hAnsi="Times New Roman" w:cs="Times New Roman"/>
          <w:sz w:val="28"/>
          <w:szCs w:val="28"/>
          <w:lang w:val="uk-UA"/>
        </w:rPr>
        <w:t>.</w:t>
      </w:r>
    </w:p>
    <w:p w14:paraId="61F4A561" w14:textId="2F1750DA"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Не менш важливої уваги потребує, «збереження» або «утримання».</w:t>
      </w:r>
      <w:r w:rsidR="007443C7">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Важливо утримати талановитих спортсменів у спорті, а це вимагає особливої уваги до надання освітньої та соціальної підтримки цим спортсменам.</w:t>
      </w:r>
    </w:p>
    <w:p w14:paraId="01796F6E" w14:textId="77777777" w:rsidR="007D10B0" w:rsidRPr="00A52E72" w:rsidRDefault="007D10B0" w:rsidP="002C5A91">
      <w:p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Переваги виявлення, відбору та розвитку талантів:</w:t>
      </w:r>
    </w:p>
    <w:p w14:paraId="2AB485BC" w14:textId="62803716" w:rsidR="007D10B0" w:rsidRPr="00A52E72" w:rsidRDefault="007D10B0" w:rsidP="00047B9A">
      <w:pPr>
        <w:pStyle w:val="a3"/>
        <w:numPr>
          <w:ilvl w:val="0"/>
          <w:numId w:val="35"/>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Надає талановитій молоді можливість розвивати свої спортивні навички</w:t>
      </w:r>
      <w:r w:rsidR="00047B9A" w:rsidRPr="00A52E72">
        <w:rPr>
          <w:rFonts w:ascii="Times New Roman" w:hAnsi="Times New Roman" w:cs="Times New Roman"/>
          <w:sz w:val="28"/>
          <w:szCs w:val="28"/>
          <w:lang w:val="uk-UA"/>
        </w:rPr>
        <w:t>.</w:t>
      </w:r>
    </w:p>
    <w:p w14:paraId="1785E581" w14:textId="63DAF89B" w:rsidR="007D10B0" w:rsidRPr="00A52E72" w:rsidRDefault="007D10B0" w:rsidP="004D6C48">
      <w:pPr>
        <w:pStyle w:val="a3"/>
        <w:numPr>
          <w:ilvl w:val="0"/>
          <w:numId w:val="35"/>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Оптимізує потенціал для всіх людей</w:t>
      </w:r>
      <w:r w:rsidR="004D6C48"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для досягнення спортивного успіху</w:t>
      </w:r>
      <w:r w:rsidR="00047B9A" w:rsidRPr="00A52E72">
        <w:rPr>
          <w:rFonts w:ascii="Times New Roman" w:hAnsi="Times New Roman" w:cs="Times New Roman"/>
          <w:sz w:val="28"/>
          <w:szCs w:val="28"/>
          <w:lang w:val="uk-UA"/>
        </w:rPr>
        <w:t>.</w:t>
      </w:r>
    </w:p>
    <w:p w14:paraId="06C24CE6" w14:textId="77777777" w:rsidR="007D10B0" w:rsidRPr="00A52E72" w:rsidRDefault="007D10B0" w:rsidP="007D10B0">
      <w:pPr>
        <w:pStyle w:val="a3"/>
        <w:numPr>
          <w:ilvl w:val="0"/>
          <w:numId w:val="36"/>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Забезпечує мотивацію для подальшої участі у змаганнях. Якщо дитина/підліток займається видом спорту, який більше відповідає її </w:t>
      </w:r>
      <w:r w:rsidRPr="00A52E72">
        <w:rPr>
          <w:rFonts w:ascii="Times New Roman" w:hAnsi="Times New Roman" w:cs="Times New Roman"/>
          <w:sz w:val="28"/>
          <w:szCs w:val="28"/>
          <w:lang w:val="uk-UA"/>
        </w:rPr>
        <w:lastRenderedPageBreak/>
        <w:t>здібностям, вона з більшою ймовірністю отримає задоволення та досягне успіху в цьому виді спорту. Таким чином, зменшується ймовірність того, що вони покинуть спорт, особливо в період підліткового віку.</w:t>
      </w:r>
    </w:p>
    <w:p w14:paraId="670CCE85" w14:textId="77777777" w:rsidR="007D10B0" w:rsidRPr="00A52E72" w:rsidRDefault="007D10B0" w:rsidP="007D10B0">
      <w:pPr>
        <w:pStyle w:val="a3"/>
        <w:numPr>
          <w:ilvl w:val="0"/>
          <w:numId w:val="36"/>
        </w:numPr>
        <w:spacing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Відводить дітей від видів спорту, до яких вони не пристосовані, і запобігає "марній траті" часу тренерів та батьків.</w:t>
      </w:r>
    </w:p>
    <w:p w14:paraId="715BC2A5" w14:textId="47A7E099" w:rsidR="007D10B0" w:rsidRPr="00A52E72" w:rsidRDefault="007D10B0" w:rsidP="00C365A4">
      <w:pPr>
        <w:pStyle w:val="a3"/>
        <w:numPr>
          <w:ilvl w:val="0"/>
          <w:numId w:val="36"/>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Ефективний у розширенні кола учасників та підвищенні спортивних результатів</w:t>
      </w:r>
      <w:r w:rsidR="00E850E0" w:rsidRPr="00A52E72">
        <w:rPr>
          <w:rFonts w:ascii="Times New Roman" w:hAnsi="Times New Roman" w:cs="Times New Roman"/>
          <w:sz w:val="28"/>
          <w:szCs w:val="28"/>
          <w:lang w:val="uk-UA"/>
        </w:rPr>
        <w:t xml:space="preserve"> [3, 6, </w:t>
      </w:r>
      <w:r w:rsidR="00F37C73" w:rsidRPr="00A52E72">
        <w:rPr>
          <w:rFonts w:ascii="Times New Roman" w:hAnsi="Times New Roman" w:cs="Times New Roman"/>
          <w:sz w:val="28"/>
          <w:szCs w:val="28"/>
          <w:lang w:val="uk-UA"/>
        </w:rPr>
        <w:t>15, 24</w:t>
      </w:r>
      <w:r w:rsidR="00E850E0" w:rsidRPr="00A52E72">
        <w:rPr>
          <w:rFonts w:ascii="Times New Roman" w:hAnsi="Times New Roman" w:cs="Times New Roman"/>
          <w:sz w:val="28"/>
          <w:szCs w:val="28"/>
          <w:lang w:val="uk-UA"/>
        </w:rPr>
        <w:t>]</w:t>
      </w:r>
      <w:r w:rsidR="00F37C73" w:rsidRPr="00A52E72">
        <w:rPr>
          <w:rFonts w:ascii="Times New Roman" w:hAnsi="Times New Roman" w:cs="Times New Roman"/>
          <w:sz w:val="28"/>
          <w:szCs w:val="28"/>
          <w:lang w:val="uk-UA"/>
        </w:rPr>
        <w:t>.</w:t>
      </w:r>
    </w:p>
    <w:p w14:paraId="68471738" w14:textId="36F4E40F" w:rsidR="007D10B0" w:rsidRPr="00A52E72" w:rsidRDefault="00EF12AB" w:rsidP="00C365A4">
      <w:pPr>
        <w:spacing w:after="0" w:line="360" w:lineRule="auto"/>
        <w:ind w:firstLine="284"/>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Відповідно до досліджень </w:t>
      </w:r>
      <w:r w:rsidR="00B742FA" w:rsidRPr="00A52E72">
        <w:rPr>
          <w:rFonts w:ascii="Times New Roman" w:hAnsi="Times New Roman" w:cs="Times New Roman"/>
          <w:sz w:val="28"/>
          <w:szCs w:val="28"/>
          <w:lang w:val="uk-UA"/>
        </w:rPr>
        <w:t>авторів</w:t>
      </w:r>
      <w:r w:rsidRPr="00A52E72">
        <w:rPr>
          <w:rFonts w:ascii="Times New Roman" w:hAnsi="Times New Roman" w:cs="Times New Roman"/>
          <w:sz w:val="28"/>
          <w:szCs w:val="28"/>
          <w:lang w:val="uk-UA"/>
        </w:rPr>
        <w:t xml:space="preserve"> [</w:t>
      </w:r>
      <w:r w:rsidR="00B742FA" w:rsidRPr="00A52E72">
        <w:rPr>
          <w:rFonts w:ascii="Times New Roman" w:hAnsi="Times New Roman" w:cs="Times New Roman"/>
          <w:sz w:val="28"/>
          <w:szCs w:val="28"/>
          <w:lang w:val="uk-UA"/>
        </w:rPr>
        <w:t>2, 10</w:t>
      </w:r>
      <w:r w:rsidRPr="00A52E72">
        <w:rPr>
          <w:rFonts w:ascii="Times New Roman" w:hAnsi="Times New Roman" w:cs="Times New Roman"/>
          <w:sz w:val="28"/>
          <w:szCs w:val="28"/>
          <w:lang w:val="uk-UA"/>
        </w:rPr>
        <w:t>]</w:t>
      </w:r>
      <w:r w:rsidR="00B742FA"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w:t>
      </w:r>
      <w:r w:rsidR="00B742FA" w:rsidRPr="00A52E72">
        <w:rPr>
          <w:rFonts w:ascii="Times New Roman" w:hAnsi="Times New Roman" w:cs="Times New Roman"/>
          <w:sz w:val="28"/>
          <w:szCs w:val="28"/>
          <w:lang w:val="uk-UA"/>
        </w:rPr>
        <w:t>і</w:t>
      </w:r>
      <w:r w:rsidR="007D10B0" w:rsidRPr="00A52E72">
        <w:rPr>
          <w:rFonts w:ascii="Times New Roman" w:hAnsi="Times New Roman" w:cs="Times New Roman"/>
          <w:sz w:val="28"/>
          <w:szCs w:val="28"/>
          <w:lang w:val="uk-UA"/>
        </w:rPr>
        <w:t>дентифікація талантів передбачає, що в основі успішності лежить генетична основа. Це означає, що деякі люди народжуються з вродженими більш розвиненими задатками або здібностями</w:t>
      </w:r>
      <w:r w:rsidR="002C5A91" w:rsidRPr="00A52E72">
        <w:rPr>
          <w:rFonts w:ascii="Times New Roman" w:hAnsi="Times New Roman" w:cs="Times New Roman"/>
          <w:sz w:val="28"/>
          <w:szCs w:val="28"/>
          <w:lang w:val="uk-UA"/>
        </w:rPr>
        <w:t xml:space="preserve"> </w:t>
      </w:r>
      <w:r w:rsidR="007D10B0" w:rsidRPr="00A52E72">
        <w:rPr>
          <w:rFonts w:ascii="Times New Roman" w:hAnsi="Times New Roman" w:cs="Times New Roman"/>
          <w:sz w:val="28"/>
          <w:szCs w:val="28"/>
          <w:lang w:val="uk-UA"/>
        </w:rPr>
        <w:t xml:space="preserve">до тренування. Існують переконливі докази генетичної основи спортивних результатів у ряді областей, що мають відношення до спортивного успіху, включаючи антропометричні, анатомічні, фізіологічні та рухові характеристики. Однак, екологічні та соціологічні фактори також сильно впливають на розвиток елітних спортсменів. </w:t>
      </w:r>
    </w:p>
    <w:p w14:paraId="0A52B31D" w14:textId="314063E5"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Прогнозування результатів: </w:t>
      </w:r>
      <w:r w:rsidR="00C365A4" w:rsidRPr="00A52E72">
        <w:rPr>
          <w:rFonts w:ascii="Times New Roman" w:hAnsi="Times New Roman" w:cs="Times New Roman"/>
          <w:sz w:val="28"/>
          <w:szCs w:val="28"/>
          <w:lang w:val="uk-UA"/>
        </w:rPr>
        <w:t>к</w:t>
      </w:r>
      <w:r w:rsidRPr="00A52E72">
        <w:rPr>
          <w:rFonts w:ascii="Times New Roman" w:hAnsi="Times New Roman" w:cs="Times New Roman"/>
          <w:sz w:val="28"/>
          <w:szCs w:val="28"/>
          <w:lang w:val="uk-UA"/>
        </w:rPr>
        <w:t>лючовим моментом у виявленні та відборі таланту є визначення того, наскільки результат діяльності можна виміряти. Якщо вимоги для досягнення успіху в спорті є відносно передбачуваними, як, наприклад, у веслувальному спорті, тоді ми можемо використовувати програми з виявлення та відбору</w:t>
      </w:r>
      <w:r w:rsidR="00F37C73" w:rsidRPr="00A52E72">
        <w:rPr>
          <w:rFonts w:ascii="Times New Roman" w:hAnsi="Times New Roman" w:cs="Times New Roman"/>
          <w:sz w:val="28"/>
          <w:szCs w:val="28"/>
          <w:lang w:val="uk-UA"/>
        </w:rPr>
        <w:t xml:space="preserve"> [30, 38, </w:t>
      </w:r>
      <w:r w:rsidR="006A31AF" w:rsidRPr="00A52E72">
        <w:rPr>
          <w:rFonts w:ascii="Times New Roman" w:hAnsi="Times New Roman" w:cs="Times New Roman"/>
          <w:sz w:val="28"/>
          <w:szCs w:val="28"/>
          <w:lang w:val="uk-UA"/>
        </w:rPr>
        <w:t xml:space="preserve">39, </w:t>
      </w:r>
      <w:r w:rsidR="00F37C73" w:rsidRPr="00A52E72">
        <w:rPr>
          <w:rFonts w:ascii="Times New Roman" w:hAnsi="Times New Roman" w:cs="Times New Roman"/>
          <w:sz w:val="28"/>
          <w:szCs w:val="28"/>
          <w:lang w:val="uk-UA"/>
        </w:rPr>
        <w:t>67]</w:t>
      </w:r>
      <w:r w:rsidR="00B4645E" w:rsidRPr="00A52E72">
        <w:rPr>
          <w:rFonts w:ascii="Times New Roman" w:hAnsi="Times New Roman" w:cs="Times New Roman"/>
          <w:sz w:val="28"/>
          <w:szCs w:val="28"/>
          <w:lang w:val="uk-UA"/>
        </w:rPr>
        <w:t>.</w:t>
      </w:r>
    </w:p>
    <w:p w14:paraId="21AE0500" w14:textId="62BB9D26" w:rsidR="007D10B0" w:rsidRPr="00A52E72" w:rsidRDefault="00004A8C" w:rsidP="00B46332">
      <w:pPr>
        <w:spacing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Автор</w:t>
      </w:r>
      <w:r w:rsidR="00344F1A" w:rsidRPr="00A52E72">
        <w:rPr>
          <w:rFonts w:ascii="Times New Roman" w:hAnsi="Times New Roman" w:cs="Times New Roman"/>
          <w:sz w:val="28"/>
          <w:szCs w:val="28"/>
          <w:lang w:val="uk-UA"/>
        </w:rPr>
        <w:t>,</w:t>
      </w:r>
      <w:r w:rsidRPr="00A52E72">
        <w:rPr>
          <w:rFonts w:ascii="Times New Roman" w:hAnsi="Times New Roman" w:cs="Times New Roman"/>
          <w:sz w:val="28"/>
          <w:szCs w:val="28"/>
          <w:lang w:val="uk-UA"/>
        </w:rPr>
        <w:t xml:space="preserve"> </w:t>
      </w:r>
      <w:proofErr w:type="spellStart"/>
      <w:r w:rsidR="00344F1A" w:rsidRPr="00A52E72">
        <w:rPr>
          <w:rFonts w:ascii="Times New Roman" w:eastAsia="Times New Roman" w:hAnsi="Times New Roman" w:cs="Times New Roman"/>
          <w:color w:val="000000" w:themeColor="text1"/>
          <w:sz w:val="28"/>
          <w:szCs w:val="28"/>
          <w:lang w:val="uk-UA"/>
        </w:rPr>
        <w:t>Амренова</w:t>
      </w:r>
      <w:proofErr w:type="spellEnd"/>
      <w:r w:rsidR="00344F1A" w:rsidRPr="00A52E72">
        <w:rPr>
          <w:rFonts w:ascii="Times New Roman" w:eastAsia="Times New Roman" w:hAnsi="Times New Roman" w:cs="Times New Roman"/>
          <w:color w:val="000000" w:themeColor="text1"/>
          <w:sz w:val="28"/>
          <w:szCs w:val="28"/>
          <w:lang w:val="uk-UA"/>
        </w:rPr>
        <w:t xml:space="preserve"> ГР</w:t>
      </w:r>
      <w:r w:rsidR="00344F1A"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[2], вважає за потрібне </w:t>
      </w:r>
      <w:r w:rsidR="007D10B0" w:rsidRPr="00A52E72">
        <w:rPr>
          <w:rFonts w:ascii="Times New Roman" w:hAnsi="Times New Roman" w:cs="Times New Roman"/>
          <w:sz w:val="28"/>
          <w:szCs w:val="28"/>
          <w:lang w:val="uk-UA"/>
        </w:rPr>
        <w:t>також зазначити, що динаміка факторів результативності змінюється протягом циклу дорослішання. Тобто, прогнози успіху на юніорському рівні не завжди збігаються з прогнозами успіху на старшому рівні. Завдяки моніторингу результативності спортсменів у програмах розвитку ці взаємодії стають більш зрозумілими</w:t>
      </w:r>
      <w:r w:rsidR="00B4645E" w:rsidRPr="00A52E72">
        <w:rPr>
          <w:rFonts w:ascii="Times New Roman" w:hAnsi="Times New Roman" w:cs="Times New Roman"/>
          <w:sz w:val="28"/>
          <w:szCs w:val="28"/>
          <w:lang w:val="uk-UA"/>
        </w:rPr>
        <w:t>.</w:t>
      </w:r>
    </w:p>
    <w:p w14:paraId="2C02A3F2" w14:textId="13C5A5D1" w:rsidR="007D10B0" w:rsidRDefault="007D10B0" w:rsidP="007D10B0">
      <w:pPr>
        <w:pStyle w:val="a3"/>
        <w:spacing w:line="360" w:lineRule="auto"/>
        <w:ind w:left="450"/>
        <w:jc w:val="both"/>
        <w:rPr>
          <w:rFonts w:ascii="Times New Roman" w:hAnsi="Times New Roman" w:cs="Times New Roman"/>
          <w:sz w:val="28"/>
          <w:szCs w:val="28"/>
          <w:lang w:val="uk-UA"/>
        </w:rPr>
      </w:pPr>
    </w:p>
    <w:p w14:paraId="207709CF" w14:textId="11C01D99" w:rsidR="007946DF" w:rsidRDefault="007946DF" w:rsidP="007D10B0">
      <w:pPr>
        <w:pStyle w:val="a3"/>
        <w:spacing w:line="360" w:lineRule="auto"/>
        <w:ind w:left="450"/>
        <w:jc w:val="both"/>
        <w:rPr>
          <w:rFonts w:ascii="Times New Roman" w:hAnsi="Times New Roman" w:cs="Times New Roman"/>
          <w:sz w:val="28"/>
          <w:szCs w:val="28"/>
          <w:lang w:val="uk-UA"/>
        </w:rPr>
      </w:pPr>
    </w:p>
    <w:p w14:paraId="123C306E" w14:textId="2A1AA821" w:rsidR="007946DF" w:rsidRDefault="007946DF" w:rsidP="007D10B0">
      <w:pPr>
        <w:pStyle w:val="a3"/>
        <w:spacing w:line="360" w:lineRule="auto"/>
        <w:ind w:left="450"/>
        <w:jc w:val="both"/>
        <w:rPr>
          <w:rFonts w:ascii="Times New Roman" w:hAnsi="Times New Roman" w:cs="Times New Roman"/>
          <w:sz w:val="28"/>
          <w:szCs w:val="28"/>
          <w:lang w:val="uk-UA"/>
        </w:rPr>
      </w:pPr>
    </w:p>
    <w:p w14:paraId="5BB0CE5B" w14:textId="77777777" w:rsidR="007946DF" w:rsidRPr="00A52E72" w:rsidRDefault="007946DF" w:rsidP="007D10B0">
      <w:pPr>
        <w:pStyle w:val="a3"/>
        <w:spacing w:line="360" w:lineRule="auto"/>
        <w:ind w:left="450"/>
        <w:jc w:val="both"/>
        <w:rPr>
          <w:rFonts w:ascii="Times New Roman" w:hAnsi="Times New Roman" w:cs="Times New Roman"/>
          <w:sz w:val="28"/>
          <w:szCs w:val="28"/>
          <w:lang w:val="uk-UA"/>
        </w:rPr>
      </w:pPr>
    </w:p>
    <w:p w14:paraId="7C5857AC" w14:textId="77777777" w:rsidR="007D10B0" w:rsidRPr="00A52E72" w:rsidRDefault="007D10B0" w:rsidP="007D10B0">
      <w:pPr>
        <w:spacing w:line="360" w:lineRule="auto"/>
        <w:ind w:left="720"/>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lastRenderedPageBreak/>
        <w:t>1.4. Фактори які впливають на антропометричні показники</w:t>
      </w:r>
    </w:p>
    <w:p w14:paraId="64285CBD" w14:textId="5F077A68"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Безперервно протікають процеси обміну речовин і енергії в організмі людини, визначають особливості його розвитку. Темпи змін маси, зростання тіла в різні періоди життя не однакові. Відмінні риси є у юнаків і дівчат, людей в зрілому і літньому віці</w:t>
      </w:r>
      <w:r w:rsidR="00A31552" w:rsidRPr="00A52E72">
        <w:rPr>
          <w:rFonts w:ascii="Times New Roman" w:hAnsi="Times New Roman" w:cs="Times New Roman"/>
          <w:sz w:val="28"/>
          <w:szCs w:val="28"/>
          <w:lang w:val="uk-UA"/>
        </w:rPr>
        <w:t xml:space="preserve"> [</w:t>
      </w:r>
      <w:r w:rsidR="00EA4848" w:rsidRPr="00A52E72">
        <w:rPr>
          <w:rFonts w:ascii="Times New Roman" w:hAnsi="Times New Roman" w:cs="Times New Roman"/>
          <w:sz w:val="28"/>
          <w:szCs w:val="28"/>
          <w:lang w:val="uk-UA"/>
        </w:rPr>
        <w:t xml:space="preserve">16, 23, </w:t>
      </w:r>
      <w:r w:rsidR="00A31552" w:rsidRPr="00A52E72">
        <w:rPr>
          <w:rFonts w:ascii="Times New Roman" w:hAnsi="Times New Roman" w:cs="Times New Roman"/>
          <w:sz w:val="28"/>
          <w:szCs w:val="28"/>
          <w:lang w:val="uk-UA"/>
        </w:rPr>
        <w:t>26]</w:t>
      </w:r>
      <w:r w:rsidRPr="00A52E72">
        <w:rPr>
          <w:rFonts w:ascii="Times New Roman" w:hAnsi="Times New Roman" w:cs="Times New Roman"/>
          <w:sz w:val="28"/>
          <w:szCs w:val="28"/>
          <w:lang w:val="uk-UA"/>
        </w:rPr>
        <w:t xml:space="preserve">. </w:t>
      </w:r>
    </w:p>
    <w:p w14:paraId="7B7AB737" w14:textId="0EDF344A"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Встановлено, що вплив певного чинника середовища не однаково на різних етапах розвитку організму. Для кожного періоду індивідуального розвитку характерні «свій комплекс», специфічний набір найбільш дієвих факторів зовнішнього середовища, які у взаємодії з генетичною інформацією і змінами на попередніх етапах розвитку дають найбільший ефект. Неадекватні </w:t>
      </w:r>
      <w:r w:rsidR="008E306C" w:rsidRPr="00A52E72">
        <w:rPr>
          <w:rFonts w:ascii="Times New Roman" w:hAnsi="Times New Roman" w:cs="Times New Roman"/>
          <w:sz w:val="28"/>
          <w:szCs w:val="28"/>
          <w:lang w:val="uk-UA"/>
        </w:rPr>
        <w:t>зовнішні фактори</w:t>
      </w:r>
      <w:r w:rsidR="008E306C">
        <w:rPr>
          <w:rFonts w:ascii="Times New Roman" w:hAnsi="Times New Roman" w:cs="Times New Roman"/>
          <w:sz w:val="28"/>
          <w:szCs w:val="28"/>
          <w:lang w:val="uk-UA"/>
        </w:rPr>
        <w:t>,</w:t>
      </w:r>
      <w:r w:rsidR="008E306C"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можливостям організму не дозволяють використовувати резерви організму, за наявними документами на окремих етапах розвитку. Використовувані засоби і методи тренування повинні сприяти сталому підкріпленню вроджених, біологічно обумовлених здібностей спортсменів. При недостатніх діях ці приховані можливості можуть в повній мірі не проявитися, при надмірних навантаженнях може статися передчасне «вичерпання» вроджених задатків обдарованості, і до періоду найвищого розквіту організм прийде «генетично виснаженим» або ще кажуть</w:t>
      </w:r>
      <w:r w:rsidR="00B2360B" w:rsidRPr="00A52E72">
        <w:rPr>
          <w:rFonts w:ascii="Times New Roman" w:hAnsi="Times New Roman" w:cs="Times New Roman"/>
          <w:sz w:val="28"/>
          <w:szCs w:val="28"/>
          <w:lang w:val="uk-UA"/>
        </w:rPr>
        <w:t xml:space="preserve">, спортсмен </w:t>
      </w:r>
      <w:r w:rsidRPr="00A52E72">
        <w:rPr>
          <w:rFonts w:ascii="Times New Roman" w:hAnsi="Times New Roman" w:cs="Times New Roman"/>
          <w:sz w:val="28"/>
          <w:szCs w:val="28"/>
          <w:lang w:val="uk-UA"/>
        </w:rPr>
        <w:t>«вигорів». Комплекс фізичних і психічних якостей, що складають спортивні особливості, не однаковий у спортсменів. Кожний здібний спортсмен характеризується специфічним «набором задатків» успіху, причому ці складові змінюються в ході спортивного вдосконалення. Одного і того ж результату можна досягти, використовуючи механізми компенсації здібностей</w:t>
      </w:r>
      <w:r w:rsidR="00B4645E"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7</w:t>
      </w:r>
      <w:r w:rsidRPr="00A52E72">
        <w:rPr>
          <w:rFonts w:ascii="Times New Roman" w:hAnsi="Times New Roman" w:cs="Times New Roman"/>
          <w:sz w:val="28"/>
          <w:szCs w:val="28"/>
          <w:lang w:val="uk-UA"/>
        </w:rPr>
        <w:t>]</w:t>
      </w:r>
      <w:r w:rsidR="00B4645E" w:rsidRPr="00A52E72">
        <w:rPr>
          <w:rFonts w:ascii="Times New Roman" w:hAnsi="Times New Roman" w:cs="Times New Roman"/>
          <w:sz w:val="28"/>
          <w:szCs w:val="28"/>
          <w:lang w:val="uk-UA"/>
        </w:rPr>
        <w:t>.</w:t>
      </w:r>
    </w:p>
    <w:p w14:paraId="53754ED8" w14:textId="204A002C" w:rsidR="0082043D" w:rsidRDefault="00D93958" w:rsidP="00B46332">
      <w:pPr>
        <w:spacing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У нашому тілі, його пропорції, </w:t>
      </w:r>
      <w:r w:rsidR="0082043D" w:rsidRPr="00A52E72">
        <w:rPr>
          <w:rFonts w:ascii="Times New Roman" w:hAnsi="Times New Roman" w:cs="Times New Roman"/>
          <w:sz w:val="28"/>
          <w:szCs w:val="28"/>
          <w:lang w:val="uk-UA"/>
        </w:rPr>
        <w:t>послідовність у збільшенні різних частин ті</w:t>
      </w:r>
      <w:r w:rsidR="00367E7E" w:rsidRPr="00A52E72">
        <w:rPr>
          <w:rFonts w:ascii="Times New Roman" w:hAnsi="Times New Roman" w:cs="Times New Roman"/>
          <w:sz w:val="28"/>
          <w:szCs w:val="28"/>
          <w:lang w:val="uk-UA"/>
        </w:rPr>
        <w:t>л</w:t>
      </w:r>
      <w:r w:rsidR="0082043D" w:rsidRPr="00A52E72">
        <w:rPr>
          <w:rFonts w:ascii="Times New Roman" w:hAnsi="Times New Roman" w:cs="Times New Roman"/>
          <w:sz w:val="28"/>
          <w:szCs w:val="28"/>
          <w:lang w:val="uk-UA"/>
        </w:rPr>
        <w:t xml:space="preserve">а, також зріст, маса, </w:t>
      </w:r>
      <w:r w:rsidR="00367E7E" w:rsidRPr="00A52E72">
        <w:rPr>
          <w:rFonts w:ascii="Times New Roman" w:hAnsi="Times New Roman" w:cs="Times New Roman"/>
          <w:sz w:val="28"/>
          <w:szCs w:val="28"/>
          <w:lang w:val="uk-UA"/>
        </w:rPr>
        <w:t xml:space="preserve">попередньо запрограмовані спадково, і дотримуючись оптимальних умов життєдіяльності йдуть у певній послідовності. </w:t>
      </w:r>
      <w:r w:rsidR="003A52E4" w:rsidRPr="00A52E72">
        <w:rPr>
          <w:rFonts w:ascii="Times New Roman" w:hAnsi="Times New Roman" w:cs="Times New Roman"/>
          <w:sz w:val="28"/>
          <w:szCs w:val="28"/>
          <w:lang w:val="uk-UA"/>
        </w:rPr>
        <w:t>Проте можуть бути викликані незворотні зміни, деякими факторами</w:t>
      </w:r>
      <w:r w:rsidR="00607A62" w:rsidRPr="00A52E72">
        <w:rPr>
          <w:rFonts w:ascii="Times New Roman" w:hAnsi="Times New Roman" w:cs="Times New Roman"/>
          <w:sz w:val="28"/>
          <w:szCs w:val="28"/>
          <w:lang w:val="uk-UA"/>
        </w:rPr>
        <w:t>, які ж до того порушують послідовність розвитку, а саме</w:t>
      </w:r>
      <w:r w:rsidR="00124858" w:rsidRPr="00A52E72">
        <w:rPr>
          <w:rFonts w:ascii="Times New Roman" w:hAnsi="Times New Roman" w:cs="Times New Roman"/>
          <w:sz w:val="28"/>
          <w:szCs w:val="28"/>
          <w:lang w:val="uk-UA"/>
        </w:rPr>
        <w:t xml:space="preserve"> [79, 80] </w:t>
      </w:r>
      <w:r w:rsidR="00607A62" w:rsidRPr="00A52E72">
        <w:rPr>
          <w:rFonts w:ascii="Times New Roman" w:hAnsi="Times New Roman" w:cs="Times New Roman"/>
          <w:sz w:val="28"/>
          <w:szCs w:val="28"/>
          <w:lang w:val="uk-UA"/>
        </w:rPr>
        <w:t>:</w:t>
      </w:r>
    </w:p>
    <w:p w14:paraId="51F55B7E" w14:textId="4CC3E3DD" w:rsidR="00BC441B" w:rsidRDefault="00BC441B" w:rsidP="00B46332">
      <w:pPr>
        <w:spacing w:line="360" w:lineRule="auto"/>
        <w:ind w:firstLine="709"/>
        <w:jc w:val="both"/>
        <w:rPr>
          <w:rFonts w:ascii="Times New Roman" w:hAnsi="Times New Roman" w:cs="Times New Roman"/>
          <w:sz w:val="28"/>
          <w:szCs w:val="28"/>
          <w:lang w:val="uk-UA"/>
        </w:rPr>
      </w:pPr>
    </w:p>
    <w:p w14:paraId="12096F21" w14:textId="77777777" w:rsidR="00BC441B" w:rsidRPr="00A52E72" w:rsidRDefault="00BC441B" w:rsidP="00B46332">
      <w:pPr>
        <w:spacing w:line="360" w:lineRule="auto"/>
        <w:ind w:firstLine="709"/>
        <w:jc w:val="both"/>
        <w:rPr>
          <w:rFonts w:ascii="Times New Roman" w:hAnsi="Times New Roman" w:cs="Times New Roman"/>
          <w:sz w:val="28"/>
          <w:szCs w:val="28"/>
          <w:lang w:val="uk-UA"/>
        </w:rPr>
      </w:pPr>
    </w:p>
    <w:p w14:paraId="2FF2608C" w14:textId="74313EFA" w:rsidR="007D10B0" w:rsidRPr="00EA63AF" w:rsidRDefault="007D10B0" w:rsidP="007D10B0">
      <w:pPr>
        <w:tabs>
          <w:tab w:val="left" w:pos="8310"/>
          <w:tab w:val="right" w:pos="9637"/>
        </w:tabs>
        <w:spacing w:line="360" w:lineRule="auto"/>
        <w:rPr>
          <w:rFonts w:ascii="Times New Roman" w:hAnsi="Times New Roman" w:cs="Times New Roman"/>
          <w:bCs/>
          <w:i/>
          <w:sz w:val="28"/>
          <w:szCs w:val="28"/>
          <w:lang w:val="uk-UA"/>
        </w:rPr>
      </w:pPr>
      <w:r w:rsidRPr="00EA63AF">
        <w:rPr>
          <w:rFonts w:ascii="Times New Roman" w:hAnsi="Times New Roman" w:cs="Times New Roman"/>
          <w:bCs/>
          <w:i/>
          <w:sz w:val="28"/>
          <w:szCs w:val="28"/>
          <w:lang w:val="uk-UA"/>
        </w:rPr>
        <w:tab/>
        <w:t xml:space="preserve">Таблиця </w:t>
      </w:r>
      <w:r w:rsidR="00BC441B" w:rsidRPr="00EA63AF">
        <w:rPr>
          <w:rFonts w:ascii="Times New Roman" w:hAnsi="Times New Roman" w:cs="Times New Roman"/>
          <w:bCs/>
          <w:i/>
          <w:sz w:val="28"/>
          <w:szCs w:val="28"/>
          <w:lang w:val="uk-UA"/>
        </w:rPr>
        <w:t>2</w:t>
      </w:r>
    </w:p>
    <w:p w14:paraId="006EA93D" w14:textId="3FE669DD" w:rsidR="007D10B0" w:rsidRPr="00A52E72" w:rsidRDefault="007D10B0" w:rsidP="007D10B0">
      <w:pPr>
        <w:spacing w:line="360" w:lineRule="auto"/>
        <w:jc w:val="center"/>
        <w:rPr>
          <w:rFonts w:ascii="Times New Roman" w:hAnsi="Times New Roman" w:cs="Times New Roman"/>
          <w:b/>
          <w:sz w:val="28"/>
          <w:szCs w:val="28"/>
          <w:lang w:val="uk-UA"/>
        </w:rPr>
      </w:pPr>
      <w:r w:rsidRPr="00A52E72">
        <w:rPr>
          <w:rFonts w:ascii="Times New Roman" w:hAnsi="Times New Roman" w:cs="Times New Roman"/>
          <w:b/>
          <w:sz w:val="28"/>
          <w:szCs w:val="28"/>
          <w:lang w:val="uk-UA"/>
        </w:rPr>
        <w:t>Види факторів які впливають на антропометричні показники</w:t>
      </w:r>
      <w:r w:rsidR="00344F1A" w:rsidRPr="00A52E72">
        <w:rPr>
          <w:rFonts w:ascii="Times New Roman" w:hAnsi="Times New Roman" w:cs="Times New Roman"/>
          <w:b/>
          <w:sz w:val="28"/>
          <w:szCs w:val="28"/>
          <w:lang w:val="uk-UA"/>
        </w:rPr>
        <w:t xml:space="preserve"> (за </w:t>
      </w:r>
      <w:r w:rsidR="00E166CA" w:rsidRPr="00A52E72">
        <w:rPr>
          <w:rFonts w:ascii="Times New Roman" w:hAnsi="Times New Roman" w:cs="Times New Roman"/>
          <w:b/>
          <w:sz w:val="28"/>
          <w:szCs w:val="28"/>
          <w:lang w:val="uk-UA"/>
        </w:rPr>
        <w:t>Давидов ВЮ [15, 17]</w:t>
      </w:r>
    </w:p>
    <w:tbl>
      <w:tblPr>
        <w:tblStyle w:val="a8"/>
        <w:tblW w:w="9462" w:type="dxa"/>
        <w:tblInd w:w="-5" w:type="dxa"/>
        <w:tblLook w:val="04A0" w:firstRow="1" w:lastRow="0" w:firstColumn="1" w:lastColumn="0" w:noHBand="0" w:noVBand="1"/>
      </w:tblPr>
      <w:tblGrid>
        <w:gridCol w:w="5862"/>
        <w:gridCol w:w="3600"/>
      </w:tblGrid>
      <w:tr w:rsidR="007D10B0" w:rsidRPr="00A52E72" w14:paraId="306FB793" w14:textId="77777777" w:rsidTr="003117A7">
        <w:trPr>
          <w:trHeight w:val="331"/>
        </w:trPr>
        <w:tc>
          <w:tcPr>
            <w:tcW w:w="5862" w:type="dxa"/>
            <w:shd w:val="clear" w:color="auto" w:fill="8EAADB" w:themeFill="accent1" w:themeFillTint="99"/>
          </w:tcPr>
          <w:p w14:paraId="305F3C7D" w14:textId="09D25A27" w:rsidR="007D10B0" w:rsidRPr="00A52E72" w:rsidRDefault="007D10B0" w:rsidP="003117A7">
            <w:pPr>
              <w:spacing w:line="360" w:lineRule="auto"/>
              <w:jc w:val="center"/>
              <w:rPr>
                <w:rFonts w:ascii="Times New Roman" w:hAnsi="Times New Roman" w:cs="Times New Roman"/>
                <w:sz w:val="28"/>
                <w:szCs w:val="28"/>
                <w:lang w:val="uk-UA"/>
              </w:rPr>
            </w:pPr>
            <w:r w:rsidRPr="00A52E72">
              <w:rPr>
                <w:rFonts w:ascii="Times New Roman" w:hAnsi="Times New Roman" w:cs="Times New Roman"/>
                <w:sz w:val="28"/>
                <w:szCs w:val="28"/>
                <w:lang w:val="uk-UA"/>
              </w:rPr>
              <w:t>Зовнішні</w:t>
            </w:r>
          </w:p>
        </w:tc>
        <w:tc>
          <w:tcPr>
            <w:tcW w:w="3600" w:type="dxa"/>
            <w:shd w:val="clear" w:color="auto" w:fill="8EAADB" w:themeFill="accent1" w:themeFillTint="99"/>
          </w:tcPr>
          <w:p w14:paraId="50A04B25" w14:textId="77777777" w:rsidR="007D10B0" w:rsidRPr="00A52E72" w:rsidRDefault="007D10B0" w:rsidP="003117A7">
            <w:pPr>
              <w:spacing w:line="360" w:lineRule="auto"/>
              <w:jc w:val="center"/>
              <w:rPr>
                <w:rFonts w:ascii="Times New Roman" w:hAnsi="Times New Roman" w:cs="Times New Roman"/>
                <w:sz w:val="28"/>
                <w:szCs w:val="28"/>
                <w:lang w:val="uk-UA"/>
              </w:rPr>
            </w:pPr>
            <w:r w:rsidRPr="00A52E72">
              <w:rPr>
                <w:rFonts w:ascii="Times New Roman" w:hAnsi="Times New Roman" w:cs="Times New Roman"/>
                <w:sz w:val="28"/>
                <w:szCs w:val="28"/>
                <w:lang w:val="uk-UA"/>
              </w:rPr>
              <w:t>Внутрішні</w:t>
            </w:r>
          </w:p>
        </w:tc>
      </w:tr>
      <w:tr w:rsidR="007D10B0" w:rsidRPr="00A52E72" w14:paraId="06C5B05F" w14:textId="77777777" w:rsidTr="00874443">
        <w:trPr>
          <w:trHeight w:val="1612"/>
        </w:trPr>
        <w:tc>
          <w:tcPr>
            <w:tcW w:w="5862" w:type="dxa"/>
          </w:tcPr>
          <w:p w14:paraId="48E25E90"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несприятливий внутрішньоутробний розвиток</w:t>
            </w:r>
          </w:p>
          <w:p w14:paraId="2F52A430"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соціальні умови</w:t>
            </w:r>
          </w:p>
          <w:p w14:paraId="1071922B"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нераціональне харчування</w:t>
            </w:r>
          </w:p>
          <w:p w14:paraId="70012F18"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малорухливий спосіб життя</w:t>
            </w:r>
          </w:p>
          <w:p w14:paraId="7878A3C0"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шкідливі звички</w:t>
            </w:r>
          </w:p>
          <w:p w14:paraId="472EFCA7"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режим праці і відпочинку</w:t>
            </w:r>
          </w:p>
          <w:p w14:paraId="709F6EE7" w14:textId="77777777" w:rsidR="007D10B0" w:rsidRPr="00A52E72" w:rsidRDefault="007D10B0" w:rsidP="007D10B0">
            <w:pPr>
              <w:pStyle w:val="a3"/>
              <w:numPr>
                <w:ilvl w:val="0"/>
                <w:numId w:val="14"/>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екологічний фактор</w:t>
            </w:r>
          </w:p>
        </w:tc>
        <w:tc>
          <w:tcPr>
            <w:tcW w:w="3600" w:type="dxa"/>
          </w:tcPr>
          <w:p w14:paraId="2F6E84C3" w14:textId="77777777" w:rsidR="007D10B0" w:rsidRPr="00A52E72" w:rsidRDefault="007D10B0" w:rsidP="007D10B0">
            <w:pPr>
              <w:pStyle w:val="a3"/>
              <w:numPr>
                <w:ilvl w:val="0"/>
                <w:numId w:val="15"/>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Спадковість </w:t>
            </w:r>
          </w:p>
          <w:p w14:paraId="3DE7F598" w14:textId="4DC563E2" w:rsidR="007D10B0" w:rsidRPr="00A52E72" w:rsidRDefault="007D10B0" w:rsidP="007D10B0">
            <w:pPr>
              <w:pStyle w:val="a3"/>
              <w:numPr>
                <w:ilvl w:val="0"/>
                <w:numId w:val="15"/>
              </w:numPr>
              <w:spacing w:after="0" w:line="360" w:lineRule="auto"/>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Наявність</w:t>
            </w:r>
            <w:r w:rsidR="004E46A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 xml:space="preserve">захворювань </w:t>
            </w:r>
          </w:p>
        </w:tc>
      </w:tr>
    </w:tbl>
    <w:p w14:paraId="690BF26B" w14:textId="73B62414" w:rsidR="007D10B0" w:rsidRPr="00A52E72" w:rsidRDefault="007D10B0" w:rsidP="007D10B0">
      <w:pPr>
        <w:spacing w:line="360" w:lineRule="auto"/>
        <w:jc w:val="both"/>
        <w:rPr>
          <w:rFonts w:ascii="Times New Roman" w:hAnsi="Times New Roman" w:cs="Times New Roman"/>
          <w:sz w:val="28"/>
          <w:szCs w:val="28"/>
          <w:lang w:val="uk-UA"/>
        </w:rPr>
      </w:pPr>
    </w:p>
    <w:p w14:paraId="0A5FDEC5" w14:textId="35FE74EE" w:rsidR="007D10B0" w:rsidRPr="00A52E72" w:rsidRDefault="007D10B0" w:rsidP="00B46332">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Фізичний розвиток - це процес кількісного і якісного зміни всіх показників організму людини в процесі його життєдіяльності.</w:t>
      </w:r>
    </w:p>
    <w:p w14:paraId="040ED66C" w14:textId="6D0FEB2E" w:rsidR="00B94F4D" w:rsidRPr="00A52E72" w:rsidRDefault="007D10B0" w:rsidP="00294211">
      <w:pPr>
        <w:spacing w:after="0" w:line="360" w:lineRule="auto"/>
        <w:ind w:firstLine="709"/>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 xml:space="preserve">Основи сучасних антропометричних методів дослідження закладені в минулому столітті, коли були </w:t>
      </w:r>
      <w:r w:rsidR="004B7533" w:rsidRPr="00A52E72">
        <w:rPr>
          <w:rFonts w:ascii="Times New Roman" w:hAnsi="Times New Roman" w:cs="Times New Roman"/>
          <w:sz w:val="28"/>
          <w:szCs w:val="28"/>
          <w:lang w:val="uk-UA"/>
        </w:rPr>
        <w:t>напи</w:t>
      </w:r>
      <w:r w:rsidRPr="00A52E72">
        <w:rPr>
          <w:rFonts w:ascii="Times New Roman" w:hAnsi="Times New Roman" w:cs="Times New Roman"/>
          <w:sz w:val="28"/>
          <w:szCs w:val="28"/>
          <w:lang w:val="uk-UA"/>
        </w:rPr>
        <w:t>сан</w:t>
      </w:r>
      <w:r w:rsidR="004B7533" w:rsidRPr="00A52E72">
        <w:rPr>
          <w:rFonts w:ascii="Times New Roman" w:hAnsi="Times New Roman" w:cs="Times New Roman"/>
          <w:sz w:val="28"/>
          <w:szCs w:val="28"/>
          <w:lang w:val="uk-UA"/>
        </w:rPr>
        <w:t>і</w:t>
      </w:r>
      <w:r w:rsidRPr="00A52E72">
        <w:rPr>
          <w:rFonts w:ascii="Times New Roman" w:hAnsi="Times New Roman" w:cs="Times New Roman"/>
          <w:sz w:val="28"/>
          <w:szCs w:val="28"/>
          <w:lang w:val="uk-UA"/>
        </w:rPr>
        <w:t xml:space="preserve"> закономірності мінливості антропометричних показників. Досліджуючи антропометричні показники (зріст або довжину тіла, вага або масу тіла, окружності різних частин тіла), можна наочно і просто оцінити фізичний розвиток. Загальне уявлення про фізичний розвиток отримують при проведенні трьох основних вимірів:</w:t>
      </w:r>
      <w:r w:rsidR="00B46332" w:rsidRPr="00A52E72">
        <w:rPr>
          <w:rFonts w:ascii="Times New Roman" w:hAnsi="Times New Roman" w:cs="Times New Roman"/>
          <w:sz w:val="28"/>
          <w:szCs w:val="28"/>
          <w:lang w:val="uk-UA"/>
        </w:rPr>
        <w:t xml:space="preserve"> 1) </w:t>
      </w:r>
      <w:r w:rsidRPr="00A52E72">
        <w:rPr>
          <w:rFonts w:ascii="Times New Roman" w:hAnsi="Times New Roman" w:cs="Times New Roman"/>
          <w:sz w:val="28"/>
          <w:szCs w:val="28"/>
          <w:lang w:val="uk-UA"/>
        </w:rPr>
        <w:t>визначаючи довжину тіла;</w:t>
      </w:r>
      <w:r w:rsidR="00294211" w:rsidRPr="00A52E72">
        <w:rPr>
          <w:rFonts w:ascii="Times New Roman" w:hAnsi="Times New Roman" w:cs="Times New Roman"/>
          <w:sz w:val="28"/>
          <w:szCs w:val="28"/>
          <w:lang w:val="uk-UA"/>
        </w:rPr>
        <w:t xml:space="preserve"> 2) </w:t>
      </w:r>
      <w:r w:rsidRPr="00A52E72">
        <w:rPr>
          <w:rFonts w:ascii="Times New Roman" w:hAnsi="Times New Roman" w:cs="Times New Roman"/>
          <w:sz w:val="28"/>
          <w:szCs w:val="28"/>
          <w:lang w:val="uk-UA"/>
        </w:rPr>
        <w:t>масу тіла</w:t>
      </w:r>
      <w:r w:rsidR="00294211" w:rsidRPr="00A52E72">
        <w:rPr>
          <w:rFonts w:ascii="Times New Roman" w:hAnsi="Times New Roman" w:cs="Times New Roman"/>
          <w:sz w:val="28"/>
          <w:szCs w:val="28"/>
          <w:lang w:val="uk-UA"/>
        </w:rPr>
        <w:t xml:space="preserve"> 3) </w:t>
      </w:r>
      <w:r w:rsidRPr="00A52E72">
        <w:rPr>
          <w:rFonts w:ascii="Times New Roman" w:hAnsi="Times New Roman" w:cs="Times New Roman"/>
          <w:sz w:val="28"/>
          <w:szCs w:val="28"/>
          <w:lang w:val="uk-UA"/>
        </w:rPr>
        <w:t>обхват грудної клітини</w:t>
      </w:r>
      <w:r w:rsidR="00B4645E"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CB58E4"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4</w:t>
      </w:r>
      <w:r w:rsidR="00CB58E4" w:rsidRPr="00A52E72">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7</w:t>
      </w:r>
      <w:r w:rsidR="00751987" w:rsidRPr="00A52E72">
        <w:rPr>
          <w:rFonts w:ascii="Times New Roman" w:hAnsi="Times New Roman" w:cs="Times New Roman"/>
          <w:sz w:val="28"/>
          <w:szCs w:val="28"/>
          <w:lang w:val="uk-UA"/>
        </w:rPr>
        <w:t>7</w:t>
      </w:r>
      <w:r w:rsidRPr="00A52E72">
        <w:rPr>
          <w:rFonts w:ascii="Times New Roman" w:hAnsi="Times New Roman" w:cs="Times New Roman"/>
          <w:sz w:val="28"/>
          <w:szCs w:val="28"/>
          <w:lang w:val="uk-UA"/>
        </w:rPr>
        <w:t>]</w:t>
      </w:r>
      <w:r w:rsidR="00862772" w:rsidRPr="00A52E72">
        <w:rPr>
          <w:rFonts w:ascii="Times New Roman" w:hAnsi="Times New Roman" w:cs="Times New Roman"/>
          <w:sz w:val="28"/>
          <w:szCs w:val="28"/>
          <w:lang w:val="uk-UA"/>
        </w:rPr>
        <w:t>.</w:t>
      </w:r>
    </w:p>
    <w:p w14:paraId="18DBA560" w14:textId="77777777" w:rsidR="00294211" w:rsidRPr="00A52E72" w:rsidRDefault="00294211" w:rsidP="00294211">
      <w:pPr>
        <w:spacing w:after="0" w:line="360" w:lineRule="auto"/>
        <w:ind w:firstLine="709"/>
        <w:jc w:val="both"/>
        <w:rPr>
          <w:rFonts w:ascii="Times New Roman" w:hAnsi="Times New Roman" w:cs="Times New Roman"/>
          <w:sz w:val="28"/>
          <w:szCs w:val="28"/>
          <w:lang w:val="uk-UA"/>
        </w:rPr>
      </w:pPr>
    </w:p>
    <w:p w14:paraId="545B1DF3"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t>Висновки до розділу 1</w:t>
      </w:r>
    </w:p>
    <w:p w14:paraId="4698CB3E" w14:textId="6940CF35" w:rsidR="007D10B0" w:rsidRPr="00A52E72" w:rsidRDefault="00F6654F" w:rsidP="007D10B0">
      <w:pPr>
        <w:pStyle w:val="1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Здійснивши</w:t>
      </w:r>
      <w:r w:rsidR="00EF12AB" w:rsidRPr="00A52E72">
        <w:rPr>
          <w:rFonts w:ascii="Times New Roman" w:eastAsia="Times New Roman" w:hAnsi="Times New Roman" w:cs="Times New Roman"/>
          <w:color w:val="000000"/>
          <w:sz w:val="28"/>
          <w:szCs w:val="28"/>
        </w:rPr>
        <w:t xml:space="preserve"> аналіз </w:t>
      </w:r>
      <w:r w:rsidR="00752F7C" w:rsidRPr="00A52E72">
        <w:rPr>
          <w:rFonts w:ascii="Times New Roman" w:eastAsia="Times New Roman" w:hAnsi="Times New Roman" w:cs="Times New Roman"/>
          <w:color w:val="000000"/>
          <w:sz w:val="28"/>
          <w:szCs w:val="28"/>
        </w:rPr>
        <w:t>літ</w:t>
      </w:r>
      <w:r w:rsidR="00E166CA" w:rsidRPr="00A52E72">
        <w:rPr>
          <w:rFonts w:ascii="Times New Roman" w:eastAsia="Times New Roman" w:hAnsi="Times New Roman" w:cs="Times New Roman"/>
          <w:color w:val="000000"/>
          <w:sz w:val="28"/>
          <w:szCs w:val="28"/>
        </w:rPr>
        <w:t>ератури</w:t>
      </w:r>
      <w:r w:rsidR="00752F7C" w:rsidRPr="00A52E72">
        <w:rPr>
          <w:rFonts w:ascii="Times New Roman" w:eastAsia="Times New Roman" w:hAnsi="Times New Roman" w:cs="Times New Roman"/>
          <w:color w:val="000000"/>
          <w:sz w:val="28"/>
          <w:szCs w:val="28"/>
        </w:rPr>
        <w:t xml:space="preserve"> </w:t>
      </w:r>
      <w:r w:rsidR="00247C0E" w:rsidRPr="00A52E72">
        <w:rPr>
          <w:rFonts w:ascii="Times New Roman" w:eastAsia="Times New Roman" w:hAnsi="Times New Roman" w:cs="Times New Roman"/>
          <w:color w:val="000000"/>
          <w:sz w:val="28"/>
          <w:szCs w:val="28"/>
        </w:rPr>
        <w:t>та</w:t>
      </w:r>
      <w:r w:rsidR="00752F7C" w:rsidRPr="00A52E72">
        <w:rPr>
          <w:rFonts w:ascii="Times New Roman" w:eastAsia="Times New Roman" w:hAnsi="Times New Roman" w:cs="Times New Roman"/>
          <w:color w:val="000000"/>
          <w:sz w:val="28"/>
          <w:szCs w:val="28"/>
        </w:rPr>
        <w:t xml:space="preserve"> інформ</w:t>
      </w:r>
      <w:r w:rsidR="00E166CA" w:rsidRPr="00A52E72">
        <w:rPr>
          <w:rFonts w:ascii="Times New Roman" w:eastAsia="Times New Roman" w:hAnsi="Times New Roman" w:cs="Times New Roman"/>
          <w:color w:val="000000"/>
          <w:sz w:val="28"/>
          <w:szCs w:val="28"/>
        </w:rPr>
        <w:t>аційних</w:t>
      </w:r>
      <w:r w:rsidR="00752F7C" w:rsidRPr="00A52E72">
        <w:rPr>
          <w:rFonts w:ascii="Times New Roman" w:eastAsia="Times New Roman" w:hAnsi="Times New Roman" w:cs="Times New Roman"/>
          <w:color w:val="000000"/>
          <w:sz w:val="28"/>
          <w:szCs w:val="28"/>
        </w:rPr>
        <w:t xml:space="preserve"> дж</w:t>
      </w:r>
      <w:r w:rsidR="00E166CA" w:rsidRPr="00A52E72">
        <w:rPr>
          <w:rFonts w:ascii="Times New Roman" w:eastAsia="Times New Roman" w:hAnsi="Times New Roman" w:cs="Times New Roman"/>
          <w:color w:val="000000"/>
          <w:sz w:val="28"/>
          <w:szCs w:val="28"/>
        </w:rPr>
        <w:t xml:space="preserve">ерел </w:t>
      </w:r>
      <w:r w:rsidR="00752F7C" w:rsidRPr="00A52E72">
        <w:rPr>
          <w:rFonts w:ascii="Times New Roman" w:eastAsia="Times New Roman" w:hAnsi="Times New Roman" w:cs="Times New Roman"/>
          <w:color w:val="000000"/>
          <w:sz w:val="28"/>
          <w:szCs w:val="28"/>
        </w:rPr>
        <w:t xml:space="preserve">з проблеми </w:t>
      </w:r>
      <w:r w:rsidR="00862772" w:rsidRPr="00A52E72">
        <w:rPr>
          <w:rFonts w:ascii="Times New Roman" w:eastAsia="Times New Roman" w:hAnsi="Times New Roman" w:cs="Times New Roman"/>
          <w:color w:val="000000"/>
          <w:sz w:val="28"/>
          <w:szCs w:val="28"/>
        </w:rPr>
        <w:t>в</w:t>
      </w:r>
      <w:r w:rsidR="00247C0E" w:rsidRPr="00A52E72">
        <w:rPr>
          <w:rFonts w:ascii="Times New Roman" w:eastAsia="Times New Roman" w:hAnsi="Times New Roman" w:cs="Times New Roman"/>
          <w:color w:val="000000"/>
          <w:sz w:val="28"/>
          <w:szCs w:val="28"/>
        </w:rPr>
        <w:t xml:space="preserve">заємозв’язку антропометричних показників чоловіків у класі човнів К-1, зі </w:t>
      </w:r>
      <w:r w:rsidR="00247C0E" w:rsidRPr="00A52E72">
        <w:rPr>
          <w:rFonts w:ascii="Times New Roman" w:eastAsia="Times New Roman" w:hAnsi="Times New Roman" w:cs="Times New Roman"/>
          <w:color w:val="000000"/>
          <w:sz w:val="28"/>
          <w:szCs w:val="28"/>
        </w:rPr>
        <w:lastRenderedPageBreak/>
        <w:t>спортивним результатом у веслуванні на байдарках</w:t>
      </w:r>
      <w:r w:rsidR="00752F7C" w:rsidRPr="00A52E72">
        <w:rPr>
          <w:rFonts w:ascii="Times New Roman" w:eastAsia="Times New Roman" w:hAnsi="Times New Roman" w:cs="Times New Roman"/>
          <w:color w:val="000000"/>
          <w:sz w:val="28"/>
          <w:szCs w:val="28"/>
        </w:rPr>
        <w:t>, ми дійшли висновку</w:t>
      </w:r>
      <w:r w:rsidR="007D10B0" w:rsidRPr="00A52E72">
        <w:rPr>
          <w:rFonts w:ascii="Times New Roman" w:eastAsia="Times New Roman" w:hAnsi="Times New Roman" w:cs="Times New Roman"/>
          <w:color w:val="000000"/>
          <w:sz w:val="28"/>
          <w:szCs w:val="28"/>
        </w:rPr>
        <w:t xml:space="preserve">, що у веслувальному спорті, крім витривалості, сили і швидкості рухів спортсмен повинен володіти достатньою вагою і зростом. Спортсмени </w:t>
      </w:r>
      <w:r w:rsidR="0018541C" w:rsidRPr="00A52E72">
        <w:rPr>
          <w:rFonts w:ascii="Times New Roman" w:eastAsia="Times New Roman" w:hAnsi="Times New Roman" w:cs="Times New Roman"/>
          <w:color w:val="000000"/>
          <w:sz w:val="28"/>
          <w:szCs w:val="28"/>
        </w:rPr>
        <w:t xml:space="preserve">які займаються веслуванням на байдарках </w:t>
      </w:r>
      <w:r w:rsidR="007D10B0" w:rsidRPr="00A52E72">
        <w:rPr>
          <w:rFonts w:ascii="Times New Roman" w:eastAsia="Times New Roman" w:hAnsi="Times New Roman" w:cs="Times New Roman"/>
          <w:color w:val="000000"/>
          <w:sz w:val="28"/>
          <w:szCs w:val="28"/>
        </w:rPr>
        <w:t>по своєму зросту значно перевищують середнє значення зросту населення.</w:t>
      </w:r>
    </w:p>
    <w:p w14:paraId="6EB9ECCD" w14:textId="33D46892" w:rsidR="007D10B0" w:rsidRPr="00A52E72" w:rsidRDefault="007D10B0" w:rsidP="007D10B0">
      <w:pPr>
        <w:pStyle w:val="11"/>
        <w:pBdr>
          <w:top w:val="nil"/>
          <w:left w:val="nil"/>
          <w:bottom w:val="nil"/>
          <w:right w:val="nil"/>
          <w:between w:val="nil"/>
        </w:pBdr>
        <w:spacing w:after="0" w:line="360" w:lineRule="auto"/>
        <w:jc w:val="both"/>
        <w:rPr>
          <w:rFonts w:ascii="Times New Roman" w:hAnsi="Times New Roman" w:cs="Times New Roman"/>
          <w:sz w:val="28"/>
          <w:szCs w:val="28"/>
        </w:rPr>
      </w:pPr>
      <w:r w:rsidRPr="00A52E72">
        <w:rPr>
          <w:rFonts w:ascii="Times New Roman" w:eastAsia="Times New Roman" w:hAnsi="Times New Roman" w:cs="Times New Roman"/>
          <w:color w:val="000000"/>
          <w:sz w:val="28"/>
          <w:szCs w:val="28"/>
        </w:rPr>
        <w:t xml:space="preserve">Також </w:t>
      </w:r>
      <w:r w:rsidRPr="00A52E72">
        <w:rPr>
          <w:rFonts w:ascii="Times New Roman" w:hAnsi="Times New Roman" w:cs="Times New Roman"/>
          <w:sz w:val="28"/>
          <w:szCs w:val="28"/>
        </w:rPr>
        <w:t xml:space="preserve">був опрацьований аналіз розподілу соматичних типів по габаритному рівню варіювання, </w:t>
      </w:r>
      <w:r w:rsidR="003F43B3" w:rsidRPr="00A52E72">
        <w:rPr>
          <w:rFonts w:ascii="Times New Roman" w:hAnsi="Times New Roman" w:cs="Times New Roman"/>
          <w:sz w:val="28"/>
          <w:szCs w:val="28"/>
        </w:rPr>
        <w:t xml:space="preserve">і він </w:t>
      </w:r>
      <w:r w:rsidRPr="00A52E72">
        <w:rPr>
          <w:rFonts w:ascii="Times New Roman" w:hAnsi="Times New Roman" w:cs="Times New Roman"/>
          <w:sz w:val="28"/>
          <w:szCs w:val="28"/>
        </w:rPr>
        <w:t xml:space="preserve">показав, що серед обстежуваних найчастіше зустрічаються </w:t>
      </w:r>
      <w:proofErr w:type="spellStart"/>
      <w:r w:rsidRPr="00A52E72">
        <w:rPr>
          <w:rFonts w:ascii="Times New Roman" w:hAnsi="Times New Roman" w:cs="Times New Roman"/>
          <w:sz w:val="28"/>
          <w:szCs w:val="28"/>
        </w:rPr>
        <w:t>мезосомний</w:t>
      </w:r>
      <w:proofErr w:type="spellEnd"/>
      <w:r w:rsidRPr="00A52E72">
        <w:rPr>
          <w:rFonts w:ascii="Times New Roman" w:hAnsi="Times New Roman" w:cs="Times New Roman"/>
          <w:sz w:val="28"/>
          <w:szCs w:val="28"/>
        </w:rPr>
        <w:t xml:space="preserve"> (37,21%) і </w:t>
      </w:r>
      <w:proofErr w:type="spellStart"/>
      <w:r w:rsidRPr="00A52E72">
        <w:rPr>
          <w:rFonts w:ascii="Times New Roman" w:hAnsi="Times New Roman" w:cs="Times New Roman"/>
          <w:sz w:val="28"/>
          <w:szCs w:val="28"/>
        </w:rPr>
        <w:t>мікромезосомний</w:t>
      </w:r>
      <w:proofErr w:type="spellEnd"/>
      <w:r w:rsidRPr="00A52E72">
        <w:rPr>
          <w:rFonts w:ascii="Times New Roman" w:hAnsi="Times New Roman" w:cs="Times New Roman"/>
          <w:sz w:val="28"/>
          <w:szCs w:val="28"/>
        </w:rPr>
        <w:t xml:space="preserve"> (30,23%) типи статури, рідше - </w:t>
      </w:r>
      <w:proofErr w:type="spellStart"/>
      <w:r w:rsidRPr="00A52E72">
        <w:rPr>
          <w:rFonts w:ascii="Times New Roman" w:hAnsi="Times New Roman" w:cs="Times New Roman"/>
          <w:sz w:val="28"/>
          <w:szCs w:val="28"/>
        </w:rPr>
        <w:t>макросомний</w:t>
      </w:r>
      <w:proofErr w:type="spellEnd"/>
      <w:r w:rsidRPr="00A52E72">
        <w:rPr>
          <w:rFonts w:ascii="Times New Roman" w:hAnsi="Times New Roman" w:cs="Times New Roman"/>
          <w:sz w:val="28"/>
          <w:szCs w:val="28"/>
        </w:rPr>
        <w:t xml:space="preserve"> (16,28%) і </w:t>
      </w:r>
      <w:proofErr w:type="spellStart"/>
      <w:r w:rsidRPr="00A52E72">
        <w:rPr>
          <w:rFonts w:ascii="Times New Roman" w:hAnsi="Times New Roman" w:cs="Times New Roman"/>
          <w:sz w:val="28"/>
          <w:szCs w:val="28"/>
        </w:rPr>
        <w:t>мікросомного</w:t>
      </w:r>
      <w:proofErr w:type="spellEnd"/>
      <w:r w:rsidRPr="00A52E72">
        <w:rPr>
          <w:rFonts w:ascii="Times New Roman" w:hAnsi="Times New Roman" w:cs="Times New Roman"/>
          <w:sz w:val="28"/>
          <w:szCs w:val="28"/>
        </w:rPr>
        <w:t xml:space="preserve"> (9,30% ), </w:t>
      </w:r>
      <w:proofErr w:type="spellStart"/>
      <w:r w:rsidRPr="00A52E72">
        <w:rPr>
          <w:rFonts w:ascii="Times New Roman" w:hAnsi="Times New Roman" w:cs="Times New Roman"/>
          <w:sz w:val="28"/>
          <w:szCs w:val="28"/>
        </w:rPr>
        <w:t>мезомакросомний</w:t>
      </w:r>
      <w:proofErr w:type="spellEnd"/>
      <w:r w:rsidRPr="00A52E72">
        <w:rPr>
          <w:rFonts w:ascii="Times New Roman" w:hAnsi="Times New Roman" w:cs="Times New Roman"/>
          <w:sz w:val="28"/>
          <w:szCs w:val="28"/>
        </w:rPr>
        <w:t xml:space="preserve"> (6,98%)</w:t>
      </w:r>
      <w:r w:rsidR="0038001D" w:rsidRPr="00A52E72">
        <w:rPr>
          <w:rFonts w:ascii="Times New Roman" w:hAnsi="Times New Roman" w:cs="Times New Roman"/>
          <w:sz w:val="28"/>
          <w:szCs w:val="28"/>
        </w:rPr>
        <w:t xml:space="preserve"> [7]</w:t>
      </w:r>
      <w:r w:rsidRPr="00A52E72">
        <w:rPr>
          <w:rFonts w:ascii="Times New Roman" w:hAnsi="Times New Roman" w:cs="Times New Roman"/>
          <w:sz w:val="28"/>
          <w:szCs w:val="28"/>
        </w:rPr>
        <w:t>.</w:t>
      </w:r>
    </w:p>
    <w:p w14:paraId="6DBE6829" w14:textId="77777777" w:rsidR="007D10B0" w:rsidRPr="00A52E72" w:rsidRDefault="007D10B0" w:rsidP="007D10B0">
      <w:pPr>
        <w:pStyle w:val="11"/>
        <w:pBdr>
          <w:top w:val="nil"/>
          <w:left w:val="nil"/>
          <w:bottom w:val="nil"/>
          <w:right w:val="nil"/>
          <w:between w:val="nil"/>
        </w:pBdr>
        <w:spacing w:after="0" w:line="360" w:lineRule="auto"/>
        <w:jc w:val="both"/>
        <w:rPr>
          <w:rFonts w:ascii="Times New Roman" w:hAnsi="Times New Roman" w:cs="Times New Roman"/>
          <w:sz w:val="28"/>
          <w:szCs w:val="28"/>
        </w:rPr>
      </w:pPr>
      <w:r w:rsidRPr="00A52E72">
        <w:rPr>
          <w:rFonts w:ascii="Times New Roman" w:hAnsi="Times New Roman" w:cs="Times New Roman"/>
          <w:sz w:val="28"/>
          <w:szCs w:val="28"/>
        </w:rPr>
        <w:t>Також існують фактори які впливають на антропометричні показники та можуть завдати негативних наслідків. Для кожного виду спорту властивий певний тільки йому тип зовнішньої будови атлета, його соматотип.</w:t>
      </w:r>
    </w:p>
    <w:p w14:paraId="3CAED81E" w14:textId="77777777" w:rsidR="007D10B0" w:rsidRPr="00A52E72" w:rsidRDefault="007D10B0" w:rsidP="007D10B0">
      <w:pPr>
        <w:pStyle w:val="11"/>
        <w:pBdr>
          <w:top w:val="nil"/>
          <w:left w:val="nil"/>
          <w:bottom w:val="nil"/>
          <w:right w:val="nil"/>
          <w:between w:val="nil"/>
        </w:pBdr>
        <w:spacing w:after="0" w:line="360" w:lineRule="auto"/>
        <w:jc w:val="both"/>
        <w:rPr>
          <w:rFonts w:ascii="Times New Roman" w:hAnsi="Times New Roman" w:cs="Times New Roman"/>
          <w:sz w:val="28"/>
          <w:szCs w:val="28"/>
        </w:rPr>
      </w:pPr>
      <w:r w:rsidRPr="00A52E72">
        <w:rPr>
          <w:rFonts w:ascii="Times New Roman" w:hAnsi="Times New Roman" w:cs="Times New Roman"/>
          <w:sz w:val="28"/>
          <w:szCs w:val="28"/>
        </w:rPr>
        <w:t xml:space="preserve">Для того, щоб вроджені здібності майбутніх спортсменів не були втрачені, повинні використовуватися адекватні їхнім можливостям засоби та методи тренувань. Але не слід забувати, що при недостатньому впливі, ці приховані здібності можуть не проявитися, а при надмірних навантаженнях може відбуватися передчасне «вигорання» чи «виснаження» вроджених задатків. </w:t>
      </w:r>
    </w:p>
    <w:p w14:paraId="1AA5CE0B" w14:textId="77777777" w:rsidR="007D10B0" w:rsidRPr="00A52E72" w:rsidRDefault="007D10B0" w:rsidP="007D10B0">
      <w:pPr>
        <w:pStyle w:val="11"/>
        <w:pBdr>
          <w:top w:val="nil"/>
          <w:left w:val="nil"/>
          <w:bottom w:val="nil"/>
          <w:right w:val="nil"/>
          <w:between w:val="nil"/>
        </w:pBdr>
        <w:spacing w:after="0" w:line="360" w:lineRule="auto"/>
        <w:ind w:firstLine="708"/>
        <w:jc w:val="both"/>
        <w:rPr>
          <w:rFonts w:ascii="Times New Roman" w:hAnsi="Times New Roman" w:cs="Times New Roman"/>
          <w:sz w:val="28"/>
          <w:szCs w:val="28"/>
        </w:rPr>
      </w:pPr>
      <w:r w:rsidRPr="00A52E72">
        <w:rPr>
          <w:rFonts w:ascii="Times New Roman" w:hAnsi="Times New Roman" w:cs="Times New Roman"/>
          <w:sz w:val="28"/>
          <w:szCs w:val="28"/>
        </w:rPr>
        <w:t xml:space="preserve">Все ж таки основним з факторів досягнення високих результатів в будь якому виді спорту, являється максимальна відповідність індивідуальних особливостей спортсмена, вимогам обраної спеціалізації. Тобто для виховання спортсменів високої кваліфікації, урахування вимог до організму які висуваються видом спорту – важливіша умова. </w:t>
      </w:r>
    </w:p>
    <w:p w14:paraId="7D3D9758" w14:textId="4A3BB9ED" w:rsidR="007D10B0" w:rsidRPr="00A52E72" w:rsidRDefault="007D10B0" w:rsidP="00541726">
      <w:pPr>
        <w:pStyle w:val="11"/>
        <w:pBdr>
          <w:top w:val="nil"/>
          <w:left w:val="nil"/>
          <w:bottom w:val="nil"/>
          <w:right w:val="nil"/>
          <w:between w:val="nil"/>
        </w:pBdr>
        <w:spacing w:after="0" w:line="360" w:lineRule="auto"/>
        <w:ind w:firstLine="708"/>
        <w:rPr>
          <w:rFonts w:ascii="Times New Roman" w:hAnsi="Times New Roman" w:cs="Times New Roman"/>
          <w:sz w:val="28"/>
          <w:szCs w:val="28"/>
        </w:rPr>
      </w:pPr>
      <w:r w:rsidRPr="00A52E72">
        <w:rPr>
          <w:rFonts w:ascii="Times New Roman" w:hAnsi="Times New Roman" w:cs="Times New Roman"/>
          <w:sz w:val="28"/>
          <w:szCs w:val="28"/>
        </w:rPr>
        <w:t xml:space="preserve">Для найкращих атлетів сучасності у веслуванні на байдарках - характерні високі </w:t>
      </w:r>
      <w:proofErr w:type="spellStart"/>
      <w:r w:rsidR="00535110" w:rsidRPr="00A52E72">
        <w:rPr>
          <w:rFonts w:ascii="Times New Roman" w:hAnsi="Times New Roman" w:cs="Times New Roman"/>
          <w:sz w:val="28"/>
          <w:szCs w:val="28"/>
        </w:rPr>
        <w:t>вагово</w:t>
      </w:r>
      <w:proofErr w:type="spellEnd"/>
      <w:r w:rsidRPr="00A52E72">
        <w:rPr>
          <w:rFonts w:ascii="Times New Roman" w:hAnsi="Times New Roman" w:cs="Times New Roman"/>
          <w:sz w:val="28"/>
          <w:szCs w:val="28"/>
        </w:rPr>
        <w:t>-ростові показники, а також широкі плечі, дов</w:t>
      </w:r>
      <w:r w:rsidR="00545BA4">
        <w:rPr>
          <w:rFonts w:ascii="Times New Roman" w:hAnsi="Times New Roman" w:cs="Times New Roman"/>
          <w:sz w:val="28"/>
          <w:szCs w:val="28"/>
        </w:rPr>
        <w:t>гі</w:t>
      </w:r>
      <w:r w:rsidRPr="00A52E72">
        <w:rPr>
          <w:rFonts w:ascii="Times New Roman" w:hAnsi="Times New Roman" w:cs="Times New Roman"/>
          <w:sz w:val="28"/>
          <w:szCs w:val="28"/>
        </w:rPr>
        <w:t xml:space="preserve"> тулуб та руки, що свідчить про те, що при відборі дітей, </w:t>
      </w:r>
      <w:r w:rsidR="00961CFF" w:rsidRPr="00A52E72">
        <w:rPr>
          <w:rFonts w:ascii="Times New Roman" w:hAnsi="Times New Roman" w:cs="Times New Roman"/>
          <w:sz w:val="28"/>
          <w:szCs w:val="28"/>
        </w:rPr>
        <w:t xml:space="preserve">тренери повинні притримуватися </w:t>
      </w:r>
      <w:r w:rsidRPr="00A52E72">
        <w:rPr>
          <w:rFonts w:ascii="Times New Roman" w:hAnsi="Times New Roman" w:cs="Times New Roman"/>
          <w:sz w:val="28"/>
          <w:szCs w:val="28"/>
        </w:rPr>
        <w:t>модельних характеристик.</w:t>
      </w:r>
    </w:p>
    <w:p w14:paraId="3EE3F524" w14:textId="77777777" w:rsidR="007D10B0" w:rsidRPr="00A52E72" w:rsidRDefault="007D10B0" w:rsidP="007D10B0">
      <w:pPr>
        <w:rPr>
          <w:rFonts w:ascii="Times New Roman" w:eastAsia="Times New Roman" w:hAnsi="Times New Roman" w:cs="Times New Roman"/>
          <w:b/>
          <w:color w:val="000000"/>
          <w:sz w:val="28"/>
          <w:szCs w:val="28"/>
          <w:lang w:val="uk-UA" w:eastAsia="uk-UA"/>
        </w:rPr>
      </w:pPr>
      <w:r w:rsidRPr="00A52E72">
        <w:rPr>
          <w:rFonts w:ascii="Times New Roman" w:eastAsia="Times New Roman" w:hAnsi="Times New Roman" w:cs="Times New Roman"/>
          <w:b/>
          <w:color w:val="000000"/>
          <w:sz w:val="28"/>
          <w:szCs w:val="28"/>
          <w:lang w:val="uk-UA"/>
        </w:rPr>
        <w:br w:type="page"/>
      </w:r>
    </w:p>
    <w:p w14:paraId="4A404EC1" w14:textId="77777777" w:rsidR="007D10B0" w:rsidRPr="00A52E72" w:rsidRDefault="007D10B0" w:rsidP="007D10B0">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lastRenderedPageBreak/>
        <w:t>РОЗДІЛ 2</w:t>
      </w:r>
    </w:p>
    <w:p w14:paraId="201A1270" w14:textId="77777777" w:rsidR="007D10B0" w:rsidRPr="00A52E72" w:rsidRDefault="007D10B0" w:rsidP="007D10B0">
      <w:pPr>
        <w:pStyle w:val="11"/>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w:r w:rsidRPr="00A52E72">
        <w:rPr>
          <w:rFonts w:ascii="Times New Roman" w:eastAsia="Times New Roman" w:hAnsi="Times New Roman" w:cs="Times New Roman"/>
          <w:b/>
          <w:color w:val="000000"/>
          <w:sz w:val="28"/>
          <w:szCs w:val="28"/>
        </w:rPr>
        <w:t>МЕТОДИ ТА ОРГАНІЗАЦІЯ ДОСЛІДЖЕННЯ</w:t>
      </w:r>
    </w:p>
    <w:p w14:paraId="234221BD" w14:textId="77777777" w:rsidR="007D10B0" w:rsidRPr="00A52E72" w:rsidRDefault="007D10B0" w:rsidP="007D10B0">
      <w:pPr>
        <w:pStyle w:val="11"/>
        <w:spacing w:after="0" w:line="360" w:lineRule="auto"/>
        <w:ind w:firstLine="709"/>
        <w:jc w:val="center"/>
        <w:rPr>
          <w:rFonts w:ascii="Times New Roman" w:eastAsia="Times New Roman" w:hAnsi="Times New Roman" w:cs="Times New Roman"/>
          <w:color w:val="000000"/>
          <w:sz w:val="28"/>
          <w:szCs w:val="28"/>
        </w:rPr>
      </w:pPr>
    </w:p>
    <w:p w14:paraId="33C69D9E" w14:textId="28627E03" w:rsidR="007D10B0" w:rsidRPr="00A52E72" w:rsidRDefault="007D10B0" w:rsidP="00D822B4">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sz w:val="28"/>
          <w:szCs w:val="28"/>
        </w:rPr>
        <w:t>2.</w:t>
      </w:r>
      <w:r w:rsidRPr="00A52E72">
        <w:rPr>
          <w:rFonts w:ascii="Times New Roman" w:eastAsia="Times New Roman" w:hAnsi="Times New Roman" w:cs="Times New Roman"/>
          <w:b/>
          <w:color w:val="000000"/>
          <w:sz w:val="28"/>
          <w:szCs w:val="28"/>
        </w:rPr>
        <w:t>1. Методи дослідження</w:t>
      </w:r>
    </w:p>
    <w:p w14:paraId="65997509"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Для вирішення поставлених завдань в нашій роботі застосовувались наступні методи дослідження</w:t>
      </w:r>
      <w:r w:rsidRPr="00A52E72">
        <w:rPr>
          <w:rFonts w:ascii="Times New Roman" w:eastAsia="Times New Roman" w:hAnsi="Times New Roman" w:cs="Times New Roman"/>
          <w:sz w:val="28"/>
          <w:szCs w:val="28"/>
        </w:rPr>
        <w:t>:</w:t>
      </w:r>
      <w:r w:rsidRPr="00A52E72">
        <w:rPr>
          <w:rFonts w:ascii="Times New Roman" w:eastAsia="Times New Roman" w:hAnsi="Times New Roman" w:cs="Times New Roman"/>
          <w:color w:val="000000"/>
          <w:sz w:val="28"/>
          <w:szCs w:val="28"/>
        </w:rPr>
        <w:t xml:space="preserve"> </w:t>
      </w:r>
    </w:p>
    <w:p w14:paraId="4B2BD4C7" w14:textId="088270B7" w:rsidR="007D10B0" w:rsidRPr="00A52E72" w:rsidRDefault="007D10B0" w:rsidP="007D10B0">
      <w:pPr>
        <w:pStyle w:val="11"/>
        <w:numPr>
          <w:ilvl w:val="0"/>
          <w:numId w:val="27"/>
        </w:numPr>
        <w:spacing w:after="0" w:line="360" w:lineRule="auto"/>
        <w:jc w:val="both"/>
        <w:rPr>
          <w:rFonts w:ascii="Times New Roman" w:eastAsia="Times New Roman" w:hAnsi="Times New Roman" w:cs="Times New Roman"/>
          <w:sz w:val="28"/>
          <w:szCs w:val="28"/>
        </w:rPr>
      </w:pPr>
      <w:r w:rsidRPr="00A52E72">
        <w:rPr>
          <w:rFonts w:ascii="Times New Roman" w:eastAsia="Times New Roman" w:hAnsi="Times New Roman" w:cs="Times New Roman"/>
          <w:sz w:val="28"/>
          <w:szCs w:val="28"/>
        </w:rPr>
        <w:t xml:space="preserve">Теоретичний аналіз і узагальнення джерел </w:t>
      </w:r>
      <w:r w:rsidRPr="00A52E72">
        <w:rPr>
          <w:rFonts w:ascii="Times New Roman" w:eastAsia="Times New Roman" w:hAnsi="Times New Roman" w:cs="Times New Roman"/>
          <w:color w:val="000000"/>
          <w:sz w:val="28"/>
          <w:szCs w:val="28"/>
        </w:rPr>
        <w:t>науково-методичної літератури</w:t>
      </w:r>
    </w:p>
    <w:p w14:paraId="6B8EAF75" w14:textId="77777777" w:rsidR="007D10B0" w:rsidRPr="00A52E72" w:rsidRDefault="007D10B0" w:rsidP="007D10B0">
      <w:pPr>
        <w:pStyle w:val="11"/>
        <w:numPr>
          <w:ilvl w:val="0"/>
          <w:numId w:val="27"/>
        </w:numP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Педагогічне спостереження. </w:t>
      </w:r>
    </w:p>
    <w:p w14:paraId="5BEDFB30" w14:textId="2DC98395" w:rsidR="007D10B0" w:rsidRPr="00A52E72" w:rsidRDefault="007D10B0" w:rsidP="007D10B0">
      <w:pPr>
        <w:pStyle w:val="11"/>
        <w:numPr>
          <w:ilvl w:val="0"/>
          <w:numId w:val="27"/>
        </w:numP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Методи математичної статистики. </w:t>
      </w:r>
    </w:p>
    <w:p w14:paraId="0FEB4A50" w14:textId="76707315"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Теоретичний аналіз та узагальнення даних науково-методичної літератури і мережі </w:t>
      </w:r>
      <w:r w:rsidR="00200E46" w:rsidRPr="00A52E72">
        <w:rPr>
          <w:rFonts w:ascii="Times New Roman" w:eastAsia="Times New Roman" w:hAnsi="Times New Roman" w:cs="Times New Roman"/>
          <w:color w:val="000000"/>
          <w:sz w:val="28"/>
          <w:szCs w:val="28"/>
        </w:rPr>
        <w:t>Інтернет</w:t>
      </w:r>
      <w:r w:rsidRPr="00A52E72">
        <w:rPr>
          <w:rFonts w:ascii="Times New Roman" w:eastAsia="Times New Roman" w:hAnsi="Times New Roman" w:cs="Times New Roman"/>
          <w:color w:val="000000"/>
          <w:sz w:val="28"/>
          <w:szCs w:val="28"/>
        </w:rPr>
        <w:t xml:space="preserve">. Аналіз вітчизняних та зарубіжних джерел проводився за темою дослідження. Це дозволило сформулювати проблему, визначити актуальність питань і проаналізувати результати власних досліджень. </w:t>
      </w:r>
    </w:p>
    <w:p w14:paraId="508EA006"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b/>
          <w:sz w:val="28"/>
          <w:szCs w:val="28"/>
        </w:rPr>
      </w:pPr>
    </w:p>
    <w:p w14:paraId="0A9DF288" w14:textId="740D744A" w:rsidR="007D10B0" w:rsidRPr="00A52E72" w:rsidRDefault="007D10B0" w:rsidP="00D822B4">
      <w:pPr>
        <w:pStyle w:val="11"/>
        <w:spacing w:after="0" w:line="360" w:lineRule="auto"/>
        <w:ind w:left="106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t xml:space="preserve">2.1.1. Теоретичний аналіз і узагальнення джерел </w:t>
      </w:r>
      <w:r w:rsidRPr="00A52E72">
        <w:rPr>
          <w:rFonts w:ascii="Times New Roman" w:eastAsia="Times New Roman" w:hAnsi="Times New Roman" w:cs="Times New Roman"/>
          <w:b/>
          <w:color w:val="000000"/>
          <w:sz w:val="28"/>
          <w:szCs w:val="28"/>
        </w:rPr>
        <w:t>науково-методичної літератури</w:t>
      </w:r>
    </w:p>
    <w:p w14:paraId="5CD84CCB" w14:textId="2D26E5CD" w:rsidR="007D10B0" w:rsidRPr="00A52E72" w:rsidRDefault="007D10B0" w:rsidP="00360F6F">
      <w:pPr>
        <w:pStyle w:val="11"/>
        <w:spacing w:after="0" w:line="360" w:lineRule="auto"/>
        <w:ind w:firstLine="709"/>
        <w:jc w:val="both"/>
        <w:rPr>
          <w:rFonts w:ascii="Times New Roman" w:eastAsia="Times New Roman" w:hAnsi="Times New Roman" w:cs="Times New Roman"/>
          <w:sz w:val="28"/>
          <w:szCs w:val="28"/>
        </w:rPr>
      </w:pPr>
      <w:r w:rsidRPr="00A52E72">
        <w:rPr>
          <w:rFonts w:ascii="Times New Roman" w:eastAsia="Times New Roman" w:hAnsi="Times New Roman" w:cs="Times New Roman"/>
          <w:sz w:val="28"/>
          <w:szCs w:val="28"/>
        </w:rPr>
        <w:t>Теоретичний аналіз і узагальнення джерел було проведено з метою отримання об’єктивних відомостей досліджуваних питань, уточнення методів дослідження, з'ясування стану розв'язуваної проблеми. Розгляд різних точок зору, щодо відношення взаємозв’язку антропометричних даних і результатів показаних спортсменами. Вивчалася наукова література: про відбір спортсменів початківців у веслування на байдарках за антропометричними показниками</w:t>
      </w:r>
      <w:r w:rsidR="00B4645E"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[1</w:t>
      </w:r>
      <w:r w:rsidR="006650CF" w:rsidRPr="00A52E72">
        <w:rPr>
          <w:rFonts w:ascii="Times New Roman" w:eastAsia="Times New Roman" w:hAnsi="Times New Roman" w:cs="Times New Roman"/>
          <w:sz w:val="28"/>
          <w:szCs w:val="28"/>
        </w:rPr>
        <w:t>4</w:t>
      </w:r>
      <w:r w:rsidRPr="00A52E72">
        <w:rPr>
          <w:rFonts w:ascii="Times New Roman" w:eastAsia="Times New Roman" w:hAnsi="Times New Roman" w:cs="Times New Roman"/>
          <w:sz w:val="28"/>
          <w:szCs w:val="28"/>
        </w:rPr>
        <w:t>-1</w:t>
      </w:r>
      <w:r w:rsidR="006650CF" w:rsidRPr="00A52E72">
        <w:rPr>
          <w:rFonts w:ascii="Times New Roman" w:eastAsia="Times New Roman" w:hAnsi="Times New Roman" w:cs="Times New Roman"/>
          <w:sz w:val="28"/>
          <w:szCs w:val="28"/>
        </w:rPr>
        <w:t>8</w:t>
      </w:r>
      <w:r w:rsidRPr="00A52E72">
        <w:rPr>
          <w:rFonts w:ascii="Times New Roman" w:eastAsia="Times New Roman" w:hAnsi="Times New Roman" w:cs="Times New Roman"/>
          <w:sz w:val="28"/>
          <w:szCs w:val="28"/>
        </w:rPr>
        <w:t xml:space="preserve">, </w:t>
      </w:r>
      <w:r w:rsidR="00325E5D" w:rsidRPr="00A52E72">
        <w:rPr>
          <w:rFonts w:ascii="Times New Roman" w:eastAsia="Times New Roman" w:hAnsi="Times New Roman" w:cs="Times New Roman"/>
          <w:sz w:val="28"/>
          <w:szCs w:val="28"/>
        </w:rPr>
        <w:t>2</w:t>
      </w:r>
      <w:r w:rsidR="00751987" w:rsidRPr="00A52E72">
        <w:rPr>
          <w:rFonts w:ascii="Times New Roman" w:eastAsia="Times New Roman" w:hAnsi="Times New Roman" w:cs="Times New Roman"/>
          <w:sz w:val="28"/>
          <w:szCs w:val="28"/>
        </w:rPr>
        <w:t>2</w:t>
      </w:r>
      <w:r w:rsidRPr="00A52E72">
        <w:rPr>
          <w:rFonts w:ascii="Times New Roman" w:eastAsia="Times New Roman" w:hAnsi="Times New Roman" w:cs="Times New Roman"/>
          <w:sz w:val="28"/>
          <w:szCs w:val="28"/>
        </w:rPr>
        <w:t>, 2</w:t>
      </w:r>
      <w:r w:rsidR="00751987" w:rsidRPr="00A52E72">
        <w:rPr>
          <w:rFonts w:ascii="Times New Roman" w:eastAsia="Times New Roman" w:hAnsi="Times New Roman" w:cs="Times New Roman"/>
          <w:sz w:val="28"/>
          <w:szCs w:val="28"/>
        </w:rPr>
        <w:t>7</w:t>
      </w:r>
      <w:r w:rsidRPr="00A52E72">
        <w:rPr>
          <w:rFonts w:ascii="Times New Roman" w:eastAsia="Times New Roman" w:hAnsi="Times New Roman" w:cs="Times New Roman"/>
          <w:sz w:val="28"/>
          <w:szCs w:val="28"/>
        </w:rPr>
        <w:t xml:space="preserve">, </w:t>
      </w:r>
      <w:r w:rsidR="00751987" w:rsidRPr="00A52E72">
        <w:rPr>
          <w:rFonts w:ascii="Times New Roman" w:eastAsia="Times New Roman" w:hAnsi="Times New Roman" w:cs="Times New Roman"/>
          <w:sz w:val="28"/>
          <w:szCs w:val="28"/>
        </w:rPr>
        <w:t>30</w:t>
      </w:r>
      <w:r w:rsidRPr="00A52E72">
        <w:rPr>
          <w:rFonts w:ascii="Times New Roman" w:eastAsia="Times New Roman" w:hAnsi="Times New Roman" w:cs="Times New Roman"/>
          <w:sz w:val="28"/>
          <w:szCs w:val="28"/>
        </w:rPr>
        <w:t>,</w:t>
      </w:r>
      <w:r w:rsidR="0015763D" w:rsidRPr="00A52E72">
        <w:rPr>
          <w:rFonts w:ascii="Times New Roman" w:eastAsia="Times New Roman" w:hAnsi="Times New Roman" w:cs="Times New Roman"/>
          <w:sz w:val="28"/>
          <w:szCs w:val="28"/>
        </w:rPr>
        <w:t xml:space="preserve"> </w:t>
      </w:r>
      <w:r w:rsidR="00B01796" w:rsidRPr="00A52E72">
        <w:rPr>
          <w:rFonts w:ascii="Times New Roman" w:eastAsia="Times New Roman" w:hAnsi="Times New Roman" w:cs="Times New Roman"/>
          <w:sz w:val="28"/>
          <w:szCs w:val="28"/>
        </w:rPr>
        <w:t>4</w:t>
      </w:r>
      <w:r w:rsidR="00751987" w:rsidRPr="00A52E72">
        <w:rPr>
          <w:rFonts w:ascii="Times New Roman" w:eastAsia="Times New Roman" w:hAnsi="Times New Roman" w:cs="Times New Roman"/>
          <w:sz w:val="28"/>
          <w:szCs w:val="28"/>
        </w:rPr>
        <w:t>1</w:t>
      </w:r>
      <w:r w:rsidRPr="00A52E72">
        <w:rPr>
          <w:rFonts w:ascii="Times New Roman" w:eastAsia="Times New Roman" w:hAnsi="Times New Roman" w:cs="Times New Roman"/>
          <w:sz w:val="28"/>
          <w:szCs w:val="28"/>
        </w:rPr>
        <w:t>], вплив антропометричних показників у спортсменів високого класу</w:t>
      </w:r>
      <w:r w:rsidR="00B4645E"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[5,</w:t>
      </w:r>
      <w:r w:rsidR="00B01796"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7,</w:t>
      </w:r>
      <w:r w:rsidR="00B01796"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9,</w:t>
      </w:r>
      <w:r w:rsidR="00B01796"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2</w:t>
      </w:r>
      <w:r w:rsidR="00751987" w:rsidRPr="00A52E72">
        <w:rPr>
          <w:rFonts w:ascii="Times New Roman" w:eastAsia="Times New Roman" w:hAnsi="Times New Roman" w:cs="Times New Roman"/>
          <w:sz w:val="28"/>
          <w:szCs w:val="28"/>
        </w:rPr>
        <w:t>3</w:t>
      </w:r>
      <w:r w:rsidR="009F5322" w:rsidRPr="00A52E72">
        <w:rPr>
          <w:rFonts w:ascii="Times New Roman" w:eastAsia="Times New Roman" w:hAnsi="Times New Roman" w:cs="Times New Roman"/>
          <w:sz w:val="28"/>
          <w:szCs w:val="28"/>
        </w:rPr>
        <w:t>, 62</w:t>
      </w:r>
      <w:r w:rsidRPr="00A52E72">
        <w:rPr>
          <w:rFonts w:ascii="Times New Roman" w:eastAsia="Times New Roman" w:hAnsi="Times New Roman" w:cs="Times New Roman"/>
          <w:sz w:val="28"/>
          <w:szCs w:val="28"/>
        </w:rPr>
        <w:t>], різноманітність стилів веслування пов’язаних з індивідуальними особливостями антропометричних показників спортсменів</w:t>
      </w:r>
      <w:r w:rsidR="00B4645E"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[2</w:t>
      </w:r>
      <w:r w:rsidR="00751987" w:rsidRPr="00A52E72">
        <w:rPr>
          <w:rFonts w:ascii="Times New Roman" w:eastAsia="Times New Roman" w:hAnsi="Times New Roman" w:cs="Times New Roman"/>
          <w:sz w:val="28"/>
          <w:szCs w:val="28"/>
        </w:rPr>
        <w:t>4</w:t>
      </w:r>
      <w:r w:rsidRPr="00A52E72">
        <w:rPr>
          <w:rFonts w:ascii="Times New Roman" w:eastAsia="Times New Roman" w:hAnsi="Times New Roman" w:cs="Times New Roman"/>
          <w:sz w:val="28"/>
          <w:szCs w:val="28"/>
        </w:rPr>
        <w:t>,</w:t>
      </w:r>
      <w:r w:rsidR="00C16368" w:rsidRPr="00A52E72">
        <w:rPr>
          <w:rFonts w:ascii="Times New Roman" w:eastAsia="Times New Roman" w:hAnsi="Times New Roman" w:cs="Times New Roman"/>
          <w:sz w:val="28"/>
          <w:szCs w:val="28"/>
        </w:rPr>
        <w:t xml:space="preserve"> 4</w:t>
      </w:r>
      <w:r w:rsidR="00751987" w:rsidRPr="00A52E72">
        <w:rPr>
          <w:rFonts w:ascii="Times New Roman" w:eastAsia="Times New Roman" w:hAnsi="Times New Roman" w:cs="Times New Roman"/>
          <w:sz w:val="28"/>
          <w:szCs w:val="28"/>
        </w:rPr>
        <w:t>1</w:t>
      </w:r>
      <w:r w:rsidRPr="00A52E72">
        <w:rPr>
          <w:rFonts w:ascii="Times New Roman" w:eastAsia="Times New Roman" w:hAnsi="Times New Roman" w:cs="Times New Roman"/>
          <w:sz w:val="28"/>
          <w:szCs w:val="28"/>
        </w:rPr>
        <w:t>,</w:t>
      </w:r>
      <w:r w:rsidR="00C16368" w:rsidRPr="00A52E72">
        <w:rPr>
          <w:rFonts w:ascii="Times New Roman" w:eastAsia="Times New Roman" w:hAnsi="Times New Roman" w:cs="Times New Roman"/>
          <w:sz w:val="28"/>
          <w:szCs w:val="28"/>
        </w:rPr>
        <w:t xml:space="preserve"> 4</w:t>
      </w:r>
      <w:r w:rsidR="00751987" w:rsidRPr="00A52E72">
        <w:rPr>
          <w:rFonts w:ascii="Times New Roman" w:eastAsia="Times New Roman" w:hAnsi="Times New Roman" w:cs="Times New Roman"/>
          <w:sz w:val="28"/>
          <w:szCs w:val="28"/>
        </w:rPr>
        <w:t>2</w:t>
      </w:r>
      <w:r w:rsidRPr="00A52E72">
        <w:rPr>
          <w:rFonts w:ascii="Times New Roman" w:eastAsia="Times New Roman" w:hAnsi="Times New Roman" w:cs="Times New Roman"/>
          <w:sz w:val="28"/>
          <w:szCs w:val="28"/>
        </w:rPr>
        <w:t>,</w:t>
      </w:r>
      <w:r w:rsidR="00C16368" w:rsidRPr="00A52E72">
        <w:rPr>
          <w:rFonts w:ascii="Times New Roman" w:eastAsia="Times New Roman" w:hAnsi="Times New Roman" w:cs="Times New Roman"/>
          <w:sz w:val="28"/>
          <w:szCs w:val="28"/>
        </w:rPr>
        <w:t xml:space="preserve"> </w:t>
      </w:r>
      <w:r w:rsidRPr="00A52E72">
        <w:rPr>
          <w:rFonts w:ascii="Times New Roman" w:eastAsia="Times New Roman" w:hAnsi="Times New Roman" w:cs="Times New Roman"/>
          <w:sz w:val="28"/>
          <w:szCs w:val="28"/>
        </w:rPr>
        <w:t>4</w:t>
      </w:r>
      <w:r w:rsidR="00751987" w:rsidRPr="00A52E72">
        <w:rPr>
          <w:rFonts w:ascii="Times New Roman" w:eastAsia="Times New Roman" w:hAnsi="Times New Roman" w:cs="Times New Roman"/>
          <w:sz w:val="28"/>
          <w:szCs w:val="28"/>
        </w:rPr>
        <w:t>3</w:t>
      </w:r>
      <w:r w:rsidRPr="00A52E72">
        <w:rPr>
          <w:rFonts w:ascii="Times New Roman" w:eastAsia="Times New Roman" w:hAnsi="Times New Roman" w:cs="Times New Roman"/>
          <w:sz w:val="28"/>
          <w:szCs w:val="28"/>
        </w:rPr>
        <w:t>].</w:t>
      </w:r>
    </w:p>
    <w:p w14:paraId="30AA01EC" w14:textId="72261FEE" w:rsidR="007D10B0" w:rsidRPr="00A52E72" w:rsidRDefault="007D10B0" w:rsidP="00D822B4">
      <w:pPr>
        <w:pStyle w:val="11"/>
        <w:spacing w:after="0" w:line="360" w:lineRule="auto"/>
        <w:ind w:firstLine="709"/>
        <w:jc w:val="both"/>
        <w:rPr>
          <w:rFonts w:ascii="Times New Roman" w:eastAsia="Times New Roman" w:hAnsi="Times New Roman" w:cs="Times New Roman"/>
          <w:color w:val="212121"/>
          <w:sz w:val="28"/>
          <w:szCs w:val="28"/>
        </w:rPr>
      </w:pPr>
      <w:r w:rsidRPr="00A52E72">
        <w:rPr>
          <w:rFonts w:ascii="Times New Roman" w:eastAsia="Times New Roman" w:hAnsi="Times New Roman" w:cs="Times New Roman"/>
          <w:color w:val="212121"/>
          <w:sz w:val="28"/>
          <w:szCs w:val="28"/>
        </w:rPr>
        <w:t xml:space="preserve">Використання даних спеціальної науково-методичної літератури дозволило обґрунтувати необхідність справжнього дослідження. Всього у процесі досліджень було вивчено </w:t>
      </w:r>
      <w:r w:rsidR="008203F7" w:rsidRPr="00A52E72">
        <w:rPr>
          <w:rFonts w:ascii="Times New Roman" w:eastAsia="Times New Roman" w:hAnsi="Times New Roman" w:cs="Times New Roman"/>
          <w:color w:val="212121"/>
          <w:sz w:val="28"/>
          <w:szCs w:val="28"/>
        </w:rPr>
        <w:t>80</w:t>
      </w:r>
      <w:r w:rsidRPr="00A52E72">
        <w:rPr>
          <w:rFonts w:ascii="Times New Roman" w:eastAsia="Times New Roman" w:hAnsi="Times New Roman" w:cs="Times New Roman"/>
          <w:color w:val="212121"/>
          <w:sz w:val="28"/>
          <w:szCs w:val="28"/>
        </w:rPr>
        <w:t xml:space="preserve"> літературних джерел.</w:t>
      </w:r>
    </w:p>
    <w:p w14:paraId="3BA3D3E3" w14:textId="77777777" w:rsidR="003F3D98" w:rsidRPr="00A52E72" w:rsidRDefault="003F3D98" w:rsidP="00D822B4">
      <w:pPr>
        <w:pStyle w:val="11"/>
        <w:spacing w:after="0" w:line="360" w:lineRule="auto"/>
        <w:ind w:firstLine="709"/>
        <w:jc w:val="both"/>
        <w:rPr>
          <w:rFonts w:ascii="Times New Roman" w:eastAsia="Times New Roman" w:hAnsi="Times New Roman" w:cs="Times New Roman"/>
          <w:color w:val="212121"/>
          <w:sz w:val="28"/>
          <w:szCs w:val="28"/>
        </w:rPr>
      </w:pPr>
    </w:p>
    <w:p w14:paraId="051893AE" w14:textId="59B4B119" w:rsidR="007D10B0" w:rsidRPr="00A52E72" w:rsidRDefault="007D10B0" w:rsidP="007D10B0">
      <w:pPr>
        <w:pStyle w:val="11"/>
        <w:spacing w:after="0" w:line="360" w:lineRule="auto"/>
        <w:ind w:firstLine="709"/>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lastRenderedPageBreak/>
        <w:t>2.1.</w:t>
      </w:r>
      <w:r w:rsidRPr="00A52E72">
        <w:rPr>
          <w:rFonts w:ascii="Times New Roman" w:eastAsia="Times New Roman" w:hAnsi="Times New Roman" w:cs="Times New Roman"/>
          <w:b/>
          <w:sz w:val="28"/>
          <w:szCs w:val="28"/>
        </w:rPr>
        <w:t>2</w:t>
      </w:r>
      <w:r w:rsidRPr="00A52E72">
        <w:rPr>
          <w:rFonts w:ascii="Times New Roman" w:eastAsia="Times New Roman" w:hAnsi="Times New Roman" w:cs="Times New Roman"/>
          <w:b/>
          <w:color w:val="000000"/>
          <w:sz w:val="28"/>
          <w:szCs w:val="28"/>
        </w:rPr>
        <w:t>. Педагогічне спостереження</w:t>
      </w:r>
    </w:p>
    <w:p w14:paraId="1AE61EA1" w14:textId="538FDCCD"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Педагогічне спостереження проводилось під час тренувального процесу. Об’єктом спостереження б</w:t>
      </w:r>
      <w:r w:rsidRPr="00A52E72">
        <w:rPr>
          <w:rFonts w:ascii="Times New Roman" w:eastAsia="Times New Roman" w:hAnsi="Times New Roman" w:cs="Times New Roman"/>
          <w:sz w:val="28"/>
          <w:szCs w:val="28"/>
        </w:rPr>
        <w:t>ули кваліфіковані спортсмени</w:t>
      </w:r>
      <w:r w:rsidRPr="00A52E72">
        <w:rPr>
          <w:rFonts w:ascii="Times New Roman" w:eastAsia="Times New Roman" w:hAnsi="Times New Roman" w:cs="Times New Roman"/>
          <w:color w:val="000000"/>
          <w:sz w:val="28"/>
          <w:szCs w:val="28"/>
        </w:rPr>
        <w:t xml:space="preserve"> </w:t>
      </w:r>
      <w:r w:rsidRPr="00A52E72">
        <w:rPr>
          <w:rFonts w:ascii="Times New Roman" w:eastAsia="Times New Roman" w:hAnsi="Times New Roman" w:cs="Times New Roman"/>
          <w:sz w:val="28"/>
          <w:szCs w:val="28"/>
        </w:rPr>
        <w:t>з</w:t>
      </w:r>
      <w:r w:rsidRPr="00A52E72">
        <w:rPr>
          <w:rFonts w:ascii="Times New Roman" w:eastAsia="Times New Roman" w:hAnsi="Times New Roman" w:cs="Times New Roman"/>
          <w:color w:val="000000"/>
          <w:sz w:val="28"/>
          <w:szCs w:val="28"/>
        </w:rPr>
        <w:t xml:space="preserve"> веслуванн</w:t>
      </w:r>
      <w:r w:rsidRPr="00A52E72">
        <w:rPr>
          <w:rFonts w:ascii="Times New Roman" w:eastAsia="Times New Roman" w:hAnsi="Times New Roman" w:cs="Times New Roman"/>
          <w:sz w:val="28"/>
          <w:szCs w:val="28"/>
        </w:rPr>
        <w:t>я</w:t>
      </w:r>
      <w:r w:rsidRPr="00A52E72">
        <w:rPr>
          <w:rFonts w:ascii="Times New Roman" w:eastAsia="Times New Roman" w:hAnsi="Times New Roman" w:cs="Times New Roman"/>
          <w:color w:val="000000"/>
          <w:sz w:val="28"/>
          <w:szCs w:val="28"/>
        </w:rPr>
        <w:t xml:space="preserve"> на байдарках. Основним завданням бу</w:t>
      </w:r>
      <w:r w:rsidR="006905C5" w:rsidRPr="00A52E72">
        <w:rPr>
          <w:rFonts w:ascii="Times New Roman" w:eastAsia="Times New Roman" w:hAnsi="Times New Roman" w:cs="Times New Roman"/>
          <w:color w:val="000000"/>
          <w:sz w:val="28"/>
          <w:szCs w:val="28"/>
        </w:rPr>
        <w:t>в</w:t>
      </w:r>
      <w:r w:rsidRPr="00A52E72">
        <w:rPr>
          <w:rFonts w:ascii="Times New Roman" w:eastAsia="Times New Roman" w:hAnsi="Times New Roman" w:cs="Times New Roman"/>
          <w:color w:val="000000"/>
          <w:sz w:val="28"/>
          <w:szCs w:val="28"/>
        </w:rPr>
        <w:t xml:space="preserve"> збір </w:t>
      </w:r>
      <w:r w:rsidR="006905C5" w:rsidRPr="00A52E72">
        <w:rPr>
          <w:rFonts w:ascii="Times New Roman" w:eastAsia="Times New Roman" w:hAnsi="Times New Roman" w:cs="Times New Roman"/>
          <w:color w:val="000000"/>
          <w:sz w:val="28"/>
          <w:szCs w:val="28"/>
        </w:rPr>
        <w:t xml:space="preserve">інформації </w:t>
      </w:r>
      <w:r w:rsidRPr="00A52E72">
        <w:rPr>
          <w:rFonts w:ascii="Times New Roman" w:eastAsia="Times New Roman" w:hAnsi="Times New Roman" w:cs="Times New Roman"/>
          <w:color w:val="000000"/>
          <w:sz w:val="28"/>
          <w:szCs w:val="28"/>
        </w:rPr>
        <w:t xml:space="preserve">у вільному доступі мережі інтернет, також соціальних мережах спортсменів, та отримання інформації про вплив антропометричних показників  у веслуванні на байдарках. </w:t>
      </w:r>
    </w:p>
    <w:p w14:paraId="0931C49C"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p>
    <w:p w14:paraId="55503809" w14:textId="77777777" w:rsidR="007D10B0" w:rsidRPr="00A52E72" w:rsidRDefault="007D10B0" w:rsidP="007D10B0">
      <w:pPr>
        <w:pStyle w:val="11"/>
        <w:spacing w:after="0" w:line="360" w:lineRule="auto"/>
        <w:ind w:firstLine="709"/>
        <w:jc w:val="center"/>
        <w:rPr>
          <w:rFonts w:ascii="Times New Roman" w:eastAsia="Times New Roman" w:hAnsi="Times New Roman" w:cs="Times New Roman"/>
          <w:b/>
          <w:color w:val="000000"/>
          <w:sz w:val="28"/>
          <w:szCs w:val="28"/>
        </w:rPr>
      </w:pPr>
      <w:r w:rsidRPr="00A52E72">
        <w:rPr>
          <w:rFonts w:ascii="Times New Roman" w:eastAsia="Times New Roman" w:hAnsi="Times New Roman" w:cs="Times New Roman"/>
          <w:b/>
          <w:color w:val="000000"/>
          <w:sz w:val="28"/>
          <w:szCs w:val="28"/>
        </w:rPr>
        <w:t>2.1.</w:t>
      </w:r>
      <w:r w:rsidRPr="00A52E72">
        <w:rPr>
          <w:rFonts w:ascii="Times New Roman" w:eastAsia="Times New Roman" w:hAnsi="Times New Roman" w:cs="Times New Roman"/>
          <w:b/>
          <w:sz w:val="28"/>
          <w:szCs w:val="28"/>
        </w:rPr>
        <w:t>3</w:t>
      </w:r>
      <w:r w:rsidRPr="00A52E72">
        <w:rPr>
          <w:rFonts w:ascii="Times New Roman" w:eastAsia="Times New Roman" w:hAnsi="Times New Roman" w:cs="Times New Roman"/>
          <w:b/>
          <w:color w:val="000000"/>
          <w:sz w:val="28"/>
          <w:szCs w:val="28"/>
        </w:rPr>
        <w:t>. Методи математичної статистики</w:t>
      </w:r>
    </w:p>
    <w:p w14:paraId="0182A749"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Результати, які були отримані в ході нашого дослідження обчислювались за допомогою методів математичної статистики. Обробка кожного показника проводилась з використанням формул визначення середнього арифметичного значення, стандартного відхилення. Всі розрахунки проведені з достовірністю Р=0,95, що відповідає помилці прийняття рішень </w:t>
      </w:r>
      <w:r w:rsidRPr="00A52E72">
        <w:rPr>
          <w:rFonts w:ascii="Times New Roman" w:eastAsia="Times New Roman" w:hAnsi="Times New Roman" w:cs="Times New Roman"/>
          <w:sz w:val="28"/>
          <w:szCs w:val="28"/>
        </w:rPr>
        <w:t>а</w:t>
      </w:r>
      <w:r w:rsidRPr="00A52E72">
        <w:rPr>
          <w:rFonts w:ascii="Times New Roman" w:eastAsia="Times New Roman" w:hAnsi="Times New Roman" w:cs="Times New Roman"/>
          <w:color w:val="000000"/>
          <w:sz w:val="28"/>
          <w:szCs w:val="28"/>
        </w:rPr>
        <w:t xml:space="preserve">=0,05. </w:t>
      </w:r>
    </w:p>
    <w:p w14:paraId="0C585238"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Математична обробка експериментальних даних проводилась на комп’ютері за допомогою електронних таблиць «Excel» і таких основних формул:</w:t>
      </w:r>
    </w:p>
    <w:p w14:paraId="73BF13FF" w14:textId="391E63FC" w:rsidR="00BE7FBA" w:rsidRPr="00A52E72" w:rsidRDefault="00AD2B34" w:rsidP="00BE7FBA">
      <w:pPr>
        <w:pStyle w:val="a3"/>
        <w:numPr>
          <w:ilvl w:val="0"/>
          <w:numId w:val="42"/>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color w:val="000000"/>
          <w:sz w:val="28"/>
          <w:szCs w:val="28"/>
          <w:lang w:val="uk-UA"/>
        </w:rPr>
        <w:t>С</w:t>
      </w:r>
      <w:r w:rsidR="007D10B0" w:rsidRPr="00A52E72">
        <w:rPr>
          <w:rFonts w:ascii="Times New Roman" w:eastAsia="Times New Roman" w:hAnsi="Times New Roman" w:cs="Times New Roman"/>
          <w:color w:val="000000"/>
          <w:sz w:val="28"/>
          <w:szCs w:val="28"/>
          <w:lang w:val="uk-UA"/>
        </w:rPr>
        <w:t>ереднє</w:t>
      </w:r>
      <w:r w:rsidRPr="00A52E72">
        <w:rPr>
          <w:rFonts w:ascii="Times New Roman" w:eastAsia="Times New Roman" w:hAnsi="Times New Roman" w:cs="Times New Roman"/>
          <w:color w:val="000000"/>
          <w:sz w:val="28"/>
          <w:szCs w:val="28"/>
          <w:lang w:val="uk-UA"/>
        </w:rPr>
        <w:t> </w:t>
      </w:r>
      <w:r w:rsidR="007D10B0" w:rsidRPr="00A52E72">
        <w:rPr>
          <w:rFonts w:ascii="Times New Roman" w:eastAsia="Times New Roman" w:hAnsi="Times New Roman" w:cs="Times New Roman"/>
          <w:sz w:val="28"/>
          <w:szCs w:val="28"/>
          <w:lang w:val="uk-UA"/>
        </w:rPr>
        <w:t>арифметичне</w:t>
      </w:r>
      <w:r w:rsidRPr="00A52E72">
        <w:rPr>
          <w:rFonts w:ascii="Times New Roman" w:eastAsia="Times New Roman" w:hAnsi="Times New Roman" w:cs="Times New Roman"/>
          <w:sz w:val="28"/>
          <w:szCs w:val="28"/>
          <w:lang w:val="uk-UA"/>
        </w:rPr>
        <w:t> </w:t>
      </w:r>
      <w:r w:rsidR="007D10B0" w:rsidRPr="00A52E72">
        <w:rPr>
          <w:rFonts w:ascii="Times New Roman" w:eastAsia="Times New Roman" w:hAnsi="Times New Roman" w:cs="Times New Roman"/>
          <w:sz w:val="28"/>
          <w:szCs w:val="28"/>
          <w:lang w:val="uk-UA"/>
        </w:rPr>
        <w:t>значення</w:t>
      </w:r>
      <w:r w:rsidRPr="00A52E72">
        <w:rPr>
          <w:rFonts w:ascii="Times New Roman" w:eastAsia="Times New Roman" w:hAnsi="Times New Roman" w:cs="Times New Roman"/>
          <w:sz w:val="28"/>
          <w:szCs w:val="28"/>
          <w:lang w:val="uk-UA"/>
        </w:rPr>
        <w:t> </w:t>
      </w:r>
      <w:r w:rsidR="007D10B0" w:rsidRPr="00A52E72">
        <w:rPr>
          <w:rFonts w:ascii="Times New Roman" w:eastAsia="Times New Roman" w:hAnsi="Times New Roman" w:cs="Times New Roman"/>
          <w:sz w:val="28"/>
          <w:szCs w:val="28"/>
          <w:lang w:val="uk-UA"/>
        </w:rPr>
        <w:t>(</w:t>
      </w:r>
      <w:r w:rsidRPr="00A52E72">
        <w:rPr>
          <w:rFonts w:ascii="Times New Roman" w:eastAsia="Times New Roman" w:hAnsi="Times New Roman" w:cs="Times New Roman"/>
          <w:sz w:val="28"/>
          <w:szCs w:val="28"/>
          <w:lang w:val="uk-UA"/>
        </w:rPr>
        <w:t> </w:t>
      </w:r>
      <w:r w:rsidR="007D10B0" w:rsidRPr="00A52E72">
        <w:rPr>
          <w:rFonts w:ascii="Times New Roman" w:eastAsia="Times New Roman" w:hAnsi="Times New Roman" w:cs="Times New Roman"/>
          <w:sz w:val="28"/>
          <w:szCs w:val="28"/>
          <w:lang w:val="uk-UA"/>
        </w:rPr>
        <w:t>х</w:t>
      </w:r>
      <w:r w:rsidRPr="00A52E72">
        <w:rPr>
          <w:rFonts w:ascii="Times New Roman" w:eastAsia="Times New Roman" w:hAnsi="Times New Roman" w:cs="Times New Roman"/>
          <w:sz w:val="28"/>
          <w:szCs w:val="28"/>
          <w:lang w:val="uk-UA"/>
        </w:rPr>
        <w:t> </w:t>
      </w:r>
      <w:r w:rsidR="007D10B0" w:rsidRPr="00A52E72">
        <w:rPr>
          <w:rFonts w:ascii="Times New Roman" w:eastAsia="Times New Roman" w:hAnsi="Times New Roman" w:cs="Times New Roman"/>
          <w:sz w:val="28"/>
          <w:szCs w:val="28"/>
          <w:lang w:val="uk-UA"/>
        </w:rPr>
        <w:t>)</w:t>
      </w:r>
      <w:r w:rsidRPr="00A52E72">
        <w:rPr>
          <w:rFonts w:ascii="Times New Roman" w:eastAsia="Times New Roman" w:hAnsi="Times New Roman" w:cs="Times New Roman"/>
          <w:sz w:val="28"/>
          <w:szCs w:val="28"/>
          <w:lang w:val="uk-UA"/>
        </w:rPr>
        <w:t> </w:t>
      </w:r>
      <w:r w:rsidR="007D10B0" w:rsidRPr="00A52E72">
        <w:rPr>
          <w:rFonts w:ascii="Times New Roman" w:eastAsia="Times New Roman" w:hAnsi="Times New Roman" w:cs="Times New Roman"/>
          <w:sz w:val="28"/>
          <w:szCs w:val="28"/>
          <w:shd w:val="clear" w:color="auto" w:fill="FFFFFF"/>
          <w:lang w:val="uk-UA" w:eastAsia="uk-UA"/>
        </w:rPr>
        <w:t>використовувалося</w:t>
      </w:r>
      <w:r w:rsidRPr="00A52E72">
        <w:rPr>
          <w:rFonts w:ascii="Times New Roman" w:eastAsia="Times New Roman" w:hAnsi="Times New Roman" w:cs="Times New Roman"/>
          <w:sz w:val="28"/>
          <w:szCs w:val="28"/>
          <w:shd w:val="clear" w:color="auto" w:fill="FFFFFF"/>
          <w:lang w:val="uk-UA" w:eastAsia="uk-UA"/>
        </w:rPr>
        <w:t> </w:t>
      </w:r>
      <w:r w:rsidR="007D10B0" w:rsidRPr="00A52E72">
        <w:rPr>
          <w:rFonts w:ascii="Times New Roman" w:eastAsia="Times New Roman" w:hAnsi="Times New Roman" w:cs="Times New Roman"/>
          <w:sz w:val="28"/>
          <w:szCs w:val="28"/>
          <w:shd w:val="clear" w:color="auto" w:fill="FFFFFF"/>
          <w:lang w:val="uk-UA" w:eastAsia="uk-UA"/>
        </w:rPr>
        <w:t>для</w:t>
      </w:r>
      <w:r w:rsidRPr="00A52E72">
        <w:rPr>
          <w:rFonts w:ascii="Times New Roman" w:eastAsia="Times New Roman" w:hAnsi="Times New Roman" w:cs="Times New Roman"/>
          <w:sz w:val="28"/>
          <w:szCs w:val="28"/>
          <w:shd w:val="clear" w:color="auto" w:fill="FFFFFF"/>
          <w:lang w:val="uk-UA" w:eastAsia="uk-UA"/>
        </w:rPr>
        <w:t> </w:t>
      </w:r>
      <w:r w:rsidR="007D10B0" w:rsidRPr="00A52E72">
        <w:rPr>
          <w:rFonts w:ascii="Times New Roman" w:eastAsia="Times New Roman" w:hAnsi="Times New Roman" w:cs="Times New Roman"/>
          <w:sz w:val="28"/>
          <w:szCs w:val="28"/>
          <w:shd w:val="clear" w:color="auto" w:fill="FFFFFF"/>
          <w:lang w:val="uk-UA" w:eastAsia="uk-UA"/>
        </w:rPr>
        <w:t>внутрішньогру</w:t>
      </w:r>
      <w:r w:rsidRPr="00A52E72">
        <w:rPr>
          <w:rFonts w:ascii="Times New Roman" w:eastAsia="Times New Roman" w:hAnsi="Times New Roman" w:cs="Times New Roman"/>
          <w:sz w:val="28"/>
          <w:szCs w:val="28"/>
          <w:shd w:val="clear" w:color="auto" w:fill="FFFFFF"/>
          <w:lang w:val="uk-UA" w:eastAsia="uk-UA"/>
        </w:rPr>
        <w:t>-</w:t>
      </w:r>
      <w:r w:rsidR="007D10B0" w:rsidRPr="00A52E72">
        <w:rPr>
          <w:rFonts w:ascii="Times New Roman" w:eastAsia="Times New Roman" w:hAnsi="Times New Roman" w:cs="Times New Roman"/>
          <w:sz w:val="28"/>
          <w:szCs w:val="28"/>
          <w:shd w:val="clear" w:color="auto" w:fill="FFFFFF"/>
          <w:lang w:val="uk-UA" w:eastAsia="uk-UA"/>
        </w:rPr>
        <w:t>пової вибірки з метою визначення середніх значень ваги та зросту</w:t>
      </w:r>
      <w:r w:rsidRPr="00A52E72">
        <w:rPr>
          <w:rFonts w:ascii="Times New Roman" w:eastAsia="Times New Roman" w:hAnsi="Times New Roman" w:cs="Times New Roman"/>
          <w:sz w:val="28"/>
          <w:szCs w:val="28"/>
          <w:shd w:val="clear" w:color="auto" w:fill="FFFFFF"/>
          <w:lang w:val="uk-UA" w:eastAsia="uk-UA"/>
        </w:rPr>
        <w:t>;</w:t>
      </w:r>
    </w:p>
    <w:p w14:paraId="6B857271" w14:textId="77777777" w:rsidR="00BE7FBA" w:rsidRPr="00A52E72" w:rsidRDefault="007D10B0" w:rsidP="00BE7FBA">
      <w:pPr>
        <w:pStyle w:val="a3"/>
        <w:numPr>
          <w:ilvl w:val="0"/>
          <w:numId w:val="42"/>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color w:val="000000"/>
          <w:sz w:val="28"/>
          <w:szCs w:val="28"/>
          <w:lang w:val="uk-UA"/>
        </w:rPr>
        <w:t>середнє квадратичне відхилення (S) характеризує середнє відхилення реальних варіантів від їх середньо</w:t>
      </w:r>
      <w:r w:rsidRPr="00A52E72">
        <w:rPr>
          <w:rFonts w:ascii="Times New Roman" w:eastAsia="Times New Roman" w:hAnsi="Times New Roman" w:cs="Times New Roman"/>
          <w:sz w:val="28"/>
          <w:szCs w:val="28"/>
          <w:lang w:val="uk-UA"/>
        </w:rPr>
        <w:t>го</w:t>
      </w:r>
      <w:r w:rsidRPr="00A52E72">
        <w:rPr>
          <w:rFonts w:ascii="Times New Roman" w:eastAsia="Times New Roman" w:hAnsi="Times New Roman" w:cs="Times New Roman"/>
          <w:color w:val="000000"/>
          <w:sz w:val="28"/>
          <w:szCs w:val="28"/>
          <w:lang w:val="uk-UA"/>
        </w:rPr>
        <w:t xml:space="preserve"> арифметично</w:t>
      </w:r>
      <w:r w:rsidRPr="00A52E72">
        <w:rPr>
          <w:rFonts w:ascii="Times New Roman" w:eastAsia="Times New Roman" w:hAnsi="Times New Roman" w:cs="Times New Roman"/>
          <w:sz w:val="28"/>
          <w:szCs w:val="28"/>
          <w:lang w:val="uk-UA"/>
        </w:rPr>
        <w:t>го</w:t>
      </w:r>
      <w:r w:rsidRPr="00A52E72">
        <w:rPr>
          <w:rFonts w:ascii="Times New Roman" w:eastAsia="Times New Roman" w:hAnsi="Times New Roman" w:cs="Times New Roman"/>
          <w:color w:val="000000"/>
          <w:sz w:val="28"/>
          <w:szCs w:val="28"/>
          <w:lang w:val="uk-UA"/>
        </w:rPr>
        <w:t xml:space="preserve">; </w:t>
      </w:r>
    </w:p>
    <w:p w14:paraId="3155B373" w14:textId="202F0800" w:rsidR="007D10B0" w:rsidRPr="00A52E72" w:rsidRDefault="007D10B0" w:rsidP="00BE7FBA">
      <w:pPr>
        <w:pStyle w:val="a3"/>
        <w:numPr>
          <w:ilvl w:val="0"/>
          <w:numId w:val="42"/>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color w:val="000000"/>
          <w:sz w:val="28"/>
          <w:szCs w:val="28"/>
          <w:lang w:val="uk-UA"/>
        </w:rPr>
        <w:t>коефіцієнт варіації (V) – використовувався для характеристики варіаційного ряду</w:t>
      </w:r>
      <w:r w:rsidR="001A0DCC" w:rsidRPr="00A52E72">
        <w:rPr>
          <w:rFonts w:ascii="Times New Roman" w:eastAsia="Times New Roman" w:hAnsi="Times New Roman" w:cs="Times New Roman"/>
          <w:color w:val="000000"/>
          <w:sz w:val="28"/>
          <w:szCs w:val="28"/>
          <w:lang w:val="uk-UA"/>
        </w:rPr>
        <w:t>;</w:t>
      </w:r>
    </w:p>
    <w:p w14:paraId="60E0384B" w14:textId="69A0603B" w:rsidR="00BE7FBA" w:rsidRPr="00A52E72" w:rsidRDefault="00BE7FBA" w:rsidP="00BE7FBA">
      <w:pPr>
        <w:pStyle w:val="a3"/>
        <w:numPr>
          <w:ilvl w:val="0"/>
          <w:numId w:val="42"/>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t>Кореляційний аналіз</w:t>
      </w:r>
      <w:r w:rsidR="00B4645E" w:rsidRPr="00A52E72">
        <w:rPr>
          <w:rFonts w:ascii="Times New Roman" w:eastAsia="Times New Roman" w:hAnsi="Times New Roman" w:cs="Times New Roman"/>
          <w:sz w:val="28"/>
          <w:szCs w:val="28"/>
          <w:lang w:val="uk-UA" w:eastAsia="uk-UA"/>
        </w:rPr>
        <w:t xml:space="preserve"> </w:t>
      </w:r>
      <w:r w:rsidR="00AB3EA8" w:rsidRPr="00A52E72">
        <w:rPr>
          <w:rFonts w:ascii="Times New Roman" w:eastAsia="Times New Roman" w:hAnsi="Times New Roman" w:cs="Times New Roman"/>
          <w:sz w:val="28"/>
          <w:szCs w:val="28"/>
          <w:lang w:val="uk-UA" w:eastAsia="uk-UA"/>
        </w:rPr>
        <w:t xml:space="preserve">[19, </w:t>
      </w:r>
      <w:r w:rsidR="00751987" w:rsidRPr="00A52E72">
        <w:rPr>
          <w:rFonts w:ascii="Times New Roman" w:eastAsia="Times New Roman" w:hAnsi="Times New Roman" w:cs="Times New Roman"/>
          <w:sz w:val="28"/>
          <w:szCs w:val="28"/>
          <w:lang w:val="uk-UA" w:eastAsia="uk-UA"/>
        </w:rPr>
        <w:t>40</w:t>
      </w:r>
      <w:r w:rsidR="00AB3EA8" w:rsidRPr="00A52E72">
        <w:rPr>
          <w:rFonts w:ascii="Times New Roman" w:eastAsia="Times New Roman" w:hAnsi="Times New Roman" w:cs="Times New Roman"/>
          <w:sz w:val="28"/>
          <w:szCs w:val="28"/>
          <w:lang w:val="uk-UA" w:eastAsia="uk-UA"/>
        </w:rPr>
        <w:t>, 7</w:t>
      </w:r>
      <w:r w:rsidR="00751987" w:rsidRPr="00A52E72">
        <w:rPr>
          <w:rFonts w:ascii="Times New Roman" w:eastAsia="Times New Roman" w:hAnsi="Times New Roman" w:cs="Times New Roman"/>
          <w:sz w:val="28"/>
          <w:szCs w:val="28"/>
          <w:lang w:val="uk-UA" w:eastAsia="uk-UA"/>
        </w:rPr>
        <w:t>8</w:t>
      </w:r>
      <w:r w:rsidR="00AB3EA8" w:rsidRPr="00A52E72">
        <w:rPr>
          <w:rFonts w:ascii="Times New Roman" w:eastAsia="Times New Roman" w:hAnsi="Times New Roman" w:cs="Times New Roman"/>
          <w:sz w:val="28"/>
          <w:szCs w:val="28"/>
          <w:lang w:val="uk-UA" w:eastAsia="uk-UA"/>
        </w:rPr>
        <w:t>]</w:t>
      </w:r>
      <w:r w:rsidR="00B4645E" w:rsidRPr="00A52E72">
        <w:rPr>
          <w:rFonts w:ascii="Times New Roman" w:eastAsia="Times New Roman" w:hAnsi="Times New Roman" w:cs="Times New Roman"/>
          <w:sz w:val="28"/>
          <w:szCs w:val="28"/>
          <w:lang w:val="uk-UA" w:eastAsia="uk-UA"/>
        </w:rPr>
        <w:t>.</w:t>
      </w:r>
    </w:p>
    <w:p w14:paraId="00F267F4" w14:textId="3A45DC5A" w:rsidR="00361982" w:rsidRPr="00A52E72" w:rsidRDefault="00361982" w:rsidP="00361982">
      <w:p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t>Головні завдання кореляційного аналізу:</w:t>
      </w:r>
    </w:p>
    <w:p w14:paraId="6E8ABBB4" w14:textId="77777777" w:rsidR="00361982" w:rsidRPr="00A52E72" w:rsidRDefault="00361982" w:rsidP="00361982">
      <w:pPr>
        <w:pStyle w:val="a3"/>
        <w:numPr>
          <w:ilvl w:val="0"/>
          <w:numId w:val="43"/>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t>оцінка за вибірковими даними коефіцієнтів кореляції</w:t>
      </w:r>
    </w:p>
    <w:p w14:paraId="5B4FCDD8" w14:textId="77777777" w:rsidR="00361982" w:rsidRPr="00A52E72" w:rsidRDefault="00361982" w:rsidP="00361982">
      <w:pPr>
        <w:pStyle w:val="a3"/>
        <w:numPr>
          <w:ilvl w:val="0"/>
          <w:numId w:val="43"/>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t>перевірка значущості вибіркових коефіцієнтів кореляції або кореляційного відношення</w:t>
      </w:r>
    </w:p>
    <w:p w14:paraId="4F43A28A" w14:textId="6C6A2F51" w:rsidR="00B10CE0" w:rsidRPr="00A52E72" w:rsidRDefault="00361982" w:rsidP="001A0DCC">
      <w:pPr>
        <w:pStyle w:val="a3"/>
        <w:numPr>
          <w:ilvl w:val="0"/>
          <w:numId w:val="43"/>
        </w:numPr>
        <w:spacing w:after="0" w:line="360" w:lineRule="auto"/>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t>оцінка близькості виявленого зв'язку до лінійного</w:t>
      </w:r>
      <w:r w:rsidR="001A0DCC" w:rsidRPr="00A52E72">
        <w:rPr>
          <w:rFonts w:ascii="Times New Roman" w:eastAsia="Times New Roman" w:hAnsi="Times New Roman" w:cs="Times New Roman"/>
          <w:sz w:val="28"/>
          <w:szCs w:val="28"/>
          <w:lang w:val="uk-UA" w:eastAsia="uk-UA"/>
        </w:rPr>
        <w:t xml:space="preserve"> </w:t>
      </w:r>
      <w:r w:rsidRPr="00A52E72">
        <w:rPr>
          <w:rFonts w:ascii="Times New Roman" w:eastAsia="Times New Roman" w:hAnsi="Times New Roman" w:cs="Times New Roman"/>
          <w:sz w:val="28"/>
          <w:szCs w:val="28"/>
          <w:lang w:val="uk-UA" w:eastAsia="uk-UA"/>
        </w:rPr>
        <w:t>побудова довірчого інтервалу для коефіцієнтів кореляції</w:t>
      </w:r>
      <w:r w:rsidR="00B4645E" w:rsidRPr="00A52E72">
        <w:rPr>
          <w:rFonts w:ascii="Times New Roman" w:eastAsia="Times New Roman" w:hAnsi="Times New Roman" w:cs="Times New Roman"/>
          <w:sz w:val="28"/>
          <w:szCs w:val="28"/>
          <w:lang w:val="uk-UA" w:eastAsia="uk-UA"/>
        </w:rPr>
        <w:t xml:space="preserve"> </w:t>
      </w:r>
      <w:r w:rsidR="00B10CE0" w:rsidRPr="00A52E72">
        <w:rPr>
          <w:rFonts w:ascii="Times New Roman" w:eastAsia="Times New Roman" w:hAnsi="Times New Roman" w:cs="Times New Roman"/>
          <w:sz w:val="28"/>
          <w:szCs w:val="28"/>
          <w:lang w:val="uk-UA" w:eastAsia="uk-UA"/>
        </w:rPr>
        <w:t>[7</w:t>
      </w:r>
      <w:r w:rsidR="00751987" w:rsidRPr="00A52E72">
        <w:rPr>
          <w:rFonts w:ascii="Times New Roman" w:eastAsia="Times New Roman" w:hAnsi="Times New Roman" w:cs="Times New Roman"/>
          <w:sz w:val="28"/>
          <w:szCs w:val="28"/>
          <w:lang w:val="uk-UA" w:eastAsia="uk-UA"/>
        </w:rPr>
        <w:t>7</w:t>
      </w:r>
      <w:r w:rsidR="00B10CE0" w:rsidRPr="00A52E72">
        <w:rPr>
          <w:rFonts w:ascii="Times New Roman" w:eastAsia="Times New Roman" w:hAnsi="Times New Roman" w:cs="Times New Roman"/>
          <w:sz w:val="28"/>
          <w:szCs w:val="28"/>
          <w:lang w:val="uk-UA" w:eastAsia="uk-UA"/>
        </w:rPr>
        <w:t>,</w:t>
      </w:r>
      <w:r w:rsidR="00B4645E" w:rsidRPr="00A52E72">
        <w:rPr>
          <w:rFonts w:ascii="Times New Roman" w:eastAsia="Times New Roman" w:hAnsi="Times New Roman" w:cs="Times New Roman"/>
          <w:sz w:val="28"/>
          <w:szCs w:val="28"/>
          <w:lang w:val="uk-UA" w:eastAsia="uk-UA"/>
        </w:rPr>
        <w:t xml:space="preserve"> </w:t>
      </w:r>
      <w:r w:rsidR="00B10CE0" w:rsidRPr="00A52E72">
        <w:rPr>
          <w:rFonts w:ascii="Times New Roman" w:eastAsia="Times New Roman" w:hAnsi="Times New Roman" w:cs="Times New Roman"/>
          <w:sz w:val="28"/>
          <w:szCs w:val="28"/>
          <w:lang w:val="uk-UA" w:eastAsia="uk-UA"/>
        </w:rPr>
        <w:t>7</w:t>
      </w:r>
      <w:r w:rsidR="00751987" w:rsidRPr="00A52E72">
        <w:rPr>
          <w:rFonts w:ascii="Times New Roman" w:eastAsia="Times New Roman" w:hAnsi="Times New Roman" w:cs="Times New Roman"/>
          <w:sz w:val="28"/>
          <w:szCs w:val="28"/>
          <w:lang w:val="uk-UA" w:eastAsia="uk-UA"/>
        </w:rPr>
        <w:t>8</w:t>
      </w:r>
      <w:r w:rsidR="00B10CE0" w:rsidRPr="00A52E72">
        <w:rPr>
          <w:rFonts w:ascii="Times New Roman" w:eastAsia="Times New Roman" w:hAnsi="Times New Roman" w:cs="Times New Roman"/>
          <w:sz w:val="28"/>
          <w:szCs w:val="28"/>
          <w:lang w:val="uk-UA" w:eastAsia="uk-UA"/>
        </w:rPr>
        <w:t>]</w:t>
      </w:r>
      <w:r w:rsidR="00B4645E" w:rsidRPr="00A52E72">
        <w:rPr>
          <w:rFonts w:ascii="Times New Roman" w:eastAsia="Times New Roman" w:hAnsi="Times New Roman" w:cs="Times New Roman"/>
          <w:sz w:val="28"/>
          <w:szCs w:val="28"/>
          <w:lang w:val="uk-UA" w:eastAsia="uk-UA"/>
        </w:rPr>
        <w:t>.</w:t>
      </w:r>
    </w:p>
    <w:p w14:paraId="33E00B41" w14:textId="65B10E63" w:rsidR="00361982" w:rsidRPr="00A52E72" w:rsidRDefault="008B50A5" w:rsidP="00800991">
      <w:pPr>
        <w:spacing w:after="0" w:line="360" w:lineRule="auto"/>
        <w:ind w:firstLine="709"/>
        <w:jc w:val="both"/>
        <w:rPr>
          <w:rFonts w:ascii="Times New Roman" w:eastAsia="Times New Roman" w:hAnsi="Times New Roman" w:cs="Times New Roman"/>
          <w:sz w:val="28"/>
          <w:szCs w:val="28"/>
          <w:lang w:val="uk-UA" w:eastAsia="uk-UA"/>
        </w:rPr>
      </w:pPr>
      <w:r w:rsidRPr="00A52E72">
        <w:rPr>
          <w:rFonts w:ascii="Times New Roman" w:eastAsia="Times New Roman" w:hAnsi="Times New Roman" w:cs="Times New Roman"/>
          <w:sz w:val="28"/>
          <w:szCs w:val="28"/>
          <w:lang w:val="uk-UA" w:eastAsia="uk-UA"/>
        </w:rPr>
        <w:lastRenderedPageBreak/>
        <w:t xml:space="preserve">Кореляційний аналіз, дав можливість виявити взаємозв’язок між різними масивами даних. </w:t>
      </w:r>
      <w:r w:rsidR="00C923ED" w:rsidRPr="00A52E72">
        <w:rPr>
          <w:rFonts w:ascii="Times New Roman" w:eastAsia="Times New Roman" w:hAnsi="Times New Roman" w:cs="Times New Roman"/>
          <w:sz w:val="28"/>
          <w:szCs w:val="28"/>
          <w:lang w:val="uk-UA" w:eastAsia="uk-UA"/>
        </w:rPr>
        <w:t xml:space="preserve">Кількісні критерії оцінки значущості </w:t>
      </w:r>
      <w:r w:rsidR="00CE319F" w:rsidRPr="00A52E72">
        <w:rPr>
          <w:rFonts w:ascii="Times New Roman" w:eastAsia="Times New Roman" w:hAnsi="Times New Roman" w:cs="Times New Roman"/>
          <w:sz w:val="28"/>
          <w:szCs w:val="28"/>
          <w:lang w:val="uk-UA" w:eastAsia="uk-UA"/>
        </w:rPr>
        <w:t>зв’язків</w:t>
      </w:r>
      <w:r w:rsidR="00C923ED" w:rsidRPr="00A52E72">
        <w:rPr>
          <w:rFonts w:ascii="Times New Roman" w:eastAsia="Times New Roman" w:hAnsi="Times New Roman" w:cs="Times New Roman"/>
          <w:sz w:val="28"/>
          <w:szCs w:val="28"/>
          <w:lang w:val="uk-UA" w:eastAsia="uk-UA"/>
        </w:rPr>
        <w:t xml:space="preserve">, будуть оцінюватися за такими </w:t>
      </w:r>
      <w:r w:rsidR="00200E46" w:rsidRPr="00A52E72">
        <w:rPr>
          <w:rFonts w:ascii="Times New Roman" w:eastAsia="Times New Roman" w:hAnsi="Times New Roman" w:cs="Times New Roman"/>
          <w:sz w:val="28"/>
          <w:szCs w:val="28"/>
          <w:lang w:val="uk-UA" w:eastAsia="uk-UA"/>
        </w:rPr>
        <w:t>параметрами</w:t>
      </w:r>
      <w:r w:rsidR="00C923ED" w:rsidRPr="00A52E72">
        <w:rPr>
          <w:rFonts w:ascii="Times New Roman" w:eastAsia="Times New Roman" w:hAnsi="Times New Roman" w:cs="Times New Roman"/>
          <w:sz w:val="28"/>
          <w:szCs w:val="28"/>
          <w:lang w:val="uk-UA" w:eastAsia="uk-UA"/>
        </w:rPr>
        <w:t>:</w:t>
      </w:r>
      <w:r w:rsidR="008A52E7" w:rsidRPr="00A52E72">
        <w:rPr>
          <w:rFonts w:ascii="Times New Roman" w:eastAsia="Times New Roman" w:hAnsi="Times New Roman" w:cs="Times New Roman"/>
          <w:sz w:val="28"/>
          <w:szCs w:val="28"/>
          <w:lang w:val="uk-UA" w:eastAsia="uk-UA"/>
        </w:rPr>
        <w:t xml:space="preserve"> якщо величина коефіцієнта кореляції (± 0,01 - ± 0,15)</w:t>
      </w:r>
      <w:r w:rsidR="009C12FD" w:rsidRPr="00A52E72">
        <w:rPr>
          <w:rFonts w:ascii="Times New Roman" w:eastAsia="Times New Roman" w:hAnsi="Times New Roman" w:cs="Times New Roman"/>
          <w:sz w:val="28"/>
          <w:szCs w:val="28"/>
          <w:lang w:val="uk-UA" w:eastAsia="uk-UA"/>
        </w:rPr>
        <w:t xml:space="preserve"> </w:t>
      </w:r>
      <w:r w:rsidR="009C12FD" w:rsidRPr="00A52E72">
        <w:rPr>
          <w:rFonts w:ascii="Times New Roman" w:eastAsia="Times New Roman" w:hAnsi="Times New Roman" w:cs="Times New Roman"/>
          <w:sz w:val="28"/>
          <w:szCs w:val="28"/>
          <w:lang w:val="uk-UA" w:eastAsia="uk-UA"/>
        </w:rPr>
        <w:sym w:font="Symbol" w:char="F02D"/>
      </w:r>
      <w:r w:rsidR="009C12FD" w:rsidRPr="00A52E72">
        <w:rPr>
          <w:rFonts w:ascii="Times New Roman" w:eastAsia="Times New Roman" w:hAnsi="Times New Roman" w:cs="Times New Roman"/>
          <w:sz w:val="28"/>
          <w:szCs w:val="28"/>
          <w:lang w:val="uk-UA" w:eastAsia="uk-UA"/>
        </w:rPr>
        <w:t xml:space="preserve"> відсутність зв’язків, </w:t>
      </w:r>
      <w:r w:rsidR="00801D8A" w:rsidRPr="00A52E72">
        <w:rPr>
          <w:rFonts w:ascii="Times New Roman" w:eastAsia="Times New Roman" w:hAnsi="Times New Roman" w:cs="Times New Roman"/>
          <w:sz w:val="28"/>
          <w:szCs w:val="28"/>
          <w:lang w:val="uk-UA" w:eastAsia="uk-UA"/>
        </w:rPr>
        <w:t xml:space="preserve">у межах (± 0,16 - ± 0,20) </w:t>
      </w:r>
      <w:r w:rsidR="00801D8A" w:rsidRPr="00A52E72">
        <w:rPr>
          <w:rFonts w:ascii="Times New Roman" w:eastAsia="Times New Roman" w:hAnsi="Times New Roman" w:cs="Times New Roman"/>
          <w:sz w:val="28"/>
          <w:szCs w:val="28"/>
          <w:lang w:val="uk-UA" w:eastAsia="uk-UA"/>
        </w:rPr>
        <w:sym w:font="Symbol" w:char="F02D"/>
      </w:r>
      <w:r w:rsidR="00801D8A" w:rsidRPr="00A52E72">
        <w:rPr>
          <w:rFonts w:ascii="Times New Roman" w:eastAsia="Times New Roman" w:hAnsi="Times New Roman" w:cs="Times New Roman"/>
          <w:sz w:val="28"/>
          <w:szCs w:val="28"/>
          <w:lang w:val="uk-UA" w:eastAsia="uk-UA"/>
        </w:rPr>
        <w:t xml:space="preserve"> поганий зв’язок, (± 0,21 - ± 0,30) </w:t>
      </w:r>
      <w:r w:rsidR="00801D8A" w:rsidRPr="00A52E72">
        <w:rPr>
          <w:rFonts w:ascii="Times New Roman" w:eastAsia="Times New Roman" w:hAnsi="Times New Roman" w:cs="Times New Roman"/>
          <w:sz w:val="28"/>
          <w:szCs w:val="28"/>
          <w:lang w:val="uk-UA" w:eastAsia="uk-UA"/>
        </w:rPr>
        <w:sym w:font="Symbol" w:char="F02D"/>
      </w:r>
      <w:r w:rsidR="00B9407D" w:rsidRPr="00A52E72">
        <w:rPr>
          <w:rFonts w:ascii="Times New Roman" w:eastAsia="Times New Roman" w:hAnsi="Times New Roman" w:cs="Times New Roman"/>
          <w:sz w:val="28"/>
          <w:szCs w:val="28"/>
          <w:lang w:val="uk-UA" w:eastAsia="uk-UA"/>
        </w:rPr>
        <w:t xml:space="preserve"> слабий зв’язок, (± 0,31 - ± 0,40) </w:t>
      </w:r>
      <w:r w:rsidR="00B9407D" w:rsidRPr="00A52E72">
        <w:rPr>
          <w:rFonts w:ascii="Times New Roman" w:eastAsia="Times New Roman" w:hAnsi="Times New Roman" w:cs="Times New Roman"/>
          <w:sz w:val="28"/>
          <w:szCs w:val="28"/>
          <w:lang w:val="uk-UA" w:eastAsia="uk-UA"/>
        </w:rPr>
        <w:sym w:font="Symbol" w:char="F02D"/>
      </w:r>
      <w:r w:rsidR="00B9407D" w:rsidRPr="00A52E72">
        <w:rPr>
          <w:rFonts w:ascii="Times New Roman" w:eastAsia="Times New Roman" w:hAnsi="Times New Roman" w:cs="Times New Roman"/>
          <w:sz w:val="28"/>
          <w:szCs w:val="28"/>
          <w:lang w:val="uk-UA" w:eastAsia="uk-UA"/>
        </w:rPr>
        <w:t xml:space="preserve"> помірний зв’язок, </w:t>
      </w:r>
      <w:r w:rsidR="00F900F8" w:rsidRPr="00A52E72">
        <w:rPr>
          <w:rFonts w:ascii="Times New Roman" w:eastAsia="Times New Roman" w:hAnsi="Times New Roman" w:cs="Times New Roman"/>
          <w:sz w:val="28"/>
          <w:szCs w:val="28"/>
          <w:lang w:val="uk-UA" w:eastAsia="uk-UA"/>
        </w:rPr>
        <w:t>якщо ж (± 0,41 -  ± 0,60)</w:t>
      </w:r>
      <w:r w:rsidR="00905A21" w:rsidRPr="00A52E72">
        <w:rPr>
          <w:rFonts w:ascii="Times New Roman" w:eastAsia="Times New Roman" w:hAnsi="Times New Roman" w:cs="Times New Roman"/>
          <w:sz w:val="28"/>
          <w:szCs w:val="28"/>
          <w:lang w:val="uk-UA" w:eastAsia="uk-UA"/>
        </w:rPr>
        <w:t xml:space="preserve"> </w:t>
      </w:r>
      <w:r w:rsidR="00905A21" w:rsidRPr="00A52E72">
        <w:rPr>
          <w:rFonts w:ascii="Times New Roman" w:eastAsia="Times New Roman" w:hAnsi="Times New Roman" w:cs="Times New Roman"/>
          <w:sz w:val="28"/>
          <w:szCs w:val="28"/>
          <w:lang w:val="uk-UA" w:eastAsia="uk-UA"/>
        </w:rPr>
        <w:sym w:font="Symbol" w:char="F02D"/>
      </w:r>
      <w:r w:rsidR="00905A21" w:rsidRPr="00A52E72">
        <w:rPr>
          <w:rFonts w:ascii="Times New Roman" w:eastAsia="Times New Roman" w:hAnsi="Times New Roman" w:cs="Times New Roman"/>
          <w:sz w:val="28"/>
          <w:szCs w:val="28"/>
          <w:lang w:val="uk-UA" w:eastAsia="uk-UA"/>
        </w:rPr>
        <w:t xml:space="preserve"> середній зв’язок, (± 0,61 - ± 0,80) </w:t>
      </w:r>
      <w:r w:rsidR="00905A21" w:rsidRPr="00A52E72">
        <w:rPr>
          <w:rFonts w:ascii="Times New Roman" w:eastAsia="Times New Roman" w:hAnsi="Times New Roman" w:cs="Times New Roman"/>
          <w:sz w:val="28"/>
          <w:szCs w:val="28"/>
          <w:lang w:val="uk-UA" w:eastAsia="uk-UA"/>
        </w:rPr>
        <w:sym w:font="Symbol" w:char="F02D"/>
      </w:r>
      <w:r w:rsidR="00905A21" w:rsidRPr="00A52E72">
        <w:rPr>
          <w:rFonts w:ascii="Times New Roman" w:eastAsia="Times New Roman" w:hAnsi="Times New Roman" w:cs="Times New Roman"/>
          <w:sz w:val="28"/>
          <w:szCs w:val="28"/>
          <w:lang w:val="uk-UA" w:eastAsia="uk-UA"/>
        </w:rPr>
        <w:t xml:space="preserve"> високий</w:t>
      </w:r>
      <w:r w:rsidR="00BC5532" w:rsidRPr="00A52E72">
        <w:rPr>
          <w:rFonts w:ascii="Times New Roman" w:eastAsia="Times New Roman" w:hAnsi="Times New Roman" w:cs="Times New Roman"/>
          <w:sz w:val="28"/>
          <w:szCs w:val="28"/>
          <w:lang w:val="uk-UA" w:eastAsia="uk-UA"/>
        </w:rPr>
        <w:t xml:space="preserve"> </w:t>
      </w:r>
      <w:r w:rsidR="00905A21" w:rsidRPr="00A52E72">
        <w:rPr>
          <w:rFonts w:ascii="Times New Roman" w:eastAsia="Times New Roman" w:hAnsi="Times New Roman" w:cs="Times New Roman"/>
          <w:sz w:val="28"/>
          <w:szCs w:val="28"/>
          <w:lang w:val="uk-UA" w:eastAsia="uk-UA"/>
        </w:rPr>
        <w:t xml:space="preserve">зв’язок, </w:t>
      </w:r>
      <w:r w:rsidR="00BC5532" w:rsidRPr="00A52E72">
        <w:rPr>
          <w:rFonts w:ascii="Times New Roman" w:eastAsia="Times New Roman" w:hAnsi="Times New Roman" w:cs="Times New Roman"/>
          <w:sz w:val="28"/>
          <w:szCs w:val="28"/>
          <w:lang w:val="uk-UA" w:eastAsia="uk-UA"/>
        </w:rPr>
        <w:t xml:space="preserve">(± 0,81 - ± 0,90) </w:t>
      </w:r>
      <w:r w:rsidR="00BC5532" w:rsidRPr="00A52E72">
        <w:rPr>
          <w:rFonts w:ascii="Times New Roman" w:eastAsia="Times New Roman" w:hAnsi="Times New Roman" w:cs="Times New Roman"/>
          <w:sz w:val="28"/>
          <w:szCs w:val="28"/>
          <w:lang w:val="uk-UA" w:eastAsia="uk-UA"/>
        </w:rPr>
        <w:sym w:font="Symbol" w:char="F02D"/>
      </w:r>
      <w:r w:rsidR="00BC5532" w:rsidRPr="00A52E72">
        <w:rPr>
          <w:rFonts w:ascii="Times New Roman" w:eastAsia="Times New Roman" w:hAnsi="Times New Roman" w:cs="Times New Roman"/>
          <w:sz w:val="28"/>
          <w:szCs w:val="28"/>
          <w:lang w:val="uk-UA" w:eastAsia="uk-UA"/>
        </w:rPr>
        <w:t xml:space="preserve"> дуже тісний зв’язок</w:t>
      </w:r>
      <w:r w:rsidR="00D258C0" w:rsidRPr="00A52E72">
        <w:rPr>
          <w:rFonts w:ascii="Times New Roman" w:eastAsia="Times New Roman" w:hAnsi="Times New Roman" w:cs="Times New Roman"/>
          <w:sz w:val="28"/>
          <w:szCs w:val="28"/>
          <w:lang w:val="uk-UA" w:eastAsia="uk-UA"/>
        </w:rPr>
        <w:t xml:space="preserve">, (± 0,91 -  ± 1,00) </w:t>
      </w:r>
      <w:r w:rsidR="00D258C0" w:rsidRPr="00A52E72">
        <w:rPr>
          <w:rFonts w:ascii="Times New Roman" w:eastAsia="Times New Roman" w:hAnsi="Times New Roman" w:cs="Times New Roman"/>
          <w:sz w:val="28"/>
          <w:szCs w:val="28"/>
          <w:lang w:val="uk-UA" w:eastAsia="uk-UA"/>
        </w:rPr>
        <w:sym w:font="Symbol" w:char="F02D"/>
      </w:r>
      <w:r w:rsidR="00D258C0" w:rsidRPr="00A52E72">
        <w:rPr>
          <w:rFonts w:ascii="Times New Roman" w:eastAsia="Times New Roman" w:hAnsi="Times New Roman" w:cs="Times New Roman"/>
          <w:sz w:val="28"/>
          <w:szCs w:val="28"/>
          <w:lang w:val="uk-UA" w:eastAsia="uk-UA"/>
        </w:rPr>
        <w:t xml:space="preserve"> </w:t>
      </w:r>
      <w:r w:rsidR="008126BC" w:rsidRPr="00A52E72">
        <w:rPr>
          <w:rFonts w:ascii="Times New Roman" w:eastAsia="Times New Roman" w:hAnsi="Times New Roman" w:cs="Times New Roman"/>
          <w:sz w:val="28"/>
          <w:szCs w:val="28"/>
          <w:lang w:val="uk-UA" w:eastAsia="uk-UA"/>
        </w:rPr>
        <w:t>п</w:t>
      </w:r>
      <w:r w:rsidR="00D258C0" w:rsidRPr="00A52E72">
        <w:rPr>
          <w:rFonts w:ascii="Times New Roman" w:eastAsia="Times New Roman" w:hAnsi="Times New Roman" w:cs="Times New Roman"/>
          <w:sz w:val="28"/>
          <w:szCs w:val="28"/>
          <w:lang w:val="uk-UA" w:eastAsia="uk-UA"/>
        </w:rPr>
        <w:t>овний зв’язок.[7</w:t>
      </w:r>
      <w:r w:rsidR="00AB3EA8" w:rsidRPr="00A52E72">
        <w:rPr>
          <w:rFonts w:ascii="Times New Roman" w:eastAsia="Times New Roman" w:hAnsi="Times New Roman" w:cs="Times New Roman"/>
          <w:sz w:val="28"/>
          <w:szCs w:val="28"/>
          <w:lang w:val="uk-UA" w:eastAsia="uk-UA"/>
        </w:rPr>
        <w:t>7</w:t>
      </w:r>
      <w:r w:rsidR="00D258C0" w:rsidRPr="00A52E72">
        <w:rPr>
          <w:rFonts w:ascii="Times New Roman" w:eastAsia="Times New Roman" w:hAnsi="Times New Roman" w:cs="Times New Roman"/>
          <w:sz w:val="28"/>
          <w:szCs w:val="28"/>
          <w:lang w:val="uk-UA" w:eastAsia="uk-UA"/>
        </w:rPr>
        <w:t>]</w:t>
      </w:r>
    </w:p>
    <w:p w14:paraId="7C40BA64" w14:textId="77777777" w:rsidR="006751EA" w:rsidRPr="00A52E72" w:rsidRDefault="006751EA" w:rsidP="007D10B0">
      <w:pPr>
        <w:pStyle w:val="11"/>
        <w:spacing w:after="0" w:line="360" w:lineRule="auto"/>
        <w:jc w:val="both"/>
        <w:rPr>
          <w:rFonts w:ascii="Times New Roman" w:eastAsia="Times New Roman" w:hAnsi="Times New Roman" w:cs="Times New Roman"/>
          <w:sz w:val="28"/>
          <w:szCs w:val="28"/>
        </w:rPr>
      </w:pPr>
    </w:p>
    <w:p w14:paraId="755DD35B" w14:textId="77777777" w:rsidR="007D10B0" w:rsidRPr="00A52E72" w:rsidRDefault="007D10B0" w:rsidP="007D10B0">
      <w:pPr>
        <w:pStyle w:val="a3"/>
        <w:spacing w:line="360" w:lineRule="auto"/>
        <w:ind w:left="450"/>
        <w:jc w:val="center"/>
        <w:rPr>
          <w:rFonts w:ascii="Times New Roman" w:hAnsi="Times New Roman" w:cs="Times New Roman"/>
          <w:b/>
          <w:bCs/>
          <w:sz w:val="28"/>
          <w:szCs w:val="28"/>
          <w:lang w:val="uk-UA"/>
        </w:rPr>
      </w:pPr>
      <w:r w:rsidRPr="00A52E72">
        <w:rPr>
          <w:rFonts w:ascii="Times New Roman" w:hAnsi="Times New Roman" w:cs="Times New Roman"/>
          <w:b/>
          <w:bCs/>
          <w:sz w:val="28"/>
          <w:szCs w:val="28"/>
          <w:lang w:val="uk-UA"/>
        </w:rPr>
        <w:t>2.2. Організація та проведення дослідження</w:t>
      </w:r>
    </w:p>
    <w:p w14:paraId="2B82477D" w14:textId="77777777" w:rsidR="007D10B0" w:rsidRPr="00A52E72" w:rsidRDefault="007D10B0" w:rsidP="007D10B0">
      <w:pPr>
        <w:spacing w:line="360" w:lineRule="auto"/>
        <w:jc w:val="center"/>
        <w:rPr>
          <w:rFonts w:ascii="Times New Roman" w:hAnsi="Times New Roman" w:cs="Times New Roman"/>
          <w:b/>
          <w:bCs/>
          <w:sz w:val="28"/>
          <w:szCs w:val="28"/>
          <w:lang w:val="uk-UA"/>
        </w:rPr>
      </w:pPr>
      <w:r w:rsidRPr="00A52E72">
        <w:rPr>
          <w:rFonts w:ascii="Times New Roman" w:hAnsi="Times New Roman" w:cs="Times New Roman"/>
          <w:b/>
          <w:bCs/>
          <w:sz w:val="28"/>
          <w:szCs w:val="28"/>
          <w:lang w:val="uk-UA"/>
        </w:rPr>
        <w:t>2.2.1. Етапи дослідження</w:t>
      </w:r>
    </w:p>
    <w:p w14:paraId="3FFD62F2"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Організація дослідження передбачає проведення ряду послідовних етапів. </w:t>
      </w:r>
    </w:p>
    <w:p w14:paraId="76C9C443" w14:textId="40E5575C"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На </w:t>
      </w:r>
      <w:r w:rsidRPr="00A52E72">
        <w:rPr>
          <w:rFonts w:ascii="Times New Roman" w:eastAsia="Times New Roman" w:hAnsi="Times New Roman" w:cs="Times New Roman"/>
          <w:b/>
          <w:color w:val="000000"/>
          <w:sz w:val="28"/>
          <w:szCs w:val="28"/>
        </w:rPr>
        <w:t>першому етапі</w:t>
      </w:r>
      <w:r w:rsidR="000A2A8F" w:rsidRPr="00A52E72">
        <w:rPr>
          <w:rFonts w:ascii="Times New Roman" w:eastAsia="Times New Roman" w:hAnsi="Times New Roman" w:cs="Times New Roman"/>
          <w:color w:val="000000"/>
          <w:sz w:val="28"/>
          <w:szCs w:val="28"/>
        </w:rPr>
        <w:t xml:space="preserve">, </w:t>
      </w:r>
      <w:r w:rsidRPr="00A52E72">
        <w:rPr>
          <w:rFonts w:ascii="Times New Roman" w:eastAsia="Times New Roman" w:hAnsi="Times New Roman" w:cs="Times New Roman"/>
          <w:color w:val="000000"/>
          <w:sz w:val="28"/>
          <w:szCs w:val="28"/>
        </w:rPr>
        <w:t xml:space="preserve">здійснено аналіз та узагальнення даних науково-методичної та спеціальної літератури. Вивчено методичні підходи, які використовуються для удосконалення результатів </w:t>
      </w:r>
      <w:r w:rsidR="00535322" w:rsidRPr="00A52E72">
        <w:rPr>
          <w:rFonts w:ascii="Times New Roman" w:eastAsia="Times New Roman" w:hAnsi="Times New Roman" w:cs="Times New Roman"/>
          <w:color w:val="000000"/>
          <w:sz w:val="28"/>
          <w:szCs w:val="28"/>
        </w:rPr>
        <w:t>веслувальників на байдарках</w:t>
      </w:r>
      <w:r w:rsidRPr="00A52E72">
        <w:rPr>
          <w:rFonts w:ascii="Times New Roman" w:eastAsia="Times New Roman" w:hAnsi="Times New Roman" w:cs="Times New Roman"/>
          <w:color w:val="000000"/>
          <w:sz w:val="28"/>
          <w:szCs w:val="28"/>
        </w:rPr>
        <w:t xml:space="preserve"> з «не модельними» антропометричними показниками; проведено педагогічні спостереження на тренувальних заняттях; визначено мету, завдання, об’єкт, предмет дослідження. </w:t>
      </w:r>
    </w:p>
    <w:p w14:paraId="357B4330" w14:textId="089BBF03"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На другому етапі проведено аналіз результатів змагань ЧС 2021 та 2022 в класі човнів К</w:t>
      </w:r>
      <w:r w:rsidR="00D06B3B" w:rsidRPr="00A52E72">
        <w:rPr>
          <w:rFonts w:ascii="Times New Roman" w:eastAsia="Times New Roman" w:hAnsi="Times New Roman" w:cs="Times New Roman"/>
          <w:color w:val="000000"/>
          <w:sz w:val="28"/>
          <w:szCs w:val="28"/>
        </w:rPr>
        <w:t>-</w:t>
      </w:r>
      <w:r w:rsidRPr="00A52E72">
        <w:rPr>
          <w:rFonts w:ascii="Times New Roman" w:eastAsia="Times New Roman" w:hAnsi="Times New Roman" w:cs="Times New Roman"/>
          <w:color w:val="000000"/>
          <w:sz w:val="28"/>
          <w:szCs w:val="28"/>
        </w:rPr>
        <w:t>1</w:t>
      </w:r>
      <w:r w:rsidR="00535322" w:rsidRPr="00A52E72">
        <w:rPr>
          <w:rFonts w:ascii="Times New Roman" w:eastAsia="Times New Roman" w:hAnsi="Times New Roman" w:cs="Times New Roman"/>
          <w:color w:val="000000"/>
          <w:sz w:val="28"/>
          <w:szCs w:val="28"/>
        </w:rPr>
        <w:t>,</w:t>
      </w:r>
      <w:r w:rsidRPr="00A52E72">
        <w:rPr>
          <w:rFonts w:ascii="Times New Roman" w:eastAsia="Times New Roman" w:hAnsi="Times New Roman" w:cs="Times New Roman"/>
          <w:color w:val="000000"/>
          <w:sz w:val="28"/>
          <w:szCs w:val="28"/>
        </w:rPr>
        <w:t xml:space="preserve"> чоловіки на дистанції </w:t>
      </w:r>
      <w:r w:rsidR="008203F7" w:rsidRPr="00A52E72">
        <w:rPr>
          <w:rFonts w:ascii="Times New Roman" w:eastAsia="Times New Roman" w:hAnsi="Times New Roman" w:cs="Times New Roman"/>
          <w:color w:val="000000"/>
          <w:sz w:val="28"/>
          <w:szCs w:val="28"/>
        </w:rPr>
        <w:t xml:space="preserve">200 м, </w:t>
      </w:r>
      <w:r w:rsidRPr="00A52E72">
        <w:rPr>
          <w:rFonts w:ascii="Times New Roman" w:eastAsia="Times New Roman" w:hAnsi="Times New Roman" w:cs="Times New Roman"/>
          <w:color w:val="000000"/>
          <w:sz w:val="28"/>
          <w:szCs w:val="28"/>
        </w:rPr>
        <w:t>500</w:t>
      </w:r>
      <w:r w:rsidR="008203F7" w:rsidRPr="00A52E72">
        <w:rPr>
          <w:rFonts w:ascii="Times New Roman" w:eastAsia="Times New Roman" w:hAnsi="Times New Roman" w:cs="Times New Roman"/>
          <w:color w:val="000000"/>
          <w:sz w:val="28"/>
          <w:szCs w:val="28"/>
        </w:rPr>
        <w:t xml:space="preserve"> </w:t>
      </w:r>
      <w:r w:rsidRPr="00A52E72">
        <w:rPr>
          <w:rFonts w:ascii="Times New Roman" w:eastAsia="Times New Roman" w:hAnsi="Times New Roman" w:cs="Times New Roman"/>
          <w:color w:val="000000"/>
          <w:sz w:val="28"/>
          <w:szCs w:val="28"/>
        </w:rPr>
        <w:t>м</w:t>
      </w:r>
      <w:r w:rsidR="008203F7" w:rsidRPr="00A52E72">
        <w:rPr>
          <w:rFonts w:ascii="Times New Roman" w:eastAsia="Times New Roman" w:hAnsi="Times New Roman" w:cs="Times New Roman"/>
          <w:color w:val="000000"/>
          <w:sz w:val="28"/>
          <w:szCs w:val="28"/>
        </w:rPr>
        <w:t>, 1000 м.</w:t>
      </w:r>
      <w:r w:rsidRPr="00A52E72">
        <w:rPr>
          <w:rFonts w:ascii="Times New Roman" w:eastAsia="Times New Roman" w:hAnsi="Times New Roman" w:cs="Times New Roman"/>
          <w:color w:val="000000"/>
          <w:sz w:val="28"/>
          <w:szCs w:val="28"/>
        </w:rPr>
        <w:t xml:space="preserve"> </w:t>
      </w:r>
    </w:p>
    <w:p w14:paraId="54CD6439" w14:textId="4BABE009" w:rsidR="007D10B0" w:rsidRPr="00A52E72" w:rsidRDefault="007D10B0" w:rsidP="007D10B0">
      <w:pPr>
        <w:pStyle w:val="11"/>
        <w:spacing w:after="0" w:line="360" w:lineRule="auto"/>
        <w:ind w:firstLine="709"/>
        <w:jc w:val="both"/>
        <w:rPr>
          <w:rFonts w:ascii="Times New Roman" w:eastAsia="Times New Roman" w:hAnsi="Times New Roman" w:cs="Times New Roman"/>
          <w:sz w:val="28"/>
          <w:szCs w:val="28"/>
        </w:rPr>
      </w:pPr>
      <w:r w:rsidRPr="00A52E72">
        <w:rPr>
          <w:rFonts w:ascii="Times New Roman" w:eastAsia="Times New Roman" w:hAnsi="Times New Roman" w:cs="Times New Roman"/>
          <w:color w:val="000000"/>
          <w:sz w:val="28"/>
          <w:szCs w:val="28"/>
        </w:rPr>
        <w:t>Третій етап передбачав аналіз показників спортсменів обох років, співвідношення вже вивчених даних з тими, що ми отримали, їх обґрунтування</w:t>
      </w:r>
      <w:r w:rsidR="00256297" w:rsidRPr="00A52E72">
        <w:rPr>
          <w:rFonts w:ascii="Times New Roman" w:eastAsia="Times New Roman" w:hAnsi="Times New Roman" w:cs="Times New Roman"/>
          <w:color w:val="000000"/>
          <w:sz w:val="28"/>
          <w:szCs w:val="28"/>
        </w:rPr>
        <w:t>.</w:t>
      </w:r>
    </w:p>
    <w:p w14:paraId="668ACC1A" w14:textId="0EA3B3B1" w:rsidR="007D10B0" w:rsidRPr="00A52E72" w:rsidRDefault="007D10B0" w:rsidP="007D10B0">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На четвертому етапі було узагальнено результати дослідження, сформульовано висновки та оформлено текст </w:t>
      </w:r>
      <w:r w:rsidR="004238C6" w:rsidRPr="00A52E72">
        <w:rPr>
          <w:rFonts w:ascii="Times New Roman" w:eastAsia="Times New Roman" w:hAnsi="Times New Roman" w:cs="Times New Roman"/>
          <w:sz w:val="28"/>
          <w:szCs w:val="28"/>
        </w:rPr>
        <w:t>магістерської</w:t>
      </w:r>
      <w:r w:rsidRPr="00A52E72">
        <w:rPr>
          <w:rFonts w:ascii="Times New Roman" w:eastAsia="Times New Roman" w:hAnsi="Times New Roman" w:cs="Times New Roman"/>
          <w:sz w:val="28"/>
          <w:szCs w:val="28"/>
        </w:rPr>
        <w:t xml:space="preserve"> роботи</w:t>
      </w:r>
      <w:r w:rsidRPr="00A52E72">
        <w:rPr>
          <w:rFonts w:ascii="Times New Roman" w:eastAsia="Times New Roman" w:hAnsi="Times New Roman" w:cs="Times New Roman"/>
          <w:color w:val="000000"/>
          <w:sz w:val="28"/>
          <w:szCs w:val="28"/>
        </w:rPr>
        <w:t xml:space="preserve">. Результати дослідження впроваджено в навчально-тренувальний процес </w:t>
      </w:r>
      <w:r w:rsidR="005B7F76" w:rsidRPr="00A52E72">
        <w:rPr>
          <w:rFonts w:ascii="Times New Roman" w:eastAsia="Times New Roman" w:hAnsi="Times New Roman" w:cs="Times New Roman"/>
          <w:color w:val="000000"/>
          <w:sz w:val="28"/>
          <w:szCs w:val="28"/>
        </w:rPr>
        <w:t>веслувальників</w:t>
      </w:r>
      <w:r w:rsidRPr="00A52E72">
        <w:rPr>
          <w:rFonts w:ascii="Times New Roman" w:eastAsia="Times New Roman" w:hAnsi="Times New Roman" w:cs="Times New Roman"/>
          <w:color w:val="000000"/>
          <w:sz w:val="28"/>
          <w:szCs w:val="28"/>
        </w:rPr>
        <w:t xml:space="preserve">. </w:t>
      </w:r>
    </w:p>
    <w:p w14:paraId="5F1F18AE" w14:textId="39BAE2FA" w:rsidR="00200E46" w:rsidRPr="00A52E72" w:rsidRDefault="00200E46" w:rsidP="00452993">
      <w:pPr>
        <w:pStyle w:val="11"/>
        <w:spacing w:after="0" w:line="360" w:lineRule="auto"/>
        <w:jc w:val="both"/>
        <w:rPr>
          <w:rFonts w:ascii="Times New Roman" w:eastAsia="Times New Roman" w:hAnsi="Times New Roman" w:cs="Times New Roman"/>
          <w:b/>
          <w:bCs/>
          <w:color w:val="000000"/>
          <w:sz w:val="28"/>
          <w:szCs w:val="28"/>
        </w:rPr>
      </w:pPr>
    </w:p>
    <w:p w14:paraId="51A265DD" w14:textId="5E2AAF57" w:rsidR="00452993" w:rsidRPr="00A52E72" w:rsidRDefault="00452993" w:rsidP="00452993">
      <w:pPr>
        <w:pStyle w:val="11"/>
        <w:spacing w:after="0" w:line="360" w:lineRule="auto"/>
        <w:jc w:val="both"/>
        <w:rPr>
          <w:rFonts w:ascii="Times New Roman" w:eastAsia="Times New Roman" w:hAnsi="Times New Roman" w:cs="Times New Roman"/>
          <w:b/>
          <w:bCs/>
          <w:color w:val="000000"/>
          <w:sz w:val="28"/>
          <w:szCs w:val="28"/>
        </w:rPr>
      </w:pPr>
    </w:p>
    <w:p w14:paraId="26959791" w14:textId="77777777" w:rsidR="00452993" w:rsidRPr="00A52E72" w:rsidRDefault="00452993" w:rsidP="00452993">
      <w:pPr>
        <w:pStyle w:val="11"/>
        <w:spacing w:after="0" w:line="360" w:lineRule="auto"/>
        <w:jc w:val="both"/>
        <w:rPr>
          <w:rFonts w:ascii="Times New Roman" w:eastAsia="Times New Roman" w:hAnsi="Times New Roman" w:cs="Times New Roman"/>
          <w:b/>
          <w:bCs/>
          <w:color w:val="000000"/>
          <w:sz w:val="28"/>
          <w:szCs w:val="28"/>
        </w:rPr>
      </w:pPr>
    </w:p>
    <w:p w14:paraId="3F231BD1" w14:textId="30453A51" w:rsidR="004C7CF1" w:rsidRPr="00A52E72" w:rsidRDefault="004C7CF1" w:rsidP="007D10B0">
      <w:pPr>
        <w:pStyle w:val="11"/>
        <w:spacing w:after="0" w:line="360" w:lineRule="auto"/>
        <w:ind w:firstLine="709"/>
        <w:jc w:val="both"/>
        <w:rPr>
          <w:rFonts w:ascii="Times New Roman" w:eastAsia="Times New Roman" w:hAnsi="Times New Roman" w:cs="Times New Roman"/>
          <w:b/>
          <w:bCs/>
          <w:color w:val="000000"/>
          <w:sz w:val="28"/>
          <w:szCs w:val="28"/>
        </w:rPr>
      </w:pPr>
      <w:r w:rsidRPr="00A52E72">
        <w:rPr>
          <w:rFonts w:ascii="Times New Roman" w:eastAsia="Times New Roman" w:hAnsi="Times New Roman" w:cs="Times New Roman"/>
          <w:b/>
          <w:bCs/>
          <w:color w:val="000000"/>
          <w:sz w:val="28"/>
          <w:szCs w:val="28"/>
        </w:rPr>
        <w:lastRenderedPageBreak/>
        <w:t>2.2.2. Характеристика групи спортсменів, які приймали участь в дослідженні</w:t>
      </w:r>
    </w:p>
    <w:p w14:paraId="3F41FB68" w14:textId="684BA5E7" w:rsidR="007D10B0" w:rsidRPr="00A52E72" w:rsidRDefault="007D10B0" w:rsidP="007D10B0">
      <w:pPr>
        <w:pStyle w:val="11"/>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У досліджені брали участь  кваліфіковані спортсмени</w:t>
      </w:r>
      <w:r w:rsidR="00095302" w:rsidRPr="00A52E72">
        <w:rPr>
          <w:rFonts w:ascii="Times New Roman" w:eastAsia="Times New Roman" w:hAnsi="Times New Roman" w:cs="Times New Roman"/>
          <w:color w:val="000000"/>
          <w:sz w:val="28"/>
          <w:szCs w:val="28"/>
        </w:rPr>
        <w:t>,</w:t>
      </w:r>
      <w:r w:rsidR="009016A0" w:rsidRPr="00A52E72">
        <w:rPr>
          <w:rFonts w:ascii="Times New Roman" w:eastAsia="Times New Roman" w:hAnsi="Times New Roman" w:cs="Times New Roman"/>
          <w:color w:val="000000"/>
          <w:sz w:val="28"/>
          <w:szCs w:val="28"/>
        </w:rPr>
        <w:t xml:space="preserve"> </w:t>
      </w:r>
      <w:r w:rsidR="008238B7" w:rsidRPr="00A52E72">
        <w:rPr>
          <w:rFonts w:ascii="Times New Roman" w:eastAsia="Times New Roman" w:hAnsi="Times New Roman" w:cs="Times New Roman"/>
          <w:color w:val="000000"/>
          <w:sz w:val="28"/>
          <w:szCs w:val="28"/>
        </w:rPr>
        <w:t xml:space="preserve">всього проаналізовано </w:t>
      </w:r>
      <w:r w:rsidR="009016A0" w:rsidRPr="00A52E72">
        <w:rPr>
          <w:rFonts w:ascii="Times New Roman" w:eastAsia="Times New Roman" w:hAnsi="Times New Roman" w:cs="Times New Roman"/>
          <w:color w:val="000000"/>
          <w:sz w:val="28"/>
          <w:szCs w:val="28"/>
        </w:rPr>
        <w:t xml:space="preserve">n = 49 </w:t>
      </w:r>
      <w:r w:rsidR="00CA1CC7" w:rsidRPr="00A52E72">
        <w:rPr>
          <w:rFonts w:ascii="Times New Roman" w:eastAsia="Times New Roman" w:hAnsi="Times New Roman" w:cs="Times New Roman"/>
          <w:color w:val="000000"/>
          <w:sz w:val="28"/>
          <w:szCs w:val="28"/>
        </w:rPr>
        <w:t>фіналістів на дистанціях 200 м</w:t>
      </w:r>
      <w:r w:rsidRPr="00A52E72">
        <w:rPr>
          <w:rFonts w:ascii="Times New Roman" w:eastAsia="Times New Roman" w:hAnsi="Times New Roman" w:cs="Times New Roman"/>
          <w:color w:val="000000"/>
          <w:sz w:val="28"/>
          <w:szCs w:val="28"/>
        </w:rPr>
        <w:t>,</w:t>
      </w:r>
      <w:r w:rsidR="00CA1CC7" w:rsidRPr="00A52E72">
        <w:rPr>
          <w:rFonts w:ascii="Times New Roman" w:eastAsia="Times New Roman" w:hAnsi="Times New Roman" w:cs="Times New Roman"/>
          <w:color w:val="000000"/>
          <w:sz w:val="28"/>
          <w:szCs w:val="28"/>
        </w:rPr>
        <w:t xml:space="preserve"> 500 м, та 1000 м, в</w:t>
      </w:r>
      <w:r w:rsidRPr="00A52E72">
        <w:rPr>
          <w:rFonts w:ascii="Times New Roman" w:eastAsia="Times New Roman" w:hAnsi="Times New Roman" w:cs="Times New Roman"/>
          <w:sz w:val="28"/>
          <w:szCs w:val="28"/>
        </w:rPr>
        <w:t xml:space="preserve">іком 21-35 років, які займаються веслуванням на байдарках понад 7 років, багаторазові учасники та призери Чемпіонатів Європи та Світу. З спортивною кваліфікацією </w:t>
      </w:r>
      <w:r w:rsidR="00FE355C" w:rsidRPr="00A52E72">
        <w:rPr>
          <w:rFonts w:ascii="Times New Roman" w:eastAsia="Times New Roman" w:hAnsi="Times New Roman" w:cs="Times New Roman"/>
          <w:sz w:val="28"/>
          <w:szCs w:val="28"/>
        </w:rPr>
        <w:t xml:space="preserve">від МСМК до </w:t>
      </w:r>
      <w:r w:rsidRPr="00A52E72">
        <w:rPr>
          <w:rFonts w:ascii="Times New Roman" w:eastAsia="Times New Roman" w:hAnsi="Times New Roman" w:cs="Times New Roman"/>
          <w:sz w:val="28"/>
          <w:szCs w:val="28"/>
        </w:rPr>
        <w:t>ЗМС</w:t>
      </w:r>
      <w:r w:rsidR="008F3847" w:rsidRPr="00A52E72">
        <w:rPr>
          <w:rFonts w:ascii="Times New Roman" w:eastAsia="Times New Roman" w:hAnsi="Times New Roman" w:cs="Times New Roman"/>
          <w:sz w:val="28"/>
          <w:szCs w:val="28"/>
        </w:rPr>
        <w:t>,</w:t>
      </w:r>
      <w:r w:rsidRPr="00A52E72">
        <w:rPr>
          <w:rFonts w:ascii="Times New Roman" w:eastAsia="Times New Roman" w:hAnsi="Times New Roman" w:cs="Times New Roman"/>
          <w:sz w:val="28"/>
          <w:szCs w:val="28"/>
        </w:rPr>
        <w:t xml:space="preserve"> </w:t>
      </w:r>
      <w:r w:rsidR="008F3847" w:rsidRPr="00A52E72">
        <w:rPr>
          <w:rFonts w:ascii="Times New Roman" w:eastAsia="Times New Roman" w:hAnsi="Times New Roman" w:cs="Times New Roman"/>
          <w:sz w:val="28"/>
          <w:szCs w:val="28"/>
        </w:rPr>
        <w:t>які</w:t>
      </w:r>
      <w:r w:rsidRPr="00A52E72">
        <w:rPr>
          <w:rFonts w:ascii="Times New Roman" w:eastAsia="Times New Roman" w:hAnsi="Times New Roman" w:cs="Times New Roman"/>
          <w:sz w:val="28"/>
          <w:szCs w:val="28"/>
        </w:rPr>
        <w:t xml:space="preserve"> знаходяться на етапі підготовки до вищих досягнень.</w:t>
      </w:r>
    </w:p>
    <w:p w14:paraId="6A5B8FE1" w14:textId="77777777" w:rsidR="007D10B0" w:rsidRPr="00A52E72" w:rsidRDefault="007D10B0" w:rsidP="007D10B0">
      <w:pPr>
        <w:pStyle w:val="11"/>
        <w:spacing w:after="0" w:line="360" w:lineRule="auto"/>
        <w:rPr>
          <w:rFonts w:ascii="Times New Roman" w:eastAsia="Times New Roman" w:hAnsi="Times New Roman" w:cs="Times New Roman"/>
          <w:b/>
          <w:sz w:val="28"/>
          <w:szCs w:val="28"/>
        </w:rPr>
      </w:pPr>
    </w:p>
    <w:p w14:paraId="02797743"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3A82526B"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12D4BA5E"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0A86955E"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3B1F2E3E"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7CA74232"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16A67061"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39EE07A9"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108BA02C"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43EEBDEA" w14:textId="39288515"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62863B43" w14:textId="529C61DD" w:rsidR="00CA1CC7" w:rsidRPr="00A52E72" w:rsidRDefault="00CA1CC7" w:rsidP="007D10B0">
      <w:pPr>
        <w:pStyle w:val="11"/>
        <w:spacing w:after="0" w:line="360" w:lineRule="auto"/>
        <w:ind w:firstLine="709"/>
        <w:jc w:val="center"/>
        <w:rPr>
          <w:rFonts w:ascii="Times New Roman" w:eastAsia="Times New Roman" w:hAnsi="Times New Roman" w:cs="Times New Roman"/>
          <w:b/>
          <w:sz w:val="28"/>
          <w:szCs w:val="28"/>
        </w:rPr>
      </w:pPr>
    </w:p>
    <w:p w14:paraId="54634409" w14:textId="7F35E48F" w:rsidR="00CA1CC7" w:rsidRPr="00A52E72" w:rsidRDefault="00CA1CC7" w:rsidP="007D10B0">
      <w:pPr>
        <w:pStyle w:val="11"/>
        <w:spacing w:after="0" w:line="360" w:lineRule="auto"/>
        <w:ind w:firstLine="709"/>
        <w:jc w:val="center"/>
        <w:rPr>
          <w:rFonts w:ascii="Times New Roman" w:eastAsia="Times New Roman" w:hAnsi="Times New Roman" w:cs="Times New Roman"/>
          <w:b/>
          <w:sz w:val="28"/>
          <w:szCs w:val="28"/>
        </w:rPr>
      </w:pPr>
    </w:p>
    <w:p w14:paraId="518E333D" w14:textId="77777777" w:rsidR="00CA1CC7" w:rsidRPr="00A52E72" w:rsidRDefault="00CA1CC7" w:rsidP="007D10B0">
      <w:pPr>
        <w:pStyle w:val="11"/>
        <w:spacing w:after="0" w:line="360" w:lineRule="auto"/>
        <w:ind w:firstLine="709"/>
        <w:jc w:val="center"/>
        <w:rPr>
          <w:rFonts w:ascii="Times New Roman" w:eastAsia="Times New Roman" w:hAnsi="Times New Roman" w:cs="Times New Roman"/>
          <w:b/>
          <w:sz w:val="28"/>
          <w:szCs w:val="28"/>
        </w:rPr>
      </w:pPr>
    </w:p>
    <w:p w14:paraId="33A2F9A0"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11560CED"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3A8A0818"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354A88E7" w14:textId="77777777"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591C53E5" w14:textId="3F598C01" w:rsidR="004B25DB" w:rsidRPr="00A52E72" w:rsidRDefault="004B25DB" w:rsidP="007D10B0">
      <w:pPr>
        <w:pStyle w:val="11"/>
        <w:spacing w:after="0" w:line="360" w:lineRule="auto"/>
        <w:ind w:firstLine="709"/>
        <w:jc w:val="center"/>
        <w:rPr>
          <w:rFonts w:ascii="Times New Roman" w:eastAsia="Times New Roman" w:hAnsi="Times New Roman" w:cs="Times New Roman"/>
          <w:b/>
          <w:sz w:val="28"/>
          <w:szCs w:val="28"/>
        </w:rPr>
      </w:pPr>
    </w:p>
    <w:p w14:paraId="695CE531" w14:textId="2BD1790B" w:rsidR="00D822B4" w:rsidRPr="00A52E72" w:rsidRDefault="00D822B4" w:rsidP="007D10B0">
      <w:pPr>
        <w:pStyle w:val="11"/>
        <w:spacing w:after="0" w:line="360" w:lineRule="auto"/>
        <w:ind w:firstLine="709"/>
        <w:jc w:val="center"/>
        <w:rPr>
          <w:rFonts w:ascii="Times New Roman" w:eastAsia="Times New Roman" w:hAnsi="Times New Roman" w:cs="Times New Roman"/>
          <w:b/>
          <w:sz w:val="28"/>
          <w:szCs w:val="28"/>
        </w:rPr>
      </w:pPr>
    </w:p>
    <w:p w14:paraId="1E1D7895" w14:textId="6BA7C0F2" w:rsidR="00D822B4" w:rsidRPr="00A52E72" w:rsidRDefault="00D822B4" w:rsidP="007D10B0">
      <w:pPr>
        <w:pStyle w:val="11"/>
        <w:spacing w:after="0" w:line="360" w:lineRule="auto"/>
        <w:ind w:firstLine="709"/>
        <w:jc w:val="center"/>
        <w:rPr>
          <w:rFonts w:ascii="Times New Roman" w:eastAsia="Times New Roman" w:hAnsi="Times New Roman" w:cs="Times New Roman"/>
          <w:b/>
          <w:sz w:val="28"/>
          <w:szCs w:val="28"/>
        </w:rPr>
      </w:pPr>
    </w:p>
    <w:p w14:paraId="1DA1F56F" w14:textId="69515DFE" w:rsidR="00D822B4" w:rsidRPr="00A52E72" w:rsidRDefault="00D822B4" w:rsidP="007D10B0">
      <w:pPr>
        <w:pStyle w:val="11"/>
        <w:spacing w:after="0" w:line="360" w:lineRule="auto"/>
        <w:ind w:firstLine="709"/>
        <w:jc w:val="center"/>
        <w:rPr>
          <w:rFonts w:ascii="Times New Roman" w:eastAsia="Times New Roman" w:hAnsi="Times New Roman" w:cs="Times New Roman"/>
          <w:b/>
          <w:sz w:val="28"/>
          <w:szCs w:val="28"/>
        </w:rPr>
      </w:pPr>
    </w:p>
    <w:p w14:paraId="3A5D5DB3" w14:textId="77777777" w:rsidR="00D822B4" w:rsidRPr="00A52E72" w:rsidRDefault="00D822B4" w:rsidP="00200E46">
      <w:pPr>
        <w:pStyle w:val="11"/>
        <w:spacing w:after="0" w:line="360" w:lineRule="auto"/>
        <w:rPr>
          <w:rFonts w:ascii="Times New Roman" w:eastAsia="Times New Roman" w:hAnsi="Times New Roman" w:cs="Times New Roman"/>
          <w:b/>
          <w:sz w:val="28"/>
          <w:szCs w:val="28"/>
        </w:rPr>
      </w:pPr>
    </w:p>
    <w:p w14:paraId="55ABA326" w14:textId="0772C5D6" w:rsidR="007D10B0" w:rsidRPr="00A52E72" w:rsidRDefault="007D10B0" w:rsidP="007D10B0">
      <w:pPr>
        <w:pStyle w:val="11"/>
        <w:spacing w:after="0" w:line="360" w:lineRule="auto"/>
        <w:ind w:firstLine="70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lastRenderedPageBreak/>
        <w:t>РОЗДІЛ 3</w:t>
      </w:r>
    </w:p>
    <w:p w14:paraId="349EBEAC" w14:textId="5C4C7A1A" w:rsidR="007D10B0" w:rsidRPr="00A52E72" w:rsidRDefault="007D10B0" w:rsidP="007D10B0">
      <w:pPr>
        <w:pStyle w:val="a3"/>
        <w:spacing w:line="360" w:lineRule="auto"/>
        <w:ind w:left="450"/>
        <w:jc w:val="center"/>
        <w:rPr>
          <w:rFonts w:ascii="Times New Roman" w:eastAsia="Times New Roman" w:hAnsi="Times New Roman" w:cs="Times New Roman"/>
          <w:b/>
          <w:sz w:val="28"/>
          <w:szCs w:val="28"/>
          <w:lang w:val="uk-UA"/>
        </w:rPr>
      </w:pPr>
      <w:r w:rsidRPr="00A52E72">
        <w:rPr>
          <w:rFonts w:ascii="Times New Roman" w:eastAsia="Times New Roman" w:hAnsi="Times New Roman" w:cs="Times New Roman"/>
          <w:b/>
          <w:sz w:val="28"/>
          <w:szCs w:val="28"/>
          <w:lang w:val="uk-UA"/>
        </w:rPr>
        <w:t>РЕЗУЛЬТАТИ ВЛАСНОГО ДОСЛІДЖЕННЯ</w:t>
      </w:r>
    </w:p>
    <w:p w14:paraId="7CF521B1" w14:textId="77777777" w:rsidR="00B400DD" w:rsidRPr="00A52E72" w:rsidRDefault="00B400DD" w:rsidP="007D10B0">
      <w:pPr>
        <w:pStyle w:val="a3"/>
        <w:spacing w:line="360" w:lineRule="auto"/>
        <w:ind w:left="450"/>
        <w:jc w:val="center"/>
        <w:rPr>
          <w:rFonts w:ascii="Times New Roman" w:eastAsia="Times New Roman" w:hAnsi="Times New Roman" w:cs="Times New Roman"/>
          <w:b/>
          <w:sz w:val="28"/>
          <w:szCs w:val="28"/>
          <w:lang w:val="uk-UA"/>
        </w:rPr>
      </w:pPr>
    </w:p>
    <w:p w14:paraId="4905AC78" w14:textId="2AEDD804" w:rsidR="007D10B0" w:rsidRPr="00A52E72" w:rsidRDefault="007D10B0" w:rsidP="007D10B0">
      <w:pPr>
        <w:pStyle w:val="a3"/>
        <w:spacing w:line="360" w:lineRule="auto"/>
        <w:ind w:left="450"/>
        <w:jc w:val="center"/>
        <w:rPr>
          <w:rFonts w:ascii="Times New Roman" w:eastAsia="Times New Roman" w:hAnsi="Times New Roman" w:cs="Times New Roman"/>
          <w:b/>
          <w:sz w:val="28"/>
          <w:szCs w:val="28"/>
          <w:lang w:val="uk-UA"/>
        </w:rPr>
      </w:pPr>
      <w:r w:rsidRPr="00A52E72">
        <w:rPr>
          <w:rFonts w:ascii="Times New Roman" w:eastAsia="Times New Roman" w:hAnsi="Times New Roman" w:cs="Times New Roman"/>
          <w:b/>
          <w:sz w:val="28"/>
          <w:szCs w:val="28"/>
          <w:lang w:val="uk-UA"/>
        </w:rPr>
        <w:t>3.1 Взаємозв’язок антропометричних показників чоловіків у класі човнів К-1, зі спортивним результатом у веслуванні на байдарках</w:t>
      </w:r>
      <w:r w:rsidRPr="00A52E72" w:rsidDel="003923CD">
        <w:rPr>
          <w:rFonts w:ascii="Times New Roman" w:eastAsia="Times New Roman" w:hAnsi="Times New Roman" w:cs="Times New Roman"/>
          <w:b/>
          <w:sz w:val="28"/>
          <w:szCs w:val="28"/>
          <w:lang w:val="uk-UA"/>
        </w:rPr>
        <w:t xml:space="preserve"> </w:t>
      </w:r>
      <w:r w:rsidRPr="00A52E72">
        <w:rPr>
          <w:rFonts w:ascii="Times New Roman" w:eastAsia="Times New Roman" w:hAnsi="Times New Roman" w:cs="Times New Roman"/>
          <w:b/>
          <w:sz w:val="28"/>
          <w:szCs w:val="28"/>
          <w:lang w:val="uk-UA"/>
        </w:rPr>
        <w:t>на дистанції 200</w:t>
      </w:r>
      <w:r w:rsidR="006E6D02" w:rsidRPr="00A52E72">
        <w:rPr>
          <w:rFonts w:ascii="Times New Roman" w:eastAsia="Times New Roman" w:hAnsi="Times New Roman" w:cs="Times New Roman"/>
          <w:b/>
          <w:sz w:val="28"/>
          <w:szCs w:val="28"/>
          <w:lang w:val="uk-UA"/>
        </w:rPr>
        <w:t xml:space="preserve"> </w:t>
      </w:r>
      <w:r w:rsidRPr="00A52E72">
        <w:rPr>
          <w:rFonts w:ascii="Times New Roman" w:eastAsia="Times New Roman" w:hAnsi="Times New Roman" w:cs="Times New Roman"/>
          <w:b/>
          <w:sz w:val="28"/>
          <w:szCs w:val="28"/>
          <w:lang w:val="uk-UA"/>
        </w:rPr>
        <w:t>м</w:t>
      </w:r>
    </w:p>
    <w:p w14:paraId="79B64537" w14:textId="5DF1A7DA" w:rsidR="007D10B0" w:rsidRPr="00A52E72" w:rsidRDefault="007D10B0" w:rsidP="00723E56">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У сучасних умовах розвитку веслувального спорту у фінали великих змагань потрапляють </w:t>
      </w:r>
      <w:r w:rsidR="004C6CE3" w:rsidRPr="00A52E72">
        <w:rPr>
          <w:rFonts w:ascii="Times New Roman" w:eastAsia="Times New Roman" w:hAnsi="Times New Roman" w:cs="Times New Roman"/>
          <w:bCs/>
          <w:sz w:val="28"/>
          <w:szCs w:val="28"/>
          <w:lang w:val="uk-UA"/>
        </w:rPr>
        <w:t>кандидати</w:t>
      </w:r>
      <w:r w:rsidRPr="00A52E72">
        <w:rPr>
          <w:rFonts w:ascii="Times New Roman" w:eastAsia="Times New Roman" w:hAnsi="Times New Roman" w:cs="Times New Roman"/>
          <w:bCs/>
          <w:sz w:val="28"/>
          <w:szCs w:val="28"/>
          <w:lang w:val="uk-UA"/>
        </w:rPr>
        <w:t xml:space="preserve"> з вищими </w:t>
      </w:r>
      <w:proofErr w:type="spellStart"/>
      <w:r w:rsidRPr="00A52E72">
        <w:rPr>
          <w:rFonts w:ascii="Times New Roman" w:eastAsia="Times New Roman" w:hAnsi="Times New Roman" w:cs="Times New Roman"/>
          <w:bCs/>
          <w:sz w:val="28"/>
          <w:szCs w:val="28"/>
          <w:lang w:val="uk-UA"/>
        </w:rPr>
        <w:t>морфофункціональними</w:t>
      </w:r>
      <w:proofErr w:type="spellEnd"/>
      <w:r w:rsidRPr="00A52E72">
        <w:rPr>
          <w:rFonts w:ascii="Times New Roman" w:eastAsia="Times New Roman" w:hAnsi="Times New Roman" w:cs="Times New Roman"/>
          <w:bCs/>
          <w:sz w:val="28"/>
          <w:szCs w:val="28"/>
          <w:lang w:val="uk-UA"/>
        </w:rPr>
        <w:t xml:space="preserve"> показниками. Значення фізичного розвитку у </w:t>
      </w:r>
      <w:r w:rsidR="004C6CE3" w:rsidRPr="00A52E72">
        <w:rPr>
          <w:rFonts w:ascii="Times New Roman" w:eastAsia="Times New Roman" w:hAnsi="Times New Roman" w:cs="Times New Roman"/>
          <w:bCs/>
          <w:sz w:val="28"/>
          <w:szCs w:val="28"/>
          <w:lang w:val="uk-UA"/>
        </w:rPr>
        <w:t>веслувальників-</w:t>
      </w:r>
      <w:r w:rsidRPr="00A52E72">
        <w:rPr>
          <w:rFonts w:ascii="Times New Roman" w:eastAsia="Times New Roman" w:hAnsi="Times New Roman" w:cs="Times New Roman"/>
          <w:bCs/>
          <w:sz w:val="28"/>
          <w:szCs w:val="28"/>
          <w:lang w:val="uk-UA"/>
        </w:rPr>
        <w:t xml:space="preserve">спринтерів вищі, ніж у </w:t>
      </w:r>
      <w:r w:rsidR="001049FC" w:rsidRPr="00A52E72">
        <w:rPr>
          <w:rFonts w:ascii="Times New Roman" w:eastAsia="Times New Roman" w:hAnsi="Times New Roman" w:cs="Times New Roman"/>
          <w:bCs/>
          <w:sz w:val="28"/>
          <w:szCs w:val="28"/>
          <w:lang w:val="uk-UA"/>
        </w:rPr>
        <w:t>веслувальників які спеціалізуються на стаєрських дистанціях</w:t>
      </w:r>
      <w:r w:rsidRPr="00A52E72">
        <w:rPr>
          <w:rFonts w:ascii="Times New Roman" w:eastAsia="Times New Roman" w:hAnsi="Times New Roman" w:cs="Times New Roman"/>
          <w:bCs/>
          <w:sz w:val="28"/>
          <w:szCs w:val="28"/>
          <w:lang w:val="uk-UA"/>
        </w:rPr>
        <w:t>. Вік учасників варіюється в широких межах від 18 до 35 років, але за середніми значеннями ці коливання незначні. Веслувальники, які виступають на стаєрських дистанціях, поступаються у своєму фізичному розвитку спринтерам. Виявлено, що найкращих результатів досягають чоловіки-байдарочники у віці 24</w:t>
      </w:r>
      <w:r w:rsidR="00550FDE"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550FDE"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28 років</w:t>
      </w:r>
      <w:r w:rsidR="00146B7F" w:rsidRPr="00A52E72">
        <w:rPr>
          <w:rFonts w:ascii="Times New Roman" w:eastAsia="Times New Roman" w:hAnsi="Times New Roman" w:cs="Times New Roman"/>
          <w:bCs/>
          <w:sz w:val="28"/>
          <w:szCs w:val="28"/>
          <w:lang w:val="uk-UA"/>
        </w:rPr>
        <w:t xml:space="preserve"> [</w:t>
      </w:r>
      <w:r w:rsidR="00C41530" w:rsidRPr="00A52E72">
        <w:rPr>
          <w:rFonts w:ascii="Times New Roman" w:eastAsia="Times New Roman" w:hAnsi="Times New Roman" w:cs="Times New Roman"/>
          <w:bCs/>
          <w:sz w:val="28"/>
          <w:szCs w:val="28"/>
          <w:lang w:val="uk-UA"/>
        </w:rPr>
        <w:t xml:space="preserve">59, </w:t>
      </w:r>
      <w:r w:rsidR="00146B7F" w:rsidRPr="00A52E72">
        <w:rPr>
          <w:rFonts w:ascii="Times New Roman" w:eastAsia="Times New Roman" w:hAnsi="Times New Roman" w:cs="Times New Roman"/>
          <w:bCs/>
          <w:sz w:val="28"/>
          <w:szCs w:val="28"/>
          <w:lang w:val="uk-UA"/>
        </w:rPr>
        <w:t>65, 67].</w:t>
      </w:r>
    </w:p>
    <w:p w14:paraId="608A5613" w14:textId="50C249C3" w:rsidR="007D10B0" w:rsidRPr="00A52E72" w:rsidRDefault="007D10B0" w:rsidP="00723E56">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Результати досліджень авторів </w:t>
      </w:r>
      <w:proofErr w:type="spellStart"/>
      <w:r w:rsidRPr="00A52E72">
        <w:rPr>
          <w:rFonts w:ascii="Times New Roman" w:eastAsia="Times New Roman" w:hAnsi="Times New Roman" w:cs="Times New Roman"/>
          <w:bCs/>
          <w:sz w:val="28"/>
          <w:szCs w:val="28"/>
          <w:lang w:val="uk-UA"/>
        </w:rPr>
        <w:t>Davydov</w:t>
      </w:r>
      <w:proofErr w:type="spellEnd"/>
      <w:r w:rsidRPr="00A52E72">
        <w:rPr>
          <w:rFonts w:ascii="Times New Roman" w:eastAsia="Times New Roman" w:hAnsi="Times New Roman" w:cs="Times New Roman"/>
          <w:bCs/>
          <w:sz w:val="28"/>
          <w:szCs w:val="28"/>
          <w:lang w:val="uk-UA"/>
        </w:rPr>
        <w:t xml:space="preserve"> V, </w:t>
      </w:r>
      <w:proofErr w:type="spellStart"/>
      <w:r w:rsidRPr="00A52E72">
        <w:rPr>
          <w:rFonts w:ascii="Times New Roman" w:eastAsia="Times New Roman" w:hAnsi="Times New Roman" w:cs="Times New Roman"/>
          <w:bCs/>
          <w:sz w:val="28"/>
          <w:szCs w:val="28"/>
          <w:lang w:val="uk-UA"/>
        </w:rPr>
        <w:t>Shantarovich</w:t>
      </w:r>
      <w:proofErr w:type="spellEnd"/>
      <w:r w:rsidRPr="00A52E72">
        <w:rPr>
          <w:rFonts w:ascii="Times New Roman" w:eastAsia="Times New Roman" w:hAnsi="Times New Roman" w:cs="Times New Roman"/>
          <w:bCs/>
          <w:sz w:val="28"/>
          <w:szCs w:val="28"/>
          <w:lang w:val="uk-UA"/>
        </w:rPr>
        <w:t xml:space="preserve"> V, </w:t>
      </w:r>
      <w:proofErr w:type="spellStart"/>
      <w:r w:rsidRPr="00A52E72">
        <w:rPr>
          <w:rFonts w:ascii="Times New Roman" w:eastAsia="Times New Roman" w:hAnsi="Times New Roman" w:cs="Times New Roman"/>
          <w:bCs/>
          <w:sz w:val="28"/>
          <w:szCs w:val="28"/>
          <w:lang w:val="uk-UA"/>
        </w:rPr>
        <w:t>Prigodich</w:t>
      </w:r>
      <w:proofErr w:type="spellEnd"/>
      <w:r w:rsidRPr="00A52E72">
        <w:rPr>
          <w:rFonts w:ascii="Times New Roman" w:eastAsia="Times New Roman" w:hAnsi="Times New Roman" w:cs="Times New Roman"/>
          <w:bCs/>
          <w:sz w:val="28"/>
          <w:szCs w:val="28"/>
          <w:lang w:val="uk-UA"/>
        </w:rPr>
        <w:t xml:space="preserve"> D [5</w:t>
      </w:r>
      <w:r w:rsidR="00C840C1" w:rsidRPr="00A52E72">
        <w:rPr>
          <w:rFonts w:ascii="Times New Roman" w:eastAsia="Times New Roman" w:hAnsi="Times New Roman" w:cs="Times New Roman"/>
          <w:bCs/>
          <w:sz w:val="28"/>
          <w:szCs w:val="28"/>
          <w:lang w:val="uk-UA"/>
        </w:rPr>
        <w:t>9</w:t>
      </w:r>
      <w:r w:rsidRPr="00A52E72">
        <w:rPr>
          <w:rFonts w:ascii="Times New Roman" w:eastAsia="Times New Roman" w:hAnsi="Times New Roman" w:cs="Times New Roman"/>
          <w:bCs/>
          <w:sz w:val="28"/>
          <w:szCs w:val="28"/>
          <w:lang w:val="uk-UA"/>
        </w:rPr>
        <w:t>],</w:t>
      </w:r>
      <w:r w:rsidR="00691CE2"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показали, що тотальні розміри тіла найсильніших білоруських спортсменів у веслуванні на байдарках в класі човнів К-1, на дистанції 200 м, </w:t>
      </w:r>
      <w:r w:rsidR="002F53A0" w:rsidRPr="00A52E72">
        <w:rPr>
          <w:rFonts w:ascii="Times New Roman" w:eastAsia="Times New Roman" w:hAnsi="Times New Roman" w:cs="Times New Roman"/>
          <w:bCs/>
          <w:sz w:val="28"/>
          <w:szCs w:val="28"/>
          <w:lang w:val="uk-UA"/>
        </w:rPr>
        <w:t xml:space="preserve">зокрема, </w:t>
      </w:r>
      <w:r w:rsidRPr="00A52E72">
        <w:rPr>
          <w:rFonts w:ascii="Times New Roman" w:eastAsia="Times New Roman" w:hAnsi="Times New Roman" w:cs="Times New Roman"/>
          <w:bCs/>
          <w:sz w:val="28"/>
          <w:szCs w:val="28"/>
          <w:lang w:val="uk-UA"/>
        </w:rPr>
        <w:t xml:space="preserve">що </w:t>
      </w:r>
      <w:r w:rsidR="004D5855" w:rsidRPr="00A52E72">
        <w:rPr>
          <w:rFonts w:ascii="Times New Roman" w:eastAsia="Times New Roman" w:hAnsi="Times New Roman" w:cs="Times New Roman"/>
          <w:bCs/>
          <w:sz w:val="28"/>
          <w:szCs w:val="28"/>
          <w:lang w:val="uk-UA"/>
        </w:rPr>
        <w:t xml:space="preserve">найвищі </w:t>
      </w:r>
      <w:r w:rsidRPr="00A52E72">
        <w:rPr>
          <w:rFonts w:ascii="Times New Roman" w:eastAsia="Times New Roman" w:hAnsi="Times New Roman" w:cs="Times New Roman"/>
          <w:bCs/>
          <w:sz w:val="28"/>
          <w:szCs w:val="28"/>
          <w:lang w:val="uk-UA"/>
        </w:rPr>
        <w:t xml:space="preserve">значення довжини тіла відзначаються у заслужених майстрів спорту (ЗМС) на байдарках, </w:t>
      </w:r>
      <w:r w:rsidR="004D5855" w:rsidRPr="00A52E72">
        <w:rPr>
          <w:rFonts w:ascii="Times New Roman" w:eastAsia="Times New Roman" w:hAnsi="Times New Roman" w:cs="Times New Roman"/>
          <w:bCs/>
          <w:sz w:val="28"/>
          <w:szCs w:val="28"/>
          <w:lang w:val="uk-UA"/>
        </w:rPr>
        <w:t>найнижчі</w:t>
      </w:r>
      <w:r w:rsidR="009C3E92" w:rsidRPr="00A52E72">
        <w:rPr>
          <w:rFonts w:ascii="Times New Roman" w:eastAsia="Times New Roman" w:hAnsi="Times New Roman" w:cs="Times New Roman"/>
          <w:bCs/>
          <w:sz w:val="28"/>
          <w:szCs w:val="28"/>
          <w:lang w:val="uk-UA"/>
        </w:rPr>
        <w:t xml:space="preserve"> </w:t>
      </w:r>
      <w:r w:rsidR="006F2D82" w:rsidRPr="00A52E72">
        <w:rPr>
          <w:rFonts w:ascii="Times New Roman" w:eastAsia="Times New Roman" w:hAnsi="Times New Roman" w:cs="Times New Roman"/>
          <w:bCs/>
          <w:sz w:val="28"/>
          <w:szCs w:val="28"/>
          <w:lang w:val="uk-UA"/>
        </w:rPr>
        <w:t>-</w:t>
      </w:r>
      <w:r w:rsidRPr="00A52E72">
        <w:rPr>
          <w:rFonts w:ascii="Times New Roman" w:eastAsia="Times New Roman" w:hAnsi="Times New Roman" w:cs="Times New Roman"/>
          <w:bCs/>
          <w:sz w:val="28"/>
          <w:szCs w:val="28"/>
          <w:lang w:val="uk-UA"/>
        </w:rPr>
        <w:t xml:space="preserve"> у майстрів спорту (МС). </w:t>
      </w:r>
      <w:r w:rsidR="004D5855" w:rsidRPr="00A52E72">
        <w:rPr>
          <w:rFonts w:ascii="Times New Roman" w:eastAsia="Times New Roman" w:hAnsi="Times New Roman" w:cs="Times New Roman"/>
          <w:bCs/>
          <w:sz w:val="28"/>
          <w:szCs w:val="28"/>
          <w:lang w:val="uk-UA"/>
        </w:rPr>
        <w:t>Значення п</w:t>
      </w:r>
      <w:r w:rsidRPr="00A52E72">
        <w:rPr>
          <w:rFonts w:ascii="Times New Roman" w:eastAsia="Times New Roman" w:hAnsi="Times New Roman" w:cs="Times New Roman"/>
          <w:bCs/>
          <w:sz w:val="28"/>
          <w:szCs w:val="28"/>
          <w:lang w:val="uk-UA"/>
        </w:rPr>
        <w:t>оказник</w:t>
      </w:r>
      <w:r w:rsidR="004D5855" w:rsidRPr="00A52E72">
        <w:rPr>
          <w:rFonts w:ascii="Times New Roman" w:eastAsia="Times New Roman" w:hAnsi="Times New Roman" w:cs="Times New Roman"/>
          <w:bCs/>
          <w:sz w:val="28"/>
          <w:szCs w:val="28"/>
          <w:lang w:val="uk-UA"/>
        </w:rPr>
        <w:t xml:space="preserve">ів найвищі </w:t>
      </w:r>
      <w:r w:rsidRPr="00A52E72">
        <w:rPr>
          <w:rFonts w:ascii="Times New Roman" w:eastAsia="Times New Roman" w:hAnsi="Times New Roman" w:cs="Times New Roman"/>
          <w:bCs/>
          <w:sz w:val="28"/>
          <w:szCs w:val="28"/>
          <w:lang w:val="uk-UA"/>
        </w:rPr>
        <w:t>у байдарочників ЗМС (192,0</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3,8 см), </w:t>
      </w:r>
      <w:r w:rsidR="004D5855" w:rsidRPr="00A52E72">
        <w:rPr>
          <w:rFonts w:ascii="Times New Roman" w:eastAsia="Times New Roman" w:hAnsi="Times New Roman" w:cs="Times New Roman"/>
          <w:bCs/>
          <w:sz w:val="28"/>
          <w:szCs w:val="28"/>
          <w:lang w:val="uk-UA"/>
        </w:rPr>
        <w:t>найнижчі</w:t>
      </w:r>
      <w:r w:rsidRPr="00A52E72">
        <w:rPr>
          <w:rFonts w:ascii="Times New Roman" w:eastAsia="Times New Roman" w:hAnsi="Times New Roman" w:cs="Times New Roman"/>
          <w:bCs/>
          <w:sz w:val="28"/>
          <w:szCs w:val="28"/>
          <w:lang w:val="uk-UA"/>
        </w:rPr>
        <w:t xml:space="preserve"> - у майстрів спорту на байдарках (183,8±4,5 см), відмінності достовірно значущі (р&lt;0,05). Маса тіла й абсолютна поверхня тіла так само найбільші у байдарочників ЗМС (90,0</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2,9 кг - 2,26</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0,24 м2), найменші значення маси тіла (84,6</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3,8 кг - 2,09</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003771A8"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0,05 м2) та абсолютної поверхні тіла відзначаються у чоловіків МС. Відмінності статистично достовірні (р&lt;0,05). </w:t>
      </w:r>
    </w:p>
    <w:p w14:paraId="361503ED" w14:textId="4BB5FD51" w:rsidR="007D10B0" w:rsidRPr="00A52E72" w:rsidRDefault="008F57F7" w:rsidP="00723E56">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Отримані результати д</w:t>
      </w:r>
      <w:r w:rsidR="007D10B0" w:rsidRPr="00A52E72">
        <w:rPr>
          <w:rFonts w:ascii="Times New Roman" w:eastAsia="Times New Roman" w:hAnsi="Times New Roman" w:cs="Times New Roman"/>
          <w:bCs/>
          <w:sz w:val="28"/>
          <w:szCs w:val="28"/>
          <w:lang w:val="uk-UA"/>
        </w:rPr>
        <w:t>оповнюють дослідже</w:t>
      </w:r>
      <w:r w:rsidRPr="00A52E72">
        <w:rPr>
          <w:rFonts w:ascii="Times New Roman" w:eastAsia="Times New Roman" w:hAnsi="Times New Roman" w:cs="Times New Roman"/>
          <w:bCs/>
          <w:sz w:val="28"/>
          <w:szCs w:val="28"/>
          <w:lang w:val="uk-UA"/>
        </w:rPr>
        <w:t>ння представлені у</w:t>
      </w:r>
      <w:r w:rsidR="007D10B0" w:rsidRPr="00A52E72">
        <w:rPr>
          <w:rFonts w:ascii="Times New Roman" w:eastAsia="Times New Roman" w:hAnsi="Times New Roman" w:cs="Times New Roman"/>
          <w:bCs/>
          <w:sz w:val="28"/>
          <w:szCs w:val="28"/>
          <w:lang w:val="uk-UA"/>
        </w:rPr>
        <w:t xml:space="preserve"> робот</w:t>
      </w:r>
      <w:r w:rsidRPr="00A52E72">
        <w:rPr>
          <w:rFonts w:ascii="Times New Roman" w:eastAsia="Times New Roman" w:hAnsi="Times New Roman" w:cs="Times New Roman"/>
          <w:bCs/>
          <w:sz w:val="28"/>
          <w:szCs w:val="28"/>
          <w:lang w:val="uk-UA"/>
        </w:rPr>
        <w:t>ах</w:t>
      </w:r>
      <w:r w:rsidR="007D10B0" w:rsidRPr="00A52E72">
        <w:rPr>
          <w:rFonts w:ascii="Times New Roman" w:eastAsia="Times New Roman" w:hAnsi="Times New Roman" w:cs="Times New Roman"/>
          <w:bCs/>
          <w:sz w:val="28"/>
          <w:szCs w:val="28"/>
          <w:lang w:val="uk-UA"/>
        </w:rPr>
        <w:t xml:space="preserve"> Шаров</w:t>
      </w:r>
      <w:r w:rsidR="007F04D2" w:rsidRPr="00A52E72">
        <w:rPr>
          <w:rFonts w:ascii="Times New Roman" w:eastAsia="Times New Roman" w:hAnsi="Times New Roman" w:cs="Times New Roman"/>
          <w:bCs/>
          <w:sz w:val="28"/>
          <w:szCs w:val="28"/>
          <w:lang w:val="uk-UA"/>
        </w:rPr>
        <w:t xml:space="preserve"> </w:t>
      </w:r>
      <w:r w:rsidR="007D10B0" w:rsidRPr="00A52E72">
        <w:rPr>
          <w:rFonts w:ascii="Times New Roman" w:eastAsia="Times New Roman" w:hAnsi="Times New Roman" w:cs="Times New Roman"/>
          <w:bCs/>
          <w:sz w:val="28"/>
          <w:szCs w:val="28"/>
          <w:lang w:val="uk-UA"/>
        </w:rPr>
        <w:t>АВ</w:t>
      </w:r>
      <w:r w:rsidR="007F04D2" w:rsidRPr="00A52E72">
        <w:rPr>
          <w:rFonts w:ascii="Times New Roman" w:eastAsia="Times New Roman" w:hAnsi="Times New Roman" w:cs="Times New Roman"/>
          <w:bCs/>
          <w:sz w:val="28"/>
          <w:szCs w:val="28"/>
          <w:lang w:val="uk-UA"/>
        </w:rPr>
        <w:t xml:space="preserve">, </w:t>
      </w:r>
      <w:proofErr w:type="spellStart"/>
      <w:r w:rsidR="007D10B0" w:rsidRPr="00A52E72">
        <w:rPr>
          <w:rFonts w:ascii="Times New Roman" w:eastAsia="Times New Roman" w:hAnsi="Times New Roman" w:cs="Times New Roman"/>
          <w:bCs/>
          <w:sz w:val="28"/>
          <w:szCs w:val="28"/>
          <w:lang w:val="uk-UA"/>
        </w:rPr>
        <w:t>Михута</w:t>
      </w:r>
      <w:proofErr w:type="spellEnd"/>
      <w:r w:rsidR="007D10B0" w:rsidRPr="00A52E72">
        <w:rPr>
          <w:rFonts w:ascii="Times New Roman" w:eastAsia="Times New Roman" w:hAnsi="Times New Roman" w:cs="Times New Roman"/>
          <w:bCs/>
          <w:sz w:val="28"/>
          <w:szCs w:val="28"/>
          <w:lang w:val="uk-UA"/>
        </w:rPr>
        <w:t xml:space="preserve"> ИЮ</w:t>
      </w:r>
      <w:r w:rsidR="002A61FE" w:rsidRPr="00A52E72">
        <w:rPr>
          <w:rFonts w:ascii="Times New Roman" w:eastAsia="Times New Roman" w:hAnsi="Times New Roman" w:cs="Times New Roman"/>
          <w:bCs/>
          <w:sz w:val="28"/>
          <w:szCs w:val="28"/>
          <w:lang w:val="uk-UA"/>
        </w:rPr>
        <w:t xml:space="preserve"> [50]</w:t>
      </w:r>
      <w:r w:rsidR="007D10B0" w:rsidRPr="00A52E72">
        <w:rPr>
          <w:rFonts w:ascii="Times New Roman" w:eastAsia="Times New Roman" w:hAnsi="Times New Roman" w:cs="Times New Roman"/>
          <w:bCs/>
          <w:sz w:val="28"/>
          <w:szCs w:val="28"/>
          <w:lang w:val="uk-UA"/>
        </w:rPr>
        <w:t>,</w:t>
      </w:r>
      <w:r w:rsidR="007F04D2" w:rsidRPr="00A52E72">
        <w:rPr>
          <w:rFonts w:ascii="Times New Roman" w:eastAsia="Times New Roman" w:hAnsi="Times New Roman" w:cs="Times New Roman"/>
          <w:bCs/>
          <w:sz w:val="28"/>
          <w:szCs w:val="28"/>
          <w:lang w:val="uk-UA"/>
        </w:rPr>
        <w:t xml:space="preserve"> </w:t>
      </w:r>
      <w:proofErr w:type="spellStart"/>
      <w:r w:rsidR="007F04D2" w:rsidRPr="00A52E72">
        <w:rPr>
          <w:rFonts w:ascii="Times New Roman" w:eastAsia="Times New Roman" w:hAnsi="Times New Roman" w:cs="Times New Roman"/>
          <w:bCs/>
          <w:sz w:val="28"/>
          <w:szCs w:val="28"/>
          <w:lang w:val="uk-UA"/>
        </w:rPr>
        <w:t>Nikonorov</w:t>
      </w:r>
      <w:proofErr w:type="spellEnd"/>
      <w:r w:rsidR="007F04D2" w:rsidRPr="00A52E72">
        <w:rPr>
          <w:rFonts w:ascii="Times New Roman" w:eastAsia="Times New Roman" w:hAnsi="Times New Roman" w:cs="Times New Roman"/>
          <w:bCs/>
          <w:sz w:val="28"/>
          <w:szCs w:val="28"/>
          <w:lang w:val="uk-UA"/>
        </w:rPr>
        <w:t xml:space="preserve"> A [66]</w:t>
      </w:r>
      <w:r w:rsidR="00E85736" w:rsidRPr="00A52E72">
        <w:rPr>
          <w:rFonts w:ascii="Times New Roman" w:eastAsia="Times New Roman" w:hAnsi="Times New Roman" w:cs="Times New Roman"/>
          <w:bCs/>
          <w:sz w:val="28"/>
          <w:szCs w:val="28"/>
          <w:lang w:val="uk-UA"/>
        </w:rPr>
        <w:t>,</w:t>
      </w:r>
      <w:r w:rsidR="007D10B0" w:rsidRPr="00A52E72">
        <w:rPr>
          <w:rFonts w:ascii="Times New Roman" w:eastAsia="Times New Roman" w:hAnsi="Times New Roman" w:cs="Times New Roman"/>
          <w:bCs/>
          <w:sz w:val="28"/>
          <w:szCs w:val="28"/>
          <w:lang w:val="uk-UA"/>
        </w:rPr>
        <w:t xml:space="preserve"> в яких йдеться, що до веслувальників які виступають у спринті 200</w:t>
      </w:r>
      <w:r w:rsidR="009C68D6" w:rsidRPr="00A52E72">
        <w:rPr>
          <w:rFonts w:ascii="Times New Roman" w:eastAsia="Times New Roman" w:hAnsi="Times New Roman" w:cs="Times New Roman"/>
          <w:bCs/>
          <w:sz w:val="28"/>
          <w:szCs w:val="28"/>
          <w:lang w:val="uk-UA"/>
        </w:rPr>
        <w:t xml:space="preserve"> </w:t>
      </w:r>
      <w:r w:rsidR="007D10B0" w:rsidRPr="00A52E72">
        <w:rPr>
          <w:rFonts w:ascii="Times New Roman" w:eastAsia="Times New Roman" w:hAnsi="Times New Roman" w:cs="Times New Roman"/>
          <w:bCs/>
          <w:sz w:val="28"/>
          <w:szCs w:val="28"/>
          <w:lang w:val="uk-UA"/>
        </w:rPr>
        <w:t xml:space="preserve">м, висуваються певні вимоги, </w:t>
      </w:r>
      <w:r w:rsidR="007D10B0" w:rsidRPr="00A52E72">
        <w:rPr>
          <w:rFonts w:ascii="Times New Roman" w:eastAsia="Times New Roman" w:hAnsi="Times New Roman" w:cs="Times New Roman"/>
          <w:bCs/>
          <w:sz w:val="28"/>
          <w:szCs w:val="28"/>
          <w:lang w:val="uk-UA"/>
        </w:rPr>
        <w:lastRenderedPageBreak/>
        <w:t>більшого анаеробного впливу і вважається скоріше змаганням у поєднанні "швидкість-витривалість", ніж змаганням "на витривалість". Незалежно від дистанції,</w:t>
      </w:r>
      <w:r w:rsidR="00E60549" w:rsidRPr="00A52E72">
        <w:rPr>
          <w:rFonts w:ascii="Times New Roman" w:eastAsia="Times New Roman" w:hAnsi="Times New Roman" w:cs="Times New Roman"/>
          <w:bCs/>
          <w:sz w:val="28"/>
          <w:szCs w:val="28"/>
          <w:lang w:val="uk-UA"/>
        </w:rPr>
        <w:t xml:space="preserve"> </w:t>
      </w:r>
      <w:r w:rsidR="007D10B0" w:rsidRPr="00A52E72">
        <w:rPr>
          <w:rFonts w:ascii="Times New Roman" w:eastAsia="Times New Roman" w:hAnsi="Times New Roman" w:cs="Times New Roman"/>
          <w:bCs/>
          <w:sz w:val="28"/>
          <w:szCs w:val="28"/>
          <w:lang w:val="uk-UA"/>
        </w:rPr>
        <w:t>спортсмен</w:t>
      </w:r>
      <w:r w:rsidR="00E60549" w:rsidRPr="00A52E72">
        <w:rPr>
          <w:rFonts w:ascii="Times New Roman" w:eastAsia="Times New Roman" w:hAnsi="Times New Roman" w:cs="Times New Roman"/>
          <w:bCs/>
          <w:sz w:val="28"/>
          <w:szCs w:val="28"/>
          <w:lang w:val="uk-UA"/>
        </w:rPr>
        <w:t>и з веслування на байдарках та каное,</w:t>
      </w:r>
      <w:r w:rsidR="007D10B0" w:rsidRPr="00A52E72">
        <w:rPr>
          <w:rFonts w:ascii="Times New Roman" w:eastAsia="Times New Roman" w:hAnsi="Times New Roman" w:cs="Times New Roman"/>
          <w:bCs/>
          <w:sz w:val="28"/>
          <w:szCs w:val="28"/>
          <w:lang w:val="uk-UA"/>
        </w:rPr>
        <w:t xml:space="preserve"> </w:t>
      </w:r>
      <w:r w:rsidR="00EA7E9C" w:rsidRPr="00A52E72">
        <w:rPr>
          <w:rFonts w:ascii="Times New Roman" w:eastAsia="Times New Roman" w:hAnsi="Times New Roman" w:cs="Times New Roman"/>
          <w:bCs/>
          <w:sz w:val="28"/>
          <w:szCs w:val="28"/>
          <w:lang w:val="uk-UA"/>
        </w:rPr>
        <w:t>мають</w:t>
      </w:r>
      <w:r w:rsidR="007D10B0" w:rsidRPr="00A52E72">
        <w:rPr>
          <w:rFonts w:ascii="Times New Roman" w:eastAsia="Times New Roman" w:hAnsi="Times New Roman" w:cs="Times New Roman"/>
          <w:bCs/>
          <w:sz w:val="28"/>
          <w:szCs w:val="28"/>
          <w:lang w:val="uk-UA"/>
        </w:rPr>
        <w:t xml:space="preserve"> </w:t>
      </w:r>
      <w:r w:rsidR="00EA7E9C" w:rsidRPr="00A52E72">
        <w:rPr>
          <w:rFonts w:ascii="Times New Roman" w:eastAsia="Times New Roman" w:hAnsi="Times New Roman" w:cs="Times New Roman"/>
          <w:bCs/>
          <w:sz w:val="28"/>
          <w:szCs w:val="28"/>
          <w:lang w:val="uk-UA"/>
        </w:rPr>
        <w:t xml:space="preserve">високий </w:t>
      </w:r>
      <w:r w:rsidR="007D10B0" w:rsidRPr="00A52E72">
        <w:rPr>
          <w:rFonts w:ascii="Times New Roman" w:eastAsia="Times New Roman" w:hAnsi="Times New Roman" w:cs="Times New Roman"/>
          <w:bCs/>
          <w:sz w:val="28"/>
          <w:szCs w:val="28"/>
          <w:lang w:val="uk-UA"/>
        </w:rPr>
        <w:t>рівень фізичної підготов</w:t>
      </w:r>
      <w:r w:rsidR="00EA7E9C" w:rsidRPr="00A52E72">
        <w:rPr>
          <w:rFonts w:ascii="Times New Roman" w:eastAsia="Times New Roman" w:hAnsi="Times New Roman" w:cs="Times New Roman"/>
          <w:bCs/>
          <w:sz w:val="28"/>
          <w:szCs w:val="28"/>
          <w:lang w:val="uk-UA"/>
        </w:rPr>
        <w:t>леності</w:t>
      </w:r>
      <w:r w:rsidR="007D10B0" w:rsidRPr="00A52E72">
        <w:rPr>
          <w:rFonts w:ascii="Times New Roman" w:eastAsia="Times New Roman" w:hAnsi="Times New Roman" w:cs="Times New Roman"/>
          <w:bCs/>
          <w:sz w:val="28"/>
          <w:szCs w:val="28"/>
          <w:lang w:val="uk-UA"/>
        </w:rPr>
        <w:t xml:space="preserve">, </w:t>
      </w:r>
      <w:r w:rsidR="00EA7E9C" w:rsidRPr="00A52E72">
        <w:rPr>
          <w:rFonts w:ascii="Times New Roman" w:eastAsia="Times New Roman" w:hAnsi="Times New Roman" w:cs="Times New Roman"/>
          <w:bCs/>
          <w:sz w:val="28"/>
          <w:szCs w:val="28"/>
          <w:lang w:val="uk-UA"/>
        </w:rPr>
        <w:t xml:space="preserve">володіють </w:t>
      </w:r>
      <w:r w:rsidR="007D10B0" w:rsidRPr="00A52E72">
        <w:rPr>
          <w:rFonts w:ascii="Times New Roman" w:eastAsia="Times New Roman" w:hAnsi="Times New Roman" w:cs="Times New Roman"/>
          <w:bCs/>
          <w:sz w:val="28"/>
          <w:szCs w:val="28"/>
          <w:lang w:val="uk-UA"/>
        </w:rPr>
        <w:t>певн</w:t>
      </w:r>
      <w:r w:rsidR="00EA7E9C" w:rsidRPr="00A52E72">
        <w:rPr>
          <w:rFonts w:ascii="Times New Roman" w:eastAsia="Times New Roman" w:hAnsi="Times New Roman" w:cs="Times New Roman"/>
          <w:bCs/>
          <w:sz w:val="28"/>
          <w:szCs w:val="28"/>
          <w:lang w:val="uk-UA"/>
        </w:rPr>
        <w:t>ими</w:t>
      </w:r>
      <w:r w:rsidR="007D10B0" w:rsidRPr="00A52E72">
        <w:rPr>
          <w:rFonts w:ascii="Times New Roman" w:eastAsia="Times New Roman" w:hAnsi="Times New Roman" w:cs="Times New Roman"/>
          <w:bCs/>
          <w:sz w:val="28"/>
          <w:szCs w:val="28"/>
          <w:lang w:val="uk-UA"/>
        </w:rPr>
        <w:t xml:space="preserve"> фізичн</w:t>
      </w:r>
      <w:r w:rsidR="00EA7E9C" w:rsidRPr="00A52E72">
        <w:rPr>
          <w:rFonts w:ascii="Times New Roman" w:eastAsia="Times New Roman" w:hAnsi="Times New Roman" w:cs="Times New Roman"/>
          <w:bCs/>
          <w:sz w:val="28"/>
          <w:szCs w:val="28"/>
          <w:lang w:val="uk-UA"/>
        </w:rPr>
        <w:t>ими</w:t>
      </w:r>
      <w:r w:rsidR="007D10B0" w:rsidRPr="00A52E72">
        <w:rPr>
          <w:rFonts w:ascii="Times New Roman" w:eastAsia="Times New Roman" w:hAnsi="Times New Roman" w:cs="Times New Roman"/>
          <w:bCs/>
          <w:sz w:val="28"/>
          <w:szCs w:val="28"/>
          <w:lang w:val="uk-UA"/>
        </w:rPr>
        <w:t xml:space="preserve"> характеристик</w:t>
      </w:r>
      <w:r w:rsidR="00EA7E9C" w:rsidRPr="00A52E72">
        <w:rPr>
          <w:rFonts w:ascii="Times New Roman" w:eastAsia="Times New Roman" w:hAnsi="Times New Roman" w:cs="Times New Roman"/>
          <w:bCs/>
          <w:sz w:val="28"/>
          <w:szCs w:val="28"/>
          <w:lang w:val="uk-UA"/>
        </w:rPr>
        <w:t>ами</w:t>
      </w:r>
      <w:r w:rsidR="007D10B0" w:rsidRPr="00A52E72">
        <w:rPr>
          <w:rFonts w:ascii="Times New Roman" w:eastAsia="Times New Roman" w:hAnsi="Times New Roman" w:cs="Times New Roman"/>
          <w:bCs/>
          <w:sz w:val="28"/>
          <w:szCs w:val="28"/>
          <w:lang w:val="uk-UA"/>
        </w:rPr>
        <w:t>, а також хорош</w:t>
      </w:r>
      <w:r w:rsidR="00EA7E9C" w:rsidRPr="00A52E72">
        <w:rPr>
          <w:rFonts w:ascii="Times New Roman" w:eastAsia="Times New Roman" w:hAnsi="Times New Roman" w:cs="Times New Roman"/>
          <w:bCs/>
          <w:sz w:val="28"/>
          <w:szCs w:val="28"/>
          <w:lang w:val="uk-UA"/>
        </w:rPr>
        <w:t>ими</w:t>
      </w:r>
      <w:r w:rsidR="007D10B0" w:rsidRPr="00A52E72">
        <w:rPr>
          <w:rFonts w:ascii="Times New Roman" w:eastAsia="Times New Roman" w:hAnsi="Times New Roman" w:cs="Times New Roman"/>
          <w:bCs/>
          <w:sz w:val="28"/>
          <w:szCs w:val="28"/>
          <w:lang w:val="uk-UA"/>
        </w:rPr>
        <w:t xml:space="preserve"> технічн</w:t>
      </w:r>
      <w:r w:rsidR="00EA7E9C" w:rsidRPr="00A52E72">
        <w:rPr>
          <w:rFonts w:ascii="Times New Roman" w:eastAsia="Times New Roman" w:hAnsi="Times New Roman" w:cs="Times New Roman"/>
          <w:bCs/>
          <w:sz w:val="28"/>
          <w:szCs w:val="28"/>
          <w:lang w:val="uk-UA"/>
        </w:rPr>
        <w:t>ими</w:t>
      </w:r>
      <w:r w:rsidR="007D10B0" w:rsidRPr="00A52E72">
        <w:rPr>
          <w:rFonts w:ascii="Times New Roman" w:eastAsia="Times New Roman" w:hAnsi="Times New Roman" w:cs="Times New Roman"/>
          <w:bCs/>
          <w:sz w:val="28"/>
          <w:szCs w:val="28"/>
          <w:lang w:val="uk-UA"/>
        </w:rPr>
        <w:t xml:space="preserve"> й тактичн</w:t>
      </w:r>
      <w:r w:rsidR="00EA7E9C" w:rsidRPr="00A52E72">
        <w:rPr>
          <w:rFonts w:ascii="Times New Roman" w:eastAsia="Times New Roman" w:hAnsi="Times New Roman" w:cs="Times New Roman"/>
          <w:bCs/>
          <w:sz w:val="28"/>
          <w:szCs w:val="28"/>
          <w:lang w:val="uk-UA"/>
        </w:rPr>
        <w:t>ими</w:t>
      </w:r>
      <w:r w:rsidR="007D10B0" w:rsidRPr="00A52E72">
        <w:rPr>
          <w:rFonts w:ascii="Times New Roman" w:eastAsia="Times New Roman" w:hAnsi="Times New Roman" w:cs="Times New Roman"/>
          <w:bCs/>
          <w:sz w:val="28"/>
          <w:szCs w:val="28"/>
          <w:lang w:val="uk-UA"/>
        </w:rPr>
        <w:t xml:space="preserve"> здібно</w:t>
      </w:r>
      <w:r w:rsidR="00EA7E9C" w:rsidRPr="00A52E72">
        <w:rPr>
          <w:rFonts w:ascii="Times New Roman" w:eastAsia="Times New Roman" w:hAnsi="Times New Roman" w:cs="Times New Roman"/>
          <w:bCs/>
          <w:sz w:val="28"/>
          <w:szCs w:val="28"/>
          <w:lang w:val="uk-UA"/>
        </w:rPr>
        <w:t>стями.</w:t>
      </w:r>
      <w:r w:rsidR="007D10B0" w:rsidRPr="00A52E72">
        <w:rPr>
          <w:rFonts w:ascii="Times New Roman" w:eastAsia="Times New Roman" w:hAnsi="Times New Roman" w:cs="Times New Roman"/>
          <w:bCs/>
          <w:sz w:val="28"/>
          <w:szCs w:val="28"/>
          <w:lang w:val="uk-UA"/>
        </w:rPr>
        <w:t xml:space="preserve"> Фактично, показники рівня фізичної підготов</w:t>
      </w:r>
      <w:r w:rsidR="00026230" w:rsidRPr="00A52E72">
        <w:rPr>
          <w:rFonts w:ascii="Times New Roman" w:eastAsia="Times New Roman" w:hAnsi="Times New Roman" w:cs="Times New Roman"/>
          <w:bCs/>
          <w:sz w:val="28"/>
          <w:szCs w:val="28"/>
          <w:lang w:val="uk-UA"/>
        </w:rPr>
        <w:t>леності</w:t>
      </w:r>
      <w:r w:rsidR="007D10B0" w:rsidRPr="00A52E72">
        <w:rPr>
          <w:rFonts w:ascii="Times New Roman" w:eastAsia="Times New Roman" w:hAnsi="Times New Roman" w:cs="Times New Roman"/>
          <w:bCs/>
          <w:sz w:val="28"/>
          <w:szCs w:val="28"/>
          <w:lang w:val="uk-UA"/>
        </w:rPr>
        <w:t>,</w:t>
      </w:r>
      <w:r w:rsidR="00026230" w:rsidRPr="00A52E72">
        <w:rPr>
          <w:rFonts w:ascii="Times New Roman" w:eastAsia="Times New Roman" w:hAnsi="Times New Roman" w:cs="Times New Roman"/>
          <w:bCs/>
          <w:sz w:val="28"/>
          <w:szCs w:val="28"/>
          <w:lang w:val="uk-UA"/>
        </w:rPr>
        <w:t xml:space="preserve"> та фізіологічні характеристики,</w:t>
      </w:r>
      <w:r w:rsidR="007D10B0" w:rsidRPr="00A52E72">
        <w:rPr>
          <w:rFonts w:ascii="Times New Roman" w:eastAsia="Times New Roman" w:hAnsi="Times New Roman" w:cs="Times New Roman"/>
          <w:bCs/>
          <w:sz w:val="28"/>
          <w:szCs w:val="28"/>
          <w:lang w:val="uk-UA"/>
        </w:rPr>
        <w:t xml:space="preserve"> такі як: максимальне споживання кисню (МСК), максимальна аеробна потужність (МАП) та анаеробний поріг (</w:t>
      </w:r>
      <w:proofErr w:type="spellStart"/>
      <w:r w:rsidR="007D10B0" w:rsidRPr="00A52E72">
        <w:rPr>
          <w:rFonts w:ascii="Times New Roman" w:eastAsia="Times New Roman" w:hAnsi="Times New Roman" w:cs="Times New Roman"/>
          <w:bCs/>
          <w:sz w:val="28"/>
          <w:szCs w:val="28"/>
          <w:lang w:val="uk-UA"/>
        </w:rPr>
        <w:t>АнП</w:t>
      </w:r>
      <w:proofErr w:type="spellEnd"/>
      <w:r w:rsidR="007D10B0" w:rsidRPr="00A52E72">
        <w:rPr>
          <w:rFonts w:ascii="Times New Roman" w:eastAsia="Times New Roman" w:hAnsi="Times New Roman" w:cs="Times New Roman"/>
          <w:bCs/>
          <w:sz w:val="28"/>
          <w:szCs w:val="28"/>
          <w:lang w:val="uk-UA"/>
        </w:rPr>
        <w:t xml:space="preserve">), мають </w:t>
      </w:r>
      <w:r w:rsidR="00320264" w:rsidRPr="00A52E72">
        <w:rPr>
          <w:rFonts w:ascii="Times New Roman" w:eastAsia="Times New Roman" w:hAnsi="Times New Roman" w:cs="Times New Roman"/>
          <w:bCs/>
          <w:sz w:val="28"/>
          <w:szCs w:val="28"/>
          <w:lang w:val="uk-UA"/>
        </w:rPr>
        <w:t xml:space="preserve">кореляційний </w:t>
      </w:r>
      <w:r w:rsidR="00026230" w:rsidRPr="00A52E72">
        <w:rPr>
          <w:rFonts w:ascii="Times New Roman" w:eastAsia="Times New Roman" w:hAnsi="Times New Roman" w:cs="Times New Roman"/>
          <w:bCs/>
          <w:sz w:val="28"/>
          <w:szCs w:val="28"/>
          <w:lang w:val="uk-UA"/>
        </w:rPr>
        <w:t xml:space="preserve">взаємозв’язок із результатом на дистанції 1000 м, </w:t>
      </w:r>
      <w:r w:rsidR="007D10B0" w:rsidRPr="00A52E72">
        <w:rPr>
          <w:rFonts w:ascii="Times New Roman" w:eastAsia="Times New Roman" w:hAnsi="Times New Roman" w:cs="Times New Roman"/>
          <w:bCs/>
          <w:sz w:val="28"/>
          <w:szCs w:val="28"/>
          <w:lang w:val="uk-UA"/>
        </w:rPr>
        <w:t>від сильн</w:t>
      </w:r>
      <w:r w:rsidR="00026230" w:rsidRPr="00A52E72">
        <w:rPr>
          <w:rFonts w:ascii="Times New Roman" w:eastAsia="Times New Roman" w:hAnsi="Times New Roman" w:cs="Times New Roman"/>
          <w:bCs/>
          <w:sz w:val="28"/>
          <w:szCs w:val="28"/>
          <w:lang w:val="uk-UA"/>
        </w:rPr>
        <w:t>ого</w:t>
      </w:r>
      <w:r w:rsidR="007D10B0" w:rsidRPr="00A52E72">
        <w:rPr>
          <w:rFonts w:ascii="Times New Roman" w:eastAsia="Times New Roman" w:hAnsi="Times New Roman" w:cs="Times New Roman"/>
          <w:bCs/>
          <w:sz w:val="28"/>
          <w:szCs w:val="28"/>
          <w:lang w:val="uk-UA"/>
        </w:rPr>
        <w:t xml:space="preserve"> до дуже сильн</w:t>
      </w:r>
      <w:r w:rsidR="00026230" w:rsidRPr="00A52E72">
        <w:rPr>
          <w:rFonts w:ascii="Times New Roman" w:eastAsia="Times New Roman" w:hAnsi="Times New Roman" w:cs="Times New Roman"/>
          <w:bCs/>
          <w:sz w:val="28"/>
          <w:szCs w:val="28"/>
          <w:lang w:val="uk-UA"/>
        </w:rPr>
        <w:t>ого</w:t>
      </w:r>
      <w:r w:rsidR="00E63E35" w:rsidRPr="00A52E72">
        <w:rPr>
          <w:rFonts w:ascii="Times New Roman" w:eastAsia="Times New Roman" w:hAnsi="Times New Roman" w:cs="Times New Roman"/>
          <w:bCs/>
          <w:sz w:val="28"/>
          <w:szCs w:val="28"/>
          <w:lang w:val="uk-UA"/>
        </w:rPr>
        <w:t xml:space="preserve"> </w:t>
      </w:r>
      <w:r w:rsidR="007D10B0" w:rsidRPr="00A52E72">
        <w:rPr>
          <w:rFonts w:ascii="Times New Roman" w:eastAsia="Times New Roman" w:hAnsi="Times New Roman" w:cs="Times New Roman"/>
          <w:bCs/>
          <w:sz w:val="28"/>
          <w:szCs w:val="28"/>
          <w:lang w:val="uk-UA"/>
        </w:rPr>
        <w:t>[5</w:t>
      </w:r>
      <w:r w:rsidR="00C840C1" w:rsidRPr="00A52E72">
        <w:rPr>
          <w:rFonts w:ascii="Times New Roman" w:eastAsia="Times New Roman" w:hAnsi="Times New Roman" w:cs="Times New Roman"/>
          <w:bCs/>
          <w:sz w:val="28"/>
          <w:szCs w:val="28"/>
          <w:lang w:val="uk-UA"/>
        </w:rPr>
        <w:t>9</w:t>
      </w:r>
      <w:r w:rsidR="007D10B0" w:rsidRPr="00A52E72">
        <w:rPr>
          <w:rFonts w:ascii="Times New Roman" w:eastAsia="Times New Roman" w:hAnsi="Times New Roman" w:cs="Times New Roman"/>
          <w:bCs/>
          <w:sz w:val="28"/>
          <w:szCs w:val="28"/>
          <w:lang w:val="uk-UA"/>
        </w:rPr>
        <w:t xml:space="preserve">, </w:t>
      </w:r>
      <w:r w:rsidR="005E7597" w:rsidRPr="00A52E72">
        <w:rPr>
          <w:rFonts w:ascii="Times New Roman" w:eastAsia="Times New Roman" w:hAnsi="Times New Roman" w:cs="Times New Roman"/>
          <w:bCs/>
          <w:sz w:val="28"/>
          <w:szCs w:val="28"/>
          <w:lang w:val="uk-UA"/>
        </w:rPr>
        <w:t>6</w:t>
      </w:r>
      <w:r w:rsidR="00C840C1" w:rsidRPr="00A52E72">
        <w:rPr>
          <w:rFonts w:ascii="Times New Roman" w:eastAsia="Times New Roman" w:hAnsi="Times New Roman" w:cs="Times New Roman"/>
          <w:bCs/>
          <w:sz w:val="28"/>
          <w:szCs w:val="28"/>
          <w:lang w:val="uk-UA"/>
        </w:rPr>
        <w:t>1</w:t>
      </w:r>
      <w:r w:rsidR="007D10B0" w:rsidRPr="00A52E72">
        <w:rPr>
          <w:rFonts w:ascii="Times New Roman" w:eastAsia="Times New Roman" w:hAnsi="Times New Roman" w:cs="Times New Roman"/>
          <w:bCs/>
          <w:sz w:val="28"/>
          <w:szCs w:val="28"/>
          <w:lang w:val="uk-UA"/>
        </w:rPr>
        <w:t xml:space="preserve">], хоча </w:t>
      </w:r>
      <w:r w:rsidR="00E41254" w:rsidRPr="00A52E72">
        <w:rPr>
          <w:rFonts w:ascii="Times New Roman" w:eastAsia="Times New Roman" w:hAnsi="Times New Roman" w:cs="Times New Roman"/>
          <w:bCs/>
          <w:sz w:val="28"/>
          <w:szCs w:val="28"/>
          <w:lang w:val="uk-UA"/>
        </w:rPr>
        <w:t xml:space="preserve">зв'язок </w:t>
      </w:r>
      <w:r w:rsidR="007D10B0" w:rsidRPr="00A52E72">
        <w:rPr>
          <w:rFonts w:ascii="Times New Roman" w:eastAsia="Times New Roman" w:hAnsi="Times New Roman" w:cs="Times New Roman"/>
          <w:bCs/>
          <w:sz w:val="28"/>
          <w:szCs w:val="28"/>
          <w:lang w:val="uk-UA"/>
        </w:rPr>
        <w:t xml:space="preserve">між тими самими </w:t>
      </w:r>
      <w:r w:rsidR="00E41254" w:rsidRPr="00A52E72">
        <w:rPr>
          <w:rFonts w:ascii="Times New Roman" w:eastAsia="Times New Roman" w:hAnsi="Times New Roman" w:cs="Times New Roman"/>
          <w:bCs/>
          <w:sz w:val="28"/>
          <w:szCs w:val="28"/>
          <w:lang w:val="uk-UA"/>
        </w:rPr>
        <w:t xml:space="preserve">характеристиками </w:t>
      </w:r>
      <w:r w:rsidR="007D10B0" w:rsidRPr="00A52E72">
        <w:rPr>
          <w:rFonts w:ascii="Times New Roman" w:eastAsia="Times New Roman" w:hAnsi="Times New Roman" w:cs="Times New Roman"/>
          <w:bCs/>
          <w:sz w:val="28"/>
          <w:szCs w:val="28"/>
          <w:lang w:val="uk-UA"/>
        </w:rPr>
        <w:t>придатності та результатами на дистанції 200 м виявилися незначними (r від -0,02 до -0,59) [</w:t>
      </w:r>
      <w:r w:rsidR="005E7597" w:rsidRPr="00A52E72">
        <w:rPr>
          <w:rFonts w:ascii="Times New Roman" w:eastAsia="Times New Roman" w:hAnsi="Times New Roman" w:cs="Times New Roman"/>
          <w:bCs/>
          <w:sz w:val="28"/>
          <w:szCs w:val="28"/>
          <w:lang w:val="uk-UA"/>
        </w:rPr>
        <w:t>6</w:t>
      </w:r>
      <w:r w:rsidR="00C840C1" w:rsidRPr="00A52E72">
        <w:rPr>
          <w:rFonts w:ascii="Times New Roman" w:eastAsia="Times New Roman" w:hAnsi="Times New Roman" w:cs="Times New Roman"/>
          <w:bCs/>
          <w:sz w:val="28"/>
          <w:szCs w:val="28"/>
          <w:lang w:val="uk-UA"/>
        </w:rPr>
        <w:t>3</w:t>
      </w:r>
      <w:r w:rsidR="007D10B0" w:rsidRPr="00A52E72">
        <w:rPr>
          <w:rFonts w:ascii="Times New Roman" w:eastAsia="Times New Roman" w:hAnsi="Times New Roman" w:cs="Times New Roman"/>
          <w:bCs/>
          <w:sz w:val="28"/>
          <w:szCs w:val="28"/>
          <w:lang w:val="uk-UA"/>
        </w:rPr>
        <w:t>]. Більше того, хоча було показано, що необхідність аеробних властивостей є важливою для результатів змагань на всіх дистанціях,</w:t>
      </w:r>
      <w:r w:rsidR="00E41254" w:rsidRPr="00A52E72">
        <w:rPr>
          <w:rFonts w:ascii="Times New Roman" w:eastAsia="Times New Roman" w:hAnsi="Times New Roman" w:cs="Times New Roman"/>
          <w:bCs/>
          <w:sz w:val="28"/>
          <w:szCs w:val="28"/>
          <w:lang w:val="uk-UA"/>
        </w:rPr>
        <w:t xml:space="preserve"> надважливого значення набуває</w:t>
      </w:r>
      <w:r w:rsidR="007D10B0" w:rsidRPr="00A52E72">
        <w:rPr>
          <w:rFonts w:ascii="Times New Roman" w:eastAsia="Times New Roman" w:hAnsi="Times New Roman" w:cs="Times New Roman"/>
          <w:bCs/>
          <w:sz w:val="28"/>
          <w:szCs w:val="28"/>
          <w:lang w:val="uk-UA"/>
        </w:rPr>
        <w:t>, кінетик</w:t>
      </w:r>
      <w:r w:rsidR="00E41254" w:rsidRPr="00A52E72">
        <w:rPr>
          <w:rFonts w:ascii="Times New Roman" w:eastAsia="Times New Roman" w:hAnsi="Times New Roman" w:cs="Times New Roman"/>
          <w:bCs/>
          <w:sz w:val="28"/>
          <w:szCs w:val="28"/>
          <w:lang w:val="uk-UA"/>
        </w:rPr>
        <w:t>а</w:t>
      </w:r>
      <w:r w:rsidR="007D10B0" w:rsidRPr="00A52E72">
        <w:rPr>
          <w:rFonts w:ascii="Times New Roman" w:eastAsia="Times New Roman" w:hAnsi="Times New Roman" w:cs="Times New Roman"/>
          <w:bCs/>
          <w:sz w:val="28"/>
          <w:szCs w:val="28"/>
          <w:lang w:val="uk-UA"/>
        </w:rPr>
        <w:t xml:space="preserve"> кисню, як у всьому тілі, так і на м'язовому рівні. Крім того, дослідження показали, що кінетика кисню пов'язана як з аеробним [6</w:t>
      </w:r>
      <w:r w:rsidR="00C840C1" w:rsidRPr="00A52E72">
        <w:rPr>
          <w:rFonts w:ascii="Times New Roman" w:eastAsia="Times New Roman" w:hAnsi="Times New Roman" w:cs="Times New Roman"/>
          <w:bCs/>
          <w:sz w:val="28"/>
          <w:szCs w:val="28"/>
          <w:lang w:val="uk-UA"/>
        </w:rPr>
        <w:t>4</w:t>
      </w:r>
      <w:r w:rsidR="007D10B0" w:rsidRPr="00A52E72">
        <w:rPr>
          <w:rFonts w:ascii="Times New Roman" w:eastAsia="Times New Roman" w:hAnsi="Times New Roman" w:cs="Times New Roman"/>
          <w:bCs/>
          <w:sz w:val="28"/>
          <w:szCs w:val="28"/>
          <w:lang w:val="uk-UA"/>
        </w:rPr>
        <w:t>], так і анаеробним [6</w:t>
      </w:r>
      <w:r w:rsidR="00C840C1" w:rsidRPr="00A52E72">
        <w:rPr>
          <w:rFonts w:ascii="Times New Roman" w:eastAsia="Times New Roman" w:hAnsi="Times New Roman" w:cs="Times New Roman"/>
          <w:bCs/>
          <w:sz w:val="28"/>
          <w:szCs w:val="28"/>
          <w:lang w:val="uk-UA"/>
        </w:rPr>
        <w:t>5</w:t>
      </w:r>
      <w:r w:rsidR="007D10B0" w:rsidRPr="00A52E72">
        <w:rPr>
          <w:rFonts w:ascii="Times New Roman" w:eastAsia="Times New Roman" w:hAnsi="Times New Roman" w:cs="Times New Roman"/>
          <w:bCs/>
          <w:sz w:val="28"/>
          <w:szCs w:val="28"/>
          <w:lang w:val="uk-UA"/>
        </w:rPr>
        <w:t>] енергозабезпеченням м'язової діяльності</w:t>
      </w:r>
      <w:r w:rsidR="00A50E4B" w:rsidRPr="00A52E72">
        <w:rPr>
          <w:rFonts w:ascii="Times New Roman" w:eastAsia="Times New Roman" w:hAnsi="Times New Roman" w:cs="Times New Roman"/>
          <w:bCs/>
          <w:sz w:val="28"/>
          <w:szCs w:val="28"/>
          <w:lang w:val="uk-UA"/>
        </w:rPr>
        <w:t xml:space="preserve"> [</w:t>
      </w:r>
      <w:r w:rsidR="00B82006" w:rsidRPr="00A52E72">
        <w:rPr>
          <w:rFonts w:ascii="Times New Roman" w:eastAsia="Times New Roman" w:hAnsi="Times New Roman" w:cs="Times New Roman"/>
          <w:bCs/>
          <w:sz w:val="28"/>
          <w:szCs w:val="28"/>
          <w:lang w:val="uk-UA"/>
        </w:rPr>
        <w:t>58</w:t>
      </w:r>
      <w:r w:rsidR="00D548BA" w:rsidRPr="00A52E72">
        <w:rPr>
          <w:rFonts w:ascii="Times New Roman" w:eastAsia="Times New Roman" w:hAnsi="Times New Roman" w:cs="Times New Roman"/>
          <w:bCs/>
          <w:sz w:val="28"/>
          <w:szCs w:val="28"/>
          <w:lang w:val="uk-UA"/>
        </w:rPr>
        <w:t>, 60</w:t>
      </w:r>
      <w:r w:rsidR="00A50E4B" w:rsidRPr="00A52E72">
        <w:rPr>
          <w:rFonts w:ascii="Times New Roman" w:eastAsia="Times New Roman" w:hAnsi="Times New Roman" w:cs="Times New Roman"/>
          <w:bCs/>
          <w:sz w:val="28"/>
          <w:szCs w:val="28"/>
          <w:lang w:val="uk-UA"/>
        </w:rPr>
        <w:t>]</w:t>
      </w:r>
      <w:r w:rsidR="007D10B0" w:rsidRPr="00A52E72">
        <w:rPr>
          <w:rFonts w:ascii="Times New Roman" w:eastAsia="Times New Roman" w:hAnsi="Times New Roman" w:cs="Times New Roman"/>
          <w:bCs/>
          <w:sz w:val="28"/>
          <w:szCs w:val="28"/>
          <w:lang w:val="uk-UA"/>
        </w:rPr>
        <w:t>.</w:t>
      </w:r>
    </w:p>
    <w:p w14:paraId="206F3451" w14:textId="2F159742" w:rsidR="00D85FBA" w:rsidRPr="00A52E72" w:rsidRDefault="00D85FBA" w:rsidP="00723E56">
      <w:pPr>
        <w:spacing w:line="360" w:lineRule="auto"/>
        <w:ind w:firstLine="709"/>
        <w:jc w:val="both"/>
        <w:rPr>
          <w:rFonts w:ascii="Times New Roman" w:eastAsia="MS ??" w:hAnsi="Times New Roman" w:cs="Times New Roman"/>
          <w:sz w:val="28"/>
          <w:szCs w:val="28"/>
          <w:lang w:val="uk-UA" w:eastAsia="ru-RU"/>
        </w:rPr>
      </w:pPr>
      <w:r w:rsidRPr="00A52E72">
        <w:rPr>
          <w:rFonts w:ascii="Times New Roman" w:eastAsia="Times New Roman" w:hAnsi="Times New Roman" w:cs="Times New Roman"/>
          <w:color w:val="000000"/>
          <w:sz w:val="28"/>
          <w:szCs w:val="28"/>
          <w:lang w:val="uk-UA" w:eastAsia="uk-UA"/>
        </w:rPr>
        <w:t xml:space="preserve">Щоб вирішити завдання кваліфікаційної </w:t>
      </w:r>
      <w:r w:rsidR="00CE31FC" w:rsidRPr="00A52E72">
        <w:rPr>
          <w:rFonts w:ascii="Times New Roman" w:eastAsia="Times New Roman" w:hAnsi="Times New Roman" w:cs="Times New Roman"/>
          <w:color w:val="000000"/>
          <w:sz w:val="28"/>
          <w:szCs w:val="28"/>
          <w:lang w:val="uk-UA" w:eastAsia="uk-UA"/>
        </w:rPr>
        <w:t xml:space="preserve">роботи </w:t>
      </w:r>
      <w:r w:rsidRPr="00A52E72">
        <w:rPr>
          <w:rFonts w:ascii="Times New Roman" w:eastAsia="Times New Roman" w:hAnsi="Times New Roman" w:cs="Times New Roman"/>
          <w:color w:val="000000"/>
          <w:sz w:val="28"/>
          <w:szCs w:val="28"/>
          <w:lang w:val="uk-UA" w:eastAsia="uk-UA"/>
        </w:rPr>
        <w:t xml:space="preserve">на етапі попереднього дослідження була вивчена література та </w:t>
      </w:r>
      <w:r w:rsidR="00E63E35" w:rsidRPr="00A52E72">
        <w:rPr>
          <w:rFonts w:ascii="Times New Roman" w:eastAsia="Times New Roman" w:hAnsi="Times New Roman" w:cs="Times New Roman"/>
          <w:color w:val="000000"/>
          <w:sz w:val="28"/>
          <w:szCs w:val="28"/>
          <w:lang w:val="uk-UA" w:eastAsia="uk-UA"/>
        </w:rPr>
        <w:t>проаналізовані</w:t>
      </w:r>
      <w:r w:rsidRPr="00A52E72">
        <w:rPr>
          <w:rFonts w:ascii="Times New Roman" w:eastAsia="Times New Roman" w:hAnsi="Times New Roman" w:cs="Times New Roman"/>
          <w:color w:val="000000"/>
          <w:sz w:val="28"/>
          <w:szCs w:val="28"/>
          <w:lang w:val="uk-UA" w:eastAsia="uk-UA"/>
        </w:rPr>
        <w:t xml:space="preserve"> результат</w:t>
      </w:r>
      <w:r w:rsidR="00E63E35" w:rsidRPr="00A52E72">
        <w:rPr>
          <w:rFonts w:ascii="Times New Roman" w:eastAsia="Times New Roman" w:hAnsi="Times New Roman" w:cs="Times New Roman"/>
          <w:color w:val="000000"/>
          <w:sz w:val="28"/>
          <w:szCs w:val="28"/>
          <w:lang w:val="uk-UA" w:eastAsia="uk-UA"/>
        </w:rPr>
        <w:t xml:space="preserve">и </w:t>
      </w:r>
      <w:r w:rsidRPr="00A52E72">
        <w:rPr>
          <w:rFonts w:ascii="Times New Roman" w:eastAsia="Times New Roman" w:hAnsi="Times New Roman" w:cs="Times New Roman"/>
          <w:color w:val="000000"/>
          <w:sz w:val="28"/>
          <w:szCs w:val="28"/>
          <w:lang w:val="uk-UA" w:eastAsia="uk-UA"/>
        </w:rPr>
        <w:t xml:space="preserve">спортсменів, які були фіналістами Чемпіонату Світу з веслування на байдарках на дистанції 200 м, 500 м, 1000 м, в класі човнів К-1 чоловіки. </w:t>
      </w:r>
      <w:r w:rsidRPr="00A52E72">
        <w:rPr>
          <w:rFonts w:ascii="Times New Roman" w:eastAsia="Times New Roman" w:hAnsi="Times New Roman" w:cs="Times New Roman"/>
          <w:sz w:val="28"/>
          <w:szCs w:val="28"/>
          <w:lang w:val="uk-UA"/>
        </w:rPr>
        <w:t xml:space="preserve">За </w:t>
      </w:r>
      <w:r w:rsidR="00204EA4" w:rsidRPr="00A52E72">
        <w:rPr>
          <w:rFonts w:ascii="Times New Roman" w:eastAsia="Times New Roman" w:hAnsi="Times New Roman" w:cs="Times New Roman"/>
          <w:sz w:val="28"/>
          <w:szCs w:val="28"/>
          <w:lang w:val="uk-UA"/>
        </w:rPr>
        <w:t xml:space="preserve">результатами </w:t>
      </w:r>
      <w:r w:rsidRPr="00A52E72">
        <w:rPr>
          <w:rFonts w:ascii="Times New Roman" w:eastAsia="MS ??" w:hAnsi="Times New Roman" w:cs="Times New Roman"/>
          <w:sz w:val="28"/>
          <w:szCs w:val="28"/>
          <w:lang w:val="uk-UA" w:eastAsia="ru-RU"/>
        </w:rPr>
        <w:t>аналізу даних Інтернет, методів математичної статистики, педагогічн</w:t>
      </w:r>
      <w:r w:rsidR="00204EA4" w:rsidRPr="00A52E72">
        <w:rPr>
          <w:rFonts w:ascii="Times New Roman" w:eastAsia="MS ??" w:hAnsi="Times New Roman" w:cs="Times New Roman"/>
          <w:sz w:val="28"/>
          <w:szCs w:val="28"/>
          <w:lang w:val="uk-UA" w:eastAsia="ru-RU"/>
        </w:rPr>
        <w:t>их</w:t>
      </w:r>
      <w:r w:rsidRPr="00A52E72">
        <w:rPr>
          <w:rFonts w:ascii="Times New Roman" w:eastAsia="MS ??" w:hAnsi="Times New Roman" w:cs="Times New Roman"/>
          <w:sz w:val="28"/>
          <w:szCs w:val="28"/>
          <w:lang w:val="uk-UA" w:eastAsia="ru-RU"/>
        </w:rPr>
        <w:t xml:space="preserve"> спостережен</w:t>
      </w:r>
      <w:r w:rsidR="00204EA4" w:rsidRPr="00A52E72">
        <w:rPr>
          <w:rFonts w:ascii="Times New Roman" w:eastAsia="MS ??" w:hAnsi="Times New Roman" w:cs="Times New Roman"/>
          <w:sz w:val="28"/>
          <w:szCs w:val="28"/>
          <w:lang w:val="uk-UA" w:eastAsia="ru-RU"/>
        </w:rPr>
        <w:t xml:space="preserve">ь </w:t>
      </w:r>
      <w:r w:rsidRPr="00A52E72">
        <w:rPr>
          <w:rFonts w:ascii="Times New Roman" w:eastAsia="MS ??" w:hAnsi="Times New Roman" w:cs="Times New Roman"/>
          <w:sz w:val="28"/>
          <w:szCs w:val="28"/>
          <w:lang w:val="uk-UA" w:eastAsia="ru-RU"/>
        </w:rPr>
        <w:t>за змагальним процесом спортсменів, бу</w:t>
      </w:r>
      <w:r w:rsidR="00204EA4" w:rsidRPr="00A52E72">
        <w:rPr>
          <w:rFonts w:ascii="Times New Roman" w:eastAsia="MS ??" w:hAnsi="Times New Roman" w:cs="Times New Roman"/>
          <w:sz w:val="28"/>
          <w:szCs w:val="28"/>
          <w:lang w:val="uk-UA" w:eastAsia="ru-RU"/>
        </w:rPr>
        <w:t>л</w:t>
      </w:r>
      <w:r w:rsidRPr="00A52E72">
        <w:rPr>
          <w:rFonts w:ascii="Times New Roman" w:eastAsia="MS ??" w:hAnsi="Times New Roman" w:cs="Times New Roman"/>
          <w:sz w:val="28"/>
          <w:szCs w:val="28"/>
          <w:lang w:val="uk-UA" w:eastAsia="ru-RU"/>
        </w:rPr>
        <w:t xml:space="preserve">и отримані наступні показники: у таблиці 3.1.1 представлено антропометричні показники фіналістів Чемпіонату світу з веслування на байдарках </w:t>
      </w:r>
      <w:r w:rsidR="00283ABD" w:rsidRPr="00A52E72">
        <w:rPr>
          <w:rFonts w:ascii="Times New Roman" w:eastAsia="MS ??" w:hAnsi="Times New Roman" w:cs="Times New Roman"/>
          <w:sz w:val="28"/>
          <w:szCs w:val="28"/>
          <w:lang w:val="uk-UA" w:eastAsia="ru-RU"/>
        </w:rPr>
        <w:t>і</w:t>
      </w:r>
      <w:r w:rsidRPr="00A52E72">
        <w:rPr>
          <w:rFonts w:ascii="Times New Roman" w:eastAsia="MS ??" w:hAnsi="Times New Roman" w:cs="Times New Roman"/>
          <w:sz w:val="28"/>
          <w:szCs w:val="28"/>
          <w:lang w:val="uk-UA" w:eastAsia="ru-RU"/>
        </w:rPr>
        <w:t xml:space="preserve"> каное 2021р. на дистанції 200 м, який проходив у Копенгаґен, Данія, також показники фінального часу проходження змагальної дистанції. </w:t>
      </w:r>
    </w:p>
    <w:p w14:paraId="1B2B258C" w14:textId="4702B589" w:rsidR="0029623F" w:rsidRPr="00A52E72" w:rsidRDefault="0029623F" w:rsidP="00E77E4A">
      <w:pPr>
        <w:spacing w:line="360" w:lineRule="auto"/>
        <w:jc w:val="both"/>
        <w:rPr>
          <w:rFonts w:ascii="Times New Roman" w:eastAsia="MS ??" w:hAnsi="Times New Roman" w:cs="Times New Roman"/>
          <w:sz w:val="28"/>
          <w:szCs w:val="28"/>
          <w:lang w:val="uk-UA" w:eastAsia="ru-RU"/>
        </w:rPr>
      </w:pPr>
    </w:p>
    <w:p w14:paraId="4DFB18F1" w14:textId="77777777" w:rsidR="00200E46" w:rsidRPr="00A52E72" w:rsidRDefault="00200E46" w:rsidP="00E77E4A">
      <w:pPr>
        <w:spacing w:line="360" w:lineRule="auto"/>
        <w:jc w:val="both"/>
        <w:rPr>
          <w:rFonts w:ascii="Times New Roman" w:eastAsia="MS ??" w:hAnsi="Times New Roman" w:cs="Times New Roman"/>
          <w:sz w:val="28"/>
          <w:szCs w:val="28"/>
          <w:lang w:val="uk-UA" w:eastAsia="ru-RU"/>
        </w:rPr>
      </w:pPr>
    </w:p>
    <w:p w14:paraId="5C2DBC10" w14:textId="77777777" w:rsidR="007D10B0" w:rsidRPr="00A52E72" w:rsidRDefault="007D10B0" w:rsidP="00256297">
      <w:pPr>
        <w:jc w:val="right"/>
        <w:rPr>
          <w:rFonts w:ascii="Times New Roman" w:hAnsi="Times New Roman" w:cs="Times New Roman"/>
          <w:bCs/>
          <w:i/>
          <w:iCs/>
          <w:sz w:val="28"/>
          <w:szCs w:val="28"/>
          <w:lang w:val="uk-UA" w:eastAsia="ru-RU"/>
        </w:rPr>
      </w:pPr>
      <w:r w:rsidRPr="00A52E72">
        <w:rPr>
          <w:rFonts w:ascii="Times New Roman" w:hAnsi="Times New Roman" w:cs="Times New Roman"/>
          <w:bCs/>
          <w:i/>
          <w:iCs/>
          <w:sz w:val="28"/>
          <w:szCs w:val="28"/>
          <w:lang w:val="uk-UA" w:eastAsia="ru-RU"/>
        </w:rPr>
        <w:lastRenderedPageBreak/>
        <w:t>Таблиця 3.1.1</w:t>
      </w:r>
    </w:p>
    <w:p w14:paraId="61949338" w14:textId="77777777" w:rsidR="007D10B0" w:rsidRPr="00A52E72" w:rsidRDefault="007D10B0" w:rsidP="003F3221">
      <w:pPr>
        <w:pStyle w:val="a3"/>
        <w:spacing w:after="0" w:line="360" w:lineRule="auto"/>
        <w:ind w:left="106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Антропометричні показники та результати проходження змагальної дистанції 200 м кваліфікованими спортсменами у класі човнів К-1 фіналістами Чемпіонату світу з веслування на байдарках і каное 2021 р.</w:t>
      </w:r>
    </w:p>
    <w:tbl>
      <w:tblPr>
        <w:tblStyle w:val="a8"/>
        <w:tblW w:w="10000" w:type="dxa"/>
        <w:tblInd w:w="-5" w:type="dxa"/>
        <w:tblLook w:val="04A0" w:firstRow="1" w:lastRow="0" w:firstColumn="1" w:lastColumn="0" w:noHBand="0" w:noVBand="1"/>
      </w:tblPr>
      <w:tblGrid>
        <w:gridCol w:w="1427"/>
        <w:gridCol w:w="2666"/>
        <w:gridCol w:w="1361"/>
        <w:gridCol w:w="1542"/>
        <w:gridCol w:w="1158"/>
        <w:gridCol w:w="1846"/>
      </w:tblGrid>
      <w:tr w:rsidR="007D10B0" w:rsidRPr="00A52E72" w14:paraId="61E76456" w14:textId="77777777" w:rsidTr="00874443">
        <w:trPr>
          <w:trHeight w:val="570"/>
        </w:trPr>
        <w:tc>
          <w:tcPr>
            <w:tcW w:w="1427" w:type="dxa"/>
          </w:tcPr>
          <w:p w14:paraId="1BE0AA48"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Фінальне місце</w:t>
            </w:r>
          </w:p>
        </w:tc>
        <w:tc>
          <w:tcPr>
            <w:tcW w:w="2666" w:type="dxa"/>
          </w:tcPr>
          <w:p w14:paraId="14F144F4"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Спортсмен</w:t>
            </w:r>
          </w:p>
        </w:tc>
        <w:tc>
          <w:tcPr>
            <w:tcW w:w="1361" w:type="dxa"/>
          </w:tcPr>
          <w:p w14:paraId="06EF1258"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Зріст(см)</w:t>
            </w:r>
          </w:p>
        </w:tc>
        <w:tc>
          <w:tcPr>
            <w:tcW w:w="1542" w:type="dxa"/>
          </w:tcPr>
          <w:p w14:paraId="1C9F7B4F"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Вага(кг)</w:t>
            </w:r>
          </w:p>
        </w:tc>
        <w:tc>
          <w:tcPr>
            <w:tcW w:w="1158" w:type="dxa"/>
          </w:tcPr>
          <w:p w14:paraId="2D4A4829"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Вік</w:t>
            </w:r>
          </w:p>
        </w:tc>
        <w:tc>
          <w:tcPr>
            <w:tcW w:w="1846" w:type="dxa"/>
          </w:tcPr>
          <w:p w14:paraId="15BF2B28"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 xml:space="preserve">Фінальний час </w:t>
            </w:r>
          </w:p>
        </w:tc>
      </w:tr>
      <w:tr w:rsidR="007D10B0" w:rsidRPr="00A52E72" w14:paraId="3CB5B6BB" w14:textId="77777777" w:rsidTr="00874443">
        <w:trPr>
          <w:trHeight w:val="328"/>
        </w:trPr>
        <w:tc>
          <w:tcPr>
            <w:tcW w:w="1427" w:type="dxa"/>
          </w:tcPr>
          <w:p w14:paraId="05012A0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w:t>
            </w:r>
          </w:p>
        </w:tc>
        <w:tc>
          <w:tcPr>
            <w:tcW w:w="2666" w:type="dxa"/>
          </w:tcPr>
          <w:p w14:paraId="18B6593D"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Andrea</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Di</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Liberto</w:t>
            </w:r>
            <w:proofErr w:type="spellEnd"/>
          </w:p>
        </w:tc>
        <w:tc>
          <w:tcPr>
            <w:tcW w:w="1361" w:type="dxa"/>
          </w:tcPr>
          <w:p w14:paraId="268A34F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180</w:t>
            </w:r>
          </w:p>
        </w:tc>
        <w:tc>
          <w:tcPr>
            <w:tcW w:w="1542" w:type="dxa"/>
          </w:tcPr>
          <w:p w14:paraId="1F1E4C8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85</w:t>
            </w:r>
          </w:p>
        </w:tc>
        <w:tc>
          <w:tcPr>
            <w:tcW w:w="1158" w:type="dxa"/>
          </w:tcPr>
          <w:p w14:paraId="686AD9B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25</w:t>
            </w:r>
          </w:p>
        </w:tc>
        <w:tc>
          <w:tcPr>
            <w:tcW w:w="1846" w:type="dxa"/>
          </w:tcPr>
          <w:p w14:paraId="662F394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34.74</w:t>
            </w:r>
          </w:p>
        </w:tc>
      </w:tr>
      <w:tr w:rsidR="007D10B0" w:rsidRPr="00A52E72" w14:paraId="6F613220" w14:textId="77777777" w:rsidTr="00874443">
        <w:trPr>
          <w:trHeight w:val="328"/>
        </w:trPr>
        <w:tc>
          <w:tcPr>
            <w:tcW w:w="1427" w:type="dxa"/>
          </w:tcPr>
          <w:p w14:paraId="222FFE8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w:t>
            </w:r>
          </w:p>
        </w:tc>
        <w:tc>
          <w:tcPr>
            <w:tcW w:w="2666" w:type="dxa"/>
          </w:tcPr>
          <w:p w14:paraId="2644254F"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Petter</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Menning</w:t>
            </w:r>
            <w:proofErr w:type="spellEnd"/>
          </w:p>
        </w:tc>
        <w:tc>
          <w:tcPr>
            <w:tcW w:w="1361" w:type="dxa"/>
          </w:tcPr>
          <w:p w14:paraId="1F581E3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188</w:t>
            </w:r>
          </w:p>
        </w:tc>
        <w:tc>
          <w:tcPr>
            <w:tcW w:w="1542" w:type="dxa"/>
          </w:tcPr>
          <w:p w14:paraId="128D028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92</w:t>
            </w:r>
          </w:p>
        </w:tc>
        <w:tc>
          <w:tcPr>
            <w:tcW w:w="1158" w:type="dxa"/>
          </w:tcPr>
          <w:p w14:paraId="46A5910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w:t>
            </w:r>
          </w:p>
        </w:tc>
        <w:tc>
          <w:tcPr>
            <w:tcW w:w="1846" w:type="dxa"/>
          </w:tcPr>
          <w:p w14:paraId="58B9EA5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34.81</w:t>
            </w:r>
          </w:p>
        </w:tc>
      </w:tr>
      <w:tr w:rsidR="007D10B0" w:rsidRPr="00A52E72" w14:paraId="7EE8AD84" w14:textId="77777777" w:rsidTr="00874443">
        <w:trPr>
          <w:trHeight w:val="328"/>
        </w:trPr>
        <w:tc>
          <w:tcPr>
            <w:tcW w:w="1427" w:type="dxa"/>
          </w:tcPr>
          <w:p w14:paraId="7ECCD9E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w:t>
            </w:r>
          </w:p>
        </w:tc>
        <w:tc>
          <w:tcPr>
            <w:tcW w:w="2666" w:type="dxa"/>
          </w:tcPr>
          <w:p w14:paraId="13CF6814"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Roberts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Akmens</w:t>
            </w:r>
            <w:proofErr w:type="spellEnd"/>
          </w:p>
        </w:tc>
        <w:tc>
          <w:tcPr>
            <w:tcW w:w="1361" w:type="dxa"/>
          </w:tcPr>
          <w:p w14:paraId="16D88AE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191</w:t>
            </w:r>
          </w:p>
        </w:tc>
        <w:tc>
          <w:tcPr>
            <w:tcW w:w="1542" w:type="dxa"/>
          </w:tcPr>
          <w:p w14:paraId="0C5680C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92</w:t>
            </w:r>
          </w:p>
        </w:tc>
        <w:tc>
          <w:tcPr>
            <w:tcW w:w="1158" w:type="dxa"/>
          </w:tcPr>
          <w:p w14:paraId="6D968A6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46" w:type="dxa"/>
          </w:tcPr>
          <w:p w14:paraId="4349BD1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34.95</w:t>
            </w:r>
          </w:p>
        </w:tc>
      </w:tr>
      <w:tr w:rsidR="007D10B0" w:rsidRPr="00A52E72" w14:paraId="4E0FED27" w14:textId="77777777" w:rsidTr="00874443">
        <w:trPr>
          <w:trHeight w:val="328"/>
        </w:trPr>
        <w:tc>
          <w:tcPr>
            <w:tcW w:w="1427" w:type="dxa"/>
          </w:tcPr>
          <w:p w14:paraId="3F5592B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4</w:t>
            </w:r>
          </w:p>
        </w:tc>
        <w:tc>
          <w:tcPr>
            <w:tcW w:w="2666" w:type="dxa"/>
          </w:tcPr>
          <w:p w14:paraId="50E98650"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Jakub</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Stepun</w:t>
            </w:r>
            <w:proofErr w:type="spellEnd"/>
          </w:p>
        </w:tc>
        <w:tc>
          <w:tcPr>
            <w:tcW w:w="1361" w:type="dxa"/>
          </w:tcPr>
          <w:p w14:paraId="29D2882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186</w:t>
            </w:r>
          </w:p>
        </w:tc>
        <w:tc>
          <w:tcPr>
            <w:tcW w:w="1542" w:type="dxa"/>
          </w:tcPr>
          <w:p w14:paraId="0CBCFE0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88</w:t>
            </w:r>
          </w:p>
        </w:tc>
        <w:tc>
          <w:tcPr>
            <w:tcW w:w="1158" w:type="dxa"/>
          </w:tcPr>
          <w:p w14:paraId="496A3A8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21</w:t>
            </w:r>
          </w:p>
        </w:tc>
        <w:tc>
          <w:tcPr>
            <w:tcW w:w="1846" w:type="dxa"/>
          </w:tcPr>
          <w:p w14:paraId="0B54C4D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35.06</w:t>
            </w:r>
          </w:p>
        </w:tc>
      </w:tr>
      <w:tr w:rsidR="007D10B0" w:rsidRPr="00A52E72" w14:paraId="0E4C2662" w14:textId="77777777" w:rsidTr="00874443">
        <w:trPr>
          <w:trHeight w:val="338"/>
        </w:trPr>
        <w:tc>
          <w:tcPr>
            <w:tcW w:w="1427" w:type="dxa"/>
          </w:tcPr>
          <w:p w14:paraId="5409DFD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5</w:t>
            </w:r>
          </w:p>
        </w:tc>
        <w:tc>
          <w:tcPr>
            <w:tcW w:w="2666" w:type="dxa"/>
          </w:tcPr>
          <w:p w14:paraId="19DCF973"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Kolos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Csizmadia</w:t>
            </w:r>
            <w:proofErr w:type="spellEnd"/>
          </w:p>
        </w:tc>
        <w:tc>
          <w:tcPr>
            <w:tcW w:w="1361" w:type="dxa"/>
          </w:tcPr>
          <w:p w14:paraId="4D5A690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186</w:t>
            </w:r>
          </w:p>
        </w:tc>
        <w:tc>
          <w:tcPr>
            <w:tcW w:w="1542" w:type="dxa"/>
          </w:tcPr>
          <w:p w14:paraId="207CDB0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91</w:t>
            </w:r>
          </w:p>
        </w:tc>
        <w:tc>
          <w:tcPr>
            <w:tcW w:w="1158" w:type="dxa"/>
          </w:tcPr>
          <w:p w14:paraId="70EAB9E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27</w:t>
            </w:r>
          </w:p>
        </w:tc>
        <w:tc>
          <w:tcPr>
            <w:tcW w:w="1846" w:type="dxa"/>
          </w:tcPr>
          <w:p w14:paraId="77EB05D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35.19</w:t>
            </w:r>
          </w:p>
        </w:tc>
      </w:tr>
      <w:tr w:rsidR="007D10B0" w:rsidRPr="00A52E72" w14:paraId="0A632835" w14:textId="77777777" w:rsidTr="00874443">
        <w:trPr>
          <w:trHeight w:val="328"/>
        </w:trPr>
        <w:tc>
          <w:tcPr>
            <w:tcW w:w="1427" w:type="dxa"/>
          </w:tcPr>
          <w:p w14:paraId="1A693B4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5</w:t>
            </w:r>
          </w:p>
        </w:tc>
        <w:tc>
          <w:tcPr>
            <w:tcW w:w="2666" w:type="dxa"/>
          </w:tcPr>
          <w:p w14:paraId="52138C59"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Aliaksei</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Misiuchenka</w:t>
            </w:r>
            <w:proofErr w:type="spellEnd"/>
          </w:p>
        </w:tc>
        <w:tc>
          <w:tcPr>
            <w:tcW w:w="1361" w:type="dxa"/>
          </w:tcPr>
          <w:p w14:paraId="52FC1AB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185</w:t>
            </w:r>
          </w:p>
        </w:tc>
        <w:tc>
          <w:tcPr>
            <w:tcW w:w="1542" w:type="dxa"/>
          </w:tcPr>
          <w:p w14:paraId="2C996C9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85</w:t>
            </w:r>
          </w:p>
        </w:tc>
        <w:tc>
          <w:tcPr>
            <w:tcW w:w="1158" w:type="dxa"/>
          </w:tcPr>
          <w:p w14:paraId="14E6D63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46" w:type="dxa"/>
          </w:tcPr>
          <w:p w14:paraId="76B49FC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35.19</w:t>
            </w:r>
          </w:p>
        </w:tc>
      </w:tr>
      <w:tr w:rsidR="007D10B0" w:rsidRPr="00A52E72" w14:paraId="4BA1F96A" w14:textId="77777777" w:rsidTr="00874443">
        <w:trPr>
          <w:trHeight w:val="328"/>
        </w:trPr>
        <w:tc>
          <w:tcPr>
            <w:tcW w:w="1427" w:type="dxa"/>
          </w:tcPr>
          <w:p w14:paraId="190A3DA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w:t>
            </w:r>
          </w:p>
        </w:tc>
        <w:tc>
          <w:tcPr>
            <w:tcW w:w="2666" w:type="dxa"/>
          </w:tcPr>
          <w:p w14:paraId="38EC7661"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Strahinja</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Stefanovic</w:t>
            </w:r>
            <w:proofErr w:type="spellEnd"/>
          </w:p>
        </w:tc>
        <w:tc>
          <w:tcPr>
            <w:tcW w:w="1361" w:type="dxa"/>
          </w:tcPr>
          <w:p w14:paraId="628635F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172</w:t>
            </w:r>
          </w:p>
        </w:tc>
        <w:tc>
          <w:tcPr>
            <w:tcW w:w="1542" w:type="dxa"/>
          </w:tcPr>
          <w:p w14:paraId="51D2011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81</w:t>
            </w:r>
          </w:p>
        </w:tc>
        <w:tc>
          <w:tcPr>
            <w:tcW w:w="1158" w:type="dxa"/>
          </w:tcPr>
          <w:p w14:paraId="008031C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24</w:t>
            </w:r>
          </w:p>
        </w:tc>
        <w:tc>
          <w:tcPr>
            <w:tcW w:w="1846" w:type="dxa"/>
          </w:tcPr>
          <w:p w14:paraId="5101C2F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35.20</w:t>
            </w:r>
          </w:p>
        </w:tc>
      </w:tr>
      <w:tr w:rsidR="007D10B0" w:rsidRPr="00A52E72" w14:paraId="6A289C1E" w14:textId="77777777" w:rsidTr="00874443">
        <w:trPr>
          <w:trHeight w:val="328"/>
        </w:trPr>
        <w:tc>
          <w:tcPr>
            <w:tcW w:w="1427" w:type="dxa"/>
          </w:tcPr>
          <w:p w14:paraId="1FEA41D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w:t>
            </w:r>
          </w:p>
        </w:tc>
        <w:tc>
          <w:tcPr>
            <w:tcW w:w="2666" w:type="dxa"/>
          </w:tcPr>
          <w:p w14:paraId="78EC588D"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Arturas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Seja</w:t>
            </w:r>
            <w:proofErr w:type="spellEnd"/>
          </w:p>
        </w:tc>
        <w:tc>
          <w:tcPr>
            <w:tcW w:w="1361" w:type="dxa"/>
          </w:tcPr>
          <w:p w14:paraId="1E0E00B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183</w:t>
            </w:r>
          </w:p>
        </w:tc>
        <w:tc>
          <w:tcPr>
            <w:tcW w:w="1542" w:type="dxa"/>
          </w:tcPr>
          <w:p w14:paraId="1A3DA70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88</w:t>
            </w:r>
          </w:p>
        </w:tc>
        <w:tc>
          <w:tcPr>
            <w:tcW w:w="1158" w:type="dxa"/>
          </w:tcPr>
          <w:p w14:paraId="4A3D5C6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46" w:type="dxa"/>
          </w:tcPr>
          <w:p w14:paraId="2F0EE9B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35.31</w:t>
            </w:r>
          </w:p>
        </w:tc>
      </w:tr>
      <w:tr w:rsidR="007D10B0" w:rsidRPr="00A52E72" w14:paraId="0F30CD6A" w14:textId="77777777" w:rsidTr="00874443">
        <w:trPr>
          <w:trHeight w:val="328"/>
        </w:trPr>
        <w:tc>
          <w:tcPr>
            <w:tcW w:w="1427" w:type="dxa"/>
          </w:tcPr>
          <w:p w14:paraId="32FA232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w:t>
            </w:r>
          </w:p>
        </w:tc>
        <w:tc>
          <w:tcPr>
            <w:tcW w:w="2666" w:type="dxa"/>
          </w:tcPr>
          <w:p w14:paraId="4123A3D3"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Kevin</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Santos</w:t>
            </w:r>
            <w:proofErr w:type="spellEnd"/>
          </w:p>
        </w:tc>
        <w:tc>
          <w:tcPr>
            <w:tcW w:w="1361" w:type="dxa"/>
          </w:tcPr>
          <w:p w14:paraId="0F50BDE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196</w:t>
            </w:r>
          </w:p>
        </w:tc>
        <w:tc>
          <w:tcPr>
            <w:tcW w:w="1542" w:type="dxa"/>
          </w:tcPr>
          <w:p w14:paraId="27912D9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96</w:t>
            </w:r>
          </w:p>
        </w:tc>
        <w:tc>
          <w:tcPr>
            <w:tcW w:w="1158" w:type="dxa"/>
          </w:tcPr>
          <w:p w14:paraId="078FC7D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46" w:type="dxa"/>
          </w:tcPr>
          <w:p w14:paraId="31F13FF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36.44</w:t>
            </w:r>
          </w:p>
        </w:tc>
      </w:tr>
    </w:tbl>
    <w:p w14:paraId="5E4522B0" w14:textId="77777777" w:rsidR="007D10B0" w:rsidRPr="00A52E72" w:rsidRDefault="007D10B0" w:rsidP="007D10B0">
      <w:pPr>
        <w:spacing w:line="360" w:lineRule="auto"/>
        <w:ind w:firstLine="426"/>
        <w:jc w:val="both"/>
        <w:rPr>
          <w:rFonts w:ascii="Times New Roman" w:eastAsia="Times New Roman" w:hAnsi="Times New Roman" w:cs="Times New Roman"/>
          <w:bCs/>
          <w:sz w:val="28"/>
          <w:szCs w:val="28"/>
          <w:lang w:val="uk-UA"/>
        </w:rPr>
      </w:pPr>
    </w:p>
    <w:p w14:paraId="1D50A935" w14:textId="2E71E9DD" w:rsidR="007D10B0" w:rsidRPr="00A52E72" w:rsidRDefault="007D10B0" w:rsidP="00DB7801">
      <w:pPr>
        <w:spacing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З </w:t>
      </w:r>
      <w:r w:rsidR="009D1790" w:rsidRPr="00A52E72">
        <w:rPr>
          <w:rFonts w:ascii="Times New Roman" w:eastAsia="Times New Roman" w:hAnsi="Times New Roman" w:cs="Times New Roman"/>
          <w:bCs/>
          <w:sz w:val="28"/>
          <w:szCs w:val="28"/>
          <w:lang w:val="uk-UA"/>
        </w:rPr>
        <w:t>представлених</w:t>
      </w:r>
      <w:r w:rsidRPr="00A52E72">
        <w:rPr>
          <w:rFonts w:ascii="Times New Roman" w:eastAsia="Times New Roman" w:hAnsi="Times New Roman" w:cs="Times New Roman"/>
          <w:bCs/>
          <w:sz w:val="28"/>
          <w:szCs w:val="28"/>
          <w:lang w:val="uk-UA"/>
        </w:rPr>
        <w:t xml:space="preserve"> табличних даних, можемо сказати про мінімальні показники зросту, ваги, та віку фіналістів ЧС. А саме, зріст – 172 см, вага – 81 кг, вік – 21 р. Максимальні показники зросту становили 196 см, ваги – 96 кг і віку- 35 р</w:t>
      </w:r>
      <w:r w:rsidR="009D1790" w:rsidRPr="00A52E72">
        <w:rPr>
          <w:rFonts w:ascii="Times New Roman" w:eastAsia="Times New Roman" w:hAnsi="Times New Roman" w:cs="Times New Roman"/>
          <w:bCs/>
          <w:sz w:val="28"/>
          <w:szCs w:val="28"/>
          <w:lang w:val="uk-UA"/>
        </w:rPr>
        <w:t>.</w:t>
      </w:r>
      <w:r w:rsidRPr="00A52E72">
        <w:rPr>
          <w:rFonts w:ascii="Times New Roman" w:eastAsia="Times New Roman" w:hAnsi="Times New Roman" w:cs="Times New Roman"/>
          <w:bCs/>
          <w:sz w:val="28"/>
          <w:szCs w:val="28"/>
          <w:lang w:val="uk-UA"/>
        </w:rPr>
        <w:t xml:space="preserve"> відповідно. Для порівняння показники перемож</w:t>
      </w:r>
      <w:r w:rsidR="00B81A68" w:rsidRPr="00A52E72">
        <w:rPr>
          <w:rFonts w:ascii="Times New Roman" w:eastAsia="Times New Roman" w:hAnsi="Times New Roman" w:cs="Times New Roman"/>
          <w:bCs/>
          <w:sz w:val="28"/>
          <w:szCs w:val="28"/>
          <w:lang w:val="uk-UA"/>
        </w:rPr>
        <w:t>ц</w:t>
      </w:r>
      <w:r w:rsidRPr="00A52E72">
        <w:rPr>
          <w:rFonts w:ascii="Times New Roman" w:eastAsia="Times New Roman" w:hAnsi="Times New Roman" w:cs="Times New Roman"/>
          <w:bCs/>
          <w:sz w:val="28"/>
          <w:szCs w:val="28"/>
          <w:lang w:val="uk-UA"/>
        </w:rPr>
        <w:t xml:space="preserve">я склали: </w:t>
      </w:r>
      <w:r w:rsidR="00DB153C" w:rsidRPr="00A52E72">
        <w:rPr>
          <w:rFonts w:ascii="Times New Roman" w:eastAsia="Times New Roman" w:hAnsi="Times New Roman" w:cs="Times New Roman"/>
          <w:bCs/>
          <w:sz w:val="28"/>
          <w:szCs w:val="28"/>
          <w:lang w:val="uk-UA"/>
        </w:rPr>
        <w:t>з</w:t>
      </w:r>
      <w:r w:rsidRPr="00A52E72">
        <w:rPr>
          <w:rFonts w:ascii="Times New Roman" w:eastAsia="Times New Roman" w:hAnsi="Times New Roman" w:cs="Times New Roman"/>
          <w:bCs/>
          <w:sz w:val="28"/>
          <w:szCs w:val="28"/>
          <w:lang w:val="uk-UA"/>
        </w:rPr>
        <w:t xml:space="preserve">ріст – 180 см, </w:t>
      </w:r>
      <w:r w:rsidR="00DB153C"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 xml:space="preserve">ага – 85 кг, вік – 25 р. Також були виміряні середні значення, зросту – 185,2 x ± 6,7 см; </w:t>
      </w:r>
      <w:r w:rsidR="0099596C"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 xml:space="preserve">аги – 88,6 x ± 4,5 кг; </w:t>
      </w:r>
      <w:r w:rsidR="0099596C"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 xml:space="preserve">іку – 26,2 x ± 3,7 р. </w:t>
      </w:r>
    </w:p>
    <w:p w14:paraId="3A7825FA" w14:textId="77777777" w:rsidR="007D10B0" w:rsidRPr="00A52E72" w:rsidRDefault="007D10B0" w:rsidP="00DB7801">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lastRenderedPageBreak/>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200 м:</w:t>
      </w:r>
    </w:p>
    <w:p w14:paraId="2E55CBDA" w14:textId="0D8812E9" w:rsidR="007D10B0" w:rsidRPr="00A52E72" w:rsidRDefault="007D10B0" w:rsidP="00DB7801">
      <w:pPr>
        <w:pStyle w:val="a3"/>
        <w:numPr>
          <w:ilvl w:val="0"/>
          <w:numId w:val="30"/>
        </w:numPr>
        <w:spacing w:line="360" w:lineRule="auto"/>
        <w:ind w:firstLine="709"/>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 xml:space="preserve">Між зростом та результатом змагальної дистанції кваліфікованими спортсменами у класі човнів К-1, на рівні r = </w:t>
      </w:r>
      <w:r w:rsidRPr="00A52E72">
        <w:rPr>
          <w:rFonts w:ascii="Times New Roman" w:eastAsia="Times New Roman" w:hAnsi="Times New Roman" w:cs="Times New Roman"/>
          <w:color w:val="000000"/>
          <w:sz w:val="28"/>
          <w:szCs w:val="28"/>
          <w:lang w:val="uk-UA" w:eastAsia="ru-RU"/>
        </w:rPr>
        <w:t>0,476</w:t>
      </w:r>
      <w:r w:rsidRPr="00A52E72">
        <w:rPr>
          <w:rFonts w:ascii="Times New Roman" w:eastAsia="Times New Roman" w:hAnsi="Times New Roman" w:cs="Times New Roman"/>
          <w:color w:val="000000"/>
          <w:lang w:val="uk-UA" w:eastAsia="ru-RU"/>
        </w:rPr>
        <w:t xml:space="preserve"> </w:t>
      </w:r>
      <w:r w:rsidR="001C4A54" w:rsidRPr="00A52E72">
        <w:rPr>
          <w:rFonts w:ascii="Times New Roman" w:eastAsia="Times New Roman" w:hAnsi="Times New Roman" w:cs="Times New Roman"/>
          <w:color w:val="000000"/>
          <w:lang w:val="uk-UA" w:eastAsia="ru-RU"/>
        </w:rPr>
        <w:t>(</w:t>
      </w:r>
      <w:r w:rsidRPr="00A52E72">
        <w:rPr>
          <w:rFonts w:ascii="Times New Roman" w:eastAsia="MS ??" w:hAnsi="Times New Roman" w:cs="Times New Roman"/>
          <w:sz w:val="28"/>
          <w:szCs w:val="28"/>
          <w:lang w:val="uk-UA" w:eastAsia="ru-RU"/>
        </w:rPr>
        <w:t>p&gt;0,05</w:t>
      </w:r>
      <w:r w:rsidR="001C4A54"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w:t>
      </w:r>
    </w:p>
    <w:p w14:paraId="2C7A307B" w14:textId="12877A49" w:rsidR="007D10B0" w:rsidRPr="00A52E72" w:rsidRDefault="007D10B0" w:rsidP="00DB7801">
      <w:pPr>
        <w:pStyle w:val="a3"/>
        <w:numPr>
          <w:ilvl w:val="0"/>
          <w:numId w:val="30"/>
        </w:num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вагою та фінальним результатом проходженням дистанції </w:t>
      </w:r>
      <w:r w:rsidR="00433160" w:rsidRPr="00A52E72">
        <w:rPr>
          <w:rFonts w:ascii="Times New Roman" w:eastAsia="MS ??" w:hAnsi="Times New Roman" w:cs="Times New Roman"/>
          <w:sz w:val="28"/>
          <w:szCs w:val="28"/>
          <w:lang w:val="uk-UA" w:eastAsia="ru-RU"/>
        </w:rPr>
        <w:t>2</w:t>
      </w:r>
      <w:r w:rsidRPr="00A52E72">
        <w:rPr>
          <w:rFonts w:ascii="Times New Roman" w:eastAsia="MS ??" w:hAnsi="Times New Roman" w:cs="Times New Roman"/>
          <w:sz w:val="28"/>
          <w:szCs w:val="28"/>
          <w:lang w:val="uk-UA" w:eastAsia="ru-RU"/>
        </w:rPr>
        <w:t xml:space="preserve">00 м, на рівні r = 0,474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r w:rsidR="00C90A9C" w:rsidRPr="00A52E72">
        <w:rPr>
          <w:rFonts w:ascii="Times New Roman" w:eastAsia="MS ??" w:hAnsi="Times New Roman" w:cs="Times New Roman"/>
          <w:sz w:val="28"/>
          <w:szCs w:val="28"/>
          <w:lang w:val="uk-UA" w:eastAsia="ru-RU"/>
        </w:rPr>
        <w:t>;</w:t>
      </w:r>
    </w:p>
    <w:p w14:paraId="4F0B7831" w14:textId="2CF79A71" w:rsidR="00966938" w:rsidRPr="00A52E72" w:rsidRDefault="007D10B0" w:rsidP="00DB7801">
      <w:pPr>
        <w:pStyle w:val="a3"/>
        <w:numPr>
          <w:ilvl w:val="0"/>
          <w:numId w:val="30"/>
        </w:num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віком та фінальним часом проходження змагальної дистанції, на рівні r = -0,159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r w:rsidR="00C90A9C" w:rsidRPr="00A52E72">
        <w:rPr>
          <w:rFonts w:ascii="Times New Roman" w:eastAsia="MS ??" w:hAnsi="Times New Roman" w:cs="Times New Roman"/>
          <w:sz w:val="28"/>
          <w:szCs w:val="28"/>
          <w:lang w:val="uk-UA" w:eastAsia="ru-RU"/>
        </w:rPr>
        <w:t>;</w:t>
      </w:r>
    </w:p>
    <w:p w14:paraId="00ED03A9" w14:textId="0793CC2F" w:rsidR="00966938" w:rsidRPr="00A52E72" w:rsidRDefault="00966938" w:rsidP="00DB7801">
      <w:pPr>
        <w:spacing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Підсумовуючи отримані дані, можемо сказати, що між зростом і результатом </w:t>
      </w:r>
      <w:r w:rsidR="00EF1A5F" w:rsidRPr="00A52E72">
        <w:rPr>
          <w:rFonts w:ascii="Times New Roman" w:eastAsia="Times New Roman" w:hAnsi="Times New Roman" w:cs="Times New Roman"/>
          <w:bCs/>
          <w:sz w:val="28"/>
          <w:szCs w:val="28"/>
          <w:lang w:val="uk-UA"/>
        </w:rPr>
        <w:t>встановлено середній зв’язок</w:t>
      </w:r>
      <w:r w:rsidR="001D26B9" w:rsidRPr="00A52E72">
        <w:rPr>
          <w:rFonts w:ascii="Times New Roman" w:eastAsia="Times New Roman" w:hAnsi="Times New Roman" w:cs="Times New Roman"/>
          <w:bCs/>
          <w:sz w:val="28"/>
          <w:szCs w:val="28"/>
          <w:lang w:val="uk-UA"/>
        </w:rPr>
        <w:t>,</w:t>
      </w:r>
      <w:r w:rsidR="00433160" w:rsidRPr="00A52E72">
        <w:rPr>
          <w:rFonts w:ascii="Times New Roman" w:eastAsia="Times New Roman" w:hAnsi="Times New Roman" w:cs="Times New Roman"/>
          <w:bCs/>
          <w:sz w:val="28"/>
          <w:szCs w:val="28"/>
          <w:lang w:val="uk-UA"/>
        </w:rPr>
        <w:t xml:space="preserve"> </w:t>
      </w:r>
      <w:r w:rsidR="001D26B9" w:rsidRPr="00A52E72">
        <w:rPr>
          <w:rFonts w:ascii="Times New Roman" w:eastAsia="Times New Roman" w:hAnsi="Times New Roman" w:cs="Times New Roman"/>
          <w:bCs/>
          <w:sz w:val="28"/>
          <w:szCs w:val="28"/>
          <w:lang w:val="uk-UA"/>
        </w:rPr>
        <w:t>м</w:t>
      </w:r>
      <w:r w:rsidR="00433160" w:rsidRPr="00A52E72">
        <w:rPr>
          <w:rFonts w:ascii="Times New Roman" w:eastAsia="Times New Roman" w:hAnsi="Times New Roman" w:cs="Times New Roman"/>
          <w:bCs/>
          <w:sz w:val="28"/>
          <w:szCs w:val="28"/>
          <w:lang w:val="uk-UA"/>
        </w:rPr>
        <w:t xml:space="preserve">іж вагою та результатом </w:t>
      </w:r>
      <w:r w:rsidR="001D26B9" w:rsidRPr="00A52E72">
        <w:rPr>
          <w:rFonts w:ascii="Times New Roman" w:eastAsia="Times New Roman" w:hAnsi="Times New Roman" w:cs="Times New Roman"/>
          <w:bCs/>
          <w:sz w:val="28"/>
          <w:szCs w:val="28"/>
          <w:lang w:val="uk-UA"/>
        </w:rPr>
        <w:t xml:space="preserve">визначено середній зв’язок, </w:t>
      </w:r>
      <w:r w:rsidR="00C929AD" w:rsidRPr="00A52E72">
        <w:rPr>
          <w:rFonts w:ascii="Times New Roman" w:eastAsia="Times New Roman" w:hAnsi="Times New Roman" w:cs="Times New Roman"/>
          <w:bCs/>
          <w:sz w:val="28"/>
          <w:szCs w:val="28"/>
          <w:lang w:val="uk-UA"/>
        </w:rPr>
        <w:t>між віком та результатом відсутність зв’язку</w:t>
      </w:r>
      <w:r w:rsidR="001D26B9" w:rsidRPr="00A52E72">
        <w:rPr>
          <w:rFonts w:ascii="Times New Roman" w:eastAsia="Times New Roman" w:hAnsi="Times New Roman" w:cs="Times New Roman"/>
          <w:bCs/>
          <w:sz w:val="28"/>
          <w:szCs w:val="28"/>
          <w:lang w:val="uk-UA"/>
        </w:rPr>
        <w:t>.</w:t>
      </w:r>
    </w:p>
    <w:p w14:paraId="50C59F41" w14:textId="01AB0378" w:rsidR="00CD3597" w:rsidRPr="00A52E72" w:rsidRDefault="00367224" w:rsidP="00DB7801">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У таблиці 3.1.2, представлені антропометричні показники фіналістів Чемпіонату світу з веслування на байдарках </w:t>
      </w:r>
      <w:r w:rsidR="00283ABD" w:rsidRPr="00A52E72">
        <w:rPr>
          <w:rFonts w:ascii="Times New Roman" w:eastAsia="MS ??" w:hAnsi="Times New Roman" w:cs="Times New Roman"/>
          <w:sz w:val="28"/>
          <w:szCs w:val="28"/>
          <w:lang w:val="uk-UA" w:eastAsia="ru-RU"/>
        </w:rPr>
        <w:t>і</w:t>
      </w:r>
      <w:r w:rsidRPr="00A52E72">
        <w:rPr>
          <w:rFonts w:ascii="Times New Roman" w:eastAsia="MS ??" w:hAnsi="Times New Roman" w:cs="Times New Roman"/>
          <w:sz w:val="28"/>
          <w:szCs w:val="28"/>
          <w:lang w:val="uk-UA" w:eastAsia="ru-RU"/>
        </w:rPr>
        <w:t xml:space="preserve"> каное 2022 р. на дистанції 200м, який проходив у </w:t>
      </w:r>
      <w:proofErr w:type="spellStart"/>
      <w:r w:rsidRPr="00A52E72">
        <w:rPr>
          <w:rFonts w:ascii="Times New Roman" w:eastAsia="MS ??" w:hAnsi="Times New Roman" w:cs="Times New Roman"/>
          <w:sz w:val="28"/>
          <w:szCs w:val="28"/>
          <w:lang w:val="uk-UA" w:eastAsia="ru-RU"/>
        </w:rPr>
        <w:t>Дартмут</w:t>
      </w:r>
      <w:proofErr w:type="spellEnd"/>
      <w:r w:rsidRPr="00A52E72">
        <w:rPr>
          <w:rFonts w:ascii="Times New Roman" w:eastAsia="MS ??" w:hAnsi="Times New Roman" w:cs="Times New Roman"/>
          <w:sz w:val="28"/>
          <w:szCs w:val="28"/>
          <w:lang w:val="uk-UA" w:eastAsia="ru-RU"/>
        </w:rPr>
        <w:t>, Канада.</w:t>
      </w:r>
    </w:p>
    <w:p w14:paraId="41FE7510" w14:textId="1D974F30" w:rsidR="0028659D" w:rsidRPr="00A52E72" w:rsidRDefault="0028659D" w:rsidP="00DB7801">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Times New Roman" w:hAnsi="Times New Roman" w:cs="Times New Roman"/>
          <w:bCs/>
          <w:sz w:val="28"/>
          <w:szCs w:val="28"/>
          <w:lang w:val="uk-UA"/>
        </w:rPr>
        <w:t>З представлених табличних даних, можемо сказати про мінімальні показники зросту, ваги, та віку фіналістів ЧС. А саме, зріст – 185 см, вага – 85 кг, вік – 24 р. Вже одразу можемо побачити трохи більші показники мінімальних значень у порівнянні з 2021р. Чемпіонату світу. Максимальні показники зросту були отримані – 196 см, ваги – 98 кг і віку- 35 р. відповідно. Для порівняння показники переможця склали: зріст – 190 см, вага – 88 кг, вік – 29 р. Також були виміряні середні значення, зросту – 189,3 x ± 4,3 см; ваги – 91</w:t>
      </w:r>
      <w:r w:rsidRPr="00A52E72">
        <w:rPr>
          <w:rFonts w:ascii="Times New Roman" w:hAnsi="Times New Roman" w:cs="Times New Roman"/>
          <w:lang w:val="uk-UA"/>
        </w:rPr>
        <w:t xml:space="preserve"> </w:t>
      </w:r>
      <w:r w:rsidRPr="00A52E72">
        <w:rPr>
          <w:rFonts w:ascii="Times New Roman" w:eastAsia="Times New Roman" w:hAnsi="Times New Roman" w:cs="Times New Roman"/>
          <w:bCs/>
          <w:sz w:val="28"/>
          <w:szCs w:val="28"/>
          <w:lang w:val="uk-UA"/>
        </w:rPr>
        <w:t xml:space="preserve">x ± 4,1 кг; віку – 27,3 x ± 3,2 р. </w:t>
      </w:r>
    </w:p>
    <w:p w14:paraId="3D29E5BD" w14:textId="487B7101" w:rsidR="007D10B0" w:rsidRPr="00A52E72" w:rsidRDefault="007D10B0" w:rsidP="00367224">
      <w:pPr>
        <w:spacing w:after="0" w:line="360" w:lineRule="auto"/>
        <w:rPr>
          <w:rFonts w:ascii="Times New Roman" w:eastAsia="MS ??" w:hAnsi="Times New Roman" w:cs="Times New Roman"/>
          <w:bCs/>
          <w:sz w:val="28"/>
          <w:szCs w:val="28"/>
          <w:lang w:val="uk-UA" w:eastAsia="ru-RU"/>
        </w:rPr>
      </w:pPr>
    </w:p>
    <w:p w14:paraId="42AB1EE3" w14:textId="39CCB70B" w:rsidR="00CD3597" w:rsidRPr="00A52E72" w:rsidRDefault="00CD3597" w:rsidP="00367224">
      <w:pPr>
        <w:spacing w:after="0" w:line="360" w:lineRule="auto"/>
        <w:rPr>
          <w:rFonts w:ascii="Times New Roman" w:eastAsia="MS ??" w:hAnsi="Times New Roman" w:cs="Times New Roman"/>
          <w:bCs/>
          <w:sz w:val="28"/>
          <w:szCs w:val="28"/>
          <w:lang w:val="uk-UA" w:eastAsia="ru-RU"/>
        </w:rPr>
      </w:pPr>
    </w:p>
    <w:p w14:paraId="7D96ECE5" w14:textId="291F2CB8" w:rsidR="00CD3597" w:rsidRPr="00A52E72" w:rsidRDefault="00CD3597" w:rsidP="00367224">
      <w:pPr>
        <w:spacing w:after="0" w:line="360" w:lineRule="auto"/>
        <w:rPr>
          <w:rFonts w:ascii="Times New Roman" w:eastAsia="MS ??" w:hAnsi="Times New Roman" w:cs="Times New Roman"/>
          <w:bCs/>
          <w:sz w:val="28"/>
          <w:szCs w:val="28"/>
          <w:lang w:val="uk-UA" w:eastAsia="ru-RU"/>
        </w:rPr>
      </w:pPr>
    </w:p>
    <w:p w14:paraId="2C0352F5" w14:textId="169238C1" w:rsidR="00E77E4A" w:rsidRPr="00A52E72" w:rsidRDefault="00E77E4A" w:rsidP="00367224">
      <w:pPr>
        <w:spacing w:after="0" w:line="360" w:lineRule="auto"/>
        <w:rPr>
          <w:rFonts w:ascii="Times New Roman" w:eastAsia="MS ??" w:hAnsi="Times New Roman" w:cs="Times New Roman"/>
          <w:bCs/>
          <w:sz w:val="28"/>
          <w:szCs w:val="28"/>
          <w:lang w:val="uk-UA" w:eastAsia="ru-RU"/>
        </w:rPr>
      </w:pPr>
    </w:p>
    <w:p w14:paraId="0297FCFD" w14:textId="77777777" w:rsidR="00E77E4A" w:rsidRPr="00A52E72" w:rsidRDefault="00E77E4A" w:rsidP="00367224">
      <w:pPr>
        <w:spacing w:after="0" w:line="360" w:lineRule="auto"/>
        <w:rPr>
          <w:rFonts w:ascii="Times New Roman" w:eastAsia="MS ??" w:hAnsi="Times New Roman" w:cs="Times New Roman"/>
          <w:bCs/>
          <w:sz w:val="28"/>
          <w:szCs w:val="28"/>
          <w:lang w:val="uk-UA" w:eastAsia="ru-RU"/>
        </w:rPr>
      </w:pPr>
    </w:p>
    <w:p w14:paraId="1D108D3D" w14:textId="77777777" w:rsidR="00CD3597" w:rsidRPr="00A52E72" w:rsidRDefault="00CD3597" w:rsidP="00367224">
      <w:pPr>
        <w:spacing w:after="0" w:line="360" w:lineRule="auto"/>
        <w:rPr>
          <w:rFonts w:ascii="Times New Roman" w:eastAsia="MS ??" w:hAnsi="Times New Roman" w:cs="Times New Roman"/>
          <w:bCs/>
          <w:sz w:val="28"/>
          <w:szCs w:val="28"/>
          <w:lang w:val="uk-UA" w:eastAsia="ru-RU"/>
        </w:rPr>
      </w:pPr>
    </w:p>
    <w:p w14:paraId="0B5F56C2" w14:textId="77777777" w:rsidR="007D10B0" w:rsidRPr="00A52E72" w:rsidRDefault="007D10B0" w:rsidP="007D10B0">
      <w:pPr>
        <w:spacing w:after="0" w:line="360" w:lineRule="auto"/>
        <w:jc w:val="right"/>
        <w:rPr>
          <w:rFonts w:ascii="Times New Roman" w:eastAsia="MS ??" w:hAnsi="Times New Roman" w:cs="Times New Roman"/>
          <w:bCs/>
          <w:i/>
          <w:iCs/>
          <w:sz w:val="28"/>
          <w:szCs w:val="28"/>
          <w:lang w:val="uk-UA" w:eastAsia="ru-RU"/>
        </w:rPr>
      </w:pPr>
      <w:r w:rsidRPr="00A52E72">
        <w:rPr>
          <w:rFonts w:ascii="Times New Roman" w:eastAsia="MS ??" w:hAnsi="Times New Roman" w:cs="Times New Roman"/>
          <w:bCs/>
          <w:i/>
          <w:iCs/>
          <w:sz w:val="28"/>
          <w:szCs w:val="28"/>
          <w:lang w:val="uk-UA" w:eastAsia="ru-RU"/>
        </w:rPr>
        <w:lastRenderedPageBreak/>
        <w:t>Таблиця 3.1.2</w:t>
      </w:r>
    </w:p>
    <w:p w14:paraId="639014CF" w14:textId="77777777" w:rsidR="007D10B0" w:rsidRPr="00A52E72" w:rsidRDefault="007D10B0" w:rsidP="003F3221">
      <w:pPr>
        <w:pStyle w:val="a3"/>
        <w:spacing w:after="0" w:line="360" w:lineRule="auto"/>
        <w:ind w:left="106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Антропометричні показники та результати проходження змагальної дистанції 200 м кваліфікованими спортсменами у класі човнів К-1 фіналістами Чемпіонату світу з веслування на байдарках і каное 2022р.</w:t>
      </w:r>
    </w:p>
    <w:tbl>
      <w:tblPr>
        <w:tblStyle w:val="a8"/>
        <w:tblW w:w="9498" w:type="dxa"/>
        <w:tblInd w:w="-5" w:type="dxa"/>
        <w:tblLook w:val="04A0" w:firstRow="1" w:lastRow="0" w:firstColumn="1" w:lastColumn="0" w:noHBand="0" w:noVBand="1"/>
      </w:tblPr>
      <w:tblGrid>
        <w:gridCol w:w="1427"/>
        <w:gridCol w:w="2529"/>
        <w:gridCol w:w="1268"/>
        <w:gridCol w:w="1426"/>
        <w:gridCol w:w="1097"/>
        <w:gridCol w:w="1751"/>
      </w:tblGrid>
      <w:tr w:rsidR="007D10B0" w:rsidRPr="00A52E72" w14:paraId="000C1854" w14:textId="77777777" w:rsidTr="004141C9">
        <w:trPr>
          <w:trHeight w:val="672"/>
        </w:trPr>
        <w:tc>
          <w:tcPr>
            <w:tcW w:w="1427" w:type="dxa"/>
          </w:tcPr>
          <w:p w14:paraId="297B3C37"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Фінальне місце</w:t>
            </w:r>
          </w:p>
        </w:tc>
        <w:tc>
          <w:tcPr>
            <w:tcW w:w="2529" w:type="dxa"/>
          </w:tcPr>
          <w:p w14:paraId="77C1DCD9"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Спортсмен</w:t>
            </w:r>
          </w:p>
        </w:tc>
        <w:tc>
          <w:tcPr>
            <w:tcW w:w="1268" w:type="dxa"/>
          </w:tcPr>
          <w:p w14:paraId="63426CFD" w14:textId="0B6E9E9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Зріст</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(см)</w:t>
            </w:r>
          </w:p>
        </w:tc>
        <w:tc>
          <w:tcPr>
            <w:tcW w:w="1426" w:type="dxa"/>
          </w:tcPr>
          <w:p w14:paraId="065BFF01" w14:textId="2DC6CD11"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Вага</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(кг)</w:t>
            </w:r>
          </w:p>
        </w:tc>
        <w:tc>
          <w:tcPr>
            <w:tcW w:w="1097" w:type="dxa"/>
          </w:tcPr>
          <w:p w14:paraId="12527BB8"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Вік</w:t>
            </w:r>
          </w:p>
        </w:tc>
        <w:tc>
          <w:tcPr>
            <w:tcW w:w="1751" w:type="dxa"/>
          </w:tcPr>
          <w:p w14:paraId="0160F7B9"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 xml:space="preserve">Фінальний час </w:t>
            </w:r>
          </w:p>
        </w:tc>
      </w:tr>
      <w:tr w:rsidR="007D10B0" w:rsidRPr="00A52E72" w14:paraId="18189FEC" w14:textId="77777777" w:rsidTr="004141C9">
        <w:trPr>
          <w:trHeight w:val="330"/>
        </w:trPr>
        <w:tc>
          <w:tcPr>
            <w:tcW w:w="1427" w:type="dxa"/>
          </w:tcPr>
          <w:p w14:paraId="6B0DF0C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w:t>
            </w:r>
          </w:p>
        </w:tc>
        <w:tc>
          <w:tcPr>
            <w:tcW w:w="2529" w:type="dxa"/>
          </w:tcPr>
          <w:p w14:paraId="10DA2831"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Carlos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Arevalo</w:t>
            </w:r>
            <w:proofErr w:type="spellEnd"/>
          </w:p>
        </w:tc>
        <w:tc>
          <w:tcPr>
            <w:tcW w:w="1268" w:type="dxa"/>
          </w:tcPr>
          <w:p w14:paraId="1C44A7C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190</w:t>
            </w:r>
          </w:p>
        </w:tc>
        <w:tc>
          <w:tcPr>
            <w:tcW w:w="1426" w:type="dxa"/>
          </w:tcPr>
          <w:p w14:paraId="10E6790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88</w:t>
            </w:r>
          </w:p>
        </w:tc>
        <w:tc>
          <w:tcPr>
            <w:tcW w:w="1097" w:type="dxa"/>
          </w:tcPr>
          <w:p w14:paraId="74BDF0A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29</w:t>
            </w:r>
          </w:p>
        </w:tc>
        <w:tc>
          <w:tcPr>
            <w:tcW w:w="1751" w:type="dxa"/>
          </w:tcPr>
          <w:p w14:paraId="35C66B8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36.43</w:t>
            </w:r>
          </w:p>
        </w:tc>
      </w:tr>
      <w:tr w:rsidR="007D10B0" w:rsidRPr="00A52E72" w14:paraId="0FC69422" w14:textId="77777777" w:rsidTr="004141C9">
        <w:trPr>
          <w:trHeight w:val="330"/>
        </w:trPr>
        <w:tc>
          <w:tcPr>
            <w:tcW w:w="1427" w:type="dxa"/>
          </w:tcPr>
          <w:p w14:paraId="03BBCDD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w:t>
            </w:r>
          </w:p>
        </w:tc>
        <w:tc>
          <w:tcPr>
            <w:tcW w:w="2529" w:type="dxa"/>
          </w:tcPr>
          <w:p w14:paraId="56D49848"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Petter</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Menning</w:t>
            </w:r>
            <w:proofErr w:type="spellEnd"/>
          </w:p>
        </w:tc>
        <w:tc>
          <w:tcPr>
            <w:tcW w:w="1268" w:type="dxa"/>
          </w:tcPr>
          <w:p w14:paraId="34E2E09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188</w:t>
            </w:r>
          </w:p>
        </w:tc>
        <w:tc>
          <w:tcPr>
            <w:tcW w:w="1426" w:type="dxa"/>
          </w:tcPr>
          <w:p w14:paraId="7ECDEF6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92</w:t>
            </w:r>
          </w:p>
        </w:tc>
        <w:tc>
          <w:tcPr>
            <w:tcW w:w="1097" w:type="dxa"/>
          </w:tcPr>
          <w:p w14:paraId="3D66C66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35</w:t>
            </w:r>
          </w:p>
        </w:tc>
        <w:tc>
          <w:tcPr>
            <w:tcW w:w="1751" w:type="dxa"/>
          </w:tcPr>
          <w:p w14:paraId="2AD6DC1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36.71</w:t>
            </w:r>
          </w:p>
        </w:tc>
      </w:tr>
      <w:tr w:rsidR="007D10B0" w:rsidRPr="00A52E72" w14:paraId="5C636E7A" w14:textId="77777777" w:rsidTr="004141C9">
        <w:trPr>
          <w:trHeight w:val="330"/>
        </w:trPr>
        <w:tc>
          <w:tcPr>
            <w:tcW w:w="1427" w:type="dxa"/>
          </w:tcPr>
          <w:p w14:paraId="502DA92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w:t>
            </w:r>
          </w:p>
        </w:tc>
        <w:tc>
          <w:tcPr>
            <w:tcW w:w="2529" w:type="dxa"/>
          </w:tcPr>
          <w:p w14:paraId="02BF1DFB"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Kolos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Csizmadia</w:t>
            </w:r>
            <w:proofErr w:type="spellEnd"/>
          </w:p>
        </w:tc>
        <w:tc>
          <w:tcPr>
            <w:tcW w:w="1268" w:type="dxa"/>
          </w:tcPr>
          <w:p w14:paraId="78EDCD5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186</w:t>
            </w:r>
          </w:p>
        </w:tc>
        <w:tc>
          <w:tcPr>
            <w:tcW w:w="1426" w:type="dxa"/>
          </w:tcPr>
          <w:p w14:paraId="55EC8F4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91</w:t>
            </w:r>
          </w:p>
        </w:tc>
        <w:tc>
          <w:tcPr>
            <w:tcW w:w="1097" w:type="dxa"/>
          </w:tcPr>
          <w:p w14:paraId="6F41789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27</w:t>
            </w:r>
          </w:p>
        </w:tc>
        <w:tc>
          <w:tcPr>
            <w:tcW w:w="1751" w:type="dxa"/>
          </w:tcPr>
          <w:p w14:paraId="3DBB7AD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36.82</w:t>
            </w:r>
          </w:p>
        </w:tc>
      </w:tr>
      <w:tr w:rsidR="007D10B0" w:rsidRPr="00A52E72" w14:paraId="1E0C05B1" w14:textId="77777777" w:rsidTr="004141C9">
        <w:trPr>
          <w:trHeight w:val="330"/>
        </w:trPr>
        <w:tc>
          <w:tcPr>
            <w:tcW w:w="1427" w:type="dxa"/>
          </w:tcPr>
          <w:p w14:paraId="6D92344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4</w:t>
            </w:r>
          </w:p>
        </w:tc>
        <w:tc>
          <w:tcPr>
            <w:tcW w:w="2529" w:type="dxa"/>
          </w:tcPr>
          <w:p w14:paraId="1CEB9E12"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Roberts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Akmens</w:t>
            </w:r>
            <w:proofErr w:type="spellEnd"/>
          </w:p>
        </w:tc>
        <w:tc>
          <w:tcPr>
            <w:tcW w:w="1268" w:type="dxa"/>
          </w:tcPr>
          <w:p w14:paraId="161BE72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191</w:t>
            </w:r>
          </w:p>
        </w:tc>
        <w:tc>
          <w:tcPr>
            <w:tcW w:w="1426" w:type="dxa"/>
          </w:tcPr>
          <w:p w14:paraId="477F184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92</w:t>
            </w:r>
          </w:p>
        </w:tc>
        <w:tc>
          <w:tcPr>
            <w:tcW w:w="1097" w:type="dxa"/>
          </w:tcPr>
          <w:p w14:paraId="71D46C6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751" w:type="dxa"/>
          </w:tcPr>
          <w:p w14:paraId="7D50C11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36.84</w:t>
            </w:r>
          </w:p>
        </w:tc>
      </w:tr>
      <w:tr w:rsidR="007D10B0" w:rsidRPr="00A52E72" w14:paraId="0EFE5DF1" w14:textId="77777777" w:rsidTr="004141C9">
        <w:trPr>
          <w:trHeight w:val="340"/>
        </w:trPr>
        <w:tc>
          <w:tcPr>
            <w:tcW w:w="1427" w:type="dxa"/>
          </w:tcPr>
          <w:p w14:paraId="4E4320A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5</w:t>
            </w:r>
          </w:p>
        </w:tc>
        <w:tc>
          <w:tcPr>
            <w:tcW w:w="2529" w:type="dxa"/>
          </w:tcPr>
          <w:p w14:paraId="0048A035"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Nicholas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Matveev</w:t>
            </w:r>
            <w:proofErr w:type="spellEnd"/>
          </w:p>
        </w:tc>
        <w:tc>
          <w:tcPr>
            <w:tcW w:w="1268" w:type="dxa"/>
          </w:tcPr>
          <w:p w14:paraId="7D36B63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185</w:t>
            </w:r>
          </w:p>
        </w:tc>
        <w:tc>
          <w:tcPr>
            <w:tcW w:w="1426" w:type="dxa"/>
          </w:tcPr>
          <w:p w14:paraId="36F864B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90</w:t>
            </w:r>
          </w:p>
        </w:tc>
        <w:tc>
          <w:tcPr>
            <w:tcW w:w="1097" w:type="dxa"/>
          </w:tcPr>
          <w:p w14:paraId="723BE24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25</w:t>
            </w:r>
          </w:p>
        </w:tc>
        <w:tc>
          <w:tcPr>
            <w:tcW w:w="1751" w:type="dxa"/>
          </w:tcPr>
          <w:p w14:paraId="7E654B1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37.43</w:t>
            </w:r>
          </w:p>
        </w:tc>
      </w:tr>
      <w:tr w:rsidR="007D10B0" w:rsidRPr="00A52E72" w14:paraId="1EDEC91C" w14:textId="77777777" w:rsidTr="004141C9">
        <w:trPr>
          <w:trHeight w:val="330"/>
        </w:trPr>
        <w:tc>
          <w:tcPr>
            <w:tcW w:w="1427" w:type="dxa"/>
          </w:tcPr>
          <w:p w14:paraId="4F669D0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6</w:t>
            </w:r>
          </w:p>
        </w:tc>
        <w:tc>
          <w:tcPr>
            <w:tcW w:w="2529" w:type="dxa"/>
          </w:tcPr>
          <w:p w14:paraId="2EA2CB0B"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Kevin</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Santos</w:t>
            </w:r>
            <w:proofErr w:type="spellEnd"/>
          </w:p>
        </w:tc>
        <w:tc>
          <w:tcPr>
            <w:tcW w:w="1268" w:type="dxa"/>
          </w:tcPr>
          <w:p w14:paraId="365432F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196</w:t>
            </w:r>
          </w:p>
        </w:tc>
        <w:tc>
          <w:tcPr>
            <w:tcW w:w="1426" w:type="dxa"/>
          </w:tcPr>
          <w:p w14:paraId="57353DD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96</w:t>
            </w:r>
          </w:p>
        </w:tc>
        <w:tc>
          <w:tcPr>
            <w:tcW w:w="1097" w:type="dxa"/>
          </w:tcPr>
          <w:p w14:paraId="3092862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751" w:type="dxa"/>
          </w:tcPr>
          <w:p w14:paraId="003225B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37.62</w:t>
            </w:r>
          </w:p>
        </w:tc>
      </w:tr>
      <w:tr w:rsidR="007D10B0" w:rsidRPr="00A52E72" w14:paraId="4722E830" w14:textId="77777777" w:rsidTr="004141C9">
        <w:trPr>
          <w:trHeight w:val="330"/>
        </w:trPr>
        <w:tc>
          <w:tcPr>
            <w:tcW w:w="1427" w:type="dxa"/>
          </w:tcPr>
          <w:p w14:paraId="63D5FDE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w:t>
            </w:r>
          </w:p>
        </w:tc>
        <w:tc>
          <w:tcPr>
            <w:tcW w:w="2529" w:type="dxa"/>
          </w:tcPr>
          <w:p w14:paraId="237A8121"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Giacomo</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Cinti</w:t>
            </w:r>
            <w:proofErr w:type="spellEnd"/>
          </w:p>
        </w:tc>
        <w:tc>
          <w:tcPr>
            <w:tcW w:w="1268" w:type="dxa"/>
          </w:tcPr>
          <w:p w14:paraId="2DB88C4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187</w:t>
            </w:r>
          </w:p>
        </w:tc>
        <w:tc>
          <w:tcPr>
            <w:tcW w:w="1426" w:type="dxa"/>
          </w:tcPr>
          <w:p w14:paraId="1BEA6FF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87</w:t>
            </w:r>
          </w:p>
        </w:tc>
        <w:tc>
          <w:tcPr>
            <w:tcW w:w="1097" w:type="dxa"/>
          </w:tcPr>
          <w:p w14:paraId="0BD606F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28</w:t>
            </w:r>
          </w:p>
        </w:tc>
        <w:tc>
          <w:tcPr>
            <w:tcW w:w="1751" w:type="dxa"/>
          </w:tcPr>
          <w:p w14:paraId="2CD6CA7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37.71</w:t>
            </w:r>
          </w:p>
        </w:tc>
      </w:tr>
      <w:tr w:rsidR="007D10B0" w:rsidRPr="00A52E72" w14:paraId="6ACC701C" w14:textId="77777777" w:rsidTr="004141C9">
        <w:trPr>
          <w:trHeight w:val="330"/>
        </w:trPr>
        <w:tc>
          <w:tcPr>
            <w:tcW w:w="1427" w:type="dxa"/>
          </w:tcPr>
          <w:p w14:paraId="21325DE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w:t>
            </w:r>
          </w:p>
        </w:tc>
        <w:tc>
          <w:tcPr>
            <w:tcW w:w="2529" w:type="dxa"/>
          </w:tcPr>
          <w:p w14:paraId="2449CA1A"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Jonas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Draeger</w:t>
            </w:r>
            <w:proofErr w:type="spellEnd"/>
          </w:p>
        </w:tc>
        <w:tc>
          <w:tcPr>
            <w:tcW w:w="1268" w:type="dxa"/>
          </w:tcPr>
          <w:p w14:paraId="3DDB171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185</w:t>
            </w:r>
          </w:p>
        </w:tc>
        <w:tc>
          <w:tcPr>
            <w:tcW w:w="1426" w:type="dxa"/>
          </w:tcPr>
          <w:p w14:paraId="1911D0C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85</w:t>
            </w:r>
          </w:p>
        </w:tc>
        <w:tc>
          <w:tcPr>
            <w:tcW w:w="1097" w:type="dxa"/>
          </w:tcPr>
          <w:p w14:paraId="5B83530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24</w:t>
            </w:r>
          </w:p>
        </w:tc>
        <w:tc>
          <w:tcPr>
            <w:tcW w:w="1751" w:type="dxa"/>
          </w:tcPr>
          <w:p w14:paraId="58164E7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37.94</w:t>
            </w:r>
          </w:p>
        </w:tc>
      </w:tr>
      <w:tr w:rsidR="007D10B0" w:rsidRPr="00A52E72" w14:paraId="791D0CB6" w14:textId="77777777" w:rsidTr="004141C9">
        <w:trPr>
          <w:trHeight w:val="330"/>
        </w:trPr>
        <w:tc>
          <w:tcPr>
            <w:tcW w:w="1427" w:type="dxa"/>
          </w:tcPr>
          <w:p w14:paraId="3FF5D65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w:t>
            </w:r>
          </w:p>
        </w:tc>
        <w:tc>
          <w:tcPr>
            <w:tcW w:w="2529" w:type="dxa"/>
          </w:tcPr>
          <w:p w14:paraId="552B8384"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Badri</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Kavelashvili</w:t>
            </w:r>
            <w:proofErr w:type="spellEnd"/>
          </w:p>
        </w:tc>
        <w:tc>
          <w:tcPr>
            <w:tcW w:w="1268" w:type="dxa"/>
          </w:tcPr>
          <w:p w14:paraId="0161519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196</w:t>
            </w:r>
          </w:p>
        </w:tc>
        <w:tc>
          <w:tcPr>
            <w:tcW w:w="1426" w:type="dxa"/>
          </w:tcPr>
          <w:p w14:paraId="0D840A9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98</w:t>
            </w:r>
          </w:p>
        </w:tc>
        <w:tc>
          <w:tcPr>
            <w:tcW w:w="1097" w:type="dxa"/>
          </w:tcPr>
          <w:p w14:paraId="1D97ED1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751" w:type="dxa"/>
          </w:tcPr>
          <w:p w14:paraId="686EAE2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38.54</w:t>
            </w:r>
          </w:p>
        </w:tc>
      </w:tr>
    </w:tbl>
    <w:p w14:paraId="6A7D9D26" w14:textId="77777777" w:rsidR="007D10B0" w:rsidRPr="00A52E72" w:rsidRDefault="007D10B0" w:rsidP="007D10B0">
      <w:pPr>
        <w:spacing w:line="360" w:lineRule="auto"/>
        <w:ind w:firstLine="426"/>
        <w:jc w:val="both"/>
        <w:rPr>
          <w:rFonts w:ascii="Times New Roman" w:eastAsia="Times New Roman" w:hAnsi="Times New Roman" w:cs="Times New Roman"/>
          <w:bCs/>
          <w:sz w:val="28"/>
          <w:szCs w:val="28"/>
          <w:lang w:val="uk-UA"/>
        </w:rPr>
      </w:pPr>
    </w:p>
    <w:p w14:paraId="2F88BE8B" w14:textId="77777777" w:rsidR="007D10B0" w:rsidRPr="00A52E72" w:rsidRDefault="007D10B0" w:rsidP="007D10B0">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200 м:</w:t>
      </w:r>
    </w:p>
    <w:p w14:paraId="2C02AD25" w14:textId="17D9B8B7" w:rsidR="007D10B0" w:rsidRPr="00A52E72" w:rsidRDefault="007D10B0" w:rsidP="007D10B0">
      <w:pPr>
        <w:pStyle w:val="a3"/>
        <w:numPr>
          <w:ilvl w:val="0"/>
          <w:numId w:val="30"/>
        </w:numPr>
        <w:spacing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 xml:space="preserve">Між зростом та результатом змагальної дистанції кваліфікованими спортсменами у класі човнів К-1, на рівні r = </w:t>
      </w:r>
      <w:r w:rsidRPr="00A52E72">
        <w:rPr>
          <w:rFonts w:ascii="Times New Roman" w:eastAsia="Times New Roman" w:hAnsi="Times New Roman" w:cs="Times New Roman"/>
          <w:color w:val="000000"/>
          <w:sz w:val="28"/>
          <w:szCs w:val="28"/>
          <w:lang w:val="uk-UA" w:eastAsia="ru-RU"/>
        </w:rPr>
        <w:t>0,302</w:t>
      </w:r>
      <w:r w:rsidRPr="00A52E72">
        <w:rPr>
          <w:rFonts w:ascii="Times New Roman" w:eastAsia="Times New Roman" w:hAnsi="Times New Roman" w:cs="Times New Roman"/>
          <w:color w:val="000000"/>
          <w:lang w:val="uk-UA" w:eastAsia="ru-RU"/>
        </w:rPr>
        <w:t xml:space="preserve"> </w:t>
      </w:r>
      <w:r w:rsidR="00EA6D10" w:rsidRPr="00A52E72">
        <w:rPr>
          <w:rFonts w:ascii="Times New Roman" w:eastAsia="Times New Roman" w:hAnsi="Times New Roman" w:cs="Times New Roman"/>
          <w:color w:val="000000"/>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p>
    <w:p w14:paraId="7DB92553" w14:textId="049001ED" w:rsidR="007D10B0" w:rsidRPr="00A52E72" w:rsidRDefault="007D10B0" w:rsidP="007D10B0">
      <w:pPr>
        <w:pStyle w:val="a3"/>
        <w:numPr>
          <w:ilvl w:val="0"/>
          <w:numId w:val="30"/>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вагою та фінальним результатом проходженням дистанції </w:t>
      </w:r>
      <w:r w:rsidR="0045709D" w:rsidRPr="00A52E72">
        <w:rPr>
          <w:rFonts w:ascii="Times New Roman" w:eastAsia="MS ??" w:hAnsi="Times New Roman" w:cs="Times New Roman"/>
          <w:sz w:val="28"/>
          <w:szCs w:val="28"/>
          <w:lang w:val="uk-UA" w:eastAsia="ru-RU"/>
        </w:rPr>
        <w:t>2</w:t>
      </w:r>
      <w:r w:rsidRPr="00A52E72">
        <w:rPr>
          <w:rFonts w:ascii="Times New Roman" w:eastAsia="MS ??" w:hAnsi="Times New Roman" w:cs="Times New Roman"/>
          <w:sz w:val="28"/>
          <w:szCs w:val="28"/>
          <w:lang w:val="uk-UA" w:eastAsia="ru-RU"/>
        </w:rPr>
        <w:t xml:space="preserve">00 м, на рівні r = 0,273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p>
    <w:p w14:paraId="42D9ECE5" w14:textId="0E06C05F" w:rsidR="007D10B0" w:rsidRPr="00A52E72" w:rsidRDefault="007D10B0" w:rsidP="007D10B0">
      <w:pPr>
        <w:pStyle w:val="a3"/>
        <w:numPr>
          <w:ilvl w:val="0"/>
          <w:numId w:val="30"/>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lastRenderedPageBreak/>
        <w:t xml:space="preserve">Між віком та фінальним часом проходження змагальної дистанції, на рівні  r = -0,530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p>
    <w:p w14:paraId="3D61DDE4" w14:textId="278A3114" w:rsidR="007D10B0" w:rsidRPr="00A52E72" w:rsidRDefault="00693A98" w:rsidP="00DB7801">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Аналіз отриманих показників </w:t>
      </w:r>
      <w:r w:rsidR="00256297" w:rsidRPr="00A52E72">
        <w:rPr>
          <w:rFonts w:ascii="Times New Roman" w:eastAsia="Times New Roman" w:hAnsi="Times New Roman" w:cs="Times New Roman"/>
          <w:bCs/>
          <w:sz w:val="28"/>
          <w:szCs w:val="28"/>
          <w:lang w:val="uk-UA"/>
        </w:rPr>
        <w:t>засвідчив</w:t>
      </w:r>
      <w:r w:rsidR="00D26F6C" w:rsidRPr="00A52E72">
        <w:rPr>
          <w:rFonts w:ascii="Times New Roman" w:eastAsia="Times New Roman" w:hAnsi="Times New Roman" w:cs="Times New Roman"/>
          <w:bCs/>
          <w:sz w:val="28"/>
          <w:szCs w:val="28"/>
          <w:lang w:val="uk-UA"/>
        </w:rPr>
        <w:t xml:space="preserve">: </w:t>
      </w:r>
      <w:r w:rsidR="00663586" w:rsidRPr="00A52E72">
        <w:rPr>
          <w:rFonts w:ascii="Times New Roman" w:eastAsia="Times New Roman" w:hAnsi="Times New Roman" w:cs="Times New Roman"/>
          <w:bCs/>
          <w:sz w:val="28"/>
          <w:szCs w:val="28"/>
          <w:lang w:val="uk-UA"/>
        </w:rPr>
        <w:t>с</w:t>
      </w:r>
      <w:r w:rsidR="00D26F6C" w:rsidRPr="00A52E72">
        <w:rPr>
          <w:rFonts w:ascii="Times New Roman" w:eastAsia="Times New Roman" w:hAnsi="Times New Roman" w:cs="Times New Roman"/>
          <w:bCs/>
          <w:sz w:val="28"/>
          <w:szCs w:val="28"/>
          <w:lang w:val="uk-UA"/>
        </w:rPr>
        <w:t xml:space="preserve">лабкий зв’язок між зростом та </w:t>
      </w:r>
      <w:r w:rsidR="00076A98" w:rsidRPr="00A52E72">
        <w:rPr>
          <w:rFonts w:ascii="Times New Roman" w:eastAsia="Times New Roman" w:hAnsi="Times New Roman" w:cs="Times New Roman"/>
          <w:bCs/>
          <w:sz w:val="28"/>
          <w:szCs w:val="28"/>
          <w:lang w:val="uk-UA"/>
        </w:rPr>
        <w:t>результатом, такий же слабкий зв’язок можемо бачити і між вагою та фінальним результатом</w:t>
      </w:r>
      <w:r w:rsidR="00FE7495" w:rsidRPr="00A52E72">
        <w:rPr>
          <w:rFonts w:ascii="Times New Roman" w:eastAsia="Times New Roman" w:hAnsi="Times New Roman" w:cs="Times New Roman"/>
          <w:bCs/>
          <w:sz w:val="28"/>
          <w:szCs w:val="28"/>
          <w:lang w:val="uk-UA"/>
        </w:rPr>
        <w:t xml:space="preserve">, між віком та результатом спостерігається середній </w:t>
      </w:r>
      <w:r w:rsidR="00BB398D">
        <w:rPr>
          <w:rFonts w:ascii="Times New Roman" w:eastAsia="Times New Roman" w:hAnsi="Times New Roman" w:cs="Times New Roman"/>
          <w:bCs/>
          <w:sz w:val="28"/>
          <w:szCs w:val="28"/>
          <w:lang w:val="uk-UA"/>
        </w:rPr>
        <w:t xml:space="preserve">зворотній </w:t>
      </w:r>
      <w:r w:rsidR="00FE7495" w:rsidRPr="00A52E72">
        <w:rPr>
          <w:rFonts w:ascii="Times New Roman" w:eastAsia="Times New Roman" w:hAnsi="Times New Roman" w:cs="Times New Roman"/>
          <w:bCs/>
          <w:sz w:val="28"/>
          <w:szCs w:val="28"/>
          <w:lang w:val="uk-UA"/>
        </w:rPr>
        <w:t>зв’язок</w:t>
      </w:r>
      <w:r w:rsidR="00E77E4A" w:rsidRPr="00A52E72">
        <w:rPr>
          <w:rFonts w:ascii="Times New Roman" w:eastAsia="Times New Roman" w:hAnsi="Times New Roman" w:cs="Times New Roman"/>
          <w:bCs/>
          <w:sz w:val="28"/>
          <w:szCs w:val="28"/>
          <w:lang w:val="uk-UA"/>
        </w:rPr>
        <w:t>.</w:t>
      </w:r>
      <w:r w:rsidR="00076A98" w:rsidRPr="00A52E72">
        <w:rPr>
          <w:rFonts w:ascii="Times New Roman" w:eastAsia="Times New Roman" w:hAnsi="Times New Roman" w:cs="Times New Roman"/>
          <w:bCs/>
          <w:sz w:val="28"/>
          <w:szCs w:val="28"/>
          <w:lang w:val="uk-UA"/>
        </w:rPr>
        <w:t xml:space="preserve"> </w:t>
      </w:r>
    </w:p>
    <w:p w14:paraId="3ECEC618" w14:textId="08AF113F" w:rsidR="007D10B0" w:rsidRPr="00A52E72" w:rsidRDefault="00757DED" w:rsidP="00DB7801">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Що до, підсумку, сильних </w:t>
      </w:r>
      <w:r w:rsidR="00E77E4A" w:rsidRPr="00A52E72">
        <w:rPr>
          <w:rFonts w:ascii="Times New Roman" w:eastAsia="Times New Roman" w:hAnsi="Times New Roman" w:cs="Times New Roman"/>
          <w:bCs/>
          <w:sz w:val="28"/>
          <w:szCs w:val="28"/>
          <w:lang w:val="uk-UA"/>
        </w:rPr>
        <w:t xml:space="preserve">зв’язків </w:t>
      </w:r>
      <w:r w:rsidRPr="00A52E72">
        <w:rPr>
          <w:rFonts w:ascii="Times New Roman" w:eastAsia="Times New Roman" w:hAnsi="Times New Roman" w:cs="Times New Roman"/>
          <w:bCs/>
          <w:sz w:val="28"/>
          <w:szCs w:val="28"/>
          <w:lang w:val="uk-UA"/>
        </w:rPr>
        <w:t>визначено не було</w:t>
      </w:r>
      <w:r w:rsidR="006A5727" w:rsidRPr="00A52E72">
        <w:rPr>
          <w:rFonts w:ascii="Times New Roman" w:eastAsia="Times New Roman" w:hAnsi="Times New Roman" w:cs="Times New Roman"/>
          <w:bCs/>
          <w:sz w:val="28"/>
          <w:szCs w:val="28"/>
          <w:lang w:val="uk-UA"/>
        </w:rPr>
        <w:t xml:space="preserve">, але складена приблизна модель спринтера чоловіка, це зріст </w:t>
      </w:r>
      <w:r w:rsidR="006A5727" w:rsidRPr="00A52E72">
        <w:rPr>
          <w:rFonts w:ascii="Times New Roman" w:eastAsia="Times New Roman" w:hAnsi="Times New Roman" w:cs="Times New Roman"/>
          <w:bCs/>
          <w:sz w:val="28"/>
          <w:szCs w:val="28"/>
          <w:lang w:val="uk-UA"/>
        </w:rPr>
        <w:sym w:font="Symbol" w:char="F02D"/>
      </w:r>
      <w:r w:rsidR="00715430" w:rsidRPr="00A52E72">
        <w:rPr>
          <w:rFonts w:ascii="Times New Roman" w:eastAsia="Times New Roman" w:hAnsi="Times New Roman" w:cs="Times New Roman"/>
          <w:bCs/>
          <w:sz w:val="28"/>
          <w:szCs w:val="28"/>
          <w:lang w:val="uk-UA"/>
        </w:rPr>
        <w:t xml:space="preserve"> 189 </w:t>
      </w:r>
      <w:r w:rsidR="00715430" w:rsidRPr="00A52E72">
        <w:rPr>
          <w:rFonts w:ascii="Times New Roman" w:eastAsia="Times New Roman" w:hAnsi="Times New Roman" w:cs="Times New Roman"/>
          <w:bCs/>
          <w:sz w:val="28"/>
          <w:szCs w:val="28"/>
          <w:lang w:val="uk-UA"/>
        </w:rPr>
        <w:sym w:font="Symbol" w:char="F0B1"/>
      </w:r>
      <w:r w:rsidR="00715430" w:rsidRPr="00A52E72">
        <w:rPr>
          <w:rFonts w:ascii="Times New Roman" w:eastAsia="Times New Roman" w:hAnsi="Times New Roman" w:cs="Times New Roman"/>
          <w:bCs/>
          <w:sz w:val="28"/>
          <w:szCs w:val="28"/>
          <w:lang w:val="uk-UA"/>
        </w:rPr>
        <w:t xml:space="preserve"> 5 см, вага </w:t>
      </w:r>
      <w:r w:rsidR="00715430" w:rsidRPr="00A52E72">
        <w:rPr>
          <w:rFonts w:ascii="Times New Roman" w:eastAsia="Times New Roman" w:hAnsi="Times New Roman" w:cs="Times New Roman"/>
          <w:bCs/>
          <w:sz w:val="28"/>
          <w:szCs w:val="28"/>
          <w:lang w:val="uk-UA"/>
        </w:rPr>
        <w:sym w:font="Symbol" w:char="F02D"/>
      </w:r>
      <w:r w:rsidR="00715430" w:rsidRPr="00A52E72">
        <w:rPr>
          <w:rFonts w:ascii="Times New Roman" w:eastAsia="Times New Roman" w:hAnsi="Times New Roman" w:cs="Times New Roman"/>
          <w:bCs/>
          <w:sz w:val="28"/>
          <w:szCs w:val="28"/>
          <w:lang w:val="uk-UA"/>
        </w:rPr>
        <w:t xml:space="preserve">91 </w:t>
      </w:r>
      <w:r w:rsidR="00715430" w:rsidRPr="00A52E72">
        <w:rPr>
          <w:rFonts w:ascii="Times New Roman" w:eastAsia="Times New Roman" w:hAnsi="Times New Roman" w:cs="Times New Roman"/>
          <w:bCs/>
          <w:sz w:val="28"/>
          <w:szCs w:val="28"/>
          <w:lang w:val="uk-UA"/>
        </w:rPr>
        <w:sym w:font="Symbol" w:char="F0B1"/>
      </w:r>
      <w:r w:rsidR="00C70335" w:rsidRPr="00A52E72">
        <w:rPr>
          <w:rFonts w:ascii="Times New Roman" w:eastAsia="Times New Roman" w:hAnsi="Times New Roman" w:cs="Times New Roman"/>
          <w:bCs/>
          <w:sz w:val="28"/>
          <w:szCs w:val="28"/>
          <w:lang w:val="uk-UA"/>
        </w:rPr>
        <w:t xml:space="preserve"> 4 кг.</w:t>
      </w:r>
    </w:p>
    <w:p w14:paraId="3F355D6D" w14:textId="77777777" w:rsidR="00E77E4A" w:rsidRPr="00A52E72" w:rsidRDefault="00E77E4A" w:rsidP="00541726">
      <w:pPr>
        <w:spacing w:line="360" w:lineRule="auto"/>
        <w:ind w:firstLine="426"/>
        <w:jc w:val="both"/>
        <w:rPr>
          <w:rFonts w:ascii="Times New Roman" w:eastAsia="Times New Roman" w:hAnsi="Times New Roman" w:cs="Times New Roman"/>
          <w:bCs/>
          <w:sz w:val="28"/>
          <w:szCs w:val="28"/>
          <w:lang w:val="uk-UA"/>
        </w:rPr>
      </w:pPr>
    </w:p>
    <w:p w14:paraId="1D926116" w14:textId="34AC7905" w:rsidR="007D10B0" w:rsidRPr="00A52E72" w:rsidRDefault="007D10B0" w:rsidP="00246FB2">
      <w:pPr>
        <w:spacing w:line="360" w:lineRule="auto"/>
        <w:jc w:val="center"/>
        <w:rPr>
          <w:rFonts w:ascii="Times New Roman" w:eastAsia="Times New Roman" w:hAnsi="Times New Roman" w:cs="Times New Roman"/>
          <w:b/>
          <w:sz w:val="28"/>
          <w:szCs w:val="28"/>
          <w:lang w:val="uk-UA"/>
        </w:rPr>
      </w:pPr>
      <w:r w:rsidRPr="00360F6F">
        <w:rPr>
          <w:rFonts w:ascii="Times New Roman" w:eastAsia="Times New Roman" w:hAnsi="Times New Roman" w:cs="Times New Roman"/>
          <w:b/>
          <w:sz w:val="28"/>
          <w:szCs w:val="28"/>
          <w:lang w:val="uk-UA"/>
        </w:rPr>
        <w:t xml:space="preserve">3.2 Взаємозв’язок антропометричних показників чоловіків у класі човнів </w:t>
      </w:r>
      <w:r w:rsidRPr="00360F6F">
        <w:rPr>
          <w:rFonts w:ascii="Times New Roman" w:eastAsia="Times New Roman" w:hAnsi="Times New Roman" w:cs="Times New Roman"/>
          <w:b/>
          <w:sz w:val="28"/>
          <w:szCs w:val="28"/>
          <w:lang w:val="uk-UA"/>
        </w:rPr>
        <w:tab/>
        <w:t>К-1, зі спортивним результатом у веслуванні на байдарках на дистанції 500м</w:t>
      </w:r>
    </w:p>
    <w:p w14:paraId="357E70AB" w14:textId="0B76F779" w:rsidR="007C3E17" w:rsidRPr="00A52E72" w:rsidRDefault="00E55332" w:rsidP="00DB7801">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Дані [24, 27] </w:t>
      </w:r>
      <w:r w:rsidR="00970461" w:rsidRPr="00A52E72">
        <w:rPr>
          <w:rFonts w:ascii="Times New Roman" w:eastAsia="Times New Roman" w:hAnsi="Times New Roman" w:cs="Times New Roman"/>
          <w:bCs/>
          <w:sz w:val="28"/>
          <w:szCs w:val="28"/>
          <w:lang w:val="uk-UA"/>
        </w:rPr>
        <w:t>свідчать</w:t>
      </w:r>
      <w:r w:rsidRPr="00A52E72">
        <w:rPr>
          <w:rFonts w:ascii="Times New Roman" w:eastAsia="Times New Roman" w:hAnsi="Times New Roman" w:cs="Times New Roman"/>
          <w:bCs/>
          <w:sz w:val="28"/>
          <w:szCs w:val="28"/>
          <w:lang w:val="uk-UA"/>
        </w:rPr>
        <w:t xml:space="preserve">, що на дистанції 500 метрів кращими показниками також володіли ЗМС, </w:t>
      </w:r>
      <w:r w:rsidR="00663586" w:rsidRPr="00A52E72">
        <w:rPr>
          <w:rFonts w:ascii="Times New Roman" w:eastAsia="Times New Roman" w:hAnsi="Times New Roman" w:cs="Times New Roman"/>
          <w:bCs/>
          <w:sz w:val="28"/>
          <w:szCs w:val="28"/>
          <w:lang w:val="uk-UA"/>
        </w:rPr>
        <w:t>у порівнянні</w:t>
      </w:r>
      <w:r w:rsidRPr="00A52E72">
        <w:rPr>
          <w:rFonts w:ascii="Times New Roman" w:eastAsia="Times New Roman" w:hAnsi="Times New Roman" w:cs="Times New Roman"/>
          <w:bCs/>
          <w:sz w:val="28"/>
          <w:szCs w:val="28"/>
          <w:lang w:val="uk-UA"/>
        </w:rPr>
        <w:t xml:space="preserve"> МСМК. Показники довжини тіла у чоловіків у веслуванні на байдарках у ЗМС, МСМК склали в середньому: 188,04 </w:t>
      </w:r>
      <w:r w:rsidR="008F5E67" w:rsidRPr="00A52E72">
        <w:rPr>
          <w:rFonts w:ascii="Times New Roman" w:eastAsia="Times New Roman" w:hAnsi="Times New Roman" w:cs="Times New Roman"/>
          <w:bCs/>
          <w:sz w:val="28"/>
          <w:szCs w:val="28"/>
          <w:lang w:val="uk-UA"/>
        </w:rPr>
        <w:sym w:font="Symbol" w:char="F0B1"/>
      </w:r>
      <w:r w:rsidR="008F5E67"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4,96 см, 186,34 </w:t>
      </w:r>
      <w:r w:rsidR="008F5E67" w:rsidRPr="00A52E72">
        <w:rPr>
          <w:rFonts w:ascii="Times New Roman" w:eastAsia="Times New Roman" w:hAnsi="Times New Roman" w:cs="Times New Roman"/>
          <w:bCs/>
          <w:sz w:val="28"/>
          <w:szCs w:val="28"/>
          <w:lang w:val="uk-UA"/>
        </w:rPr>
        <w:sym w:font="Symbol" w:char="F0B1"/>
      </w:r>
      <w:r w:rsidR="008F5E67"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3,52 см</w:t>
      </w:r>
      <w:r w:rsidR="00663586" w:rsidRPr="00A52E72">
        <w:rPr>
          <w:rFonts w:ascii="Times New Roman" w:eastAsia="Times New Roman" w:hAnsi="Times New Roman" w:cs="Times New Roman"/>
          <w:bCs/>
          <w:sz w:val="28"/>
          <w:szCs w:val="28"/>
          <w:lang w:val="uk-UA"/>
        </w:rPr>
        <w:t xml:space="preserve"> відповідно</w:t>
      </w:r>
      <w:r w:rsidRPr="00A52E72">
        <w:rPr>
          <w:rFonts w:ascii="Times New Roman" w:eastAsia="Times New Roman" w:hAnsi="Times New Roman" w:cs="Times New Roman"/>
          <w:bCs/>
          <w:sz w:val="28"/>
          <w:szCs w:val="28"/>
          <w:lang w:val="uk-UA"/>
        </w:rPr>
        <w:t>. Відмінності у чоловіків</w:t>
      </w:r>
      <w:r w:rsidR="008F5E67" w:rsidRPr="00A52E72">
        <w:rPr>
          <w:rFonts w:ascii="Times New Roman" w:eastAsia="Times New Roman" w:hAnsi="Times New Roman" w:cs="Times New Roman"/>
          <w:bCs/>
          <w:sz w:val="28"/>
          <w:szCs w:val="28"/>
          <w:lang w:val="uk-UA"/>
        </w:rPr>
        <w:t xml:space="preserve">, </w:t>
      </w:r>
      <w:r w:rsidR="0018541C" w:rsidRPr="00A52E72">
        <w:rPr>
          <w:rFonts w:ascii="Times New Roman" w:eastAsia="Times New Roman" w:hAnsi="Times New Roman" w:cs="Times New Roman"/>
          <w:bCs/>
          <w:sz w:val="28"/>
          <w:szCs w:val="28"/>
          <w:lang w:val="uk-UA"/>
        </w:rPr>
        <w:t>веслувальників</w:t>
      </w:r>
      <w:r w:rsidRPr="00A52E72">
        <w:rPr>
          <w:rFonts w:ascii="Times New Roman" w:eastAsia="Times New Roman" w:hAnsi="Times New Roman" w:cs="Times New Roman"/>
          <w:bCs/>
          <w:sz w:val="28"/>
          <w:szCs w:val="28"/>
          <w:lang w:val="uk-UA"/>
        </w:rPr>
        <w:t xml:space="preserve"> </w:t>
      </w:r>
      <w:r w:rsidR="0063488F" w:rsidRPr="00A52E72">
        <w:rPr>
          <w:rFonts w:ascii="Times New Roman" w:eastAsia="Times New Roman" w:hAnsi="Times New Roman" w:cs="Times New Roman"/>
          <w:bCs/>
          <w:sz w:val="28"/>
          <w:szCs w:val="28"/>
          <w:lang w:val="uk-UA"/>
        </w:rPr>
        <w:t xml:space="preserve">зі званням </w:t>
      </w:r>
      <w:r w:rsidRPr="00A52E72">
        <w:rPr>
          <w:rFonts w:ascii="Times New Roman" w:eastAsia="Times New Roman" w:hAnsi="Times New Roman" w:cs="Times New Roman"/>
          <w:bCs/>
          <w:sz w:val="28"/>
          <w:szCs w:val="28"/>
          <w:lang w:val="uk-UA"/>
        </w:rPr>
        <w:t>ЗМС і МС у довжині тіла статистично достовірні (р &lt; 0,05). Показники ваги становили</w:t>
      </w:r>
      <w:r w:rsidR="007C3E17"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91,07 </w:t>
      </w:r>
      <w:r w:rsidR="007C3E17" w:rsidRPr="00A52E72">
        <w:rPr>
          <w:rFonts w:ascii="Times New Roman" w:eastAsia="Times New Roman" w:hAnsi="Times New Roman" w:cs="Times New Roman"/>
          <w:bCs/>
          <w:sz w:val="28"/>
          <w:szCs w:val="28"/>
          <w:lang w:val="uk-UA"/>
        </w:rPr>
        <w:sym w:font="Symbol" w:char="F0B1"/>
      </w:r>
      <w:r w:rsidR="007C3E17"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3,82 кг; 85,06 </w:t>
      </w:r>
      <w:r w:rsidR="007C3E17" w:rsidRPr="00A52E72">
        <w:rPr>
          <w:rFonts w:ascii="Times New Roman" w:eastAsia="Times New Roman" w:hAnsi="Times New Roman" w:cs="Times New Roman"/>
          <w:bCs/>
          <w:sz w:val="28"/>
          <w:szCs w:val="28"/>
          <w:lang w:val="uk-UA"/>
        </w:rPr>
        <w:sym w:font="Symbol" w:char="F0B1"/>
      </w:r>
      <w:r w:rsidR="007C3E17"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3,53 кг, ЗМС та МСМК відповідно</w:t>
      </w:r>
      <w:r w:rsidR="008F5E67" w:rsidRPr="00A52E72">
        <w:rPr>
          <w:rFonts w:ascii="Times New Roman" w:eastAsia="Times New Roman" w:hAnsi="Times New Roman" w:cs="Times New Roman"/>
          <w:bCs/>
          <w:sz w:val="28"/>
          <w:szCs w:val="28"/>
          <w:lang w:val="uk-UA"/>
        </w:rPr>
        <w:t>. Відмінності веслувальників у довжині вазі</w:t>
      </w:r>
      <w:r w:rsidR="007C3E17" w:rsidRPr="00A52E72">
        <w:rPr>
          <w:rFonts w:ascii="Times New Roman" w:eastAsia="Times New Roman" w:hAnsi="Times New Roman" w:cs="Times New Roman"/>
          <w:bCs/>
          <w:sz w:val="28"/>
          <w:szCs w:val="28"/>
          <w:lang w:val="uk-UA"/>
        </w:rPr>
        <w:t xml:space="preserve"> тіла</w:t>
      </w:r>
      <w:r w:rsidR="008F5E67" w:rsidRPr="00A52E72">
        <w:rPr>
          <w:rFonts w:ascii="Times New Roman" w:eastAsia="Times New Roman" w:hAnsi="Times New Roman" w:cs="Times New Roman"/>
          <w:bCs/>
          <w:sz w:val="28"/>
          <w:szCs w:val="28"/>
          <w:lang w:val="uk-UA"/>
        </w:rPr>
        <w:t xml:space="preserve"> статистично достовірні (р &lt; 0,05).</w:t>
      </w:r>
    </w:p>
    <w:p w14:paraId="13A33EB8" w14:textId="327C4DAC" w:rsidR="007D10B0" w:rsidRPr="00A52E72" w:rsidRDefault="007C3E17" w:rsidP="00DB7801">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У</w:t>
      </w:r>
      <w:r w:rsidR="007D10B0" w:rsidRPr="00A52E72">
        <w:rPr>
          <w:rFonts w:ascii="Times New Roman" w:eastAsia="MS ??" w:hAnsi="Times New Roman" w:cs="Times New Roman"/>
          <w:sz w:val="28"/>
          <w:szCs w:val="28"/>
          <w:lang w:val="uk-UA" w:eastAsia="ru-RU"/>
        </w:rPr>
        <w:t xml:space="preserve"> таблиці 3.2.1 представлені антропометричні показники та результати проходження змагальної діяльності 500 м кваліфікованими спортсменами у класі човнів К-1, фіналістами Чемпіонату світу з веслування на байдарках</w:t>
      </w:r>
      <w:r w:rsidR="000705E9" w:rsidRPr="00A52E72">
        <w:rPr>
          <w:rFonts w:ascii="Times New Roman" w:eastAsia="MS ??" w:hAnsi="Times New Roman" w:cs="Times New Roman"/>
          <w:sz w:val="28"/>
          <w:szCs w:val="28"/>
          <w:lang w:val="uk-UA" w:eastAsia="ru-RU"/>
        </w:rPr>
        <w:t>.</w:t>
      </w:r>
    </w:p>
    <w:p w14:paraId="78A9D562" w14:textId="6BB86B40" w:rsidR="007D10B0" w:rsidRPr="00A52E72" w:rsidRDefault="00CD3597" w:rsidP="00DB7801">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Порівнюючи спортсменів, фіналістів, з таблиці поданої далі, ми отримали такі антропометричні дані, </w:t>
      </w:r>
      <w:r w:rsidR="000705E9" w:rsidRPr="00A52E72">
        <w:rPr>
          <w:rFonts w:ascii="Times New Roman" w:eastAsia="Times New Roman" w:hAnsi="Times New Roman" w:cs="Times New Roman"/>
          <w:bCs/>
          <w:sz w:val="28"/>
          <w:szCs w:val="28"/>
          <w:lang w:val="uk-UA"/>
        </w:rPr>
        <w:t>а</w:t>
      </w:r>
      <w:r w:rsidRPr="00A52E72">
        <w:rPr>
          <w:rFonts w:ascii="Times New Roman" w:eastAsia="Times New Roman" w:hAnsi="Times New Roman" w:cs="Times New Roman"/>
          <w:bCs/>
          <w:sz w:val="28"/>
          <w:szCs w:val="28"/>
          <w:lang w:val="uk-UA"/>
        </w:rPr>
        <w:t xml:space="preserve"> саме, зріст мінімальний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180 см, показник мінімальної ваги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78 кг, а мінімальний вік склав 21 р. Щодо максимальних показників, були отримані такі значення: зріст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202 см, вага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111 кг, вік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31 р. Переможець мав такі антропометричні показники: зріст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202 см, вага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111 кг, вік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25 р. Для порівняння в подальшому, були розраховані середні показники </w:t>
      </w:r>
      <w:r w:rsidRPr="00A52E72">
        <w:rPr>
          <w:rFonts w:ascii="Times New Roman" w:eastAsia="Times New Roman" w:hAnsi="Times New Roman" w:cs="Times New Roman"/>
          <w:bCs/>
          <w:sz w:val="28"/>
          <w:szCs w:val="28"/>
          <w:lang w:val="uk-UA"/>
        </w:rPr>
        <w:lastRenderedPageBreak/>
        <w:t xml:space="preserve">антропометрії учасників: зріст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187,8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8,3 см, вага – 89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12,5 кг, вік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25,5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3,8 р.</w:t>
      </w:r>
    </w:p>
    <w:p w14:paraId="266C07D0" w14:textId="77777777" w:rsidR="007D10B0" w:rsidRPr="00A52E72" w:rsidRDefault="007D10B0" w:rsidP="007D10B0">
      <w:pPr>
        <w:spacing w:after="0" w:line="360" w:lineRule="auto"/>
        <w:ind w:firstLine="708"/>
        <w:jc w:val="right"/>
        <w:rPr>
          <w:rFonts w:ascii="Times New Roman" w:eastAsia="MS ??" w:hAnsi="Times New Roman" w:cs="Times New Roman"/>
          <w:b/>
          <w:i/>
          <w:sz w:val="28"/>
          <w:szCs w:val="28"/>
          <w:lang w:val="uk-UA" w:eastAsia="ru-RU"/>
        </w:rPr>
      </w:pPr>
      <w:r w:rsidRPr="00A52E72">
        <w:rPr>
          <w:rFonts w:ascii="Times New Roman" w:eastAsia="MS ??" w:hAnsi="Times New Roman" w:cs="Times New Roman"/>
          <w:b/>
          <w:i/>
          <w:sz w:val="28"/>
          <w:szCs w:val="28"/>
          <w:lang w:val="uk-UA" w:eastAsia="ru-RU"/>
        </w:rPr>
        <w:t>Таблиця 3.2.1</w:t>
      </w:r>
    </w:p>
    <w:p w14:paraId="67E396FD" w14:textId="2C271AE7" w:rsidR="00874443" w:rsidRPr="00A52E72" w:rsidRDefault="007D10B0" w:rsidP="00874443">
      <w:pPr>
        <w:spacing w:after="0" w:line="360" w:lineRule="auto"/>
        <w:ind w:firstLine="70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 xml:space="preserve">Антропометричні показники та результати проходження змагальної дистанції 500 м кваліфікованими спортсменами у класі човнів К-1 фіналістами Чемпіонату світу з веслування на байдарках </w:t>
      </w:r>
      <w:r w:rsidR="00283ABD" w:rsidRPr="00A52E72">
        <w:rPr>
          <w:rFonts w:ascii="Times New Roman" w:eastAsia="MS ??" w:hAnsi="Times New Roman" w:cs="Times New Roman"/>
          <w:b/>
          <w:sz w:val="28"/>
          <w:szCs w:val="28"/>
          <w:lang w:val="uk-UA" w:eastAsia="ru-RU"/>
        </w:rPr>
        <w:t>і</w:t>
      </w:r>
      <w:r w:rsidRPr="00A52E72">
        <w:rPr>
          <w:rFonts w:ascii="Times New Roman" w:eastAsia="MS ??" w:hAnsi="Times New Roman" w:cs="Times New Roman"/>
          <w:b/>
          <w:sz w:val="28"/>
          <w:szCs w:val="28"/>
          <w:lang w:val="uk-UA" w:eastAsia="ru-RU"/>
        </w:rPr>
        <w:t xml:space="preserve"> каное 2021р.</w:t>
      </w:r>
    </w:p>
    <w:tbl>
      <w:tblPr>
        <w:tblStyle w:val="a8"/>
        <w:tblW w:w="9704" w:type="dxa"/>
        <w:tblInd w:w="-5" w:type="dxa"/>
        <w:tblLook w:val="01E0" w:firstRow="1" w:lastRow="1" w:firstColumn="1" w:lastColumn="1" w:noHBand="0" w:noVBand="0"/>
      </w:tblPr>
      <w:tblGrid>
        <w:gridCol w:w="1428"/>
        <w:gridCol w:w="2291"/>
        <w:gridCol w:w="1461"/>
        <w:gridCol w:w="1450"/>
        <w:gridCol w:w="1387"/>
        <w:gridCol w:w="1687"/>
      </w:tblGrid>
      <w:tr w:rsidR="007D10B0" w:rsidRPr="00A52E72" w14:paraId="3303CD25" w14:textId="77777777" w:rsidTr="00874443">
        <w:trPr>
          <w:trHeight w:val="206"/>
        </w:trPr>
        <w:tc>
          <w:tcPr>
            <w:tcW w:w="1428" w:type="dxa"/>
          </w:tcPr>
          <w:p w14:paraId="27C9119C"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Фінальне</w:t>
            </w:r>
          </w:p>
          <w:p w14:paraId="67B5512E"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місце</w:t>
            </w:r>
          </w:p>
        </w:tc>
        <w:tc>
          <w:tcPr>
            <w:tcW w:w="2291" w:type="dxa"/>
          </w:tcPr>
          <w:p w14:paraId="31F844CD"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Спортсмен</w:t>
            </w:r>
          </w:p>
        </w:tc>
        <w:tc>
          <w:tcPr>
            <w:tcW w:w="1461" w:type="dxa"/>
          </w:tcPr>
          <w:p w14:paraId="1C744650" w14:textId="3EB5C038"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Зріст</w:t>
            </w:r>
            <w:r w:rsidR="00BD79EF" w:rsidRPr="00A52E72">
              <w:rPr>
                <w:rFonts w:ascii="Times New Roman" w:hAnsi="Times New Roman" w:cs="Times New Roman"/>
                <w:b/>
                <w:bCs/>
                <w:sz w:val="28"/>
                <w:szCs w:val="28"/>
                <w:lang w:val="uk-UA" w:eastAsia="ru-RU"/>
              </w:rPr>
              <w:t xml:space="preserve"> </w:t>
            </w:r>
            <w:r w:rsidRPr="00A52E72">
              <w:rPr>
                <w:rFonts w:ascii="Times New Roman" w:hAnsi="Times New Roman" w:cs="Times New Roman"/>
                <w:b/>
                <w:bCs/>
                <w:sz w:val="28"/>
                <w:szCs w:val="28"/>
                <w:lang w:val="uk-UA" w:eastAsia="ru-RU"/>
              </w:rPr>
              <w:t>(см)</w:t>
            </w:r>
          </w:p>
        </w:tc>
        <w:tc>
          <w:tcPr>
            <w:tcW w:w="1450" w:type="dxa"/>
          </w:tcPr>
          <w:p w14:paraId="33BA3CBC" w14:textId="5D9C034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Вага</w:t>
            </w:r>
            <w:r w:rsidR="00BD79EF" w:rsidRPr="00A52E72">
              <w:rPr>
                <w:rFonts w:ascii="Times New Roman" w:hAnsi="Times New Roman" w:cs="Times New Roman"/>
                <w:b/>
                <w:bCs/>
                <w:sz w:val="28"/>
                <w:szCs w:val="28"/>
                <w:lang w:val="uk-UA" w:eastAsia="ru-RU"/>
              </w:rPr>
              <w:t xml:space="preserve"> </w:t>
            </w:r>
            <w:r w:rsidRPr="00A52E72">
              <w:rPr>
                <w:rFonts w:ascii="Times New Roman" w:hAnsi="Times New Roman" w:cs="Times New Roman"/>
                <w:b/>
                <w:bCs/>
                <w:sz w:val="28"/>
                <w:szCs w:val="28"/>
                <w:lang w:val="uk-UA" w:eastAsia="ru-RU"/>
              </w:rPr>
              <w:t>(кг)</w:t>
            </w:r>
          </w:p>
        </w:tc>
        <w:tc>
          <w:tcPr>
            <w:tcW w:w="1387" w:type="dxa"/>
          </w:tcPr>
          <w:p w14:paraId="0AB8D1B1"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Вік</w:t>
            </w:r>
          </w:p>
        </w:tc>
        <w:tc>
          <w:tcPr>
            <w:tcW w:w="1687" w:type="dxa"/>
          </w:tcPr>
          <w:p w14:paraId="6F511B29"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Фінальний</w:t>
            </w:r>
          </w:p>
          <w:p w14:paraId="158BE603" w14:textId="77777777" w:rsidR="007D10B0" w:rsidRPr="00A52E72" w:rsidRDefault="007D10B0" w:rsidP="00034B28">
            <w:pPr>
              <w:spacing w:line="360" w:lineRule="auto"/>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час</w:t>
            </w:r>
          </w:p>
        </w:tc>
      </w:tr>
      <w:tr w:rsidR="007D10B0" w:rsidRPr="00A52E72" w14:paraId="33BC936A" w14:textId="77777777" w:rsidTr="00874443">
        <w:trPr>
          <w:trHeight w:val="304"/>
        </w:trPr>
        <w:tc>
          <w:tcPr>
            <w:tcW w:w="1428" w:type="dxa"/>
          </w:tcPr>
          <w:p w14:paraId="33E1C5EE"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w:t>
            </w:r>
          </w:p>
        </w:tc>
        <w:tc>
          <w:tcPr>
            <w:tcW w:w="2291" w:type="dxa"/>
          </w:tcPr>
          <w:p w14:paraId="77730BDB"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Josef</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Dostal</w:t>
            </w:r>
            <w:proofErr w:type="spellEnd"/>
          </w:p>
        </w:tc>
        <w:tc>
          <w:tcPr>
            <w:tcW w:w="1461" w:type="dxa"/>
          </w:tcPr>
          <w:p w14:paraId="139ACCF1"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202</w:t>
            </w:r>
          </w:p>
        </w:tc>
        <w:tc>
          <w:tcPr>
            <w:tcW w:w="1450" w:type="dxa"/>
          </w:tcPr>
          <w:p w14:paraId="34B5011C"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111</w:t>
            </w:r>
          </w:p>
        </w:tc>
        <w:tc>
          <w:tcPr>
            <w:tcW w:w="1387" w:type="dxa"/>
          </w:tcPr>
          <w:p w14:paraId="37D0AD12" w14:textId="2443A035"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25</w:t>
            </w:r>
          </w:p>
        </w:tc>
        <w:tc>
          <w:tcPr>
            <w:tcW w:w="1687" w:type="dxa"/>
          </w:tcPr>
          <w:p w14:paraId="3029194E" w14:textId="012C86FF"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1.37.90</w:t>
            </w:r>
          </w:p>
        </w:tc>
      </w:tr>
      <w:tr w:rsidR="007D10B0" w:rsidRPr="00A52E72" w14:paraId="5ABD9B5D" w14:textId="77777777" w:rsidTr="00874443">
        <w:trPr>
          <w:trHeight w:val="212"/>
        </w:trPr>
        <w:tc>
          <w:tcPr>
            <w:tcW w:w="1428" w:type="dxa"/>
          </w:tcPr>
          <w:p w14:paraId="64700752"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w:t>
            </w:r>
          </w:p>
        </w:tc>
        <w:tc>
          <w:tcPr>
            <w:tcW w:w="2291" w:type="dxa"/>
          </w:tcPr>
          <w:p w14:paraId="38D5CF5F"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Tom</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Liebscher</w:t>
            </w:r>
            <w:proofErr w:type="spellEnd"/>
          </w:p>
        </w:tc>
        <w:tc>
          <w:tcPr>
            <w:tcW w:w="1461" w:type="dxa"/>
          </w:tcPr>
          <w:p w14:paraId="7D814FA4"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188</w:t>
            </w:r>
          </w:p>
        </w:tc>
        <w:tc>
          <w:tcPr>
            <w:tcW w:w="1450" w:type="dxa"/>
          </w:tcPr>
          <w:p w14:paraId="7EBF5580" w14:textId="1E21EA58"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89</w:t>
            </w:r>
          </w:p>
        </w:tc>
        <w:tc>
          <w:tcPr>
            <w:tcW w:w="1387" w:type="dxa"/>
          </w:tcPr>
          <w:p w14:paraId="6CF7E619" w14:textId="5E7B34A6"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25</w:t>
            </w:r>
          </w:p>
        </w:tc>
        <w:tc>
          <w:tcPr>
            <w:tcW w:w="1687" w:type="dxa"/>
          </w:tcPr>
          <w:p w14:paraId="196BE1AE" w14:textId="379F9BE6"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1.38.91</w:t>
            </w:r>
          </w:p>
        </w:tc>
      </w:tr>
      <w:tr w:rsidR="007D10B0" w:rsidRPr="00A52E72" w14:paraId="265F1B9F" w14:textId="77777777" w:rsidTr="00874443">
        <w:trPr>
          <w:trHeight w:val="206"/>
        </w:trPr>
        <w:tc>
          <w:tcPr>
            <w:tcW w:w="1428" w:type="dxa"/>
          </w:tcPr>
          <w:p w14:paraId="36FE1FBE"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3</w:t>
            </w:r>
          </w:p>
        </w:tc>
        <w:tc>
          <w:tcPr>
            <w:tcW w:w="2291" w:type="dxa"/>
          </w:tcPr>
          <w:p w14:paraId="4E149783"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Bence</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Nadas</w:t>
            </w:r>
            <w:proofErr w:type="spellEnd"/>
          </w:p>
        </w:tc>
        <w:tc>
          <w:tcPr>
            <w:tcW w:w="1461" w:type="dxa"/>
          </w:tcPr>
          <w:p w14:paraId="719279FC" w14:textId="77C619C1"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180</w:t>
            </w:r>
          </w:p>
        </w:tc>
        <w:tc>
          <w:tcPr>
            <w:tcW w:w="1450" w:type="dxa"/>
          </w:tcPr>
          <w:p w14:paraId="1B611565" w14:textId="05D6FDB9"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79</w:t>
            </w:r>
          </w:p>
        </w:tc>
        <w:tc>
          <w:tcPr>
            <w:tcW w:w="1387" w:type="dxa"/>
          </w:tcPr>
          <w:p w14:paraId="6DBF9201" w14:textId="23D05862"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22</w:t>
            </w:r>
          </w:p>
        </w:tc>
        <w:tc>
          <w:tcPr>
            <w:tcW w:w="1687" w:type="dxa"/>
          </w:tcPr>
          <w:p w14:paraId="6984CAA5" w14:textId="0ADB6798"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1.39.51</w:t>
            </w:r>
          </w:p>
        </w:tc>
      </w:tr>
      <w:tr w:rsidR="007D10B0" w:rsidRPr="00A52E72" w14:paraId="769C5348" w14:textId="77777777" w:rsidTr="00874443">
        <w:trPr>
          <w:trHeight w:val="419"/>
        </w:trPr>
        <w:tc>
          <w:tcPr>
            <w:tcW w:w="1428" w:type="dxa"/>
          </w:tcPr>
          <w:p w14:paraId="29B36A05"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4</w:t>
            </w:r>
          </w:p>
        </w:tc>
        <w:tc>
          <w:tcPr>
            <w:tcW w:w="2291" w:type="dxa"/>
          </w:tcPr>
          <w:p w14:paraId="62F711B0"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João</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Ribeiro</w:t>
            </w:r>
            <w:proofErr w:type="spellEnd"/>
          </w:p>
        </w:tc>
        <w:tc>
          <w:tcPr>
            <w:tcW w:w="1461" w:type="dxa"/>
          </w:tcPr>
          <w:p w14:paraId="3B6E7EE7"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 xml:space="preserve"> 180</w:t>
            </w:r>
          </w:p>
        </w:tc>
        <w:tc>
          <w:tcPr>
            <w:tcW w:w="1450" w:type="dxa"/>
          </w:tcPr>
          <w:p w14:paraId="19074853"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82</w:t>
            </w:r>
          </w:p>
        </w:tc>
        <w:tc>
          <w:tcPr>
            <w:tcW w:w="1387" w:type="dxa"/>
          </w:tcPr>
          <w:p w14:paraId="6FA296C6" w14:textId="1627E752"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29</w:t>
            </w:r>
          </w:p>
        </w:tc>
        <w:tc>
          <w:tcPr>
            <w:tcW w:w="1687" w:type="dxa"/>
          </w:tcPr>
          <w:p w14:paraId="68ED672F" w14:textId="13E1F4DB"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1.39.73</w:t>
            </w:r>
          </w:p>
        </w:tc>
      </w:tr>
      <w:tr w:rsidR="007D10B0" w:rsidRPr="00A52E72" w14:paraId="412C3A87" w14:textId="77777777" w:rsidTr="00874443">
        <w:trPr>
          <w:trHeight w:val="206"/>
        </w:trPr>
        <w:tc>
          <w:tcPr>
            <w:tcW w:w="1428" w:type="dxa"/>
          </w:tcPr>
          <w:p w14:paraId="6633EFDC"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5</w:t>
            </w:r>
          </w:p>
        </w:tc>
        <w:tc>
          <w:tcPr>
            <w:tcW w:w="2291" w:type="dxa"/>
          </w:tcPr>
          <w:p w14:paraId="7185AAC1"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Oleh</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Kukharyk</w:t>
            </w:r>
            <w:proofErr w:type="spellEnd"/>
          </w:p>
        </w:tc>
        <w:tc>
          <w:tcPr>
            <w:tcW w:w="1461" w:type="dxa"/>
          </w:tcPr>
          <w:p w14:paraId="2FF4942B"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185</w:t>
            </w:r>
          </w:p>
        </w:tc>
        <w:tc>
          <w:tcPr>
            <w:tcW w:w="1450" w:type="dxa"/>
          </w:tcPr>
          <w:p w14:paraId="54E4F862"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78</w:t>
            </w:r>
          </w:p>
        </w:tc>
        <w:tc>
          <w:tcPr>
            <w:tcW w:w="1387" w:type="dxa"/>
          </w:tcPr>
          <w:p w14:paraId="6F199B5E"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21</w:t>
            </w:r>
          </w:p>
        </w:tc>
        <w:tc>
          <w:tcPr>
            <w:tcW w:w="1687" w:type="dxa"/>
          </w:tcPr>
          <w:p w14:paraId="446A6833"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1.40.65</w:t>
            </w:r>
          </w:p>
        </w:tc>
      </w:tr>
      <w:tr w:rsidR="007D10B0" w:rsidRPr="00A52E72" w14:paraId="4C34DBAC" w14:textId="77777777" w:rsidTr="00874443">
        <w:trPr>
          <w:trHeight w:val="108"/>
        </w:trPr>
        <w:tc>
          <w:tcPr>
            <w:tcW w:w="1428" w:type="dxa"/>
          </w:tcPr>
          <w:p w14:paraId="58CE2A41" w14:textId="77777777" w:rsidR="007D10B0" w:rsidRPr="00A52E72" w:rsidRDefault="007D10B0" w:rsidP="00874443">
            <w:pPr>
              <w:spacing w:line="360" w:lineRule="auto"/>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6</w:t>
            </w:r>
          </w:p>
        </w:tc>
        <w:tc>
          <w:tcPr>
            <w:tcW w:w="2291" w:type="dxa"/>
          </w:tcPr>
          <w:p w14:paraId="7837D7F3" w14:textId="77777777" w:rsidR="007D10B0" w:rsidRPr="00A52E72" w:rsidRDefault="007D10B0" w:rsidP="00034B28">
            <w:pPr>
              <w:spacing w:line="360" w:lineRule="auto"/>
              <w:jc w:val="both"/>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Roman</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Anoshkin</w:t>
            </w:r>
            <w:proofErr w:type="spellEnd"/>
          </w:p>
        </w:tc>
        <w:tc>
          <w:tcPr>
            <w:tcW w:w="1461" w:type="dxa"/>
          </w:tcPr>
          <w:p w14:paraId="11648B67"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192</w:t>
            </w:r>
          </w:p>
        </w:tc>
        <w:tc>
          <w:tcPr>
            <w:tcW w:w="1450" w:type="dxa"/>
          </w:tcPr>
          <w:p w14:paraId="5944A74A"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95</w:t>
            </w:r>
          </w:p>
        </w:tc>
        <w:tc>
          <w:tcPr>
            <w:tcW w:w="1387" w:type="dxa"/>
          </w:tcPr>
          <w:p w14:paraId="39D2968D"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31</w:t>
            </w:r>
          </w:p>
        </w:tc>
        <w:tc>
          <w:tcPr>
            <w:tcW w:w="1687" w:type="dxa"/>
          </w:tcPr>
          <w:p w14:paraId="5EE682CD" w14:textId="77777777" w:rsidR="007D10B0" w:rsidRPr="00A52E72" w:rsidRDefault="007D10B0" w:rsidP="00034B28">
            <w:pPr>
              <w:spacing w:line="360" w:lineRule="auto"/>
              <w:jc w:val="both"/>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1.41.30</w:t>
            </w:r>
          </w:p>
        </w:tc>
      </w:tr>
    </w:tbl>
    <w:p w14:paraId="06B2B46A" w14:textId="77777777" w:rsidR="00080385" w:rsidRPr="00A52E72" w:rsidRDefault="00080385" w:rsidP="00CD3597">
      <w:pPr>
        <w:spacing w:after="0" w:line="360" w:lineRule="auto"/>
        <w:jc w:val="both"/>
        <w:rPr>
          <w:rFonts w:ascii="Times New Roman" w:eastAsia="MS ??" w:hAnsi="Times New Roman" w:cs="Times New Roman"/>
          <w:sz w:val="28"/>
          <w:szCs w:val="28"/>
          <w:lang w:val="uk-UA" w:eastAsia="ru-RU"/>
        </w:rPr>
      </w:pPr>
    </w:p>
    <w:p w14:paraId="588E4EC2" w14:textId="0E7DAF17" w:rsidR="007D10B0" w:rsidRPr="00A52E72" w:rsidRDefault="007D10B0" w:rsidP="007D10B0">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500 м:</w:t>
      </w:r>
    </w:p>
    <w:p w14:paraId="6670459C" w14:textId="17B00120" w:rsidR="007D10B0" w:rsidRPr="00A52E72" w:rsidRDefault="007D10B0" w:rsidP="007D10B0">
      <w:pPr>
        <w:pStyle w:val="a3"/>
        <w:numPr>
          <w:ilvl w:val="0"/>
          <w:numId w:val="30"/>
        </w:numPr>
        <w:spacing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 xml:space="preserve">Між зростом та результатом проходження змагальної дистанції кваліфікованими спортсменами у класі човнів К-1, на рівні r = </w:t>
      </w:r>
      <w:r w:rsidRPr="00A52E72">
        <w:rPr>
          <w:rFonts w:ascii="Times New Roman" w:eastAsia="Times New Roman" w:hAnsi="Times New Roman" w:cs="Times New Roman"/>
          <w:color w:val="000000"/>
          <w:sz w:val="28"/>
          <w:szCs w:val="28"/>
          <w:lang w:val="uk-UA" w:eastAsia="ru-RU"/>
        </w:rPr>
        <w:t xml:space="preserve">-0,402 </w:t>
      </w:r>
      <w:r w:rsidRPr="00A52E72">
        <w:rPr>
          <w:rFonts w:ascii="Times New Roman" w:eastAsia="Times New Roman" w:hAnsi="Times New Roman" w:cs="Times New Roman"/>
          <w:color w:val="000000"/>
          <w:lang w:val="uk-UA" w:eastAsia="ru-RU"/>
        </w:rPr>
        <w:t xml:space="preserve"> </w:t>
      </w:r>
      <w:r w:rsidR="00EA6D10" w:rsidRPr="00A52E72">
        <w:rPr>
          <w:rFonts w:ascii="Times New Roman" w:eastAsia="Times New Roman" w:hAnsi="Times New Roman" w:cs="Times New Roman"/>
          <w:color w:val="000000"/>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w:t>
      </w:r>
    </w:p>
    <w:p w14:paraId="7C2B6967" w14:textId="6AFF5D9C" w:rsidR="007D10B0" w:rsidRPr="00A52E72" w:rsidRDefault="007D10B0" w:rsidP="007D10B0">
      <w:pPr>
        <w:pStyle w:val="a3"/>
        <w:numPr>
          <w:ilvl w:val="0"/>
          <w:numId w:val="30"/>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вагою та фінальним результатом проходженням дистанції 500 м, на рівні r = -0,508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p>
    <w:p w14:paraId="28779EAA" w14:textId="75365BE0" w:rsidR="007D10B0" w:rsidRPr="00A52E72" w:rsidRDefault="007D10B0" w:rsidP="007D10B0">
      <w:pPr>
        <w:pStyle w:val="a3"/>
        <w:numPr>
          <w:ilvl w:val="0"/>
          <w:numId w:val="30"/>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віком та фінальним часом проходження змагальної дистанції, на рівні  r = 0,279 та </w:t>
      </w:r>
      <w:r w:rsidR="00EA6D10"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EA6D10" w:rsidRPr="00A52E72">
        <w:rPr>
          <w:rFonts w:ascii="Times New Roman" w:eastAsia="MS ??" w:hAnsi="Times New Roman" w:cs="Times New Roman"/>
          <w:sz w:val="28"/>
          <w:szCs w:val="28"/>
          <w:lang w:val="uk-UA" w:eastAsia="ru-RU"/>
        </w:rPr>
        <w:t>);</w:t>
      </w:r>
    </w:p>
    <w:p w14:paraId="1FC0D9AC" w14:textId="78F60519" w:rsidR="0016215E" w:rsidRPr="00A52E72" w:rsidRDefault="00970461" w:rsidP="00DB7801">
      <w:pPr>
        <w:spacing w:after="0" w:line="360" w:lineRule="auto"/>
        <w:ind w:left="142"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lastRenderedPageBreak/>
        <w:t>В результаті аналізу встановлений</w:t>
      </w:r>
      <w:r w:rsidR="00054C52" w:rsidRPr="00A52E72">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п</w:t>
      </w:r>
      <w:r w:rsidR="00054C52" w:rsidRPr="00A52E72">
        <w:rPr>
          <w:rFonts w:ascii="Times New Roman" w:eastAsia="MS ??" w:hAnsi="Times New Roman" w:cs="Times New Roman"/>
          <w:sz w:val="28"/>
          <w:szCs w:val="28"/>
          <w:lang w:val="uk-UA" w:eastAsia="ru-RU"/>
        </w:rPr>
        <w:t xml:space="preserve">омірний </w:t>
      </w:r>
      <w:r w:rsidR="00153670">
        <w:rPr>
          <w:rFonts w:ascii="Times New Roman" w:eastAsia="MS ??" w:hAnsi="Times New Roman" w:cs="Times New Roman"/>
          <w:sz w:val="28"/>
          <w:szCs w:val="28"/>
          <w:lang w:val="uk-UA" w:eastAsia="ru-RU"/>
        </w:rPr>
        <w:t xml:space="preserve">зворотній </w:t>
      </w:r>
      <w:r w:rsidR="00054C52" w:rsidRPr="00A52E72">
        <w:rPr>
          <w:rFonts w:ascii="Times New Roman" w:eastAsia="MS ??" w:hAnsi="Times New Roman" w:cs="Times New Roman"/>
          <w:sz w:val="28"/>
          <w:szCs w:val="28"/>
          <w:lang w:val="uk-UA" w:eastAsia="ru-RU"/>
        </w:rPr>
        <w:t>зв’язок між зростом та часом</w:t>
      </w:r>
      <w:r w:rsidRPr="00A52E72">
        <w:rPr>
          <w:rFonts w:ascii="Times New Roman" w:eastAsia="MS ??" w:hAnsi="Times New Roman" w:cs="Times New Roman"/>
          <w:sz w:val="28"/>
          <w:szCs w:val="28"/>
          <w:lang w:val="uk-UA" w:eastAsia="ru-RU"/>
        </w:rPr>
        <w:t xml:space="preserve"> подолання змагальної дистанції 500 м</w:t>
      </w:r>
      <w:r w:rsidR="00054C52" w:rsidRPr="00A52E72">
        <w:rPr>
          <w:rFonts w:ascii="Times New Roman" w:eastAsia="MS ??" w:hAnsi="Times New Roman" w:cs="Times New Roman"/>
          <w:sz w:val="28"/>
          <w:szCs w:val="28"/>
          <w:lang w:val="uk-UA" w:eastAsia="ru-RU"/>
        </w:rPr>
        <w:t xml:space="preserve">, </w:t>
      </w:r>
      <w:r w:rsidR="0043393C" w:rsidRPr="00A52E72">
        <w:rPr>
          <w:rFonts w:ascii="Times New Roman" w:eastAsia="MS ??" w:hAnsi="Times New Roman" w:cs="Times New Roman"/>
          <w:sz w:val="28"/>
          <w:szCs w:val="28"/>
          <w:lang w:val="uk-UA" w:eastAsia="ru-RU"/>
        </w:rPr>
        <w:t xml:space="preserve">Між вагою та фінальним часом </w:t>
      </w:r>
      <w:r w:rsidR="00F13C7E" w:rsidRPr="00A52E72">
        <w:rPr>
          <w:rFonts w:ascii="Times New Roman" w:eastAsia="MS ??" w:hAnsi="Times New Roman" w:cs="Times New Roman"/>
          <w:sz w:val="28"/>
          <w:szCs w:val="28"/>
          <w:lang w:val="uk-UA" w:eastAsia="ru-RU"/>
        </w:rPr>
        <w:t xml:space="preserve">- </w:t>
      </w:r>
      <w:r w:rsidR="0043393C" w:rsidRPr="00A52E72">
        <w:rPr>
          <w:rFonts w:ascii="Times New Roman" w:eastAsia="MS ??" w:hAnsi="Times New Roman" w:cs="Times New Roman"/>
          <w:sz w:val="28"/>
          <w:szCs w:val="28"/>
          <w:lang w:val="uk-UA" w:eastAsia="ru-RU"/>
        </w:rPr>
        <w:t xml:space="preserve">середній </w:t>
      </w:r>
      <w:r w:rsidR="00153670">
        <w:rPr>
          <w:rFonts w:ascii="Times New Roman" w:eastAsia="MS ??" w:hAnsi="Times New Roman" w:cs="Times New Roman"/>
          <w:sz w:val="28"/>
          <w:szCs w:val="28"/>
          <w:lang w:val="uk-UA" w:eastAsia="ru-RU"/>
        </w:rPr>
        <w:t xml:space="preserve">зворотній </w:t>
      </w:r>
      <w:r w:rsidR="0043393C" w:rsidRPr="00A52E72">
        <w:rPr>
          <w:rFonts w:ascii="Times New Roman" w:eastAsia="MS ??" w:hAnsi="Times New Roman" w:cs="Times New Roman"/>
          <w:sz w:val="28"/>
          <w:szCs w:val="28"/>
          <w:lang w:val="uk-UA" w:eastAsia="ru-RU"/>
        </w:rPr>
        <w:t>зв’язок. Щодо зв’язку між віком і фінальним часом, він був</w:t>
      </w:r>
      <w:r w:rsidR="003A2F18" w:rsidRPr="00A52E72">
        <w:rPr>
          <w:rFonts w:ascii="Times New Roman" w:eastAsia="MS ??" w:hAnsi="Times New Roman" w:cs="Times New Roman"/>
          <w:sz w:val="28"/>
          <w:szCs w:val="28"/>
          <w:lang w:val="uk-UA" w:eastAsia="ru-RU"/>
        </w:rPr>
        <w:t xml:space="preserve"> – слабким.</w:t>
      </w:r>
    </w:p>
    <w:p w14:paraId="38D78D39" w14:textId="19BA6316" w:rsidR="00541726" w:rsidRPr="00A52E72" w:rsidRDefault="00C01B32" w:rsidP="00DB7801">
      <w:pPr>
        <w:spacing w:after="0" w:line="360" w:lineRule="auto"/>
        <w:ind w:left="142"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Також слід зазначити, що спортсмен на шостій позиції, завойовував раніше призове місце, а отже врахуємо це як помилковість. Переглядаючи запис змагань, ми побачимо більший темп рухів у спортсменів з меншою вагою та зростом, через виникнення потреби в докладанні більших зусиль, за рахунок кількості гребків для просування човна з відповідною швидкістю</w:t>
      </w:r>
      <w:r w:rsidR="00427E7A" w:rsidRPr="00A52E72">
        <w:rPr>
          <w:rFonts w:ascii="Times New Roman" w:eastAsia="MS ??" w:hAnsi="Times New Roman" w:cs="Times New Roman"/>
          <w:sz w:val="28"/>
          <w:szCs w:val="28"/>
          <w:lang w:val="uk-UA" w:eastAsia="ru-RU"/>
        </w:rPr>
        <w:t>.</w:t>
      </w:r>
    </w:p>
    <w:p w14:paraId="3E23BE47" w14:textId="0728F2E9" w:rsidR="00F56D0D" w:rsidRPr="00A52E72" w:rsidRDefault="00F56D0D" w:rsidP="00DB7801">
      <w:pPr>
        <w:spacing w:after="0" w:line="360" w:lineRule="auto"/>
        <w:ind w:firstLine="709"/>
        <w:jc w:val="both"/>
        <w:rPr>
          <w:rFonts w:ascii="Times New Roman" w:eastAsia="MS ??" w:hAnsi="Times New Roman" w:cs="Times New Roman"/>
          <w:bCs/>
          <w:iCs/>
          <w:sz w:val="28"/>
          <w:szCs w:val="28"/>
          <w:lang w:val="uk-UA" w:eastAsia="ru-RU"/>
        </w:rPr>
      </w:pPr>
      <w:r w:rsidRPr="00A52E72">
        <w:rPr>
          <w:rFonts w:ascii="Times New Roman" w:eastAsia="MS ??" w:hAnsi="Times New Roman" w:cs="Times New Roman"/>
          <w:sz w:val="28"/>
          <w:szCs w:val="28"/>
          <w:lang w:val="uk-UA" w:eastAsia="ru-RU"/>
        </w:rPr>
        <w:t xml:space="preserve">У таблиці 3.2.2, представлені антропометричні показники фіналістів Чемпіонату світу з веслування </w:t>
      </w:r>
      <w:r w:rsidR="00283ABD" w:rsidRPr="00A52E72">
        <w:rPr>
          <w:rFonts w:ascii="Times New Roman" w:eastAsia="MS ??" w:hAnsi="Times New Roman" w:cs="Times New Roman"/>
          <w:sz w:val="28"/>
          <w:szCs w:val="28"/>
          <w:lang w:val="uk-UA" w:eastAsia="ru-RU"/>
        </w:rPr>
        <w:t>на</w:t>
      </w:r>
      <w:r w:rsidRPr="00A52E72">
        <w:rPr>
          <w:rFonts w:ascii="Times New Roman" w:eastAsia="MS ??" w:hAnsi="Times New Roman" w:cs="Times New Roman"/>
          <w:sz w:val="28"/>
          <w:szCs w:val="28"/>
          <w:lang w:val="uk-UA" w:eastAsia="ru-RU"/>
        </w:rPr>
        <w:t xml:space="preserve"> байдарках </w:t>
      </w:r>
      <w:r w:rsidR="00283ABD" w:rsidRPr="00A52E72">
        <w:rPr>
          <w:rFonts w:ascii="Times New Roman" w:eastAsia="MS ??" w:hAnsi="Times New Roman" w:cs="Times New Roman"/>
          <w:sz w:val="28"/>
          <w:szCs w:val="28"/>
          <w:lang w:val="uk-UA" w:eastAsia="ru-RU"/>
        </w:rPr>
        <w:t>і</w:t>
      </w:r>
      <w:r w:rsidRPr="00A52E72">
        <w:rPr>
          <w:rFonts w:ascii="Times New Roman" w:eastAsia="MS ??" w:hAnsi="Times New Roman" w:cs="Times New Roman"/>
          <w:sz w:val="28"/>
          <w:szCs w:val="28"/>
          <w:lang w:val="uk-UA" w:eastAsia="ru-RU"/>
        </w:rPr>
        <w:t xml:space="preserve"> каное 2022 р. на дистанції 500м, який проходив у </w:t>
      </w:r>
      <w:proofErr w:type="spellStart"/>
      <w:r w:rsidRPr="00A52E72">
        <w:rPr>
          <w:rFonts w:ascii="Times New Roman" w:eastAsia="MS ??" w:hAnsi="Times New Roman" w:cs="Times New Roman"/>
          <w:sz w:val="28"/>
          <w:szCs w:val="28"/>
          <w:lang w:val="uk-UA" w:eastAsia="ru-RU"/>
        </w:rPr>
        <w:t>Дартмут</w:t>
      </w:r>
      <w:proofErr w:type="spellEnd"/>
      <w:r w:rsidRPr="00A52E72">
        <w:rPr>
          <w:rFonts w:ascii="Times New Roman" w:eastAsia="MS ??" w:hAnsi="Times New Roman" w:cs="Times New Roman"/>
          <w:sz w:val="28"/>
          <w:szCs w:val="28"/>
          <w:lang w:val="uk-UA" w:eastAsia="ru-RU"/>
        </w:rPr>
        <w:t>, Канада</w:t>
      </w:r>
    </w:p>
    <w:p w14:paraId="5C24CB75" w14:textId="77777777" w:rsidR="00F56D0D" w:rsidRPr="00A52E72" w:rsidRDefault="00F56D0D" w:rsidP="007D10B0">
      <w:pPr>
        <w:pStyle w:val="a3"/>
        <w:spacing w:after="0" w:line="360" w:lineRule="auto"/>
        <w:ind w:left="1068"/>
        <w:jc w:val="right"/>
        <w:rPr>
          <w:rFonts w:ascii="Times New Roman" w:eastAsia="MS ??" w:hAnsi="Times New Roman" w:cs="Times New Roman"/>
          <w:b/>
          <w:i/>
          <w:sz w:val="28"/>
          <w:szCs w:val="28"/>
          <w:lang w:val="uk-UA" w:eastAsia="ru-RU"/>
        </w:rPr>
      </w:pPr>
    </w:p>
    <w:p w14:paraId="333C94DA" w14:textId="7C477372" w:rsidR="007D10B0" w:rsidRPr="00A52E72" w:rsidRDefault="007D10B0" w:rsidP="007D10B0">
      <w:pPr>
        <w:pStyle w:val="a3"/>
        <w:spacing w:after="0" w:line="360" w:lineRule="auto"/>
        <w:ind w:left="1068"/>
        <w:jc w:val="right"/>
        <w:rPr>
          <w:rFonts w:ascii="Times New Roman" w:eastAsia="MS ??" w:hAnsi="Times New Roman" w:cs="Times New Roman"/>
          <w:bCs/>
          <w:i/>
          <w:sz w:val="28"/>
          <w:szCs w:val="28"/>
          <w:lang w:val="uk-UA" w:eastAsia="ru-RU"/>
        </w:rPr>
      </w:pPr>
      <w:r w:rsidRPr="00A52E72">
        <w:rPr>
          <w:rFonts w:ascii="Times New Roman" w:eastAsia="MS ??" w:hAnsi="Times New Roman" w:cs="Times New Roman"/>
          <w:bCs/>
          <w:i/>
          <w:sz w:val="28"/>
          <w:szCs w:val="28"/>
          <w:lang w:val="uk-UA" w:eastAsia="ru-RU"/>
        </w:rPr>
        <w:t>Таблиця 3.2.2</w:t>
      </w:r>
    </w:p>
    <w:p w14:paraId="362745F7" w14:textId="0F5B0265" w:rsidR="007D10B0" w:rsidRPr="00A52E72" w:rsidRDefault="007D10B0" w:rsidP="003F3221">
      <w:pPr>
        <w:pStyle w:val="a3"/>
        <w:spacing w:after="0" w:line="360" w:lineRule="auto"/>
        <w:ind w:left="106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 xml:space="preserve">Антропометричні показники та результати проходження змагальної дистанції 500 м кваліфікованими спортсменами у класі човнів К-1 фіналістами Чемпіонату світу з веслування на байдарках </w:t>
      </w:r>
      <w:r w:rsidR="00283ABD" w:rsidRPr="00A52E72">
        <w:rPr>
          <w:rFonts w:ascii="Times New Roman" w:eastAsia="MS ??" w:hAnsi="Times New Roman" w:cs="Times New Roman"/>
          <w:b/>
          <w:sz w:val="28"/>
          <w:szCs w:val="28"/>
          <w:lang w:val="uk-UA" w:eastAsia="ru-RU"/>
        </w:rPr>
        <w:t>і</w:t>
      </w:r>
      <w:r w:rsidRPr="00A52E72">
        <w:rPr>
          <w:rFonts w:ascii="Times New Roman" w:eastAsia="MS ??" w:hAnsi="Times New Roman" w:cs="Times New Roman"/>
          <w:b/>
          <w:sz w:val="28"/>
          <w:szCs w:val="28"/>
          <w:lang w:val="uk-UA" w:eastAsia="ru-RU"/>
        </w:rPr>
        <w:t xml:space="preserve"> каное 2022р.</w:t>
      </w:r>
    </w:p>
    <w:tbl>
      <w:tblPr>
        <w:tblStyle w:val="a8"/>
        <w:tblW w:w="9808" w:type="dxa"/>
        <w:tblInd w:w="-5" w:type="dxa"/>
        <w:tblLook w:val="04A0" w:firstRow="1" w:lastRow="0" w:firstColumn="1" w:lastColumn="0" w:noHBand="0" w:noVBand="1"/>
      </w:tblPr>
      <w:tblGrid>
        <w:gridCol w:w="1487"/>
        <w:gridCol w:w="2333"/>
        <w:gridCol w:w="1461"/>
        <w:gridCol w:w="1566"/>
        <w:gridCol w:w="1209"/>
        <w:gridCol w:w="1752"/>
      </w:tblGrid>
      <w:tr w:rsidR="007D10B0" w:rsidRPr="00A52E72" w14:paraId="5AB0404C" w14:textId="77777777" w:rsidTr="00874443">
        <w:trPr>
          <w:trHeight w:val="557"/>
        </w:trPr>
        <w:tc>
          <w:tcPr>
            <w:tcW w:w="1487" w:type="dxa"/>
          </w:tcPr>
          <w:p w14:paraId="1BB3D53F" w14:textId="77777777"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Фінальне місце</w:t>
            </w:r>
          </w:p>
        </w:tc>
        <w:tc>
          <w:tcPr>
            <w:tcW w:w="2333" w:type="dxa"/>
          </w:tcPr>
          <w:p w14:paraId="5D08946C" w14:textId="77777777"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Спортсмен</w:t>
            </w:r>
          </w:p>
        </w:tc>
        <w:tc>
          <w:tcPr>
            <w:tcW w:w="1461" w:type="dxa"/>
          </w:tcPr>
          <w:p w14:paraId="2D32D877" w14:textId="453699F4"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Зріст</w:t>
            </w:r>
            <w:r w:rsidR="00BD79EF" w:rsidRPr="00A52E72">
              <w:rPr>
                <w:rFonts w:ascii="Times New Roman" w:hAnsi="Times New Roman" w:cs="Times New Roman"/>
                <w:b/>
                <w:bCs/>
                <w:sz w:val="28"/>
                <w:szCs w:val="28"/>
                <w:lang w:val="uk-UA" w:eastAsia="ru-RU"/>
              </w:rPr>
              <w:t xml:space="preserve"> </w:t>
            </w:r>
            <w:r w:rsidRPr="00A52E72">
              <w:rPr>
                <w:rFonts w:ascii="Times New Roman" w:hAnsi="Times New Roman" w:cs="Times New Roman"/>
                <w:b/>
                <w:bCs/>
                <w:sz w:val="28"/>
                <w:szCs w:val="28"/>
                <w:lang w:val="uk-UA" w:eastAsia="ru-RU"/>
              </w:rPr>
              <w:t>(см)</w:t>
            </w:r>
          </w:p>
        </w:tc>
        <w:tc>
          <w:tcPr>
            <w:tcW w:w="1566" w:type="dxa"/>
          </w:tcPr>
          <w:p w14:paraId="12A70FEB" w14:textId="5ABCF357"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Вага</w:t>
            </w:r>
            <w:r w:rsidR="00BD79EF" w:rsidRPr="00A52E72">
              <w:rPr>
                <w:rFonts w:ascii="Times New Roman" w:hAnsi="Times New Roman" w:cs="Times New Roman"/>
                <w:b/>
                <w:bCs/>
                <w:sz w:val="28"/>
                <w:szCs w:val="28"/>
                <w:lang w:val="uk-UA" w:eastAsia="ru-RU"/>
              </w:rPr>
              <w:t xml:space="preserve"> </w:t>
            </w:r>
            <w:r w:rsidRPr="00A52E72">
              <w:rPr>
                <w:rFonts w:ascii="Times New Roman" w:hAnsi="Times New Roman" w:cs="Times New Roman"/>
                <w:b/>
                <w:bCs/>
                <w:sz w:val="28"/>
                <w:szCs w:val="28"/>
                <w:lang w:val="uk-UA" w:eastAsia="ru-RU"/>
              </w:rPr>
              <w:t>(кг)</w:t>
            </w:r>
          </w:p>
        </w:tc>
        <w:tc>
          <w:tcPr>
            <w:tcW w:w="1209" w:type="dxa"/>
          </w:tcPr>
          <w:p w14:paraId="2E1A772D" w14:textId="77777777"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Вік</w:t>
            </w:r>
          </w:p>
        </w:tc>
        <w:tc>
          <w:tcPr>
            <w:tcW w:w="1752" w:type="dxa"/>
          </w:tcPr>
          <w:p w14:paraId="485AB3CB" w14:textId="77777777" w:rsidR="007D10B0" w:rsidRPr="00A52E72" w:rsidRDefault="007D10B0" w:rsidP="00034B28">
            <w:pPr>
              <w:pStyle w:val="a3"/>
              <w:spacing w:line="360" w:lineRule="auto"/>
              <w:ind w:left="0"/>
              <w:jc w:val="center"/>
              <w:rPr>
                <w:rFonts w:ascii="Times New Roman" w:hAnsi="Times New Roman" w:cs="Times New Roman"/>
                <w:b/>
                <w:bCs/>
                <w:sz w:val="28"/>
                <w:szCs w:val="28"/>
                <w:lang w:val="uk-UA" w:eastAsia="ru-RU"/>
              </w:rPr>
            </w:pPr>
            <w:r w:rsidRPr="00A52E72">
              <w:rPr>
                <w:rFonts w:ascii="Times New Roman" w:hAnsi="Times New Roman" w:cs="Times New Roman"/>
                <w:b/>
                <w:bCs/>
                <w:sz w:val="28"/>
                <w:szCs w:val="28"/>
                <w:lang w:val="uk-UA" w:eastAsia="ru-RU"/>
              </w:rPr>
              <w:t xml:space="preserve">Фінальний час </w:t>
            </w:r>
          </w:p>
        </w:tc>
      </w:tr>
      <w:tr w:rsidR="007D10B0" w:rsidRPr="00A52E72" w14:paraId="6CFDF852" w14:textId="77777777" w:rsidTr="00874443">
        <w:trPr>
          <w:trHeight w:val="273"/>
        </w:trPr>
        <w:tc>
          <w:tcPr>
            <w:tcW w:w="1487" w:type="dxa"/>
          </w:tcPr>
          <w:p w14:paraId="369F7D60"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w:t>
            </w:r>
          </w:p>
        </w:tc>
        <w:tc>
          <w:tcPr>
            <w:tcW w:w="2333" w:type="dxa"/>
          </w:tcPr>
          <w:p w14:paraId="1F99969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Tom</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Liebscher</w:t>
            </w:r>
            <w:proofErr w:type="spellEnd"/>
          </w:p>
        </w:tc>
        <w:tc>
          <w:tcPr>
            <w:tcW w:w="1461" w:type="dxa"/>
          </w:tcPr>
          <w:p w14:paraId="62328946"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188</w:t>
            </w:r>
          </w:p>
        </w:tc>
        <w:tc>
          <w:tcPr>
            <w:tcW w:w="1566" w:type="dxa"/>
          </w:tcPr>
          <w:p w14:paraId="47C936A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89</w:t>
            </w:r>
          </w:p>
        </w:tc>
        <w:tc>
          <w:tcPr>
            <w:tcW w:w="1209" w:type="dxa"/>
          </w:tcPr>
          <w:p w14:paraId="0D422738"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25</w:t>
            </w:r>
          </w:p>
        </w:tc>
        <w:tc>
          <w:tcPr>
            <w:tcW w:w="1752" w:type="dxa"/>
          </w:tcPr>
          <w:p w14:paraId="3DE74990"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1.35.04</w:t>
            </w:r>
          </w:p>
        </w:tc>
      </w:tr>
      <w:tr w:rsidR="007D10B0" w:rsidRPr="00A52E72" w14:paraId="6D347118" w14:textId="77777777" w:rsidTr="00874443">
        <w:trPr>
          <w:trHeight w:val="557"/>
        </w:trPr>
        <w:tc>
          <w:tcPr>
            <w:tcW w:w="1487" w:type="dxa"/>
          </w:tcPr>
          <w:p w14:paraId="662C47EA"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w:t>
            </w:r>
          </w:p>
        </w:tc>
        <w:tc>
          <w:tcPr>
            <w:tcW w:w="2333" w:type="dxa"/>
          </w:tcPr>
          <w:p w14:paraId="4BCFCC06"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rPr>
              <w:t>Mikita</w:t>
            </w:r>
            <w:proofErr w:type="spellEnd"/>
            <w:r w:rsidRPr="00A52E72">
              <w:rPr>
                <w:rFonts w:ascii="Times New Roman" w:hAnsi="Times New Roman" w:cs="Times New Roman"/>
                <w:sz w:val="28"/>
                <w:szCs w:val="28"/>
                <w:lang w:val="uk-UA"/>
              </w:rPr>
              <w:t xml:space="preserve"> </w:t>
            </w:r>
            <w:proofErr w:type="spellStart"/>
            <w:r w:rsidRPr="00A52E72">
              <w:rPr>
                <w:rFonts w:ascii="Times New Roman" w:hAnsi="Times New Roman" w:cs="Times New Roman"/>
                <w:sz w:val="28"/>
                <w:szCs w:val="28"/>
                <w:lang w:val="uk-UA"/>
              </w:rPr>
              <w:t>Borykau</w:t>
            </w:r>
            <w:proofErr w:type="spellEnd"/>
          </w:p>
        </w:tc>
        <w:tc>
          <w:tcPr>
            <w:tcW w:w="1461" w:type="dxa"/>
          </w:tcPr>
          <w:p w14:paraId="7DD2F138"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193</w:t>
            </w:r>
          </w:p>
        </w:tc>
        <w:tc>
          <w:tcPr>
            <w:tcW w:w="1566" w:type="dxa"/>
          </w:tcPr>
          <w:p w14:paraId="207CF8E4"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90</w:t>
            </w:r>
          </w:p>
        </w:tc>
        <w:tc>
          <w:tcPr>
            <w:tcW w:w="1209" w:type="dxa"/>
          </w:tcPr>
          <w:p w14:paraId="75650CEE"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27</w:t>
            </w:r>
          </w:p>
        </w:tc>
        <w:tc>
          <w:tcPr>
            <w:tcW w:w="1752" w:type="dxa"/>
          </w:tcPr>
          <w:p w14:paraId="40ADF8F4"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1.35.19</w:t>
            </w:r>
          </w:p>
        </w:tc>
      </w:tr>
      <w:tr w:rsidR="007D10B0" w:rsidRPr="00A52E72" w14:paraId="7E9AA625" w14:textId="77777777" w:rsidTr="00874443">
        <w:trPr>
          <w:trHeight w:val="557"/>
        </w:trPr>
        <w:tc>
          <w:tcPr>
            <w:tcW w:w="1487" w:type="dxa"/>
          </w:tcPr>
          <w:p w14:paraId="0FE3985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3.</w:t>
            </w:r>
          </w:p>
        </w:tc>
        <w:tc>
          <w:tcPr>
            <w:tcW w:w="2333" w:type="dxa"/>
          </w:tcPr>
          <w:p w14:paraId="2958D7F7"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Maxim</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Spesivtsev</w:t>
            </w:r>
            <w:proofErr w:type="spellEnd"/>
          </w:p>
        </w:tc>
        <w:tc>
          <w:tcPr>
            <w:tcW w:w="1461" w:type="dxa"/>
          </w:tcPr>
          <w:p w14:paraId="5061F0B4"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190</w:t>
            </w:r>
          </w:p>
        </w:tc>
        <w:tc>
          <w:tcPr>
            <w:tcW w:w="1566" w:type="dxa"/>
          </w:tcPr>
          <w:p w14:paraId="585BF84A"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93</w:t>
            </w:r>
          </w:p>
        </w:tc>
        <w:tc>
          <w:tcPr>
            <w:tcW w:w="1209" w:type="dxa"/>
          </w:tcPr>
          <w:p w14:paraId="5B5112FC"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25</w:t>
            </w:r>
          </w:p>
        </w:tc>
        <w:tc>
          <w:tcPr>
            <w:tcW w:w="1752" w:type="dxa"/>
          </w:tcPr>
          <w:p w14:paraId="50524129"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1.35.49</w:t>
            </w:r>
          </w:p>
        </w:tc>
      </w:tr>
      <w:tr w:rsidR="007D10B0" w:rsidRPr="00A52E72" w14:paraId="76971F0B" w14:textId="77777777" w:rsidTr="00874443">
        <w:trPr>
          <w:trHeight w:val="549"/>
        </w:trPr>
        <w:tc>
          <w:tcPr>
            <w:tcW w:w="1487" w:type="dxa"/>
          </w:tcPr>
          <w:p w14:paraId="0DE4DAFF"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4.</w:t>
            </w:r>
          </w:p>
        </w:tc>
        <w:tc>
          <w:tcPr>
            <w:tcW w:w="2333" w:type="dxa"/>
          </w:tcPr>
          <w:p w14:paraId="1FB21E5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Bence</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Dombvari</w:t>
            </w:r>
            <w:proofErr w:type="spellEnd"/>
          </w:p>
        </w:tc>
        <w:tc>
          <w:tcPr>
            <w:tcW w:w="1461" w:type="dxa"/>
          </w:tcPr>
          <w:p w14:paraId="0F43925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188</w:t>
            </w:r>
          </w:p>
        </w:tc>
        <w:tc>
          <w:tcPr>
            <w:tcW w:w="1566" w:type="dxa"/>
          </w:tcPr>
          <w:p w14:paraId="2E51715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89</w:t>
            </w:r>
          </w:p>
        </w:tc>
        <w:tc>
          <w:tcPr>
            <w:tcW w:w="1209" w:type="dxa"/>
          </w:tcPr>
          <w:p w14:paraId="0576D641"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26</w:t>
            </w:r>
          </w:p>
        </w:tc>
        <w:tc>
          <w:tcPr>
            <w:tcW w:w="1752" w:type="dxa"/>
          </w:tcPr>
          <w:p w14:paraId="3B062A72"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1.36.41</w:t>
            </w:r>
          </w:p>
        </w:tc>
      </w:tr>
      <w:tr w:rsidR="007D10B0" w:rsidRPr="00A52E72" w14:paraId="4E8F6568" w14:textId="77777777" w:rsidTr="00874443">
        <w:trPr>
          <w:trHeight w:val="557"/>
        </w:trPr>
        <w:tc>
          <w:tcPr>
            <w:tcW w:w="1487" w:type="dxa"/>
          </w:tcPr>
          <w:p w14:paraId="1E8EDBB7"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5.</w:t>
            </w:r>
          </w:p>
        </w:tc>
        <w:tc>
          <w:tcPr>
            <w:tcW w:w="2333" w:type="dxa"/>
          </w:tcPr>
          <w:p w14:paraId="698FB28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Ervin</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Holpert</w:t>
            </w:r>
            <w:proofErr w:type="spellEnd"/>
          </w:p>
        </w:tc>
        <w:tc>
          <w:tcPr>
            <w:tcW w:w="1461" w:type="dxa"/>
          </w:tcPr>
          <w:p w14:paraId="48C1B878"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178</w:t>
            </w:r>
          </w:p>
        </w:tc>
        <w:tc>
          <w:tcPr>
            <w:tcW w:w="1566" w:type="dxa"/>
          </w:tcPr>
          <w:p w14:paraId="4ACEA6F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84</w:t>
            </w:r>
          </w:p>
        </w:tc>
        <w:tc>
          <w:tcPr>
            <w:tcW w:w="1209" w:type="dxa"/>
          </w:tcPr>
          <w:p w14:paraId="74E9181D"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33</w:t>
            </w:r>
          </w:p>
        </w:tc>
        <w:tc>
          <w:tcPr>
            <w:tcW w:w="1752" w:type="dxa"/>
          </w:tcPr>
          <w:p w14:paraId="2D4F196E"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1.37.00</w:t>
            </w:r>
          </w:p>
        </w:tc>
      </w:tr>
      <w:tr w:rsidR="007D10B0" w:rsidRPr="00A52E72" w14:paraId="33616821" w14:textId="77777777" w:rsidTr="00874443">
        <w:trPr>
          <w:trHeight w:val="282"/>
        </w:trPr>
        <w:tc>
          <w:tcPr>
            <w:tcW w:w="1487" w:type="dxa"/>
          </w:tcPr>
          <w:p w14:paraId="6E321574"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6.</w:t>
            </w:r>
          </w:p>
        </w:tc>
        <w:tc>
          <w:tcPr>
            <w:tcW w:w="2333" w:type="dxa"/>
          </w:tcPr>
          <w:p w14:paraId="126DF8B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Pelayo</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Roza</w:t>
            </w:r>
            <w:proofErr w:type="spellEnd"/>
          </w:p>
        </w:tc>
        <w:tc>
          <w:tcPr>
            <w:tcW w:w="1461" w:type="dxa"/>
          </w:tcPr>
          <w:p w14:paraId="1FEAEB1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179</w:t>
            </w:r>
          </w:p>
        </w:tc>
        <w:tc>
          <w:tcPr>
            <w:tcW w:w="1566" w:type="dxa"/>
          </w:tcPr>
          <w:p w14:paraId="1249485E"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77</w:t>
            </w:r>
          </w:p>
        </w:tc>
        <w:tc>
          <w:tcPr>
            <w:tcW w:w="1209" w:type="dxa"/>
          </w:tcPr>
          <w:p w14:paraId="2069F96B"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23</w:t>
            </w:r>
          </w:p>
        </w:tc>
        <w:tc>
          <w:tcPr>
            <w:tcW w:w="1752" w:type="dxa"/>
          </w:tcPr>
          <w:p w14:paraId="1C924B59"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1.37.01</w:t>
            </w:r>
          </w:p>
        </w:tc>
      </w:tr>
      <w:tr w:rsidR="007D10B0" w:rsidRPr="00A52E72" w14:paraId="295D4B69" w14:textId="77777777" w:rsidTr="00874443">
        <w:trPr>
          <w:trHeight w:val="549"/>
        </w:trPr>
        <w:tc>
          <w:tcPr>
            <w:tcW w:w="1487" w:type="dxa"/>
          </w:tcPr>
          <w:p w14:paraId="3AE488D0"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lastRenderedPageBreak/>
              <w:t>7.</w:t>
            </w:r>
          </w:p>
        </w:tc>
        <w:tc>
          <w:tcPr>
            <w:tcW w:w="2333" w:type="dxa"/>
          </w:tcPr>
          <w:p w14:paraId="6C6170B2"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proofErr w:type="spellStart"/>
            <w:r w:rsidRPr="00A52E72">
              <w:rPr>
                <w:rFonts w:ascii="Times New Roman" w:hAnsi="Times New Roman" w:cs="Times New Roman"/>
                <w:sz w:val="28"/>
                <w:szCs w:val="28"/>
                <w:lang w:val="uk-UA" w:eastAsia="ru-RU"/>
              </w:rPr>
              <w:t>Oleh</w:t>
            </w:r>
            <w:proofErr w:type="spellEnd"/>
            <w:r w:rsidRPr="00A52E72">
              <w:rPr>
                <w:rFonts w:ascii="Times New Roman" w:hAnsi="Times New Roman" w:cs="Times New Roman"/>
                <w:sz w:val="28"/>
                <w:szCs w:val="28"/>
                <w:lang w:val="uk-UA" w:eastAsia="ru-RU"/>
              </w:rPr>
              <w:t xml:space="preserve"> </w:t>
            </w:r>
            <w:proofErr w:type="spellStart"/>
            <w:r w:rsidRPr="00A52E72">
              <w:rPr>
                <w:rFonts w:ascii="Times New Roman" w:hAnsi="Times New Roman" w:cs="Times New Roman"/>
                <w:sz w:val="28"/>
                <w:szCs w:val="28"/>
                <w:lang w:val="uk-UA" w:eastAsia="ru-RU"/>
              </w:rPr>
              <w:t>Kukharyk</w:t>
            </w:r>
            <w:proofErr w:type="spellEnd"/>
          </w:p>
        </w:tc>
        <w:tc>
          <w:tcPr>
            <w:tcW w:w="1461" w:type="dxa"/>
          </w:tcPr>
          <w:p w14:paraId="712D5466"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185</w:t>
            </w:r>
          </w:p>
        </w:tc>
        <w:tc>
          <w:tcPr>
            <w:tcW w:w="1566" w:type="dxa"/>
          </w:tcPr>
          <w:p w14:paraId="730BB115"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78</w:t>
            </w:r>
          </w:p>
        </w:tc>
        <w:tc>
          <w:tcPr>
            <w:tcW w:w="1209" w:type="dxa"/>
          </w:tcPr>
          <w:p w14:paraId="22955F5A"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22</w:t>
            </w:r>
          </w:p>
        </w:tc>
        <w:tc>
          <w:tcPr>
            <w:tcW w:w="1752" w:type="dxa"/>
          </w:tcPr>
          <w:p w14:paraId="5777C8C0" w14:textId="77777777" w:rsidR="007D10B0" w:rsidRPr="00A52E72" w:rsidRDefault="007D10B0" w:rsidP="00034B28">
            <w:pPr>
              <w:pStyle w:val="a3"/>
              <w:spacing w:line="360" w:lineRule="auto"/>
              <w:ind w:left="0"/>
              <w:jc w:val="center"/>
              <w:rPr>
                <w:rFonts w:ascii="Times New Roman" w:hAnsi="Times New Roman" w:cs="Times New Roman"/>
                <w:sz w:val="28"/>
                <w:szCs w:val="28"/>
                <w:lang w:val="uk-UA" w:eastAsia="ru-RU"/>
              </w:rPr>
            </w:pPr>
            <w:r w:rsidRPr="00A52E72">
              <w:rPr>
                <w:rFonts w:ascii="Times New Roman" w:hAnsi="Times New Roman" w:cs="Times New Roman"/>
                <w:sz w:val="28"/>
                <w:szCs w:val="28"/>
                <w:lang w:val="uk-UA" w:eastAsia="ru-RU"/>
              </w:rPr>
              <w:t>1.37.62</w:t>
            </w:r>
          </w:p>
        </w:tc>
      </w:tr>
    </w:tbl>
    <w:p w14:paraId="154B8B08" w14:textId="322172D3" w:rsidR="007D10B0" w:rsidRPr="00A52E72" w:rsidRDefault="007D10B0" w:rsidP="008D67A4">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Перейдемо до показників фіналістів 500 м, які відбувся в 2022р. </w:t>
      </w:r>
      <w:r w:rsidRPr="00A52E72">
        <w:rPr>
          <w:rFonts w:ascii="Times New Roman" w:eastAsia="Times New Roman" w:hAnsi="Times New Roman" w:cs="Times New Roman"/>
          <w:bCs/>
          <w:sz w:val="28"/>
          <w:szCs w:val="28"/>
          <w:lang w:val="uk-UA"/>
        </w:rPr>
        <w:t xml:space="preserve">А саме, зріст мінімальний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178 см, показник мінімальної ваги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77 кг, а мінімальний вік склав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22 р. Максимальні показники склали: зріст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193 см, вага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93 кг, вік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33 р. Переможець мав такі антропометричні показники: зросту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188 см, ваги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89 кг, вік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25 р. Ще були розраховані середні показники антропометрії учасників</w:t>
      </w:r>
      <w:r w:rsidR="009B322B" w:rsidRPr="00A52E72">
        <w:rPr>
          <w:rFonts w:ascii="Times New Roman" w:eastAsia="Times New Roman" w:hAnsi="Times New Roman" w:cs="Times New Roman"/>
          <w:bCs/>
          <w:sz w:val="28"/>
          <w:szCs w:val="28"/>
          <w:lang w:val="uk-UA"/>
        </w:rPr>
        <w:t xml:space="preserve"> (таблиця 3.3.4)</w:t>
      </w:r>
      <w:r w:rsidRPr="00A52E72">
        <w:rPr>
          <w:rFonts w:ascii="Times New Roman" w:eastAsia="Times New Roman" w:hAnsi="Times New Roman" w:cs="Times New Roman"/>
          <w:bCs/>
          <w:sz w:val="28"/>
          <w:szCs w:val="28"/>
          <w:lang w:val="uk-UA"/>
        </w:rPr>
        <w:t xml:space="preserve">: зросту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185,8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5,5 см, ваги – 85,7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6,2 кг, віку </w:t>
      </w:r>
      <w:r w:rsidRPr="00A52E72">
        <w:rPr>
          <w:rFonts w:ascii="Times New Roman" w:eastAsia="Times New Roman" w:hAnsi="Times New Roman" w:cs="Times New Roman"/>
          <w:bCs/>
          <w:sz w:val="28"/>
          <w:szCs w:val="28"/>
          <w:lang w:val="uk-UA"/>
        </w:rPr>
        <w:sym w:font="Symbol" w:char="F02D"/>
      </w:r>
      <w:r w:rsidRPr="00A52E72">
        <w:rPr>
          <w:rFonts w:ascii="Times New Roman" w:eastAsia="Times New Roman" w:hAnsi="Times New Roman" w:cs="Times New Roman"/>
          <w:bCs/>
          <w:sz w:val="28"/>
          <w:szCs w:val="28"/>
          <w:lang w:val="uk-UA"/>
        </w:rPr>
        <w:t xml:space="preserve"> 25,8 </w:t>
      </w:r>
      <w:r w:rsidRPr="00A52E72">
        <w:rPr>
          <w:rFonts w:ascii="Times New Roman" w:eastAsia="Times New Roman" w:hAnsi="Times New Roman" w:cs="Times New Roman"/>
          <w:bCs/>
          <w:sz w:val="28"/>
          <w:szCs w:val="28"/>
          <w:lang w:val="uk-UA"/>
        </w:rPr>
        <w:sym w:font="Symbol" w:char="F0B1"/>
      </w:r>
      <w:r w:rsidRPr="00A52E72">
        <w:rPr>
          <w:rFonts w:ascii="Times New Roman" w:eastAsia="Times New Roman" w:hAnsi="Times New Roman" w:cs="Times New Roman"/>
          <w:bCs/>
          <w:sz w:val="28"/>
          <w:szCs w:val="28"/>
          <w:lang w:val="uk-UA"/>
        </w:rPr>
        <w:t xml:space="preserve"> 3,5 р.</w:t>
      </w:r>
    </w:p>
    <w:p w14:paraId="0E21762B" w14:textId="77777777" w:rsidR="007D10B0" w:rsidRPr="00A52E72" w:rsidRDefault="007D10B0" w:rsidP="008D67A4">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500 м:</w:t>
      </w:r>
    </w:p>
    <w:p w14:paraId="34BF154E" w14:textId="1525DF06" w:rsidR="007D10B0" w:rsidRPr="00A52E72" w:rsidRDefault="007D10B0" w:rsidP="008D67A4">
      <w:pPr>
        <w:pStyle w:val="a3"/>
        <w:numPr>
          <w:ilvl w:val="0"/>
          <w:numId w:val="28"/>
        </w:numPr>
        <w:spacing w:after="0" w:line="360" w:lineRule="auto"/>
        <w:jc w:val="both"/>
        <w:rPr>
          <w:rFonts w:ascii="Times New Roman" w:eastAsia="Times New Roman" w:hAnsi="Times New Roman" w:cs="Times New Roman"/>
          <w:color w:val="000000"/>
          <w:sz w:val="28"/>
          <w:szCs w:val="28"/>
          <w:lang w:val="uk-UA" w:eastAsia="ru-RU"/>
        </w:rPr>
      </w:pPr>
      <w:r w:rsidRPr="00A52E72">
        <w:rPr>
          <w:rFonts w:ascii="Times New Roman" w:eastAsia="MS ??" w:hAnsi="Times New Roman" w:cs="Times New Roman"/>
          <w:sz w:val="28"/>
          <w:szCs w:val="28"/>
          <w:lang w:val="uk-UA" w:eastAsia="ru-RU"/>
        </w:rPr>
        <w:t xml:space="preserve">Між зростом та результатом проходження дистанції кваліфікованими спортсменами у класі човнів К-1, на рівні </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xml:space="preserve">r= </w:t>
      </w:r>
      <w:r w:rsidRPr="00A52E72">
        <w:rPr>
          <w:rFonts w:ascii="Times New Roman" w:eastAsia="Times New Roman" w:hAnsi="Times New Roman" w:cs="Times New Roman"/>
          <w:color w:val="000000"/>
          <w:sz w:val="28"/>
          <w:szCs w:val="28"/>
          <w:lang w:val="uk-UA" w:eastAsia="ru-RU"/>
        </w:rPr>
        <w:t>-0,742</w:t>
      </w:r>
      <w:r w:rsidRPr="00A52E72">
        <w:rPr>
          <w:rFonts w:ascii="Times New Roman" w:eastAsia="MS ??" w:hAnsi="Times New Roman" w:cs="Times New Roman"/>
          <w:sz w:val="28"/>
          <w:szCs w:val="28"/>
          <w:lang w:val="uk-UA" w:eastAsia="ru-RU"/>
        </w:rPr>
        <w:t xml:space="preserve"> </w:t>
      </w:r>
      <w:r w:rsidR="00C90A9C"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C90A9C"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w:t>
      </w:r>
    </w:p>
    <w:p w14:paraId="21A12854" w14:textId="7FD12282" w:rsidR="007D10B0" w:rsidRPr="00A52E72" w:rsidRDefault="007D10B0" w:rsidP="00C90A9C">
      <w:pPr>
        <w:pStyle w:val="a3"/>
        <w:numPr>
          <w:ilvl w:val="0"/>
          <w:numId w:val="28"/>
        </w:numPr>
        <w:spacing w:before="240"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Між вагою та фінальним результатом проходженням дистанції 500 м, на рівні r</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xml:space="preserve">= </w:t>
      </w:r>
      <w:r w:rsidRPr="00A52E72">
        <w:rPr>
          <w:rFonts w:ascii="Times New Roman" w:eastAsia="Times New Roman" w:hAnsi="Times New Roman" w:cs="Times New Roman"/>
          <w:color w:val="000000"/>
          <w:sz w:val="28"/>
          <w:szCs w:val="28"/>
          <w:lang w:val="uk-UA" w:eastAsia="ru-RU"/>
        </w:rPr>
        <w:t>-0,847</w:t>
      </w:r>
      <w:r w:rsidRPr="00A52E72">
        <w:rPr>
          <w:rFonts w:ascii="Times New Roman" w:eastAsia="MS ??" w:hAnsi="Times New Roman" w:cs="Times New Roman"/>
          <w:sz w:val="28"/>
          <w:szCs w:val="28"/>
          <w:lang w:val="uk-UA" w:eastAsia="ru-RU"/>
        </w:rPr>
        <w:t xml:space="preserve"> </w:t>
      </w:r>
      <w:r w:rsidR="00C90A9C"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C90A9C" w:rsidRPr="00A52E72">
        <w:rPr>
          <w:rFonts w:ascii="Times New Roman" w:eastAsia="MS ??" w:hAnsi="Times New Roman" w:cs="Times New Roman"/>
          <w:sz w:val="28"/>
          <w:szCs w:val="28"/>
          <w:lang w:val="uk-UA" w:eastAsia="ru-RU"/>
        </w:rPr>
        <w:t>);</w:t>
      </w:r>
    </w:p>
    <w:p w14:paraId="735EF45C" w14:textId="2F49DB4F" w:rsidR="007D10B0" w:rsidRPr="00A52E72" w:rsidRDefault="007D10B0" w:rsidP="007D10B0">
      <w:pPr>
        <w:pStyle w:val="a3"/>
        <w:numPr>
          <w:ilvl w:val="0"/>
          <w:numId w:val="28"/>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віком та фінальним часом проходження змагальної дистанції, на рівні  r = -0,071 та </w:t>
      </w:r>
      <w:r w:rsidR="00C90A9C" w:rsidRPr="00A52E72">
        <w:rPr>
          <w:rFonts w:ascii="Times New Roman" w:eastAsia="MS ??" w:hAnsi="Times New Roman" w:cs="Times New Roman"/>
          <w:sz w:val="28"/>
          <w:szCs w:val="28"/>
          <w:lang w:val="uk-UA" w:eastAsia="ru-RU"/>
        </w:rPr>
        <w:t>(</w:t>
      </w:r>
      <w:r w:rsidRPr="00A52E72">
        <w:rPr>
          <w:rFonts w:ascii="Times New Roman" w:eastAsia="MS ??" w:hAnsi="Times New Roman" w:cs="Times New Roman"/>
          <w:sz w:val="28"/>
          <w:szCs w:val="28"/>
          <w:lang w:val="uk-UA" w:eastAsia="ru-RU"/>
        </w:rPr>
        <w:t>p&gt;0,05</w:t>
      </w:r>
      <w:r w:rsidR="00C90A9C" w:rsidRPr="00A52E72">
        <w:rPr>
          <w:rFonts w:ascii="Times New Roman" w:eastAsia="MS ??" w:hAnsi="Times New Roman" w:cs="Times New Roman"/>
          <w:sz w:val="28"/>
          <w:szCs w:val="28"/>
          <w:lang w:val="uk-UA" w:eastAsia="ru-RU"/>
        </w:rPr>
        <w:t>);</w:t>
      </w:r>
    </w:p>
    <w:p w14:paraId="3F6F2850" w14:textId="44E20248" w:rsidR="006C4860" w:rsidRPr="00A52E72" w:rsidRDefault="0016215E" w:rsidP="008D67A4">
      <w:pPr>
        <w:spacing w:after="0" w:line="360" w:lineRule="auto"/>
        <w:ind w:left="357"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 представлених нами даних можна зазначити, повну відповідність залежності антропометрії зі спортивним результатом на 500 м</w:t>
      </w:r>
      <w:r w:rsidR="008E7EBE" w:rsidRPr="00A52E72">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не враховуючи інших якостей</w:t>
      </w:r>
      <w:r w:rsidR="004878B0" w:rsidRPr="00A52E72">
        <w:rPr>
          <w:rFonts w:ascii="Times New Roman" w:eastAsia="MS ??" w:hAnsi="Times New Roman" w:cs="Times New Roman"/>
          <w:sz w:val="28"/>
          <w:szCs w:val="28"/>
          <w:lang w:val="uk-UA" w:eastAsia="ru-RU"/>
        </w:rPr>
        <w:t xml:space="preserve">. </w:t>
      </w:r>
      <w:r w:rsidR="00C01B32" w:rsidRPr="00A52E72">
        <w:rPr>
          <w:rFonts w:ascii="Times New Roman" w:eastAsia="MS ??" w:hAnsi="Times New Roman" w:cs="Times New Roman"/>
          <w:sz w:val="28"/>
          <w:szCs w:val="28"/>
          <w:lang w:val="uk-UA" w:eastAsia="ru-RU"/>
        </w:rPr>
        <w:t>На з</w:t>
      </w:r>
      <w:r w:rsidR="006C4860" w:rsidRPr="00A52E72">
        <w:rPr>
          <w:rFonts w:ascii="Times New Roman" w:eastAsia="MS ??" w:hAnsi="Times New Roman" w:cs="Times New Roman"/>
          <w:sz w:val="28"/>
          <w:szCs w:val="28"/>
          <w:lang w:val="uk-UA" w:eastAsia="ru-RU"/>
        </w:rPr>
        <w:t>магання</w:t>
      </w:r>
      <w:r w:rsidR="00C01B32" w:rsidRPr="00A52E72">
        <w:rPr>
          <w:rFonts w:ascii="Times New Roman" w:eastAsia="MS ??" w:hAnsi="Times New Roman" w:cs="Times New Roman"/>
          <w:sz w:val="28"/>
          <w:szCs w:val="28"/>
          <w:lang w:val="uk-UA" w:eastAsia="ru-RU"/>
        </w:rPr>
        <w:t xml:space="preserve">х </w:t>
      </w:r>
      <w:r w:rsidR="008E7EBE" w:rsidRPr="00A52E72">
        <w:rPr>
          <w:rFonts w:ascii="Times New Roman" w:eastAsia="MS ??" w:hAnsi="Times New Roman" w:cs="Times New Roman"/>
          <w:sz w:val="28"/>
          <w:szCs w:val="28"/>
          <w:lang w:val="uk-UA" w:eastAsia="ru-RU"/>
        </w:rPr>
        <w:t xml:space="preserve">2022 </w:t>
      </w:r>
      <w:r w:rsidR="00C01B32" w:rsidRPr="00A52E72">
        <w:rPr>
          <w:rFonts w:ascii="Times New Roman" w:eastAsia="MS ??" w:hAnsi="Times New Roman" w:cs="Times New Roman"/>
          <w:sz w:val="28"/>
          <w:szCs w:val="28"/>
          <w:lang w:val="uk-UA" w:eastAsia="ru-RU"/>
        </w:rPr>
        <w:t>року,</w:t>
      </w:r>
      <w:r w:rsidR="008E7EBE" w:rsidRPr="00A52E72">
        <w:rPr>
          <w:rFonts w:ascii="Times New Roman" w:eastAsia="MS ??" w:hAnsi="Times New Roman" w:cs="Times New Roman"/>
          <w:sz w:val="28"/>
          <w:szCs w:val="28"/>
          <w:lang w:val="uk-UA" w:eastAsia="ru-RU"/>
        </w:rPr>
        <w:t xml:space="preserve"> на</w:t>
      </w:r>
      <w:r w:rsidR="006C4860" w:rsidRPr="00A52E72">
        <w:rPr>
          <w:rFonts w:ascii="Times New Roman" w:eastAsia="MS ??" w:hAnsi="Times New Roman" w:cs="Times New Roman"/>
          <w:sz w:val="28"/>
          <w:szCs w:val="28"/>
          <w:lang w:val="uk-UA" w:eastAsia="ru-RU"/>
        </w:rPr>
        <w:t xml:space="preserve"> дистанці</w:t>
      </w:r>
      <w:r w:rsidR="004878B0" w:rsidRPr="00A52E72">
        <w:rPr>
          <w:rFonts w:ascii="Times New Roman" w:eastAsia="MS ??" w:hAnsi="Times New Roman" w:cs="Times New Roman"/>
          <w:sz w:val="28"/>
          <w:szCs w:val="28"/>
          <w:lang w:val="uk-UA" w:eastAsia="ru-RU"/>
        </w:rPr>
        <w:t>ї</w:t>
      </w:r>
      <w:r w:rsidR="00AB140A" w:rsidRPr="00A52E72">
        <w:rPr>
          <w:rFonts w:ascii="Times New Roman" w:eastAsia="MS ??" w:hAnsi="Times New Roman" w:cs="Times New Roman"/>
          <w:sz w:val="28"/>
          <w:szCs w:val="28"/>
          <w:lang w:val="uk-UA" w:eastAsia="ru-RU"/>
        </w:rPr>
        <w:t xml:space="preserve"> </w:t>
      </w:r>
      <w:r w:rsidR="006C4860" w:rsidRPr="00A52E72">
        <w:rPr>
          <w:rFonts w:ascii="Times New Roman" w:eastAsia="MS ??" w:hAnsi="Times New Roman" w:cs="Times New Roman"/>
          <w:sz w:val="28"/>
          <w:szCs w:val="28"/>
          <w:lang w:val="uk-UA" w:eastAsia="ru-RU"/>
        </w:rPr>
        <w:t xml:space="preserve">500 м, </w:t>
      </w:r>
      <w:r w:rsidR="00AE3EA0" w:rsidRPr="00A52E72">
        <w:rPr>
          <w:rFonts w:ascii="Times New Roman" w:eastAsia="MS ??" w:hAnsi="Times New Roman" w:cs="Times New Roman"/>
          <w:sz w:val="28"/>
          <w:szCs w:val="28"/>
          <w:lang w:val="uk-UA" w:eastAsia="ru-RU"/>
        </w:rPr>
        <w:t xml:space="preserve">за допомогою кореляції ми отримали наступні </w:t>
      </w:r>
      <w:r w:rsidR="00CC25EC" w:rsidRPr="00A52E72">
        <w:rPr>
          <w:rFonts w:ascii="Times New Roman" w:eastAsia="MS ??" w:hAnsi="Times New Roman" w:cs="Times New Roman"/>
          <w:sz w:val="28"/>
          <w:szCs w:val="28"/>
          <w:lang w:val="uk-UA" w:eastAsia="ru-RU"/>
        </w:rPr>
        <w:t xml:space="preserve">дані: </w:t>
      </w:r>
      <w:r w:rsidR="008E7EBE" w:rsidRPr="00A52E72">
        <w:rPr>
          <w:rFonts w:ascii="Times New Roman" w:eastAsia="MS ??" w:hAnsi="Times New Roman" w:cs="Times New Roman"/>
          <w:sz w:val="28"/>
          <w:szCs w:val="28"/>
          <w:lang w:val="uk-UA" w:eastAsia="ru-RU"/>
        </w:rPr>
        <w:t>в</w:t>
      </w:r>
      <w:r w:rsidR="00CC25EC" w:rsidRPr="00A52E72">
        <w:rPr>
          <w:rFonts w:ascii="Times New Roman" w:eastAsia="MS ??" w:hAnsi="Times New Roman" w:cs="Times New Roman"/>
          <w:sz w:val="28"/>
          <w:szCs w:val="28"/>
          <w:lang w:val="uk-UA" w:eastAsia="ru-RU"/>
        </w:rPr>
        <w:t>исокий зворотній зв’язок між зростом та результатом</w:t>
      </w:r>
      <w:r w:rsidR="001D566C" w:rsidRPr="00A52E72">
        <w:rPr>
          <w:rFonts w:ascii="Times New Roman" w:eastAsia="MS ??" w:hAnsi="Times New Roman" w:cs="Times New Roman"/>
          <w:sz w:val="28"/>
          <w:szCs w:val="28"/>
          <w:lang w:val="uk-UA" w:eastAsia="ru-RU"/>
        </w:rPr>
        <w:t>, тобто при зменшенні показників x (зріст), збільшуються показники y (фінальний час)</w:t>
      </w:r>
      <w:r w:rsidR="006230C8" w:rsidRPr="00A52E72">
        <w:rPr>
          <w:rFonts w:ascii="Times New Roman" w:eastAsia="MS ??" w:hAnsi="Times New Roman" w:cs="Times New Roman"/>
          <w:sz w:val="28"/>
          <w:szCs w:val="28"/>
          <w:lang w:val="uk-UA" w:eastAsia="ru-RU"/>
        </w:rPr>
        <w:t xml:space="preserve">. Між вагою та фінальним результатом </w:t>
      </w:r>
      <w:r w:rsidR="006230C8" w:rsidRPr="00A52E72">
        <w:rPr>
          <w:rFonts w:ascii="Times New Roman" w:eastAsia="MS ??" w:hAnsi="Times New Roman" w:cs="Times New Roman"/>
          <w:sz w:val="28"/>
          <w:szCs w:val="28"/>
          <w:lang w:val="uk-UA" w:eastAsia="ru-RU"/>
        </w:rPr>
        <w:sym w:font="Symbol" w:char="F02D"/>
      </w:r>
      <w:r w:rsidR="006230C8" w:rsidRPr="00A52E72">
        <w:rPr>
          <w:rFonts w:ascii="Times New Roman" w:eastAsia="MS ??" w:hAnsi="Times New Roman" w:cs="Times New Roman"/>
          <w:sz w:val="28"/>
          <w:szCs w:val="28"/>
          <w:lang w:val="uk-UA" w:eastAsia="ru-RU"/>
        </w:rPr>
        <w:t xml:space="preserve"> дуже високий зворотній зв’язок</w:t>
      </w:r>
      <w:r w:rsidR="001D566C" w:rsidRPr="00A52E72">
        <w:rPr>
          <w:rFonts w:ascii="Times New Roman" w:eastAsia="MS ??" w:hAnsi="Times New Roman" w:cs="Times New Roman"/>
          <w:sz w:val="28"/>
          <w:szCs w:val="28"/>
          <w:lang w:val="uk-UA" w:eastAsia="ru-RU"/>
        </w:rPr>
        <w:t xml:space="preserve">, </w:t>
      </w:r>
      <w:r w:rsidR="00BB21F6" w:rsidRPr="00A52E72">
        <w:rPr>
          <w:rFonts w:ascii="Times New Roman" w:eastAsia="MS ??" w:hAnsi="Times New Roman" w:cs="Times New Roman"/>
          <w:sz w:val="28"/>
          <w:szCs w:val="28"/>
          <w:lang w:val="uk-UA" w:eastAsia="ru-RU"/>
        </w:rPr>
        <w:t>при збільшенні показників x, зменшуються показники y</w:t>
      </w:r>
      <w:r w:rsidR="006230C8" w:rsidRPr="00A52E72">
        <w:rPr>
          <w:rFonts w:ascii="Times New Roman" w:eastAsia="MS ??" w:hAnsi="Times New Roman" w:cs="Times New Roman"/>
          <w:sz w:val="28"/>
          <w:szCs w:val="28"/>
          <w:lang w:val="uk-UA" w:eastAsia="ru-RU"/>
        </w:rPr>
        <w:t>.</w:t>
      </w:r>
      <w:r w:rsidR="00802BE7" w:rsidRPr="00A52E72">
        <w:rPr>
          <w:rFonts w:ascii="Times New Roman" w:eastAsia="MS ??" w:hAnsi="Times New Roman" w:cs="Times New Roman"/>
          <w:sz w:val="28"/>
          <w:szCs w:val="28"/>
          <w:lang w:val="uk-UA" w:eastAsia="ru-RU"/>
        </w:rPr>
        <w:t xml:space="preserve"> Та між віком та фінальним часом, зв’язки виявлені не були.</w:t>
      </w:r>
    </w:p>
    <w:p w14:paraId="4B4E4D65" w14:textId="07D2E6E6" w:rsidR="007D10B0" w:rsidRPr="00A52E72" w:rsidRDefault="00EC268E" w:rsidP="008D67A4">
      <w:pPr>
        <w:spacing w:after="0" w:line="360" w:lineRule="auto"/>
        <w:ind w:left="357"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Порівнявши дані за два роки, </w:t>
      </w:r>
      <w:r w:rsidR="005B2978" w:rsidRPr="00A52E72">
        <w:rPr>
          <w:rFonts w:ascii="Times New Roman" w:eastAsia="MS ??" w:hAnsi="Times New Roman" w:cs="Times New Roman"/>
          <w:sz w:val="28"/>
          <w:szCs w:val="28"/>
          <w:lang w:val="uk-UA" w:eastAsia="ru-RU"/>
        </w:rPr>
        <w:t>маємо можливість сказати, що на 500 м, зв’язок з антропометричними параметрами більш тісний, ніж на 200 м</w:t>
      </w:r>
    </w:p>
    <w:p w14:paraId="13E69532" w14:textId="57C2C9D3" w:rsidR="00CD3597" w:rsidRPr="00A52E72" w:rsidRDefault="00CD3597" w:rsidP="00CD3597">
      <w:pPr>
        <w:spacing w:after="0" w:line="360" w:lineRule="auto"/>
        <w:ind w:left="360"/>
        <w:jc w:val="both"/>
        <w:rPr>
          <w:rFonts w:ascii="Times New Roman" w:eastAsia="MS ??" w:hAnsi="Times New Roman" w:cs="Times New Roman"/>
          <w:sz w:val="28"/>
          <w:szCs w:val="28"/>
          <w:lang w:val="uk-UA" w:eastAsia="ru-RU"/>
        </w:rPr>
      </w:pPr>
    </w:p>
    <w:p w14:paraId="66C57C1A" w14:textId="77777777" w:rsidR="008D67A4" w:rsidRPr="00A52E72" w:rsidRDefault="008D67A4" w:rsidP="00CD3597">
      <w:pPr>
        <w:spacing w:after="0" w:line="360" w:lineRule="auto"/>
        <w:ind w:left="360"/>
        <w:jc w:val="both"/>
        <w:rPr>
          <w:rFonts w:ascii="Times New Roman" w:eastAsia="MS ??" w:hAnsi="Times New Roman" w:cs="Times New Roman"/>
          <w:sz w:val="28"/>
          <w:szCs w:val="28"/>
          <w:lang w:val="uk-UA" w:eastAsia="ru-RU"/>
        </w:rPr>
      </w:pPr>
    </w:p>
    <w:p w14:paraId="15FC0186" w14:textId="77777777" w:rsidR="007D10B0" w:rsidRPr="00360F6F" w:rsidRDefault="007D10B0" w:rsidP="001803CE">
      <w:pPr>
        <w:spacing w:line="360" w:lineRule="auto"/>
        <w:ind w:left="426"/>
        <w:jc w:val="center"/>
        <w:rPr>
          <w:rFonts w:ascii="Times New Roman" w:eastAsia="Times New Roman" w:hAnsi="Times New Roman" w:cs="Times New Roman"/>
          <w:b/>
          <w:sz w:val="28"/>
          <w:szCs w:val="28"/>
          <w:lang w:val="uk-UA"/>
        </w:rPr>
      </w:pPr>
      <w:r w:rsidRPr="00360F6F">
        <w:rPr>
          <w:rFonts w:ascii="Times New Roman" w:eastAsia="Times New Roman" w:hAnsi="Times New Roman" w:cs="Times New Roman"/>
          <w:b/>
          <w:sz w:val="28"/>
          <w:szCs w:val="28"/>
          <w:lang w:val="uk-UA"/>
        </w:rPr>
        <w:lastRenderedPageBreak/>
        <w:t xml:space="preserve">3.3 Взаємозв’язок антропометричних показників чоловіків у класі човнів </w:t>
      </w:r>
      <w:r w:rsidRPr="00360F6F">
        <w:rPr>
          <w:rFonts w:ascii="Times New Roman" w:eastAsia="Times New Roman" w:hAnsi="Times New Roman" w:cs="Times New Roman"/>
          <w:b/>
          <w:sz w:val="28"/>
          <w:szCs w:val="28"/>
          <w:lang w:val="uk-UA"/>
        </w:rPr>
        <w:tab/>
        <w:t>К-1, зі спортивним результатом у веслуванні на байдарках на дистанції 1000м</w:t>
      </w:r>
    </w:p>
    <w:p w14:paraId="7FD31F62" w14:textId="09B72EB3" w:rsidR="007D10B0" w:rsidRPr="00A52E72" w:rsidRDefault="007D10B0" w:rsidP="008D67A4">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A52E72">
        <w:rPr>
          <w:rFonts w:ascii="Times New Roman" w:eastAsia="Times New Roman" w:hAnsi="Times New Roman" w:cs="Times New Roman"/>
          <w:bCs/>
          <w:color w:val="000000" w:themeColor="text1"/>
          <w:sz w:val="28"/>
          <w:szCs w:val="28"/>
          <w:lang w:val="uk-UA"/>
        </w:rPr>
        <w:t xml:space="preserve">Досліджуючи </w:t>
      </w:r>
      <w:proofErr w:type="spellStart"/>
      <w:r w:rsidRPr="00A52E72">
        <w:rPr>
          <w:rFonts w:ascii="Times New Roman" w:eastAsia="Times New Roman" w:hAnsi="Times New Roman" w:cs="Times New Roman"/>
          <w:bCs/>
          <w:color w:val="000000" w:themeColor="text1"/>
          <w:sz w:val="28"/>
          <w:szCs w:val="28"/>
          <w:lang w:val="uk-UA"/>
        </w:rPr>
        <w:t>данне</w:t>
      </w:r>
      <w:proofErr w:type="spellEnd"/>
      <w:r w:rsidRPr="00A52E72">
        <w:rPr>
          <w:rFonts w:ascii="Times New Roman" w:eastAsia="Times New Roman" w:hAnsi="Times New Roman" w:cs="Times New Roman"/>
          <w:bCs/>
          <w:color w:val="000000" w:themeColor="text1"/>
          <w:sz w:val="28"/>
          <w:szCs w:val="28"/>
          <w:lang w:val="uk-UA"/>
        </w:rPr>
        <w:t xml:space="preserve"> питання </w:t>
      </w:r>
      <w:proofErr w:type="spellStart"/>
      <w:r w:rsidRPr="00A52E72">
        <w:rPr>
          <w:rFonts w:ascii="Times New Roman" w:eastAsia="Times New Roman" w:hAnsi="Times New Roman" w:cs="Times New Roman"/>
          <w:color w:val="000000" w:themeColor="text1"/>
          <w:sz w:val="28"/>
          <w:szCs w:val="28"/>
          <w:lang w:val="uk-UA"/>
        </w:rPr>
        <w:t>Davydov</w:t>
      </w:r>
      <w:proofErr w:type="spellEnd"/>
      <w:r w:rsidRPr="00A52E72">
        <w:rPr>
          <w:rFonts w:ascii="Times New Roman" w:eastAsia="Times New Roman" w:hAnsi="Times New Roman" w:cs="Times New Roman"/>
          <w:color w:val="000000" w:themeColor="text1"/>
          <w:sz w:val="28"/>
          <w:szCs w:val="28"/>
          <w:lang w:val="uk-UA"/>
        </w:rPr>
        <w:t xml:space="preserve"> V, </w:t>
      </w:r>
      <w:proofErr w:type="spellStart"/>
      <w:r w:rsidRPr="00A52E72">
        <w:rPr>
          <w:rFonts w:ascii="Times New Roman" w:eastAsia="Times New Roman" w:hAnsi="Times New Roman" w:cs="Times New Roman"/>
          <w:color w:val="000000" w:themeColor="text1"/>
          <w:sz w:val="28"/>
          <w:szCs w:val="28"/>
          <w:lang w:val="uk-UA"/>
        </w:rPr>
        <w:t>Shantarovich</w:t>
      </w:r>
      <w:proofErr w:type="spellEnd"/>
      <w:r w:rsidRPr="00A52E72">
        <w:rPr>
          <w:rFonts w:ascii="Times New Roman" w:eastAsia="Times New Roman" w:hAnsi="Times New Roman" w:cs="Times New Roman"/>
          <w:color w:val="000000" w:themeColor="text1"/>
          <w:sz w:val="28"/>
          <w:szCs w:val="28"/>
          <w:lang w:val="uk-UA"/>
        </w:rPr>
        <w:t xml:space="preserve"> V, </w:t>
      </w:r>
      <w:proofErr w:type="spellStart"/>
      <w:r w:rsidRPr="00A52E72">
        <w:rPr>
          <w:rFonts w:ascii="Times New Roman" w:eastAsia="Times New Roman" w:hAnsi="Times New Roman" w:cs="Times New Roman"/>
          <w:color w:val="000000" w:themeColor="text1"/>
          <w:sz w:val="28"/>
          <w:szCs w:val="28"/>
          <w:lang w:val="uk-UA"/>
        </w:rPr>
        <w:t>Prigodich</w:t>
      </w:r>
      <w:proofErr w:type="spellEnd"/>
      <w:r w:rsidRPr="00A52E72">
        <w:rPr>
          <w:rFonts w:ascii="Times New Roman" w:eastAsia="Times New Roman" w:hAnsi="Times New Roman" w:cs="Times New Roman"/>
          <w:color w:val="000000" w:themeColor="text1"/>
          <w:sz w:val="28"/>
          <w:szCs w:val="28"/>
          <w:lang w:val="uk-UA"/>
        </w:rPr>
        <w:t xml:space="preserve"> D</w:t>
      </w:r>
      <w:r w:rsidR="00C61708"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w:t>
      </w:r>
      <w:r w:rsidR="00EA28A7" w:rsidRPr="00A52E72">
        <w:rPr>
          <w:rFonts w:ascii="Times New Roman" w:eastAsia="Times New Roman" w:hAnsi="Times New Roman" w:cs="Times New Roman"/>
          <w:color w:val="000000" w:themeColor="text1"/>
          <w:sz w:val="28"/>
          <w:szCs w:val="28"/>
          <w:lang w:val="uk-UA"/>
        </w:rPr>
        <w:t>1</w:t>
      </w:r>
      <w:r w:rsidRPr="00A52E72">
        <w:rPr>
          <w:rFonts w:ascii="Times New Roman" w:eastAsia="Times New Roman" w:hAnsi="Times New Roman" w:cs="Times New Roman"/>
          <w:color w:val="000000" w:themeColor="text1"/>
          <w:sz w:val="28"/>
          <w:szCs w:val="28"/>
          <w:lang w:val="uk-UA"/>
        </w:rPr>
        <w:t>,</w:t>
      </w:r>
      <w:r w:rsidR="00EA28A7" w:rsidRPr="00A52E72">
        <w:rPr>
          <w:rFonts w:ascii="Times New Roman" w:eastAsia="Times New Roman" w:hAnsi="Times New Roman" w:cs="Times New Roman"/>
          <w:color w:val="000000" w:themeColor="text1"/>
          <w:sz w:val="28"/>
          <w:szCs w:val="28"/>
          <w:lang w:val="uk-UA"/>
        </w:rPr>
        <w:t xml:space="preserve"> 12,</w:t>
      </w:r>
      <w:r w:rsidRPr="00A52E72">
        <w:rPr>
          <w:rFonts w:ascii="Times New Roman" w:eastAsia="Times New Roman" w:hAnsi="Times New Roman" w:cs="Times New Roman"/>
          <w:color w:val="000000" w:themeColor="text1"/>
          <w:sz w:val="28"/>
          <w:szCs w:val="28"/>
          <w:lang w:val="uk-UA"/>
        </w:rPr>
        <w:t xml:space="preserve"> 5</w:t>
      </w:r>
      <w:r w:rsidR="00EA28A7" w:rsidRPr="00A52E72">
        <w:rPr>
          <w:rFonts w:ascii="Times New Roman" w:eastAsia="Times New Roman" w:hAnsi="Times New Roman" w:cs="Times New Roman"/>
          <w:color w:val="000000" w:themeColor="text1"/>
          <w:sz w:val="28"/>
          <w:szCs w:val="28"/>
          <w:lang w:val="uk-UA"/>
        </w:rPr>
        <w:t>9</w:t>
      </w:r>
      <w:r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bCs/>
          <w:color w:val="000000" w:themeColor="text1"/>
          <w:sz w:val="28"/>
          <w:szCs w:val="28"/>
          <w:lang w:val="uk-UA"/>
        </w:rPr>
        <w:t>,</w:t>
      </w:r>
      <w:r w:rsidR="00C46214" w:rsidRPr="00A52E72">
        <w:rPr>
          <w:rFonts w:ascii="Times New Roman" w:eastAsia="Times New Roman" w:hAnsi="Times New Roman" w:cs="Times New Roman"/>
          <w:bCs/>
          <w:color w:val="000000" w:themeColor="text1"/>
          <w:sz w:val="28"/>
          <w:szCs w:val="28"/>
          <w:lang w:val="uk-UA"/>
        </w:rPr>
        <w:t xml:space="preserve"> доповнили дослідження </w:t>
      </w:r>
      <w:proofErr w:type="spellStart"/>
      <w:r w:rsidR="00C46214" w:rsidRPr="00A52E72">
        <w:rPr>
          <w:rFonts w:ascii="Times New Roman" w:eastAsia="Times New Roman" w:hAnsi="Times New Roman" w:cs="Times New Roman"/>
          <w:bCs/>
          <w:color w:val="000000" w:themeColor="text1"/>
          <w:sz w:val="28"/>
          <w:szCs w:val="28"/>
          <w:lang w:val="uk-UA"/>
        </w:rPr>
        <w:t>Forbes</w:t>
      </w:r>
      <w:proofErr w:type="spellEnd"/>
      <w:r w:rsidR="00C46214" w:rsidRPr="00A52E72">
        <w:rPr>
          <w:rFonts w:ascii="Times New Roman" w:eastAsia="Times New Roman" w:hAnsi="Times New Roman" w:cs="Times New Roman"/>
          <w:bCs/>
          <w:color w:val="000000" w:themeColor="text1"/>
          <w:sz w:val="28"/>
          <w:szCs w:val="28"/>
          <w:lang w:val="uk-UA"/>
        </w:rPr>
        <w:t xml:space="preserve"> S, </w:t>
      </w:r>
      <w:proofErr w:type="spellStart"/>
      <w:r w:rsidR="00C46214" w:rsidRPr="00A52E72">
        <w:rPr>
          <w:rFonts w:ascii="Times New Roman" w:eastAsia="Times New Roman" w:hAnsi="Times New Roman" w:cs="Times New Roman"/>
          <w:bCs/>
          <w:color w:val="000000" w:themeColor="text1"/>
          <w:sz w:val="28"/>
          <w:szCs w:val="28"/>
          <w:lang w:val="uk-UA"/>
        </w:rPr>
        <w:t>Fuller</w:t>
      </w:r>
      <w:proofErr w:type="spellEnd"/>
      <w:r w:rsidR="00C46214" w:rsidRPr="00A52E72">
        <w:rPr>
          <w:rFonts w:ascii="Times New Roman" w:eastAsia="Times New Roman" w:hAnsi="Times New Roman" w:cs="Times New Roman"/>
          <w:bCs/>
          <w:color w:val="000000" w:themeColor="text1"/>
          <w:sz w:val="28"/>
          <w:szCs w:val="28"/>
          <w:lang w:val="uk-UA"/>
        </w:rPr>
        <w:t xml:space="preserve"> D та </w:t>
      </w:r>
      <w:proofErr w:type="spellStart"/>
      <w:r w:rsidR="00C46214" w:rsidRPr="00A52E72">
        <w:rPr>
          <w:rFonts w:ascii="Times New Roman" w:eastAsia="Times New Roman" w:hAnsi="Times New Roman" w:cs="Times New Roman"/>
          <w:bCs/>
          <w:color w:val="000000" w:themeColor="text1"/>
          <w:sz w:val="28"/>
          <w:szCs w:val="28"/>
          <w:lang w:val="uk-UA"/>
        </w:rPr>
        <w:t>ін</w:t>
      </w:r>
      <w:proofErr w:type="spellEnd"/>
      <w:r w:rsidR="00C46214" w:rsidRPr="00A52E72">
        <w:rPr>
          <w:rFonts w:ascii="Times New Roman" w:eastAsia="Times New Roman" w:hAnsi="Times New Roman" w:cs="Times New Roman"/>
          <w:bCs/>
          <w:color w:val="000000" w:themeColor="text1"/>
          <w:sz w:val="28"/>
          <w:szCs w:val="28"/>
          <w:lang w:val="uk-UA"/>
        </w:rPr>
        <w:t xml:space="preserve"> [61],</w:t>
      </w:r>
      <w:r w:rsidRPr="00A52E72">
        <w:rPr>
          <w:rFonts w:ascii="Times New Roman" w:eastAsia="Times New Roman" w:hAnsi="Times New Roman" w:cs="Times New Roman"/>
          <w:bCs/>
          <w:color w:val="000000" w:themeColor="text1"/>
          <w:sz w:val="28"/>
          <w:szCs w:val="28"/>
          <w:lang w:val="uk-UA"/>
        </w:rPr>
        <w:t xml:space="preserve"> поділивши спортсменів за спортивним званням, змогли визначити, що найбільші антропометричні результати у зрості, також показали </w:t>
      </w:r>
      <w:r w:rsidR="00A40DD0" w:rsidRPr="00A52E72">
        <w:rPr>
          <w:rFonts w:ascii="Times New Roman" w:eastAsia="Times New Roman" w:hAnsi="Times New Roman" w:cs="Times New Roman"/>
          <w:bCs/>
          <w:color w:val="000000" w:themeColor="text1"/>
          <w:sz w:val="28"/>
          <w:szCs w:val="28"/>
          <w:lang w:val="uk-UA"/>
        </w:rPr>
        <w:t xml:space="preserve">атлети </w:t>
      </w:r>
      <w:r w:rsidRPr="00A52E72">
        <w:rPr>
          <w:rFonts w:ascii="Times New Roman" w:eastAsia="Times New Roman" w:hAnsi="Times New Roman" w:cs="Times New Roman"/>
          <w:bCs/>
          <w:color w:val="000000" w:themeColor="text1"/>
          <w:sz w:val="28"/>
          <w:szCs w:val="28"/>
          <w:lang w:val="uk-UA"/>
        </w:rPr>
        <w:t>зі спортивним званням ЗМС (186,0±3,92 см), мас</w:t>
      </w:r>
      <w:r w:rsidR="00A40DD0" w:rsidRPr="00A52E72">
        <w:rPr>
          <w:rFonts w:ascii="Times New Roman" w:eastAsia="Times New Roman" w:hAnsi="Times New Roman" w:cs="Times New Roman"/>
          <w:bCs/>
          <w:color w:val="000000" w:themeColor="text1"/>
          <w:sz w:val="28"/>
          <w:szCs w:val="28"/>
          <w:lang w:val="uk-UA"/>
        </w:rPr>
        <w:t>ою</w:t>
      </w:r>
      <w:r w:rsidRPr="00A52E72">
        <w:rPr>
          <w:rFonts w:ascii="Times New Roman" w:eastAsia="Times New Roman" w:hAnsi="Times New Roman" w:cs="Times New Roman"/>
          <w:bCs/>
          <w:color w:val="000000" w:themeColor="text1"/>
          <w:sz w:val="28"/>
          <w:szCs w:val="28"/>
          <w:lang w:val="uk-UA"/>
        </w:rPr>
        <w:t xml:space="preserve"> тіла (85,0±3,82 кг), абсолютн</w:t>
      </w:r>
      <w:r w:rsidR="00A40DD0" w:rsidRPr="00A52E72">
        <w:rPr>
          <w:rFonts w:ascii="Times New Roman" w:eastAsia="Times New Roman" w:hAnsi="Times New Roman" w:cs="Times New Roman"/>
          <w:bCs/>
          <w:color w:val="000000" w:themeColor="text1"/>
          <w:sz w:val="28"/>
          <w:szCs w:val="28"/>
          <w:lang w:val="uk-UA"/>
        </w:rPr>
        <w:t>ою</w:t>
      </w:r>
      <w:r w:rsidRPr="00A52E72">
        <w:rPr>
          <w:rFonts w:ascii="Times New Roman" w:eastAsia="Times New Roman" w:hAnsi="Times New Roman" w:cs="Times New Roman"/>
          <w:bCs/>
          <w:color w:val="000000" w:themeColor="text1"/>
          <w:sz w:val="28"/>
          <w:szCs w:val="28"/>
          <w:lang w:val="uk-UA"/>
        </w:rPr>
        <w:t xml:space="preserve"> поверхн</w:t>
      </w:r>
      <w:r w:rsidR="00A40DD0" w:rsidRPr="00A52E72">
        <w:rPr>
          <w:rFonts w:ascii="Times New Roman" w:eastAsia="Times New Roman" w:hAnsi="Times New Roman" w:cs="Times New Roman"/>
          <w:bCs/>
          <w:color w:val="000000" w:themeColor="text1"/>
          <w:sz w:val="28"/>
          <w:szCs w:val="28"/>
          <w:lang w:val="uk-UA"/>
        </w:rPr>
        <w:t xml:space="preserve">ею </w:t>
      </w:r>
      <w:r w:rsidRPr="00A52E72">
        <w:rPr>
          <w:rFonts w:ascii="Times New Roman" w:eastAsia="Times New Roman" w:hAnsi="Times New Roman" w:cs="Times New Roman"/>
          <w:bCs/>
          <w:color w:val="000000" w:themeColor="text1"/>
          <w:sz w:val="28"/>
          <w:szCs w:val="28"/>
          <w:lang w:val="uk-UA"/>
        </w:rPr>
        <w:t xml:space="preserve">тіла (2,13±0,28 м2), найменші </w:t>
      </w:r>
      <w:r w:rsidR="0048451C" w:rsidRPr="00A52E72">
        <w:rPr>
          <w:rFonts w:ascii="Times New Roman" w:eastAsia="Times New Roman" w:hAnsi="Times New Roman" w:cs="Times New Roman"/>
          <w:bCs/>
          <w:color w:val="000000" w:themeColor="text1"/>
          <w:sz w:val="28"/>
          <w:szCs w:val="28"/>
          <w:lang w:val="uk-UA"/>
        </w:rPr>
        <w:t xml:space="preserve">показники спостерігались </w:t>
      </w:r>
      <w:r w:rsidRPr="00A52E72">
        <w:rPr>
          <w:rFonts w:ascii="Times New Roman" w:eastAsia="Times New Roman" w:hAnsi="Times New Roman" w:cs="Times New Roman"/>
          <w:bCs/>
          <w:color w:val="000000" w:themeColor="text1"/>
          <w:sz w:val="28"/>
          <w:szCs w:val="28"/>
          <w:lang w:val="uk-UA"/>
        </w:rPr>
        <w:t>- у майстрів спорту (МС) за довжиною тіла (180,2±3,59 см), масою (79,4±5,16 кг), абсолютною поверхнею тіла (1,99±0,18 м2). Відмінності достовірні за довжиною і масою тіла, абсолютною поверхнею тіла між ЗМС і МС (р&lt;0,05).</w:t>
      </w:r>
      <w:r w:rsidR="002E2BA2" w:rsidRPr="00A52E72">
        <w:rPr>
          <w:rFonts w:ascii="Times New Roman" w:eastAsia="Times New Roman" w:hAnsi="Times New Roman" w:cs="Times New Roman"/>
          <w:bCs/>
          <w:color w:val="000000" w:themeColor="text1"/>
          <w:sz w:val="28"/>
          <w:szCs w:val="28"/>
          <w:lang w:val="uk-UA"/>
        </w:rPr>
        <w:t xml:space="preserve"> Тепер порівнюючи їх з показниками довжини тіла чоловіків у веслуванні на байдарках, які спеціалізуються на 200 м та 500 м, в тому ж класі човнів, бачимо певні відмінності.</w:t>
      </w:r>
    </w:p>
    <w:p w14:paraId="192A118E" w14:textId="18FC240D" w:rsidR="00CD3597" w:rsidRPr="00A52E72" w:rsidRDefault="007D10B0" w:rsidP="008D67A4">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У таблиці 3.3.1 представлено антропометричні показники фіналістів Чемпіонату світу з веслування на байдарках </w:t>
      </w:r>
      <w:r w:rsidR="00283ABD" w:rsidRPr="00A52E72">
        <w:rPr>
          <w:rFonts w:ascii="Times New Roman" w:eastAsia="Times New Roman" w:hAnsi="Times New Roman" w:cs="Times New Roman"/>
          <w:bCs/>
          <w:sz w:val="28"/>
          <w:szCs w:val="28"/>
          <w:lang w:val="uk-UA"/>
        </w:rPr>
        <w:t>і</w:t>
      </w:r>
      <w:r w:rsidRPr="00A52E72">
        <w:rPr>
          <w:rFonts w:ascii="Times New Roman" w:eastAsia="Times New Roman" w:hAnsi="Times New Roman" w:cs="Times New Roman"/>
          <w:bCs/>
          <w:sz w:val="28"/>
          <w:szCs w:val="28"/>
          <w:lang w:val="uk-UA"/>
        </w:rPr>
        <w:t xml:space="preserve"> каное 2021</w:t>
      </w:r>
      <w:r w:rsidR="00083254"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р. на дистанції 1000 м, який проходив у Копенгаґен, Данія, також показники фінального часу проходження змагальної дистанції. </w:t>
      </w:r>
    </w:p>
    <w:p w14:paraId="7DF041D5" w14:textId="291B0BCC" w:rsidR="00CD3597" w:rsidRPr="00A52E72" w:rsidRDefault="00CD3597" w:rsidP="008D67A4">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З представлених табличних даних </w:t>
      </w:r>
      <w:r w:rsidR="00B056DB" w:rsidRPr="00A52E72">
        <w:rPr>
          <w:rFonts w:ascii="Times New Roman" w:eastAsia="Times New Roman" w:hAnsi="Times New Roman" w:cs="Times New Roman"/>
          <w:bCs/>
          <w:sz w:val="28"/>
          <w:szCs w:val="28"/>
          <w:lang w:val="uk-UA"/>
        </w:rPr>
        <w:t>які проілюстровані на наступній сторінці</w:t>
      </w:r>
      <w:r w:rsidRPr="00A52E72">
        <w:rPr>
          <w:rFonts w:ascii="Times New Roman" w:eastAsia="Times New Roman" w:hAnsi="Times New Roman" w:cs="Times New Roman"/>
          <w:bCs/>
          <w:sz w:val="28"/>
          <w:szCs w:val="28"/>
          <w:lang w:val="uk-UA"/>
        </w:rPr>
        <w:t>, можемо сказати про мінімальні показники зросту, ваги, та віку фіналістів ЧС на дистанції 1000 м. А саме, зріст</w:t>
      </w:r>
      <w:r w:rsidRPr="00360F6F">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Pr="00360F6F">
        <w:rPr>
          <w:rFonts w:ascii="Times New Roman" w:eastAsia="Times New Roman" w:hAnsi="Times New Roman" w:cs="Times New Roman"/>
          <w:bCs/>
          <w:sz w:val="28"/>
          <w:szCs w:val="28"/>
          <w:lang w:val="uk-UA"/>
        </w:rPr>
        <w:t xml:space="preserve"> 1</w:t>
      </w:r>
      <w:r w:rsidRPr="00A52E72">
        <w:rPr>
          <w:rFonts w:ascii="Times New Roman" w:eastAsia="Times New Roman" w:hAnsi="Times New Roman" w:cs="Times New Roman"/>
          <w:bCs/>
          <w:sz w:val="28"/>
          <w:szCs w:val="28"/>
          <w:lang w:val="uk-UA"/>
        </w:rPr>
        <w:t>79 см</w:t>
      </w:r>
      <w:r w:rsidRPr="00360F6F">
        <w:rPr>
          <w:rFonts w:ascii="Times New Roman" w:eastAsia="Times New Roman" w:hAnsi="Times New Roman" w:cs="Times New Roman"/>
          <w:bCs/>
          <w:sz w:val="28"/>
          <w:szCs w:val="28"/>
          <w:lang w:val="uk-UA"/>
        </w:rPr>
        <w:t xml:space="preserve">, вага </w:t>
      </w:r>
      <w:r w:rsidRPr="00A52E72">
        <w:rPr>
          <w:rFonts w:ascii="Times New Roman" w:eastAsia="Times New Roman" w:hAnsi="Times New Roman" w:cs="Times New Roman"/>
          <w:bCs/>
          <w:sz w:val="28"/>
          <w:szCs w:val="28"/>
          <w:lang w:val="uk-UA"/>
        </w:rPr>
        <w:t>–</w:t>
      </w:r>
      <w:r w:rsidRPr="00360F6F">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72 кг</w:t>
      </w:r>
      <w:r w:rsidRPr="00360F6F">
        <w:rPr>
          <w:rFonts w:ascii="Times New Roman" w:eastAsia="Times New Roman" w:hAnsi="Times New Roman" w:cs="Times New Roman"/>
          <w:bCs/>
          <w:sz w:val="28"/>
          <w:szCs w:val="28"/>
          <w:lang w:val="uk-UA"/>
        </w:rPr>
        <w:t>, вік – 2</w:t>
      </w:r>
      <w:r w:rsidRPr="00A52E72">
        <w:rPr>
          <w:rFonts w:ascii="Times New Roman" w:eastAsia="Times New Roman" w:hAnsi="Times New Roman" w:cs="Times New Roman"/>
          <w:bCs/>
          <w:sz w:val="28"/>
          <w:szCs w:val="28"/>
          <w:lang w:val="uk-UA"/>
        </w:rPr>
        <w:t>1 р.</w:t>
      </w:r>
      <w:r w:rsidRPr="00360F6F">
        <w:rPr>
          <w:rFonts w:ascii="Times New Roman" w:eastAsia="Times New Roman" w:hAnsi="Times New Roman" w:cs="Times New Roman"/>
          <w:bCs/>
          <w:sz w:val="28"/>
          <w:szCs w:val="28"/>
          <w:lang w:val="uk-UA"/>
        </w:rPr>
        <w:t xml:space="preserve"> Максимальні показники зросту </w:t>
      </w:r>
      <w:r w:rsidRPr="00A52E72">
        <w:rPr>
          <w:rFonts w:ascii="Times New Roman" w:eastAsia="Times New Roman" w:hAnsi="Times New Roman" w:cs="Times New Roman"/>
          <w:bCs/>
          <w:sz w:val="28"/>
          <w:szCs w:val="28"/>
          <w:lang w:val="uk-UA"/>
        </w:rPr>
        <w:t xml:space="preserve">були отримані </w:t>
      </w:r>
      <w:r w:rsidRPr="00360F6F">
        <w:rPr>
          <w:rFonts w:ascii="Times New Roman" w:eastAsia="Times New Roman" w:hAnsi="Times New Roman" w:cs="Times New Roman"/>
          <w:bCs/>
          <w:sz w:val="28"/>
          <w:szCs w:val="28"/>
          <w:lang w:val="uk-UA"/>
        </w:rPr>
        <w:t>– 19</w:t>
      </w:r>
      <w:r w:rsidRPr="00A52E72">
        <w:rPr>
          <w:rFonts w:ascii="Times New Roman" w:eastAsia="Times New Roman" w:hAnsi="Times New Roman" w:cs="Times New Roman"/>
          <w:bCs/>
          <w:sz w:val="28"/>
          <w:szCs w:val="28"/>
          <w:lang w:val="uk-UA"/>
        </w:rPr>
        <w:t>0 см</w:t>
      </w:r>
      <w:r w:rsidRPr="00360F6F">
        <w:rPr>
          <w:rFonts w:ascii="Times New Roman" w:eastAsia="Times New Roman" w:hAnsi="Times New Roman" w:cs="Times New Roman"/>
          <w:bCs/>
          <w:sz w:val="28"/>
          <w:szCs w:val="28"/>
          <w:lang w:val="uk-UA"/>
        </w:rPr>
        <w:t>, ваги – 9</w:t>
      </w:r>
      <w:r w:rsidRPr="00A52E72">
        <w:rPr>
          <w:rFonts w:ascii="Times New Roman" w:eastAsia="Times New Roman" w:hAnsi="Times New Roman" w:cs="Times New Roman"/>
          <w:bCs/>
          <w:sz w:val="28"/>
          <w:szCs w:val="28"/>
          <w:lang w:val="uk-UA"/>
        </w:rPr>
        <w:t>5 кг</w:t>
      </w:r>
      <w:r w:rsidRPr="00360F6F">
        <w:rPr>
          <w:rFonts w:ascii="Times New Roman" w:eastAsia="Times New Roman" w:hAnsi="Times New Roman" w:cs="Times New Roman"/>
          <w:bCs/>
          <w:sz w:val="28"/>
          <w:szCs w:val="28"/>
          <w:lang w:val="uk-UA"/>
        </w:rPr>
        <w:t xml:space="preserve"> і віку</w:t>
      </w:r>
      <w:r w:rsidRPr="00A52E72">
        <w:rPr>
          <w:rFonts w:ascii="Times New Roman" w:eastAsia="Times New Roman" w:hAnsi="Times New Roman" w:cs="Times New Roman"/>
          <w:bCs/>
          <w:sz w:val="28"/>
          <w:szCs w:val="28"/>
          <w:lang w:val="uk-UA"/>
        </w:rPr>
        <w:t xml:space="preserve"> </w:t>
      </w:r>
      <w:r w:rsidRPr="00360F6F">
        <w:rPr>
          <w:rFonts w:ascii="Times New Roman" w:eastAsia="Times New Roman" w:hAnsi="Times New Roman" w:cs="Times New Roman"/>
          <w:bCs/>
          <w:sz w:val="28"/>
          <w:szCs w:val="28"/>
          <w:lang w:val="uk-UA"/>
        </w:rPr>
        <w:t>– 3</w:t>
      </w:r>
      <w:r w:rsidRPr="00A52E72">
        <w:rPr>
          <w:rFonts w:ascii="Times New Roman" w:eastAsia="Times New Roman" w:hAnsi="Times New Roman" w:cs="Times New Roman"/>
          <w:bCs/>
          <w:sz w:val="28"/>
          <w:szCs w:val="28"/>
          <w:lang w:val="uk-UA"/>
        </w:rPr>
        <w:t>4 р</w:t>
      </w:r>
      <w:r w:rsidRPr="00360F6F">
        <w:rPr>
          <w:rFonts w:ascii="Times New Roman" w:eastAsia="Times New Roman" w:hAnsi="Times New Roman" w:cs="Times New Roman"/>
          <w:bCs/>
          <w:sz w:val="28"/>
          <w:szCs w:val="28"/>
          <w:lang w:val="uk-UA"/>
        </w:rPr>
        <w:t xml:space="preserve"> відповідно. </w:t>
      </w:r>
      <w:r w:rsidRPr="00A52E72">
        <w:rPr>
          <w:rFonts w:ascii="Times New Roman" w:eastAsia="Times New Roman" w:hAnsi="Times New Roman" w:cs="Times New Roman"/>
          <w:bCs/>
          <w:sz w:val="28"/>
          <w:szCs w:val="28"/>
          <w:lang w:val="uk-UA"/>
        </w:rPr>
        <w:t xml:space="preserve">Показники переможця були такі: зріст – 179 см, вага – 81 кг, вік – </w:t>
      </w:r>
      <w:r w:rsidR="005817D9"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32 р. Були виміряні середні значення, зріст – 185,3 x ± 4,2 см; вага – 86,3</w:t>
      </w:r>
      <w:r w:rsidRPr="00A52E72">
        <w:rPr>
          <w:rFonts w:ascii="Times New Roman" w:hAnsi="Times New Roman" w:cs="Times New Roman"/>
          <w:lang w:val="uk-UA"/>
        </w:rPr>
        <w:t xml:space="preserve"> </w:t>
      </w:r>
      <w:r w:rsidRPr="00A52E72">
        <w:rPr>
          <w:rFonts w:ascii="Times New Roman" w:eastAsia="Times New Roman" w:hAnsi="Times New Roman" w:cs="Times New Roman"/>
          <w:bCs/>
          <w:sz w:val="28"/>
          <w:szCs w:val="28"/>
          <w:lang w:val="uk-UA"/>
        </w:rPr>
        <w:t xml:space="preserve">x ± 7,5 кг; вік – 26,8 x ± 5,4 р. </w:t>
      </w:r>
    </w:p>
    <w:p w14:paraId="7376E3C2" w14:textId="77777777" w:rsidR="008D67A4" w:rsidRPr="00A52E72" w:rsidRDefault="008D67A4" w:rsidP="007D10B0">
      <w:pPr>
        <w:spacing w:line="360" w:lineRule="auto"/>
        <w:ind w:firstLine="426"/>
        <w:jc w:val="both"/>
        <w:rPr>
          <w:rFonts w:ascii="Times New Roman" w:eastAsia="Times New Roman" w:hAnsi="Times New Roman" w:cs="Times New Roman"/>
          <w:bCs/>
          <w:sz w:val="28"/>
          <w:szCs w:val="28"/>
          <w:lang w:val="uk-UA"/>
        </w:rPr>
      </w:pPr>
    </w:p>
    <w:p w14:paraId="6167EB29" w14:textId="330C8842" w:rsidR="007D10B0" w:rsidRPr="00A52E72" w:rsidRDefault="007D10B0" w:rsidP="00ED7E7A">
      <w:pPr>
        <w:spacing w:line="360" w:lineRule="auto"/>
        <w:jc w:val="both"/>
        <w:rPr>
          <w:rFonts w:ascii="Times New Roman" w:eastAsia="Times New Roman" w:hAnsi="Times New Roman" w:cs="Times New Roman"/>
          <w:bCs/>
          <w:sz w:val="28"/>
          <w:szCs w:val="28"/>
          <w:lang w:val="uk-UA"/>
        </w:rPr>
      </w:pPr>
      <w:r w:rsidRPr="00A52E72">
        <w:rPr>
          <w:rFonts w:ascii="Times New Roman" w:hAnsi="Times New Roman" w:cs="Times New Roman"/>
          <w:noProof/>
          <w:lang w:val="uk-UA"/>
        </w:rPr>
        <mc:AlternateContent>
          <mc:Choice Requires="aink">
            <w:drawing>
              <wp:anchor distT="0" distB="0" distL="114300" distR="114300" simplePos="0" relativeHeight="251659264" behindDoc="0" locked="0" layoutInCell="1" allowOverlap="1" wp14:anchorId="45E62B5E" wp14:editId="2A1A8F4A">
                <wp:simplePos x="0" y="0"/>
                <wp:positionH relativeFrom="column">
                  <wp:posOffset>-5305469</wp:posOffset>
                </wp:positionH>
                <wp:positionV relativeFrom="paragraph">
                  <wp:posOffset>-3121800</wp:posOffset>
                </wp:positionV>
                <wp:extent cx="360" cy="360"/>
                <wp:effectExtent l="38100" t="25400" r="25400" b="38100"/>
                <wp:wrapNone/>
                <wp:docPr id="5" name="Рукописный ввод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5E62B5E" wp14:editId="2A1A8F4A">
                <wp:simplePos x="0" y="0"/>
                <wp:positionH relativeFrom="column">
                  <wp:posOffset>-5305469</wp:posOffset>
                </wp:positionH>
                <wp:positionV relativeFrom="paragraph">
                  <wp:posOffset>-3121800</wp:posOffset>
                </wp:positionV>
                <wp:extent cx="360" cy="360"/>
                <wp:effectExtent l="38100" t="25400" r="25400" b="38100"/>
                <wp:wrapNone/>
                <wp:docPr id="5" name="Рукописный ввод 5"/>
                <wp:cNvGraphicFramePr/>
                <a:graphic xmlns:a="http://schemas.openxmlformats.org/drawingml/2006/main">
                  <a:graphicData uri="http://schemas.openxmlformats.org/drawingml/2006/picture">
                    <pic:pic xmlns:pic="http://schemas.openxmlformats.org/drawingml/2006/picture">
                      <pic:nvPicPr>
                        <pic:cNvPr id="5" name="Рукописный ввод 5"/>
                        <pic:cNvPicPr/>
                      </pic:nvPicPr>
                      <pic:blipFill>
                        <a:blip r:embed="rId17"/>
                        <a:stretch>
                          <a:fillRect/>
                        </a:stretch>
                      </pic:blipFill>
                      <pic:spPr>
                        <a:xfrm>
                          <a:off x="0" y="0"/>
                          <a:ext cx="36000" cy="216000"/>
                        </a:xfrm>
                        <a:prstGeom prst="rect">
                          <a:avLst/>
                        </a:prstGeom>
                      </pic:spPr>
                    </pic:pic>
                  </a:graphicData>
                </a:graphic>
              </wp:anchor>
            </w:drawing>
          </mc:Fallback>
        </mc:AlternateContent>
      </w:r>
    </w:p>
    <w:p w14:paraId="6AB567C6" w14:textId="77777777" w:rsidR="007D10B0" w:rsidRPr="00A52E72" w:rsidRDefault="007D10B0" w:rsidP="007D10B0">
      <w:pPr>
        <w:spacing w:line="360" w:lineRule="auto"/>
        <w:jc w:val="right"/>
        <w:rPr>
          <w:rFonts w:ascii="Times New Roman" w:eastAsia="Times New Roman" w:hAnsi="Times New Roman" w:cs="Times New Roman"/>
          <w:bCs/>
          <w:i/>
          <w:iCs/>
          <w:sz w:val="28"/>
          <w:szCs w:val="28"/>
          <w:lang w:val="uk-UA"/>
        </w:rPr>
      </w:pPr>
      <w:r w:rsidRPr="00A52E72">
        <w:rPr>
          <w:rFonts w:ascii="Times New Roman" w:eastAsia="Times New Roman" w:hAnsi="Times New Roman" w:cs="Times New Roman"/>
          <w:bCs/>
          <w:i/>
          <w:iCs/>
          <w:sz w:val="28"/>
          <w:szCs w:val="28"/>
          <w:lang w:val="uk-UA"/>
        </w:rPr>
        <w:lastRenderedPageBreak/>
        <w:t>Таблиця 3.3.1</w:t>
      </w:r>
    </w:p>
    <w:p w14:paraId="4C5AF5A3" w14:textId="77777777" w:rsidR="007D10B0" w:rsidRPr="00A52E72" w:rsidRDefault="007D10B0" w:rsidP="00077136">
      <w:pPr>
        <w:pStyle w:val="a3"/>
        <w:spacing w:after="0" w:line="360" w:lineRule="auto"/>
        <w:ind w:left="106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Антропометричні показники та результати проходження змагальної дистанції 1000 м кваліфікованими спортсменами у класі човнів К-1 фіналістами Чемпіонату світу з веслування на байдарках і каное 2021р.</w:t>
      </w:r>
    </w:p>
    <w:tbl>
      <w:tblPr>
        <w:tblStyle w:val="a8"/>
        <w:tblW w:w="9824" w:type="dxa"/>
        <w:tblInd w:w="-5" w:type="dxa"/>
        <w:tblLook w:val="04A0" w:firstRow="1" w:lastRow="0" w:firstColumn="1" w:lastColumn="0" w:noHBand="0" w:noVBand="1"/>
      </w:tblPr>
      <w:tblGrid>
        <w:gridCol w:w="1428"/>
        <w:gridCol w:w="2331"/>
        <w:gridCol w:w="1570"/>
        <w:gridCol w:w="1508"/>
        <w:gridCol w:w="1162"/>
        <w:gridCol w:w="1825"/>
      </w:tblGrid>
      <w:tr w:rsidR="007D10B0" w:rsidRPr="00A52E72" w14:paraId="2C2DA092" w14:textId="77777777" w:rsidTr="00874443">
        <w:trPr>
          <w:trHeight w:val="672"/>
        </w:trPr>
        <w:tc>
          <w:tcPr>
            <w:tcW w:w="1400" w:type="dxa"/>
          </w:tcPr>
          <w:p w14:paraId="588E5ED5"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Фінальне місце</w:t>
            </w:r>
          </w:p>
        </w:tc>
        <w:tc>
          <w:tcPr>
            <w:tcW w:w="2338" w:type="dxa"/>
          </w:tcPr>
          <w:p w14:paraId="68D8EB71"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Спортсмен</w:t>
            </w:r>
          </w:p>
        </w:tc>
        <w:tc>
          <w:tcPr>
            <w:tcW w:w="1577" w:type="dxa"/>
          </w:tcPr>
          <w:p w14:paraId="64CD34A0" w14:textId="1DD0384F"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Зріст</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(см)</w:t>
            </w:r>
          </w:p>
        </w:tc>
        <w:tc>
          <w:tcPr>
            <w:tcW w:w="1515" w:type="dxa"/>
          </w:tcPr>
          <w:p w14:paraId="2F68D184" w14:textId="580CF129"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Вага</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(кг)</w:t>
            </w:r>
          </w:p>
        </w:tc>
        <w:tc>
          <w:tcPr>
            <w:tcW w:w="1167" w:type="dxa"/>
          </w:tcPr>
          <w:p w14:paraId="633A844D"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Вік</w:t>
            </w:r>
          </w:p>
        </w:tc>
        <w:tc>
          <w:tcPr>
            <w:tcW w:w="1827" w:type="dxa"/>
          </w:tcPr>
          <w:p w14:paraId="56F26586"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 xml:space="preserve">Фінальний час </w:t>
            </w:r>
          </w:p>
        </w:tc>
      </w:tr>
      <w:tr w:rsidR="007D10B0" w:rsidRPr="00A52E72" w14:paraId="3EE49A9C" w14:textId="77777777" w:rsidTr="00874443">
        <w:trPr>
          <w:trHeight w:val="330"/>
        </w:trPr>
        <w:tc>
          <w:tcPr>
            <w:tcW w:w="1400" w:type="dxa"/>
          </w:tcPr>
          <w:p w14:paraId="6D75C12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w:t>
            </w:r>
          </w:p>
        </w:tc>
        <w:tc>
          <w:tcPr>
            <w:tcW w:w="2338" w:type="dxa"/>
          </w:tcPr>
          <w:p w14:paraId="5980C7C5"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Fernando</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Pimenta</w:t>
            </w:r>
            <w:proofErr w:type="spellEnd"/>
          </w:p>
        </w:tc>
        <w:tc>
          <w:tcPr>
            <w:tcW w:w="1577" w:type="dxa"/>
          </w:tcPr>
          <w:p w14:paraId="3C7CA41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179</w:t>
            </w:r>
          </w:p>
        </w:tc>
        <w:tc>
          <w:tcPr>
            <w:tcW w:w="1515" w:type="dxa"/>
          </w:tcPr>
          <w:p w14:paraId="14B0B45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81</w:t>
            </w:r>
          </w:p>
        </w:tc>
        <w:tc>
          <w:tcPr>
            <w:tcW w:w="1167" w:type="dxa"/>
          </w:tcPr>
          <w:p w14:paraId="5A0261B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32</w:t>
            </w:r>
          </w:p>
        </w:tc>
        <w:tc>
          <w:tcPr>
            <w:tcW w:w="1827" w:type="dxa"/>
          </w:tcPr>
          <w:p w14:paraId="286B7E9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3.25.82</w:t>
            </w:r>
          </w:p>
        </w:tc>
      </w:tr>
      <w:tr w:rsidR="007D10B0" w:rsidRPr="00A52E72" w14:paraId="2720BD79" w14:textId="77777777" w:rsidTr="00874443">
        <w:trPr>
          <w:trHeight w:val="330"/>
        </w:trPr>
        <w:tc>
          <w:tcPr>
            <w:tcW w:w="1400" w:type="dxa"/>
          </w:tcPr>
          <w:p w14:paraId="630C232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w:t>
            </w:r>
          </w:p>
        </w:tc>
        <w:tc>
          <w:tcPr>
            <w:tcW w:w="2338" w:type="dxa"/>
          </w:tcPr>
          <w:p w14:paraId="63AD1F6D"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Balint</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Kopasz</w:t>
            </w:r>
            <w:proofErr w:type="spellEnd"/>
          </w:p>
        </w:tc>
        <w:tc>
          <w:tcPr>
            <w:tcW w:w="1577" w:type="dxa"/>
          </w:tcPr>
          <w:p w14:paraId="039B826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181</w:t>
            </w:r>
          </w:p>
        </w:tc>
        <w:tc>
          <w:tcPr>
            <w:tcW w:w="1515" w:type="dxa"/>
          </w:tcPr>
          <w:p w14:paraId="7FE648CF"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72</w:t>
            </w:r>
          </w:p>
        </w:tc>
        <w:tc>
          <w:tcPr>
            <w:tcW w:w="1167" w:type="dxa"/>
          </w:tcPr>
          <w:p w14:paraId="4084318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24</w:t>
            </w:r>
          </w:p>
        </w:tc>
        <w:tc>
          <w:tcPr>
            <w:tcW w:w="1827" w:type="dxa"/>
          </w:tcPr>
          <w:p w14:paraId="2A6CB32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3.26.49</w:t>
            </w:r>
          </w:p>
        </w:tc>
      </w:tr>
      <w:tr w:rsidR="007D10B0" w:rsidRPr="00A52E72" w14:paraId="0189B1EB" w14:textId="77777777" w:rsidTr="00874443">
        <w:trPr>
          <w:trHeight w:val="330"/>
        </w:trPr>
        <w:tc>
          <w:tcPr>
            <w:tcW w:w="1400" w:type="dxa"/>
          </w:tcPr>
          <w:p w14:paraId="2E11A58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w:t>
            </w:r>
          </w:p>
        </w:tc>
        <w:tc>
          <w:tcPr>
            <w:tcW w:w="2338" w:type="dxa"/>
          </w:tcPr>
          <w:p w14:paraId="7608B67C"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Aleh</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Yurenia</w:t>
            </w:r>
            <w:proofErr w:type="spellEnd"/>
          </w:p>
        </w:tc>
        <w:tc>
          <w:tcPr>
            <w:tcW w:w="1577" w:type="dxa"/>
          </w:tcPr>
          <w:p w14:paraId="474DAFF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188</w:t>
            </w:r>
          </w:p>
        </w:tc>
        <w:tc>
          <w:tcPr>
            <w:tcW w:w="1515" w:type="dxa"/>
          </w:tcPr>
          <w:p w14:paraId="0A63F5B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90</w:t>
            </w:r>
          </w:p>
        </w:tc>
        <w:tc>
          <w:tcPr>
            <w:tcW w:w="1167" w:type="dxa"/>
          </w:tcPr>
          <w:p w14:paraId="37D536C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31</w:t>
            </w:r>
          </w:p>
        </w:tc>
        <w:tc>
          <w:tcPr>
            <w:tcW w:w="1827" w:type="dxa"/>
          </w:tcPr>
          <w:p w14:paraId="09A45CD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3.30.47</w:t>
            </w:r>
          </w:p>
        </w:tc>
      </w:tr>
      <w:tr w:rsidR="007D10B0" w:rsidRPr="00A52E72" w14:paraId="03DF14CB" w14:textId="77777777" w:rsidTr="00874443">
        <w:trPr>
          <w:trHeight w:val="330"/>
        </w:trPr>
        <w:tc>
          <w:tcPr>
            <w:tcW w:w="1400" w:type="dxa"/>
          </w:tcPr>
          <w:p w14:paraId="1A7B3EB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4</w:t>
            </w:r>
          </w:p>
        </w:tc>
        <w:tc>
          <w:tcPr>
            <w:tcW w:w="2338" w:type="dxa"/>
          </w:tcPr>
          <w:p w14:paraId="0522C59C"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Andrea</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Schera</w:t>
            </w:r>
            <w:proofErr w:type="spellEnd"/>
          </w:p>
        </w:tc>
        <w:tc>
          <w:tcPr>
            <w:tcW w:w="1577" w:type="dxa"/>
          </w:tcPr>
          <w:p w14:paraId="2203B4B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180</w:t>
            </w:r>
          </w:p>
        </w:tc>
        <w:tc>
          <w:tcPr>
            <w:tcW w:w="1515" w:type="dxa"/>
          </w:tcPr>
          <w:p w14:paraId="0337E9A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82</w:t>
            </w:r>
          </w:p>
        </w:tc>
        <w:tc>
          <w:tcPr>
            <w:tcW w:w="1167" w:type="dxa"/>
          </w:tcPr>
          <w:p w14:paraId="130B1A0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24</w:t>
            </w:r>
          </w:p>
        </w:tc>
        <w:tc>
          <w:tcPr>
            <w:tcW w:w="1827" w:type="dxa"/>
          </w:tcPr>
          <w:p w14:paraId="2BF2276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3.31.26</w:t>
            </w:r>
          </w:p>
        </w:tc>
      </w:tr>
      <w:tr w:rsidR="007D10B0" w:rsidRPr="00A52E72" w14:paraId="2DE40185" w14:textId="77777777" w:rsidTr="00874443">
        <w:trPr>
          <w:trHeight w:val="340"/>
        </w:trPr>
        <w:tc>
          <w:tcPr>
            <w:tcW w:w="1400" w:type="dxa"/>
          </w:tcPr>
          <w:p w14:paraId="202D749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5</w:t>
            </w:r>
          </w:p>
        </w:tc>
        <w:tc>
          <w:tcPr>
            <w:tcW w:w="2338" w:type="dxa"/>
          </w:tcPr>
          <w:p w14:paraId="0ADDC572"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Martin</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Hiller</w:t>
            </w:r>
            <w:proofErr w:type="spellEnd"/>
          </w:p>
        </w:tc>
        <w:tc>
          <w:tcPr>
            <w:tcW w:w="1577" w:type="dxa"/>
          </w:tcPr>
          <w:p w14:paraId="78EC4B5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189</w:t>
            </w:r>
          </w:p>
        </w:tc>
        <w:tc>
          <w:tcPr>
            <w:tcW w:w="1515" w:type="dxa"/>
          </w:tcPr>
          <w:p w14:paraId="1C123AA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95</w:t>
            </w:r>
          </w:p>
        </w:tc>
        <w:tc>
          <w:tcPr>
            <w:tcW w:w="1167" w:type="dxa"/>
          </w:tcPr>
          <w:p w14:paraId="0261013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21</w:t>
            </w:r>
          </w:p>
        </w:tc>
        <w:tc>
          <w:tcPr>
            <w:tcW w:w="1827" w:type="dxa"/>
          </w:tcPr>
          <w:p w14:paraId="5E779D8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3.32.62</w:t>
            </w:r>
          </w:p>
        </w:tc>
      </w:tr>
      <w:tr w:rsidR="007D10B0" w:rsidRPr="00A52E72" w14:paraId="37FF3B08" w14:textId="77777777" w:rsidTr="00874443">
        <w:trPr>
          <w:trHeight w:val="330"/>
        </w:trPr>
        <w:tc>
          <w:tcPr>
            <w:tcW w:w="1400" w:type="dxa"/>
          </w:tcPr>
          <w:p w14:paraId="1F1B06E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6</w:t>
            </w:r>
          </w:p>
        </w:tc>
        <w:tc>
          <w:tcPr>
            <w:tcW w:w="2338" w:type="dxa"/>
          </w:tcPr>
          <w:p w14:paraId="6AE3F573"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Andrej</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Olijnik</w:t>
            </w:r>
            <w:proofErr w:type="spellEnd"/>
          </w:p>
        </w:tc>
        <w:tc>
          <w:tcPr>
            <w:tcW w:w="1577" w:type="dxa"/>
          </w:tcPr>
          <w:p w14:paraId="464C257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185</w:t>
            </w:r>
          </w:p>
        </w:tc>
        <w:tc>
          <w:tcPr>
            <w:tcW w:w="1515" w:type="dxa"/>
          </w:tcPr>
          <w:p w14:paraId="7245A38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86</w:t>
            </w:r>
          </w:p>
        </w:tc>
        <w:tc>
          <w:tcPr>
            <w:tcW w:w="1167" w:type="dxa"/>
          </w:tcPr>
          <w:p w14:paraId="749FBB2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w:t>
            </w:r>
          </w:p>
        </w:tc>
        <w:tc>
          <w:tcPr>
            <w:tcW w:w="1827" w:type="dxa"/>
          </w:tcPr>
          <w:p w14:paraId="2EDB8EB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3.33.05</w:t>
            </w:r>
          </w:p>
        </w:tc>
      </w:tr>
      <w:tr w:rsidR="007D10B0" w:rsidRPr="00A52E72" w14:paraId="00411CAE" w14:textId="77777777" w:rsidTr="00874443">
        <w:trPr>
          <w:trHeight w:val="330"/>
        </w:trPr>
        <w:tc>
          <w:tcPr>
            <w:tcW w:w="1400" w:type="dxa"/>
          </w:tcPr>
          <w:p w14:paraId="558863F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w:t>
            </w:r>
          </w:p>
        </w:tc>
        <w:tc>
          <w:tcPr>
            <w:tcW w:w="2338" w:type="dxa"/>
          </w:tcPr>
          <w:p w14:paraId="6C70E90D"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Rene</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Poulsen</w:t>
            </w:r>
            <w:proofErr w:type="spellEnd"/>
          </w:p>
        </w:tc>
        <w:tc>
          <w:tcPr>
            <w:tcW w:w="1577" w:type="dxa"/>
          </w:tcPr>
          <w:p w14:paraId="42A9998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188</w:t>
            </w:r>
          </w:p>
        </w:tc>
        <w:tc>
          <w:tcPr>
            <w:tcW w:w="1515" w:type="dxa"/>
          </w:tcPr>
          <w:p w14:paraId="7F728E0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92</w:t>
            </w:r>
          </w:p>
        </w:tc>
        <w:tc>
          <w:tcPr>
            <w:tcW w:w="1167" w:type="dxa"/>
          </w:tcPr>
          <w:p w14:paraId="68C07EA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w:t>
            </w:r>
          </w:p>
        </w:tc>
        <w:tc>
          <w:tcPr>
            <w:tcW w:w="1827" w:type="dxa"/>
          </w:tcPr>
          <w:p w14:paraId="3BC7EFA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3.35.20</w:t>
            </w:r>
          </w:p>
        </w:tc>
      </w:tr>
      <w:tr w:rsidR="007D10B0" w:rsidRPr="00A52E72" w14:paraId="7717CDB5" w14:textId="77777777" w:rsidTr="00874443">
        <w:trPr>
          <w:trHeight w:val="330"/>
        </w:trPr>
        <w:tc>
          <w:tcPr>
            <w:tcW w:w="1400" w:type="dxa"/>
          </w:tcPr>
          <w:p w14:paraId="5CF5F83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w:t>
            </w:r>
          </w:p>
        </w:tc>
        <w:tc>
          <w:tcPr>
            <w:tcW w:w="2338" w:type="dxa"/>
          </w:tcPr>
          <w:p w14:paraId="6340D20A"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Charles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Smith</w:t>
            </w:r>
            <w:proofErr w:type="spellEnd"/>
          </w:p>
        </w:tc>
        <w:tc>
          <w:tcPr>
            <w:tcW w:w="1577" w:type="dxa"/>
          </w:tcPr>
          <w:p w14:paraId="48C6B35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190</w:t>
            </w:r>
          </w:p>
        </w:tc>
        <w:tc>
          <w:tcPr>
            <w:tcW w:w="1515" w:type="dxa"/>
          </w:tcPr>
          <w:p w14:paraId="09DB8F3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84</w:t>
            </w:r>
          </w:p>
        </w:tc>
        <w:tc>
          <w:tcPr>
            <w:tcW w:w="1167" w:type="dxa"/>
          </w:tcPr>
          <w:p w14:paraId="4711ECB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22</w:t>
            </w:r>
          </w:p>
        </w:tc>
        <w:tc>
          <w:tcPr>
            <w:tcW w:w="1827" w:type="dxa"/>
          </w:tcPr>
          <w:p w14:paraId="15B25FF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3.35.63</w:t>
            </w:r>
          </w:p>
        </w:tc>
      </w:tr>
      <w:tr w:rsidR="007D10B0" w:rsidRPr="00A52E72" w14:paraId="371E5C65" w14:textId="77777777" w:rsidTr="00874443">
        <w:trPr>
          <w:trHeight w:val="330"/>
        </w:trPr>
        <w:tc>
          <w:tcPr>
            <w:tcW w:w="1400" w:type="dxa"/>
          </w:tcPr>
          <w:p w14:paraId="673B903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w:t>
            </w:r>
          </w:p>
        </w:tc>
        <w:tc>
          <w:tcPr>
            <w:tcW w:w="2338" w:type="dxa"/>
          </w:tcPr>
          <w:p w14:paraId="73176FF4"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Bojan</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Zdelar</w:t>
            </w:r>
            <w:proofErr w:type="spellEnd"/>
          </w:p>
        </w:tc>
        <w:tc>
          <w:tcPr>
            <w:tcW w:w="1577" w:type="dxa"/>
          </w:tcPr>
          <w:p w14:paraId="652EE0C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188</w:t>
            </w:r>
          </w:p>
        </w:tc>
        <w:tc>
          <w:tcPr>
            <w:tcW w:w="1515" w:type="dxa"/>
          </w:tcPr>
          <w:p w14:paraId="5271CC9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95</w:t>
            </w:r>
          </w:p>
        </w:tc>
        <w:tc>
          <w:tcPr>
            <w:tcW w:w="1167" w:type="dxa"/>
          </w:tcPr>
          <w:p w14:paraId="72C2B3B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21</w:t>
            </w:r>
          </w:p>
        </w:tc>
        <w:tc>
          <w:tcPr>
            <w:tcW w:w="1827" w:type="dxa"/>
          </w:tcPr>
          <w:p w14:paraId="32746A4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3.36.05</w:t>
            </w:r>
          </w:p>
        </w:tc>
      </w:tr>
    </w:tbl>
    <w:p w14:paraId="22CB5B6C" w14:textId="77777777" w:rsidR="007D10B0" w:rsidRPr="00A52E72" w:rsidRDefault="007D10B0" w:rsidP="007D10B0">
      <w:pPr>
        <w:spacing w:line="360" w:lineRule="auto"/>
        <w:ind w:firstLine="426"/>
        <w:jc w:val="both"/>
        <w:rPr>
          <w:rFonts w:ascii="Times New Roman" w:eastAsia="Times New Roman" w:hAnsi="Times New Roman" w:cs="Times New Roman"/>
          <w:bCs/>
          <w:sz w:val="28"/>
          <w:szCs w:val="28"/>
          <w:lang w:val="uk-UA"/>
        </w:rPr>
      </w:pPr>
    </w:p>
    <w:p w14:paraId="170BA4CB" w14:textId="77777777" w:rsidR="007D10B0" w:rsidRPr="00A52E72" w:rsidRDefault="007D10B0" w:rsidP="008D67A4">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1000 м:</w:t>
      </w:r>
    </w:p>
    <w:p w14:paraId="15BD3C40" w14:textId="0FF05FC1" w:rsidR="00C90A9C" w:rsidRPr="00A52E72" w:rsidRDefault="007D10B0" w:rsidP="00B056DB">
      <w:pPr>
        <w:pStyle w:val="a3"/>
        <w:numPr>
          <w:ilvl w:val="0"/>
          <w:numId w:val="28"/>
        </w:numPr>
        <w:spacing w:after="0"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Між зростом та результатом проходження дистанції кваліфікованими спортсменами у класі човнів К-1, на рівні r</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xml:space="preserve">= </w:t>
      </w:r>
      <w:r w:rsidRPr="00A52E72">
        <w:rPr>
          <w:rFonts w:ascii="Times New Roman" w:eastAsia="Times New Roman" w:hAnsi="Times New Roman" w:cs="Times New Roman"/>
          <w:color w:val="000000"/>
          <w:sz w:val="28"/>
          <w:szCs w:val="28"/>
          <w:lang w:val="uk-UA" w:eastAsia="ru-RU"/>
        </w:rPr>
        <w:t>0,794</w:t>
      </w:r>
      <w:r w:rsidRPr="00A52E72">
        <w:rPr>
          <w:rFonts w:ascii="Times New Roman" w:eastAsia="MS ??" w:hAnsi="Times New Roman" w:cs="Times New Roman"/>
          <w:sz w:val="28"/>
          <w:szCs w:val="28"/>
          <w:lang w:val="uk-UA" w:eastAsia="ru-RU"/>
        </w:rPr>
        <w:t xml:space="preserve"> </w:t>
      </w:r>
      <w:r w:rsidR="00C90A9C" w:rsidRPr="00A52E72">
        <w:rPr>
          <w:rFonts w:ascii="Times New Roman" w:eastAsia="MS ??" w:hAnsi="Times New Roman" w:cs="Times New Roman"/>
          <w:sz w:val="28"/>
          <w:szCs w:val="28"/>
          <w:lang w:val="uk-UA" w:eastAsia="ru-RU"/>
        </w:rPr>
        <w:t>(p&gt;0,05);</w:t>
      </w:r>
    </w:p>
    <w:p w14:paraId="6C85E3E5" w14:textId="2423E40C" w:rsidR="007D10B0" w:rsidRPr="00A52E72" w:rsidRDefault="007D10B0" w:rsidP="00D4632B">
      <w:pPr>
        <w:pStyle w:val="a3"/>
        <w:numPr>
          <w:ilvl w:val="0"/>
          <w:numId w:val="28"/>
        </w:numPr>
        <w:spacing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Між вагою та фінальним результатом проходженням дистанції 1000 м, на рівні r</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xml:space="preserve">= </w:t>
      </w:r>
      <w:r w:rsidRPr="00A52E72">
        <w:rPr>
          <w:rFonts w:ascii="Times New Roman" w:eastAsia="Times New Roman" w:hAnsi="Times New Roman" w:cs="Times New Roman"/>
          <w:color w:val="000000"/>
          <w:sz w:val="28"/>
          <w:szCs w:val="28"/>
          <w:lang w:val="uk-UA" w:eastAsia="ru-RU"/>
        </w:rPr>
        <w:t>0,704</w:t>
      </w:r>
      <w:r w:rsidRPr="00A52E72">
        <w:rPr>
          <w:rFonts w:ascii="Times New Roman" w:eastAsia="MS ??" w:hAnsi="Times New Roman" w:cs="Times New Roman"/>
          <w:sz w:val="28"/>
          <w:szCs w:val="28"/>
          <w:lang w:val="uk-UA" w:eastAsia="ru-RU"/>
        </w:rPr>
        <w:t xml:space="preserve"> </w:t>
      </w:r>
      <w:r w:rsidR="00C90A9C" w:rsidRPr="00A52E72">
        <w:rPr>
          <w:rFonts w:ascii="Times New Roman" w:eastAsia="MS ??" w:hAnsi="Times New Roman" w:cs="Times New Roman"/>
          <w:sz w:val="28"/>
          <w:szCs w:val="28"/>
          <w:lang w:val="uk-UA" w:eastAsia="ru-RU"/>
        </w:rPr>
        <w:t>(p&gt;0,05);</w:t>
      </w:r>
    </w:p>
    <w:p w14:paraId="6784B210" w14:textId="26D9F042" w:rsidR="007D10B0" w:rsidRPr="00A52E72" w:rsidRDefault="007D10B0" w:rsidP="007D10B0">
      <w:pPr>
        <w:pStyle w:val="a3"/>
        <w:numPr>
          <w:ilvl w:val="0"/>
          <w:numId w:val="28"/>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lastRenderedPageBreak/>
        <w:t xml:space="preserve">Між віком та фінальним часом проходження змагальної дистанції, на рівні  r = -0,231 та </w:t>
      </w:r>
      <w:r w:rsidR="00C90A9C" w:rsidRPr="00A52E72">
        <w:rPr>
          <w:rFonts w:ascii="Times New Roman" w:eastAsia="MS ??" w:hAnsi="Times New Roman" w:cs="Times New Roman"/>
          <w:sz w:val="28"/>
          <w:szCs w:val="28"/>
          <w:lang w:val="uk-UA" w:eastAsia="ru-RU"/>
        </w:rPr>
        <w:t>(p&gt;0,05);</w:t>
      </w:r>
    </w:p>
    <w:p w14:paraId="68B002FA" w14:textId="01915F68" w:rsidR="007D10B0" w:rsidRPr="00A52E72" w:rsidRDefault="0058004A" w:rsidP="008D67A4">
      <w:pPr>
        <w:spacing w:after="0" w:line="360" w:lineRule="auto"/>
        <w:ind w:left="360"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Отже, були виявлені високі зв’язки між зростом та фінальним часом проходження змагальної дистанції</w:t>
      </w:r>
      <w:r w:rsidR="0048451C" w:rsidRPr="00A52E72">
        <w:rPr>
          <w:rFonts w:ascii="Times New Roman" w:eastAsia="MS ??" w:hAnsi="Times New Roman" w:cs="Times New Roman"/>
          <w:sz w:val="28"/>
          <w:szCs w:val="28"/>
          <w:lang w:val="uk-UA" w:eastAsia="ru-RU"/>
        </w:rPr>
        <w:t xml:space="preserve"> 1000 м</w:t>
      </w:r>
      <w:r w:rsidR="007A3838" w:rsidRPr="00A52E72">
        <w:rPr>
          <w:rFonts w:ascii="Times New Roman" w:eastAsia="MS ??" w:hAnsi="Times New Roman" w:cs="Times New Roman"/>
          <w:sz w:val="28"/>
          <w:szCs w:val="28"/>
          <w:lang w:val="uk-UA" w:eastAsia="ru-RU"/>
        </w:rPr>
        <w:t xml:space="preserve">, високі зв’язки також були виявлені </w:t>
      </w:r>
      <w:r w:rsidR="002126FA" w:rsidRPr="00A52E72">
        <w:rPr>
          <w:rFonts w:ascii="Times New Roman" w:eastAsia="MS ??" w:hAnsi="Times New Roman" w:cs="Times New Roman"/>
          <w:sz w:val="28"/>
          <w:szCs w:val="28"/>
          <w:lang w:val="uk-UA" w:eastAsia="ru-RU"/>
        </w:rPr>
        <w:t>між вагою та фінальним часом</w:t>
      </w:r>
      <w:r w:rsidR="0048451C" w:rsidRPr="00A52E72">
        <w:rPr>
          <w:rFonts w:ascii="Times New Roman" w:eastAsia="MS ??" w:hAnsi="Times New Roman" w:cs="Times New Roman"/>
          <w:sz w:val="28"/>
          <w:szCs w:val="28"/>
          <w:lang w:val="uk-UA" w:eastAsia="ru-RU"/>
        </w:rPr>
        <w:t xml:space="preserve"> подолання дистанції 1000 м</w:t>
      </w:r>
      <w:r w:rsidR="00485F30" w:rsidRPr="00A52E72">
        <w:rPr>
          <w:rFonts w:ascii="Times New Roman" w:eastAsia="MS ??" w:hAnsi="Times New Roman" w:cs="Times New Roman"/>
          <w:sz w:val="28"/>
          <w:szCs w:val="28"/>
          <w:lang w:val="uk-UA" w:eastAsia="ru-RU"/>
        </w:rPr>
        <w:t>. Погані зв’язки були між віком та фінальним часом.</w:t>
      </w:r>
    </w:p>
    <w:p w14:paraId="7317B0D1" w14:textId="51732DFD" w:rsidR="0060249C" w:rsidRPr="00360F6F" w:rsidRDefault="00B056DB" w:rsidP="008D67A4">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У таблиці 3.3.2, представлені антропометричні показники фіналістів Чемпіонату світу з веслування на байдарках </w:t>
      </w:r>
      <w:r w:rsidR="00283ABD" w:rsidRPr="00A52E72">
        <w:rPr>
          <w:rFonts w:ascii="Times New Roman" w:eastAsia="Times New Roman" w:hAnsi="Times New Roman" w:cs="Times New Roman"/>
          <w:bCs/>
          <w:sz w:val="28"/>
          <w:szCs w:val="28"/>
          <w:lang w:val="uk-UA"/>
        </w:rPr>
        <w:t>і</w:t>
      </w:r>
      <w:r w:rsidRPr="00A52E72">
        <w:rPr>
          <w:rFonts w:ascii="Times New Roman" w:eastAsia="Times New Roman" w:hAnsi="Times New Roman" w:cs="Times New Roman"/>
          <w:bCs/>
          <w:sz w:val="28"/>
          <w:szCs w:val="28"/>
          <w:lang w:val="uk-UA"/>
        </w:rPr>
        <w:t xml:space="preserve"> каное 2022 р. на дистанції 1000м, який проходив у </w:t>
      </w:r>
      <w:proofErr w:type="spellStart"/>
      <w:r w:rsidRPr="00A52E72">
        <w:rPr>
          <w:rFonts w:ascii="Times New Roman" w:eastAsia="Times New Roman" w:hAnsi="Times New Roman" w:cs="Times New Roman"/>
          <w:bCs/>
          <w:sz w:val="28"/>
          <w:szCs w:val="28"/>
          <w:lang w:val="uk-UA"/>
        </w:rPr>
        <w:t>Дартмут</w:t>
      </w:r>
      <w:proofErr w:type="spellEnd"/>
      <w:r w:rsidRPr="00A52E72">
        <w:rPr>
          <w:rFonts w:ascii="Times New Roman" w:eastAsia="Times New Roman" w:hAnsi="Times New Roman" w:cs="Times New Roman"/>
          <w:bCs/>
          <w:sz w:val="28"/>
          <w:szCs w:val="28"/>
          <w:lang w:val="uk-UA"/>
        </w:rPr>
        <w:t>, Канада.</w:t>
      </w:r>
    </w:p>
    <w:p w14:paraId="436F11A1" w14:textId="77777777" w:rsidR="007D10B0" w:rsidRPr="00A52E72" w:rsidRDefault="007D10B0" w:rsidP="007D10B0">
      <w:pPr>
        <w:spacing w:after="0" w:line="360" w:lineRule="auto"/>
        <w:jc w:val="right"/>
        <w:rPr>
          <w:rFonts w:ascii="Times New Roman" w:eastAsia="MS ??" w:hAnsi="Times New Roman" w:cs="Times New Roman"/>
          <w:bCs/>
          <w:i/>
          <w:iCs/>
          <w:sz w:val="28"/>
          <w:szCs w:val="28"/>
          <w:lang w:val="uk-UA" w:eastAsia="ru-RU"/>
        </w:rPr>
      </w:pPr>
      <w:r w:rsidRPr="00A52E72">
        <w:rPr>
          <w:rFonts w:ascii="Times New Roman" w:eastAsia="MS ??" w:hAnsi="Times New Roman" w:cs="Times New Roman"/>
          <w:bCs/>
          <w:i/>
          <w:iCs/>
          <w:sz w:val="28"/>
          <w:szCs w:val="28"/>
          <w:lang w:val="uk-UA" w:eastAsia="ru-RU"/>
        </w:rPr>
        <w:t>Таблиця 3.3.2</w:t>
      </w:r>
    </w:p>
    <w:p w14:paraId="17041B0B" w14:textId="77777777" w:rsidR="007D10B0" w:rsidRPr="00A52E72" w:rsidRDefault="007D10B0" w:rsidP="00077136">
      <w:pPr>
        <w:pStyle w:val="a3"/>
        <w:spacing w:after="0" w:line="360" w:lineRule="auto"/>
        <w:ind w:left="1068"/>
        <w:jc w:val="both"/>
        <w:rPr>
          <w:rFonts w:ascii="Times New Roman" w:eastAsia="MS ??" w:hAnsi="Times New Roman" w:cs="Times New Roman"/>
          <w:b/>
          <w:sz w:val="28"/>
          <w:szCs w:val="28"/>
          <w:lang w:val="uk-UA" w:eastAsia="ru-RU"/>
        </w:rPr>
      </w:pPr>
      <w:r w:rsidRPr="00A52E72">
        <w:rPr>
          <w:rFonts w:ascii="Times New Roman" w:eastAsia="MS ??" w:hAnsi="Times New Roman" w:cs="Times New Roman"/>
          <w:b/>
          <w:sz w:val="28"/>
          <w:szCs w:val="28"/>
          <w:lang w:val="uk-UA" w:eastAsia="ru-RU"/>
        </w:rPr>
        <w:t>Антропометричні показники та результати проходження змагальної дистанції 1000 м кваліфікованими спортсменами у класі човнів К-1 фіналістами Чемпіонату світу з веслування на байдарках і каное 2022р.</w:t>
      </w:r>
    </w:p>
    <w:tbl>
      <w:tblPr>
        <w:tblStyle w:val="a8"/>
        <w:tblW w:w="9854" w:type="dxa"/>
        <w:tblInd w:w="-5" w:type="dxa"/>
        <w:tblLook w:val="04A0" w:firstRow="1" w:lastRow="0" w:firstColumn="1" w:lastColumn="0" w:noHBand="0" w:noVBand="1"/>
      </w:tblPr>
      <w:tblGrid>
        <w:gridCol w:w="1428"/>
        <w:gridCol w:w="2347"/>
        <w:gridCol w:w="1569"/>
        <w:gridCol w:w="1506"/>
        <w:gridCol w:w="1170"/>
        <w:gridCol w:w="1834"/>
      </w:tblGrid>
      <w:tr w:rsidR="007D10B0" w:rsidRPr="00A52E72" w14:paraId="0D5F8BE9" w14:textId="77777777" w:rsidTr="00874443">
        <w:trPr>
          <w:trHeight w:val="766"/>
        </w:trPr>
        <w:tc>
          <w:tcPr>
            <w:tcW w:w="1428" w:type="dxa"/>
          </w:tcPr>
          <w:p w14:paraId="138E2866"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Фінальне місце</w:t>
            </w:r>
          </w:p>
        </w:tc>
        <w:tc>
          <w:tcPr>
            <w:tcW w:w="2347" w:type="dxa"/>
          </w:tcPr>
          <w:p w14:paraId="4FB09BC2"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Спортсмен</w:t>
            </w:r>
          </w:p>
        </w:tc>
        <w:tc>
          <w:tcPr>
            <w:tcW w:w="1569" w:type="dxa"/>
          </w:tcPr>
          <w:p w14:paraId="45543EFD" w14:textId="038C9029"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Зріст</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(см)</w:t>
            </w:r>
          </w:p>
        </w:tc>
        <w:tc>
          <w:tcPr>
            <w:tcW w:w="1506" w:type="dxa"/>
          </w:tcPr>
          <w:p w14:paraId="4C013DC3" w14:textId="4283155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Вага</w:t>
            </w:r>
            <w:r w:rsidR="00BD79EF" w:rsidRPr="00A52E72">
              <w:rPr>
                <w:rFonts w:ascii="Times New Roman" w:hAnsi="Times New Roman" w:cs="Times New Roman"/>
                <w:b/>
                <w:bCs/>
                <w:color w:val="000000" w:themeColor="text1"/>
                <w:sz w:val="28"/>
                <w:szCs w:val="28"/>
                <w:lang w:val="uk-UA" w:eastAsia="ru-RU"/>
              </w:rPr>
              <w:t xml:space="preserve"> </w:t>
            </w:r>
            <w:r w:rsidRPr="00A52E72">
              <w:rPr>
                <w:rFonts w:ascii="Times New Roman" w:hAnsi="Times New Roman" w:cs="Times New Roman"/>
                <w:b/>
                <w:bCs/>
                <w:color w:val="000000" w:themeColor="text1"/>
                <w:sz w:val="28"/>
                <w:szCs w:val="28"/>
                <w:lang w:val="uk-UA" w:eastAsia="ru-RU"/>
              </w:rPr>
              <w:t>(кг)</w:t>
            </w:r>
          </w:p>
        </w:tc>
        <w:tc>
          <w:tcPr>
            <w:tcW w:w="1170" w:type="dxa"/>
          </w:tcPr>
          <w:p w14:paraId="66AB311D"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Вік</w:t>
            </w:r>
          </w:p>
        </w:tc>
        <w:tc>
          <w:tcPr>
            <w:tcW w:w="1834" w:type="dxa"/>
          </w:tcPr>
          <w:p w14:paraId="5088061E" w14:textId="77777777" w:rsidR="007D10B0" w:rsidRPr="00A52E72" w:rsidRDefault="007D10B0" w:rsidP="00034B28">
            <w:pPr>
              <w:pStyle w:val="a3"/>
              <w:spacing w:line="360" w:lineRule="auto"/>
              <w:ind w:left="0"/>
              <w:jc w:val="center"/>
              <w:rPr>
                <w:rFonts w:ascii="Times New Roman" w:hAnsi="Times New Roman" w:cs="Times New Roman"/>
                <w:b/>
                <w:bCs/>
                <w:color w:val="000000" w:themeColor="text1"/>
                <w:sz w:val="28"/>
                <w:szCs w:val="28"/>
                <w:lang w:val="uk-UA" w:eastAsia="ru-RU"/>
              </w:rPr>
            </w:pPr>
            <w:r w:rsidRPr="00A52E72">
              <w:rPr>
                <w:rFonts w:ascii="Times New Roman" w:hAnsi="Times New Roman" w:cs="Times New Roman"/>
                <w:b/>
                <w:bCs/>
                <w:color w:val="000000" w:themeColor="text1"/>
                <w:sz w:val="28"/>
                <w:szCs w:val="28"/>
                <w:lang w:val="uk-UA" w:eastAsia="ru-RU"/>
              </w:rPr>
              <w:t xml:space="preserve">Фінальний час </w:t>
            </w:r>
          </w:p>
        </w:tc>
      </w:tr>
      <w:tr w:rsidR="007D10B0" w:rsidRPr="00A52E72" w14:paraId="4C1429C1" w14:textId="77777777" w:rsidTr="00874443">
        <w:trPr>
          <w:trHeight w:val="376"/>
        </w:trPr>
        <w:tc>
          <w:tcPr>
            <w:tcW w:w="1428" w:type="dxa"/>
          </w:tcPr>
          <w:p w14:paraId="2587296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w:t>
            </w:r>
          </w:p>
        </w:tc>
        <w:tc>
          <w:tcPr>
            <w:tcW w:w="2347" w:type="dxa"/>
          </w:tcPr>
          <w:p w14:paraId="4D4C6AB9"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Balint</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Kopasz</w:t>
            </w:r>
            <w:proofErr w:type="spellEnd"/>
          </w:p>
        </w:tc>
        <w:tc>
          <w:tcPr>
            <w:tcW w:w="1569" w:type="dxa"/>
          </w:tcPr>
          <w:p w14:paraId="07A7234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181</w:t>
            </w:r>
          </w:p>
        </w:tc>
        <w:tc>
          <w:tcPr>
            <w:tcW w:w="1506" w:type="dxa"/>
          </w:tcPr>
          <w:p w14:paraId="3201667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72</w:t>
            </w:r>
          </w:p>
        </w:tc>
        <w:tc>
          <w:tcPr>
            <w:tcW w:w="1170" w:type="dxa"/>
          </w:tcPr>
          <w:p w14:paraId="7AC4868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25</w:t>
            </w:r>
          </w:p>
        </w:tc>
        <w:tc>
          <w:tcPr>
            <w:tcW w:w="1834" w:type="dxa"/>
          </w:tcPr>
          <w:p w14:paraId="60698B5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3.38.93</w:t>
            </w:r>
          </w:p>
        </w:tc>
      </w:tr>
      <w:tr w:rsidR="007D10B0" w:rsidRPr="00A52E72" w14:paraId="7CC93635" w14:textId="77777777" w:rsidTr="00874443">
        <w:trPr>
          <w:trHeight w:val="376"/>
        </w:trPr>
        <w:tc>
          <w:tcPr>
            <w:tcW w:w="1428" w:type="dxa"/>
          </w:tcPr>
          <w:p w14:paraId="3C92A914"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w:t>
            </w:r>
          </w:p>
        </w:tc>
        <w:tc>
          <w:tcPr>
            <w:tcW w:w="2347" w:type="dxa"/>
          </w:tcPr>
          <w:p w14:paraId="616D478B"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Fernando</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Pimenta</w:t>
            </w:r>
            <w:proofErr w:type="spellEnd"/>
          </w:p>
        </w:tc>
        <w:tc>
          <w:tcPr>
            <w:tcW w:w="1569" w:type="dxa"/>
          </w:tcPr>
          <w:p w14:paraId="385E933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179</w:t>
            </w:r>
          </w:p>
        </w:tc>
        <w:tc>
          <w:tcPr>
            <w:tcW w:w="1506" w:type="dxa"/>
          </w:tcPr>
          <w:p w14:paraId="1F415D4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81</w:t>
            </w:r>
          </w:p>
        </w:tc>
        <w:tc>
          <w:tcPr>
            <w:tcW w:w="1170" w:type="dxa"/>
          </w:tcPr>
          <w:p w14:paraId="29A503A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w:t>
            </w:r>
          </w:p>
        </w:tc>
        <w:tc>
          <w:tcPr>
            <w:tcW w:w="1834" w:type="dxa"/>
          </w:tcPr>
          <w:p w14:paraId="3A8AE03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3.38.98</w:t>
            </w:r>
          </w:p>
        </w:tc>
      </w:tr>
      <w:tr w:rsidR="007D10B0" w:rsidRPr="00A52E72" w14:paraId="51597838" w14:textId="77777777" w:rsidTr="00874443">
        <w:trPr>
          <w:trHeight w:val="376"/>
        </w:trPr>
        <w:tc>
          <w:tcPr>
            <w:tcW w:w="1428" w:type="dxa"/>
          </w:tcPr>
          <w:p w14:paraId="4E319C58"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w:t>
            </w:r>
          </w:p>
        </w:tc>
        <w:tc>
          <w:tcPr>
            <w:tcW w:w="2347" w:type="dxa"/>
          </w:tcPr>
          <w:p w14:paraId="6047B701"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Jacob</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Schopf</w:t>
            </w:r>
            <w:proofErr w:type="spellEnd"/>
          </w:p>
        </w:tc>
        <w:tc>
          <w:tcPr>
            <w:tcW w:w="1569" w:type="dxa"/>
          </w:tcPr>
          <w:p w14:paraId="3A4495C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186</w:t>
            </w:r>
          </w:p>
        </w:tc>
        <w:tc>
          <w:tcPr>
            <w:tcW w:w="1506" w:type="dxa"/>
          </w:tcPr>
          <w:p w14:paraId="7433BDA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83</w:t>
            </w:r>
          </w:p>
        </w:tc>
        <w:tc>
          <w:tcPr>
            <w:tcW w:w="1170" w:type="dxa"/>
          </w:tcPr>
          <w:p w14:paraId="7FFF83E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23</w:t>
            </w:r>
          </w:p>
        </w:tc>
        <w:tc>
          <w:tcPr>
            <w:tcW w:w="1834" w:type="dxa"/>
          </w:tcPr>
          <w:p w14:paraId="08737B9A"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3.40.27</w:t>
            </w:r>
          </w:p>
        </w:tc>
      </w:tr>
      <w:tr w:rsidR="007D10B0" w:rsidRPr="00A52E72" w14:paraId="33EB45CA" w14:textId="77777777" w:rsidTr="00874443">
        <w:trPr>
          <w:trHeight w:val="376"/>
        </w:trPr>
        <w:tc>
          <w:tcPr>
            <w:tcW w:w="1428" w:type="dxa"/>
          </w:tcPr>
          <w:p w14:paraId="7065DBC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4</w:t>
            </w:r>
          </w:p>
        </w:tc>
        <w:tc>
          <w:tcPr>
            <w:tcW w:w="2347" w:type="dxa"/>
          </w:tcPr>
          <w:p w14:paraId="0EAE310D"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Tomas</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Green</w:t>
            </w:r>
            <w:proofErr w:type="spellEnd"/>
          </w:p>
        </w:tc>
        <w:tc>
          <w:tcPr>
            <w:tcW w:w="1569" w:type="dxa"/>
          </w:tcPr>
          <w:p w14:paraId="4B9C70A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194</w:t>
            </w:r>
          </w:p>
        </w:tc>
        <w:tc>
          <w:tcPr>
            <w:tcW w:w="1506" w:type="dxa"/>
          </w:tcPr>
          <w:p w14:paraId="4B9A819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95</w:t>
            </w:r>
          </w:p>
        </w:tc>
        <w:tc>
          <w:tcPr>
            <w:tcW w:w="1170" w:type="dxa"/>
          </w:tcPr>
          <w:p w14:paraId="016A96A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23</w:t>
            </w:r>
          </w:p>
        </w:tc>
        <w:tc>
          <w:tcPr>
            <w:tcW w:w="1834" w:type="dxa"/>
          </w:tcPr>
          <w:p w14:paraId="7121ACB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3.41.49</w:t>
            </w:r>
          </w:p>
        </w:tc>
      </w:tr>
      <w:tr w:rsidR="007D10B0" w:rsidRPr="00A52E72" w14:paraId="5E0CFDD2" w14:textId="77777777" w:rsidTr="00874443">
        <w:trPr>
          <w:trHeight w:val="388"/>
        </w:trPr>
        <w:tc>
          <w:tcPr>
            <w:tcW w:w="1428" w:type="dxa"/>
          </w:tcPr>
          <w:p w14:paraId="63E13803"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5</w:t>
            </w:r>
          </w:p>
        </w:tc>
        <w:tc>
          <w:tcPr>
            <w:tcW w:w="2347" w:type="dxa"/>
          </w:tcPr>
          <w:p w14:paraId="522EBEEE"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Josef</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Dostal</w:t>
            </w:r>
            <w:proofErr w:type="spellEnd"/>
          </w:p>
        </w:tc>
        <w:tc>
          <w:tcPr>
            <w:tcW w:w="1569" w:type="dxa"/>
          </w:tcPr>
          <w:p w14:paraId="665F834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202</w:t>
            </w:r>
          </w:p>
        </w:tc>
        <w:tc>
          <w:tcPr>
            <w:tcW w:w="1506" w:type="dxa"/>
          </w:tcPr>
          <w:p w14:paraId="793B49C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112</w:t>
            </w:r>
          </w:p>
        </w:tc>
        <w:tc>
          <w:tcPr>
            <w:tcW w:w="1170" w:type="dxa"/>
          </w:tcPr>
          <w:p w14:paraId="728B1A9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29</w:t>
            </w:r>
          </w:p>
        </w:tc>
        <w:tc>
          <w:tcPr>
            <w:tcW w:w="1834" w:type="dxa"/>
          </w:tcPr>
          <w:p w14:paraId="5D88A41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3.41.53</w:t>
            </w:r>
          </w:p>
        </w:tc>
      </w:tr>
      <w:tr w:rsidR="007D10B0" w:rsidRPr="00A52E72" w14:paraId="0B83EE61" w14:textId="77777777" w:rsidTr="00874443">
        <w:trPr>
          <w:trHeight w:val="376"/>
        </w:trPr>
        <w:tc>
          <w:tcPr>
            <w:tcW w:w="1428" w:type="dxa"/>
          </w:tcPr>
          <w:p w14:paraId="337242D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6</w:t>
            </w:r>
          </w:p>
        </w:tc>
        <w:tc>
          <w:tcPr>
            <w:tcW w:w="2347" w:type="dxa"/>
          </w:tcPr>
          <w:p w14:paraId="417B4557"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Artur</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Peters</w:t>
            </w:r>
            <w:proofErr w:type="spellEnd"/>
          </w:p>
        </w:tc>
        <w:tc>
          <w:tcPr>
            <w:tcW w:w="1569" w:type="dxa"/>
          </w:tcPr>
          <w:p w14:paraId="311FF18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193</w:t>
            </w:r>
          </w:p>
        </w:tc>
        <w:tc>
          <w:tcPr>
            <w:tcW w:w="1506" w:type="dxa"/>
          </w:tcPr>
          <w:p w14:paraId="3181702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95</w:t>
            </w:r>
          </w:p>
        </w:tc>
        <w:tc>
          <w:tcPr>
            <w:tcW w:w="1170" w:type="dxa"/>
          </w:tcPr>
          <w:p w14:paraId="4DB782A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34" w:type="dxa"/>
          </w:tcPr>
          <w:p w14:paraId="141BD9E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3.41.84</w:t>
            </w:r>
          </w:p>
        </w:tc>
      </w:tr>
      <w:tr w:rsidR="007D10B0" w:rsidRPr="00A52E72" w14:paraId="36795A74" w14:textId="77777777" w:rsidTr="00874443">
        <w:trPr>
          <w:trHeight w:val="376"/>
        </w:trPr>
        <w:tc>
          <w:tcPr>
            <w:tcW w:w="1428" w:type="dxa"/>
          </w:tcPr>
          <w:p w14:paraId="5F5CC93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w:t>
            </w:r>
          </w:p>
        </w:tc>
        <w:tc>
          <w:tcPr>
            <w:tcW w:w="2347" w:type="dxa"/>
          </w:tcPr>
          <w:p w14:paraId="059F415C"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Agustin</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Vernice</w:t>
            </w:r>
            <w:proofErr w:type="spellEnd"/>
          </w:p>
        </w:tc>
        <w:tc>
          <w:tcPr>
            <w:tcW w:w="1569" w:type="dxa"/>
          </w:tcPr>
          <w:p w14:paraId="499B10C2"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181</w:t>
            </w:r>
          </w:p>
        </w:tc>
        <w:tc>
          <w:tcPr>
            <w:tcW w:w="1506" w:type="dxa"/>
          </w:tcPr>
          <w:p w14:paraId="5CDEAE01"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80</w:t>
            </w:r>
          </w:p>
        </w:tc>
        <w:tc>
          <w:tcPr>
            <w:tcW w:w="1170" w:type="dxa"/>
          </w:tcPr>
          <w:p w14:paraId="65C639C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27</w:t>
            </w:r>
          </w:p>
        </w:tc>
        <w:tc>
          <w:tcPr>
            <w:tcW w:w="1834" w:type="dxa"/>
          </w:tcPr>
          <w:p w14:paraId="00A4345C"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3.42.04</w:t>
            </w:r>
          </w:p>
        </w:tc>
      </w:tr>
      <w:tr w:rsidR="007D10B0" w:rsidRPr="00A52E72" w14:paraId="20F24FC7" w14:textId="77777777" w:rsidTr="00874443">
        <w:trPr>
          <w:trHeight w:val="376"/>
        </w:trPr>
        <w:tc>
          <w:tcPr>
            <w:tcW w:w="1428" w:type="dxa"/>
          </w:tcPr>
          <w:p w14:paraId="688FF459"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w:t>
            </w:r>
          </w:p>
        </w:tc>
        <w:tc>
          <w:tcPr>
            <w:tcW w:w="2347" w:type="dxa"/>
          </w:tcPr>
          <w:p w14:paraId="759DE853"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Francisco</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Cubelos</w:t>
            </w:r>
            <w:proofErr w:type="spellEnd"/>
          </w:p>
        </w:tc>
        <w:tc>
          <w:tcPr>
            <w:tcW w:w="1569" w:type="dxa"/>
          </w:tcPr>
          <w:p w14:paraId="45E6AAD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170</w:t>
            </w:r>
          </w:p>
        </w:tc>
        <w:tc>
          <w:tcPr>
            <w:tcW w:w="1506" w:type="dxa"/>
          </w:tcPr>
          <w:p w14:paraId="3D35E416"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72</w:t>
            </w:r>
          </w:p>
        </w:tc>
        <w:tc>
          <w:tcPr>
            <w:tcW w:w="1170" w:type="dxa"/>
          </w:tcPr>
          <w:p w14:paraId="577BE6E0"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30</w:t>
            </w:r>
          </w:p>
        </w:tc>
        <w:tc>
          <w:tcPr>
            <w:tcW w:w="1834" w:type="dxa"/>
          </w:tcPr>
          <w:p w14:paraId="4754F2C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3.44.93</w:t>
            </w:r>
          </w:p>
        </w:tc>
      </w:tr>
      <w:tr w:rsidR="007D10B0" w:rsidRPr="00A52E72" w14:paraId="1DF8059B" w14:textId="77777777" w:rsidTr="00874443">
        <w:trPr>
          <w:trHeight w:val="376"/>
        </w:trPr>
        <w:tc>
          <w:tcPr>
            <w:tcW w:w="1428" w:type="dxa"/>
          </w:tcPr>
          <w:p w14:paraId="0AEB4177"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9</w:t>
            </w:r>
          </w:p>
        </w:tc>
        <w:tc>
          <w:tcPr>
            <w:tcW w:w="2347" w:type="dxa"/>
          </w:tcPr>
          <w:p w14:paraId="7E3B203C" w14:textId="77777777" w:rsidR="007D10B0" w:rsidRPr="00A52E72" w:rsidRDefault="007D10B0" w:rsidP="00034B28">
            <w:pPr>
              <w:pStyle w:val="a3"/>
              <w:spacing w:line="360" w:lineRule="auto"/>
              <w:ind w:left="0"/>
              <w:rPr>
                <w:rFonts w:ascii="Times New Roman" w:hAnsi="Times New Roman" w:cs="Times New Roman"/>
                <w:bCs/>
                <w:color w:val="000000" w:themeColor="text1"/>
                <w:sz w:val="28"/>
                <w:szCs w:val="28"/>
                <w:lang w:val="uk-UA" w:eastAsia="ru-RU"/>
              </w:rPr>
            </w:pPr>
            <w:proofErr w:type="spellStart"/>
            <w:r w:rsidRPr="00A52E72">
              <w:rPr>
                <w:rFonts w:ascii="Times New Roman" w:hAnsi="Times New Roman" w:cs="Times New Roman"/>
                <w:bCs/>
                <w:color w:val="000000" w:themeColor="text1"/>
                <w:sz w:val="28"/>
                <w:szCs w:val="28"/>
                <w:lang w:val="uk-UA" w:eastAsia="ru-RU"/>
              </w:rPr>
              <w:t>Dong</w:t>
            </w:r>
            <w:proofErr w:type="spellEnd"/>
            <w:r w:rsidRPr="00A52E72">
              <w:rPr>
                <w:rFonts w:ascii="Times New Roman" w:hAnsi="Times New Roman" w:cs="Times New Roman"/>
                <w:bCs/>
                <w:color w:val="000000" w:themeColor="text1"/>
                <w:sz w:val="28"/>
                <w:szCs w:val="28"/>
                <w:lang w:val="uk-UA" w:eastAsia="ru-RU"/>
              </w:rPr>
              <w:t xml:space="preserve"> </w:t>
            </w:r>
            <w:proofErr w:type="spellStart"/>
            <w:r w:rsidRPr="00A52E72">
              <w:rPr>
                <w:rFonts w:ascii="Times New Roman" w:hAnsi="Times New Roman" w:cs="Times New Roman"/>
                <w:bCs/>
                <w:color w:val="000000" w:themeColor="text1"/>
                <w:sz w:val="28"/>
                <w:szCs w:val="28"/>
                <w:lang w:val="uk-UA" w:eastAsia="ru-RU"/>
              </w:rPr>
              <w:t>Zhang</w:t>
            </w:r>
            <w:proofErr w:type="spellEnd"/>
          </w:p>
        </w:tc>
        <w:tc>
          <w:tcPr>
            <w:tcW w:w="1569" w:type="dxa"/>
          </w:tcPr>
          <w:p w14:paraId="3D508BDE"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185</w:t>
            </w:r>
          </w:p>
        </w:tc>
        <w:tc>
          <w:tcPr>
            <w:tcW w:w="1506" w:type="dxa"/>
          </w:tcPr>
          <w:p w14:paraId="5612970B"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83</w:t>
            </w:r>
          </w:p>
        </w:tc>
        <w:tc>
          <w:tcPr>
            <w:tcW w:w="1170" w:type="dxa"/>
          </w:tcPr>
          <w:p w14:paraId="22396135"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26</w:t>
            </w:r>
          </w:p>
        </w:tc>
        <w:tc>
          <w:tcPr>
            <w:tcW w:w="1834" w:type="dxa"/>
          </w:tcPr>
          <w:p w14:paraId="0E52EA6D" w14:textId="77777777" w:rsidR="007D10B0" w:rsidRPr="00A52E72" w:rsidRDefault="007D10B0" w:rsidP="00034B28">
            <w:pPr>
              <w:pStyle w:val="a3"/>
              <w:spacing w:line="360" w:lineRule="auto"/>
              <w:ind w:left="0"/>
              <w:jc w:val="center"/>
              <w:rPr>
                <w:rFonts w:ascii="Times New Roman" w:hAnsi="Times New Roman" w:cs="Times New Roman"/>
                <w:bCs/>
                <w:color w:val="000000" w:themeColor="text1"/>
                <w:sz w:val="28"/>
                <w:szCs w:val="28"/>
                <w:lang w:val="uk-UA" w:eastAsia="ru-RU"/>
              </w:rPr>
            </w:pPr>
            <w:r w:rsidRPr="00A52E72">
              <w:rPr>
                <w:rFonts w:ascii="Times New Roman" w:hAnsi="Times New Roman" w:cs="Times New Roman"/>
                <w:bCs/>
                <w:color w:val="000000" w:themeColor="text1"/>
                <w:sz w:val="28"/>
                <w:szCs w:val="28"/>
                <w:lang w:val="uk-UA" w:eastAsia="ru-RU"/>
              </w:rPr>
              <w:t>3.45.25</w:t>
            </w:r>
          </w:p>
        </w:tc>
      </w:tr>
    </w:tbl>
    <w:p w14:paraId="344C9446" w14:textId="2302E63A" w:rsidR="007D10B0" w:rsidRPr="00A52E72" w:rsidRDefault="007D10B0"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lastRenderedPageBreak/>
        <w:t>З даних представлених у таблиці 3.3.2, можемо сказати про мінімальні показники зросту, а саме:</w:t>
      </w:r>
      <w:r w:rsidRPr="00360F6F">
        <w:rPr>
          <w:rFonts w:ascii="Times New Roman" w:eastAsia="Times New Roman" w:hAnsi="Times New Roman" w:cs="Times New Roman"/>
          <w:bCs/>
          <w:sz w:val="28"/>
          <w:szCs w:val="28"/>
          <w:lang w:val="uk-UA"/>
        </w:rPr>
        <w:t xml:space="preserve"> 1</w:t>
      </w:r>
      <w:r w:rsidRPr="00A52E72">
        <w:rPr>
          <w:rFonts w:ascii="Times New Roman" w:eastAsia="Times New Roman" w:hAnsi="Times New Roman" w:cs="Times New Roman"/>
          <w:bCs/>
          <w:sz w:val="28"/>
          <w:szCs w:val="28"/>
          <w:lang w:val="uk-UA"/>
        </w:rPr>
        <w:t>70 см</w:t>
      </w:r>
      <w:r w:rsidRPr="00360F6F">
        <w:rPr>
          <w:rFonts w:ascii="Times New Roman" w:eastAsia="Times New Roman" w:hAnsi="Times New Roman" w:cs="Times New Roman"/>
          <w:bCs/>
          <w:sz w:val="28"/>
          <w:szCs w:val="28"/>
          <w:lang w:val="uk-UA"/>
        </w:rPr>
        <w:t>, ваг</w:t>
      </w:r>
      <w:r w:rsidR="0060249C" w:rsidRPr="00A52E72">
        <w:rPr>
          <w:rFonts w:ascii="Times New Roman" w:eastAsia="Times New Roman" w:hAnsi="Times New Roman" w:cs="Times New Roman"/>
          <w:bCs/>
          <w:sz w:val="28"/>
          <w:szCs w:val="28"/>
          <w:lang w:val="uk-UA"/>
        </w:rPr>
        <w:t>а</w:t>
      </w:r>
      <w:r w:rsidRPr="00360F6F">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w:t>
      </w:r>
      <w:r w:rsidRPr="00360F6F">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72 кг</w:t>
      </w:r>
      <w:r w:rsidRPr="00360F6F">
        <w:rPr>
          <w:rFonts w:ascii="Times New Roman" w:eastAsia="Times New Roman" w:hAnsi="Times New Roman" w:cs="Times New Roman"/>
          <w:bCs/>
          <w:sz w:val="28"/>
          <w:szCs w:val="28"/>
          <w:lang w:val="uk-UA"/>
        </w:rPr>
        <w:t>, вік – 2</w:t>
      </w:r>
      <w:r w:rsidRPr="00A52E72">
        <w:rPr>
          <w:rFonts w:ascii="Times New Roman" w:eastAsia="Times New Roman" w:hAnsi="Times New Roman" w:cs="Times New Roman"/>
          <w:bCs/>
          <w:sz w:val="28"/>
          <w:szCs w:val="28"/>
          <w:lang w:val="uk-UA"/>
        </w:rPr>
        <w:t>3 р.</w:t>
      </w:r>
      <w:r w:rsidRPr="00360F6F">
        <w:rPr>
          <w:rFonts w:ascii="Times New Roman" w:eastAsia="Times New Roman" w:hAnsi="Times New Roman" w:cs="Times New Roman"/>
          <w:bCs/>
          <w:sz w:val="28"/>
          <w:szCs w:val="28"/>
          <w:lang w:val="uk-UA"/>
        </w:rPr>
        <w:t xml:space="preserve"> Максимальні показники зросту </w:t>
      </w:r>
      <w:r w:rsidRPr="00A52E72">
        <w:rPr>
          <w:rFonts w:ascii="Times New Roman" w:eastAsia="Times New Roman" w:hAnsi="Times New Roman" w:cs="Times New Roman"/>
          <w:bCs/>
          <w:sz w:val="28"/>
          <w:szCs w:val="28"/>
          <w:lang w:val="uk-UA"/>
        </w:rPr>
        <w:t>були так</w:t>
      </w:r>
      <w:r w:rsidR="0060249C" w:rsidRPr="00A52E72">
        <w:rPr>
          <w:rFonts w:ascii="Times New Roman" w:eastAsia="Times New Roman" w:hAnsi="Times New Roman" w:cs="Times New Roman"/>
          <w:bCs/>
          <w:sz w:val="28"/>
          <w:szCs w:val="28"/>
          <w:lang w:val="uk-UA"/>
        </w:rPr>
        <w:t>і</w:t>
      </w:r>
      <w:r w:rsidRPr="00A52E72">
        <w:rPr>
          <w:rFonts w:ascii="Times New Roman" w:eastAsia="Times New Roman" w:hAnsi="Times New Roman" w:cs="Times New Roman"/>
          <w:bCs/>
          <w:sz w:val="28"/>
          <w:szCs w:val="28"/>
          <w:lang w:val="uk-UA"/>
        </w:rPr>
        <w:t xml:space="preserve"> </w:t>
      </w:r>
      <w:r w:rsidRPr="00360F6F">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202 см</w:t>
      </w:r>
      <w:r w:rsidRPr="00360F6F">
        <w:rPr>
          <w:rFonts w:ascii="Times New Roman" w:eastAsia="Times New Roman" w:hAnsi="Times New Roman" w:cs="Times New Roman"/>
          <w:bCs/>
          <w:sz w:val="28"/>
          <w:szCs w:val="28"/>
          <w:lang w:val="uk-UA"/>
        </w:rPr>
        <w:t>, ваг</w:t>
      </w:r>
      <w:r w:rsidR="0060249C" w:rsidRPr="00A52E72">
        <w:rPr>
          <w:rFonts w:ascii="Times New Roman" w:eastAsia="Times New Roman" w:hAnsi="Times New Roman" w:cs="Times New Roman"/>
          <w:bCs/>
          <w:sz w:val="28"/>
          <w:szCs w:val="28"/>
          <w:lang w:val="uk-UA"/>
        </w:rPr>
        <w:t>а</w:t>
      </w:r>
      <w:r w:rsidRPr="00360F6F">
        <w:rPr>
          <w:rFonts w:ascii="Times New Roman" w:eastAsia="Times New Roman" w:hAnsi="Times New Roman" w:cs="Times New Roman"/>
          <w:bCs/>
          <w:sz w:val="28"/>
          <w:szCs w:val="28"/>
          <w:lang w:val="uk-UA"/>
        </w:rPr>
        <w:t xml:space="preserve"> – </w:t>
      </w:r>
      <w:r w:rsidRPr="00A52E72">
        <w:rPr>
          <w:rFonts w:ascii="Times New Roman" w:eastAsia="Times New Roman" w:hAnsi="Times New Roman" w:cs="Times New Roman"/>
          <w:bCs/>
          <w:sz w:val="28"/>
          <w:szCs w:val="28"/>
          <w:lang w:val="uk-UA"/>
        </w:rPr>
        <w:t>112 кг</w:t>
      </w:r>
      <w:r w:rsidRPr="00360F6F">
        <w:rPr>
          <w:rFonts w:ascii="Times New Roman" w:eastAsia="Times New Roman" w:hAnsi="Times New Roman" w:cs="Times New Roman"/>
          <w:bCs/>
          <w:sz w:val="28"/>
          <w:szCs w:val="28"/>
          <w:lang w:val="uk-UA"/>
        </w:rPr>
        <w:t xml:space="preserve"> і вік</w:t>
      </w:r>
      <w:r w:rsidRPr="00A52E72">
        <w:rPr>
          <w:rFonts w:ascii="Times New Roman" w:eastAsia="Times New Roman" w:hAnsi="Times New Roman" w:cs="Times New Roman"/>
          <w:bCs/>
          <w:sz w:val="28"/>
          <w:szCs w:val="28"/>
          <w:lang w:val="uk-UA"/>
        </w:rPr>
        <w:t xml:space="preserve"> </w:t>
      </w:r>
      <w:r w:rsidRPr="00360F6F">
        <w:rPr>
          <w:rFonts w:ascii="Times New Roman" w:eastAsia="Times New Roman" w:hAnsi="Times New Roman" w:cs="Times New Roman"/>
          <w:bCs/>
          <w:sz w:val="28"/>
          <w:szCs w:val="28"/>
          <w:lang w:val="uk-UA"/>
        </w:rPr>
        <w:t>– 3</w:t>
      </w:r>
      <w:r w:rsidRPr="00A52E72">
        <w:rPr>
          <w:rFonts w:ascii="Times New Roman" w:eastAsia="Times New Roman" w:hAnsi="Times New Roman" w:cs="Times New Roman"/>
          <w:bCs/>
          <w:sz w:val="28"/>
          <w:szCs w:val="28"/>
          <w:lang w:val="uk-UA"/>
        </w:rPr>
        <w:t>3 р</w:t>
      </w:r>
      <w:r w:rsidRPr="00360F6F">
        <w:rPr>
          <w:rFonts w:ascii="Times New Roman" w:eastAsia="Times New Roman" w:hAnsi="Times New Roman" w:cs="Times New Roman"/>
          <w:bCs/>
          <w:sz w:val="28"/>
          <w:szCs w:val="28"/>
          <w:lang w:val="uk-UA"/>
        </w:rPr>
        <w:t xml:space="preserve"> відповідно. </w:t>
      </w:r>
      <w:r w:rsidRPr="00A52E72">
        <w:rPr>
          <w:rFonts w:ascii="Times New Roman" w:eastAsia="Times New Roman" w:hAnsi="Times New Roman" w:cs="Times New Roman"/>
          <w:bCs/>
          <w:sz w:val="28"/>
          <w:szCs w:val="28"/>
          <w:lang w:val="uk-UA"/>
        </w:rPr>
        <w:t>Показники перемож</w:t>
      </w:r>
      <w:r w:rsidR="001728E7" w:rsidRPr="00A52E72">
        <w:rPr>
          <w:rFonts w:ascii="Times New Roman" w:eastAsia="Times New Roman" w:hAnsi="Times New Roman" w:cs="Times New Roman"/>
          <w:bCs/>
          <w:sz w:val="28"/>
          <w:szCs w:val="28"/>
          <w:lang w:val="uk-UA"/>
        </w:rPr>
        <w:t>ц</w:t>
      </w:r>
      <w:r w:rsidRPr="00A52E72">
        <w:rPr>
          <w:rFonts w:ascii="Times New Roman" w:eastAsia="Times New Roman" w:hAnsi="Times New Roman" w:cs="Times New Roman"/>
          <w:bCs/>
          <w:sz w:val="28"/>
          <w:szCs w:val="28"/>
          <w:lang w:val="uk-UA"/>
        </w:rPr>
        <w:t>я були такі</w:t>
      </w:r>
      <w:r w:rsidR="0060249C"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 </w:t>
      </w:r>
      <w:r w:rsidR="001728E7" w:rsidRPr="00A52E72">
        <w:rPr>
          <w:rFonts w:ascii="Times New Roman" w:eastAsia="Times New Roman" w:hAnsi="Times New Roman" w:cs="Times New Roman"/>
          <w:bCs/>
          <w:sz w:val="28"/>
          <w:szCs w:val="28"/>
          <w:lang w:val="uk-UA"/>
        </w:rPr>
        <w:t>з</w:t>
      </w:r>
      <w:r w:rsidRPr="00A52E72">
        <w:rPr>
          <w:rFonts w:ascii="Times New Roman" w:eastAsia="Times New Roman" w:hAnsi="Times New Roman" w:cs="Times New Roman"/>
          <w:bCs/>
          <w:sz w:val="28"/>
          <w:szCs w:val="28"/>
          <w:lang w:val="uk-UA"/>
        </w:rPr>
        <w:t xml:space="preserve">ріст – 181 см, </w:t>
      </w:r>
      <w:r w:rsidR="001728E7"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 xml:space="preserve">ага – 72 кг, вік – 25 р. Були виміряні середні значення: зросту – 185,6 x ± 9,5 см; </w:t>
      </w:r>
      <w:r w:rsidR="001728E7"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аг</w:t>
      </w:r>
      <w:r w:rsidR="0060249C" w:rsidRPr="00A52E72">
        <w:rPr>
          <w:rFonts w:ascii="Times New Roman" w:eastAsia="Times New Roman" w:hAnsi="Times New Roman" w:cs="Times New Roman"/>
          <w:bCs/>
          <w:sz w:val="28"/>
          <w:szCs w:val="28"/>
          <w:lang w:val="uk-UA"/>
        </w:rPr>
        <w:t>а</w:t>
      </w:r>
      <w:r w:rsidRPr="00A52E72">
        <w:rPr>
          <w:rFonts w:ascii="Times New Roman" w:eastAsia="Times New Roman" w:hAnsi="Times New Roman" w:cs="Times New Roman"/>
          <w:bCs/>
          <w:sz w:val="28"/>
          <w:szCs w:val="28"/>
          <w:lang w:val="uk-UA"/>
        </w:rPr>
        <w:t xml:space="preserve"> – 85,8</w:t>
      </w:r>
      <w:r w:rsidRPr="00A52E72">
        <w:rPr>
          <w:rFonts w:ascii="Times New Roman" w:hAnsi="Times New Roman" w:cs="Times New Roman"/>
          <w:lang w:val="uk-UA"/>
        </w:rPr>
        <w:t xml:space="preserve"> </w:t>
      </w:r>
      <w:r w:rsidRPr="00A52E72">
        <w:rPr>
          <w:rFonts w:ascii="Times New Roman" w:eastAsia="Times New Roman" w:hAnsi="Times New Roman" w:cs="Times New Roman"/>
          <w:bCs/>
          <w:sz w:val="28"/>
          <w:szCs w:val="28"/>
          <w:lang w:val="uk-UA"/>
        </w:rPr>
        <w:t xml:space="preserve">x ± 12,7 кг; </w:t>
      </w:r>
      <w:r w:rsidR="001728E7"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ік – 26,8 x ± 3,3 р.</w:t>
      </w:r>
    </w:p>
    <w:p w14:paraId="78E1156C" w14:textId="77777777" w:rsidR="007D10B0" w:rsidRPr="00A52E72" w:rsidRDefault="007D10B0" w:rsidP="00636D3A">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За результатом кореляційного аналізу встановлено взаємозв’язок між антропометричними показниками спортсменів та їх результатом проходження змагальної дистанції 1000 м:</w:t>
      </w:r>
    </w:p>
    <w:p w14:paraId="6DFFC1D3" w14:textId="59555A59" w:rsidR="007D10B0" w:rsidRPr="00A52E72" w:rsidRDefault="007D10B0" w:rsidP="007D10B0">
      <w:pPr>
        <w:pStyle w:val="a3"/>
        <w:numPr>
          <w:ilvl w:val="0"/>
          <w:numId w:val="28"/>
        </w:numPr>
        <w:spacing w:line="360" w:lineRule="auto"/>
        <w:jc w:val="both"/>
        <w:rPr>
          <w:rFonts w:ascii="Times New Roman" w:eastAsia="Times New Roman" w:hAnsi="Times New Roman" w:cs="Times New Roman"/>
          <w:color w:val="000000"/>
          <w:sz w:val="28"/>
          <w:szCs w:val="28"/>
          <w:lang w:val="uk-UA" w:eastAsia="ru-RU"/>
        </w:rPr>
      </w:pPr>
      <w:r w:rsidRPr="00A52E72">
        <w:rPr>
          <w:rFonts w:ascii="Times New Roman" w:eastAsia="MS ??" w:hAnsi="Times New Roman" w:cs="Times New Roman"/>
          <w:sz w:val="28"/>
          <w:szCs w:val="28"/>
          <w:lang w:val="uk-UA" w:eastAsia="ru-RU"/>
        </w:rPr>
        <w:t>Між зростом та результатом проходження дистанції кваліфікованими спортсменами у класі човнів К-1, на рівні r</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w:t>
      </w:r>
      <w:r w:rsidRPr="00A52E72">
        <w:rPr>
          <w:rFonts w:ascii="Times New Roman" w:eastAsia="Times New Roman" w:hAnsi="Times New Roman" w:cs="Times New Roman"/>
          <w:color w:val="000000"/>
          <w:sz w:val="28"/>
          <w:szCs w:val="28"/>
          <w:lang w:val="uk-UA" w:eastAsia="ru-RU"/>
        </w:rPr>
        <w:t>0,160</w:t>
      </w:r>
      <w:r w:rsidRPr="00A52E72">
        <w:rPr>
          <w:rFonts w:ascii="Times New Roman" w:eastAsia="MS ??" w:hAnsi="Times New Roman" w:cs="Times New Roman"/>
          <w:sz w:val="28"/>
          <w:szCs w:val="28"/>
          <w:lang w:val="uk-UA" w:eastAsia="ru-RU"/>
        </w:rPr>
        <w:t xml:space="preserve"> </w:t>
      </w:r>
      <w:r w:rsidR="0093037B" w:rsidRPr="00A52E72">
        <w:rPr>
          <w:rFonts w:ascii="Times New Roman" w:eastAsia="MS ??" w:hAnsi="Times New Roman" w:cs="Times New Roman"/>
          <w:sz w:val="28"/>
          <w:szCs w:val="28"/>
          <w:lang w:val="uk-UA" w:eastAsia="ru-RU"/>
        </w:rPr>
        <w:t>(p&gt;0,05);</w:t>
      </w:r>
    </w:p>
    <w:p w14:paraId="07BBA395" w14:textId="3A77E1F2" w:rsidR="007D10B0" w:rsidRPr="00A52E72" w:rsidRDefault="007D10B0" w:rsidP="007D10B0">
      <w:pPr>
        <w:pStyle w:val="a3"/>
        <w:numPr>
          <w:ilvl w:val="0"/>
          <w:numId w:val="28"/>
        </w:numPr>
        <w:spacing w:line="360" w:lineRule="auto"/>
        <w:jc w:val="both"/>
        <w:rPr>
          <w:rFonts w:ascii="Times New Roman" w:eastAsia="Times New Roman" w:hAnsi="Times New Roman" w:cs="Times New Roman"/>
          <w:color w:val="000000"/>
          <w:lang w:val="uk-UA" w:eastAsia="ru-RU"/>
        </w:rPr>
      </w:pPr>
      <w:r w:rsidRPr="00A52E72">
        <w:rPr>
          <w:rFonts w:ascii="Times New Roman" w:eastAsia="MS ??" w:hAnsi="Times New Roman" w:cs="Times New Roman"/>
          <w:sz w:val="28"/>
          <w:szCs w:val="28"/>
          <w:lang w:val="uk-UA" w:eastAsia="ru-RU"/>
        </w:rPr>
        <w:t>Між вагою та фінальним результатом проходженням дистанції 1000 м, на рівні r</w:t>
      </w:r>
      <w:r w:rsidR="00981FF5">
        <w:rPr>
          <w:rFonts w:ascii="Times New Roman" w:eastAsia="MS ??" w:hAnsi="Times New Roman" w:cs="Times New Roman"/>
          <w:sz w:val="28"/>
          <w:szCs w:val="28"/>
          <w:lang w:val="uk-UA" w:eastAsia="ru-RU"/>
        </w:rPr>
        <w:t xml:space="preserve"> </w:t>
      </w:r>
      <w:r w:rsidRPr="00A52E72">
        <w:rPr>
          <w:rFonts w:ascii="Times New Roman" w:eastAsia="MS ??" w:hAnsi="Times New Roman" w:cs="Times New Roman"/>
          <w:sz w:val="28"/>
          <w:szCs w:val="28"/>
          <w:lang w:val="uk-UA" w:eastAsia="ru-RU"/>
        </w:rPr>
        <w:t>= -</w:t>
      </w:r>
      <w:r w:rsidRPr="00A52E72">
        <w:rPr>
          <w:rFonts w:ascii="Times New Roman" w:eastAsia="Times New Roman" w:hAnsi="Times New Roman" w:cs="Times New Roman"/>
          <w:color w:val="000000"/>
          <w:sz w:val="28"/>
          <w:szCs w:val="28"/>
          <w:lang w:val="uk-UA" w:eastAsia="ru-RU"/>
        </w:rPr>
        <w:t>0,027</w:t>
      </w:r>
      <w:r w:rsidRPr="00A52E72">
        <w:rPr>
          <w:rFonts w:ascii="Times New Roman" w:eastAsia="MS ??" w:hAnsi="Times New Roman" w:cs="Times New Roman"/>
          <w:sz w:val="28"/>
          <w:szCs w:val="28"/>
          <w:lang w:val="uk-UA" w:eastAsia="ru-RU"/>
        </w:rPr>
        <w:t xml:space="preserve"> </w:t>
      </w:r>
      <w:r w:rsidR="0093037B" w:rsidRPr="00A52E72">
        <w:rPr>
          <w:rFonts w:ascii="Times New Roman" w:eastAsia="MS ??" w:hAnsi="Times New Roman" w:cs="Times New Roman"/>
          <w:sz w:val="28"/>
          <w:szCs w:val="28"/>
          <w:lang w:val="uk-UA" w:eastAsia="ru-RU"/>
        </w:rPr>
        <w:t>(p&gt;0,05);</w:t>
      </w:r>
    </w:p>
    <w:p w14:paraId="447F3C35" w14:textId="1DCFA302" w:rsidR="007D10B0" w:rsidRPr="00A52E72" w:rsidRDefault="007D10B0" w:rsidP="007D10B0">
      <w:pPr>
        <w:pStyle w:val="a3"/>
        <w:numPr>
          <w:ilvl w:val="0"/>
          <w:numId w:val="28"/>
        </w:numPr>
        <w:spacing w:after="0" w:line="360" w:lineRule="auto"/>
        <w:jc w:val="both"/>
        <w:rPr>
          <w:rFonts w:ascii="Times New Roman" w:eastAsia="MS ??" w:hAnsi="Times New Roman" w:cs="Times New Roman"/>
          <w:sz w:val="28"/>
          <w:szCs w:val="28"/>
          <w:lang w:val="uk-UA" w:eastAsia="ru-RU"/>
        </w:rPr>
      </w:pPr>
      <w:r w:rsidRPr="00A52E72">
        <w:rPr>
          <w:rFonts w:ascii="Times New Roman" w:eastAsia="MS ??" w:hAnsi="Times New Roman" w:cs="Times New Roman"/>
          <w:sz w:val="28"/>
          <w:szCs w:val="28"/>
          <w:lang w:val="uk-UA" w:eastAsia="ru-RU"/>
        </w:rPr>
        <w:t xml:space="preserve">Між віком та фінальним часом проходження змагальної дистанції, на рівні r = 0,024 та </w:t>
      </w:r>
      <w:r w:rsidR="0093037B" w:rsidRPr="00A52E72">
        <w:rPr>
          <w:rFonts w:ascii="Times New Roman" w:eastAsia="MS ??" w:hAnsi="Times New Roman" w:cs="Times New Roman"/>
          <w:sz w:val="28"/>
          <w:szCs w:val="28"/>
          <w:lang w:val="uk-UA" w:eastAsia="ru-RU"/>
        </w:rPr>
        <w:t>(p&gt;0,05);</w:t>
      </w:r>
    </w:p>
    <w:p w14:paraId="6035961E" w14:textId="3449E19A" w:rsidR="007D10B0" w:rsidRPr="00A52E72" w:rsidRDefault="008E31C0"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В даному випадку, якщо проаналізувати лише перших п’ять фіналіст</w:t>
      </w:r>
      <w:r w:rsidR="002A01CA" w:rsidRPr="00A52E72">
        <w:rPr>
          <w:rFonts w:ascii="Times New Roman" w:eastAsia="Times New Roman" w:hAnsi="Times New Roman" w:cs="Times New Roman"/>
          <w:bCs/>
          <w:sz w:val="28"/>
          <w:szCs w:val="28"/>
          <w:lang w:val="uk-UA"/>
        </w:rPr>
        <w:t>ів</w:t>
      </w:r>
      <w:r w:rsidRPr="00A52E72">
        <w:rPr>
          <w:rFonts w:ascii="Times New Roman" w:eastAsia="Times New Roman" w:hAnsi="Times New Roman" w:cs="Times New Roman"/>
          <w:bCs/>
          <w:sz w:val="28"/>
          <w:szCs w:val="28"/>
          <w:lang w:val="uk-UA"/>
        </w:rPr>
        <w:t xml:space="preserve">, ми отримаємо, повний зв’язок, на рівні </w:t>
      </w:r>
      <w:r w:rsidR="00C41C4B" w:rsidRPr="00A52E72">
        <w:rPr>
          <w:rFonts w:ascii="Times New Roman" w:eastAsia="Times New Roman" w:hAnsi="Times New Roman" w:cs="Times New Roman"/>
          <w:bCs/>
          <w:sz w:val="28"/>
          <w:szCs w:val="28"/>
          <w:lang w:val="uk-UA"/>
        </w:rPr>
        <w:t xml:space="preserve">r= 0,94 (p&gt;0,05) між зростом і фінальним часом, та </w:t>
      </w:r>
      <w:r w:rsidR="00207FAF" w:rsidRPr="00A52E72">
        <w:rPr>
          <w:rFonts w:ascii="Times New Roman" w:eastAsia="Times New Roman" w:hAnsi="Times New Roman" w:cs="Times New Roman"/>
          <w:bCs/>
          <w:sz w:val="28"/>
          <w:szCs w:val="28"/>
          <w:lang w:val="uk-UA"/>
        </w:rPr>
        <w:t>на рівні r= 0,87 (p&gt;0,05) між вагою та фінальним часом.</w:t>
      </w:r>
      <w:r w:rsidR="00650B34" w:rsidRPr="00A52E72">
        <w:rPr>
          <w:rFonts w:ascii="Times New Roman" w:eastAsia="Times New Roman" w:hAnsi="Times New Roman" w:cs="Times New Roman"/>
          <w:bCs/>
          <w:sz w:val="28"/>
          <w:szCs w:val="28"/>
          <w:lang w:val="uk-UA"/>
        </w:rPr>
        <w:t xml:space="preserve"> Серед першої п’ятірки, за показниками віку, був виявлений слабий зв’язок. Але, якщо ми </w:t>
      </w:r>
      <w:r w:rsidR="00574869" w:rsidRPr="00A52E72">
        <w:rPr>
          <w:rFonts w:ascii="Times New Roman" w:eastAsia="Times New Roman" w:hAnsi="Times New Roman" w:cs="Times New Roman"/>
          <w:bCs/>
          <w:sz w:val="28"/>
          <w:szCs w:val="28"/>
          <w:lang w:val="uk-UA"/>
        </w:rPr>
        <w:t xml:space="preserve">виконаємо кореляційний аналіз, </w:t>
      </w:r>
      <w:r w:rsidR="003A7713" w:rsidRPr="00A52E72">
        <w:rPr>
          <w:rFonts w:ascii="Times New Roman" w:eastAsia="Times New Roman" w:hAnsi="Times New Roman" w:cs="Times New Roman"/>
          <w:bCs/>
          <w:sz w:val="28"/>
          <w:szCs w:val="28"/>
          <w:lang w:val="uk-UA"/>
        </w:rPr>
        <w:t>показник</w:t>
      </w:r>
      <w:r w:rsidR="00574869" w:rsidRPr="00A52E72">
        <w:rPr>
          <w:rFonts w:ascii="Times New Roman" w:eastAsia="Times New Roman" w:hAnsi="Times New Roman" w:cs="Times New Roman"/>
          <w:bCs/>
          <w:sz w:val="28"/>
          <w:szCs w:val="28"/>
          <w:lang w:val="uk-UA"/>
        </w:rPr>
        <w:t xml:space="preserve">ів </w:t>
      </w:r>
      <w:r w:rsidR="003A7713" w:rsidRPr="00A52E72">
        <w:rPr>
          <w:rFonts w:ascii="Times New Roman" w:eastAsia="Times New Roman" w:hAnsi="Times New Roman" w:cs="Times New Roman"/>
          <w:bCs/>
          <w:sz w:val="28"/>
          <w:szCs w:val="28"/>
          <w:lang w:val="uk-UA"/>
        </w:rPr>
        <w:t>всіх учасників фінального заїзду</w:t>
      </w:r>
      <w:r w:rsidR="00574869" w:rsidRPr="00A52E72">
        <w:rPr>
          <w:rFonts w:ascii="Times New Roman" w:eastAsia="Times New Roman" w:hAnsi="Times New Roman" w:cs="Times New Roman"/>
          <w:bCs/>
          <w:sz w:val="28"/>
          <w:szCs w:val="28"/>
          <w:lang w:val="uk-UA"/>
        </w:rPr>
        <w:t>, ми отри</w:t>
      </w:r>
      <w:r w:rsidR="00774871" w:rsidRPr="00A52E72">
        <w:rPr>
          <w:rFonts w:ascii="Times New Roman" w:eastAsia="Times New Roman" w:hAnsi="Times New Roman" w:cs="Times New Roman"/>
          <w:bCs/>
          <w:sz w:val="28"/>
          <w:szCs w:val="28"/>
          <w:lang w:val="uk-UA"/>
        </w:rPr>
        <w:t xml:space="preserve">маємо такі дані: поганий зв’язок між зростом та фінальним часом, </w:t>
      </w:r>
      <w:r w:rsidR="00893F34" w:rsidRPr="00A52E72">
        <w:rPr>
          <w:rFonts w:ascii="Times New Roman" w:eastAsia="Times New Roman" w:hAnsi="Times New Roman" w:cs="Times New Roman"/>
          <w:bCs/>
          <w:sz w:val="28"/>
          <w:szCs w:val="28"/>
          <w:lang w:val="uk-UA"/>
        </w:rPr>
        <w:t xml:space="preserve">відсутній зв’язок між вагою та фінальним часом, також підтверджений </w:t>
      </w:r>
      <w:r w:rsidR="00452265" w:rsidRPr="00A52E72">
        <w:rPr>
          <w:rFonts w:ascii="Times New Roman" w:eastAsia="Times New Roman" w:hAnsi="Times New Roman" w:cs="Times New Roman"/>
          <w:bCs/>
          <w:sz w:val="28"/>
          <w:szCs w:val="28"/>
          <w:lang w:val="uk-UA"/>
        </w:rPr>
        <w:t>відсутній зв’язок між віком і фінальним часом.</w:t>
      </w:r>
    </w:p>
    <w:p w14:paraId="666A7857" w14:textId="6AB75D07" w:rsidR="00D53D39" w:rsidRPr="00A52E72" w:rsidRDefault="00452265"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З цього всього ми робимо висновки</w:t>
      </w:r>
      <w:r w:rsidR="00D53D39" w:rsidRPr="00A52E72">
        <w:rPr>
          <w:rFonts w:ascii="Times New Roman" w:eastAsia="Times New Roman" w:hAnsi="Times New Roman" w:cs="Times New Roman"/>
          <w:bCs/>
          <w:sz w:val="28"/>
          <w:szCs w:val="28"/>
          <w:lang w:val="uk-UA"/>
        </w:rPr>
        <w:t xml:space="preserve"> та припущення</w:t>
      </w:r>
      <w:r w:rsidR="00636D3A" w:rsidRPr="00A52E72">
        <w:rPr>
          <w:rFonts w:ascii="Times New Roman" w:eastAsia="Times New Roman" w:hAnsi="Times New Roman" w:cs="Times New Roman"/>
          <w:bCs/>
          <w:sz w:val="28"/>
          <w:szCs w:val="28"/>
          <w:lang w:val="uk-UA"/>
        </w:rPr>
        <w:t>:</w:t>
      </w:r>
    </w:p>
    <w:p w14:paraId="0F1BD04C" w14:textId="7D88CD47" w:rsidR="00D53D39" w:rsidRPr="00A52E72" w:rsidRDefault="00D53D39" w:rsidP="00D53D39">
      <w:pPr>
        <w:pStyle w:val="a3"/>
        <w:numPr>
          <w:ilvl w:val="0"/>
          <w:numId w:val="44"/>
        </w:numPr>
        <w:spacing w:after="0" w:line="360" w:lineRule="auto"/>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Перше, спорт</w:t>
      </w:r>
      <w:r w:rsidR="00D40911" w:rsidRPr="00A52E72">
        <w:rPr>
          <w:rFonts w:ascii="Times New Roman" w:eastAsia="Times New Roman" w:hAnsi="Times New Roman" w:cs="Times New Roman"/>
          <w:bCs/>
          <w:sz w:val="28"/>
          <w:szCs w:val="28"/>
          <w:lang w:val="uk-UA"/>
        </w:rPr>
        <w:t>с</w:t>
      </w:r>
      <w:r w:rsidRPr="00A52E72">
        <w:rPr>
          <w:rFonts w:ascii="Times New Roman" w:eastAsia="Times New Roman" w:hAnsi="Times New Roman" w:cs="Times New Roman"/>
          <w:bCs/>
          <w:sz w:val="28"/>
          <w:szCs w:val="28"/>
          <w:lang w:val="uk-UA"/>
        </w:rPr>
        <w:t>мени</w:t>
      </w:r>
      <w:r w:rsidR="00D40911" w:rsidRPr="00A52E72">
        <w:rPr>
          <w:rFonts w:ascii="Times New Roman" w:eastAsia="Times New Roman" w:hAnsi="Times New Roman" w:cs="Times New Roman"/>
          <w:bCs/>
          <w:sz w:val="28"/>
          <w:szCs w:val="28"/>
          <w:lang w:val="uk-UA"/>
        </w:rPr>
        <w:t xml:space="preserve"> з 6-9 місце, могли </w:t>
      </w:r>
      <w:r w:rsidR="004C07B9" w:rsidRPr="00A52E72">
        <w:rPr>
          <w:rFonts w:ascii="Times New Roman" w:eastAsia="Times New Roman" w:hAnsi="Times New Roman" w:cs="Times New Roman"/>
          <w:bCs/>
          <w:sz w:val="28"/>
          <w:szCs w:val="28"/>
          <w:lang w:val="uk-UA"/>
        </w:rPr>
        <w:t>мати менше тренувального та змагального досвіду</w:t>
      </w:r>
      <w:r w:rsidR="002C2888" w:rsidRPr="00A52E72">
        <w:rPr>
          <w:rFonts w:ascii="Times New Roman" w:eastAsia="Times New Roman" w:hAnsi="Times New Roman" w:cs="Times New Roman"/>
          <w:bCs/>
          <w:sz w:val="28"/>
          <w:szCs w:val="28"/>
          <w:lang w:val="uk-UA"/>
        </w:rPr>
        <w:t>.</w:t>
      </w:r>
    </w:p>
    <w:p w14:paraId="1F374EB9" w14:textId="320B32AF" w:rsidR="00452265" w:rsidRPr="00A52E72" w:rsidRDefault="004C07B9" w:rsidP="00D53D39">
      <w:pPr>
        <w:pStyle w:val="a3"/>
        <w:numPr>
          <w:ilvl w:val="0"/>
          <w:numId w:val="44"/>
        </w:numPr>
        <w:spacing w:after="0" w:line="360" w:lineRule="auto"/>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Друге</w:t>
      </w:r>
      <w:r w:rsidR="00D1474A" w:rsidRPr="00A52E72">
        <w:rPr>
          <w:rFonts w:ascii="Times New Roman" w:eastAsia="Times New Roman" w:hAnsi="Times New Roman" w:cs="Times New Roman"/>
          <w:bCs/>
          <w:sz w:val="28"/>
          <w:szCs w:val="28"/>
          <w:lang w:val="uk-UA"/>
        </w:rPr>
        <w:t>,</w:t>
      </w:r>
      <w:r w:rsidR="00452265" w:rsidRPr="00A52E72">
        <w:rPr>
          <w:rFonts w:ascii="Times New Roman" w:eastAsia="Times New Roman" w:hAnsi="Times New Roman" w:cs="Times New Roman"/>
          <w:bCs/>
          <w:sz w:val="28"/>
          <w:szCs w:val="28"/>
          <w:lang w:val="uk-UA"/>
        </w:rPr>
        <w:t xml:space="preserve"> </w:t>
      </w:r>
      <w:r w:rsidR="00D53D39" w:rsidRPr="00A52E72">
        <w:rPr>
          <w:rFonts w:ascii="Times New Roman" w:eastAsia="Times New Roman" w:hAnsi="Times New Roman" w:cs="Times New Roman"/>
          <w:bCs/>
          <w:sz w:val="28"/>
          <w:szCs w:val="28"/>
          <w:lang w:val="uk-UA"/>
        </w:rPr>
        <w:t>спортсмени могли бути виснаженими</w:t>
      </w:r>
      <w:r w:rsidRPr="00A52E72">
        <w:rPr>
          <w:rFonts w:ascii="Times New Roman" w:eastAsia="Times New Roman" w:hAnsi="Times New Roman" w:cs="Times New Roman"/>
          <w:bCs/>
          <w:sz w:val="28"/>
          <w:szCs w:val="28"/>
          <w:lang w:val="uk-UA"/>
        </w:rPr>
        <w:t xml:space="preserve"> </w:t>
      </w:r>
      <w:r w:rsidR="00527F93" w:rsidRPr="00A52E72">
        <w:rPr>
          <w:rFonts w:ascii="Times New Roman" w:eastAsia="Times New Roman" w:hAnsi="Times New Roman" w:cs="Times New Roman"/>
          <w:bCs/>
          <w:sz w:val="28"/>
          <w:szCs w:val="28"/>
          <w:lang w:val="uk-UA"/>
        </w:rPr>
        <w:t>участю</w:t>
      </w:r>
      <w:r w:rsidR="00DD4A84"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 xml:space="preserve">в командних екіпажах, </w:t>
      </w:r>
      <w:r w:rsidR="00DD4A84" w:rsidRPr="00A52E72">
        <w:rPr>
          <w:rFonts w:ascii="Times New Roman" w:eastAsia="Times New Roman" w:hAnsi="Times New Roman" w:cs="Times New Roman"/>
          <w:bCs/>
          <w:sz w:val="28"/>
          <w:szCs w:val="28"/>
          <w:lang w:val="uk-UA"/>
        </w:rPr>
        <w:t>двійках, четвірках</w:t>
      </w:r>
      <w:r w:rsidR="002C2888" w:rsidRPr="00A52E72">
        <w:rPr>
          <w:rFonts w:ascii="Times New Roman" w:eastAsia="Times New Roman" w:hAnsi="Times New Roman" w:cs="Times New Roman"/>
          <w:bCs/>
          <w:sz w:val="28"/>
          <w:szCs w:val="28"/>
          <w:lang w:val="uk-UA"/>
        </w:rPr>
        <w:t>.</w:t>
      </w:r>
    </w:p>
    <w:p w14:paraId="0EE43CCB" w14:textId="72A4238F" w:rsidR="00452265" w:rsidRPr="00A52E72" w:rsidRDefault="00DD4A84" w:rsidP="00452265">
      <w:pPr>
        <w:pStyle w:val="a3"/>
        <w:numPr>
          <w:ilvl w:val="0"/>
          <w:numId w:val="44"/>
        </w:numPr>
        <w:spacing w:after="0" w:line="360" w:lineRule="auto"/>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Третє</w:t>
      </w:r>
      <w:r w:rsidR="00D1474A" w:rsidRPr="00A52E72">
        <w:rPr>
          <w:rFonts w:ascii="Times New Roman" w:eastAsia="Times New Roman" w:hAnsi="Times New Roman" w:cs="Times New Roman"/>
          <w:bCs/>
          <w:sz w:val="28"/>
          <w:szCs w:val="28"/>
          <w:lang w:val="uk-UA"/>
        </w:rPr>
        <w:t>,</w:t>
      </w:r>
      <w:r w:rsidRPr="00A52E72">
        <w:rPr>
          <w:rFonts w:ascii="Times New Roman" w:eastAsia="Times New Roman" w:hAnsi="Times New Roman" w:cs="Times New Roman"/>
          <w:bCs/>
          <w:sz w:val="28"/>
          <w:szCs w:val="28"/>
          <w:lang w:val="uk-UA"/>
        </w:rPr>
        <w:t xml:space="preserve"> </w:t>
      </w:r>
      <w:r w:rsidR="002C2888" w:rsidRPr="00A52E72">
        <w:rPr>
          <w:rFonts w:ascii="Times New Roman" w:eastAsia="Times New Roman" w:hAnsi="Times New Roman" w:cs="Times New Roman"/>
          <w:bCs/>
          <w:sz w:val="28"/>
          <w:szCs w:val="28"/>
          <w:lang w:val="uk-UA"/>
        </w:rPr>
        <w:t>різниця в тренувальних методах.</w:t>
      </w:r>
    </w:p>
    <w:p w14:paraId="29EE6F35" w14:textId="08157D4E" w:rsidR="009334AB" w:rsidRPr="00A52E72" w:rsidRDefault="006158BE" w:rsidP="00636D3A">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A52E72">
        <w:rPr>
          <w:rFonts w:ascii="Times New Roman" w:eastAsia="Times New Roman" w:hAnsi="Times New Roman" w:cs="Times New Roman"/>
          <w:bCs/>
          <w:sz w:val="28"/>
          <w:szCs w:val="28"/>
          <w:lang w:val="uk-UA"/>
        </w:rPr>
        <w:lastRenderedPageBreak/>
        <w:t xml:space="preserve">У висновку, </w:t>
      </w:r>
      <w:r w:rsidR="00C35323" w:rsidRPr="00A52E72">
        <w:rPr>
          <w:rFonts w:ascii="Times New Roman" w:eastAsia="Times New Roman" w:hAnsi="Times New Roman" w:cs="Times New Roman"/>
          <w:bCs/>
          <w:sz w:val="28"/>
          <w:szCs w:val="28"/>
          <w:lang w:val="uk-UA"/>
        </w:rPr>
        <w:t>порівнюючи</w:t>
      </w:r>
      <w:r w:rsidRPr="00A52E72">
        <w:rPr>
          <w:rFonts w:ascii="Times New Roman" w:eastAsia="Times New Roman" w:hAnsi="Times New Roman" w:cs="Times New Roman"/>
          <w:bCs/>
          <w:sz w:val="28"/>
          <w:szCs w:val="28"/>
          <w:lang w:val="uk-UA"/>
        </w:rPr>
        <w:t xml:space="preserve"> </w:t>
      </w:r>
      <w:r w:rsidR="00C35323" w:rsidRPr="00A52E72">
        <w:rPr>
          <w:rFonts w:ascii="Times New Roman" w:eastAsia="Times New Roman" w:hAnsi="Times New Roman" w:cs="Times New Roman"/>
          <w:bCs/>
          <w:sz w:val="28"/>
          <w:szCs w:val="28"/>
          <w:lang w:val="uk-UA"/>
        </w:rPr>
        <w:t xml:space="preserve">антропометричні </w:t>
      </w:r>
      <w:r w:rsidRPr="00A52E72">
        <w:rPr>
          <w:rFonts w:ascii="Times New Roman" w:eastAsia="Times New Roman" w:hAnsi="Times New Roman" w:cs="Times New Roman"/>
          <w:bCs/>
          <w:sz w:val="28"/>
          <w:szCs w:val="28"/>
          <w:lang w:val="uk-UA"/>
        </w:rPr>
        <w:t xml:space="preserve">показники </w:t>
      </w:r>
      <w:r w:rsidR="00C35323" w:rsidRPr="00A52E72">
        <w:rPr>
          <w:rFonts w:ascii="Times New Roman" w:eastAsia="Times New Roman" w:hAnsi="Times New Roman" w:cs="Times New Roman"/>
          <w:bCs/>
          <w:sz w:val="28"/>
          <w:szCs w:val="28"/>
          <w:lang w:val="uk-UA"/>
        </w:rPr>
        <w:t>спортсменів</w:t>
      </w:r>
      <w:r w:rsidR="008536DA" w:rsidRPr="00A52E72">
        <w:rPr>
          <w:rFonts w:ascii="Times New Roman" w:eastAsia="Times New Roman" w:hAnsi="Times New Roman" w:cs="Times New Roman"/>
          <w:bCs/>
          <w:sz w:val="28"/>
          <w:szCs w:val="28"/>
          <w:lang w:val="uk-UA"/>
        </w:rPr>
        <w:t xml:space="preserve"> та </w:t>
      </w:r>
      <w:r w:rsidR="00C35323" w:rsidRPr="00A52E72">
        <w:rPr>
          <w:rFonts w:ascii="Times New Roman" w:eastAsia="Times New Roman" w:hAnsi="Times New Roman" w:cs="Times New Roman"/>
          <w:bCs/>
          <w:sz w:val="28"/>
          <w:szCs w:val="28"/>
          <w:lang w:val="uk-UA"/>
        </w:rPr>
        <w:t xml:space="preserve">показники кореляції за 2021 рік та 2022 рік, </w:t>
      </w:r>
      <w:r w:rsidR="00B5112D" w:rsidRPr="00A52E72">
        <w:rPr>
          <w:rFonts w:ascii="Times New Roman" w:eastAsia="Times New Roman" w:hAnsi="Times New Roman" w:cs="Times New Roman"/>
          <w:bCs/>
          <w:sz w:val="28"/>
          <w:szCs w:val="28"/>
          <w:lang w:val="uk-UA"/>
        </w:rPr>
        <w:t>маємо відсутність відповідності</w:t>
      </w:r>
      <w:r w:rsidR="00922A5E" w:rsidRPr="00A52E72">
        <w:rPr>
          <w:rFonts w:ascii="Times New Roman" w:eastAsia="Times New Roman" w:hAnsi="Times New Roman" w:cs="Times New Roman"/>
          <w:bCs/>
          <w:sz w:val="28"/>
          <w:szCs w:val="28"/>
          <w:lang w:val="uk-UA"/>
        </w:rPr>
        <w:t xml:space="preserve">. В 2021 році добре корелюється зріст та вага, </w:t>
      </w:r>
      <w:r w:rsidR="00B5112D" w:rsidRPr="00A52E72">
        <w:rPr>
          <w:rFonts w:ascii="Times New Roman" w:eastAsia="Times New Roman" w:hAnsi="Times New Roman" w:cs="Times New Roman"/>
          <w:bCs/>
          <w:sz w:val="28"/>
          <w:szCs w:val="28"/>
          <w:lang w:val="uk-UA"/>
        </w:rPr>
        <w:t>в</w:t>
      </w:r>
      <w:r w:rsidR="00922A5E" w:rsidRPr="00A52E72">
        <w:rPr>
          <w:rFonts w:ascii="Times New Roman" w:eastAsia="Times New Roman" w:hAnsi="Times New Roman" w:cs="Times New Roman"/>
          <w:bCs/>
          <w:sz w:val="28"/>
          <w:szCs w:val="28"/>
          <w:lang w:val="uk-UA"/>
        </w:rPr>
        <w:t xml:space="preserve"> 2022 році, зв’язки відсутні</w:t>
      </w:r>
      <w:r w:rsidR="00D1474A" w:rsidRPr="00A52E72">
        <w:rPr>
          <w:rFonts w:ascii="Times New Roman" w:eastAsia="Times New Roman" w:hAnsi="Times New Roman" w:cs="Times New Roman"/>
          <w:bCs/>
          <w:sz w:val="28"/>
          <w:szCs w:val="28"/>
          <w:lang w:val="uk-UA"/>
        </w:rPr>
        <w:t xml:space="preserve"> (таблиця 3.3.3)</w:t>
      </w:r>
      <w:r w:rsidR="00922A5E" w:rsidRPr="00A52E72">
        <w:rPr>
          <w:rFonts w:ascii="Times New Roman" w:eastAsia="Times New Roman" w:hAnsi="Times New Roman" w:cs="Times New Roman"/>
          <w:bCs/>
          <w:sz w:val="28"/>
          <w:szCs w:val="28"/>
          <w:lang w:val="uk-UA"/>
        </w:rPr>
        <w:t>, через певні причини</w:t>
      </w:r>
      <w:r w:rsidR="00B5112D" w:rsidRPr="00A52E72">
        <w:rPr>
          <w:rFonts w:ascii="Times New Roman" w:eastAsia="Times New Roman" w:hAnsi="Times New Roman" w:cs="Times New Roman"/>
          <w:bCs/>
          <w:sz w:val="28"/>
          <w:szCs w:val="28"/>
          <w:lang w:val="uk-UA"/>
        </w:rPr>
        <w:t>, які були описані раніше.</w:t>
      </w:r>
      <w:r w:rsidR="00922A5E" w:rsidRPr="00A52E72">
        <w:rPr>
          <w:rFonts w:ascii="Times New Roman" w:eastAsia="Times New Roman" w:hAnsi="Times New Roman" w:cs="Times New Roman"/>
          <w:bCs/>
          <w:sz w:val="28"/>
          <w:szCs w:val="28"/>
          <w:lang w:val="uk-UA"/>
        </w:rPr>
        <w:t xml:space="preserve"> Проте, виходячи з даних таблиць ми можемо впевнено говорити про модельні показники чоловік</w:t>
      </w:r>
      <w:r w:rsidR="007921BC" w:rsidRPr="00A52E72">
        <w:rPr>
          <w:rFonts w:ascii="Times New Roman" w:eastAsia="Times New Roman" w:hAnsi="Times New Roman" w:cs="Times New Roman"/>
          <w:bCs/>
          <w:sz w:val="28"/>
          <w:szCs w:val="28"/>
          <w:lang w:val="uk-UA"/>
        </w:rPr>
        <w:t>ів</w:t>
      </w:r>
      <w:r w:rsidR="00922A5E" w:rsidRPr="00A52E72">
        <w:rPr>
          <w:rFonts w:ascii="Times New Roman" w:eastAsia="Times New Roman" w:hAnsi="Times New Roman" w:cs="Times New Roman"/>
          <w:bCs/>
          <w:sz w:val="28"/>
          <w:szCs w:val="28"/>
          <w:lang w:val="uk-UA"/>
        </w:rPr>
        <w:t xml:space="preserve"> 1000 м у веслуванні</w:t>
      </w:r>
      <w:r w:rsidR="007921BC" w:rsidRPr="00A52E72">
        <w:rPr>
          <w:rFonts w:ascii="Times New Roman" w:eastAsia="Times New Roman" w:hAnsi="Times New Roman" w:cs="Times New Roman"/>
          <w:bCs/>
          <w:sz w:val="28"/>
          <w:szCs w:val="28"/>
          <w:lang w:val="uk-UA"/>
        </w:rPr>
        <w:t>, а саме</w:t>
      </w:r>
      <w:r w:rsidR="00922A5E" w:rsidRPr="00A52E72">
        <w:rPr>
          <w:rFonts w:ascii="Times New Roman" w:eastAsia="Times New Roman" w:hAnsi="Times New Roman" w:cs="Times New Roman"/>
          <w:bCs/>
          <w:sz w:val="28"/>
          <w:szCs w:val="28"/>
          <w:lang w:val="uk-UA"/>
        </w:rPr>
        <w:t xml:space="preserve"> </w:t>
      </w:r>
      <w:r w:rsidR="007921BC" w:rsidRPr="00A52E72">
        <w:rPr>
          <w:rFonts w:ascii="Times New Roman" w:eastAsia="Times New Roman" w:hAnsi="Times New Roman" w:cs="Times New Roman"/>
          <w:bCs/>
          <w:sz w:val="28"/>
          <w:szCs w:val="28"/>
          <w:lang w:val="uk-UA"/>
        </w:rPr>
        <w:t xml:space="preserve">зріст </w:t>
      </w:r>
      <w:r w:rsidR="007921BC" w:rsidRPr="00A52E72">
        <w:rPr>
          <w:rFonts w:ascii="Times New Roman" w:eastAsia="Times New Roman" w:hAnsi="Times New Roman" w:cs="Times New Roman"/>
          <w:bCs/>
          <w:sz w:val="28"/>
          <w:szCs w:val="28"/>
          <w:lang w:val="uk-UA"/>
        </w:rPr>
        <w:sym w:font="Symbol" w:char="F02D"/>
      </w:r>
      <w:r w:rsidR="007921BC" w:rsidRPr="00A52E72">
        <w:rPr>
          <w:rFonts w:ascii="Times New Roman" w:eastAsia="Times New Roman" w:hAnsi="Times New Roman" w:cs="Times New Roman"/>
          <w:bCs/>
          <w:sz w:val="28"/>
          <w:szCs w:val="28"/>
          <w:lang w:val="uk-UA"/>
        </w:rPr>
        <w:t xml:space="preserve"> </w:t>
      </w:r>
      <w:r w:rsidR="007921BC" w:rsidRPr="00A52E72">
        <w:rPr>
          <w:rFonts w:ascii="Times New Roman" w:hAnsi="Times New Roman" w:cs="Times New Roman"/>
          <w:color w:val="000000" w:themeColor="text1"/>
          <w:sz w:val="28"/>
          <w:szCs w:val="28"/>
          <w:lang w:val="uk-UA"/>
        </w:rPr>
        <w:t>185</w:t>
      </w:r>
      <w:r w:rsidR="007921BC" w:rsidRPr="00A52E72">
        <w:rPr>
          <w:rFonts w:ascii="Times New Roman" w:hAnsi="Times New Roman" w:cs="Times New Roman"/>
          <w:color w:val="000000" w:themeColor="text1"/>
          <w:sz w:val="28"/>
          <w:szCs w:val="28"/>
          <w:shd w:val="clear" w:color="auto" w:fill="FFFFFF"/>
          <w:lang w:val="uk-UA"/>
        </w:rPr>
        <w:t xml:space="preserve"> ±</w:t>
      </w:r>
      <w:r w:rsidR="00770E72" w:rsidRPr="00A52E72">
        <w:rPr>
          <w:rFonts w:ascii="Times New Roman" w:hAnsi="Times New Roman" w:cs="Times New Roman"/>
          <w:color w:val="000000" w:themeColor="text1"/>
          <w:sz w:val="28"/>
          <w:szCs w:val="28"/>
          <w:shd w:val="clear" w:color="auto" w:fill="FFFFFF"/>
          <w:lang w:val="uk-UA"/>
        </w:rPr>
        <w:t xml:space="preserve"> 6</w:t>
      </w:r>
      <w:r w:rsidR="007921BC" w:rsidRPr="00A52E72">
        <w:rPr>
          <w:rFonts w:ascii="Times New Roman" w:hAnsi="Times New Roman" w:cs="Times New Roman"/>
          <w:color w:val="000000" w:themeColor="text1"/>
          <w:sz w:val="28"/>
          <w:szCs w:val="28"/>
          <w:shd w:val="clear" w:color="auto" w:fill="FFFFFF"/>
          <w:lang w:val="uk-UA"/>
        </w:rPr>
        <w:t>,</w:t>
      </w:r>
      <w:r w:rsidR="00770E72" w:rsidRPr="00A52E72">
        <w:rPr>
          <w:rFonts w:ascii="Times New Roman" w:hAnsi="Times New Roman" w:cs="Times New Roman"/>
          <w:color w:val="000000" w:themeColor="text1"/>
          <w:sz w:val="28"/>
          <w:szCs w:val="28"/>
          <w:shd w:val="clear" w:color="auto" w:fill="FFFFFF"/>
          <w:lang w:val="uk-UA"/>
        </w:rPr>
        <w:t>5</w:t>
      </w:r>
      <w:r w:rsidR="007921BC" w:rsidRPr="00A52E72">
        <w:rPr>
          <w:rFonts w:ascii="Times New Roman" w:hAnsi="Times New Roman" w:cs="Times New Roman"/>
          <w:color w:val="000000" w:themeColor="text1"/>
          <w:sz w:val="28"/>
          <w:szCs w:val="28"/>
          <w:shd w:val="clear" w:color="auto" w:fill="FFFFFF"/>
          <w:lang w:val="uk-UA"/>
        </w:rPr>
        <w:t xml:space="preserve"> см, ваг</w:t>
      </w:r>
      <w:r w:rsidR="009334AB" w:rsidRPr="00A52E72">
        <w:rPr>
          <w:rFonts w:ascii="Times New Roman" w:hAnsi="Times New Roman" w:cs="Times New Roman"/>
          <w:color w:val="000000" w:themeColor="text1"/>
          <w:sz w:val="28"/>
          <w:szCs w:val="28"/>
          <w:shd w:val="clear" w:color="auto" w:fill="FFFFFF"/>
          <w:lang w:val="uk-UA"/>
        </w:rPr>
        <w:t xml:space="preserve">и </w:t>
      </w:r>
      <w:r w:rsidR="009334AB" w:rsidRPr="00A52E72">
        <w:rPr>
          <w:rFonts w:ascii="Times New Roman" w:eastAsia="Times New Roman" w:hAnsi="Times New Roman" w:cs="Times New Roman"/>
          <w:bCs/>
          <w:sz w:val="28"/>
          <w:szCs w:val="28"/>
          <w:lang w:val="uk-UA"/>
        </w:rPr>
        <w:sym w:font="Symbol" w:char="F02D"/>
      </w:r>
      <w:r w:rsidR="00770E72" w:rsidRPr="00A52E72">
        <w:rPr>
          <w:rFonts w:ascii="Times New Roman" w:eastAsia="Times New Roman" w:hAnsi="Times New Roman" w:cs="Times New Roman"/>
          <w:bCs/>
          <w:sz w:val="28"/>
          <w:szCs w:val="28"/>
          <w:lang w:val="uk-UA"/>
        </w:rPr>
        <w:t xml:space="preserve"> </w:t>
      </w:r>
      <w:r w:rsidR="007F0119" w:rsidRPr="00A52E72">
        <w:rPr>
          <w:rFonts w:ascii="Times New Roman" w:eastAsia="Times New Roman" w:hAnsi="Times New Roman" w:cs="Times New Roman"/>
          <w:bCs/>
          <w:sz w:val="28"/>
          <w:szCs w:val="28"/>
          <w:lang w:val="uk-UA"/>
        </w:rPr>
        <w:t xml:space="preserve">86 </w:t>
      </w:r>
      <w:r w:rsidR="007F0119" w:rsidRPr="00A52E72">
        <w:rPr>
          <w:rFonts w:ascii="Times New Roman" w:hAnsi="Times New Roman" w:cs="Times New Roman"/>
          <w:color w:val="000000" w:themeColor="text1"/>
          <w:sz w:val="28"/>
          <w:szCs w:val="28"/>
          <w:shd w:val="clear" w:color="auto" w:fill="FFFFFF"/>
          <w:lang w:val="uk-UA"/>
        </w:rPr>
        <w:t xml:space="preserve">± </w:t>
      </w:r>
      <w:r w:rsidR="008536DA" w:rsidRPr="00A52E72">
        <w:rPr>
          <w:rFonts w:ascii="Times New Roman" w:hAnsi="Times New Roman" w:cs="Times New Roman"/>
          <w:color w:val="000000" w:themeColor="text1"/>
          <w:sz w:val="28"/>
          <w:szCs w:val="28"/>
          <w:shd w:val="clear" w:color="auto" w:fill="FFFFFF"/>
          <w:lang w:val="uk-UA"/>
        </w:rPr>
        <w:t>10,5 кг.</w:t>
      </w:r>
      <w:r w:rsidR="00BE18E8" w:rsidRPr="00A52E72">
        <w:rPr>
          <w:rFonts w:ascii="Times New Roman" w:hAnsi="Times New Roman" w:cs="Times New Roman"/>
          <w:color w:val="000000" w:themeColor="text1"/>
          <w:sz w:val="28"/>
          <w:szCs w:val="28"/>
          <w:shd w:val="clear" w:color="auto" w:fill="FFFFFF"/>
          <w:lang w:val="uk-UA"/>
        </w:rPr>
        <w:t xml:space="preserve"> Що збігається з дослідженнями </w:t>
      </w:r>
      <w:r w:rsidR="002E16D0" w:rsidRPr="00A52E72">
        <w:rPr>
          <w:rFonts w:ascii="Times New Roman" w:hAnsi="Times New Roman" w:cs="Times New Roman"/>
          <w:color w:val="000000" w:themeColor="text1"/>
          <w:sz w:val="28"/>
          <w:szCs w:val="28"/>
          <w:shd w:val="clear" w:color="auto" w:fill="FFFFFF"/>
          <w:lang w:val="uk-UA"/>
        </w:rPr>
        <w:t>[24, 62</w:t>
      </w:r>
      <w:r w:rsidR="008F2139" w:rsidRPr="00A52E72">
        <w:rPr>
          <w:rFonts w:ascii="Times New Roman" w:hAnsi="Times New Roman" w:cs="Times New Roman"/>
          <w:color w:val="000000" w:themeColor="text1"/>
          <w:sz w:val="28"/>
          <w:szCs w:val="28"/>
          <w:shd w:val="clear" w:color="auto" w:fill="FFFFFF"/>
          <w:lang w:val="uk-UA"/>
        </w:rPr>
        <w:t>, 69</w:t>
      </w:r>
      <w:r w:rsidR="002E16D0" w:rsidRPr="00A52E72">
        <w:rPr>
          <w:rFonts w:ascii="Times New Roman" w:hAnsi="Times New Roman" w:cs="Times New Roman"/>
          <w:color w:val="000000" w:themeColor="text1"/>
          <w:sz w:val="28"/>
          <w:szCs w:val="28"/>
          <w:shd w:val="clear" w:color="auto" w:fill="FFFFFF"/>
          <w:lang w:val="uk-UA"/>
        </w:rPr>
        <w:t>]</w:t>
      </w:r>
      <w:r w:rsidR="008F2139" w:rsidRPr="00A52E72">
        <w:rPr>
          <w:rFonts w:ascii="Times New Roman" w:hAnsi="Times New Roman" w:cs="Times New Roman"/>
          <w:color w:val="000000" w:themeColor="text1"/>
          <w:sz w:val="28"/>
          <w:szCs w:val="28"/>
          <w:shd w:val="clear" w:color="auto" w:fill="FFFFFF"/>
          <w:lang w:val="uk-UA"/>
        </w:rPr>
        <w:t xml:space="preserve">. </w:t>
      </w:r>
      <w:r w:rsidR="00BE18E8" w:rsidRPr="00A52E72">
        <w:rPr>
          <w:rFonts w:ascii="Times New Roman" w:hAnsi="Times New Roman" w:cs="Times New Roman"/>
          <w:color w:val="000000" w:themeColor="text1"/>
          <w:sz w:val="28"/>
          <w:szCs w:val="28"/>
          <w:shd w:val="clear" w:color="auto" w:fill="FFFFFF"/>
          <w:lang w:val="uk-UA"/>
        </w:rPr>
        <w:t>Також можемо сказати, що саме на дистанції 1000 м,</w:t>
      </w:r>
      <w:r w:rsidR="00C04988" w:rsidRPr="00A52E72">
        <w:rPr>
          <w:rFonts w:ascii="Times New Roman" w:hAnsi="Times New Roman" w:cs="Times New Roman"/>
          <w:color w:val="000000" w:themeColor="text1"/>
          <w:sz w:val="28"/>
          <w:szCs w:val="28"/>
          <w:shd w:val="clear" w:color="auto" w:fill="FFFFFF"/>
          <w:lang w:val="uk-UA"/>
        </w:rPr>
        <w:t xml:space="preserve"> немає потреби </w:t>
      </w:r>
      <w:r w:rsidR="00207640" w:rsidRPr="00A52E72">
        <w:rPr>
          <w:rFonts w:ascii="Times New Roman" w:hAnsi="Times New Roman" w:cs="Times New Roman"/>
          <w:color w:val="000000" w:themeColor="text1"/>
          <w:sz w:val="28"/>
          <w:szCs w:val="28"/>
          <w:shd w:val="clear" w:color="auto" w:fill="FFFFFF"/>
          <w:lang w:val="uk-UA"/>
        </w:rPr>
        <w:t xml:space="preserve">спортсменів, </w:t>
      </w:r>
      <w:r w:rsidR="00C04988" w:rsidRPr="00A52E72">
        <w:rPr>
          <w:rFonts w:ascii="Times New Roman" w:hAnsi="Times New Roman" w:cs="Times New Roman"/>
          <w:color w:val="000000" w:themeColor="text1"/>
          <w:sz w:val="28"/>
          <w:szCs w:val="28"/>
          <w:shd w:val="clear" w:color="auto" w:fill="FFFFFF"/>
          <w:lang w:val="uk-UA"/>
        </w:rPr>
        <w:t>дуже великого зросту 190 см і більше та ваги 90 кг і більше, для успішного виступу на Чемпіонатах світу.</w:t>
      </w:r>
    </w:p>
    <w:p w14:paraId="2E42A4FD" w14:textId="28D394D9" w:rsidR="00AE798C" w:rsidRPr="00A52E72" w:rsidRDefault="004572AB"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Далі представлені таблиці 3.3.3 та 3.3.4 середніх показників антропометричних даних та фінального часу</w:t>
      </w:r>
      <w:r w:rsidR="00AE798C" w:rsidRPr="00A52E72">
        <w:rPr>
          <w:rFonts w:ascii="Times New Roman" w:eastAsia="Times New Roman" w:hAnsi="Times New Roman" w:cs="Times New Roman"/>
          <w:bCs/>
          <w:sz w:val="28"/>
          <w:szCs w:val="28"/>
          <w:lang w:val="uk-UA"/>
        </w:rPr>
        <w:t>, фіналістів Чемпіонату світу 2021-2022 року у класі човнів К-1, на дистанціях 200 м, 500 м, 1000 м.</w:t>
      </w:r>
    </w:p>
    <w:p w14:paraId="65CB1FBE" w14:textId="77777777" w:rsidR="00AE798C" w:rsidRPr="00A52E72" w:rsidRDefault="00AE798C" w:rsidP="00452265">
      <w:pPr>
        <w:spacing w:after="0" w:line="360" w:lineRule="auto"/>
        <w:jc w:val="both"/>
        <w:rPr>
          <w:rFonts w:ascii="Times New Roman" w:eastAsia="Times New Roman" w:hAnsi="Times New Roman" w:cs="Times New Roman"/>
          <w:bCs/>
          <w:sz w:val="28"/>
          <w:szCs w:val="28"/>
          <w:lang w:val="uk-UA"/>
        </w:rPr>
      </w:pPr>
    </w:p>
    <w:p w14:paraId="14B4787E" w14:textId="187936D6" w:rsidR="007D10B0" w:rsidRPr="00A52E72" w:rsidRDefault="007D10B0" w:rsidP="007D10B0">
      <w:pPr>
        <w:pStyle w:val="a3"/>
        <w:spacing w:line="360" w:lineRule="auto"/>
        <w:ind w:left="450"/>
        <w:jc w:val="right"/>
        <w:rPr>
          <w:rFonts w:ascii="Times New Roman" w:eastAsia="Times New Roman" w:hAnsi="Times New Roman" w:cs="Times New Roman"/>
          <w:bCs/>
          <w:i/>
          <w:iCs/>
          <w:sz w:val="28"/>
          <w:szCs w:val="28"/>
          <w:lang w:val="uk-UA"/>
        </w:rPr>
      </w:pPr>
      <w:r w:rsidRPr="00A52E72">
        <w:rPr>
          <w:rFonts w:ascii="Times New Roman" w:eastAsia="Times New Roman" w:hAnsi="Times New Roman" w:cs="Times New Roman"/>
          <w:bCs/>
          <w:i/>
          <w:iCs/>
          <w:sz w:val="28"/>
          <w:szCs w:val="28"/>
          <w:lang w:val="uk-UA"/>
        </w:rPr>
        <w:t>Таблиця 3.</w:t>
      </w:r>
      <w:r w:rsidR="004C181C" w:rsidRPr="00A52E72">
        <w:rPr>
          <w:rFonts w:ascii="Times New Roman" w:eastAsia="Times New Roman" w:hAnsi="Times New Roman" w:cs="Times New Roman"/>
          <w:bCs/>
          <w:i/>
          <w:iCs/>
          <w:sz w:val="28"/>
          <w:szCs w:val="28"/>
          <w:lang w:val="uk-UA"/>
        </w:rPr>
        <w:t>3.3</w:t>
      </w:r>
    </w:p>
    <w:p w14:paraId="6A7F2CC3" w14:textId="68FF4C3E" w:rsidR="007D10B0" w:rsidRPr="00A52E72" w:rsidRDefault="009001C1" w:rsidP="00A54C26">
      <w:pPr>
        <w:pStyle w:val="a3"/>
        <w:spacing w:line="360" w:lineRule="auto"/>
        <w:ind w:left="450"/>
        <w:jc w:val="center"/>
        <w:rPr>
          <w:rFonts w:ascii="Times New Roman" w:eastAsia="Times New Roman" w:hAnsi="Times New Roman" w:cs="Times New Roman"/>
          <w:b/>
          <w:sz w:val="28"/>
          <w:szCs w:val="28"/>
          <w:lang w:val="uk-UA"/>
        </w:rPr>
      </w:pPr>
      <w:r w:rsidRPr="00A52E72">
        <w:rPr>
          <w:rFonts w:ascii="Times New Roman" w:eastAsia="Times New Roman" w:hAnsi="Times New Roman" w:cs="Times New Roman"/>
          <w:b/>
          <w:sz w:val="28"/>
          <w:szCs w:val="28"/>
          <w:lang w:val="uk-UA"/>
        </w:rPr>
        <w:t xml:space="preserve">Середні показники спортсменів фіналістів </w:t>
      </w:r>
      <w:r w:rsidR="00A54C26" w:rsidRPr="00A52E72">
        <w:rPr>
          <w:rFonts w:ascii="Times New Roman" w:eastAsia="Times New Roman" w:hAnsi="Times New Roman" w:cs="Times New Roman"/>
          <w:b/>
          <w:sz w:val="28"/>
          <w:szCs w:val="28"/>
          <w:lang w:val="uk-UA"/>
        </w:rPr>
        <w:t xml:space="preserve">Чемпіонатів світу 2021-2022 років, на дистанціях </w:t>
      </w:r>
      <w:r w:rsidRPr="00A52E72">
        <w:rPr>
          <w:rFonts w:ascii="Times New Roman" w:eastAsia="Times New Roman" w:hAnsi="Times New Roman" w:cs="Times New Roman"/>
          <w:b/>
          <w:sz w:val="28"/>
          <w:szCs w:val="28"/>
          <w:lang w:val="uk-UA"/>
        </w:rPr>
        <w:t>200 м та 1000 м.</w:t>
      </w:r>
    </w:p>
    <w:tbl>
      <w:tblPr>
        <w:tblStyle w:val="a8"/>
        <w:tblW w:w="9923" w:type="dxa"/>
        <w:tblInd w:w="-5" w:type="dxa"/>
        <w:tblLayout w:type="fixed"/>
        <w:tblLook w:val="04A0" w:firstRow="1" w:lastRow="0" w:firstColumn="1" w:lastColumn="0" w:noHBand="0" w:noVBand="1"/>
      </w:tblPr>
      <w:tblGrid>
        <w:gridCol w:w="1446"/>
        <w:gridCol w:w="1289"/>
        <w:gridCol w:w="1315"/>
        <w:gridCol w:w="1466"/>
        <w:gridCol w:w="1312"/>
        <w:gridCol w:w="1314"/>
        <w:gridCol w:w="1781"/>
      </w:tblGrid>
      <w:tr w:rsidR="007D10B0" w:rsidRPr="00A52E72" w14:paraId="3C51A499" w14:textId="77777777" w:rsidTr="00874443">
        <w:trPr>
          <w:trHeight w:val="408"/>
        </w:trPr>
        <w:tc>
          <w:tcPr>
            <w:tcW w:w="1446" w:type="dxa"/>
          </w:tcPr>
          <w:p w14:paraId="2BE512C4"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Показники</w:t>
            </w:r>
          </w:p>
        </w:tc>
        <w:tc>
          <w:tcPr>
            <w:tcW w:w="8477" w:type="dxa"/>
            <w:gridSpan w:val="6"/>
          </w:tcPr>
          <w:p w14:paraId="0E0DA3CD"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Змагальні дистанції</w:t>
            </w:r>
          </w:p>
        </w:tc>
      </w:tr>
      <w:tr w:rsidR="007D10B0" w:rsidRPr="00A52E72" w14:paraId="6A5606CC" w14:textId="77777777" w:rsidTr="00874443">
        <w:trPr>
          <w:trHeight w:val="408"/>
        </w:trPr>
        <w:tc>
          <w:tcPr>
            <w:tcW w:w="1446" w:type="dxa"/>
            <w:vMerge w:val="restart"/>
            <w:tcBorders>
              <w:tr2bl w:val="single" w:sz="4" w:space="0" w:color="auto"/>
            </w:tcBorders>
          </w:tcPr>
          <w:p w14:paraId="2324531B"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p>
          <w:p w14:paraId="4394FE43"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p>
          <w:p w14:paraId="45EB26CF"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X</w:t>
            </w:r>
            <w:r w:rsidRPr="00A52E72">
              <w:rPr>
                <w:rFonts w:ascii="Times New Roman" w:eastAsia="Times New Roman" w:hAnsi="Times New Roman" w:cs="Times New Roman"/>
                <w:b/>
                <w:sz w:val="24"/>
                <w:szCs w:val="24"/>
                <w:lang w:val="uk-UA"/>
              </w:rPr>
              <w:sym w:font="Symbol" w:char="F0B1"/>
            </w:r>
          </w:p>
        </w:tc>
        <w:tc>
          <w:tcPr>
            <w:tcW w:w="2604" w:type="dxa"/>
            <w:gridSpan w:val="2"/>
          </w:tcPr>
          <w:p w14:paraId="693C9E33" w14:textId="183A09D9"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1000</w:t>
            </w:r>
            <w:r w:rsidR="009D3D50" w:rsidRPr="00A52E72">
              <w:rPr>
                <w:rFonts w:ascii="Times New Roman" w:eastAsia="Times New Roman" w:hAnsi="Times New Roman" w:cs="Times New Roman"/>
                <w:b/>
                <w:sz w:val="24"/>
                <w:szCs w:val="24"/>
                <w:lang w:val="uk-UA"/>
              </w:rPr>
              <w:t xml:space="preserve"> </w:t>
            </w:r>
            <w:r w:rsidRPr="00A52E72">
              <w:rPr>
                <w:rFonts w:ascii="Times New Roman" w:eastAsia="Times New Roman" w:hAnsi="Times New Roman" w:cs="Times New Roman"/>
                <w:b/>
                <w:sz w:val="24"/>
                <w:szCs w:val="24"/>
                <w:lang w:val="uk-UA"/>
              </w:rPr>
              <w:t>м</w:t>
            </w:r>
          </w:p>
        </w:tc>
        <w:tc>
          <w:tcPr>
            <w:tcW w:w="1466" w:type="dxa"/>
            <w:vMerge w:val="restart"/>
          </w:tcPr>
          <w:p w14:paraId="558E03E9"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Достовірність розходжень</w:t>
            </w:r>
          </w:p>
        </w:tc>
        <w:tc>
          <w:tcPr>
            <w:tcW w:w="2626" w:type="dxa"/>
            <w:gridSpan w:val="2"/>
          </w:tcPr>
          <w:p w14:paraId="4438E560" w14:textId="05987CCA"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200</w:t>
            </w:r>
            <w:r w:rsidR="009D3D50" w:rsidRPr="00A52E72">
              <w:rPr>
                <w:rFonts w:ascii="Times New Roman" w:eastAsia="Times New Roman" w:hAnsi="Times New Roman" w:cs="Times New Roman"/>
                <w:b/>
                <w:sz w:val="24"/>
                <w:szCs w:val="24"/>
                <w:lang w:val="uk-UA"/>
              </w:rPr>
              <w:t xml:space="preserve"> </w:t>
            </w:r>
            <w:r w:rsidRPr="00A52E72">
              <w:rPr>
                <w:rFonts w:ascii="Times New Roman" w:eastAsia="Times New Roman" w:hAnsi="Times New Roman" w:cs="Times New Roman"/>
                <w:b/>
                <w:sz w:val="24"/>
                <w:szCs w:val="24"/>
                <w:lang w:val="uk-UA"/>
              </w:rPr>
              <w:t>м</w:t>
            </w:r>
          </w:p>
        </w:tc>
        <w:tc>
          <w:tcPr>
            <w:tcW w:w="1781" w:type="dxa"/>
            <w:vMerge w:val="restart"/>
          </w:tcPr>
          <w:p w14:paraId="55C464A6"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Достовірність розходжень</w:t>
            </w:r>
          </w:p>
        </w:tc>
      </w:tr>
      <w:tr w:rsidR="007D10B0" w:rsidRPr="00A52E72" w14:paraId="79277854" w14:textId="77777777" w:rsidTr="00874443">
        <w:trPr>
          <w:trHeight w:val="870"/>
        </w:trPr>
        <w:tc>
          <w:tcPr>
            <w:tcW w:w="1446" w:type="dxa"/>
            <w:vMerge/>
          </w:tcPr>
          <w:p w14:paraId="014FBFCB"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p>
        </w:tc>
        <w:tc>
          <w:tcPr>
            <w:tcW w:w="1289" w:type="dxa"/>
          </w:tcPr>
          <w:p w14:paraId="6B7D6FA3"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2021р.</w:t>
            </w:r>
          </w:p>
        </w:tc>
        <w:tc>
          <w:tcPr>
            <w:tcW w:w="1315" w:type="dxa"/>
          </w:tcPr>
          <w:p w14:paraId="4630B674"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2022р.</w:t>
            </w:r>
          </w:p>
        </w:tc>
        <w:tc>
          <w:tcPr>
            <w:tcW w:w="1466" w:type="dxa"/>
            <w:vMerge/>
          </w:tcPr>
          <w:p w14:paraId="55D45748"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p>
        </w:tc>
        <w:tc>
          <w:tcPr>
            <w:tcW w:w="1312" w:type="dxa"/>
          </w:tcPr>
          <w:p w14:paraId="4E254883"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2021р.</w:t>
            </w:r>
          </w:p>
        </w:tc>
        <w:tc>
          <w:tcPr>
            <w:tcW w:w="1314" w:type="dxa"/>
          </w:tcPr>
          <w:p w14:paraId="075B9DE3"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2022р.</w:t>
            </w:r>
          </w:p>
        </w:tc>
        <w:tc>
          <w:tcPr>
            <w:tcW w:w="1781" w:type="dxa"/>
            <w:vMerge/>
          </w:tcPr>
          <w:p w14:paraId="60C4CE34"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p>
        </w:tc>
      </w:tr>
      <w:tr w:rsidR="007D10B0" w:rsidRPr="00A52E72" w14:paraId="671EE39A" w14:textId="77777777" w:rsidTr="00874443">
        <w:trPr>
          <w:trHeight w:val="766"/>
        </w:trPr>
        <w:tc>
          <w:tcPr>
            <w:tcW w:w="1446" w:type="dxa"/>
          </w:tcPr>
          <w:p w14:paraId="7A402DBE"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Зріст</w:t>
            </w:r>
          </w:p>
        </w:tc>
        <w:tc>
          <w:tcPr>
            <w:tcW w:w="1289" w:type="dxa"/>
          </w:tcPr>
          <w:p w14:paraId="0B27BC5A" w14:textId="77777777" w:rsidR="007D10B0" w:rsidRPr="00A52E72" w:rsidRDefault="007D10B0" w:rsidP="00034B28">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185,33</w:t>
            </w:r>
            <w:r w:rsidRPr="00A52E72">
              <w:rPr>
                <w:rFonts w:ascii="Times New Roman" w:hAnsi="Times New Roman" w:cs="Times New Roman"/>
                <w:color w:val="000000" w:themeColor="text1"/>
                <w:sz w:val="24"/>
                <w:szCs w:val="24"/>
                <w:shd w:val="clear" w:color="auto" w:fill="FFFFFF"/>
                <w:lang w:val="uk-UA"/>
              </w:rPr>
              <w:t xml:space="preserve"> ±4,2</w:t>
            </w:r>
          </w:p>
        </w:tc>
        <w:tc>
          <w:tcPr>
            <w:tcW w:w="1315" w:type="dxa"/>
          </w:tcPr>
          <w:p w14:paraId="31458636" w14:textId="177A9CA4" w:rsidR="007D10B0" w:rsidRPr="00A52E72" w:rsidRDefault="007D10B0" w:rsidP="00E36CEF">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 xml:space="preserve">185,67 </w:t>
            </w:r>
            <w:r w:rsidRPr="00A52E72">
              <w:rPr>
                <w:rFonts w:ascii="Times New Roman" w:hAnsi="Times New Roman" w:cs="Times New Roman"/>
                <w:color w:val="000000" w:themeColor="text1"/>
                <w:sz w:val="24"/>
                <w:szCs w:val="24"/>
                <w:shd w:val="clear" w:color="auto" w:fill="FFFFFF"/>
                <w:lang w:val="uk-UA"/>
              </w:rPr>
              <w:t>±9,5</w:t>
            </w:r>
          </w:p>
        </w:tc>
        <w:tc>
          <w:tcPr>
            <w:tcW w:w="1466" w:type="dxa"/>
          </w:tcPr>
          <w:p w14:paraId="533A956A" w14:textId="09A60957" w:rsidR="007D10B0" w:rsidRPr="00A52E72" w:rsidRDefault="006A5E38"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w:t>
            </w:r>
            <w:r w:rsidR="00FF370C" w:rsidRPr="00A52E72">
              <w:rPr>
                <w:rFonts w:ascii="Times New Roman" w:eastAsia="Times New Roman" w:hAnsi="Times New Roman" w:cs="Times New Roman"/>
                <w:b/>
                <w:sz w:val="24"/>
                <w:szCs w:val="24"/>
                <w:lang w:val="uk-UA"/>
              </w:rPr>
              <w:t>0,05</w:t>
            </w:r>
          </w:p>
        </w:tc>
        <w:tc>
          <w:tcPr>
            <w:tcW w:w="1312" w:type="dxa"/>
          </w:tcPr>
          <w:p w14:paraId="0982EE82" w14:textId="77777777" w:rsidR="007D10B0" w:rsidRPr="00A52E72" w:rsidRDefault="007D10B0" w:rsidP="00034B28">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185,22</w:t>
            </w:r>
          </w:p>
          <w:p w14:paraId="7262C5B6" w14:textId="7E3D79E7"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4D5156"/>
                <w:sz w:val="24"/>
                <w:szCs w:val="24"/>
                <w:shd w:val="clear" w:color="auto" w:fill="FFFFFF"/>
                <w:lang w:val="uk-UA"/>
              </w:rPr>
              <w:t>±6,7</w:t>
            </w:r>
          </w:p>
        </w:tc>
        <w:tc>
          <w:tcPr>
            <w:tcW w:w="1314" w:type="dxa"/>
          </w:tcPr>
          <w:p w14:paraId="28C03AAD" w14:textId="0452F995"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 xml:space="preserve">189,33 </w:t>
            </w:r>
            <w:r w:rsidRPr="00A52E72">
              <w:rPr>
                <w:rFonts w:ascii="Times New Roman" w:hAnsi="Times New Roman" w:cs="Times New Roman"/>
                <w:color w:val="4D5156"/>
                <w:sz w:val="24"/>
                <w:szCs w:val="24"/>
                <w:shd w:val="clear" w:color="auto" w:fill="FFFFFF"/>
                <w:lang w:val="uk-UA"/>
              </w:rPr>
              <w:t>±4,3</w:t>
            </w:r>
          </w:p>
        </w:tc>
        <w:tc>
          <w:tcPr>
            <w:tcW w:w="1781" w:type="dxa"/>
          </w:tcPr>
          <w:p w14:paraId="7197C9A0" w14:textId="53EC5CE1"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r w:rsidR="007D10B0" w:rsidRPr="00A52E72" w14:paraId="6CABFECA" w14:textId="77777777" w:rsidTr="00874443">
        <w:trPr>
          <w:trHeight w:val="611"/>
        </w:trPr>
        <w:tc>
          <w:tcPr>
            <w:tcW w:w="1446" w:type="dxa"/>
          </w:tcPr>
          <w:p w14:paraId="270E7B1D"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Вага</w:t>
            </w:r>
          </w:p>
        </w:tc>
        <w:tc>
          <w:tcPr>
            <w:tcW w:w="1289" w:type="dxa"/>
          </w:tcPr>
          <w:p w14:paraId="7195DE26" w14:textId="77777777" w:rsidR="007D10B0" w:rsidRPr="00A52E72" w:rsidRDefault="007D10B0" w:rsidP="00034B28">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86,33</w:t>
            </w:r>
            <w:r w:rsidRPr="00A52E72">
              <w:rPr>
                <w:rFonts w:ascii="Times New Roman" w:hAnsi="Times New Roman" w:cs="Times New Roman"/>
                <w:color w:val="000000" w:themeColor="text1"/>
                <w:sz w:val="24"/>
                <w:szCs w:val="24"/>
                <w:shd w:val="clear" w:color="auto" w:fill="FFFFFF"/>
                <w:lang w:val="uk-UA"/>
              </w:rPr>
              <w:t xml:space="preserve"> ±7,5</w:t>
            </w:r>
          </w:p>
        </w:tc>
        <w:tc>
          <w:tcPr>
            <w:tcW w:w="1315" w:type="dxa"/>
          </w:tcPr>
          <w:p w14:paraId="1D78571C" w14:textId="77777777" w:rsidR="007D10B0" w:rsidRPr="00A52E72" w:rsidRDefault="007D10B0" w:rsidP="00034B28">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 xml:space="preserve">85,89 </w:t>
            </w:r>
            <w:r w:rsidRPr="00A52E72">
              <w:rPr>
                <w:rFonts w:ascii="Times New Roman" w:hAnsi="Times New Roman" w:cs="Times New Roman"/>
                <w:color w:val="000000" w:themeColor="text1"/>
                <w:sz w:val="24"/>
                <w:szCs w:val="24"/>
                <w:shd w:val="clear" w:color="auto" w:fill="FFFFFF"/>
                <w:lang w:val="uk-UA"/>
              </w:rPr>
              <w:t>±12,7</w:t>
            </w:r>
          </w:p>
        </w:tc>
        <w:tc>
          <w:tcPr>
            <w:tcW w:w="1466" w:type="dxa"/>
          </w:tcPr>
          <w:p w14:paraId="2CB29807" w14:textId="7A2D3E21" w:rsidR="007D10B0" w:rsidRPr="00A52E72" w:rsidRDefault="00FF370C"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w:t>
            </w:r>
            <w:r w:rsidR="00A24C6F" w:rsidRPr="00A52E72">
              <w:rPr>
                <w:rFonts w:ascii="Times New Roman" w:eastAsia="Times New Roman" w:hAnsi="Times New Roman" w:cs="Times New Roman"/>
                <w:b/>
                <w:sz w:val="24"/>
                <w:szCs w:val="24"/>
                <w:lang w:val="uk-UA"/>
              </w:rPr>
              <w:t>&gt;</w:t>
            </w:r>
            <w:r w:rsidRPr="00A52E72">
              <w:rPr>
                <w:rFonts w:ascii="Times New Roman" w:eastAsia="Times New Roman" w:hAnsi="Times New Roman" w:cs="Times New Roman"/>
                <w:b/>
                <w:sz w:val="24"/>
                <w:szCs w:val="24"/>
                <w:lang w:val="uk-UA"/>
              </w:rPr>
              <w:t>0,05</w:t>
            </w:r>
          </w:p>
        </w:tc>
        <w:tc>
          <w:tcPr>
            <w:tcW w:w="1312" w:type="dxa"/>
          </w:tcPr>
          <w:p w14:paraId="5A7F09A0" w14:textId="77777777" w:rsidR="007D10B0" w:rsidRPr="00A52E72" w:rsidRDefault="007D10B0" w:rsidP="00034B28">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88,67</w:t>
            </w:r>
          </w:p>
          <w:p w14:paraId="7FFF2E1A" w14:textId="5286130A"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4D5156"/>
                <w:sz w:val="24"/>
                <w:szCs w:val="24"/>
                <w:shd w:val="clear" w:color="auto" w:fill="FFFFFF"/>
                <w:lang w:val="uk-UA"/>
              </w:rPr>
              <w:t>±4,5</w:t>
            </w:r>
          </w:p>
        </w:tc>
        <w:tc>
          <w:tcPr>
            <w:tcW w:w="1314" w:type="dxa"/>
          </w:tcPr>
          <w:p w14:paraId="288C8192" w14:textId="7C953D06"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 xml:space="preserve">91,00 </w:t>
            </w:r>
            <w:r w:rsidRPr="00A52E72">
              <w:rPr>
                <w:rFonts w:ascii="Times New Roman" w:hAnsi="Times New Roman" w:cs="Times New Roman"/>
                <w:color w:val="4D5156"/>
                <w:sz w:val="24"/>
                <w:szCs w:val="24"/>
                <w:shd w:val="clear" w:color="auto" w:fill="FFFFFF"/>
                <w:lang w:val="uk-UA"/>
              </w:rPr>
              <w:t>±4,1</w:t>
            </w:r>
          </w:p>
        </w:tc>
        <w:tc>
          <w:tcPr>
            <w:tcW w:w="1781" w:type="dxa"/>
          </w:tcPr>
          <w:p w14:paraId="31538898" w14:textId="2DB3FB2E"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r w:rsidR="007D10B0" w:rsidRPr="00A52E72" w14:paraId="236CB92D" w14:textId="77777777" w:rsidTr="00874443">
        <w:trPr>
          <w:trHeight w:val="689"/>
        </w:trPr>
        <w:tc>
          <w:tcPr>
            <w:tcW w:w="1446" w:type="dxa"/>
          </w:tcPr>
          <w:p w14:paraId="1D5A87D7"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Вік</w:t>
            </w:r>
          </w:p>
        </w:tc>
        <w:tc>
          <w:tcPr>
            <w:tcW w:w="1289" w:type="dxa"/>
          </w:tcPr>
          <w:p w14:paraId="351A11B5" w14:textId="77777777" w:rsidR="007D10B0" w:rsidRPr="00A52E72" w:rsidRDefault="007D10B0" w:rsidP="00034B28">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26,89</w:t>
            </w:r>
            <w:r w:rsidRPr="00A52E72">
              <w:rPr>
                <w:rFonts w:ascii="Times New Roman" w:hAnsi="Times New Roman" w:cs="Times New Roman"/>
                <w:color w:val="000000" w:themeColor="text1"/>
                <w:sz w:val="24"/>
                <w:szCs w:val="24"/>
                <w:shd w:val="clear" w:color="auto" w:fill="FFFFFF"/>
                <w:lang w:val="uk-UA"/>
              </w:rPr>
              <w:t>±5,4</w:t>
            </w:r>
          </w:p>
        </w:tc>
        <w:tc>
          <w:tcPr>
            <w:tcW w:w="1315" w:type="dxa"/>
          </w:tcPr>
          <w:p w14:paraId="442614FC" w14:textId="77777777" w:rsidR="007D10B0" w:rsidRPr="00A52E72" w:rsidRDefault="007D10B0" w:rsidP="00034B28">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26,89</w:t>
            </w:r>
            <w:r w:rsidRPr="00A52E72">
              <w:rPr>
                <w:rFonts w:ascii="Times New Roman" w:hAnsi="Times New Roman" w:cs="Times New Roman"/>
                <w:color w:val="000000" w:themeColor="text1"/>
                <w:sz w:val="24"/>
                <w:szCs w:val="24"/>
                <w:shd w:val="clear" w:color="auto" w:fill="FFFFFF"/>
                <w:lang w:val="uk-UA"/>
              </w:rPr>
              <w:t>±3,3</w:t>
            </w:r>
          </w:p>
          <w:p w14:paraId="03FFE549" w14:textId="77777777" w:rsidR="007D10B0" w:rsidRPr="00A52E72" w:rsidRDefault="007D10B0" w:rsidP="00034B28">
            <w:pPr>
              <w:pStyle w:val="a3"/>
              <w:spacing w:line="360" w:lineRule="auto"/>
              <w:ind w:left="0"/>
              <w:jc w:val="center"/>
              <w:rPr>
                <w:rFonts w:ascii="Times New Roman" w:eastAsia="Times New Roman" w:hAnsi="Times New Roman" w:cs="Times New Roman"/>
                <w:b/>
                <w:color w:val="000000" w:themeColor="text1"/>
                <w:sz w:val="24"/>
                <w:szCs w:val="24"/>
                <w:lang w:val="uk-UA"/>
              </w:rPr>
            </w:pPr>
          </w:p>
        </w:tc>
        <w:tc>
          <w:tcPr>
            <w:tcW w:w="1466" w:type="dxa"/>
          </w:tcPr>
          <w:p w14:paraId="0B0BDDEA" w14:textId="2BF13448"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c>
          <w:tcPr>
            <w:tcW w:w="1312" w:type="dxa"/>
          </w:tcPr>
          <w:p w14:paraId="614D1CEB" w14:textId="77777777" w:rsidR="007D10B0" w:rsidRPr="00A52E72" w:rsidRDefault="007D10B0" w:rsidP="00034B28">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26,22</w:t>
            </w:r>
          </w:p>
          <w:p w14:paraId="5675E4B5" w14:textId="68718231"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4D5156"/>
                <w:sz w:val="24"/>
                <w:szCs w:val="24"/>
                <w:shd w:val="clear" w:color="auto" w:fill="FFFFFF"/>
                <w:lang w:val="uk-UA"/>
              </w:rPr>
              <w:t>±3,7</w:t>
            </w:r>
          </w:p>
        </w:tc>
        <w:tc>
          <w:tcPr>
            <w:tcW w:w="1314" w:type="dxa"/>
          </w:tcPr>
          <w:p w14:paraId="739682F1" w14:textId="659C8244"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 xml:space="preserve">27,33 </w:t>
            </w:r>
            <w:r w:rsidRPr="00A52E72">
              <w:rPr>
                <w:rFonts w:ascii="Times New Roman" w:hAnsi="Times New Roman" w:cs="Times New Roman"/>
                <w:color w:val="4D5156"/>
                <w:sz w:val="24"/>
                <w:szCs w:val="24"/>
                <w:shd w:val="clear" w:color="auto" w:fill="FFFFFF"/>
                <w:lang w:val="uk-UA"/>
              </w:rPr>
              <w:t>±3,2</w:t>
            </w:r>
          </w:p>
        </w:tc>
        <w:tc>
          <w:tcPr>
            <w:tcW w:w="1781" w:type="dxa"/>
          </w:tcPr>
          <w:p w14:paraId="702A5787" w14:textId="6CB7EC93"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r w:rsidR="007D10B0" w:rsidRPr="00A52E72" w14:paraId="47A36450" w14:textId="77777777" w:rsidTr="00874443">
        <w:trPr>
          <w:trHeight w:val="837"/>
        </w:trPr>
        <w:tc>
          <w:tcPr>
            <w:tcW w:w="1446" w:type="dxa"/>
          </w:tcPr>
          <w:p w14:paraId="1D08B2D0" w14:textId="77777777" w:rsidR="007D10B0" w:rsidRPr="00A52E72" w:rsidRDefault="007D10B0"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Фінальний час</w:t>
            </w:r>
          </w:p>
        </w:tc>
        <w:tc>
          <w:tcPr>
            <w:tcW w:w="1289" w:type="dxa"/>
          </w:tcPr>
          <w:p w14:paraId="71C0A9A1" w14:textId="77777777" w:rsidR="007D10B0" w:rsidRPr="00A52E72" w:rsidRDefault="007D10B0" w:rsidP="00034B28">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211,84</w:t>
            </w:r>
            <w:r w:rsidRPr="00A52E72">
              <w:rPr>
                <w:rFonts w:ascii="Times New Roman" w:hAnsi="Times New Roman" w:cs="Times New Roman"/>
                <w:color w:val="000000" w:themeColor="text1"/>
                <w:sz w:val="24"/>
                <w:szCs w:val="24"/>
                <w:shd w:val="clear" w:color="auto" w:fill="FFFFFF"/>
                <w:lang w:val="uk-UA"/>
              </w:rPr>
              <w:t>±3,7</w:t>
            </w:r>
          </w:p>
        </w:tc>
        <w:tc>
          <w:tcPr>
            <w:tcW w:w="1315" w:type="dxa"/>
          </w:tcPr>
          <w:p w14:paraId="1D48763E" w14:textId="405AC50A" w:rsidR="007D10B0" w:rsidRPr="00A52E72" w:rsidRDefault="007D10B0" w:rsidP="0022610F">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221,70</w:t>
            </w:r>
            <w:r w:rsidRPr="00A52E72">
              <w:rPr>
                <w:rFonts w:ascii="Times New Roman" w:hAnsi="Times New Roman" w:cs="Times New Roman"/>
                <w:color w:val="000000" w:themeColor="text1"/>
                <w:sz w:val="24"/>
                <w:szCs w:val="24"/>
                <w:shd w:val="clear" w:color="auto" w:fill="FFFFFF"/>
                <w:lang w:val="uk-UA"/>
              </w:rPr>
              <w:t>±2,2</w:t>
            </w:r>
          </w:p>
        </w:tc>
        <w:tc>
          <w:tcPr>
            <w:tcW w:w="1466" w:type="dxa"/>
          </w:tcPr>
          <w:p w14:paraId="7FECE0DE" w14:textId="5F6F8273"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c>
          <w:tcPr>
            <w:tcW w:w="1312" w:type="dxa"/>
          </w:tcPr>
          <w:p w14:paraId="0C10C4A7" w14:textId="533200EF" w:rsidR="007D10B0" w:rsidRPr="00A52E72" w:rsidRDefault="007D10B0" w:rsidP="0022610F">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35,21</w:t>
            </w:r>
            <w:r w:rsidRPr="00A52E72">
              <w:rPr>
                <w:rFonts w:ascii="Times New Roman" w:hAnsi="Times New Roman" w:cs="Times New Roman"/>
                <w:color w:val="4D5156"/>
                <w:sz w:val="24"/>
                <w:szCs w:val="24"/>
                <w:shd w:val="clear" w:color="auto" w:fill="FFFFFF"/>
                <w:lang w:val="uk-UA"/>
              </w:rPr>
              <w:t>±0,5</w:t>
            </w:r>
          </w:p>
        </w:tc>
        <w:tc>
          <w:tcPr>
            <w:tcW w:w="1314" w:type="dxa"/>
          </w:tcPr>
          <w:p w14:paraId="2A76EE21" w14:textId="338A0F9F" w:rsidR="007D10B0" w:rsidRPr="00A52E72" w:rsidRDefault="007D10B0" w:rsidP="00E36CEF">
            <w:pPr>
              <w:jc w:val="center"/>
              <w:rPr>
                <w:rFonts w:ascii="Times New Roman" w:hAnsi="Times New Roman" w:cs="Times New Roman"/>
                <w:color w:val="000000"/>
                <w:sz w:val="24"/>
                <w:szCs w:val="24"/>
                <w:lang w:val="uk-UA"/>
              </w:rPr>
            </w:pPr>
            <w:r w:rsidRPr="00A52E72">
              <w:rPr>
                <w:rFonts w:ascii="Times New Roman" w:hAnsi="Times New Roman" w:cs="Times New Roman"/>
                <w:color w:val="000000"/>
                <w:sz w:val="24"/>
                <w:szCs w:val="24"/>
                <w:lang w:val="uk-UA"/>
              </w:rPr>
              <w:t xml:space="preserve">37,34 </w:t>
            </w:r>
            <w:r w:rsidRPr="00A52E72">
              <w:rPr>
                <w:rFonts w:ascii="Times New Roman" w:hAnsi="Times New Roman" w:cs="Times New Roman"/>
                <w:color w:val="4D5156"/>
                <w:sz w:val="24"/>
                <w:szCs w:val="24"/>
                <w:shd w:val="clear" w:color="auto" w:fill="FFFFFF"/>
                <w:lang w:val="uk-UA"/>
              </w:rPr>
              <w:t>±0,6</w:t>
            </w:r>
          </w:p>
        </w:tc>
        <w:tc>
          <w:tcPr>
            <w:tcW w:w="1781" w:type="dxa"/>
          </w:tcPr>
          <w:p w14:paraId="2F9A25A8" w14:textId="66FBAD93" w:rsidR="007D10B0" w:rsidRPr="00A52E72" w:rsidRDefault="008B2DEE" w:rsidP="00034B28">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bl>
    <w:p w14:paraId="7D396A42" w14:textId="200C2736" w:rsidR="004C181C" w:rsidRPr="00A52E72" w:rsidRDefault="004C181C" w:rsidP="00E9381A">
      <w:pPr>
        <w:spacing w:line="360" w:lineRule="auto"/>
        <w:jc w:val="right"/>
        <w:rPr>
          <w:rFonts w:ascii="Times New Roman" w:eastAsia="Times New Roman" w:hAnsi="Times New Roman" w:cs="Times New Roman"/>
          <w:bCs/>
          <w:i/>
          <w:iCs/>
          <w:sz w:val="28"/>
          <w:szCs w:val="28"/>
          <w:lang w:val="uk-UA"/>
        </w:rPr>
      </w:pPr>
      <w:r w:rsidRPr="00A52E72">
        <w:rPr>
          <w:rFonts w:ascii="Times New Roman" w:eastAsia="Times New Roman" w:hAnsi="Times New Roman" w:cs="Times New Roman"/>
          <w:bCs/>
          <w:i/>
          <w:iCs/>
          <w:sz w:val="28"/>
          <w:szCs w:val="28"/>
          <w:lang w:val="uk-UA"/>
        </w:rPr>
        <w:lastRenderedPageBreak/>
        <w:t>Таблиця 3.3.4</w:t>
      </w:r>
    </w:p>
    <w:p w14:paraId="2702DEF4" w14:textId="618EEC73" w:rsidR="004C181C" w:rsidRPr="00A52E72" w:rsidRDefault="004C181C" w:rsidP="00A54C26">
      <w:pPr>
        <w:pStyle w:val="a3"/>
        <w:spacing w:line="360" w:lineRule="auto"/>
        <w:ind w:left="450"/>
        <w:jc w:val="center"/>
        <w:rPr>
          <w:rFonts w:ascii="Times New Roman" w:eastAsia="Times New Roman" w:hAnsi="Times New Roman" w:cs="Times New Roman"/>
          <w:b/>
          <w:sz w:val="28"/>
          <w:szCs w:val="28"/>
          <w:lang w:val="uk-UA"/>
        </w:rPr>
      </w:pPr>
      <w:r w:rsidRPr="00A52E72">
        <w:rPr>
          <w:rFonts w:ascii="Times New Roman" w:eastAsia="Times New Roman" w:hAnsi="Times New Roman" w:cs="Times New Roman"/>
          <w:b/>
          <w:sz w:val="28"/>
          <w:szCs w:val="28"/>
          <w:lang w:val="uk-UA"/>
        </w:rPr>
        <w:t xml:space="preserve">Середні показники спортсменів фіналістів </w:t>
      </w:r>
      <w:r w:rsidR="00A54C26" w:rsidRPr="00A52E72">
        <w:rPr>
          <w:rFonts w:ascii="Times New Roman" w:eastAsia="Times New Roman" w:hAnsi="Times New Roman" w:cs="Times New Roman"/>
          <w:b/>
          <w:sz w:val="28"/>
          <w:szCs w:val="28"/>
          <w:lang w:val="uk-UA"/>
        </w:rPr>
        <w:t xml:space="preserve">Чемпіонатів світу 2021-2022 років, на дистанції </w:t>
      </w:r>
      <w:r w:rsidRPr="00A52E72">
        <w:rPr>
          <w:rFonts w:ascii="Times New Roman" w:eastAsia="Times New Roman" w:hAnsi="Times New Roman" w:cs="Times New Roman"/>
          <w:b/>
          <w:sz w:val="28"/>
          <w:szCs w:val="28"/>
          <w:lang w:val="uk-UA"/>
        </w:rPr>
        <w:t>500 м.</w:t>
      </w:r>
    </w:p>
    <w:tbl>
      <w:tblPr>
        <w:tblStyle w:val="a8"/>
        <w:tblW w:w="9701" w:type="dxa"/>
        <w:tblInd w:w="-5" w:type="dxa"/>
        <w:tblLayout w:type="fixed"/>
        <w:tblLook w:val="04A0" w:firstRow="1" w:lastRow="0" w:firstColumn="1" w:lastColumn="0" w:noHBand="0" w:noVBand="1"/>
      </w:tblPr>
      <w:tblGrid>
        <w:gridCol w:w="1701"/>
        <w:gridCol w:w="3215"/>
        <w:gridCol w:w="2974"/>
        <w:gridCol w:w="1811"/>
      </w:tblGrid>
      <w:tr w:rsidR="009D3D50" w:rsidRPr="00A52E72" w14:paraId="22546C6C" w14:textId="77777777" w:rsidTr="00874443">
        <w:trPr>
          <w:trHeight w:val="303"/>
        </w:trPr>
        <w:tc>
          <w:tcPr>
            <w:tcW w:w="1701" w:type="dxa"/>
          </w:tcPr>
          <w:p w14:paraId="4F76B2C7"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Показники</w:t>
            </w:r>
          </w:p>
        </w:tc>
        <w:tc>
          <w:tcPr>
            <w:tcW w:w="8000" w:type="dxa"/>
            <w:gridSpan w:val="3"/>
          </w:tcPr>
          <w:p w14:paraId="17B55396"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Змагальні дистанції</w:t>
            </w:r>
          </w:p>
        </w:tc>
      </w:tr>
      <w:tr w:rsidR="009D3D50" w:rsidRPr="00A52E72" w14:paraId="4C4FC4CF" w14:textId="77777777" w:rsidTr="00874443">
        <w:trPr>
          <w:trHeight w:val="306"/>
        </w:trPr>
        <w:tc>
          <w:tcPr>
            <w:tcW w:w="1701" w:type="dxa"/>
            <w:vMerge w:val="restart"/>
            <w:tcBorders>
              <w:tr2bl w:val="single" w:sz="4" w:space="0" w:color="auto"/>
            </w:tcBorders>
          </w:tcPr>
          <w:p w14:paraId="1BD0374A"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p>
          <w:p w14:paraId="1DE5D35F"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p>
          <w:p w14:paraId="14EAB3EA"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X</w:t>
            </w:r>
            <w:r w:rsidRPr="00A52E72">
              <w:rPr>
                <w:rFonts w:ascii="Times New Roman" w:eastAsia="Times New Roman" w:hAnsi="Times New Roman" w:cs="Times New Roman"/>
                <w:b/>
                <w:sz w:val="24"/>
                <w:szCs w:val="24"/>
                <w:lang w:val="uk-UA"/>
              </w:rPr>
              <w:sym w:font="Symbol" w:char="F0B1"/>
            </w:r>
          </w:p>
        </w:tc>
        <w:tc>
          <w:tcPr>
            <w:tcW w:w="6189" w:type="dxa"/>
            <w:gridSpan w:val="2"/>
          </w:tcPr>
          <w:p w14:paraId="0B04C7AA" w14:textId="1737819D"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500 м</w:t>
            </w:r>
          </w:p>
        </w:tc>
        <w:tc>
          <w:tcPr>
            <w:tcW w:w="1811" w:type="dxa"/>
            <w:vMerge w:val="restart"/>
          </w:tcPr>
          <w:p w14:paraId="516C8C50"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Достовірність розходжень</w:t>
            </w:r>
          </w:p>
        </w:tc>
      </w:tr>
      <w:tr w:rsidR="009D3D50" w:rsidRPr="00A52E72" w14:paraId="6200AFA6" w14:textId="77777777" w:rsidTr="00874443">
        <w:trPr>
          <w:trHeight w:val="586"/>
        </w:trPr>
        <w:tc>
          <w:tcPr>
            <w:tcW w:w="1701" w:type="dxa"/>
            <w:vMerge/>
          </w:tcPr>
          <w:p w14:paraId="2B3E1AAF"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p>
        </w:tc>
        <w:tc>
          <w:tcPr>
            <w:tcW w:w="3215" w:type="dxa"/>
          </w:tcPr>
          <w:p w14:paraId="08926B1E"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2021р.</w:t>
            </w:r>
          </w:p>
        </w:tc>
        <w:tc>
          <w:tcPr>
            <w:tcW w:w="2974" w:type="dxa"/>
          </w:tcPr>
          <w:p w14:paraId="74241292"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2022р.</w:t>
            </w:r>
          </w:p>
        </w:tc>
        <w:tc>
          <w:tcPr>
            <w:tcW w:w="1811" w:type="dxa"/>
            <w:vMerge/>
          </w:tcPr>
          <w:p w14:paraId="26E95F7B"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p>
        </w:tc>
      </w:tr>
      <w:tr w:rsidR="009D3D50" w:rsidRPr="00A52E72" w14:paraId="54098EDD" w14:textId="77777777" w:rsidTr="00874443">
        <w:trPr>
          <w:trHeight w:val="573"/>
        </w:trPr>
        <w:tc>
          <w:tcPr>
            <w:tcW w:w="1701" w:type="dxa"/>
          </w:tcPr>
          <w:p w14:paraId="4F5F5576"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Зріст</w:t>
            </w:r>
          </w:p>
        </w:tc>
        <w:tc>
          <w:tcPr>
            <w:tcW w:w="3215" w:type="dxa"/>
          </w:tcPr>
          <w:p w14:paraId="175E67C3" w14:textId="16560760" w:rsidR="009D3D50" w:rsidRPr="00A52E72" w:rsidRDefault="009D3D50" w:rsidP="00BF5DD1">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18</w:t>
            </w:r>
            <w:r w:rsidR="009B34A0" w:rsidRPr="00A52E72">
              <w:rPr>
                <w:rFonts w:ascii="Times New Roman" w:hAnsi="Times New Roman" w:cs="Times New Roman"/>
                <w:color w:val="000000" w:themeColor="text1"/>
                <w:sz w:val="24"/>
                <w:szCs w:val="24"/>
                <w:lang w:val="uk-UA"/>
              </w:rPr>
              <w:t>7</w:t>
            </w:r>
            <w:r w:rsidRPr="00A52E72">
              <w:rPr>
                <w:rFonts w:ascii="Times New Roman" w:hAnsi="Times New Roman" w:cs="Times New Roman"/>
                <w:color w:val="000000" w:themeColor="text1"/>
                <w:sz w:val="24"/>
                <w:szCs w:val="24"/>
                <w:lang w:val="uk-UA"/>
              </w:rPr>
              <w:t>,</w:t>
            </w:r>
            <w:r w:rsidR="009B34A0" w:rsidRPr="00A52E72">
              <w:rPr>
                <w:rFonts w:ascii="Times New Roman" w:hAnsi="Times New Roman" w:cs="Times New Roman"/>
                <w:color w:val="000000" w:themeColor="text1"/>
                <w:sz w:val="24"/>
                <w:szCs w:val="24"/>
                <w:lang w:val="uk-UA"/>
              </w:rPr>
              <w:t>83</w:t>
            </w:r>
            <w:r w:rsidRPr="00A52E72">
              <w:rPr>
                <w:rFonts w:ascii="Times New Roman" w:hAnsi="Times New Roman" w:cs="Times New Roman"/>
                <w:color w:val="000000" w:themeColor="text1"/>
                <w:sz w:val="24"/>
                <w:szCs w:val="24"/>
                <w:shd w:val="clear" w:color="auto" w:fill="FFFFFF"/>
                <w:lang w:val="uk-UA"/>
              </w:rPr>
              <w:t xml:space="preserve"> ±</w:t>
            </w:r>
            <w:r w:rsidR="009B34A0" w:rsidRPr="00A52E72">
              <w:rPr>
                <w:rFonts w:ascii="Times New Roman" w:hAnsi="Times New Roman" w:cs="Times New Roman"/>
                <w:color w:val="000000" w:themeColor="text1"/>
                <w:sz w:val="24"/>
                <w:szCs w:val="24"/>
                <w:shd w:val="clear" w:color="auto" w:fill="FFFFFF"/>
                <w:lang w:val="uk-UA"/>
              </w:rPr>
              <w:t>8</w:t>
            </w:r>
            <w:r w:rsidRPr="00A52E72">
              <w:rPr>
                <w:rFonts w:ascii="Times New Roman" w:hAnsi="Times New Roman" w:cs="Times New Roman"/>
                <w:color w:val="000000" w:themeColor="text1"/>
                <w:sz w:val="24"/>
                <w:szCs w:val="24"/>
                <w:shd w:val="clear" w:color="auto" w:fill="FFFFFF"/>
                <w:lang w:val="uk-UA"/>
              </w:rPr>
              <w:t>,</w:t>
            </w:r>
            <w:r w:rsidR="009B34A0" w:rsidRPr="00A52E72">
              <w:rPr>
                <w:rFonts w:ascii="Times New Roman" w:hAnsi="Times New Roman" w:cs="Times New Roman"/>
                <w:color w:val="000000" w:themeColor="text1"/>
                <w:sz w:val="24"/>
                <w:szCs w:val="24"/>
                <w:shd w:val="clear" w:color="auto" w:fill="FFFFFF"/>
                <w:lang w:val="uk-UA"/>
              </w:rPr>
              <w:t>3</w:t>
            </w:r>
          </w:p>
        </w:tc>
        <w:tc>
          <w:tcPr>
            <w:tcW w:w="2974" w:type="dxa"/>
          </w:tcPr>
          <w:p w14:paraId="1BBF59CA" w14:textId="0CE2C54B" w:rsidR="009D3D50" w:rsidRPr="00A52E72" w:rsidRDefault="009D3D50" w:rsidP="00BF5DD1">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185,</w:t>
            </w:r>
            <w:r w:rsidR="00BB6BF0" w:rsidRPr="00A52E72">
              <w:rPr>
                <w:rFonts w:ascii="Times New Roman" w:hAnsi="Times New Roman" w:cs="Times New Roman"/>
                <w:color w:val="000000" w:themeColor="text1"/>
                <w:sz w:val="24"/>
                <w:szCs w:val="24"/>
                <w:lang w:val="uk-UA"/>
              </w:rPr>
              <w:t>86</w:t>
            </w:r>
            <w:r w:rsidRPr="00A52E72">
              <w:rPr>
                <w:rFonts w:ascii="Times New Roman" w:hAnsi="Times New Roman" w:cs="Times New Roman"/>
                <w:color w:val="000000" w:themeColor="text1"/>
                <w:sz w:val="24"/>
                <w:szCs w:val="24"/>
                <w:lang w:val="uk-UA"/>
              </w:rPr>
              <w:t xml:space="preserve"> </w:t>
            </w:r>
            <w:r w:rsidRPr="00A52E72">
              <w:rPr>
                <w:rFonts w:ascii="Times New Roman" w:hAnsi="Times New Roman" w:cs="Times New Roman"/>
                <w:color w:val="000000" w:themeColor="text1"/>
                <w:sz w:val="24"/>
                <w:szCs w:val="24"/>
                <w:shd w:val="clear" w:color="auto" w:fill="FFFFFF"/>
                <w:lang w:val="uk-UA"/>
              </w:rPr>
              <w:t>±</w:t>
            </w:r>
            <w:r w:rsidR="00BB6BF0" w:rsidRPr="00A52E72">
              <w:rPr>
                <w:rFonts w:ascii="Times New Roman" w:hAnsi="Times New Roman" w:cs="Times New Roman"/>
                <w:color w:val="000000" w:themeColor="text1"/>
                <w:sz w:val="24"/>
                <w:szCs w:val="24"/>
                <w:shd w:val="clear" w:color="auto" w:fill="FFFFFF"/>
                <w:lang w:val="uk-UA"/>
              </w:rPr>
              <w:t>5</w:t>
            </w:r>
            <w:r w:rsidRPr="00A52E72">
              <w:rPr>
                <w:rFonts w:ascii="Times New Roman" w:hAnsi="Times New Roman" w:cs="Times New Roman"/>
                <w:color w:val="000000" w:themeColor="text1"/>
                <w:sz w:val="24"/>
                <w:szCs w:val="24"/>
                <w:shd w:val="clear" w:color="auto" w:fill="FFFFFF"/>
                <w:lang w:val="uk-UA"/>
              </w:rPr>
              <w:t>,5</w:t>
            </w:r>
          </w:p>
        </w:tc>
        <w:tc>
          <w:tcPr>
            <w:tcW w:w="1811" w:type="dxa"/>
          </w:tcPr>
          <w:p w14:paraId="16E46BD5"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r w:rsidR="009D3D50" w:rsidRPr="00A52E72" w14:paraId="7B19A082" w14:textId="77777777" w:rsidTr="00874443">
        <w:trPr>
          <w:trHeight w:val="457"/>
        </w:trPr>
        <w:tc>
          <w:tcPr>
            <w:tcW w:w="1701" w:type="dxa"/>
          </w:tcPr>
          <w:p w14:paraId="0DBA8EE0"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Вага</w:t>
            </w:r>
          </w:p>
        </w:tc>
        <w:tc>
          <w:tcPr>
            <w:tcW w:w="3215" w:type="dxa"/>
          </w:tcPr>
          <w:p w14:paraId="4907F201" w14:textId="6202E7D5" w:rsidR="009D3D50" w:rsidRPr="00A52E72" w:rsidRDefault="009D3D50" w:rsidP="00BF5DD1">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8</w:t>
            </w:r>
            <w:r w:rsidR="009B34A0" w:rsidRPr="00A52E72">
              <w:rPr>
                <w:rFonts w:ascii="Times New Roman" w:hAnsi="Times New Roman" w:cs="Times New Roman"/>
                <w:color w:val="000000" w:themeColor="text1"/>
                <w:sz w:val="24"/>
                <w:szCs w:val="24"/>
                <w:lang w:val="uk-UA"/>
              </w:rPr>
              <w:t>9</w:t>
            </w:r>
            <w:r w:rsidRPr="00A52E72">
              <w:rPr>
                <w:rFonts w:ascii="Times New Roman" w:hAnsi="Times New Roman" w:cs="Times New Roman"/>
                <w:color w:val="000000" w:themeColor="text1"/>
                <w:sz w:val="24"/>
                <w:szCs w:val="24"/>
                <w:lang w:val="uk-UA"/>
              </w:rPr>
              <w:t>,</w:t>
            </w:r>
            <w:r w:rsidR="009B34A0" w:rsidRPr="00A52E72">
              <w:rPr>
                <w:rFonts w:ascii="Times New Roman" w:hAnsi="Times New Roman" w:cs="Times New Roman"/>
                <w:color w:val="000000" w:themeColor="text1"/>
                <w:sz w:val="24"/>
                <w:szCs w:val="24"/>
                <w:lang w:val="uk-UA"/>
              </w:rPr>
              <w:t>00</w:t>
            </w:r>
            <w:r w:rsidRPr="00A52E72">
              <w:rPr>
                <w:rFonts w:ascii="Times New Roman" w:hAnsi="Times New Roman" w:cs="Times New Roman"/>
                <w:color w:val="000000" w:themeColor="text1"/>
                <w:sz w:val="24"/>
                <w:szCs w:val="24"/>
                <w:shd w:val="clear" w:color="auto" w:fill="FFFFFF"/>
                <w:lang w:val="uk-UA"/>
              </w:rPr>
              <w:t xml:space="preserve"> ±</w:t>
            </w:r>
            <w:r w:rsidR="009B34A0" w:rsidRPr="00A52E72">
              <w:rPr>
                <w:rFonts w:ascii="Times New Roman" w:hAnsi="Times New Roman" w:cs="Times New Roman"/>
                <w:color w:val="000000" w:themeColor="text1"/>
                <w:sz w:val="24"/>
                <w:szCs w:val="24"/>
                <w:shd w:val="clear" w:color="auto" w:fill="FFFFFF"/>
                <w:lang w:val="uk-UA"/>
              </w:rPr>
              <w:t>12</w:t>
            </w:r>
            <w:r w:rsidRPr="00A52E72">
              <w:rPr>
                <w:rFonts w:ascii="Times New Roman" w:hAnsi="Times New Roman" w:cs="Times New Roman"/>
                <w:color w:val="000000" w:themeColor="text1"/>
                <w:sz w:val="24"/>
                <w:szCs w:val="24"/>
                <w:shd w:val="clear" w:color="auto" w:fill="FFFFFF"/>
                <w:lang w:val="uk-UA"/>
              </w:rPr>
              <w:t>,5</w:t>
            </w:r>
          </w:p>
        </w:tc>
        <w:tc>
          <w:tcPr>
            <w:tcW w:w="2974" w:type="dxa"/>
          </w:tcPr>
          <w:p w14:paraId="50DBE6E8" w14:textId="2C610B03" w:rsidR="009D3D50" w:rsidRPr="00A52E72" w:rsidRDefault="009D3D50" w:rsidP="00BF5DD1">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85,</w:t>
            </w:r>
            <w:r w:rsidR="00BB6BF0" w:rsidRPr="00A52E72">
              <w:rPr>
                <w:rFonts w:ascii="Times New Roman" w:hAnsi="Times New Roman" w:cs="Times New Roman"/>
                <w:color w:val="000000" w:themeColor="text1"/>
                <w:sz w:val="24"/>
                <w:szCs w:val="24"/>
                <w:lang w:val="uk-UA"/>
              </w:rPr>
              <w:t>71</w:t>
            </w:r>
            <w:r w:rsidRPr="00A52E72">
              <w:rPr>
                <w:rFonts w:ascii="Times New Roman" w:hAnsi="Times New Roman" w:cs="Times New Roman"/>
                <w:color w:val="000000" w:themeColor="text1"/>
                <w:sz w:val="24"/>
                <w:szCs w:val="24"/>
                <w:lang w:val="uk-UA"/>
              </w:rPr>
              <w:t xml:space="preserve"> </w:t>
            </w:r>
            <w:r w:rsidRPr="00A52E72">
              <w:rPr>
                <w:rFonts w:ascii="Times New Roman" w:hAnsi="Times New Roman" w:cs="Times New Roman"/>
                <w:color w:val="000000" w:themeColor="text1"/>
                <w:sz w:val="24"/>
                <w:szCs w:val="24"/>
                <w:shd w:val="clear" w:color="auto" w:fill="FFFFFF"/>
                <w:lang w:val="uk-UA"/>
              </w:rPr>
              <w:t>±</w:t>
            </w:r>
            <w:r w:rsidR="004C181C" w:rsidRPr="00A52E72">
              <w:rPr>
                <w:rFonts w:ascii="Times New Roman" w:hAnsi="Times New Roman" w:cs="Times New Roman"/>
                <w:color w:val="000000" w:themeColor="text1"/>
                <w:sz w:val="24"/>
                <w:szCs w:val="24"/>
                <w:shd w:val="clear" w:color="auto" w:fill="FFFFFF"/>
                <w:lang w:val="uk-UA"/>
              </w:rPr>
              <w:t>6</w:t>
            </w:r>
            <w:r w:rsidRPr="00A52E72">
              <w:rPr>
                <w:rFonts w:ascii="Times New Roman" w:hAnsi="Times New Roman" w:cs="Times New Roman"/>
                <w:color w:val="000000" w:themeColor="text1"/>
                <w:sz w:val="24"/>
                <w:szCs w:val="24"/>
                <w:shd w:val="clear" w:color="auto" w:fill="FFFFFF"/>
                <w:lang w:val="uk-UA"/>
              </w:rPr>
              <w:t>,</w:t>
            </w:r>
            <w:r w:rsidR="004C181C" w:rsidRPr="00A52E72">
              <w:rPr>
                <w:rFonts w:ascii="Times New Roman" w:hAnsi="Times New Roman" w:cs="Times New Roman"/>
                <w:color w:val="000000" w:themeColor="text1"/>
                <w:sz w:val="24"/>
                <w:szCs w:val="24"/>
                <w:shd w:val="clear" w:color="auto" w:fill="FFFFFF"/>
                <w:lang w:val="uk-UA"/>
              </w:rPr>
              <w:t>2</w:t>
            </w:r>
          </w:p>
        </w:tc>
        <w:tc>
          <w:tcPr>
            <w:tcW w:w="1811" w:type="dxa"/>
          </w:tcPr>
          <w:p w14:paraId="1F362441" w14:textId="49DCDFB3"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w:t>
            </w:r>
            <w:r w:rsidR="00A24C6F" w:rsidRPr="00A52E72">
              <w:rPr>
                <w:rFonts w:ascii="Times New Roman" w:eastAsia="Times New Roman" w:hAnsi="Times New Roman" w:cs="Times New Roman"/>
                <w:b/>
                <w:sz w:val="24"/>
                <w:szCs w:val="24"/>
                <w:lang w:val="uk-UA"/>
              </w:rPr>
              <w:t>&gt;</w:t>
            </w:r>
            <w:r w:rsidRPr="00A52E72">
              <w:rPr>
                <w:rFonts w:ascii="Times New Roman" w:eastAsia="Times New Roman" w:hAnsi="Times New Roman" w:cs="Times New Roman"/>
                <w:b/>
                <w:sz w:val="24"/>
                <w:szCs w:val="24"/>
                <w:lang w:val="uk-UA"/>
              </w:rPr>
              <w:t>0,05</w:t>
            </w:r>
          </w:p>
        </w:tc>
      </w:tr>
      <w:tr w:rsidR="009D3D50" w:rsidRPr="00A52E72" w14:paraId="5E117005" w14:textId="77777777" w:rsidTr="00874443">
        <w:trPr>
          <w:trHeight w:val="516"/>
        </w:trPr>
        <w:tc>
          <w:tcPr>
            <w:tcW w:w="1701" w:type="dxa"/>
          </w:tcPr>
          <w:p w14:paraId="212FA5B2"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Вік</w:t>
            </w:r>
          </w:p>
        </w:tc>
        <w:tc>
          <w:tcPr>
            <w:tcW w:w="3215" w:type="dxa"/>
          </w:tcPr>
          <w:p w14:paraId="3BF46AEA" w14:textId="0C11730A" w:rsidR="009D3D50" w:rsidRPr="00A52E72" w:rsidRDefault="009B34A0" w:rsidP="00BF5DD1">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25</w:t>
            </w:r>
            <w:r w:rsidR="009D3D50" w:rsidRPr="00A52E72">
              <w:rPr>
                <w:rFonts w:ascii="Times New Roman" w:hAnsi="Times New Roman" w:cs="Times New Roman"/>
                <w:color w:val="000000" w:themeColor="text1"/>
                <w:sz w:val="24"/>
                <w:szCs w:val="24"/>
                <w:lang w:val="uk-UA"/>
              </w:rPr>
              <w:t>,</w:t>
            </w:r>
            <w:r w:rsidRPr="00A52E72">
              <w:rPr>
                <w:rFonts w:ascii="Times New Roman" w:hAnsi="Times New Roman" w:cs="Times New Roman"/>
                <w:color w:val="000000" w:themeColor="text1"/>
                <w:sz w:val="24"/>
                <w:szCs w:val="24"/>
                <w:lang w:val="uk-UA"/>
              </w:rPr>
              <w:t>50</w:t>
            </w:r>
            <w:r w:rsidR="009D3D50" w:rsidRPr="00A52E72">
              <w:rPr>
                <w:rFonts w:ascii="Times New Roman" w:hAnsi="Times New Roman" w:cs="Times New Roman"/>
                <w:color w:val="000000" w:themeColor="text1"/>
                <w:sz w:val="24"/>
                <w:szCs w:val="24"/>
                <w:shd w:val="clear" w:color="auto" w:fill="FFFFFF"/>
                <w:lang w:val="uk-UA"/>
              </w:rPr>
              <w:t>±</w:t>
            </w:r>
            <w:r w:rsidRPr="00A52E72">
              <w:rPr>
                <w:rFonts w:ascii="Times New Roman" w:hAnsi="Times New Roman" w:cs="Times New Roman"/>
                <w:color w:val="000000" w:themeColor="text1"/>
                <w:sz w:val="24"/>
                <w:szCs w:val="24"/>
                <w:shd w:val="clear" w:color="auto" w:fill="FFFFFF"/>
                <w:lang w:val="uk-UA"/>
              </w:rPr>
              <w:t>3</w:t>
            </w:r>
            <w:r w:rsidR="009D3D50" w:rsidRPr="00A52E72">
              <w:rPr>
                <w:rFonts w:ascii="Times New Roman" w:hAnsi="Times New Roman" w:cs="Times New Roman"/>
                <w:color w:val="000000" w:themeColor="text1"/>
                <w:sz w:val="24"/>
                <w:szCs w:val="24"/>
                <w:shd w:val="clear" w:color="auto" w:fill="FFFFFF"/>
                <w:lang w:val="uk-UA"/>
              </w:rPr>
              <w:t>,</w:t>
            </w:r>
            <w:r w:rsidRPr="00A52E72">
              <w:rPr>
                <w:rFonts w:ascii="Times New Roman" w:hAnsi="Times New Roman" w:cs="Times New Roman"/>
                <w:color w:val="000000" w:themeColor="text1"/>
                <w:sz w:val="24"/>
                <w:szCs w:val="24"/>
                <w:shd w:val="clear" w:color="auto" w:fill="FFFFFF"/>
                <w:lang w:val="uk-UA"/>
              </w:rPr>
              <w:t>8</w:t>
            </w:r>
          </w:p>
        </w:tc>
        <w:tc>
          <w:tcPr>
            <w:tcW w:w="2974" w:type="dxa"/>
          </w:tcPr>
          <w:p w14:paraId="350A2087" w14:textId="2B0F3559" w:rsidR="009D3D50" w:rsidRPr="00A52E72" w:rsidRDefault="009D3D50" w:rsidP="0022610F">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2</w:t>
            </w:r>
            <w:r w:rsidR="004C181C" w:rsidRPr="00A52E72">
              <w:rPr>
                <w:rFonts w:ascii="Times New Roman" w:hAnsi="Times New Roman" w:cs="Times New Roman"/>
                <w:color w:val="000000" w:themeColor="text1"/>
                <w:sz w:val="24"/>
                <w:szCs w:val="24"/>
                <w:lang w:val="uk-UA"/>
              </w:rPr>
              <w:t>5</w:t>
            </w:r>
            <w:r w:rsidRPr="00A52E72">
              <w:rPr>
                <w:rFonts w:ascii="Times New Roman" w:hAnsi="Times New Roman" w:cs="Times New Roman"/>
                <w:color w:val="000000" w:themeColor="text1"/>
                <w:sz w:val="24"/>
                <w:szCs w:val="24"/>
                <w:lang w:val="uk-UA"/>
              </w:rPr>
              <w:t>,8</w:t>
            </w:r>
            <w:r w:rsidR="004C181C" w:rsidRPr="00A52E72">
              <w:rPr>
                <w:rFonts w:ascii="Times New Roman" w:hAnsi="Times New Roman" w:cs="Times New Roman"/>
                <w:color w:val="000000" w:themeColor="text1"/>
                <w:sz w:val="24"/>
                <w:szCs w:val="24"/>
                <w:lang w:val="uk-UA"/>
              </w:rPr>
              <w:t>6</w:t>
            </w:r>
            <w:r w:rsidRPr="00A52E72">
              <w:rPr>
                <w:rFonts w:ascii="Times New Roman" w:hAnsi="Times New Roman" w:cs="Times New Roman"/>
                <w:color w:val="000000" w:themeColor="text1"/>
                <w:sz w:val="24"/>
                <w:szCs w:val="24"/>
                <w:shd w:val="clear" w:color="auto" w:fill="FFFFFF"/>
                <w:lang w:val="uk-UA"/>
              </w:rPr>
              <w:t>±3,</w:t>
            </w:r>
            <w:r w:rsidR="004C181C" w:rsidRPr="00A52E72">
              <w:rPr>
                <w:rFonts w:ascii="Times New Roman" w:hAnsi="Times New Roman" w:cs="Times New Roman"/>
                <w:color w:val="000000" w:themeColor="text1"/>
                <w:sz w:val="24"/>
                <w:szCs w:val="24"/>
                <w:shd w:val="clear" w:color="auto" w:fill="FFFFFF"/>
                <w:lang w:val="uk-UA"/>
              </w:rPr>
              <w:t>5</w:t>
            </w:r>
          </w:p>
        </w:tc>
        <w:tc>
          <w:tcPr>
            <w:tcW w:w="1811" w:type="dxa"/>
          </w:tcPr>
          <w:p w14:paraId="608EB70E"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r w:rsidR="009D3D50" w:rsidRPr="00A52E72" w14:paraId="733D58B6" w14:textId="77777777" w:rsidTr="00874443">
        <w:trPr>
          <w:trHeight w:val="627"/>
        </w:trPr>
        <w:tc>
          <w:tcPr>
            <w:tcW w:w="1701" w:type="dxa"/>
          </w:tcPr>
          <w:p w14:paraId="5E036B26"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Фінальний час</w:t>
            </w:r>
          </w:p>
        </w:tc>
        <w:tc>
          <w:tcPr>
            <w:tcW w:w="3215" w:type="dxa"/>
          </w:tcPr>
          <w:p w14:paraId="443269E5" w14:textId="43CF4EB4" w:rsidR="009D3D50" w:rsidRPr="00A52E72" w:rsidRDefault="001E14FC" w:rsidP="00BF5DD1">
            <w:pPr>
              <w:pStyle w:val="a3"/>
              <w:spacing w:line="360" w:lineRule="auto"/>
              <w:ind w:left="0"/>
              <w:jc w:val="center"/>
              <w:rPr>
                <w:rFonts w:ascii="Times New Roman" w:eastAsia="Times New Roman" w:hAnsi="Times New Roman" w:cs="Times New Roman"/>
                <w:b/>
                <w:color w:val="000000" w:themeColor="text1"/>
                <w:sz w:val="24"/>
                <w:szCs w:val="24"/>
                <w:lang w:val="uk-UA"/>
              </w:rPr>
            </w:pPr>
            <w:r w:rsidRPr="00A52E72">
              <w:rPr>
                <w:rFonts w:ascii="Times New Roman" w:hAnsi="Times New Roman" w:cs="Times New Roman"/>
                <w:color w:val="000000" w:themeColor="text1"/>
                <w:sz w:val="24"/>
                <w:szCs w:val="24"/>
                <w:lang w:val="uk-UA"/>
              </w:rPr>
              <w:t>99,67</w:t>
            </w:r>
            <w:r w:rsidR="009D3D50" w:rsidRPr="00A52E72">
              <w:rPr>
                <w:rFonts w:ascii="Times New Roman" w:hAnsi="Times New Roman" w:cs="Times New Roman"/>
                <w:color w:val="000000" w:themeColor="text1"/>
                <w:sz w:val="24"/>
                <w:szCs w:val="24"/>
                <w:lang w:val="uk-UA"/>
              </w:rPr>
              <w:t>,84</w:t>
            </w:r>
            <w:r w:rsidR="009D3D50" w:rsidRPr="00A52E72">
              <w:rPr>
                <w:rFonts w:ascii="Times New Roman" w:hAnsi="Times New Roman" w:cs="Times New Roman"/>
                <w:color w:val="000000" w:themeColor="text1"/>
                <w:sz w:val="24"/>
                <w:szCs w:val="24"/>
                <w:shd w:val="clear" w:color="auto" w:fill="FFFFFF"/>
                <w:lang w:val="uk-UA"/>
              </w:rPr>
              <w:t>±</w:t>
            </w:r>
            <w:r w:rsidR="00BB6BF0" w:rsidRPr="00A52E72">
              <w:rPr>
                <w:rFonts w:ascii="Times New Roman" w:hAnsi="Times New Roman" w:cs="Times New Roman"/>
                <w:color w:val="000000" w:themeColor="text1"/>
                <w:sz w:val="24"/>
                <w:szCs w:val="24"/>
                <w:shd w:val="clear" w:color="auto" w:fill="FFFFFF"/>
                <w:lang w:val="uk-UA"/>
              </w:rPr>
              <w:t>1,2</w:t>
            </w:r>
          </w:p>
        </w:tc>
        <w:tc>
          <w:tcPr>
            <w:tcW w:w="2974" w:type="dxa"/>
          </w:tcPr>
          <w:p w14:paraId="1580F685" w14:textId="017E596C" w:rsidR="009D3D50" w:rsidRPr="00A52E72" w:rsidRDefault="004C181C" w:rsidP="0022610F">
            <w:pPr>
              <w:jc w:val="center"/>
              <w:rPr>
                <w:rFonts w:ascii="Times New Roman" w:hAnsi="Times New Roman" w:cs="Times New Roman"/>
                <w:color w:val="000000" w:themeColor="text1"/>
                <w:sz w:val="24"/>
                <w:szCs w:val="24"/>
                <w:lang w:val="uk-UA"/>
              </w:rPr>
            </w:pPr>
            <w:r w:rsidRPr="00A52E72">
              <w:rPr>
                <w:rFonts w:ascii="Times New Roman" w:hAnsi="Times New Roman" w:cs="Times New Roman"/>
                <w:color w:val="000000" w:themeColor="text1"/>
                <w:sz w:val="24"/>
                <w:szCs w:val="24"/>
                <w:lang w:val="uk-UA"/>
              </w:rPr>
              <w:t>96</w:t>
            </w:r>
            <w:r w:rsidR="009D3D50" w:rsidRPr="00A52E72">
              <w:rPr>
                <w:rFonts w:ascii="Times New Roman" w:hAnsi="Times New Roman" w:cs="Times New Roman"/>
                <w:color w:val="000000" w:themeColor="text1"/>
                <w:sz w:val="24"/>
                <w:szCs w:val="24"/>
                <w:lang w:val="uk-UA"/>
              </w:rPr>
              <w:t>,</w:t>
            </w:r>
            <w:r w:rsidRPr="00A52E72">
              <w:rPr>
                <w:rFonts w:ascii="Times New Roman" w:hAnsi="Times New Roman" w:cs="Times New Roman"/>
                <w:color w:val="000000" w:themeColor="text1"/>
                <w:sz w:val="24"/>
                <w:szCs w:val="24"/>
                <w:lang w:val="uk-UA"/>
              </w:rPr>
              <w:t>25</w:t>
            </w:r>
            <w:r w:rsidR="009D3D50" w:rsidRPr="00A52E72">
              <w:rPr>
                <w:rFonts w:ascii="Times New Roman" w:hAnsi="Times New Roman" w:cs="Times New Roman"/>
                <w:color w:val="000000" w:themeColor="text1"/>
                <w:sz w:val="24"/>
                <w:szCs w:val="24"/>
                <w:shd w:val="clear" w:color="auto" w:fill="FFFFFF"/>
                <w:lang w:val="uk-UA"/>
              </w:rPr>
              <w:t>±</w:t>
            </w:r>
            <w:r w:rsidRPr="00A52E72">
              <w:rPr>
                <w:rFonts w:ascii="Times New Roman" w:hAnsi="Times New Roman" w:cs="Times New Roman"/>
                <w:color w:val="000000" w:themeColor="text1"/>
                <w:sz w:val="24"/>
                <w:szCs w:val="24"/>
                <w:shd w:val="clear" w:color="auto" w:fill="FFFFFF"/>
                <w:lang w:val="uk-UA"/>
              </w:rPr>
              <w:t>1</w:t>
            </w:r>
            <w:r w:rsidR="009D3D50" w:rsidRPr="00A52E72">
              <w:rPr>
                <w:rFonts w:ascii="Times New Roman" w:hAnsi="Times New Roman" w:cs="Times New Roman"/>
                <w:color w:val="000000" w:themeColor="text1"/>
                <w:sz w:val="24"/>
                <w:szCs w:val="24"/>
                <w:shd w:val="clear" w:color="auto" w:fill="FFFFFF"/>
                <w:lang w:val="uk-UA"/>
              </w:rPr>
              <w:t>,</w:t>
            </w:r>
            <w:r w:rsidRPr="00A52E72">
              <w:rPr>
                <w:rFonts w:ascii="Times New Roman" w:hAnsi="Times New Roman" w:cs="Times New Roman"/>
                <w:color w:val="000000" w:themeColor="text1"/>
                <w:sz w:val="24"/>
                <w:szCs w:val="24"/>
                <w:shd w:val="clear" w:color="auto" w:fill="FFFFFF"/>
                <w:lang w:val="uk-UA"/>
              </w:rPr>
              <w:t>0</w:t>
            </w:r>
          </w:p>
        </w:tc>
        <w:tc>
          <w:tcPr>
            <w:tcW w:w="1811" w:type="dxa"/>
          </w:tcPr>
          <w:p w14:paraId="0F7E16CC" w14:textId="77777777" w:rsidR="009D3D50" w:rsidRPr="00A52E72" w:rsidRDefault="009D3D50" w:rsidP="00BF5DD1">
            <w:pPr>
              <w:pStyle w:val="a3"/>
              <w:spacing w:line="360" w:lineRule="auto"/>
              <w:ind w:left="0"/>
              <w:jc w:val="center"/>
              <w:rPr>
                <w:rFonts w:ascii="Times New Roman" w:eastAsia="Times New Roman" w:hAnsi="Times New Roman" w:cs="Times New Roman"/>
                <w:b/>
                <w:sz w:val="24"/>
                <w:szCs w:val="24"/>
                <w:lang w:val="uk-UA"/>
              </w:rPr>
            </w:pPr>
            <w:r w:rsidRPr="00A52E72">
              <w:rPr>
                <w:rFonts w:ascii="Times New Roman" w:eastAsia="Times New Roman" w:hAnsi="Times New Roman" w:cs="Times New Roman"/>
                <w:b/>
                <w:sz w:val="24"/>
                <w:szCs w:val="24"/>
                <w:lang w:val="uk-UA"/>
              </w:rPr>
              <w:t>p&gt;0,05</w:t>
            </w:r>
          </w:p>
        </w:tc>
      </w:tr>
    </w:tbl>
    <w:p w14:paraId="3237E396" w14:textId="32D853DD" w:rsidR="007D10B0" w:rsidRPr="00A52E72" w:rsidRDefault="007D10B0" w:rsidP="006A4607">
      <w:pPr>
        <w:spacing w:after="0" w:line="360" w:lineRule="auto"/>
        <w:jc w:val="both"/>
        <w:rPr>
          <w:rFonts w:ascii="Times New Roman" w:eastAsia="Times New Roman" w:hAnsi="Times New Roman" w:cs="Times New Roman"/>
          <w:b/>
          <w:sz w:val="28"/>
          <w:szCs w:val="28"/>
          <w:lang w:val="uk-UA"/>
        </w:rPr>
      </w:pPr>
    </w:p>
    <w:p w14:paraId="2522B8C0" w14:textId="7DB534A4" w:rsidR="007D10B0" w:rsidRPr="00A52E72" w:rsidRDefault="007D10B0" w:rsidP="007D10B0">
      <w:pPr>
        <w:spacing w:line="360" w:lineRule="auto"/>
        <w:jc w:val="center"/>
        <w:rPr>
          <w:rFonts w:ascii="Times New Roman" w:eastAsia="Times New Roman" w:hAnsi="Times New Roman" w:cs="Times New Roman"/>
          <w:b/>
          <w:sz w:val="28"/>
          <w:szCs w:val="28"/>
          <w:lang w:val="uk-UA"/>
        </w:rPr>
      </w:pPr>
      <w:r w:rsidRPr="00A52E72">
        <w:rPr>
          <w:rFonts w:ascii="Times New Roman" w:eastAsia="Times New Roman" w:hAnsi="Times New Roman" w:cs="Times New Roman"/>
          <w:b/>
          <w:sz w:val="28"/>
          <w:szCs w:val="28"/>
          <w:lang w:val="uk-UA"/>
        </w:rPr>
        <w:t>Висновки до розділу 3</w:t>
      </w:r>
    </w:p>
    <w:p w14:paraId="69B7EE6D" w14:textId="5DE739E0" w:rsidR="00D215AA" w:rsidRPr="00A52E72" w:rsidRDefault="000E31FA"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Результати дослідження свідчать</w:t>
      </w:r>
      <w:r w:rsidR="00FB6DC2" w:rsidRPr="00A52E72">
        <w:rPr>
          <w:rFonts w:ascii="Times New Roman" w:eastAsia="Times New Roman" w:hAnsi="Times New Roman" w:cs="Times New Roman"/>
          <w:bCs/>
          <w:sz w:val="28"/>
          <w:szCs w:val="28"/>
          <w:lang w:val="uk-UA"/>
        </w:rPr>
        <w:t xml:space="preserve">, </w:t>
      </w:r>
      <w:r w:rsidR="00687588" w:rsidRPr="00A52E72">
        <w:rPr>
          <w:rFonts w:ascii="Times New Roman" w:eastAsia="Times New Roman" w:hAnsi="Times New Roman" w:cs="Times New Roman"/>
          <w:bCs/>
          <w:sz w:val="28"/>
          <w:szCs w:val="28"/>
          <w:lang w:val="uk-UA"/>
        </w:rPr>
        <w:t xml:space="preserve">про виявлені зв’язки на дистанціях 500 м та 1000 м. </w:t>
      </w:r>
      <w:r w:rsidR="00AB290B" w:rsidRPr="00A52E72">
        <w:rPr>
          <w:rFonts w:ascii="Times New Roman" w:eastAsia="Times New Roman" w:hAnsi="Times New Roman" w:cs="Times New Roman"/>
          <w:bCs/>
          <w:sz w:val="28"/>
          <w:szCs w:val="28"/>
          <w:lang w:val="uk-UA"/>
        </w:rPr>
        <w:t xml:space="preserve">Між результатом змагальної діяльності на </w:t>
      </w:r>
      <w:r w:rsidR="00687588" w:rsidRPr="00A52E72">
        <w:rPr>
          <w:rFonts w:ascii="Times New Roman" w:eastAsia="Times New Roman" w:hAnsi="Times New Roman" w:cs="Times New Roman"/>
          <w:bCs/>
          <w:sz w:val="28"/>
          <w:szCs w:val="28"/>
          <w:lang w:val="uk-UA"/>
        </w:rPr>
        <w:t>дистанції 200 м</w:t>
      </w:r>
      <w:r w:rsidR="00AB290B" w:rsidRPr="00A52E72">
        <w:rPr>
          <w:rFonts w:ascii="Times New Roman" w:eastAsia="Times New Roman" w:hAnsi="Times New Roman" w:cs="Times New Roman"/>
          <w:bCs/>
          <w:sz w:val="28"/>
          <w:szCs w:val="28"/>
          <w:lang w:val="uk-UA"/>
        </w:rPr>
        <w:t xml:space="preserve"> </w:t>
      </w:r>
      <w:r w:rsidR="0001466A" w:rsidRPr="00A52E72">
        <w:rPr>
          <w:rFonts w:ascii="Times New Roman" w:eastAsia="Times New Roman" w:hAnsi="Times New Roman" w:cs="Times New Roman"/>
          <w:bCs/>
          <w:sz w:val="28"/>
          <w:szCs w:val="28"/>
          <w:lang w:val="uk-UA"/>
        </w:rPr>
        <w:t xml:space="preserve">2021 року </w:t>
      </w:r>
      <w:r w:rsidR="00301FBE" w:rsidRPr="00A52E72">
        <w:rPr>
          <w:rFonts w:ascii="Times New Roman" w:eastAsia="Times New Roman" w:hAnsi="Times New Roman" w:cs="Times New Roman"/>
          <w:bCs/>
          <w:sz w:val="28"/>
          <w:szCs w:val="28"/>
          <w:lang w:val="uk-UA"/>
        </w:rPr>
        <w:t>виявлені зв’язки</w:t>
      </w:r>
      <w:r w:rsidR="00A82906" w:rsidRPr="00A52E72">
        <w:rPr>
          <w:rFonts w:ascii="Times New Roman" w:eastAsia="Times New Roman" w:hAnsi="Times New Roman" w:cs="Times New Roman"/>
          <w:bCs/>
          <w:sz w:val="28"/>
          <w:szCs w:val="28"/>
          <w:lang w:val="uk-UA"/>
        </w:rPr>
        <w:t xml:space="preserve"> : </w:t>
      </w:r>
      <w:r w:rsidR="00301FBE" w:rsidRPr="00A52E72">
        <w:rPr>
          <w:rFonts w:ascii="Times New Roman" w:eastAsia="Times New Roman" w:hAnsi="Times New Roman" w:cs="Times New Roman"/>
          <w:bCs/>
          <w:sz w:val="28"/>
          <w:szCs w:val="28"/>
          <w:lang w:val="uk-UA"/>
        </w:rPr>
        <w:t>між зростом і фінальним результатом встановлено середній зв’язок на рівні r = 0,476 (p&gt;0,05); між вагою та результатом визначено середній зв’язок на рівні r = 0,474 та (p&gt;0,05);</w:t>
      </w:r>
      <w:r w:rsidR="00A82906" w:rsidRPr="00A52E72">
        <w:rPr>
          <w:rFonts w:ascii="Times New Roman" w:eastAsia="Times New Roman" w:hAnsi="Times New Roman" w:cs="Times New Roman"/>
          <w:bCs/>
          <w:sz w:val="28"/>
          <w:szCs w:val="28"/>
          <w:lang w:val="uk-UA"/>
        </w:rPr>
        <w:t xml:space="preserve"> між віком та змагальним результатом, маємо відсутність зв’язк</w:t>
      </w:r>
      <w:r w:rsidR="00690898">
        <w:rPr>
          <w:rFonts w:ascii="Times New Roman" w:eastAsia="Times New Roman" w:hAnsi="Times New Roman" w:cs="Times New Roman"/>
          <w:bCs/>
          <w:sz w:val="28"/>
          <w:szCs w:val="28"/>
          <w:lang w:val="uk-UA"/>
        </w:rPr>
        <w:t>у</w:t>
      </w:r>
      <w:r w:rsidR="00A82906" w:rsidRPr="00A52E72">
        <w:rPr>
          <w:rFonts w:ascii="Times New Roman" w:eastAsia="Times New Roman" w:hAnsi="Times New Roman" w:cs="Times New Roman"/>
          <w:bCs/>
          <w:sz w:val="28"/>
          <w:szCs w:val="28"/>
          <w:lang w:val="uk-UA"/>
        </w:rPr>
        <w:t>.</w:t>
      </w:r>
      <w:r w:rsidR="00B07AE7" w:rsidRPr="00A52E72">
        <w:rPr>
          <w:rFonts w:ascii="Times New Roman" w:eastAsia="Times New Roman" w:hAnsi="Times New Roman" w:cs="Times New Roman"/>
          <w:bCs/>
          <w:sz w:val="28"/>
          <w:szCs w:val="28"/>
          <w:lang w:val="uk-UA"/>
        </w:rPr>
        <w:t xml:space="preserve"> </w:t>
      </w:r>
    </w:p>
    <w:p w14:paraId="23EA8982" w14:textId="363EF2BF" w:rsidR="00B07AE7" w:rsidRPr="00A52E72" w:rsidRDefault="00B81A68"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Також були виміряні середні значення, зросту – 185,2 x ± 6,7 см; </w:t>
      </w:r>
      <w:r w:rsidR="005D61EA"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 xml:space="preserve">аги – 88,6 x ± 4,5 кг; </w:t>
      </w:r>
      <w:r w:rsidR="005D61EA" w:rsidRPr="00A52E72">
        <w:rPr>
          <w:rFonts w:ascii="Times New Roman" w:eastAsia="Times New Roman" w:hAnsi="Times New Roman" w:cs="Times New Roman"/>
          <w:bCs/>
          <w:sz w:val="28"/>
          <w:szCs w:val="28"/>
          <w:lang w:val="uk-UA"/>
        </w:rPr>
        <w:t>в</w:t>
      </w:r>
      <w:r w:rsidRPr="00A52E72">
        <w:rPr>
          <w:rFonts w:ascii="Times New Roman" w:eastAsia="Times New Roman" w:hAnsi="Times New Roman" w:cs="Times New Roman"/>
          <w:bCs/>
          <w:sz w:val="28"/>
          <w:szCs w:val="28"/>
          <w:lang w:val="uk-UA"/>
        </w:rPr>
        <w:t>іку – 26,2 x ± 3,7 р.</w:t>
      </w:r>
      <w:r w:rsidR="00B07AE7" w:rsidRPr="00A52E72">
        <w:rPr>
          <w:rFonts w:ascii="Times New Roman" w:eastAsia="Times New Roman" w:hAnsi="Times New Roman" w:cs="Times New Roman"/>
          <w:bCs/>
          <w:sz w:val="28"/>
          <w:szCs w:val="28"/>
          <w:lang w:val="uk-UA"/>
        </w:rPr>
        <w:t xml:space="preserve"> </w:t>
      </w:r>
      <w:r w:rsidR="00CD4FA3" w:rsidRPr="00A52E72">
        <w:rPr>
          <w:rFonts w:ascii="Times New Roman" w:eastAsia="Times New Roman" w:hAnsi="Times New Roman" w:cs="Times New Roman"/>
          <w:bCs/>
          <w:sz w:val="28"/>
          <w:szCs w:val="28"/>
          <w:lang w:val="uk-UA"/>
        </w:rPr>
        <w:t>Показники переможця становили</w:t>
      </w:r>
      <w:r w:rsidR="00B07AE7" w:rsidRPr="00A52E72">
        <w:rPr>
          <w:rFonts w:ascii="Times New Roman" w:eastAsia="Times New Roman" w:hAnsi="Times New Roman" w:cs="Times New Roman"/>
          <w:bCs/>
          <w:sz w:val="28"/>
          <w:szCs w:val="28"/>
          <w:lang w:val="uk-UA"/>
        </w:rPr>
        <w:t xml:space="preserve">: </w:t>
      </w:r>
      <w:r w:rsidR="005D61EA" w:rsidRPr="00A52E72">
        <w:rPr>
          <w:rFonts w:ascii="Times New Roman" w:eastAsia="Times New Roman" w:hAnsi="Times New Roman" w:cs="Times New Roman"/>
          <w:bCs/>
          <w:sz w:val="28"/>
          <w:szCs w:val="28"/>
          <w:lang w:val="uk-UA"/>
        </w:rPr>
        <w:t>з</w:t>
      </w:r>
      <w:r w:rsidR="00B07AE7" w:rsidRPr="00A52E72">
        <w:rPr>
          <w:rFonts w:ascii="Times New Roman" w:eastAsia="Times New Roman" w:hAnsi="Times New Roman" w:cs="Times New Roman"/>
          <w:bCs/>
          <w:sz w:val="28"/>
          <w:szCs w:val="28"/>
          <w:lang w:val="uk-UA"/>
        </w:rPr>
        <w:t xml:space="preserve">ріст – 180 см, </w:t>
      </w:r>
      <w:r w:rsidR="005D61EA" w:rsidRPr="00A52E72">
        <w:rPr>
          <w:rFonts w:ascii="Times New Roman" w:eastAsia="Times New Roman" w:hAnsi="Times New Roman" w:cs="Times New Roman"/>
          <w:bCs/>
          <w:sz w:val="28"/>
          <w:szCs w:val="28"/>
          <w:lang w:val="uk-UA"/>
        </w:rPr>
        <w:t>в</w:t>
      </w:r>
      <w:r w:rsidR="00B07AE7" w:rsidRPr="00A52E72">
        <w:rPr>
          <w:rFonts w:ascii="Times New Roman" w:eastAsia="Times New Roman" w:hAnsi="Times New Roman" w:cs="Times New Roman"/>
          <w:bCs/>
          <w:sz w:val="28"/>
          <w:szCs w:val="28"/>
          <w:lang w:val="uk-UA"/>
        </w:rPr>
        <w:t xml:space="preserve">ага – 85 кг, вік – 25 р. </w:t>
      </w:r>
    </w:p>
    <w:p w14:paraId="71948A3F" w14:textId="01EB231E" w:rsidR="00B56990" w:rsidRPr="00A52E72" w:rsidRDefault="00CD4FA3"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В 2022 році</w:t>
      </w:r>
      <w:r w:rsidR="00B262B2" w:rsidRPr="00A52E72">
        <w:rPr>
          <w:rFonts w:ascii="Times New Roman" w:eastAsia="Times New Roman" w:hAnsi="Times New Roman" w:cs="Times New Roman"/>
          <w:bCs/>
          <w:sz w:val="28"/>
          <w:szCs w:val="28"/>
          <w:lang w:val="uk-UA"/>
        </w:rPr>
        <w:t xml:space="preserve"> </w:t>
      </w:r>
      <w:r w:rsidR="00612E4E" w:rsidRPr="00A52E72">
        <w:rPr>
          <w:rFonts w:ascii="Times New Roman" w:eastAsia="Times New Roman" w:hAnsi="Times New Roman" w:cs="Times New Roman"/>
          <w:bCs/>
          <w:sz w:val="28"/>
          <w:szCs w:val="28"/>
          <w:lang w:val="uk-UA"/>
        </w:rPr>
        <w:t>зв’язки були слабші ніж в попередньому</w:t>
      </w:r>
      <w:r w:rsidR="00DA4216" w:rsidRPr="00A52E72">
        <w:rPr>
          <w:rFonts w:ascii="Times New Roman" w:eastAsia="Times New Roman" w:hAnsi="Times New Roman" w:cs="Times New Roman"/>
          <w:bCs/>
          <w:sz w:val="28"/>
          <w:szCs w:val="28"/>
          <w:lang w:val="uk-UA"/>
        </w:rPr>
        <w:t xml:space="preserve">, а саме </w:t>
      </w:r>
      <w:r w:rsidR="00E36A8F" w:rsidRPr="00A52E72">
        <w:rPr>
          <w:rFonts w:ascii="Times New Roman" w:eastAsia="Times New Roman" w:hAnsi="Times New Roman" w:cs="Times New Roman"/>
          <w:bCs/>
          <w:sz w:val="28"/>
          <w:szCs w:val="28"/>
          <w:lang w:val="uk-UA"/>
        </w:rPr>
        <w:t xml:space="preserve">слабкий зв’язок між зростом та результатом </w:t>
      </w:r>
      <w:r w:rsidR="00B56990" w:rsidRPr="00A52E72">
        <w:rPr>
          <w:rFonts w:ascii="Times New Roman" w:eastAsia="Times New Roman" w:hAnsi="Times New Roman" w:cs="Times New Roman"/>
          <w:bCs/>
          <w:sz w:val="28"/>
          <w:szCs w:val="28"/>
          <w:lang w:val="uk-UA"/>
        </w:rPr>
        <w:t>змагальної дистанції кваліфікованими спортсменами у класі човнів К-1</w:t>
      </w:r>
      <w:r w:rsidR="00E36A8F" w:rsidRPr="00A52E72">
        <w:rPr>
          <w:rFonts w:ascii="Times New Roman" w:eastAsia="Times New Roman" w:hAnsi="Times New Roman" w:cs="Times New Roman"/>
          <w:bCs/>
          <w:sz w:val="28"/>
          <w:szCs w:val="28"/>
          <w:lang w:val="uk-UA"/>
        </w:rPr>
        <w:t>,</w:t>
      </w:r>
      <w:r w:rsidR="00B56990" w:rsidRPr="00A52E72">
        <w:rPr>
          <w:rFonts w:ascii="Times New Roman" w:eastAsia="Times New Roman" w:hAnsi="Times New Roman" w:cs="Times New Roman"/>
          <w:bCs/>
          <w:sz w:val="28"/>
          <w:szCs w:val="28"/>
          <w:lang w:val="uk-UA"/>
        </w:rPr>
        <w:t xml:space="preserve"> на рівні r = 0,302 (p&gt;0,05);</w:t>
      </w:r>
      <w:r w:rsidR="00E36A8F" w:rsidRPr="00A52E72">
        <w:rPr>
          <w:rFonts w:ascii="Times New Roman" w:eastAsia="Times New Roman" w:hAnsi="Times New Roman" w:cs="Times New Roman"/>
          <w:bCs/>
          <w:sz w:val="28"/>
          <w:szCs w:val="28"/>
          <w:lang w:val="uk-UA"/>
        </w:rPr>
        <w:t xml:space="preserve"> слабкий зв’язок між вагою та фінальним результатом проходженням дистанції 200 м, на рівні r = </w:t>
      </w:r>
      <w:r w:rsidR="00E36A8F" w:rsidRPr="00A52E72">
        <w:rPr>
          <w:rFonts w:ascii="Times New Roman" w:eastAsia="Times New Roman" w:hAnsi="Times New Roman" w:cs="Times New Roman"/>
          <w:bCs/>
          <w:sz w:val="28"/>
          <w:szCs w:val="28"/>
          <w:lang w:val="uk-UA"/>
        </w:rPr>
        <w:lastRenderedPageBreak/>
        <w:t>0,273 та (p&gt;0,05);</w:t>
      </w:r>
      <w:r w:rsidR="00017529" w:rsidRPr="00A52E72">
        <w:rPr>
          <w:rFonts w:ascii="Times New Roman" w:eastAsia="Times New Roman" w:hAnsi="Times New Roman" w:cs="Times New Roman"/>
          <w:bCs/>
          <w:sz w:val="28"/>
          <w:szCs w:val="28"/>
          <w:lang w:val="uk-UA"/>
        </w:rPr>
        <w:t xml:space="preserve"> між віком та результатом спостерігається середній </w:t>
      </w:r>
      <w:r w:rsidR="00690898">
        <w:rPr>
          <w:rFonts w:ascii="Times New Roman" w:eastAsia="Times New Roman" w:hAnsi="Times New Roman" w:cs="Times New Roman"/>
          <w:bCs/>
          <w:sz w:val="28"/>
          <w:szCs w:val="28"/>
          <w:lang w:val="uk-UA"/>
        </w:rPr>
        <w:t xml:space="preserve">зворотній </w:t>
      </w:r>
      <w:r w:rsidR="00017529" w:rsidRPr="00A52E72">
        <w:rPr>
          <w:rFonts w:ascii="Times New Roman" w:eastAsia="Times New Roman" w:hAnsi="Times New Roman" w:cs="Times New Roman"/>
          <w:bCs/>
          <w:sz w:val="28"/>
          <w:szCs w:val="28"/>
          <w:lang w:val="uk-UA"/>
        </w:rPr>
        <w:t xml:space="preserve">зв’язок на рівні  r = -0,530 та (p&gt;0,05); </w:t>
      </w:r>
    </w:p>
    <w:p w14:paraId="7E2F26EF" w14:textId="54A3FD56" w:rsidR="00584AA7" w:rsidRPr="00A52E72" w:rsidRDefault="00D215AA"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Що до, мінімальних показник</w:t>
      </w:r>
      <w:r w:rsidR="00BB398D">
        <w:rPr>
          <w:rFonts w:ascii="Times New Roman" w:eastAsia="Times New Roman" w:hAnsi="Times New Roman" w:cs="Times New Roman"/>
          <w:bCs/>
          <w:sz w:val="28"/>
          <w:szCs w:val="28"/>
          <w:lang w:val="uk-UA"/>
        </w:rPr>
        <w:t>ів</w:t>
      </w:r>
      <w:r w:rsidRPr="00A52E72">
        <w:rPr>
          <w:rFonts w:ascii="Times New Roman" w:eastAsia="Times New Roman" w:hAnsi="Times New Roman" w:cs="Times New Roman"/>
          <w:bCs/>
          <w:sz w:val="28"/>
          <w:szCs w:val="28"/>
          <w:lang w:val="uk-UA"/>
        </w:rPr>
        <w:t xml:space="preserve"> зросту, ваги, та віку фіналістів ЧС, склали</w:t>
      </w:r>
      <w:r w:rsidR="00BC52E9"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зріст 185 см, вага – 85 кг, вік – 24 р.</w:t>
      </w:r>
      <w:r w:rsidR="00BC52E9" w:rsidRPr="00A52E72">
        <w:rPr>
          <w:rFonts w:ascii="Times New Roman" w:eastAsia="Times New Roman" w:hAnsi="Times New Roman" w:cs="Times New Roman"/>
          <w:bCs/>
          <w:sz w:val="28"/>
          <w:szCs w:val="28"/>
          <w:lang w:val="uk-UA"/>
        </w:rPr>
        <w:t xml:space="preserve"> Максимальні показники зросту </w:t>
      </w:r>
      <w:r w:rsidR="003B4DC9" w:rsidRPr="00A52E72">
        <w:rPr>
          <w:rFonts w:ascii="Times New Roman" w:eastAsia="Times New Roman" w:hAnsi="Times New Roman" w:cs="Times New Roman"/>
          <w:bCs/>
          <w:sz w:val="28"/>
          <w:szCs w:val="28"/>
          <w:lang w:val="uk-UA"/>
        </w:rPr>
        <w:t xml:space="preserve">спортсменів, </w:t>
      </w:r>
      <w:r w:rsidR="00BC52E9" w:rsidRPr="00A52E72">
        <w:rPr>
          <w:rFonts w:ascii="Times New Roman" w:eastAsia="Times New Roman" w:hAnsi="Times New Roman" w:cs="Times New Roman"/>
          <w:bCs/>
          <w:sz w:val="28"/>
          <w:szCs w:val="28"/>
          <w:lang w:val="uk-UA"/>
        </w:rPr>
        <w:t>були отримані – 196 см, ваги – 98 кг і віку- 35 р відповідно</w:t>
      </w:r>
      <w:r w:rsidR="003B4DC9" w:rsidRPr="00A52E72">
        <w:rPr>
          <w:rFonts w:ascii="Times New Roman" w:eastAsia="Times New Roman" w:hAnsi="Times New Roman" w:cs="Times New Roman"/>
          <w:bCs/>
          <w:sz w:val="28"/>
          <w:szCs w:val="28"/>
          <w:lang w:val="uk-UA"/>
        </w:rPr>
        <w:t xml:space="preserve">. Також були виміряні середні значення, зросту – 189,3 x ± 4,3 см; </w:t>
      </w:r>
      <w:r w:rsidR="005D61EA" w:rsidRPr="00A52E72">
        <w:rPr>
          <w:rFonts w:ascii="Times New Roman" w:eastAsia="Times New Roman" w:hAnsi="Times New Roman" w:cs="Times New Roman"/>
          <w:bCs/>
          <w:sz w:val="28"/>
          <w:szCs w:val="28"/>
          <w:lang w:val="uk-UA"/>
        </w:rPr>
        <w:t>в</w:t>
      </w:r>
      <w:r w:rsidR="003B4DC9" w:rsidRPr="00A52E72">
        <w:rPr>
          <w:rFonts w:ascii="Times New Roman" w:eastAsia="Times New Roman" w:hAnsi="Times New Roman" w:cs="Times New Roman"/>
          <w:bCs/>
          <w:sz w:val="28"/>
          <w:szCs w:val="28"/>
          <w:lang w:val="uk-UA"/>
        </w:rPr>
        <w:t xml:space="preserve">аги – 91 x ± 4,1 кг; </w:t>
      </w:r>
      <w:r w:rsidR="005D61EA" w:rsidRPr="00A52E72">
        <w:rPr>
          <w:rFonts w:ascii="Times New Roman" w:eastAsia="Times New Roman" w:hAnsi="Times New Roman" w:cs="Times New Roman"/>
          <w:bCs/>
          <w:sz w:val="28"/>
          <w:szCs w:val="28"/>
          <w:lang w:val="uk-UA"/>
        </w:rPr>
        <w:t>в</w:t>
      </w:r>
      <w:r w:rsidR="003B4DC9" w:rsidRPr="00A52E72">
        <w:rPr>
          <w:rFonts w:ascii="Times New Roman" w:eastAsia="Times New Roman" w:hAnsi="Times New Roman" w:cs="Times New Roman"/>
          <w:bCs/>
          <w:sz w:val="28"/>
          <w:szCs w:val="28"/>
          <w:lang w:val="uk-UA"/>
        </w:rPr>
        <w:t xml:space="preserve">іку – 27,3 x ± 3,2 р. </w:t>
      </w:r>
      <w:r w:rsidR="00535E6A" w:rsidRPr="00A52E72">
        <w:rPr>
          <w:rFonts w:ascii="Times New Roman" w:eastAsia="Times New Roman" w:hAnsi="Times New Roman" w:cs="Times New Roman"/>
          <w:bCs/>
          <w:sz w:val="28"/>
          <w:szCs w:val="28"/>
          <w:lang w:val="uk-UA"/>
        </w:rPr>
        <w:t>П</w:t>
      </w:r>
      <w:r w:rsidR="003B4DC9" w:rsidRPr="00A52E72">
        <w:rPr>
          <w:rFonts w:ascii="Times New Roman" w:eastAsia="Times New Roman" w:hAnsi="Times New Roman" w:cs="Times New Roman"/>
          <w:bCs/>
          <w:sz w:val="28"/>
          <w:szCs w:val="28"/>
          <w:lang w:val="uk-UA"/>
        </w:rPr>
        <w:t xml:space="preserve">оказники переможця склали: </w:t>
      </w:r>
      <w:r w:rsidR="005D61EA" w:rsidRPr="00A52E72">
        <w:rPr>
          <w:rFonts w:ascii="Times New Roman" w:eastAsia="Times New Roman" w:hAnsi="Times New Roman" w:cs="Times New Roman"/>
          <w:bCs/>
          <w:sz w:val="28"/>
          <w:szCs w:val="28"/>
          <w:lang w:val="uk-UA"/>
        </w:rPr>
        <w:t>з</w:t>
      </w:r>
      <w:r w:rsidR="003B4DC9" w:rsidRPr="00A52E72">
        <w:rPr>
          <w:rFonts w:ascii="Times New Roman" w:eastAsia="Times New Roman" w:hAnsi="Times New Roman" w:cs="Times New Roman"/>
          <w:bCs/>
          <w:sz w:val="28"/>
          <w:szCs w:val="28"/>
          <w:lang w:val="uk-UA"/>
        </w:rPr>
        <w:t xml:space="preserve">ріст – 190 см, </w:t>
      </w:r>
      <w:r w:rsidR="005D61EA" w:rsidRPr="00A52E72">
        <w:rPr>
          <w:rFonts w:ascii="Times New Roman" w:eastAsia="Times New Roman" w:hAnsi="Times New Roman" w:cs="Times New Roman"/>
          <w:bCs/>
          <w:sz w:val="28"/>
          <w:szCs w:val="28"/>
          <w:lang w:val="uk-UA"/>
        </w:rPr>
        <w:t>в</w:t>
      </w:r>
      <w:r w:rsidR="003B4DC9" w:rsidRPr="00A52E72">
        <w:rPr>
          <w:rFonts w:ascii="Times New Roman" w:eastAsia="Times New Roman" w:hAnsi="Times New Roman" w:cs="Times New Roman"/>
          <w:bCs/>
          <w:sz w:val="28"/>
          <w:szCs w:val="28"/>
          <w:lang w:val="uk-UA"/>
        </w:rPr>
        <w:t>ага – 88 кг, вік – 29 р.</w:t>
      </w:r>
      <w:r w:rsidR="00C16E53" w:rsidRPr="00A52E72">
        <w:rPr>
          <w:rFonts w:ascii="Times New Roman" w:eastAsia="Times New Roman" w:hAnsi="Times New Roman" w:cs="Times New Roman"/>
          <w:bCs/>
          <w:sz w:val="28"/>
          <w:szCs w:val="28"/>
          <w:lang w:val="uk-UA"/>
        </w:rPr>
        <w:t xml:space="preserve"> У підсумку, сильних зв’язків визначено не було, але складена приблизна модель спринтера чоловіка, це зріст </w:t>
      </w:r>
      <w:r w:rsidR="00C16E53" w:rsidRPr="00A52E72">
        <w:rPr>
          <w:rFonts w:ascii="Times New Roman" w:eastAsia="Times New Roman" w:hAnsi="Times New Roman" w:cs="Times New Roman"/>
          <w:bCs/>
          <w:sz w:val="28"/>
          <w:szCs w:val="28"/>
          <w:lang w:val="uk-UA"/>
        </w:rPr>
        <w:sym w:font="Symbol" w:char="F02D"/>
      </w:r>
      <w:r w:rsidR="00C16E53" w:rsidRPr="00A52E72">
        <w:rPr>
          <w:rFonts w:ascii="Times New Roman" w:eastAsia="Times New Roman" w:hAnsi="Times New Roman" w:cs="Times New Roman"/>
          <w:bCs/>
          <w:sz w:val="28"/>
          <w:szCs w:val="28"/>
          <w:lang w:val="uk-UA"/>
        </w:rPr>
        <w:t xml:space="preserve"> 189 </w:t>
      </w:r>
      <w:r w:rsidR="00C16E53" w:rsidRPr="00A52E72">
        <w:rPr>
          <w:rFonts w:ascii="Times New Roman" w:eastAsia="Times New Roman" w:hAnsi="Times New Roman" w:cs="Times New Roman"/>
          <w:bCs/>
          <w:sz w:val="28"/>
          <w:szCs w:val="28"/>
          <w:lang w:val="uk-UA"/>
        </w:rPr>
        <w:sym w:font="Symbol" w:char="F0B1"/>
      </w:r>
      <w:r w:rsidR="00C16E53" w:rsidRPr="00A52E72">
        <w:rPr>
          <w:rFonts w:ascii="Times New Roman" w:eastAsia="Times New Roman" w:hAnsi="Times New Roman" w:cs="Times New Roman"/>
          <w:bCs/>
          <w:sz w:val="28"/>
          <w:szCs w:val="28"/>
          <w:lang w:val="uk-UA"/>
        </w:rPr>
        <w:t xml:space="preserve"> 5 см, вага </w:t>
      </w:r>
      <w:r w:rsidR="00C16E53" w:rsidRPr="00A52E72">
        <w:rPr>
          <w:rFonts w:ascii="Times New Roman" w:eastAsia="Times New Roman" w:hAnsi="Times New Roman" w:cs="Times New Roman"/>
          <w:bCs/>
          <w:sz w:val="28"/>
          <w:szCs w:val="28"/>
          <w:lang w:val="uk-UA"/>
        </w:rPr>
        <w:sym w:font="Symbol" w:char="F02D"/>
      </w:r>
      <w:r w:rsidR="00C16E53" w:rsidRPr="00A52E72">
        <w:rPr>
          <w:rFonts w:ascii="Times New Roman" w:eastAsia="Times New Roman" w:hAnsi="Times New Roman" w:cs="Times New Roman"/>
          <w:bCs/>
          <w:sz w:val="28"/>
          <w:szCs w:val="28"/>
          <w:lang w:val="uk-UA"/>
        </w:rPr>
        <w:t xml:space="preserve">91 </w:t>
      </w:r>
      <w:r w:rsidR="00C16E53" w:rsidRPr="00A52E72">
        <w:rPr>
          <w:rFonts w:ascii="Times New Roman" w:eastAsia="Times New Roman" w:hAnsi="Times New Roman" w:cs="Times New Roman"/>
          <w:bCs/>
          <w:sz w:val="28"/>
          <w:szCs w:val="28"/>
          <w:lang w:val="uk-UA"/>
        </w:rPr>
        <w:sym w:font="Symbol" w:char="F0B1"/>
      </w:r>
      <w:r w:rsidR="00C16E53" w:rsidRPr="00A52E72">
        <w:rPr>
          <w:rFonts w:ascii="Times New Roman" w:eastAsia="Times New Roman" w:hAnsi="Times New Roman" w:cs="Times New Roman"/>
          <w:bCs/>
          <w:sz w:val="28"/>
          <w:szCs w:val="28"/>
          <w:lang w:val="uk-UA"/>
        </w:rPr>
        <w:t xml:space="preserve"> 4 кг.</w:t>
      </w:r>
    </w:p>
    <w:p w14:paraId="4D03BCD8" w14:textId="38A81467" w:rsidR="00AF101B" w:rsidRPr="00A52E72" w:rsidRDefault="00E13495" w:rsidP="00636D3A">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Times New Roman" w:hAnsi="Times New Roman" w:cs="Times New Roman"/>
          <w:bCs/>
          <w:sz w:val="28"/>
          <w:szCs w:val="28"/>
          <w:lang w:val="uk-UA"/>
        </w:rPr>
        <w:t xml:space="preserve">Дослідження змагальної дистанції 500 м </w:t>
      </w:r>
      <w:r w:rsidR="003E392D" w:rsidRPr="00A52E72">
        <w:rPr>
          <w:rFonts w:ascii="Times New Roman" w:eastAsia="Times New Roman" w:hAnsi="Times New Roman" w:cs="Times New Roman"/>
          <w:bCs/>
          <w:sz w:val="28"/>
          <w:szCs w:val="28"/>
          <w:lang w:val="uk-UA"/>
        </w:rPr>
        <w:t>2021 року,</w:t>
      </w:r>
      <w:r w:rsidRPr="00A52E72">
        <w:rPr>
          <w:rFonts w:ascii="Times New Roman" w:eastAsia="Times New Roman" w:hAnsi="Times New Roman" w:cs="Times New Roman"/>
          <w:bCs/>
          <w:sz w:val="28"/>
          <w:szCs w:val="28"/>
          <w:lang w:val="uk-UA"/>
        </w:rPr>
        <w:t xml:space="preserve"> чоловіків, у класі човнів К-1 у веслуванні на байдарках </w:t>
      </w:r>
      <w:r w:rsidR="00972CC4" w:rsidRPr="00A52E72">
        <w:rPr>
          <w:rFonts w:ascii="Times New Roman" w:eastAsia="Times New Roman" w:hAnsi="Times New Roman" w:cs="Times New Roman"/>
          <w:bCs/>
          <w:sz w:val="28"/>
          <w:szCs w:val="28"/>
          <w:lang w:val="uk-UA"/>
        </w:rPr>
        <w:t>виявили</w:t>
      </w:r>
      <w:r w:rsidR="004A5984" w:rsidRPr="00A52E72">
        <w:rPr>
          <w:rFonts w:ascii="Times New Roman" w:eastAsia="Times New Roman" w:hAnsi="Times New Roman" w:cs="Times New Roman"/>
          <w:bCs/>
          <w:sz w:val="28"/>
          <w:szCs w:val="28"/>
          <w:lang w:val="uk-UA"/>
        </w:rPr>
        <w:t xml:space="preserve">, </w:t>
      </w:r>
      <w:r w:rsidR="00AF101B" w:rsidRPr="00A52E72">
        <w:rPr>
          <w:rFonts w:ascii="Times New Roman" w:eastAsia="MS ??" w:hAnsi="Times New Roman" w:cs="Times New Roman"/>
          <w:sz w:val="28"/>
          <w:szCs w:val="28"/>
          <w:lang w:val="uk-UA" w:eastAsia="ru-RU"/>
        </w:rPr>
        <w:t xml:space="preserve">помірний </w:t>
      </w:r>
      <w:r w:rsidR="001E431F">
        <w:rPr>
          <w:rFonts w:ascii="Times New Roman" w:eastAsia="MS ??" w:hAnsi="Times New Roman" w:cs="Times New Roman"/>
          <w:sz w:val="28"/>
          <w:szCs w:val="28"/>
          <w:lang w:val="uk-UA" w:eastAsia="ru-RU"/>
        </w:rPr>
        <w:t xml:space="preserve">зворотній </w:t>
      </w:r>
      <w:r w:rsidR="00AF101B" w:rsidRPr="00A52E72">
        <w:rPr>
          <w:rFonts w:ascii="Times New Roman" w:eastAsia="MS ??" w:hAnsi="Times New Roman" w:cs="Times New Roman"/>
          <w:sz w:val="28"/>
          <w:szCs w:val="28"/>
          <w:lang w:val="uk-UA" w:eastAsia="ru-RU"/>
        </w:rPr>
        <w:t xml:space="preserve">зв’язок між зростом та фінальним часом на рівні r = </w:t>
      </w:r>
      <w:r w:rsidR="00AF101B" w:rsidRPr="00A52E72">
        <w:rPr>
          <w:rFonts w:ascii="Times New Roman" w:eastAsia="Times New Roman" w:hAnsi="Times New Roman" w:cs="Times New Roman"/>
          <w:color w:val="000000"/>
          <w:sz w:val="28"/>
          <w:szCs w:val="28"/>
          <w:lang w:val="uk-UA" w:eastAsia="ru-RU"/>
        </w:rPr>
        <w:t xml:space="preserve">-0,402 </w:t>
      </w:r>
      <w:r w:rsidR="00AF101B" w:rsidRPr="00A52E72">
        <w:rPr>
          <w:rFonts w:ascii="Times New Roman" w:eastAsia="Times New Roman" w:hAnsi="Times New Roman" w:cs="Times New Roman"/>
          <w:color w:val="000000"/>
          <w:lang w:val="uk-UA" w:eastAsia="ru-RU"/>
        </w:rPr>
        <w:t xml:space="preserve"> (</w:t>
      </w:r>
      <w:r w:rsidR="00AF101B" w:rsidRPr="00A52E72">
        <w:rPr>
          <w:rFonts w:ascii="Times New Roman" w:eastAsia="MS ??" w:hAnsi="Times New Roman" w:cs="Times New Roman"/>
          <w:sz w:val="28"/>
          <w:szCs w:val="28"/>
          <w:lang w:val="uk-UA" w:eastAsia="ru-RU"/>
        </w:rPr>
        <w:t xml:space="preserve">p&gt;0,05); середній </w:t>
      </w:r>
      <w:r w:rsidR="001E431F">
        <w:rPr>
          <w:rFonts w:ascii="Times New Roman" w:eastAsia="MS ??" w:hAnsi="Times New Roman" w:cs="Times New Roman"/>
          <w:sz w:val="28"/>
          <w:szCs w:val="28"/>
          <w:lang w:val="uk-UA" w:eastAsia="ru-RU"/>
        </w:rPr>
        <w:t xml:space="preserve">зворотній </w:t>
      </w:r>
      <w:r w:rsidR="00AF101B" w:rsidRPr="00A52E72">
        <w:rPr>
          <w:rFonts w:ascii="Times New Roman" w:eastAsia="MS ??" w:hAnsi="Times New Roman" w:cs="Times New Roman"/>
          <w:sz w:val="28"/>
          <w:szCs w:val="28"/>
          <w:lang w:val="uk-UA" w:eastAsia="ru-RU"/>
        </w:rPr>
        <w:t>зв’язок між вагою та фінальним часом r = -0,508 та (p&gt;0,05); зв’язок між віком і фінальним часом, був – слабким</w:t>
      </w:r>
      <w:r w:rsidR="003E392D" w:rsidRPr="00A52E72">
        <w:rPr>
          <w:rFonts w:ascii="Times New Roman" w:eastAsia="MS ??" w:hAnsi="Times New Roman" w:cs="Times New Roman"/>
          <w:sz w:val="28"/>
          <w:szCs w:val="28"/>
          <w:lang w:val="uk-UA" w:eastAsia="ru-RU"/>
        </w:rPr>
        <w:t>,</w:t>
      </w:r>
      <w:r w:rsidR="00AF101B" w:rsidRPr="00A52E72">
        <w:rPr>
          <w:rFonts w:ascii="Times New Roman" w:eastAsia="MS ??" w:hAnsi="Times New Roman" w:cs="Times New Roman"/>
          <w:sz w:val="28"/>
          <w:szCs w:val="28"/>
          <w:lang w:val="uk-UA" w:eastAsia="ru-RU"/>
        </w:rPr>
        <w:t xml:space="preserve"> на рівні  r = 0,279 та (p&gt;0,05);</w:t>
      </w:r>
    </w:p>
    <w:p w14:paraId="3FDC7196" w14:textId="27A37930" w:rsidR="00972CC4" w:rsidRPr="00A52E72" w:rsidRDefault="003E392D" w:rsidP="00636D3A">
      <w:pPr>
        <w:spacing w:after="0" w:line="360" w:lineRule="auto"/>
        <w:ind w:firstLine="709"/>
        <w:jc w:val="both"/>
        <w:rPr>
          <w:rFonts w:ascii="Times New Roman" w:eastAsia="MS ??" w:hAnsi="Times New Roman" w:cs="Times New Roman"/>
          <w:sz w:val="28"/>
          <w:szCs w:val="28"/>
          <w:lang w:val="uk-UA" w:eastAsia="ru-RU"/>
        </w:rPr>
      </w:pPr>
      <w:r w:rsidRPr="00A52E72">
        <w:rPr>
          <w:rFonts w:ascii="Times New Roman" w:eastAsia="Times New Roman" w:hAnsi="Times New Roman" w:cs="Times New Roman"/>
          <w:bCs/>
          <w:sz w:val="28"/>
          <w:szCs w:val="28"/>
          <w:lang w:val="uk-UA"/>
        </w:rPr>
        <w:t xml:space="preserve">Мінімальні антропометричні дані фіналістів становили, </w:t>
      </w:r>
      <w:r w:rsidR="00551F2B" w:rsidRPr="00A52E72">
        <w:rPr>
          <w:rFonts w:ascii="Times New Roman" w:eastAsia="Times New Roman" w:hAnsi="Times New Roman" w:cs="Times New Roman"/>
          <w:bCs/>
          <w:sz w:val="28"/>
          <w:szCs w:val="28"/>
          <w:lang w:val="uk-UA"/>
        </w:rPr>
        <w:t xml:space="preserve">зріст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180 см, показник ваги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78 кг, вік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21 р. Максимальні </w:t>
      </w:r>
      <w:r w:rsidR="001E431F" w:rsidRPr="00A52E72">
        <w:rPr>
          <w:rFonts w:ascii="Times New Roman" w:eastAsia="Times New Roman" w:hAnsi="Times New Roman" w:cs="Times New Roman"/>
          <w:bCs/>
          <w:sz w:val="28"/>
          <w:szCs w:val="28"/>
          <w:lang w:val="uk-UA"/>
        </w:rPr>
        <w:t>значення</w:t>
      </w:r>
      <w:r w:rsidR="00551F2B" w:rsidRPr="00A52E72">
        <w:rPr>
          <w:rFonts w:ascii="Times New Roman" w:eastAsia="Times New Roman" w:hAnsi="Times New Roman" w:cs="Times New Roman"/>
          <w:bCs/>
          <w:sz w:val="28"/>
          <w:szCs w:val="28"/>
          <w:lang w:val="uk-UA"/>
        </w:rPr>
        <w:t xml:space="preserve">, були отримані такі: зріст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202 см, вага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111 кг, вік </w:t>
      </w:r>
      <w:r w:rsidR="00551F2B" w:rsidRPr="00A52E72">
        <w:rPr>
          <w:rFonts w:ascii="Times New Roman" w:eastAsia="Times New Roman" w:hAnsi="Times New Roman" w:cs="Times New Roman"/>
          <w:bCs/>
          <w:sz w:val="28"/>
          <w:szCs w:val="28"/>
          <w:lang w:val="uk-UA"/>
        </w:rPr>
        <w:sym w:font="Symbol" w:char="F02D"/>
      </w:r>
      <w:r w:rsidR="00551F2B" w:rsidRPr="00A52E72">
        <w:rPr>
          <w:rFonts w:ascii="Times New Roman" w:eastAsia="Times New Roman" w:hAnsi="Times New Roman" w:cs="Times New Roman"/>
          <w:bCs/>
          <w:sz w:val="28"/>
          <w:szCs w:val="28"/>
          <w:lang w:val="uk-UA"/>
        </w:rPr>
        <w:t xml:space="preserve"> 31 р.</w:t>
      </w:r>
      <w:r w:rsidR="007A300D" w:rsidRPr="00A52E72">
        <w:rPr>
          <w:rFonts w:ascii="Times New Roman" w:eastAsia="Times New Roman" w:hAnsi="Times New Roman" w:cs="Times New Roman"/>
          <w:bCs/>
          <w:sz w:val="28"/>
          <w:szCs w:val="28"/>
          <w:lang w:val="uk-UA"/>
        </w:rPr>
        <w:t xml:space="preserve"> Розраховані середні показники антропометрії учасників фінального заїзду 500 м 2021 року у класі К-1: зр</w:t>
      </w:r>
      <w:r w:rsidR="00015639" w:rsidRPr="00A52E72">
        <w:rPr>
          <w:rFonts w:ascii="Times New Roman" w:eastAsia="Times New Roman" w:hAnsi="Times New Roman" w:cs="Times New Roman"/>
          <w:bCs/>
          <w:sz w:val="28"/>
          <w:szCs w:val="28"/>
          <w:lang w:val="uk-UA"/>
        </w:rPr>
        <w:t>іст</w:t>
      </w:r>
      <w:r w:rsidR="007A300D" w:rsidRPr="00A52E72">
        <w:rPr>
          <w:rFonts w:ascii="Times New Roman" w:eastAsia="Times New Roman" w:hAnsi="Times New Roman" w:cs="Times New Roman"/>
          <w:bCs/>
          <w:sz w:val="28"/>
          <w:szCs w:val="28"/>
          <w:lang w:val="uk-UA"/>
        </w:rPr>
        <w:t xml:space="preserve"> </w:t>
      </w:r>
      <w:r w:rsidR="007A300D" w:rsidRPr="00A52E72">
        <w:rPr>
          <w:rFonts w:ascii="Times New Roman" w:eastAsia="Times New Roman" w:hAnsi="Times New Roman" w:cs="Times New Roman"/>
          <w:bCs/>
          <w:sz w:val="28"/>
          <w:szCs w:val="28"/>
          <w:lang w:val="uk-UA"/>
        </w:rPr>
        <w:sym w:font="Symbol" w:char="F02D"/>
      </w:r>
      <w:r w:rsidR="007A300D" w:rsidRPr="00A52E72">
        <w:rPr>
          <w:rFonts w:ascii="Times New Roman" w:eastAsia="Times New Roman" w:hAnsi="Times New Roman" w:cs="Times New Roman"/>
          <w:bCs/>
          <w:sz w:val="28"/>
          <w:szCs w:val="28"/>
          <w:lang w:val="uk-UA"/>
        </w:rPr>
        <w:t xml:space="preserve"> 187,8 </w:t>
      </w:r>
      <w:r w:rsidR="007A300D" w:rsidRPr="00A52E72">
        <w:rPr>
          <w:rFonts w:ascii="Times New Roman" w:eastAsia="Times New Roman" w:hAnsi="Times New Roman" w:cs="Times New Roman"/>
          <w:bCs/>
          <w:sz w:val="28"/>
          <w:szCs w:val="28"/>
          <w:lang w:val="uk-UA"/>
        </w:rPr>
        <w:sym w:font="Symbol" w:char="F0B1"/>
      </w:r>
      <w:r w:rsidR="007A300D" w:rsidRPr="00A52E72">
        <w:rPr>
          <w:rFonts w:ascii="Times New Roman" w:eastAsia="Times New Roman" w:hAnsi="Times New Roman" w:cs="Times New Roman"/>
          <w:bCs/>
          <w:sz w:val="28"/>
          <w:szCs w:val="28"/>
          <w:lang w:val="uk-UA"/>
        </w:rPr>
        <w:t xml:space="preserve"> 8,3 см, ваг</w:t>
      </w:r>
      <w:r w:rsidR="00015639" w:rsidRPr="00A52E72">
        <w:rPr>
          <w:rFonts w:ascii="Times New Roman" w:eastAsia="Times New Roman" w:hAnsi="Times New Roman" w:cs="Times New Roman"/>
          <w:bCs/>
          <w:sz w:val="28"/>
          <w:szCs w:val="28"/>
          <w:lang w:val="uk-UA"/>
        </w:rPr>
        <w:t>а</w:t>
      </w:r>
      <w:r w:rsidR="007A300D" w:rsidRPr="00A52E72">
        <w:rPr>
          <w:rFonts w:ascii="Times New Roman" w:eastAsia="Times New Roman" w:hAnsi="Times New Roman" w:cs="Times New Roman"/>
          <w:bCs/>
          <w:sz w:val="28"/>
          <w:szCs w:val="28"/>
          <w:lang w:val="uk-UA"/>
        </w:rPr>
        <w:t xml:space="preserve"> – 89 </w:t>
      </w:r>
      <w:r w:rsidR="007A300D" w:rsidRPr="00A52E72">
        <w:rPr>
          <w:rFonts w:ascii="Times New Roman" w:eastAsia="Times New Roman" w:hAnsi="Times New Roman" w:cs="Times New Roman"/>
          <w:bCs/>
          <w:sz w:val="28"/>
          <w:szCs w:val="28"/>
          <w:lang w:val="uk-UA"/>
        </w:rPr>
        <w:sym w:font="Symbol" w:char="F0B1"/>
      </w:r>
      <w:r w:rsidR="007A300D" w:rsidRPr="00A52E72">
        <w:rPr>
          <w:rFonts w:ascii="Times New Roman" w:eastAsia="Times New Roman" w:hAnsi="Times New Roman" w:cs="Times New Roman"/>
          <w:bCs/>
          <w:sz w:val="28"/>
          <w:szCs w:val="28"/>
          <w:lang w:val="uk-UA"/>
        </w:rPr>
        <w:t xml:space="preserve"> 12,5 кг, вік </w:t>
      </w:r>
      <w:r w:rsidR="007A300D" w:rsidRPr="00A52E72">
        <w:rPr>
          <w:rFonts w:ascii="Times New Roman" w:eastAsia="Times New Roman" w:hAnsi="Times New Roman" w:cs="Times New Roman"/>
          <w:bCs/>
          <w:sz w:val="28"/>
          <w:szCs w:val="28"/>
          <w:lang w:val="uk-UA"/>
        </w:rPr>
        <w:sym w:font="Symbol" w:char="F02D"/>
      </w:r>
      <w:r w:rsidR="007A300D" w:rsidRPr="00A52E72">
        <w:rPr>
          <w:rFonts w:ascii="Times New Roman" w:eastAsia="Times New Roman" w:hAnsi="Times New Roman" w:cs="Times New Roman"/>
          <w:bCs/>
          <w:sz w:val="28"/>
          <w:szCs w:val="28"/>
          <w:lang w:val="uk-UA"/>
        </w:rPr>
        <w:t xml:space="preserve"> 25,5 </w:t>
      </w:r>
      <w:r w:rsidR="007A300D" w:rsidRPr="00A52E72">
        <w:rPr>
          <w:rFonts w:ascii="Times New Roman" w:eastAsia="Times New Roman" w:hAnsi="Times New Roman" w:cs="Times New Roman"/>
          <w:bCs/>
          <w:sz w:val="28"/>
          <w:szCs w:val="28"/>
          <w:lang w:val="uk-UA"/>
        </w:rPr>
        <w:sym w:font="Symbol" w:char="F0B1"/>
      </w:r>
      <w:r w:rsidR="007A300D" w:rsidRPr="00A52E72">
        <w:rPr>
          <w:rFonts w:ascii="Times New Roman" w:eastAsia="Times New Roman" w:hAnsi="Times New Roman" w:cs="Times New Roman"/>
          <w:bCs/>
          <w:sz w:val="28"/>
          <w:szCs w:val="28"/>
          <w:lang w:val="uk-UA"/>
        </w:rPr>
        <w:t xml:space="preserve"> 3,8 р.</w:t>
      </w:r>
      <w:r w:rsidR="00507372" w:rsidRPr="00A52E72">
        <w:rPr>
          <w:rFonts w:ascii="Times New Roman" w:eastAsia="MS ??" w:hAnsi="Times New Roman" w:cs="Times New Roman"/>
          <w:sz w:val="28"/>
          <w:szCs w:val="28"/>
          <w:lang w:val="uk-UA" w:eastAsia="ru-RU"/>
        </w:rPr>
        <w:t xml:space="preserve"> </w:t>
      </w:r>
      <w:r w:rsidR="00507372" w:rsidRPr="00A52E72">
        <w:rPr>
          <w:rFonts w:ascii="Times New Roman" w:eastAsia="Times New Roman" w:hAnsi="Times New Roman" w:cs="Times New Roman"/>
          <w:bCs/>
          <w:sz w:val="28"/>
          <w:szCs w:val="28"/>
          <w:lang w:val="uk-UA"/>
        </w:rPr>
        <w:t xml:space="preserve">Щодо переможця, антропометричні показники становили: зріст </w:t>
      </w:r>
      <w:r w:rsidR="00507372" w:rsidRPr="00A52E72">
        <w:rPr>
          <w:rFonts w:ascii="Times New Roman" w:eastAsia="Times New Roman" w:hAnsi="Times New Roman" w:cs="Times New Roman"/>
          <w:bCs/>
          <w:sz w:val="28"/>
          <w:szCs w:val="28"/>
          <w:lang w:val="uk-UA"/>
        </w:rPr>
        <w:sym w:font="Symbol" w:char="F02D"/>
      </w:r>
      <w:r w:rsidR="00507372" w:rsidRPr="00A52E72">
        <w:rPr>
          <w:rFonts w:ascii="Times New Roman" w:eastAsia="Times New Roman" w:hAnsi="Times New Roman" w:cs="Times New Roman"/>
          <w:bCs/>
          <w:sz w:val="28"/>
          <w:szCs w:val="28"/>
          <w:lang w:val="uk-UA"/>
        </w:rPr>
        <w:t xml:space="preserve"> 202 см, вага </w:t>
      </w:r>
      <w:r w:rsidR="00507372" w:rsidRPr="00A52E72">
        <w:rPr>
          <w:rFonts w:ascii="Times New Roman" w:eastAsia="Times New Roman" w:hAnsi="Times New Roman" w:cs="Times New Roman"/>
          <w:bCs/>
          <w:sz w:val="28"/>
          <w:szCs w:val="28"/>
          <w:lang w:val="uk-UA"/>
        </w:rPr>
        <w:sym w:font="Symbol" w:char="F02D"/>
      </w:r>
      <w:r w:rsidR="00507372" w:rsidRPr="00A52E72">
        <w:rPr>
          <w:rFonts w:ascii="Times New Roman" w:eastAsia="Times New Roman" w:hAnsi="Times New Roman" w:cs="Times New Roman"/>
          <w:bCs/>
          <w:sz w:val="28"/>
          <w:szCs w:val="28"/>
          <w:lang w:val="uk-UA"/>
        </w:rPr>
        <w:t xml:space="preserve"> 111 кг, вік </w:t>
      </w:r>
      <w:r w:rsidR="00507372" w:rsidRPr="00A52E72">
        <w:rPr>
          <w:rFonts w:ascii="Times New Roman" w:eastAsia="Times New Roman" w:hAnsi="Times New Roman" w:cs="Times New Roman"/>
          <w:bCs/>
          <w:sz w:val="28"/>
          <w:szCs w:val="28"/>
          <w:lang w:val="uk-UA"/>
        </w:rPr>
        <w:sym w:font="Symbol" w:char="F02D"/>
      </w:r>
      <w:r w:rsidR="00507372" w:rsidRPr="00A52E72">
        <w:rPr>
          <w:rFonts w:ascii="Times New Roman" w:eastAsia="Times New Roman" w:hAnsi="Times New Roman" w:cs="Times New Roman"/>
          <w:bCs/>
          <w:sz w:val="28"/>
          <w:szCs w:val="28"/>
          <w:lang w:val="uk-UA"/>
        </w:rPr>
        <w:t xml:space="preserve"> 25 р.</w:t>
      </w:r>
    </w:p>
    <w:p w14:paraId="2BDC9BAE" w14:textId="6A472C56" w:rsidR="00446BFD" w:rsidRPr="00A52E72" w:rsidRDefault="001B58B7" w:rsidP="00636D3A">
      <w:pPr>
        <w:spacing w:after="0" w:line="360" w:lineRule="auto"/>
        <w:ind w:firstLine="709"/>
        <w:jc w:val="both"/>
        <w:rPr>
          <w:rFonts w:ascii="Times New Roman" w:eastAsia="MS ??" w:hAnsi="Times New Roman" w:cs="Times New Roman"/>
          <w:color w:val="000000" w:themeColor="text1"/>
          <w:sz w:val="28"/>
          <w:szCs w:val="28"/>
          <w:lang w:val="uk-UA" w:eastAsia="ru-RU"/>
        </w:rPr>
      </w:pPr>
      <w:r w:rsidRPr="00A52E72">
        <w:rPr>
          <w:rFonts w:ascii="Times New Roman" w:eastAsia="Times New Roman" w:hAnsi="Times New Roman" w:cs="Times New Roman"/>
          <w:bCs/>
          <w:sz w:val="28"/>
          <w:szCs w:val="28"/>
          <w:lang w:val="uk-UA"/>
        </w:rPr>
        <w:t xml:space="preserve">У 2022 році, </w:t>
      </w:r>
      <w:r w:rsidR="00122F6B" w:rsidRPr="00A52E72">
        <w:rPr>
          <w:rFonts w:ascii="Times New Roman" w:eastAsia="Times New Roman" w:hAnsi="Times New Roman" w:cs="Times New Roman"/>
          <w:bCs/>
          <w:sz w:val="28"/>
          <w:szCs w:val="28"/>
          <w:lang w:val="uk-UA"/>
        </w:rPr>
        <w:t xml:space="preserve">за результатом кореляційного аналізу, </w:t>
      </w:r>
      <w:r w:rsidRPr="00A52E72">
        <w:rPr>
          <w:rFonts w:ascii="Times New Roman" w:eastAsia="Times New Roman" w:hAnsi="Times New Roman" w:cs="Times New Roman"/>
          <w:bCs/>
          <w:sz w:val="28"/>
          <w:szCs w:val="28"/>
          <w:lang w:val="uk-UA"/>
        </w:rPr>
        <w:t xml:space="preserve">на змагальній дистанції 500 м, виявлено, </w:t>
      </w:r>
      <w:r w:rsidRPr="00A52E72">
        <w:rPr>
          <w:rFonts w:ascii="Times New Roman" w:eastAsia="MS ??" w:hAnsi="Times New Roman" w:cs="Times New Roman"/>
          <w:color w:val="000000" w:themeColor="text1"/>
          <w:sz w:val="28"/>
          <w:szCs w:val="28"/>
          <w:lang w:val="uk-UA" w:eastAsia="ru-RU"/>
        </w:rPr>
        <w:t>високий зворотній зв’язок між зростом та результатом</w:t>
      </w:r>
      <w:r w:rsidR="00502665" w:rsidRPr="00A52E72">
        <w:rPr>
          <w:rFonts w:ascii="Times New Roman" w:eastAsia="MS ??" w:hAnsi="Times New Roman" w:cs="Times New Roman"/>
          <w:color w:val="000000" w:themeColor="text1"/>
          <w:sz w:val="28"/>
          <w:szCs w:val="28"/>
          <w:lang w:val="uk-UA" w:eastAsia="ru-RU"/>
        </w:rPr>
        <w:t xml:space="preserve"> r</w:t>
      </w:r>
      <w:r w:rsidR="00B705B6">
        <w:rPr>
          <w:rFonts w:ascii="Times New Roman" w:eastAsia="MS ??" w:hAnsi="Times New Roman" w:cs="Times New Roman"/>
          <w:color w:val="000000" w:themeColor="text1"/>
          <w:sz w:val="28"/>
          <w:szCs w:val="28"/>
          <w:lang w:val="uk-UA" w:eastAsia="ru-RU"/>
        </w:rPr>
        <w:t xml:space="preserve"> </w:t>
      </w:r>
      <w:r w:rsidR="00502665" w:rsidRPr="00A52E72">
        <w:rPr>
          <w:rFonts w:ascii="Times New Roman" w:eastAsia="MS ??" w:hAnsi="Times New Roman" w:cs="Times New Roman"/>
          <w:color w:val="000000" w:themeColor="text1"/>
          <w:sz w:val="28"/>
          <w:szCs w:val="28"/>
          <w:lang w:val="uk-UA" w:eastAsia="ru-RU"/>
        </w:rPr>
        <w:t xml:space="preserve">= -0,742 (p&gt;0,05); між вагою та фінальним результатом </w:t>
      </w:r>
      <w:r w:rsidR="007E0F08" w:rsidRPr="00A52E72">
        <w:rPr>
          <w:rFonts w:ascii="Times New Roman" w:eastAsia="MS ??" w:hAnsi="Times New Roman" w:cs="Times New Roman"/>
          <w:color w:val="000000" w:themeColor="text1"/>
          <w:sz w:val="28"/>
          <w:szCs w:val="28"/>
          <w:lang w:val="uk-UA" w:eastAsia="ru-RU"/>
        </w:rPr>
        <w:t>-</w:t>
      </w:r>
      <w:r w:rsidR="00502665" w:rsidRPr="00A52E72">
        <w:rPr>
          <w:rFonts w:ascii="Times New Roman" w:eastAsia="MS ??" w:hAnsi="Times New Roman" w:cs="Times New Roman"/>
          <w:color w:val="000000" w:themeColor="text1"/>
          <w:sz w:val="28"/>
          <w:szCs w:val="28"/>
          <w:lang w:val="uk-UA" w:eastAsia="ru-RU"/>
        </w:rPr>
        <w:t xml:space="preserve"> дуже високий зворотній зв’язок</w:t>
      </w:r>
      <w:r w:rsidR="007E0F08" w:rsidRPr="00A52E72">
        <w:rPr>
          <w:rFonts w:ascii="Times New Roman" w:eastAsia="MS ??" w:hAnsi="Times New Roman" w:cs="Times New Roman"/>
          <w:color w:val="000000" w:themeColor="text1"/>
          <w:sz w:val="28"/>
          <w:szCs w:val="28"/>
          <w:lang w:val="uk-UA" w:eastAsia="ru-RU"/>
        </w:rPr>
        <w:t xml:space="preserve"> на рівні r</w:t>
      </w:r>
      <w:r w:rsidR="00B705B6">
        <w:rPr>
          <w:rFonts w:ascii="Times New Roman" w:eastAsia="MS ??" w:hAnsi="Times New Roman" w:cs="Times New Roman"/>
          <w:color w:val="000000" w:themeColor="text1"/>
          <w:sz w:val="28"/>
          <w:szCs w:val="28"/>
          <w:lang w:val="uk-UA" w:eastAsia="ru-RU"/>
        </w:rPr>
        <w:t xml:space="preserve"> </w:t>
      </w:r>
      <w:r w:rsidR="007E0F08" w:rsidRPr="00A52E72">
        <w:rPr>
          <w:rFonts w:ascii="Times New Roman" w:eastAsia="MS ??" w:hAnsi="Times New Roman" w:cs="Times New Roman"/>
          <w:color w:val="000000" w:themeColor="text1"/>
          <w:sz w:val="28"/>
          <w:szCs w:val="28"/>
          <w:lang w:val="uk-UA" w:eastAsia="ru-RU"/>
        </w:rPr>
        <w:t>= -0,847 (p&gt;0,05); між віком та фінальним часом, зв’язки виявлені не були</w:t>
      </w:r>
      <w:r w:rsidR="00DA3071" w:rsidRPr="00A52E72">
        <w:rPr>
          <w:rFonts w:ascii="Times New Roman" w:eastAsia="MS ??" w:hAnsi="Times New Roman" w:cs="Times New Roman"/>
          <w:color w:val="000000" w:themeColor="text1"/>
          <w:sz w:val="28"/>
          <w:szCs w:val="28"/>
          <w:lang w:val="uk-UA" w:eastAsia="ru-RU"/>
        </w:rPr>
        <w:t>.</w:t>
      </w:r>
    </w:p>
    <w:p w14:paraId="4C29BE9D" w14:textId="0CCB2903" w:rsidR="007E0F08" w:rsidRPr="00A52E72" w:rsidRDefault="007E0F08" w:rsidP="00636D3A">
      <w:pPr>
        <w:spacing w:after="0" w:line="360" w:lineRule="auto"/>
        <w:ind w:firstLine="709"/>
        <w:jc w:val="both"/>
        <w:rPr>
          <w:rFonts w:ascii="Times New Roman" w:eastAsia="MS ??" w:hAnsi="Times New Roman" w:cs="Times New Roman"/>
          <w:color w:val="000000" w:themeColor="text1"/>
          <w:sz w:val="32"/>
          <w:szCs w:val="32"/>
          <w:lang w:val="uk-UA" w:eastAsia="ru-RU"/>
        </w:rPr>
      </w:pPr>
      <w:r w:rsidRPr="00A52E72">
        <w:rPr>
          <w:rFonts w:ascii="Times New Roman" w:eastAsia="MS ??" w:hAnsi="Times New Roman" w:cs="Times New Roman"/>
          <w:color w:val="000000" w:themeColor="text1"/>
          <w:sz w:val="28"/>
          <w:szCs w:val="28"/>
          <w:lang w:val="uk-UA" w:eastAsia="ru-RU"/>
        </w:rPr>
        <w:t>Досліджені антропометричні показники, фіналістів,</w:t>
      </w:r>
      <w:r w:rsidR="00725B9C" w:rsidRPr="00A52E72">
        <w:rPr>
          <w:rFonts w:ascii="Times New Roman" w:eastAsia="MS ??" w:hAnsi="Times New Roman" w:cs="Times New Roman"/>
          <w:color w:val="000000" w:themeColor="text1"/>
          <w:sz w:val="28"/>
          <w:szCs w:val="28"/>
          <w:lang w:val="uk-UA" w:eastAsia="ru-RU"/>
        </w:rPr>
        <w:t xml:space="preserve"> мінімальни</w:t>
      </w:r>
      <w:r w:rsidR="00DF0FDA" w:rsidRPr="00A52E72">
        <w:rPr>
          <w:rFonts w:ascii="Times New Roman" w:eastAsia="MS ??" w:hAnsi="Times New Roman" w:cs="Times New Roman"/>
          <w:color w:val="000000" w:themeColor="text1"/>
          <w:sz w:val="28"/>
          <w:szCs w:val="28"/>
          <w:lang w:val="uk-UA" w:eastAsia="ru-RU"/>
        </w:rPr>
        <w:t>й</w:t>
      </w:r>
      <w:r w:rsidR="00725B9C" w:rsidRPr="00A52E72">
        <w:rPr>
          <w:rFonts w:ascii="Times New Roman" w:eastAsia="MS ??" w:hAnsi="Times New Roman" w:cs="Times New Roman"/>
          <w:color w:val="000000" w:themeColor="text1"/>
          <w:sz w:val="28"/>
          <w:szCs w:val="28"/>
          <w:lang w:val="uk-UA" w:eastAsia="ru-RU"/>
        </w:rPr>
        <w:t xml:space="preserve"> зріст - 178 см, </w:t>
      </w:r>
      <w:r w:rsidR="00DF0FDA" w:rsidRPr="00A52E72">
        <w:rPr>
          <w:rFonts w:ascii="Times New Roman" w:eastAsia="MS ??" w:hAnsi="Times New Roman" w:cs="Times New Roman"/>
          <w:color w:val="000000" w:themeColor="text1"/>
          <w:sz w:val="28"/>
          <w:szCs w:val="28"/>
          <w:lang w:val="uk-UA" w:eastAsia="ru-RU"/>
        </w:rPr>
        <w:t xml:space="preserve">мінімальний </w:t>
      </w:r>
      <w:r w:rsidR="00725B9C" w:rsidRPr="00A52E72">
        <w:rPr>
          <w:rFonts w:ascii="Times New Roman" w:eastAsia="MS ??" w:hAnsi="Times New Roman" w:cs="Times New Roman"/>
          <w:color w:val="000000" w:themeColor="text1"/>
          <w:sz w:val="28"/>
          <w:szCs w:val="28"/>
          <w:lang w:val="uk-UA" w:eastAsia="ru-RU"/>
        </w:rPr>
        <w:t xml:space="preserve">показник ваги - 77 кг, а </w:t>
      </w:r>
      <w:r w:rsidR="00DF0FDA" w:rsidRPr="00A52E72">
        <w:rPr>
          <w:rFonts w:ascii="Times New Roman" w:eastAsia="MS ??" w:hAnsi="Times New Roman" w:cs="Times New Roman"/>
          <w:color w:val="000000" w:themeColor="text1"/>
          <w:sz w:val="28"/>
          <w:szCs w:val="28"/>
          <w:lang w:val="uk-UA" w:eastAsia="ru-RU"/>
        </w:rPr>
        <w:t xml:space="preserve">наймолодший учасник </w:t>
      </w:r>
      <w:r w:rsidR="00725B9C" w:rsidRPr="00A52E72">
        <w:rPr>
          <w:rFonts w:ascii="Times New Roman" w:eastAsia="MS ??" w:hAnsi="Times New Roman" w:cs="Times New Roman"/>
          <w:color w:val="000000" w:themeColor="text1"/>
          <w:sz w:val="28"/>
          <w:szCs w:val="28"/>
          <w:lang w:val="uk-UA" w:eastAsia="ru-RU"/>
        </w:rPr>
        <w:t>- 22 р</w:t>
      </w:r>
      <w:r w:rsidR="00DF0FDA" w:rsidRPr="00A52E72">
        <w:rPr>
          <w:rFonts w:ascii="Times New Roman" w:eastAsia="MS ??" w:hAnsi="Times New Roman" w:cs="Times New Roman"/>
          <w:color w:val="000000" w:themeColor="text1"/>
          <w:sz w:val="28"/>
          <w:szCs w:val="28"/>
          <w:lang w:val="uk-UA" w:eastAsia="ru-RU"/>
        </w:rPr>
        <w:t xml:space="preserve">. Максимальні показники склали: зріст - 193 см, вага - 93 кг, вік - 33 р. Вирахувані середні показники фіналістів </w:t>
      </w:r>
      <w:r w:rsidR="002A270A" w:rsidRPr="00A52E72">
        <w:rPr>
          <w:rFonts w:ascii="Times New Roman" w:eastAsia="Times New Roman" w:hAnsi="Times New Roman" w:cs="Times New Roman"/>
          <w:bCs/>
          <w:color w:val="000000" w:themeColor="text1"/>
          <w:sz w:val="28"/>
          <w:szCs w:val="28"/>
          <w:lang w:val="uk-UA"/>
        </w:rPr>
        <w:t xml:space="preserve">середні показники антропометрії учасників: зріст </w:t>
      </w:r>
      <w:r w:rsidR="002A270A" w:rsidRPr="00A52E72">
        <w:rPr>
          <w:rFonts w:ascii="Times New Roman" w:eastAsia="Times New Roman" w:hAnsi="Times New Roman" w:cs="Times New Roman"/>
          <w:bCs/>
          <w:color w:val="000000" w:themeColor="text1"/>
          <w:sz w:val="28"/>
          <w:szCs w:val="28"/>
          <w:lang w:val="uk-UA"/>
        </w:rPr>
        <w:sym w:font="Symbol" w:char="F02D"/>
      </w:r>
      <w:r w:rsidR="002A270A" w:rsidRPr="00A52E72">
        <w:rPr>
          <w:rFonts w:ascii="Times New Roman" w:eastAsia="Times New Roman" w:hAnsi="Times New Roman" w:cs="Times New Roman"/>
          <w:bCs/>
          <w:color w:val="000000" w:themeColor="text1"/>
          <w:sz w:val="28"/>
          <w:szCs w:val="28"/>
          <w:lang w:val="uk-UA"/>
        </w:rPr>
        <w:t xml:space="preserve"> </w:t>
      </w:r>
      <w:r w:rsidR="002A270A" w:rsidRPr="00A52E72">
        <w:rPr>
          <w:rFonts w:ascii="Times New Roman" w:eastAsia="Times New Roman" w:hAnsi="Times New Roman" w:cs="Times New Roman"/>
          <w:bCs/>
          <w:color w:val="000000" w:themeColor="text1"/>
          <w:sz w:val="28"/>
          <w:szCs w:val="28"/>
          <w:lang w:val="uk-UA"/>
        </w:rPr>
        <w:lastRenderedPageBreak/>
        <w:t xml:space="preserve">185,8 </w:t>
      </w:r>
      <w:r w:rsidR="002A270A" w:rsidRPr="00A52E72">
        <w:rPr>
          <w:rFonts w:ascii="Times New Roman" w:eastAsia="Times New Roman" w:hAnsi="Times New Roman" w:cs="Times New Roman"/>
          <w:bCs/>
          <w:color w:val="000000" w:themeColor="text1"/>
          <w:sz w:val="28"/>
          <w:szCs w:val="28"/>
          <w:lang w:val="uk-UA"/>
        </w:rPr>
        <w:sym w:font="Symbol" w:char="F0B1"/>
      </w:r>
      <w:r w:rsidR="002A270A" w:rsidRPr="00A52E72">
        <w:rPr>
          <w:rFonts w:ascii="Times New Roman" w:eastAsia="Times New Roman" w:hAnsi="Times New Roman" w:cs="Times New Roman"/>
          <w:bCs/>
          <w:color w:val="000000" w:themeColor="text1"/>
          <w:sz w:val="28"/>
          <w:szCs w:val="28"/>
          <w:lang w:val="uk-UA"/>
        </w:rPr>
        <w:t xml:space="preserve"> 5,5 см, вага – 85,7 </w:t>
      </w:r>
      <w:r w:rsidR="002A270A" w:rsidRPr="00A52E72">
        <w:rPr>
          <w:rFonts w:ascii="Times New Roman" w:eastAsia="Times New Roman" w:hAnsi="Times New Roman" w:cs="Times New Roman"/>
          <w:bCs/>
          <w:color w:val="000000" w:themeColor="text1"/>
          <w:sz w:val="28"/>
          <w:szCs w:val="28"/>
          <w:lang w:val="uk-UA"/>
        </w:rPr>
        <w:sym w:font="Symbol" w:char="F0B1"/>
      </w:r>
      <w:r w:rsidR="002A270A" w:rsidRPr="00A52E72">
        <w:rPr>
          <w:rFonts w:ascii="Times New Roman" w:eastAsia="Times New Roman" w:hAnsi="Times New Roman" w:cs="Times New Roman"/>
          <w:bCs/>
          <w:color w:val="000000" w:themeColor="text1"/>
          <w:sz w:val="28"/>
          <w:szCs w:val="28"/>
          <w:lang w:val="uk-UA"/>
        </w:rPr>
        <w:t xml:space="preserve"> 6,2 кг, вік </w:t>
      </w:r>
      <w:r w:rsidR="002A270A" w:rsidRPr="00A52E72">
        <w:rPr>
          <w:rFonts w:ascii="Times New Roman" w:eastAsia="Times New Roman" w:hAnsi="Times New Roman" w:cs="Times New Roman"/>
          <w:bCs/>
          <w:color w:val="000000" w:themeColor="text1"/>
          <w:sz w:val="28"/>
          <w:szCs w:val="28"/>
          <w:lang w:val="uk-UA"/>
        </w:rPr>
        <w:sym w:font="Symbol" w:char="F02D"/>
      </w:r>
      <w:r w:rsidR="002A270A" w:rsidRPr="00A52E72">
        <w:rPr>
          <w:rFonts w:ascii="Times New Roman" w:eastAsia="Times New Roman" w:hAnsi="Times New Roman" w:cs="Times New Roman"/>
          <w:bCs/>
          <w:color w:val="000000" w:themeColor="text1"/>
          <w:sz w:val="28"/>
          <w:szCs w:val="28"/>
          <w:lang w:val="uk-UA"/>
        </w:rPr>
        <w:t xml:space="preserve"> 25,8 </w:t>
      </w:r>
      <w:r w:rsidR="002A270A" w:rsidRPr="00A52E72">
        <w:rPr>
          <w:rFonts w:ascii="Times New Roman" w:eastAsia="Times New Roman" w:hAnsi="Times New Roman" w:cs="Times New Roman"/>
          <w:bCs/>
          <w:color w:val="000000" w:themeColor="text1"/>
          <w:sz w:val="28"/>
          <w:szCs w:val="28"/>
          <w:lang w:val="uk-UA"/>
        </w:rPr>
        <w:sym w:font="Symbol" w:char="F0B1"/>
      </w:r>
      <w:r w:rsidR="002A270A" w:rsidRPr="00A52E72">
        <w:rPr>
          <w:rFonts w:ascii="Times New Roman" w:eastAsia="Times New Roman" w:hAnsi="Times New Roman" w:cs="Times New Roman"/>
          <w:bCs/>
          <w:color w:val="000000" w:themeColor="text1"/>
          <w:sz w:val="28"/>
          <w:szCs w:val="28"/>
          <w:lang w:val="uk-UA"/>
        </w:rPr>
        <w:t xml:space="preserve"> 3,5 р. Переможець мав такі антропометричні показники: зріст </w:t>
      </w:r>
      <w:r w:rsidR="002A270A" w:rsidRPr="00A52E72">
        <w:rPr>
          <w:rFonts w:ascii="Times New Roman" w:eastAsia="Times New Roman" w:hAnsi="Times New Roman" w:cs="Times New Roman"/>
          <w:bCs/>
          <w:color w:val="000000" w:themeColor="text1"/>
          <w:sz w:val="28"/>
          <w:szCs w:val="28"/>
          <w:lang w:val="uk-UA"/>
        </w:rPr>
        <w:sym w:font="Symbol" w:char="F02D"/>
      </w:r>
      <w:r w:rsidR="002A270A" w:rsidRPr="00A52E72">
        <w:rPr>
          <w:rFonts w:ascii="Times New Roman" w:eastAsia="Times New Roman" w:hAnsi="Times New Roman" w:cs="Times New Roman"/>
          <w:bCs/>
          <w:color w:val="000000" w:themeColor="text1"/>
          <w:sz w:val="28"/>
          <w:szCs w:val="28"/>
          <w:lang w:val="uk-UA"/>
        </w:rPr>
        <w:t xml:space="preserve"> 188 см, вага </w:t>
      </w:r>
      <w:r w:rsidR="002A270A" w:rsidRPr="00A52E72">
        <w:rPr>
          <w:rFonts w:ascii="Times New Roman" w:eastAsia="Times New Roman" w:hAnsi="Times New Roman" w:cs="Times New Roman"/>
          <w:bCs/>
          <w:color w:val="000000" w:themeColor="text1"/>
          <w:sz w:val="28"/>
          <w:szCs w:val="28"/>
          <w:lang w:val="uk-UA"/>
        </w:rPr>
        <w:sym w:font="Symbol" w:char="F02D"/>
      </w:r>
      <w:r w:rsidR="002A270A" w:rsidRPr="00A52E72">
        <w:rPr>
          <w:rFonts w:ascii="Times New Roman" w:eastAsia="Times New Roman" w:hAnsi="Times New Roman" w:cs="Times New Roman"/>
          <w:bCs/>
          <w:color w:val="000000" w:themeColor="text1"/>
          <w:sz w:val="28"/>
          <w:szCs w:val="28"/>
          <w:lang w:val="uk-UA"/>
        </w:rPr>
        <w:t xml:space="preserve"> 89 кг, вік </w:t>
      </w:r>
      <w:r w:rsidR="002A270A" w:rsidRPr="00A52E72">
        <w:rPr>
          <w:rFonts w:ascii="Times New Roman" w:eastAsia="Times New Roman" w:hAnsi="Times New Roman" w:cs="Times New Roman"/>
          <w:bCs/>
          <w:color w:val="000000" w:themeColor="text1"/>
          <w:sz w:val="28"/>
          <w:szCs w:val="28"/>
          <w:lang w:val="uk-UA"/>
        </w:rPr>
        <w:sym w:font="Symbol" w:char="F02D"/>
      </w:r>
      <w:r w:rsidR="002A270A" w:rsidRPr="00A52E72">
        <w:rPr>
          <w:rFonts w:ascii="Times New Roman" w:eastAsia="Times New Roman" w:hAnsi="Times New Roman" w:cs="Times New Roman"/>
          <w:bCs/>
          <w:color w:val="000000" w:themeColor="text1"/>
          <w:sz w:val="28"/>
          <w:szCs w:val="28"/>
          <w:lang w:val="uk-UA"/>
        </w:rPr>
        <w:t xml:space="preserve"> 25 р.</w:t>
      </w:r>
    </w:p>
    <w:p w14:paraId="4E347525" w14:textId="0DC30D79" w:rsidR="00722991" w:rsidRPr="00A52E72" w:rsidRDefault="009C153E"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В</w:t>
      </w:r>
      <w:r w:rsidR="008D1F6B" w:rsidRPr="00A52E72">
        <w:rPr>
          <w:rFonts w:ascii="Times New Roman" w:eastAsia="Times New Roman" w:hAnsi="Times New Roman" w:cs="Times New Roman"/>
          <w:bCs/>
          <w:sz w:val="28"/>
          <w:szCs w:val="28"/>
          <w:lang w:val="uk-UA"/>
        </w:rPr>
        <w:t>иявлені</w:t>
      </w:r>
      <w:r w:rsidR="00800B58" w:rsidRPr="00A52E72">
        <w:rPr>
          <w:rFonts w:ascii="Times New Roman" w:eastAsia="Times New Roman" w:hAnsi="Times New Roman" w:cs="Times New Roman"/>
          <w:bCs/>
          <w:sz w:val="28"/>
          <w:szCs w:val="28"/>
          <w:lang w:val="uk-UA"/>
        </w:rPr>
        <w:t xml:space="preserve"> </w:t>
      </w:r>
      <w:r w:rsidR="008D1F6B" w:rsidRPr="00A52E72">
        <w:rPr>
          <w:rFonts w:ascii="Times New Roman" w:eastAsia="Times New Roman" w:hAnsi="Times New Roman" w:cs="Times New Roman"/>
          <w:bCs/>
          <w:sz w:val="28"/>
          <w:szCs w:val="28"/>
          <w:lang w:val="uk-UA"/>
        </w:rPr>
        <w:t>високі</w:t>
      </w:r>
      <w:r w:rsidR="00800B58" w:rsidRPr="00A52E72">
        <w:rPr>
          <w:rFonts w:ascii="Times New Roman" w:eastAsia="Times New Roman" w:hAnsi="Times New Roman" w:cs="Times New Roman"/>
          <w:bCs/>
          <w:sz w:val="28"/>
          <w:szCs w:val="28"/>
          <w:lang w:val="uk-UA"/>
        </w:rPr>
        <w:t xml:space="preserve"> </w:t>
      </w:r>
      <w:r w:rsidR="008D1F6B" w:rsidRPr="00A52E72">
        <w:rPr>
          <w:rFonts w:ascii="Times New Roman" w:eastAsia="Times New Roman" w:hAnsi="Times New Roman" w:cs="Times New Roman"/>
          <w:bCs/>
          <w:sz w:val="28"/>
          <w:szCs w:val="28"/>
          <w:lang w:val="uk-UA"/>
        </w:rPr>
        <w:t>взаємозв’яз</w:t>
      </w:r>
      <w:r w:rsidR="00452E4F" w:rsidRPr="00A52E72">
        <w:rPr>
          <w:rFonts w:ascii="Times New Roman" w:eastAsia="Times New Roman" w:hAnsi="Times New Roman" w:cs="Times New Roman"/>
          <w:bCs/>
          <w:sz w:val="28"/>
          <w:szCs w:val="28"/>
          <w:lang w:val="uk-UA"/>
        </w:rPr>
        <w:t>ки</w:t>
      </w:r>
      <w:r w:rsidR="00800B58" w:rsidRPr="00A52E72">
        <w:rPr>
          <w:rFonts w:ascii="Times New Roman" w:eastAsia="Times New Roman" w:hAnsi="Times New Roman" w:cs="Times New Roman"/>
          <w:bCs/>
          <w:sz w:val="28"/>
          <w:szCs w:val="28"/>
          <w:lang w:val="uk-UA"/>
        </w:rPr>
        <w:t xml:space="preserve"> </w:t>
      </w:r>
      <w:r w:rsidR="008D1F6B" w:rsidRPr="00A52E72">
        <w:rPr>
          <w:rFonts w:ascii="Times New Roman" w:eastAsia="Times New Roman" w:hAnsi="Times New Roman" w:cs="Times New Roman"/>
          <w:bCs/>
          <w:sz w:val="28"/>
          <w:szCs w:val="28"/>
          <w:lang w:val="uk-UA"/>
        </w:rPr>
        <w:t>між</w:t>
      </w:r>
      <w:r w:rsidR="00800B58" w:rsidRPr="00A52E72">
        <w:rPr>
          <w:rFonts w:ascii="Times New Roman" w:eastAsia="Times New Roman" w:hAnsi="Times New Roman" w:cs="Times New Roman"/>
          <w:bCs/>
          <w:sz w:val="28"/>
          <w:szCs w:val="28"/>
          <w:lang w:val="uk-UA"/>
        </w:rPr>
        <w:t xml:space="preserve"> </w:t>
      </w:r>
      <w:r w:rsidR="00D96BB7" w:rsidRPr="00A52E72">
        <w:rPr>
          <w:rFonts w:ascii="Times New Roman" w:eastAsia="Times New Roman" w:hAnsi="Times New Roman" w:cs="Times New Roman"/>
          <w:bCs/>
          <w:sz w:val="28"/>
          <w:szCs w:val="28"/>
          <w:lang w:val="uk-UA"/>
        </w:rPr>
        <w:t xml:space="preserve">зростом </w:t>
      </w:r>
      <w:r w:rsidR="008D1F6B" w:rsidRPr="00A52E72">
        <w:rPr>
          <w:rFonts w:ascii="Times New Roman" w:eastAsia="Times New Roman" w:hAnsi="Times New Roman" w:cs="Times New Roman"/>
          <w:bCs/>
          <w:sz w:val="28"/>
          <w:szCs w:val="28"/>
          <w:lang w:val="uk-UA"/>
        </w:rPr>
        <w:t xml:space="preserve">спортсменів та їх результатом проходження змагальної дистанції </w:t>
      </w:r>
      <w:r w:rsidR="003017D5" w:rsidRPr="00A52E72">
        <w:rPr>
          <w:rFonts w:ascii="Times New Roman" w:eastAsia="Times New Roman" w:hAnsi="Times New Roman" w:cs="Times New Roman"/>
          <w:bCs/>
          <w:sz w:val="28"/>
          <w:szCs w:val="28"/>
          <w:lang w:val="uk-UA"/>
        </w:rPr>
        <w:t>на рівні r</w:t>
      </w:r>
      <w:r w:rsidR="00B705B6">
        <w:rPr>
          <w:rFonts w:ascii="Times New Roman" w:eastAsia="Times New Roman" w:hAnsi="Times New Roman" w:cs="Times New Roman"/>
          <w:bCs/>
          <w:sz w:val="28"/>
          <w:szCs w:val="28"/>
          <w:lang w:val="uk-UA"/>
        </w:rPr>
        <w:t xml:space="preserve"> </w:t>
      </w:r>
      <w:r w:rsidR="003017D5" w:rsidRPr="00A52E72">
        <w:rPr>
          <w:rFonts w:ascii="Times New Roman" w:eastAsia="Times New Roman" w:hAnsi="Times New Roman" w:cs="Times New Roman"/>
          <w:bCs/>
          <w:sz w:val="28"/>
          <w:szCs w:val="28"/>
          <w:lang w:val="uk-UA"/>
        </w:rPr>
        <w:t xml:space="preserve">= 0,794 (p&gt;0,05), </w:t>
      </w:r>
      <w:r w:rsidR="008D1F6B" w:rsidRPr="00A52E72">
        <w:rPr>
          <w:rFonts w:ascii="Times New Roman" w:eastAsia="Times New Roman" w:hAnsi="Times New Roman" w:cs="Times New Roman"/>
          <w:bCs/>
          <w:sz w:val="28"/>
          <w:szCs w:val="28"/>
          <w:lang w:val="uk-UA"/>
        </w:rPr>
        <w:t xml:space="preserve">у класі човнів К-1 у веслуванні на байдарках </w:t>
      </w:r>
      <w:r w:rsidR="00D96BB7" w:rsidRPr="00A52E72">
        <w:rPr>
          <w:rFonts w:ascii="Times New Roman" w:eastAsia="Times New Roman" w:hAnsi="Times New Roman" w:cs="Times New Roman"/>
          <w:bCs/>
          <w:sz w:val="28"/>
          <w:szCs w:val="28"/>
          <w:lang w:val="uk-UA"/>
        </w:rPr>
        <w:t xml:space="preserve">Чемпіонату світу </w:t>
      </w:r>
      <w:r w:rsidR="008D1F6B" w:rsidRPr="00A52E72">
        <w:rPr>
          <w:rFonts w:ascii="Times New Roman" w:eastAsia="Times New Roman" w:hAnsi="Times New Roman" w:cs="Times New Roman"/>
          <w:bCs/>
          <w:sz w:val="28"/>
          <w:szCs w:val="28"/>
          <w:lang w:val="uk-UA"/>
        </w:rPr>
        <w:t>20</w:t>
      </w:r>
      <w:r w:rsidR="00D96BB7" w:rsidRPr="00A52E72">
        <w:rPr>
          <w:rFonts w:ascii="Times New Roman" w:eastAsia="Times New Roman" w:hAnsi="Times New Roman" w:cs="Times New Roman"/>
          <w:bCs/>
          <w:sz w:val="28"/>
          <w:szCs w:val="28"/>
          <w:lang w:val="uk-UA"/>
        </w:rPr>
        <w:t>21</w:t>
      </w:r>
      <w:r w:rsidR="008D1F6B" w:rsidRPr="00A52E72">
        <w:rPr>
          <w:rFonts w:ascii="Times New Roman" w:eastAsia="Times New Roman" w:hAnsi="Times New Roman" w:cs="Times New Roman"/>
          <w:bCs/>
          <w:sz w:val="28"/>
          <w:szCs w:val="28"/>
          <w:lang w:val="uk-UA"/>
        </w:rPr>
        <w:t>р.</w:t>
      </w:r>
      <w:r w:rsidR="003017D5" w:rsidRPr="00A52E72">
        <w:rPr>
          <w:rFonts w:ascii="Times New Roman" w:eastAsia="Times New Roman" w:hAnsi="Times New Roman" w:cs="Times New Roman"/>
          <w:bCs/>
          <w:sz w:val="28"/>
          <w:szCs w:val="28"/>
          <w:lang w:val="uk-UA"/>
        </w:rPr>
        <w:t>, високі зв’язки виявлені між вагою та фінальним часом на рівні r</w:t>
      </w:r>
      <w:r w:rsidR="00B705B6">
        <w:rPr>
          <w:rFonts w:ascii="Times New Roman" w:eastAsia="Times New Roman" w:hAnsi="Times New Roman" w:cs="Times New Roman"/>
          <w:bCs/>
          <w:sz w:val="28"/>
          <w:szCs w:val="28"/>
          <w:lang w:val="uk-UA"/>
        </w:rPr>
        <w:t xml:space="preserve"> </w:t>
      </w:r>
      <w:r w:rsidR="003017D5" w:rsidRPr="00A52E72">
        <w:rPr>
          <w:rFonts w:ascii="Times New Roman" w:eastAsia="Times New Roman" w:hAnsi="Times New Roman" w:cs="Times New Roman"/>
          <w:bCs/>
          <w:sz w:val="28"/>
          <w:szCs w:val="28"/>
          <w:lang w:val="uk-UA"/>
        </w:rPr>
        <w:t>= 0,704 (p&gt;0,05)</w:t>
      </w:r>
      <w:r w:rsidR="005420F3" w:rsidRPr="00A52E72">
        <w:rPr>
          <w:rFonts w:ascii="Times New Roman" w:eastAsia="Times New Roman" w:hAnsi="Times New Roman" w:cs="Times New Roman"/>
          <w:bCs/>
          <w:sz w:val="28"/>
          <w:szCs w:val="28"/>
          <w:lang w:val="uk-UA"/>
        </w:rPr>
        <w:t>, Поганий зв’язок був між віком та фінальним часом на рівні  r = -0,231 та (p&gt;0,05).</w:t>
      </w:r>
    </w:p>
    <w:p w14:paraId="355FA1C4" w14:textId="77777777" w:rsidR="00DA3071" w:rsidRPr="00A52E72" w:rsidRDefault="00722991" w:rsidP="00636D3A">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A52E72">
        <w:rPr>
          <w:rFonts w:ascii="Times New Roman" w:eastAsia="Times New Roman" w:hAnsi="Times New Roman" w:cs="Times New Roman"/>
          <w:bCs/>
          <w:sz w:val="28"/>
          <w:szCs w:val="28"/>
          <w:lang w:val="uk-UA"/>
        </w:rPr>
        <w:t>Досліджено мінімальні антропометричні показники стаєрів, на дистанції 1000 м, чоловіки</w:t>
      </w:r>
      <w:r w:rsidR="00A75648" w:rsidRPr="00A52E72">
        <w:rPr>
          <w:rFonts w:ascii="Times New Roman" w:eastAsia="Times New Roman" w:hAnsi="Times New Roman" w:cs="Times New Roman"/>
          <w:bCs/>
          <w:sz w:val="28"/>
          <w:szCs w:val="28"/>
          <w:lang w:val="uk-UA"/>
        </w:rPr>
        <w:t xml:space="preserve"> в класі човнів К-1, а саме:</w:t>
      </w:r>
      <w:r w:rsidR="00A75648" w:rsidRPr="00A52E72">
        <w:rPr>
          <w:rFonts w:ascii="Times New Roman" w:hAnsi="Times New Roman" w:cs="Times New Roman"/>
          <w:lang w:val="uk-UA"/>
        </w:rPr>
        <w:t xml:space="preserve"> </w:t>
      </w:r>
      <w:r w:rsidR="00A75648" w:rsidRPr="00A52E72">
        <w:rPr>
          <w:rFonts w:ascii="Times New Roman" w:eastAsia="Times New Roman" w:hAnsi="Times New Roman" w:cs="Times New Roman"/>
          <w:bCs/>
          <w:sz w:val="28"/>
          <w:szCs w:val="28"/>
          <w:lang w:val="uk-UA"/>
        </w:rPr>
        <w:t>зріст – 179 см, вага – 72 кг, вік – 21 р. Максимальні показники зросту були отримані – 190 см, ваги – 95 кг і віку – 34 р відповідно</w:t>
      </w:r>
      <w:r w:rsidR="00DD1B83" w:rsidRPr="00A52E72">
        <w:rPr>
          <w:rFonts w:ascii="Times New Roman" w:eastAsia="Times New Roman" w:hAnsi="Times New Roman" w:cs="Times New Roman"/>
          <w:bCs/>
          <w:sz w:val="28"/>
          <w:szCs w:val="28"/>
          <w:lang w:val="uk-UA"/>
        </w:rPr>
        <w:t xml:space="preserve">. Вирахувані </w:t>
      </w:r>
      <w:r w:rsidR="00DD1B83" w:rsidRPr="00A52E72">
        <w:rPr>
          <w:rFonts w:ascii="Times New Roman" w:eastAsia="Times New Roman" w:hAnsi="Times New Roman" w:cs="Times New Roman"/>
          <w:bCs/>
          <w:color w:val="000000" w:themeColor="text1"/>
          <w:sz w:val="28"/>
          <w:szCs w:val="28"/>
          <w:lang w:val="uk-UA"/>
        </w:rPr>
        <w:t>середні значення, зросту – 185,3 x ± 4,2 см; ваги – 86,3</w:t>
      </w:r>
      <w:r w:rsidR="00DD1B83" w:rsidRPr="00A52E72">
        <w:rPr>
          <w:rFonts w:ascii="Times New Roman" w:hAnsi="Times New Roman" w:cs="Times New Roman"/>
          <w:color w:val="000000" w:themeColor="text1"/>
          <w:lang w:val="uk-UA"/>
        </w:rPr>
        <w:t xml:space="preserve"> </w:t>
      </w:r>
      <w:r w:rsidR="00DD1B83" w:rsidRPr="00A52E72">
        <w:rPr>
          <w:rFonts w:ascii="Times New Roman" w:eastAsia="Times New Roman" w:hAnsi="Times New Roman" w:cs="Times New Roman"/>
          <w:bCs/>
          <w:color w:val="000000" w:themeColor="text1"/>
          <w:sz w:val="28"/>
          <w:szCs w:val="28"/>
          <w:lang w:val="uk-UA"/>
        </w:rPr>
        <w:t>x ± 7,5 кг; віку – 26,8 x ± 5,4 р. Показники переможця становили: зріст – 179 см, вага – 81 кг, вік – 32 р.</w:t>
      </w:r>
    </w:p>
    <w:p w14:paraId="3F98C6B9" w14:textId="08EF7E0C" w:rsidR="0048258B" w:rsidRPr="00A52E72" w:rsidRDefault="0048258B" w:rsidP="00636D3A">
      <w:pPr>
        <w:spacing w:after="0" w:line="360" w:lineRule="auto"/>
        <w:ind w:firstLine="709"/>
        <w:jc w:val="both"/>
        <w:rPr>
          <w:rFonts w:ascii="Times New Roman" w:eastAsia="Times New Roman" w:hAnsi="Times New Roman" w:cs="Times New Roman"/>
          <w:bCs/>
          <w:color w:val="000000" w:themeColor="text1"/>
          <w:sz w:val="28"/>
          <w:szCs w:val="28"/>
          <w:lang w:val="uk-UA"/>
        </w:rPr>
      </w:pPr>
      <w:r w:rsidRPr="00A52E72">
        <w:rPr>
          <w:rFonts w:ascii="Times New Roman" w:eastAsia="Times New Roman" w:hAnsi="Times New Roman" w:cs="Times New Roman"/>
          <w:bCs/>
          <w:sz w:val="28"/>
          <w:szCs w:val="28"/>
          <w:lang w:val="uk-UA"/>
        </w:rPr>
        <w:t xml:space="preserve">На </w:t>
      </w:r>
      <w:r w:rsidR="00317E6D" w:rsidRPr="00A52E72">
        <w:rPr>
          <w:rFonts w:ascii="Times New Roman" w:eastAsia="Times New Roman" w:hAnsi="Times New Roman" w:cs="Times New Roman"/>
          <w:bCs/>
          <w:sz w:val="28"/>
          <w:szCs w:val="28"/>
          <w:lang w:val="uk-UA"/>
        </w:rPr>
        <w:t>Чемпіонаті світу 2022 року, у класі човнів К-1</w:t>
      </w:r>
      <w:r w:rsidR="00561582" w:rsidRPr="00A52E72">
        <w:rPr>
          <w:rFonts w:ascii="Times New Roman" w:eastAsia="Times New Roman" w:hAnsi="Times New Roman" w:cs="Times New Roman"/>
          <w:bCs/>
          <w:sz w:val="28"/>
          <w:szCs w:val="28"/>
          <w:lang w:val="uk-UA"/>
        </w:rPr>
        <w:t xml:space="preserve"> чоловіки, дистанції 1000 м, </w:t>
      </w:r>
      <w:r w:rsidR="006F5682" w:rsidRPr="00A52E72">
        <w:rPr>
          <w:rFonts w:ascii="Times New Roman" w:eastAsia="Times New Roman" w:hAnsi="Times New Roman" w:cs="Times New Roman"/>
          <w:bCs/>
          <w:sz w:val="28"/>
          <w:szCs w:val="28"/>
          <w:lang w:val="uk-UA"/>
        </w:rPr>
        <w:t xml:space="preserve">за результатом кореляційного аналізу встановлено </w:t>
      </w:r>
      <w:r w:rsidR="00C30458" w:rsidRPr="00A52E72">
        <w:rPr>
          <w:rFonts w:ascii="Times New Roman" w:eastAsia="Times New Roman" w:hAnsi="Times New Roman" w:cs="Times New Roman"/>
          <w:bCs/>
          <w:sz w:val="28"/>
          <w:szCs w:val="28"/>
          <w:lang w:val="uk-UA"/>
        </w:rPr>
        <w:t xml:space="preserve">поганий </w:t>
      </w:r>
      <w:r w:rsidR="00153670">
        <w:rPr>
          <w:rFonts w:ascii="Times New Roman" w:eastAsia="Times New Roman" w:hAnsi="Times New Roman" w:cs="Times New Roman"/>
          <w:bCs/>
          <w:sz w:val="28"/>
          <w:szCs w:val="28"/>
          <w:lang w:val="uk-UA"/>
        </w:rPr>
        <w:t xml:space="preserve">зворотній </w:t>
      </w:r>
      <w:r w:rsidR="00C30458" w:rsidRPr="00A52E72">
        <w:rPr>
          <w:rFonts w:ascii="Times New Roman" w:eastAsia="Times New Roman" w:hAnsi="Times New Roman" w:cs="Times New Roman"/>
          <w:bCs/>
          <w:sz w:val="28"/>
          <w:szCs w:val="28"/>
          <w:lang w:val="uk-UA"/>
        </w:rPr>
        <w:t>взаємозв’язок</w:t>
      </w:r>
      <w:r w:rsidR="006F5682" w:rsidRPr="00A52E72">
        <w:rPr>
          <w:rFonts w:ascii="Times New Roman" w:eastAsia="Times New Roman" w:hAnsi="Times New Roman" w:cs="Times New Roman"/>
          <w:bCs/>
          <w:sz w:val="28"/>
          <w:szCs w:val="28"/>
          <w:lang w:val="uk-UA"/>
        </w:rPr>
        <w:t xml:space="preserve"> між зростом та результатом проходження</w:t>
      </w:r>
      <w:r w:rsidR="00C30458" w:rsidRPr="00A52E72">
        <w:rPr>
          <w:rFonts w:ascii="Times New Roman" w:eastAsia="Times New Roman" w:hAnsi="Times New Roman" w:cs="Times New Roman"/>
          <w:bCs/>
          <w:sz w:val="28"/>
          <w:szCs w:val="28"/>
          <w:lang w:val="uk-UA"/>
        </w:rPr>
        <w:t xml:space="preserve"> змагальної дистанції на рівні r</w:t>
      </w:r>
      <w:r w:rsidR="00B705B6">
        <w:rPr>
          <w:rFonts w:ascii="Times New Roman" w:eastAsia="Times New Roman" w:hAnsi="Times New Roman" w:cs="Times New Roman"/>
          <w:bCs/>
          <w:sz w:val="28"/>
          <w:szCs w:val="28"/>
          <w:lang w:val="uk-UA"/>
        </w:rPr>
        <w:t xml:space="preserve"> </w:t>
      </w:r>
      <w:r w:rsidR="00C30458" w:rsidRPr="00A52E72">
        <w:rPr>
          <w:rFonts w:ascii="Times New Roman" w:eastAsia="Times New Roman" w:hAnsi="Times New Roman" w:cs="Times New Roman"/>
          <w:bCs/>
          <w:sz w:val="28"/>
          <w:szCs w:val="28"/>
          <w:lang w:val="uk-UA"/>
        </w:rPr>
        <w:t>= -0,160 (p&gt;0,05); відсутній зв’язок між вагою та фінальним часом</w:t>
      </w:r>
      <w:r w:rsidR="002727C1" w:rsidRPr="00A52E72">
        <w:rPr>
          <w:rFonts w:ascii="Times New Roman" w:eastAsia="Times New Roman" w:hAnsi="Times New Roman" w:cs="Times New Roman"/>
          <w:bCs/>
          <w:sz w:val="28"/>
          <w:szCs w:val="28"/>
          <w:lang w:val="uk-UA"/>
        </w:rPr>
        <w:t xml:space="preserve"> r</w:t>
      </w:r>
      <w:r w:rsidR="00B705B6">
        <w:rPr>
          <w:rFonts w:ascii="Times New Roman" w:eastAsia="Times New Roman" w:hAnsi="Times New Roman" w:cs="Times New Roman"/>
          <w:bCs/>
          <w:sz w:val="28"/>
          <w:szCs w:val="28"/>
          <w:lang w:val="uk-UA"/>
        </w:rPr>
        <w:t xml:space="preserve"> </w:t>
      </w:r>
      <w:r w:rsidR="002727C1" w:rsidRPr="00A52E72">
        <w:rPr>
          <w:rFonts w:ascii="Times New Roman" w:eastAsia="Times New Roman" w:hAnsi="Times New Roman" w:cs="Times New Roman"/>
          <w:bCs/>
          <w:sz w:val="28"/>
          <w:szCs w:val="28"/>
          <w:lang w:val="uk-UA"/>
        </w:rPr>
        <w:t xml:space="preserve">= -0,027 (p&gt;0,05); відсутній зв’язок між віком і фінальним часом </w:t>
      </w:r>
      <w:r w:rsidR="005A0540" w:rsidRPr="00A52E72">
        <w:rPr>
          <w:rFonts w:ascii="Times New Roman" w:eastAsia="Times New Roman" w:hAnsi="Times New Roman" w:cs="Times New Roman"/>
          <w:bCs/>
          <w:sz w:val="28"/>
          <w:szCs w:val="28"/>
          <w:lang w:val="uk-UA"/>
        </w:rPr>
        <w:t>r = 0,024 та (p&gt;0,05);</w:t>
      </w:r>
    </w:p>
    <w:p w14:paraId="6CC9C185" w14:textId="1BC2D581" w:rsidR="005A0540" w:rsidRPr="00A52E72" w:rsidRDefault="005A0540"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Виявлені мінімальні показники фіналістів 2022 року, на змагальній дистанції 1000 м, чоловіку у класі човнів К-1</w:t>
      </w:r>
      <w:r w:rsidR="001728E7" w:rsidRPr="00A52E72">
        <w:rPr>
          <w:rFonts w:ascii="Times New Roman" w:eastAsia="Times New Roman" w:hAnsi="Times New Roman" w:cs="Times New Roman"/>
          <w:bCs/>
          <w:sz w:val="28"/>
          <w:szCs w:val="28"/>
          <w:lang w:val="uk-UA"/>
        </w:rPr>
        <w:t xml:space="preserve">: зріст </w:t>
      </w:r>
      <w:r w:rsidR="00FD42BB" w:rsidRPr="00A52E72">
        <w:rPr>
          <w:rFonts w:ascii="Times New Roman" w:eastAsia="Times New Roman" w:hAnsi="Times New Roman" w:cs="Times New Roman"/>
          <w:bCs/>
          <w:sz w:val="28"/>
          <w:szCs w:val="28"/>
          <w:lang w:val="uk-UA"/>
        </w:rPr>
        <w:t>–</w:t>
      </w:r>
      <w:r w:rsidR="001728E7" w:rsidRPr="00A52E72">
        <w:rPr>
          <w:rFonts w:ascii="Times New Roman" w:eastAsia="Times New Roman" w:hAnsi="Times New Roman" w:cs="Times New Roman"/>
          <w:bCs/>
          <w:sz w:val="28"/>
          <w:szCs w:val="28"/>
          <w:lang w:val="uk-UA"/>
        </w:rPr>
        <w:t xml:space="preserve">170 см, вага– 72 кг, вік – 23 р. Максимальні показники зросту були такими: 202 см, ваги – 112 кг і віку – 33 р. відповідно. Були вирахувані середні значення: зросту – 185,6 x ± 9,5 см; ваги – 85,8 x ± 12,7 кг; віку – 26,8 x ± 3,3 р. Показники переможця такі: </w:t>
      </w:r>
      <w:r w:rsidR="00FD42BB" w:rsidRPr="00A52E72">
        <w:rPr>
          <w:rFonts w:ascii="Times New Roman" w:eastAsia="Times New Roman" w:hAnsi="Times New Roman" w:cs="Times New Roman"/>
          <w:bCs/>
          <w:sz w:val="28"/>
          <w:szCs w:val="28"/>
          <w:lang w:val="uk-UA"/>
        </w:rPr>
        <w:t>з</w:t>
      </w:r>
      <w:r w:rsidR="001728E7" w:rsidRPr="00A52E72">
        <w:rPr>
          <w:rFonts w:ascii="Times New Roman" w:eastAsia="Times New Roman" w:hAnsi="Times New Roman" w:cs="Times New Roman"/>
          <w:bCs/>
          <w:sz w:val="28"/>
          <w:szCs w:val="28"/>
          <w:lang w:val="uk-UA"/>
        </w:rPr>
        <w:t xml:space="preserve">ріст – 181 см, </w:t>
      </w:r>
      <w:r w:rsidR="00FD42BB" w:rsidRPr="00A52E72">
        <w:rPr>
          <w:rFonts w:ascii="Times New Roman" w:eastAsia="Times New Roman" w:hAnsi="Times New Roman" w:cs="Times New Roman"/>
          <w:bCs/>
          <w:sz w:val="28"/>
          <w:szCs w:val="28"/>
          <w:lang w:val="uk-UA"/>
        </w:rPr>
        <w:t>в</w:t>
      </w:r>
      <w:r w:rsidR="001728E7" w:rsidRPr="00A52E72">
        <w:rPr>
          <w:rFonts w:ascii="Times New Roman" w:eastAsia="Times New Roman" w:hAnsi="Times New Roman" w:cs="Times New Roman"/>
          <w:bCs/>
          <w:sz w:val="28"/>
          <w:szCs w:val="28"/>
          <w:lang w:val="uk-UA"/>
        </w:rPr>
        <w:t>ага – 72 кг, вік – 25 р.</w:t>
      </w:r>
    </w:p>
    <w:p w14:paraId="1A2BA6F3" w14:textId="77777777" w:rsidR="00A75648" w:rsidRPr="00A52E72" w:rsidRDefault="00A75648" w:rsidP="000254BA">
      <w:pPr>
        <w:spacing w:line="360" w:lineRule="auto"/>
        <w:ind w:firstLine="426"/>
        <w:jc w:val="both"/>
        <w:rPr>
          <w:rFonts w:ascii="Times New Roman" w:eastAsia="Times New Roman" w:hAnsi="Times New Roman" w:cs="Times New Roman"/>
          <w:bCs/>
          <w:color w:val="00B0F0"/>
          <w:sz w:val="24"/>
          <w:szCs w:val="24"/>
          <w:lang w:val="uk-UA"/>
        </w:rPr>
      </w:pPr>
    </w:p>
    <w:p w14:paraId="4518032E" w14:textId="1F034ABD" w:rsidR="00C30458" w:rsidRPr="00A52E72" w:rsidRDefault="00C30458" w:rsidP="00C30458">
      <w:pPr>
        <w:spacing w:after="0" w:line="360" w:lineRule="auto"/>
        <w:jc w:val="both"/>
        <w:rPr>
          <w:rFonts w:ascii="Times New Roman" w:eastAsia="Times New Roman" w:hAnsi="Times New Roman" w:cs="Times New Roman"/>
          <w:bCs/>
          <w:sz w:val="28"/>
          <w:szCs w:val="28"/>
          <w:lang w:val="uk-UA"/>
        </w:rPr>
      </w:pPr>
    </w:p>
    <w:p w14:paraId="40F1D63C" w14:textId="77777777" w:rsidR="00972CC4" w:rsidRPr="00A52E72" w:rsidRDefault="00972CC4" w:rsidP="008E212B">
      <w:pPr>
        <w:spacing w:after="0" w:line="360" w:lineRule="auto"/>
        <w:jc w:val="both"/>
        <w:rPr>
          <w:rFonts w:ascii="Times New Roman" w:eastAsia="Times New Roman" w:hAnsi="Times New Roman" w:cs="Times New Roman"/>
          <w:bCs/>
          <w:color w:val="00B0F0"/>
          <w:sz w:val="24"/>
          <w:szCs w:val="24"/>
          <w:lang w:val="uk-UA"/>
        </w:rPr>
      </w:pPr>
    </w:p>
    <w:p w14:paraId="703A3B04" w14:textId="6B7CA7B5" w:rsidR="00870C92" w:rsidRPr="00A52E72" w:rsidRDefault="00E13495" w:rsidP="00682F8A">
      <w:pPr>
        <w:spacing w:after="0" w:line="360" w:lineRule="auto"/>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 </w:t>
      </w:r>
    </w:p>
    <w:p w14:paraId="25F07662" w14:textId="77777777" w:rsidR="007D10B0" w:rsidRPr="00A52E72" w:rsidRDefault="007D10B0" w:rsidP="007D10B0">
      <w:pPr>
        <w:pStyle w:val="11"/>
        <w:spacing w:after="0" w:line="360" w:lineRule="auto"/>
        <w:ind w:firstLine="70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lastRenderedPageBreak/>
        <w:t>РОЗДІЛ 4</w:t>
      </w:r>
    </w:p>
    <w:p w14:paraId="6EAB9D5B" w14:textId="7E08BADC" w:rsidR="005255EC" w:rsidRPr="00A52E72" w:rsidRDefault="007D10B0" w:rsidP="005255EC">
      <w:pPr>
        <w:pStyle w:val="11"/>
        <w:spacing w:after="0" w:line="360" w:lineRule="auto"/>
        <w:ind w:firstLine="709"/>
        <w:jc w:val="both"/>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t>ОБГОВОРЕННЯ РЕЗУЛЬТАТІВ ВЛАСНОГО ДОСЛІДЖЕННЯ</w:t>
      </w:r>
    </w:p>
    <w:p w14:paraId="3718BBC5" w14:textId="1C857D1F" w:rsidR="006B3E37" w:rsidRPr="00A52E72" w:rsidRDefault="00B06BD9" w:rsidP="00636D3A">
      <w:pPr>
        <w:pStyle w:val="11"/>
        <w:spacing w:after="0" w:line="360" w:lineRule="auto"/>
        <w:ind w:firstLine="709"/>
        <w:jc w:val="both"/>
        <w:rPr>
          <w:rFonts w:ascii="Times New Roman" w:eastAsia="Times New Roman" w:hAnsi="Times New Roman" w:cs="Times New Roman"/>
          <w:bCs/>
          <w:sz w:val="28"/>
          <w:szCs w:val="28"/>
        </w:rPr>
      </w:pPr>
      <w:r w:rsidRPr="00A52E72">
        <w:rPr>
          <w:rFonts w:ascii="Times New Roman" w:eastAsia="Times New Roman" w:hAnsi="Times New Roman" w:cs="Times New Roman"/>
          <w:bCs/>
          <w:sz w:val="28"/>
          <w:szCs w:val="28"/>
        </w:rPr>
        <w:t>Було отримано три групи даних</w:t>
      </w:r>
      <w:r w:rsidR="00350A37" w:rsidRPr="00A52E72">
        <w:rPr>
          <w:rFonts w:ascii="Times New Roman" w:eastAsia="Times New Roman" w:hAnsi="Times New Roman" w:cs="Times New Roman"/>
          <w:bCs/>
          <w:sz w:val="28"/>
          <w:szCs w:val="28"/>
        </w:rPr>
        <w:t>:</w:t>
      </w:r>
      <w:r w:rsidRPr="00A52E72">
        <w:rPr>
          <w:rFonts w:ascii="Times New Roman" w:eastAsia="Times New Roman" w:hAnsi="Times New Roman" w:cs="Times New Roman"/>
          <w:bCs/>
          <w:sz w:val="28"/>
          <w:szCs w:val="28"/>
        </w:rPr>
        <w:t xml:space="preserve"> </w:t>
      </w:r>
      <w:r w:rsidR="007D0615" w:rsidRPr="00A52E72">
        <w:rPr>
          <w:rFonts w:ascii="Times New Roman" w:eastAsia="Times New Roman" w:hAnsi="Times New Roman" w:cs="Times New Roman"/>
          <w:bCs/>
          <w:sz w:val="28"/>
          <w:szCs w:val="28"/>
        </w:rPr>
        <w:t xml:space="preserve">абсолютно нові дані, </w:t>
      </w:r>
      <w:r w:rsidR="00772276" w:rsidRPr="00A52E72">
        <w:rPr>
          <w:rFonts w:ascii="Times New Roman" w:eastAsia="Times New Roman" w:hAnsi="Times New Roman" w:cs="Times New Roman"/>
          <w:bCs/>
          <w:sz w:val="28"/>
          <w:szCs w:val="28"/>
        </w:rPr>
        <w:t>дані які підтверджують</w:t>
      </w:r>
      <w:r w:rsidR="00D409A8" w:rsidRPr="00A52E72">
        <w:rPr>
          <w:rFonts w:ascii="Times New Roman" w:eastAsia="Times New Roman" w:hAnsi="Times New Roman" w:cs="Times New Roman"/>
          <w:bCs/>
          <w:sz w:val="28"/>
          <w:szCs w:val="28"/>
        </w:rPr>
        <w:t xml:space="preserve"> відомі дослідження</w:t>
      </w:r>
      <w:r w:rsidR="006E7FA7" w:rsidRPr="00A52E72">
        <w:rPr>
          <w:rFonts w:ascii="Times New Roman" w:eastAsia="Times New Roman" w:hAnsi="Times New Roman" w:cs="Times New Roman"/>
          <w:bCs/>
          <w:sz w:val="28"/>
          <w:szCs w:val="28"/>
        </w:rPr>
        <w:t xml:space="preserve">, та </w:t>
      </w:r>
      <w:r w:rsidR="000D1D22" w:rsidRPr="00A52E72">
        <w:rPr>
          <w:rFonts w:ascii="Times New Roman" w:eastAsia="Times New Roman" w:hAnsi="Times New Roman" w:cs="Times New Roman"/>
          <w:color w:val="000000" w:themeColor="text1"/>
          <w:sz w:val="28"/>
          <w:szCs w:val="28"/>
        </w:rPr>
        <w:t>ті, що доповнюють існуючі дослідження авторів.</w:t>
      </w:r>
      <w:r w:rsidR="000D1D22" w:rsidRPr="00A52E72">
        <w:rPr>
          <w:rFonts w:ascii="Times New Roman" w:eastAsia="Times New Roman" w:hAnsi="Times New Roman" w:cs="Times New Roman"/>
          <w:bCs/>
          <w:sz w:val="28"/>
          <w:szCs w:val="28"/>
        </w:rPr>
        <w:t xml:space="preserve"> </w:t>
      </w:r>
    </w:p>
    <w:p w14:paraId="16950511" w14:textId="559746A9" w:rsidR="006D6D5C" w:rsidRPr="00A52E72" w:rsidRDefault="002B2801" w:rsidP="00636D3A">
      <w:pPr>
        <w:pStyle w:val="11"/>
        <w:spacing w:after="0" w:line="360" w:lineRule="auto"/>
        <w:ind w:firstLine="709"/>
        <w:jc w:val="both"/>
        <w:rPr>
          <w:rFonts w:ascii="Times New Roman" w:eastAsia="Times New Roman" w:hAnsi="Times New Roman" w:cs="Times New Roman"/>
          <w:bCs/>
          <w:sz w:val="28"/>
          <w:szCs w:val="28"/>
        </w:rPr>
      </w:pPr>
      <w:r w:rsidRPr="00A52E72">
        <w:rPr>
          <w:rFonts w:ascii="Times New Roman" w:eastAsia="Times New Roman" w:hAnsi="Times New Roman" w:cs="Times New Roman"/>
          <w:bCs/>
          <w:sz w:val="28"/>
          <w:szCs w:val="28"/>
        </w:rPr>
        <w:t xml:space="preserve">Абсолютно нові дані </w:t>
      </w:r>
      <w:r w:rsidR="005A7F99" w:rsidRPr="00A52E72">
        <w:rPr>
          <w:rFonts w:ascii="Times New Roman" w:eastAsia="Times New Roman" w:hAnsi="Times New Roman" w:cs="Times New Roman"/>
          <w:bCs/>
          <w:sz w:val="28"/>
          <w:szCs w:val="28"/>
        </w:rPr>
        <w:t>було отримані при, розрахунку кореляційного аналізу. Найбільш високі взаємозв’язки були виявлені на дистанціях 500 м та 1000 м. Розраховано високий взаємозв’язок між зростом та фінальним часом проходження змагальної дистанції 1000 м, 2021 рік на рівні r</w:t>
      </w:r>
      <w:r w:rsidR="00C41B21">
        <w:rPr>
          <w:rFonts w:ascii="Times New Roman" w:eastAsia="Times New Roman" w:hAnsi="Times New Roman" w:cs="Times New Roman"/>
          <w:bCs/>
          <w:sz w:val="28"/>
          <w:szCs w:val="28"/>
        </w:rPr>
        <w:t xml:space="preserve"> </w:t>
      </w:r>
      <w:r w:rsidR="005A7F99" w:rsidRPr="00A52E72">
        <w:rPr>
          <w:rFonts w:ascii="Times New Roman" w:eastAsia="Times New Roman" w:hAnsi="Times New Roman" w:cs="Times New Roman"/>
          <w:bCs/>
          <w:sz w:val="28"/>
          <w:szCs w:val="28"/>
        </w:rPr>
        <w:t>= 0,794 (p&gt;0,05). Високий взаємозв’язок, також був виявлений між вагою та фінальним часом на рівні r</w:t>
      </w:r>
      <w:r w:rsidR="00C41B21">
        <w:rPr>
          <w:rFonts w:ascii="Times New Roman" w:eastAsia="Times New Roman" w:hAnsi="Times New Roman" w:cs="Times New Roman"/>
          <w:bCs/>
          <w:sz w:val="28"/>
          <w:szCs w:val="28"/>
        </w:rPr>
        <w:t xml:space="preserve"> </w:t>
      </w:r>
      <w:r w:rsidR="005A7F99" w:rsidRPr="00A52E72">
        <w:rPr>
          <w:rFonts w:ascii="Times New Roman" w:eastAsia="Times New Roman" w:hAnsi="Times New Roman" w:cs="Times New Roman"/>
          <w:bCs/>
          <w:sz w:val="28"/>
          <w:szCs w:val="28"/>
        </w:rPr>
        <w:t xml:space="preserve">= 0,704 (p&gt;0,05). </w:t>
      </w:r>
      <w:r w:rsidR="0059793E" w:rsidRPr="00A52E72">
        <w:rPr>
          <w:rFonts w:ascii="Times New Roman" w:eastAsia="Times New Roman" w:hAnsi="Times New Roman" w:cs="Times New Roman"/>
          <w:bCs/>
          <w:sz w:val="28"/>
          <w:szCs w:val="28"/>
        </w:rPr>
        <w:t xml:space="preserve">Також </w:t>
      </w:r>
      <w:r w:rsidR="0059793E" w:rsidRPr="00A52E72">
        <w:rPr>
          <w:rFonts w:ascii="Times New Roman" w:eastAsia="MS ??" w:hAnsi="Times New Roman" w:cs="Times New Roman"/>
          <w:sz w:val="28"/>
          <w:szCs w:val="28"/>
          <w:lang w:eastAsia="ru-RU"/>
        </w:rPr>
        <w:t xml:space="preserve">встановлено </w:t>
      </w:r>
      <w:r w:rsidR="00D409A8" w:rsidRPr="00A52E72">
        <w:rPr>
          <w:rFonts w:ascii="Times New Roman" w:eastAsia="Times New Roman" w:hAnsi="Times New Roman" w:cs="Times New Roman"/>
          <w:bCs/>
          <w:sz w:val="28"/>
          <w:szCs w:val="28"/>
        </w:rPr>
        <w:t>в</w:t>
      </w:r>
      <w:r w:rsidR="008F774E" w:rsidRPr="00A52E72">
        <w:rPr>
          <w:rFonts w:ascii="Times New Roman" w:eastAsia="Times New Roman" w:hAnsi="Times New Roman" w:cs="Times New Roman"/>
          <w:bCs/>
          <w:sz w:val="28"/>
          <w:szCs w:val="28"/>
        </w:rPr>
        <w:t xml:space="preserve">исокий зворотній зв’язок між зростом та результатом </w:t>
      </w:r>
      <w:r w:rsidR="008F774E" w:rsidRPr="00A52E72">
        <w:rPr>
          <w:rFonts w:ascii="Times New Roman" w:eastAsia="MS ??" w:hAnsi="Times New Roman" w:cs="Times New Roman"/>
          <w:color w:val="000000" w:themeColor="text1"/>
          <w:sz w:val="28"/>
          <w:szCs w:val="28"/>
          <w:lang w:eastAsia="ru-RU"/>
        </w:rPr>
        <w:t>проходження змагальної дистанції 500 м 2022 рік : на рівні r</w:t>
      </w:r>
      <w:r w:rsidR="00C41B21">
        <w:rPr>
          <w:rFonts w:ascii="Times New Roman" w:eastAsia="MS ??" w:hAnsi="Times New Roman" w:cs="Times New Roman"/>
          <w:color w:val="000000" w:themeColor="text1"/>
          <w:sz w:val="28"/>
          <w:szCs w:val="28"/>
          <w:lang w:eastAsia="ru-RU"/>
        </w:rPr>
        <w:t xml:space="preserve"> </w:t>
      </w:r>
      <w:r w:rsidR="008F774E" w:rsidRPr="00A52E72">
        <w:rPr>
          <w:rFonts w:ascii="Times New Roman" w:eastAsia="MS ??" w:hAnsi="Times New Roman" w:cs="Times New Roman"/>
          <w:color w:val="000000" w:themeColor="text1"/>
          <w:sz w:val="28"/>
          <w:szCs w:val="28"/>
          <w:lang w:eastAsia="ru-RU"/>
        </w:rPr>
        <w:t xml:space="preserve">= </w:t>
      </w:r>
      <w:r w:rsidR="008F774E" w:rsidRPr="00A52E72">
        <w:rPr>
          <w:rFonts w:ascii="Times New Roman" w:eastAsia="Times New Roman" w:hAnsi="Times New Roman" w:cs="Times New Roman"/>
          <w:color w:val="000000" w:themeColor="text1"/>
          <w:sz w:val="28"/>
          <w:szCs w:val="28"/>
          <w:lang w:eastAsia="ru-RU"/>
        </w:rPr>
        <w:t>-0,742</w:t>
      </w:r>
      <w:r w:rsidR="008F774E" w:rsidRPr="00A52E72">
        <w:rPr>
          <w:rFonts w:ascii="Times New Roman" w:eastAsia="MS ??" w:hAnsi="Times New Roman" w:cs="Times New Roman"/>
          <w:color w:val="000000" w:themeColor="text1"/>
          <w:sz w:val="28"/>
          <w:szCs w:val="28"/>
          <w:lang w:eastAsia="ru-RU"/>
        </w:rPr>
        <w:t xml:space="preserve"> (p&gt;0,05), </w:t>
      </w:r>
      <w:r w:rsidR="008F774E" w:rsidRPr="00A52E72">
        <w:rPr>
          <w:rFonts w:ascii="Times New Roman" w:eastAsia="Times New Roman" w:hAnsi="Times New Roman" w:cs="Times New Roman"/>
          <w:bCs/>
          <w:sz w:val="28"/>
          <w:szCs w:val="28"/>
        </w:rPr>
        <w:t>тобто при зменшенні показників x (зріст), збільшуються показники y (фінальний час).</w:t>
      </w:r>
      <w:r w:rsidR="008F774E" w:rsidRPr="00A52E72">
        <w:rPr>
          <w:rFonts w:ascii="Times New Roman" w:eastAsia="MS ??" w:hAnsi="Times New Roman" w:cs="Times New Roman"/>
          <w:color w:val="000000" w:themeColor="text1"/>
          <w:sz w:val="28"/>
          <w:szCs w:val="28"/>
          <w:lang w:eastAsia="ru-RU"/>
        </w:rPr>
        <w:t xml:space="preserve"> Був виявлений </w:t>
      </w:r>
      <w:r w:rsidR="006D6D5C" w:rsidRPr="00A52E72">
        <w:rPr>
          <w:rFonts w:ascii="Times New Roman" w:eastAsia="MS ??" w:hAnsi="Times New Roman" w:cs="Times New Roman"/>
          <w:color w:val="000000" w:themeColor="text1"/>
          <w:sz w:val="28"/>
          <w:szCs w:val="28"/>
          <w:lang w:eastAsia="ru-RU"/>
        </w:rPr>
        <w:t>м</w:t>
      </w:r>
      <w:r w:rsidR="0059793E" w:rsidRPr="00A52E72">
        <w:rPr>
          <w:rFonts w:ascii="Times New Roman" w:eastAsia="MS ??" w:hAnsi="Times New Roman" w:cs="Times New Roman"/>
          <w:color w:val="000000" w:themeColor="text1"/>
          <w:sz w:val="28"/>
          <w:szCs w:val="28"/>
          <w:lang w:eastAsia="ru-RU"/>
        </w:rPr>
        <w:t xml:space="preserve">іж вагою та фінальним результатом </w:t>
      </w:r>
      <w:r w:rsidR="0059793E" w:rsidRPr="00A52E72">
        <w:rPr>
          <w:rFonts w:ascii="Times New Roman" w:hAnsi="Times New Roman" w:cs="Times New Roman"/>
          <w:color w:val="000000" w:themeColor="text1"/>
          <w:sz w:val="28"/>
          <w:szCs w:val="28"/>
          <w:lang w:eastAsia="ru-RU"/>
        </w:rPr>
        <w:sym w:font="Symbol" w:char="F02D"/>
      </w:r>
      <w:r w:rsidR="0059793E" w:rsidRPr="00A52E72">
        <w:rPr>
          <w:rFonts w:ascii="Times New Roman" w:eastAsia="MS ??" w:hAnsi="Times New Roman" w:cs="Times New Roman"/>
          <w:color w:val="000000" w:themeColor="text1"/>
          <w:sz w:val="28"/>
          <w:szCs w:val="28"/>
          <w:lang w:eastAsia="ru-RU"/>
        </w:rPr>
        <w:t xml:space="preserve"> дуже високий зворотній зв’язок на рівні r</w:t>
      </w:r>
      <w:r w:rsidR="00C41B21">
        <w:rPr>
          <w:rFonts w:ascii="Times New Roman" w:eastAsia="MS ??" w:hAnsi="Times New Roman" w:cs="Times New Roman"/>
          <w:color w:val="000000" w:themeColor="text1"/>
          <w:sz w:val="28"/>
          <w:szCs w:val="28"/>
          <w:lang w:eastAsia="ru-RU"/>
        </w:rPr>
        <w:t xml:space="preserve"> </w:t>
      </w:r>
      <w:r w:rsidR="0059793E" w:rsidRPr="00A52E72">
        <w:rPr>
          <w:rFonts w:ascii="Times New Roman" w:eastAsia="MS ??" w:hAnsi="Times New Roman" w:cs="Times New Roman"/>
          <w:color w:val="000000" w:themeColor="text1"/>
          <w:sz w:val="28"/>
          <w:szCs w:val="28"/>
          <w:lang w:eastAsia="ru-RU"/>
        </w:rPr>
        <w:t xml:space="preserve">= </w:t>
      </w:r>
      <w:r w:rsidR="0059793E" w:rsidRPr="00A52E72">
        <w:rPr>
          <w:rFonts w:ascii="Times New Roman" w:eastAsia="Times New Roman" w:hAnsi="Times New Roman" w:cs="Times New Roman"/>
          <w:color w:val="000000" w:themeColor="text1"/>
          <w:sz w:val="28"/>
          <w:szCs w:val="28"/>
          <w:lang w:eastAsia="ru-RU"/>
        </w:rPr>
        <w:t>-0,847</w:t>
      </w:r>
      <w:r w:rsidR="0059793E" w:rsidRPr="00A52E72">
        <w:rPr>
          <w:rFonts w:ascii="Times New Roman" w:eastAsia="MS ??" w:hAnsi="Times New Roman" w:cs="Times New Roman"/>
          <w:color w:val="000000" w:themeColor="text1"/>
          <w:sz w:val="28"/>
          <w:szCs w:val="28"/>
          <w:lang w:eastAsia="ru-RU"/>
        </w:rPr>
        <w:t xml:space="preserve"> (p&gt;0,05).</w:t>
      </w:r>
      <w:r w:rsidR="006D6D5C" w:rsidRPr="00A52E72">
        <w:rPr>
          <w:rFonts w:ascii="Times New Roman" w:eastAsia="MS ??" w:hAnsi="Times New Roman" w:cs="Times New Roman"/>
          <w:color w:val="000000" w:themeColor="text1"/>
          <w:sz w:val="28"/>
          <w:szCs w:val="28"/>
          <w:lang w:eastAsia="ru-RU"/>
        </w:rPr>
        <w:t xml:space="preserve"> Між вагою та фінальним результатом </w:t>
      </w:r>
      <w:r w:rsidR="006D6D5C" w:rsidRPr="00A52E72">
        <w:rPr>
          <w:rFonts w:ascii="Times New Roman" w:hAnsi="Times New Roman" w:cs="Times New Roman"/>
          <w:color w:val="000000" w:themeColor="text1"/>
          <w:sz w:val="28"/>
          <w:szCs w:val="28"/>
          <w:lang w:eastAsia="ru-RU"/>
        </w:rPr>
        <w:sym w:font="Symbol" w:char="F02D"/>
      </w:r>
      <w:r w:rsidR="006D6D5C" w:rsidRPr="00A52E72">
        <w:rPr>
          <w:rFonts w:ascii="Times New Roman" w:eastAsia="MS ??" w:hAnsi="Times New Roman" w:cs="Times New Roman"/>
          <w:color w:val="000000" w:themeColor="text1"/>
          <w:sz w:val="28"/>
          <w:szCs w:val="28"/>
          <w:lang w:eastAsia="ru-RU"/>
        </w:rPr>
        <w:t xml:space="preserve"> дуже високий зворотній зв’язок на рівні </w:t>
      </w:r>
      <w:r w:rsidR="00C41B21">
        <w:rPr>
          <w:rFonts w:ascii="Times New Roman" w:eastAsia="MS ??" w:hAnsi="Times New Roman" w:cs="Times New Roman"/>
          <w:color w:val="000000" w:themeColor="text1"/>
          <w:sz w:val="28"/>
          <w:szCs w:val="28"/>
          <w:lang w:eastAsia="ru-RU"/>
        </w:rPr>
        <w:tab/>
        <w:t xml:space="preserve">     </w:t>
      </w:r>
      <w:r w:rsidR="006D6D5C" w:rsidRPr="00A52E72">
        <w:rPr>
          <w:rFonts w:ascii="Times New Roman" w:eastAsia="MS ??" w:hAnsi="Times New Roman" w:cs="Times New Roman"/>
          <w:color w:val="000000" w:themeColor="text1"/>
          <w:sz w:val="28"/>
          <w:szCs w:val="28"/>
          <w:lang w:eastAsia="ru-RU"/>
        </w:rPr>
        <w:t>r</w:t>
      </w:r>
      <w:r w:rsidR="00C41B21">
        <w:rPr>
          <w:rFonts w:ascii="Times New Roman" w:eastAsia="MS ??" w:hAnsi="Times New Roman" w:cs="Times New Roman"/>
          <w:color w:val="000000" w:themeColor="text1"/>
          <w:sz w:val="28"/>
          <w:szCs w:val="28"/>
          <w:lang w:eastAsia="ru-RU"/>
        </w:rPr>
        <w:t xml:space="preserve"> </w:t>
      </w:r>
      <w:r w:rsidR="006D6D5C" w:rsidRPr="00A52E72">
        <w:rPr>
          <w:rFonts w:ascii="Times New Roman" w:eastAsia="MS ??" w:hAnsi="Times New Roman" w:cs="Times New Roman"/>
          <w:color w:val="000000" w:themeColor="text1"/>
          <w:sz w:val="28"/>
          <w:szCs w:val="28"/>
          <w:lang w:eastAsia="ru-RU"/>
        </w:rPr>
        <w:t xml:space="preserve">= </w:t>
      </w:r>
      <w:r w:rsidR="006D6D5C" w:rsidRPr="00A52E72">
        <w:rPr>
          <w:rFonts w:ascii="Times New Roman" w:eastAsia="Times New Roman" w:hAnsi="Times New Roman" w:cs="Times New Roman"/>
          <w:color w:val="000000" w:themeColor="text1"/>
          <w:sz w:val="28"/>
          <w:szCs w:val="28"/>
          <w:lang w:eastAsia="ru-RU"/>
        </w:rPr>
        <w:t>-0,847</w:t>
      </w:r>
      <w:r w:rsidR="006D6D5C" w:rsidRPr="00A52E72">
        <w:rPr>
          <w:rFonts w:ascii="Times New Roman" w:eastAsia="MS ??" w:hAnsi="Times New Roman" w:cs="Times New Roman"/>
          <w:color w:val="000000" w:themeColor="text1"/>
          <w:sz w:val="28"/>
          <w:szCs w:val="28"/>
          <w:lang w:eastAsia="ru-RU"/>
        </w:rPr>
        <w:t xml:space="preserve"> (p&gt;0,05), </w:t>
      </w:r>
      <w:r w:rsidR="006D6D5C" w:rsidRPr="00A52E72">
        <w:rPr>
          <w:rFonts w:ascii="Times New Roman" w:eastAsia="Times New Roman" w:hAnsi="Times New Roman" w:cs="Times New Roman"/>
          <w:bCs/>
          <w:sz w:val="28"/>
          <w:szCs w:val="28"/>
        </w:rPr>
        <w:t>при збільшенні показників x, зменшуються показники y.</w:t>
      </w:r>
    </w:p>
    <w:p w14:paraId="69049524" w14:textId="649612D6" w:rsidR="000B64BB" w:rsidRPr="00A52E72" w:rsidRDefault="0024159B" w:rsidP="00636D3A">
      <w:pPr>
        <w:pStyle w:val="11"/>
        <w:spacing w:after="0" w:line="360" w:lineRule="auto"/>
        <w:ind w:firstLine="709"/>
        <w:jc w:val="both"/>
        <w:rPr>
          <w:rFonts w:ascii="Times New Roman" w:eastAsia="Times New Roman" w:hAnsi="Times New Roman" w:cs="Times New Roman"/>
          <w:bCs/>
          <w:sz w:val="28"/>
          <w:szCs w:val="28"/>
        </w:rPr>
      </w:pPr>
      <w:r w:rsidRPr="00A52E72">
        <w:rPr>
          <w:rFonts w:ascii="Times New Roman" w:eastAsia="Times New Roman" w:hAnsi="Times New Roman" w:cs="Times New Roman"/>
          <w:bCs/>
          <w:sz w:val="28"/>
          <w:szCs w:val="28"/>
        </w:rPr>
        <w:t xml:space="preserve">Отримано </w:t>
      </w:r>
      <w:r w:rsidR="001274B4" w:rsidRPr="00A52E72">
        <w:rPr>
          <w:rFonts w:ascii="Times New Roman" w:eastAsia="Times New Roman" w:hAnsi="Times New Roman" w:cs="Times New Roman"/>
          <w:bCs/>
          <w:sz w:val="28"/>
          <w:szCs w:val="28"/>
        </w:rPr>
        <w:t>д</w:t>
      </w:r>
      <w:r w:rsidR="007F2806" w:rsidRPr="00A52E72">
        <w:rPr>
          <w:rFonts w:ascii="Times New Roman" w:eastAsia="Times New Roman" w:hAnsi="Times New Roman" w:cs="Times New Roman"/>
          <w:bCs/>
          <w:sz w:val="28"/>
          <w:szCs w:val="28"/>
        </w:rPr>
        <w:t xml:space="preserve">ані </w:t>
      </w:r>
      <w:r w:rsidR="001274B4" w:rsidRPr="00A52E72">
        <w:rPr>
          <w:rFonts w:ascii="Times New Roman" w:eastAsia="Times New Roman" w:hAnsi="Times New Roman" w:cs="Times New Roman"/>
          <w:bCs/>
          <w:sz w:val="28"/>
          <w:szCs w:val="28"/>
        </w:rPr>
        <w:t xml:space="preserve">середніх значень показників зросту та ваги, </w:t>
      </w:r>
      <w:r w:rsidR="007F2806" w:rsidRPr="00A52E72">
        <w:rPr>
          <w:rFonts w:ascii="Times New Roman" w:eastAsia="Times New Roman" w:hAnsi="Times New Roman" w:cs="Times New Roman"/>
          <w:bCs/>
          <w:sz w:val="28"/>
          <w:szCs w:val="28"/>
        </w:rPr>
        <w:t xml:space="preserve">які підтверджують джерела </w:t>
      </w:r>
      <w:r w:rsidR="001E48BD" w:rsidRPr="00A52E72">
        <w:rPr>
          <w:rFonts w:ascii="Times New Roman" w:eastAsia="Times New Roman" w:hAnsi="Times New Roman" w:cs="Times New Roman"/>
          <w:bCs/>
          <w:sz w:val="28"/>
          <w:szCs w:val="28"/>
        </w:rPr>
        <w:t>[7, 24, 62, 65, 67]</w:t>
      </w:r>
      <w:r w:rsidR="00085C5C" w:rsidRPr="00A52E72">
        <w:rPr>
          <w:rFonts w:ascii="Times New Roman" w:eastAsia="Times New Roman" w:hAnsi="Times New Roman" w:cs="Times New Roman"/>
          <w:bCs/>
          <w:sz w:val="28"/>
          <w:szCs w:val="28"/>
        </w:rPr>
        <w:t>, на дистанціях 200 м, 500 м, 1000 м.</w:t>
      </w:r>
      <w:r w:rsidR="00B91893" w:rsidRPr="00A52E72">
        <w:rPr>
          <w:rFonts w:ascii="Times New Roman" w:eastAsia="Times New Roman" w:hAnsi="Times New Roman" w:cs="Times New Roman"/>
          <w:bCs/>
          <w:sz w:val="28"/>
          <w:szCs w:val="28"/>
        </w:rPr>
        <w:t xml:space="preserve"> </w:t>
      </w:r>
    </w:p>
    <w:p w14:paraId="58829076" w14:textId="29645C40" w:rsidR="00A412B9" w:rsidRPr="00A52E72" w:rsidRDefault="003D4728" w:rsidP="00636D3A">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A52E72">
        <w:rPr>
          <w:rFonts w:ascii="Times New Roman" w:hAnsi="Times New Roman" w:cs="Times New Roman"/>
          <w:sz w:val="28"/>
          <w:szCs w:val="28"/>
        </w:rPr>
        <w:t>Д</w:t>
      </w:r>
      <w:r w:rsidR="00A412B9" w:rsidRPr="00A52E72">
        <w:rPr>
          <w:rFonts w:ascii="Times New Roman" w:hAnsi="Times New Roman" w:cs="Times New Roman"/>
          <w:sz w:val="28"/>
          <w:szCs w:val="28"/>
        </w:rPr>
        <w:t xml:space="preserve">оповнено наукові відомості </w:t>
      </w:r>
      <w:r w:rsidR="00A412B9" w:rsidRPr="00A52E72">
        <w:rPr>
          <w:rFonts w:ascii="Times New Roman" w:eastAsia="Times New Roman" w:hAnsi="Times New Roman" w:cs="Times New Roman"/>
          <w:bCs/>
          <w:sz w:val="28"/>
          <w:szCs w:val="28"/>
        </w:rPr>
        <w:t>авторів</w:t>
      </w:r>
      <w:r w:rsidR="005E26D9" w:rsidRPr="00A52E72">
        <w:rPr>
          <w:rFonts w:ascii="Times New Roman" w:eastAsia="Times New Roman" w:hAnsi="Times New Roman" w:cs="Times New Roman"/>
          <w:bCs/>
          <w:sz w:val="28"/>
          <w:szCs w:val="28"/>
        </w:rPr>
        <w:t xml:space="preserve"> [</w:t>
      </w:r>
      <w:r w:rsidR="00366A52" w:rsidRPr="00A52E72">
        <w:rPr>
          <w:rFonts w:ascii="Times New Roman" w:eastAsia="Times New Roman" w:hAnsi="Times New Roman" w:cs="Times New Roman"/>
          <w:bCs/>
          <w:sz w:val="28"/>
          <w:szCs w:val="28"/>
        </w:rPr>
        <w:t>13, 29, 36, 47, 53, </w:t>
      </w:r>
      <w:r w:rsidR="008F00B9" w:rsidRPr="00A52E72">
        <w:rPr>
          <w:rFonts w:ascii="Times New Roman" w:eastAsia="Times New Roman" w:hAnsi="Times New Roman" w:cs="Times New Roman"/>
          <w:bCs/>
          <w:sz w:val="28"/>
          <w:szCs w:val="28"/>
        </w:rPr>
        <w:t>59, 61, 69</w:t>
      </w:r>
      <w:r w:rsidR="005E26D9" w:rsidRPr="00A52E72">
        <w:rPr>
          <w:rFonts w:ascii="Times New Roman" w:eastAsia="Times New Roman" w:hAnsi="Times New Roman" w:cs="Times New Roman"/>
          <w:bCs/>
          <w:sz w:val="28"/>
          <w:szCs w:val="28"/>
        </w:rPr>
        <w:t>]</w:t>
      </w:r>
      <w:r w:rsidR="00A412B9" w:rsidRPr="00A52E72">
        <w:rPr>
          <w:rFonts w:ascii="Times New Roman" w:hAnsi="Times New Roman" w:cs="Times New Roman"/>
          <w:sz w:val="28"/>
          <w:szCs w:val="28"/>
        </w:rPr>
        <w:t xml:space="preserve"> щодо взаємозв’язку антропометричних показників веслувальників з результатом змагальної діяльності у веслуванні на байдарках, у класі човнів К-1 на дистанціях 200 м, 500 м та 1000 м, 2021 та 2022 років</w:t>
      </w:r>
      <w:r w:rsidRPr="00A52E72">
        <w:rPr>
          <w:rFonts w:ascii="Times New Roman" w:hAnsi="Times New Roman" w:cs="Times New Roman"/>
          <w:sz w:val="28"/>
          <w:szCs w:val="28"/>
        </w:rPr>
        <w:t>, та відбору.</w:t>
      </w:r>
    </w:p>
    <w:p w14:paraId="70E1C729" w14:textId="74833127" w:rsidR="000334B1" w:rsidRPr="00A52E72" w:rsidRDefault="00662F15" w:rsidP="00636D3A">
      <w:pPr>
        <w:spacing w:after="0" w:line="360" w:lineRule="auto"/>
        <w:ind w:firstLine="709"/>
        <w:jc w:val="both"/>
        <w:rPr>
          <w:rFonts w:ascii="Times New Roman" w:eastAsia="Times New Roman" w:hAnsi="Times New Roman" w:cs="Times New Roman"/>
          <w:sz w:val="28"/>
          <w:szCs w:val="28"/>
          <w:lang w:val="uk-UA"/>
        </w:rPr>
      </w:pPr>
      <w:r w:rsidRPr="00A52E72">
        <w:rPr>
          <w:rFonts w:ascii="Times New Roman" w:eastAsia="Times New Roman" w:hAnsi="Times New Roman" w:cs="Times New Roman"/>
          <w:color w:val="000000" w:themeColor="text1"/>
          <w:sz w:val="28"/>
          <w:szCs w:val="28"/>
          <w:lang w:val="uk-UA"/>
        </w:rPr>
        <w:t>Багато авторів [</w:t>
      </w:r>
      <w:r w:rsidR="00B00149" w:rsidRPr="00A52E72">
        <w:rPr>
          <w:rFonts w:ascii="Times New Roman" w:eastAsia="Times New Roman" w:hAnsi="Times New Roman" w:cs="Times New Roman"/>
          <w:color w:val="000000" w:themeColor="text1"/>
          <w:sz w:val="28"/>
          <w:szCs w:val="28"/>
          <w:lang w:val="uk-UA"/>
        </w:rPr>
        <w:t xml:space="preserve">24, 29, </w:t>
      </w:r>
      <w:r w:rsidR="0020727D" w:rsidRPr="00A52E72">
        <w:rPr>
          <w:rFonts w:ascii="Times New Roman" w:eastAsia="Times New Roman" w:hAnsi="Times New Roman" w:cs="Times New Roman"/>
          <w:color w:val="000000" w:themeColor="text1"/>
          <w:sz w:val="28"/>
          <w:szCs w:val="28"/>
          <w:lang w:val="uk-UA"/>
        </w:rPr>
        <w:t>59</w:t>
      </w:r>
      <w:r w:rsidRPr="00A52E72">
        <w:rPr>
          <w:rFonts w:ascii="Times New Roman" w:eastAsia="Times New Roman" w:hAnsi="Times New Roman" w:cs="Times New Roman"/>
          <w:color w:val="000000" w:themeColor="text1"/>
          <w:sz w:val="28"/>
          <w:szCs w:val="28"/>
          <w:lang w:val="uk-UA"/>
        </w:rPr>
        <w:t>] стверджують про переваги спортсменів з високими показниками зросту та ваги. Інші спеціалісти [</w:t>
      </w:r>
      <w:r w:rsidR="00B00149" w:rsidRPr="00A52E72">
        <w:rPr>
          <w:rFonts w:ascii="Times New Roman" w:eastAsia="Times New Roman" w:hAnsi="Times New Roman" w:cs="Times New Roman"/>
          <w:color w:val="000000" w:themeColor="text1"/>
          <w:sz w:val="28"/>
          <w:szCs w:val="28"/>
          <w:lang w:val="uk-UA"/>
        </w:rPr>
        <w:t>7</w:t>
      </w:r>
      <w:r w:rsidRPr="00A52E72">
        <w:rPr>
          <w:rFonts w:ascii="Times New Roman" w:eastAsia="Times New Roman" w:hAnsi="Times New Roman" w:cs="Times New Roman"/>
          <w:color w:val="000000" w:themeColor="text1"/>
          <w:sz w:val="28"/>
          <w:szCs w:val="28"/>
          <w:lang w:val="uk-UA"/>
        </w:rPr>
        <w:t xml:space="preserve">], вважають, що найбільш ефективним критеріями відбору є </w:t>
      </w:r>
      <w:r w:rsidR="000D1D22" w:rsidRPr="00A52E72">
        <w:rPr>
          <w:rFonts w:ascii="Times New Roman" w:eastAsia="Times New Roman" w:hAnsi="Times New Roman" w:cs="Times New Roman"/>
          <w:color w:val="000000" w:themeColor="text1"/>
          <w:sz w:val="28"/>
          <w:szCs w:val="28"/>
          <w:lang w:val="uk-UA"/>
        </w:rPr>
        <w:t>- загальна</w:t>
      </w:r>
      <w:r w:rsidRPr="00A52E72">
        <w:rPr>
          <w:rFonts w:ascii="Times New Roman" w:eastAsia="Times New Roman" w:hAnsi="Times New Roman" w:cs="Times New Roman"/>
          <w:color w:val="000000" w:themeColor="text1"/>
          <w:sz w:val="28"/>
          <w:szCs w:val="28"/>
          <w:lang w:val="uk-UA"/>
        </w:rPr>
        <w:t xml:space="preserve"> оцінка комплексних показників. Ще одні </w:t>
      </w:r>
      <w:r w:rsidR="0020727D" w:rsidRPr="00A52E72">
        <w:rPr>
          <w:rFonts w:ascii="Times New Roman" w:eastAsia="Times New Roman" w:hAnsi="Times New Roman" w:cs="Times New Roman"/>
          <w:color w:val="000000" w:themeColor="text1"/>
          <w:sz w:val="28"/>
          <w:szCs w:val="28"/>
          <w:lang w:val="uk-UA"/>
        </w:rPr>
        <w:t>[</w:t>
      </w:r>
      <w:r w:rsidR="00B00149" w:rsidRPr="00A52E72">
        <w:rPr>
          <w:rFonts w:ascii="Times New Roman" w:eastAsia="Times New Roman" w:hAnsi="Times New Roman" w:cs="Times New Roman"/>
          <w:color w:val="000000" w:themeColor="text1"/>
          <w:sz w:val="28"/>
          <w:szCs w:val="28"/>
          <w:lang w:val="uk-UA"/>
        </w:rPr>
        <w:t>17, 18</w:t>
      </w:r>
      <w:r w:rsidR="0020727D"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покладаються на власні критерії відбору спортсменів, які не відносяться до авторів перших двох. </w:t>
      </w:r>
      <w:r w:rsidR="00EA1590" w:rsidRPr="00A52E72">
        <w:rPr>
          <w:rFonts w:ascii="Times New Roman" w:hAnsi="Times New Roman" w:cs="Times New Roman"/>
          <w:color w:val="202124"/>
          <w:sz w:val="28"/>
          <w:szCs w:val="28"/>
          <w:lang w:val="uk-UA" w:eastAsia="uk-UA"/>
        </w:rPr>
        <w:t xml:space="preserve">Аналіз основних положень взаємозв’язку антропометричних показників чоловіків у класі човнів </w:t>
      </w:r>
      <w:r w:rsidR="00EA1590" w:rsidRPr="00A52E72">
        <w:rPr>
          <w:rFonts w:ascii="Times New Roman" w:hAnsi="Times New Roman" w:cs="Times New Roman"/>
          <w:color w:val="202124"/>
          <w:sz w:val="28"/>
          <w:szCs w:val="28"/>
          <w:lang w:val="uk-UA" w:eastAsia="uk-UA"/>
        </w:rPr>
        <w:lastRenderedPageBreak/>
        <w:t xml:space="preserve">К-1, зі спортивним результатом у веслуванні на байдарках та отримані </w:t>
      </w:r>
      <w:r w:rsidR="00EA1590" w:rsidRPr="00A52E72">
        <w:rPr>
          <w:rFonts w:ascii="Times New Roman" w:eastAsia="Times New Roman" w:hAnsi="Times New Roman" w:cs="Times New Roman"/>
          <w:sz w:val="28"/>
          <w:szCs w:val="28"/>
          <w:lang w:val="uk-UA"/>
        </w:rPr>
        <w:t xml:space="preserve">дані дослідження, зіставивши їх з проаналізованою літературою та дослідженнями авторів, можемо констатувати, що є певні протиріччя. </w:t>
      </w:r>
      <w:r w:rsidRPr="00A52E72">
        <w:rPr>
          <w:rFonts w:ascii="Times New Roman" w:eastAsia="Times New Roman" w:hAnsi="Times New Roman" w:cs="Times New Roman"/>
          <w:color w:val="000000" w:themeColor="text1"/>
          <w:sz w:val="28"/>
          <w:szCs w:val="28"/>
          <w:lang w:val="uk-UA"/>
        </w:rPr>
        <w:t xml:space="preserve">На даний час не існує єдиного погляду на антропометричні дані та їх зв’язок з результатом у веслуванні на байдарках. Тому що, як вже </w:t>
      </w:r>
      <w:r w:rsidR="00B52248" w:rsidRPr="00A52E72">
        <w:rPr>
          <w:rFonts w:ascii="Times New Roman" w:eastAsia="Times New Roman" w:hAnsi="Times New Roman" w:cs="Times New Roman"/>
          <w:color w:val="000000" w:themeColor="text1"/>
          <w:sz w:val="28"/>
          <w:szCs w:val="28"/>
          <w:lang w:val="uk-UA"/>
        </w:rPr>
        <w:t>було с</w:t>
      </w:r>
      <w:r w:rsidRPr="00A52E72">
        <w:rPr>
          <w:rFonts w:ascii="Times New Roman" w:eastAsia="Times New Roman" w:hAnsi="Times New Roman" w:cs="Times New Roman"/>
          <w:color w:val="000000" w:themeColor="text1"/>
          <w:sz w:val="28"/>
          <w:szCs w:val="28"/>
          <w:lang w:val="uk-UA"/>
        </w:rPr>
        <w:t>каз</w:t>
      </w:r>
      <w:r w:rsidR="00B52248" w:rsidRPr="00A52E72">
        <w:rPr>
          <w:rFonts w:ascii="Times New Roman" w:eastAsia="Times New Roman" w:hAnsi="Times New Roman" w:cs="Times New Roman"/>
          <w:color w:val="000000" w:themeColor="text1"/>
          <w:sz w:val="28"/>
          <w:szCs w:val="28"/>
          <w:lang w:val="uk-UA"/>
        </w:rPr>
        <w:t>ано</w:t>
      </w:r>
      <w:r w:rsidRPr="00A52E72">
        <w:rPr>
          <w:rFonts w:ascii="Times New Roman" w:eastAsia="Times New Roman" w:hAnsi="Times New Roman" w:cs="Times New Roman"/>
          <w:color w:val="000000" w:themeColor="text1"/>
          <w:sz w:val="28"/>
          <w:szCs w:val="28"/>
          <w:lang w:val="uk-UA"/>
        </w:rPr>
        <w:t>, у даному виді спорту, щоб досягти перемоги треба володіти комплексом певних якостей – і техніко-тактичними діями, і достатньо гарній психологічній підготовці, що в сумі дає найкращий результат, але так антропометричні данні – є одним із основних показників гарного результату</w:t>
      </w:r>
      <w:r w:rsidR="00E07C95" w:rsidRPr="00A52E72">
        <w:rPr>
          <w:rFonts w:ascii="Times New Roman" w:eastAsia="Times New Roman" w:hAnsi="Times New Roman" w:cs="Times New Roman"/>
          <w:color w:val="000000" w:themeColor="text1"/>
          <w:sz w:val="28"/>
          <w:szCs w:val="28"/>
          <w:lang w:val="uk-UA"/>
        </w:rPr>
        <w:t>.</w:t>
      </w:r>
    </w:p>
    <w:p w14:paraId="48C09EEC" w14:textId="3A80540E" w:rsidR="005255EC" w:rsidRPr="00A52E72" w:rsidRDefault="005255EC"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sz w:val="28"/>
          <w:szCs w:val="28"/>
          <w:lang w:val="uk-UA"/>
        </w:rPr>
        <w:t xml:space="preserve">На всіх представлених діаграмах, різні взаємозв’язки </w:t>
      </w:r>
      <w:r w:rsidR="00B91893" w:rsidRPr="00A52E72">
        <w:rPr>
          <w:rFonts w:ascii="Times New Roman" w:eastAsia="Times New Roman" w:hAnsi="Times New Roman" w:cs="Times New Roman"/>
          <w:sz w:val="28"/>
          <w:szCs w:val="28"/>
          <w:lang w:val="uk-UA"/>
        </w:rPr>
        <w:t>антропометрії</w:t>
      </w:r>
      <w:r w:rsidRPr="00A52E72">
        <w:rPr>
          <w:rFonts w:ascii="Times New Roman" w:eastAsia="Times New Roman" w:hAnsi="Times New Roman" w:cs="Times New Roman"/>
          <w:sz w:val="28"/>
          <w:szCs w:val="28"/>
          <w:lang w:val="uk-UA"/>
        </w:rPr>
        <w:t xml:space="preserve"> та фінального часу. Проте </w:t>
      </w:r>
      <w:r w:rsidR="00812CD1" w:rsidRPr="00A52E72">
        <w:rPr>
          <w:rFonts w:ascii="Times New Roman" w:eastAsia="Times New Roman" w:hAnsi="Times New Roman" w:cs="Times New Roman"/>
          <w:sz w:val="28"/>
          <w:szCs w:val="28"/>
          <w:lang w:val="uk-UA"/>
        </w:rPr>
        <w:t>отримано</w:t>
      </w:r>
      <w:r w:rsidRPr="00A52E72">
        <w:rPr>
          <w:rFonts w:ascii="Times New Roman" w:eastAsia="Times New Roman" w:hAnsi="Times New Roman" w:cs="Times New Roman"/>
          <w:sz w:val="28"/>
          <w:szCs w:val="28"/>
          <w:lang w:val="uk-UA"/>
        </w:rPr>
        <w:t xml:space="preserve"> досить тісні зв’язки на 1000 м 2021 року та 500 м 2022 року, тобто при збільшенні значень (х)  - зріст або вага спортсмена, відповідно зменшується значення (у) – час проходження змагальної дистанції. Але існують винятки, коли спортсмен не дивлячись на менш «сприятливі» антропометричні показники, одержує перемогу, за рахунок інших якостей спортсмена, наприклад зміни техніці або ж використання нестандартної тактики. Тим не менш такі спортсмени перемагають або стають призерами, що </w:t>
      </w:r>
      <w:r w:rsidR="00E07C95" w:rsidRPr="00A52E72">
        <w:rPr>
          <w:rFonts w:ascii="Times New Roman" w:eastAsia="Times New Roman" w:hAnsi="Times New Roman" w:cs="Times New Roman"/>
          <w:sz w:val="28"/>
          <w:szCs w:val="28"/>
          <w:lang w:val="uk-UA"/>
        </w:rPr>
        <w:t>атлети</w:t>
      </w:r>
      <w:r w:rsidRPr="00A52E72">
        <w:rPr>
          <w:rFonts w:ascii="Times New Roman" w:eastAsia="Times New Roman" w:hAnsi="Times New Roman" w:cs="Times New Roman"/>
          <w:sz w:val="28"/>
          <w:szCs w:val="28"/>
          <w:lang w:val="uk-UA"/>
        </w:rPr>
        <w:t xml:space="preserve"> в останні роки неодноразово це підтверджують. Присутні і випадки коли спортсмен з найкращими антропометричними показниками, посів останнє місце, також з будь-яких причин – психологічна неготовність чи хвороба</w:t>
      </w:r>
      <w:r w:rsidRPr="00A52E72">
        <w:rPr>
          <w:rFonts w:ascii="Times New Roman" w:eastAsia="Times New Roman" w:hAnsi="Times New Roman" w:cs="Times New Roman"/>
          <w:bCs/>
          <w:sz w:val="28"/>
          <w:szCs w:val="28"/>
          <w:lang w:val="uk-UA"/>
        </w:rPr>
        <w:t>, можливо і виснаження через участь в інших змаганнях до цього. Також доволі часто, спортсмени виступають як в одиночках, так і в командних екіпажах, де пріоритет розставляють, саме на командну перемогу тощо.</w:t>
      </w:r>
    </w:p>
    <w:p w14:paraId="209DAF1C" w14:textId="02109773" w:rsidR="005255EC" w:rsidRPr="00A52E72" w:rsidRDefault="005255EC"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Як було визначено, для того щоб брати участь у Чемпіонатах світу з веслування на байдарках на дистанції 1000 м, і до того ж, показувати гарні результати, вам досить бути зростом від 170 см та вага 72 кг, що і є яскравим прикладом, спортсмен </w:t>
      </w:r>
      <w:proofErr w:type="spellStart"/>
      <w:r w:rsidRPr="00A52E72">
        <w:rPr>
          <w:rFonts w:ascii="Times New Roman" w:eastAsia="Times New Roman" w:hAnsi="Times New Roman" w:cs="Times New Roman"/>
          <w:bCs/>
          <w:sz w:val="28"/>
          <w:szCs w:val="28"/>
          <w:lang w:val="uk-UA"/>
        </w:rPr>
        <w:t>Francisco</w:t>
      </w:r>
      <w:proofErr w:type="spellEnd"/>
      <w:r w:rsidRPr="00A52E72">
        <w:rPr>
          <w:rFonts w:ascii="Times New Roman" w:eastAsia="Times New Roman" w:hAnsi="Times New Roman" w:cs="Times New Roman"/>
          <w:bCs/>
          <w:sz w:val="28"/>
          <w:szCs w:val="28"/>
          <w:lang w:val="uk-UA"/>
        </w:rPr>
        <w:t xml:space="preserve"> </w:t>
      </w:r>
      <w:proofErr w:type="spellStart"/>
      <w:r w:rsidRPr="00A52E72">
        <w:rPr>
          <w:rFonts w:ascii="Times New Roman" w:eastAsia="Times New Roman" w:hAnsi="Times New Roman" w:cs="Times New Roman"/>
          <w:bCs/>
          <w:sz w:val="28"/>
          <w:szCs w:val="28"/>
          <w:lang w:val="uk-UA"/>
        </w:rPr>
        <w:t>Cubelos</w:t>
      </w:r>
      <w:proofErr w:type="spellEnd"/>
      <w:r w:rsidRPr="00A52E72">
        <w:rPr>
          <w:rFonts w:ascii="Times New Roman" w:eastAsia="Times New Roman" w:hAnsi="Times New Roman" w:cs="Times New Roman"/>
          <w:bCs/>
          <w:sz w:val="28"/>
          <w:szCs w:val="28"/>
          <w:lang w:val="uk-UA"/>
        </w:rPr>
        <w:t xml:space="preserve">, але все ж таки, більшість спортсменів на даній дистанції, важливо бути мінімум 180 см, наприклад, як </w:t>
      </w:r>
      <w:proofErr w:type="spellStart"/>
      <w:r w:rsidRPr="00A52E72">
        <w:rPr>
          <w:rFonts w:ascii="Times New Roman" w:eastAsia="Times New Roman" w:hAnsi="Times New Roman" w:cs="Times New Roman"/>
          <w:bCs/>
          <w:sz w:val="28"/>
          <w:szCs w:val="28"/>
          <w:lang w:val="uk-UA"/>
        </w:rPr>
        <w:t>Balint</w:t>
      </w:r>
      <w:proofErr w:type="spellEnd"/>
      <w:r w:rsidRPr="00A52E72">
        <w:rPr>
          <w:rFonts w:ascii="Times New Roman" w:eastAsia="Times New Roman" w:hAnsi="Times New Roman" w:cs="Times New Roman"/>
          <w:bCs/>
          <w:sz w:val="28"/>
          <w:szCs w:val="28"/>
          <w:lang w:val="uk-UA"/>
        </w:rPr>
        <w:t xml:space="preserve"> </w:t>
      </w:r>
      <w:proofErr w:type="spellStart"/>
      <w:r w:rsidRPr="00A52E72">
        <w:rPr>
          <w:rFonts w:ascii="Times New Roman" w:eastAsia="Times New Roman" w:hAnsi="Times New Roman" w:cs="Times New Roman"/>
          <w:bCs/>
          <w:sz w:val="28"/>
          <w:szCs w:val="28"/>
          <w:lang w:val="uk-UA"/>
        </w:rPr>
        <w:t>Kopasz</w:t>
      </w:r>
      <w:proofErr w:type="spellEnd"/>
      <w:r w:rsidRPr="00A52E72">
        <w:rPr>
          <w:rFonts w:ascii="Times New Roman" w:eastAsia="Times New Roman" w:hAnsi="Times New Roman" w:cs="Times New Roman"/>
          <w:bCs/>
          <w:sz w:val="28"/>
          <w:szCs w:val="28"/>
          <w:lang w:val="uk-UA"/>
        </w:rPr>
        <w:t xml:space="preserve">, з його антропометрією: зріст 181 см та вага – 72 кг відповідно, який у 2016 році на олімпіаді у Ріо отримав перемогу на дистанції 1000 м. Середні ж значення </w:t>
      </w:r>
      <w:r w:rsidRPr="00A52E72">
        <w:rPr>
          <w:rFonts w:ascii="Times New Roman" w:eastAsia="Times New Roman" w:hAnsi="Times New Roman" w:cs="Times New Roman"/>
          <w:bCs/>
          <w:sz w:val="28"/>
          <w:szCs w:val="28"/>
          <w:lang w:val="uk-UA"/>
        </w:rPr>
        <w:lastRenderedPageBreak/>
        <w:t>повністю співпадають та доповнюють дослідження [24, 27], де саме сер</w:t>
      </w:r>
      <w:r w:rsidR="00E47991" w:rsidRPr="00A52E72">
        <w:rPr>
          <w:rFonts w:ascii="Times New Roman" w:eastAsia="Times New Roman" w:hAnsi="Times New Roman" w:cs="Times New Roman"/>
          <w:bCs/>
          <w:sz w:val="28"/>
          <w:szCs w:val="28"/>
          <w:lang w:val="uk-UA"/>
        </w:rPr>
        <w:t>е</w:t>
      </w:r>
      <w:r w:rsidRPr="00A52E72">
        <w:rPr>
          <w:rFonts w:ascii="Times New Roman" w:eastAsia="Times New Roman" w:hAnsi="Times New Roman" w:cs="Times New Roman"/>
          <w:bCs/>
          <w:sz w:val="28"/>
          <w:szCs w:val="28"/>
          <w:lang w:val="uk-UA"/>
        </w:rPr>
        <w:t xml:space="preserve">дні показники дорівнюють 186,0 ± 3,92 см, масі тіла 85,0 ± 3,82 кг. Ми повинні розуміти, що це лише середні показники, які більш сприятливі, та являються гарним показником для відбору на етапі підготовки до вищих досягнень. </w:t>
      </w:r>
    </w:p>
    <w:p w14:paraId="5C5383CF" w14:textId="0550A9E2" w:rsidR="005255EC" w:rsidRPr="00A52E72" w:rsidRDefault="005255EC"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На п’ятсот метрівці, тут висуваються трохи «жорсткіші» умови до ваги, а саме мінімально зафіксована у фіналістів, це 77 кг, мінімально сприятливий зріст на рівні 178 см</w:t>
      </w:r>
      <w:r w:rsidR="00972A6A" w:rsidRPr="00A52E72">
        <w:rPr>
          <w:rFonts w:ascii="Times New Roman" w:eastAsia="Times New Roman" w:hAnsi="Times New Roman" w:cs="Times New Roman"/>
          <w:bCs/>
          <w:sz w:val="28"/>
          <w:szCs w:val="28"/>
          <w:lang w:val="uk-UA"/>
        </w:rPr>
        <w:t xml:space="preserve"> </w:t>
      </w:r>
      <w:r w:rsidRPr="00A52E72">
        <w:rPr>
          <w:rFonts w:ascii="Times New Roman" w:eastAsia="Times New Roman" w:hAnsi="Times New Roman" w:cs="Times New Roman"/>
          <w:bCs/>
          <w:sz w:val="28"/>
          <w:szCs w:val="28"/>
          <w:lang w:val="uk-UA"/>
        </w:rPr>
        <w:t>[24, 63-65]</w:t>
      </w:r>
      <w:r w:rsidR="00972A6A" w:rsidRPr="00A52E72">
        <w:rPr>
          <w:rFonts w:ascii="Times New Roman" w:eastAsia="Times New Roman" w:hAnsi="Times New Roman" w:cs="Times New Roman"/>
          <w:bCs/>
          <w:sz w:val="28"/>
          <w:szCs w:val="28"/>
          <w:lang w:val="uk-UA"/>
        </w:rPr>
        <w:t>.</w:t>
      </w:r>
    </w:p>
    <w:p w14:paraId="0AF496B6" w14:textId="5D0302EB" w:rsidR="005255EC" w:rsidRPr="00A52E72" w:rsidRDefault="005255EC" w:rsidP="00636D3A">
      <w:pPr>
        <w:spacing w:after="0" w:line="360" w:lineRule="auto"/>
        <w:ind w:firstLine="709"/>
        <w:jc w:val="both"/>
        <w:rPr>
          <w:rFonts w:ascii="Times New Roman" w:eastAsia="Times New Roman" w:hAnsi="Times New Roman" w:cs="Times New Roman"/>
          <w:bCs/>
          <w:sz w:val="28"/>
          <w:szCs w:val="28"/>
          <w:lang w:val="uk-UA"/>
        </w:rPr>
      </w:pPr>
      <w:r w:rsidRPr="00A52E72">
        <w:rPr>
          <w:rFonts w:ascii="Times New Roman" w:eastAsia="Times New Roman" w:hAnsi="Times New Roman" w:cs="Times New Roman"/>
          <w:bCs/>
          <w:sz w:val="28"/>
          <w:szCs w:val="28"/>
          <w:lang w:val="uk-UA"/>
        </w:rPr>
        <w:t xml:space="preserve">Спортсмени-спринтери, які змагаються на дистанції 200 м, </w:t>
      </w:r>
      <w:r w:rsidR="00C073AF" w:rsidRPr="00A52E72">
        <w:rPr>
          <w:rFonts w:ascii="Times New Roman" w:eastAsia="Times New Roman" w:hAnsi="Times New Roman" w:cs="Times New Roman"/>
          <w:bCs/>
          <w:sz w:val="28"/>
          <w:szCs w:val="28"/>
          <w:lang w:val="uk-UA"/>
        </w:rPr>
        <w:t xml:space="preserve">до них висуваються </w:t>
      </w:r>
      <w:r w:rsidRPr="00A52E72">
        <w:rPr>
          <w:rFonts w:ascii="Times New Roman" w:eastAsia="Times New Roman" w:hAnsi="Times New Roman" w:cs="Times New Roman"/>
          <w:bCs/>
          <w:sz w:val="28"/>
          <w:szCs w:val="28"/>
          <w:lang w:val="uk-UA"/>
        </w:rPr>
        <w:t xml:space="preserve">ще більш підвищенні вимоги до ваги, мінімально досліджений показник 81 кг, але проаналізувавши інші змагання, такі як: Чемпіонати Європи, Олімпійські ігри, Кубки світу, було помічено, що перша п’ятірка фіналістів, майже завжди мала вагу 90 кг і більше. Зріст був досліджений мінімальний 172 см, у </w:t>
      </w:r>
      <w:proofErr w:type="spellStart"/>
      <w:r w:rsidRPr="00A52E72">
        <w:rPr>
          <w:rFonts w:ascii="Times New Roman" w:eastAsia="Times New Roman" w:hAnsi="Times New Roman" w:cs="Times New Roman"/>
          <w:bCs/>
          <w:sz w:val="28"/>
          <w:szCs w:val="28"/>
          <w:lang w:val="uk-UA"/>
        </w:rPr>
        <w:t>Strahinja</w:t>
      </w:r>
      <w:proofErr w:type="spellEnd"/>
      <w:r w:rsidRPr="00A52E72">
        <w:rPr>
          <w:rFonts w:ascii="Times New Roman" w:eastAsia="Times New Roman" w:hAnsi="Times New Roman" w:cs="Times New Roman"/>
          <w:bCs/>
          <w:sz w:val="28"/>
          <w:szCs w:val="28"/>
          <w:lang w:val="uk-UA"/>
        </w:rPr>
        <w:t xml:space="preserve"> </w:t>
      </w:r>
      <w:proofErr w:type="spellStart"/>
      <w:r w:rsidRPr="00A52E72">
        <w:rPr>
          <w:rFonts w:ascii="Times New Roman" w:eastAsia="Times New Roman" w:hAnsi="Times New Roman" w:cs="Times New Roman"/>
          <w:bCs/>
          <w:sz w:val="28"/>
          <w:szCs w:val="28"/>
          <w:lang w:val="uk-UA"/>
        </w:rPr>
        <w:t>Stefanovic</w:t>
      </w:r>
      <w:proofErr w:type="spellEnd"/>
      <w:r w:rsidRPr="00A52E72">
        <w:rPr>
          <w:rFonts w:ascii="Times New Roman" w:eastAsia="Times New Roman" w:hAnsi="Times New Roman" w:cs="Times New Roman"/>
          <w:bCs/>
          <w:sz w:val="28"/>
          <w:szCs w:val="28"/>
          <w:lang w:val="uk-UA"/>
        </w:rPr>
        <w:t>, але це більше як виключення, адже всі інші роки, мінімальні показники коливались близько 185 см.</w:t>
      </w:r>
    </w:p>
    <w:p w14:paraId="41CD5A50" w14:textId="0291F156" w:rsidR="000E4106" w:rsidRPr="00A52E72" w:rsidRDefault="007D10B0" w:rsidP="00636D3A">
      <w:pPr>
        <w:pStyle w:val="11"/>
        <w:spacing w:after="0" w:line="360" w:lineRule="auto"/>
        <w:ind w:firstLine="709"/>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color w:val="000000" w:themeColor="text1"/>
          <w:sz w:val="28"/>
          <w:szCs w:val="28"/>
        </w:rPr>
        <w:t xml:space="preserve">Таким чином теоретична значущість дослідження полягає у доповненні вже існуючих, але застарілих результатів досліджень. Адже організм </w:t>
      </w:r>
      <w:r w:rsidR="003A43DB" w:rsidRPr="00A52E72">
        <w:rPr>
          <w:rFonts w:ascii="Times New Roman" w:eastAsia="Times New Roman" w:hAnsi="Times New Roman" w:cs="Times New Roman"/>
          <w:color w:val="000000" w:themeColor="text1"/>
          <w:sz w:val="28"/>
          <w:szCs w:val="28"/>
        </w:rPr>
        <w:t>спортсмена</w:t>
      </w:r>
      <w:r w:rsidRPr="00A52E72">
        <w:rPr>
          <w:rFonts w:ascii="Times New Roman" w:eastAsia="Times New Roman" w:hAnsi="Times New Roman" w:cs="Times New Roman"/>
          <w:color w:val="000000" w:themeColor="text1"/>
          <w:sz w:val="28"/>
          <w:szCs w:val="28"/>
        </w:rPr>
        <w:t xml:space="preserve"> має можливість до адаптації, а також застосування нових методів тренування, дає спортсмена</w:t>
      </w:r>
      <w:r w:rsidR="00EA7FF8" w:rsidRPr="00A52E72">
        <w:rPr>
          <w:rFonts w:ascii="Times New Roman" w:eastAsia="Times New Roman" w:hAnsi="Times New Roman" w:cs="Times New Roman"/>
          <w:color w:val="000000" w:themeColor="text1"/>
          <w:sz w:val="28"/>
          <w:szCs w:val="28"/>
        </w:rPr>
        <w:t>м</w:t>
      </w:r>
      <w:r w:rsidRPr="00A52E72">
        <w:rPr>
          <w:rFonts w:ascii="Times New Roman" w:eastAsia="Times New Roman" w:hAnsi="Times New Roman" w:cs="Times New Roman"/>
          <w:color w:val="000000" w:themeColor="text1"/>
          <w:sz w:val="28"/>
          <w:szCs w:val="28"/>
        </w:rPr>
        <w:t xml:space="preserve"> без «модельних» антропометричних даних, перемагати у більш обдарованих суперників</w:t>
      </w:r>
      <w:r w:rsidR="003A43DB" w:rsidRPr="00A52E72">
        <w:rPr>
          <w:rFonts w:ascii="Times New Roman" w:eastAsia="Times New Roman" w:hAnsi="Times New Roman" w:cs="Times New Roman"/>
          <w:color w:val="000000" w:themeColor="text1"/>
          <w:sz w:val="28"/>
          <w:szCs w:val="28"/>
        </w:rPr>
        <w:t>,</w:t>
      </w:r>
      <w:r w:rsidR="003E4B56" w:rsidRPr="00A52E72">
        <w:rPr>
          <w:rFonts w:ascii="Times New Roman" w:eastAsia="Times New Roman" w:hAnsi="Times New Roman" w:cs="Times New Roman"/>
          <w:color w:val="000000" w:themeColor="text1"/>
          <w:sz w:val="28"/>
          <w:szCs w:val="28"/>
        </w:rPr>
        <w:t xml:space="preserve"> </w:t>
      </w:r>
      <w:r w:rsidR="003A43DB" w:rsidRPr="00A52E72">
        <w:rPr>
          <w:rFonts w:ascii="Times New Roman" w:eastAsia="Times New Roman" w:hAnsi="Times New Roman" w:cs="Times New Roman"/>
          <w:color w:val="000000" w:themeColor="text1"/>
          <w:sz w:val="28"/>
          <w:szCs w:val="28"/>
        </w:rPr>
        <w:t xml:space="preserve">через </w:t>
      </w:r>
      <w:r w:rsidR="003E4B56" w:rsidRPr="00A52E72">
        <w:rPr>
          <w:rFonts w:ascii="Times New Roman" w:eastAsia="Times New Roman" w:hAnsi="Times New Roman" w:cs="Times New Roman"/>
          <w:color w:val="000000" w:themeColor="text1"/>
          <w:sz w:val="28"/>
          <w:szCs w:val="28"/>
        </w:rPr>
        <w:t>впровадж</w:t>
      </w:r>
      <w:r w:rsidR="003A43DB" w:rsidRPr="00A52E72">
        <w:rPr>
          <w:rFonts w:ascii="Times New Roman" w:eastAsia="Times New Roman" w:hAnsi="Times New Roman" w:cs="Times New Roman"/>
          <w:color w:val="000000" w:themeColor="text1"/>
          <w:sz w:val="28"/>
          <w:szCs w:val="28"/>
        </w:rPr>
        <w:t xml:space="preserve">ення </w:t>
      </w:r>
      <w:r w:rsidR="003E4B56" w:rsidRPr="00A52E72">
        <w:rPr>
          <w:rFonts w:ascii="Times New Roman" w:eastAsia="Times New Roman" w:hAnsi="Times New Roman" w:cs="Times New Roman"/>
          <w:color w:val="000000" w:themeColor="text1"/>
          <w:sz w:val="28"/>
          <w:szCs w:val="28"/>
        </w:rPr>
        <w:t>різн</w:t>
      </w:r>
      <w:r w:rsidR="003A43DB" w:rsidRPr="00A52E72">
        <w:rPr>
          <w:rFonts w:ascii="Times New Roman" w:eastAsia="Times New Roman" w:hAnsi="Times New Roman" w:cs="Times New Roman"/>
          <w:color w:val="000000" w:themeColor="text1"/>
          <w:sz w:val="28"/>
          <w:szCs w:val="28"/>
        </w:rPr>
        <w:t>их</w:t>
      </w:r>
      <w:r w:rsidR="003E4B56" w:rsidRPr="00A52E72">
        <w:rPr>
          <w:rFonts w:ascii="Times New Roman" w:eastAsia="Times New Roman" w:hAnsi="Times New Roman" w:cs="Times New Roman"/>
          <w:color w:val="000000" w:themeColor="text1"/>
          <w:sz w:val="28"/>
          <w:szCs w:val="28"/>
        </w:rPr>
        <w:t xml:space="preserve"> програм підготовки в залежності від виду веслування на байдарках і каное. </w:t>
      </w:r>
    </w:p>
    <w:p w14:paraId="75C1C557" w14:textId="25BC9A0F" w:rsidR="00E36CEF" w:rsidRPr="00A52E72" w:rsidRDefault="00E36CEF" w:rsidP="007D10B0">
      <w:pPr>
        <w:pStyle w:val="11"/>
        <w:spacing w:after="0" w:line="360" w:lineRule="auto"/>
        <w:rPr>
          <w:rFonts w:ascii="Times New Roman" w:eastAsia="Times New Roman" w:hAnsi="Times New Roman" w:cs="Times New Roman"/>
          <w:b/>
          <w:sz w:val="28"/>
          <w:szCs w:val="28"/>
        </w:rPr>
      </w:pPr>
    </w:p>
    <w:p w14:paraId="1A7BC2E5" w14:textId="2115D3A1" w:rsidR="007D10B0" w:rsidRPr="00A52E72" w:rsidRDefault="007D10B0" w:rsidP="007D10B0">
      <w:pPr>
        <w:pStyle w:val="11"/>
        <w:spacing w:after="0" w:line="360" w:lineRule="auto"/>
        <w:rPr>
          <w:rFonts w:ascii="Times New Roman" w:eastAsia="Times New Roman" w:hAnsi="Times New Roman" w:cs="Times New Roman"/>
          <w:b/>
          <w:sz w:val="28"/>
          <w:szCs w:val="28"/>
        </w:rPr>
      </w:pPr>
    </w:p>
    <w:p w14:paraId="5D647D6F" w14:textId="732D0322"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20DE1A34" w14:textId="039FF145"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29F79645" w14:textId="1A4CA35E"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09241FDF" w14:textId="49E775DE"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4FA1A6E8" w14:textId="078CE348"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42F80232" w14:textId="5761E98F" w:rsidR="00AF3C25" w:rsidRPr="00A52E72" w:rsidRDefault="00AF3C25" w:rsidP="007D10B0">
      <w:pPr>
        <w:pStyle w:val="11"/>
        <w:spacing w:after="0" w:line="360" w:lineRule="auto"/>
        <w:rPr>
          <w:rFonts w:ascii="Times New Roman" w:eastAsia="Times New Roman" w:hAnsi="Times New Roman" w:cs="Times New Roman"/>
          <w:b/>
          <w:sz w:val="28"/>
          <w:szCs w:val="28"/>
        </w:rPr>
      </w:pPr>
    </w:p>
    <w:p w14:paraId="6249F3D4" w14:textId="4A1C06E6" w:rsidR="00DA3071" w:rsidRPr="00A52E72" w:rsidRDefault="00DA3071" w:rsidP="007D10B0">
      <w:pPr>
        <w:pStyle w:val="11"/>
        <w:spacing w:after="0" w:line="360" w:lineRule="auto"/>
        <w:rPr>
          <w:rFonts w:ascii="Times New Roman" w:eastAsia="Times New Roman" w:hAnsi="Times New Roman" w:cs="Times New Roman"/>
          <w:b/>
          <w:sz w:val="28"/>
          <w:szCs w:val="28"/>
        </w:rPr>
      </w:pPr>
    </w:p>
    <w:p w14:paraId="179532B3" w14:textId="77777777" w:rsidR="009813A2" w:rsidRPr="00A52E72" w:rsidRDefault="009813A2" w:rsidP="007D10B0">
      <w:pPr>
        <w:pStyle w:val="11"/>
        <w:spacing w:after="0" w:line="360" w:lineRule="auto"/>
        <w:rPr>
          <w:rFonts w:ascii="Times New Roman" w:eastAsia="Times New Roman" w:hAnsi="Times New Roman" w:cs="Times New Roman"/>
          <w:b/>
          <w:sz w:val="28"/>
          <w:szCs w:val="28"/>
        </w:rPr>
      </w:pPr>
    </w:p>
    <w:p w14:paraId="18F08530" w14:textId="77777777" w:rsidR="007D10B0" w:rsidRPr="00A52E72" w:rsidRDefault="007D10B0" w:rsidP="007D10B0">
      <w:pPr>
        <w:pStyle w:val="11"/>
        <w:spacing w:after="0" w:line="360" w:lineRule="auto"/>
        <w:ind w:firstLine="70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lastRenderedPageBreak/>
        <w:t>ВИСНОВКИ</w:t>
      </w:r>
    </w:p>
    <w:p w14:paraId="5E324C8A" w14:textId="77777777" w:rsidR="007D10B0" w:rsidRPr="00A52E72" w:rsidRDefault="007D10B0" w:rsidP="007D10B0">
      <w:pPr>
        <w:pStyle w:val="11"/>
        <w:spacing w:after="0" w:line="360" w:lineRule="auto"/>
        <w:ind w:firstLine="709"/>
        <w:jc w:val="both"/>
        <w:rPr>
          <w:rFonts w:ascii="Times New Roman" w:eastAsia="Times New Roman" w:hAnsi="Times New Roman" w:cs="Times New Roman"/>
          <w:b/>
          <w:sz w:val="28"/>
          <w:szCs w:val="28"/>
        </w:rPr>
      </w:pPr>
    </w:p>
    <w:p w14:paraId="322D5A29" w14:textId="066B9E17" w:rsidR="00130B4E" w:rsidRPr="00A52E72" w:rsidRDefault="007D10B0" w:rsidP="00130B4E">
      <w:pPr>
        <w:pStyle w:val="11"/>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themeColor="text1"/>
          <w:sz w:val="28"/>
          <w:szCs w:val="28"/>
        </w:rPr>
        <w:t>Аналіз науково-методичних літературних джерел вказує на те, що проблема відбору перспективних веслувальників на різних етапах багаторічної підготовки залишається актуальної на даний момент. Сучасний рівень розвитку веслувального спорту пред'являє високі вимоги до фізичної підготовки веслувальників. Одну з важливих ролей для досягнення спортивного результату відіграють саме антропометричні дані.</w:t>
      </w:r>
      <w:r w:rsidR="00274BE0" w:rsidRPr="00A52E72">
        <w:rPr>
          <w:rFonts w:ascii="Times New Roman" w:eastAsia="Times New Roman" w:hAnsi="Times New Roman" w:cs="Times New Roman"/>
          <w:color w:val="000000" w:themeColor="text1"/>
          <w:sz w:val="28"/>
          <w:szCs w:val="28"/>
        </w:rPr>
        <w:t xml:space="preserve"> Актуальним залишається дослідження </w:t>
      </w:r>
      <w:r w:rsidR="00274BE0" w:rsidRPr="00A52E72">
        <w:rPr>
          <w:rFonts w:ascii="Times New Roman" w:eastAsia="Times New Roman" w:hAnsi="Times New Roman" w:cs="Times New Roman"/>
          <w:color w:val="000000"/>
          <w:sz w:val="28"/>
          <w:szCs w:val="28"/>
        </w:rPr>
        <w:t>щодо впливу антропометричних показників та їх зв’язку з результатом у веслуванні на байдарках, в певному класі човнів на різних змагальних дистанціях.</w:t>
      </w:r>
    </w:p>
    <w:p w14:paraId="370B3D15" w14:textId="37E995CD" w:rsidR="009E5D64" w:rsidRPr="00A52E72" w:rsidRDefault="00274BE0" w:rsidP="00130B4E">
      <w:pPr>
        <w:pStyle w:val="11"/>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A6A6A6" w:themeColor="background1" w:themeShade="A6"/>
          <w:sz w:val="28"/>
          <w:szCs w:val="28"/>
        </w:rPr>
      </w:pPr>
      <w:r w:rsidRPr="00A52E72">
        <w:rPr>
          <w:rFonts w:ascii="Times New Roman" w:eastAsia="Times New Roman" w:hAnsi="Times New Roman" w:cs="Times New Roman"/>
          <w:color w:val="000000" w:themeColor="text1"/>
          <w:sz w:val="28"/>
          <w:szCs w:val="28"/>
        </w:rPr>
        <w:t>За результат</w:t>
      </w:r>
      <w:r w:rsidR="00A45C27" w:rsidRPr="00A52E72">
        <w:rPr>
          <w:rFonts w:ascii="Times New Roman" w:eastAsia="Times New Roman" w:hAnsi="Times New Roman" w:cs="Times New Roman"/>
          <w:color w:val="000000" w:themeColor="text1"/>
          <w:sz w:val="28"/>
          <w:szCs w:val="28"/>
        </w:rPr>
        <w:t>ами</w:t>
      </w:r>
      <w:r w:rsidRPr="00A52E72">
        <w:rPr>
          <w:rFonts w:ascii="Times New Roman" w:eastAsia="Times New Roman" w:hAnsi="Times New Roman" w:cs="Times New Roman"/>
          <w:color w:val="000000" w:themeColor="text1"/>
          <w:sz w:val="28"/>
          <w:szCs w:val="28"/>
        </w:rPr>
        <w:t xml:space="preserve"> ан</w:t>
      </w:r>
      <w:r w:rsidR="004F22D8" w:rsidRPr="00A52E72">
        <w:rPr>
          <w:rFonts w:ascii="Times New Roman" w:eastAsia="Times New Roman" w:hAnsi="Times New Roman" w:cs="Times New Roman"/>
          <w:color w:val="000000" w:themeColor="text1"/>
          <w:sz w:val="28"/>
          <w:szCs w:val="28"/>
        </w:rPr>
        <w:t>алізу антропометричних показників</w:t>
      </w:r>
      <w:r w:rsidR="00095463" w:rsidRPr="00A52E72">
        <w:rPr>
          <w:rFonts w:ascii="Times New Roman" w:eastAsia="Times New Roman" w:hAnsi="Times New Roman" w:cs="Times New Roman"/>
          <w:color w:val="000000" w:themeColor="text1"/>
          <w:sz w:val="28"/>
          <w:szCs w:val="28"/>
        </w:rPr>
        <w:t>,</w:t>
      </w:r>
      <w:r w:rsidR="004F22D8" w:rsidRPr="00A52E72">
        <w:rPr>
          <w:rFonts w:ascii="Times New Roman" w:eastAsia="Times New Roman" w:hAnsi="Times New Roman" w:cs="Times New Roman"/>
          <w:color w:val="000000" w:themeColor="text1"/>
          <w:sz w:val="28"/>
          <w:szCs w:val="28"/>
        </w:rPr>
        <w:t xml:space="preserve"> </w:t>
      </w:r>
      <w:r w:rsidR="00095463" w:rsidRPr="00A52E72">
        <w:rPr>
          <w:rFonts w:ascii="Times New Roman" w:eastAsia="Times New Roman" w:hAnsi="Times New Roman" w:cs="Times New Roman"/>
          <w:color w:val="000000" w:themeColor="text1"/>
          <w:sz w:val="28"/>
          <w:szCs w:val="28"/>
        </w:rPr>
        <w:t>вирахувані середні антропометричні показники чоловіків</w:t>
      </w:r>
      <w:r w:rsidR="002F5C89" w:rsidRPr="00A52E72">
        <w:rPr>
          <w:rFonts w:ascii="Times New Roman" w:eastAsia="Times New Roman" w:hAnsi="Times New Roman" w:cs="Times New Roman"/>
          <w:color w:val="000000" w:themeColor="text1"/>
          <w:sz w:val="28"/>
          <w:szCs w:val="28"/>
        </w:rPr>
        <w:t>,</w:t>
      </w:r>
      <w:r w:rsidR="00095463" w:rsidRPr="00A52E72">
        <w:rPr>
          <w:rFonts w:ascii="Times New Roman" w:eastAsia="Times New Roman" w:hAnsi="Times New Roman" w:cs="Times New Roman"/>
          <w:color w:val="000000" w:themeColor="text1"/>
          <w:sz w:val="28"/>
          <w:szCs w:val="28"/>
        </w:rPr>
        <w:t xml:space="preserve"> у класі човнів К-1, на змагальних дистанціях  </w:t>
      </w:r>
      <w:r w:rsidR="002E3BB2" w:rsidRPr="00A52E72">
        <w:rPr>
          <w:rFonts w:ascii="Times New Roman" w:eastAsia="Times New Roman" w:hAnsi="Times New Roman" w:cs="Times New Roman"/>
          <w:color w:val="000000" w:themeColor="text1"/>
          <w:sz w:val="28"/>
          <w:szCs w:val="28"/>
        </w:rPr>
        <w:t xml:space="preserve">200 м, 500 м, 1000 м. </w:t>
      </w:r>
      <w:r w:rsidR="00851D86" w:rsidRPr="00A52E72">
        <w:rPr>
          <w:rFonts w:ascii="Times New Roman" w:eastAsia="Times New Roman" w:hAnsi="Times New Roman" w:cs="Times New Roman"/>
          <w:color w:val="000000" w:themeColor="text1"/>
          <w:sz w:val="28"/>
          <w:szCs w:val="28"/>
        </w:rPr>
        <w:t xml:space="preserve">На дистанції 200 м </w:t>
      </w:r>
      <w:r w:rsidR="009813A2" w:rsidRPr="00A52E72">
        <w:rPr>
          <w:rFonts w:ascii="Times New Roman" w:eastAsia="Times New Roman" w:hAnsi="Times New Roman" w:cs="Times New Roman"/>
          <w:color w:val="000000" w:themeColor="text1"/>
          <w:sz w:val="28"/>
          <w:szCs w:val="28"/>
        </w:rPr>
        <w:t xml:space="preserve">у класі човні К-1, </w:t>
      </w:r>
      <w:r w:rsidR="005648B0" w:rsidRPr="00A52E72">
        <w:rPr>
          <w:rFonts w:ascii="Times New Roman" w:eastAsia="Times New Roman" w:hAnsi="Times New Roman" w:cs="Times New Roman"/>
          <w:color w:val="000000" w:themeColor="text1"/>
          <w:sz w:val="28"/>
          <w:szCs w:val="28"/>
        </w:rPr>
        <w:t>чоловіки</w:t>
      </w:r>
      <w:r w:rsidR="00851D86" w:rsidRPr="00A52E72">
        <w:rPr>
          <w:rFonts w:ascii="Times New Roman" w:eastAsia="Times New Roman" w:hAnsi="Times New Roman" w:cs="Times New Roman"/>
          <w:color w:val="000000" w:themeColor="text1"/>
          <w:sz w:val="28"/>
          <w:szCs w:val="28"/>
        </w:rPr>
        <w:t>, середні показники</w:t>
      </w:r>
      <w:r w:rsidR="009855C6" w:rsidRPr="00A52E72">
        <w:rPr>
          <w:rFonts w:ascii="Times New Roman" w:eastAsia="Times New Roman" w:hAnsi="Times New Roman" w:cs="Times New Roman"/>
          <w:color w:val="000000" w:themeColor="text1"/>
          <w:sz w:val="28"/>
          <w:szCs w:val="28"/>
        </w:rPr>
        <w:t xml:space="preserve"> зросту склали</w:t>
      </w:r>
      <w:r w:rsidR="00851D86" w:rsidRPr="00A52E72">
        <w:rPr>
          <w:rFonts w:ascii="Times New Roman" w:eastAsia="Times New Roman" w:hAnsi="Times New Roman" w:cs="Times New Roman"/>
          <w:color w:val="000000" w:themeColor="text1"/>
          <w:sz w:val="28"/>
          <w:szCs w:val="28"/>
        </w:rPr>
        <w:t>:</w:t>
      </w:r>
      <w:r w:rsidR="002E3BB2" w:rsidRPr="00A52E72">
        <w:rPr>
          <w:rFonts w:ascii="Times New Roman" w:eastAsia="Times New Roman" w:hAnsi="Times New Roman" w:cs="Times New Roman"/>
          <w:color w:val="000000" w:themeColor="text1"/>
          <w:sz w:val="28"/>
          <w:szCs w:val="28"/>
        </w:rPr>
        <w:t xml:space="preserve"> </w:t>
      </w:r>
      <w:r w:rsidR="009855C6" w:rsidRPr="00A52E72">
        <w:rPr>
          <w:rFonts w:ascii="Times New Roman" w:eastAsia="Times New Roman" w:hAnsi="Times New Roman" w:cs="Times New Roman"/>
          <w:color w:val="000000" w:themeColor="text1"/>
          <w:sz w:val="28"/>
          <w:szCs w:val="28"/>
        </w:rPr>
        <w:t>185,22 ±</w:t>
      </w:r>
      <w:r w:rsidR="00457B2A" w:rsidRPr="00A52E72">
        <w:rPr>
          <w:rFonts w:ascii="Times New Roman" w:eastAsia="Times New Roman" w:hAnsi="Times New Roman" w:cs="Times New Roman"/>
          <w:color w:val="000000" w:themeColor="text1"/>
          <w:sz w:val="28"/>
          <w:szCs w:val="28"/>
        </w:rPr>
        <w:t xml:space="preserve"> </w:t>
      </w:r>
      <w:r w:rsidR="009855C6" w:rsidRPr="00A52E72">
        <w:rPr>
          <w:rFonts w:ascii="Times New Roman" w:eastAsia="Times New Roman" w:hAnsi="Times New Roman" w:cs="Times New Roman"/>
          <w:color w:val="000000" w:themeColor="text1"/>
          <w:sz w:val="28"/>
          <w:szCs w:val="28"/>
        </w:rPr>
        <w:t>6,7</w:t>
      </w:r>
      <w:r w:rsidR="00702735"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см </w:t>
      </w:r>
      <w:r w:rsidR="00702735" w:rsidRPr="00A52E72">
        <w:rPr>
          <w:rFonts w:ascii="Times New Roman" w:eastAsia="Times New Roman" w:hAnsi="Times New Roman" w:cs="Times New Roman"/>
          <w:color w:val="000000" w:themeColor="text1"/>
          <w:sz w:val="28"/>
          <w:szCs w:val="28"/>
        </w:rPr>
        <w:t xml:space="preserve">та </w:t>
      </w:r>
      <w:r w:rsidR="009855C6" w:rsidRPr="00A52E72">
        <w:rPr>
          <w:rFonts w:ascii="Times New Roman" w:eastAsia="Times New Roman" w:hAnsi="Times New Roman" w:cs="Times New Roman"/>
          <w:color w:val="000000" w:themeColor="text1"/>
          <w:sz w:val="28"/>
          <w:szCs w:val="28"/>
        </w:rPr>
        <w:t>189,33 ±</w:t>
      </w:r>
      <w:r w:rsidR="00457B2A" w:rsidRPr="00A52E72">
        <w:rPr>
          <w:rFonts w:ascii="Times New Roman" w:eastAsia="Times New Roman" w:hAnsi="Times New Roman" w:cs="Times New Roman"/>
          <w:color w:val="000000" w:themeColor="text1"/>
          <w:sz w:val="28"/>
          <w:szCs w:val="28"/>
        </w:rPr>
        <w:t xml:space="preserve"> </w:t>
      </w:r>
      <w:r w:rsidR="009855C6" w:rsidRPr="00A52E72">
        <w:rPr>
          <w:rFonts w:ascii="Times New Roman" w:eastAsia="Times New Roman" w:hAnsi="Times New Roman" w:cs="Times New Roman"/>
          <w:color w:val="000000" w:themeColor="text1"/>
          <w:sz w:val="28"/>
          <w:szCs w:val="28"/>
        </w:rPr>
        <w:t xml:space="preserve">4,3 </w:t>
      </w:r>
      <w:r w:rsidR="00487A65" w:rsidRPr="00A52E72">
        <w:rPr>
          <w:rFonts w:ascii="Times New Roman" w:eastAsia="Times New Roman" w:hAnsi="Times New Roman" w:cs="Times New Roman"/>
          <w:color w:val="000000" w:themeColor="text1"/>
          <w:sz w:val="28"/>
          <w:szCs w:val="28"/>
        </w:rPr>
        <w:t xml:space="preserve">см </w:t>
      </w:r>
      <w:r w:rsidR="004F24D8" w:rsidRPr="00A52E72">
        <w:rPr>
          <w:rFonts w:ascii="Times New Roman" w:eastAsia="Times New Roman" w:hAnsi="Times New Roman" w:cs="Times New Roman"/>
          <w:color w:val="000000" w:themeColor="text1"/>
          <w:sz w:val="28"/>
          <w:szCs w:val="28"/>
        </w:rPr>
        <w:t>(p&gt;0,05) за 2021 та 2022 рік відповідно</w:t>
      </w:r>
      <w:r w:rsidR="00CF34A7" w:rsidRPr="00A52E72">
        <w:rPr>
          <w:rFonts w:ascii="Times New Roman" w:eastAsia="Times New Roman" w:hAnsi="Times New Roman" w:cs="Times New Roman"/>
          <w:color w:val="A6A6A6" w:themeColor="background1" w:themeShade="A6"/>
          <w:sz w:val="28"/>
          <w:szCs w:val="28"/>
        </w:rPr>
        <w:t>.</w:t>
      </w:r>
      <w:r w:rsidR="00CF34A7" w:rsidRPr="00A52E72">
        <w:rPr>
          <w:rFonts w:ascii="Times New Roman" w:eastAsia="Times New Roman" w:hAnsi="Times New Roman" w:cs="Times New Roman"/>
          <w:color w:val="000000" w:themeColor="text1"/>
          <w:sz w:val="28"/>
          <w:szCs w:val="28"/>
        </w:rPr>
        <w:t xml:space="preserve"> Показники </w:t>
      </w:r>
      <w:r w:rsidR="00562322" w:rsidRPr="00A52E72">
        <w:rPr>
          <w:rFonts w:ascii="Times New Roman" w:eastAsia="Times New Roman" w:hAnsi="Times New Roman" w:cs="Times New Roman"/>
          <w:color w:val="000000" w:themeColor="text1"/>
          <w:sz w:val="28"/>
          <w:szCs w:val="28"/>
        </w:rPr>
        <w:t>ваги</w:t>
      </w:r>
      <w:r w:rsidR="00CF34A7" w:rsidRPr="00A52E72">
        <w:rPr>
          <w:rFonts w:ascii="Times New Roman" w:eastAsia="Times New Roman" w:hAnsi="Times New Roman" w:cs="Times New Roman"/>
          <w:color w:val="000000" w:themeColor="text1"/>
          <w:sz w:val="28"/>
          <w:szCs w:val="28"/>
        </w:rPr>
        <w:t xml:space="preserve"> - </w:t>
      </w:r>
      <w:r w:rsidR="00562322" w:rsidRPr="00A52E72">
        <w:rPr>
          <w:rFonts w:ascii="Times New Roman" w:eastAsia="Times New Roman" w:hAnsi="Times New Roman" w:cs="Times New Roman"/>
          <w:color w:val="000000" w:themeColor="text1"/>
          <w:sz w:val="28"/>
          <w:szCs w:val="28"/>
        </w:rPr>
        <w:t>88,67 ±</w:t>
      </w:r>
      <w:r w:rsidR="008800D0" w:rsidRPr="00A52E72">
        <w:rPr>
          <w:rFonts w:ascii="Times New Roman" w:eastAsia="Times New Roman" w:hAnsi="Times New Roman" w:cs="Times New Roman"/>
          <w:color w:val="000000" w:themeColor="text1"/>
          <w:sz w:val="28"/>
          <w:szCs w:val="28"/>
        </w:rPr>
        <w:t xml:space="preserve"> </w:t>
      </w:r>
      <w:r w:rsidR="00562322" w:rsidRPr="00A52E72">
        <w:rPr>
          <w:rFonts w:ascii="Times New Roman" w:eastAsia="Times New Roman" w:hAnsi="Times New Roman" w:cs="Times New Roman"/>
          <w:color w:val="000000" w:themeColor="text1"/>
          <w:sz w:val="28"/>
          <w:szCs w:val="28"/>
        </w:rPr>
        <w:t>4,5</w:t>
      </w:r>
      <w:r w:rsidR="00702735"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кг </w:t>
      </w:r>
      <w:r w:rsidR="006E7985" w:rsidRPr="00A52E72">
        <w:rPr>
          <w:rFonts w:ascii="Times New Roman" w:eastAsia="Times New Roman" w:hAnsi="Times New Roman" w:cs="Times New Roman"/>
          <w:color w:val="000000" w:themeColor="text1"/>
          <w:sz w:val="28"/>
          <w:szCs w:val="28"/>
        </w:rPr>
        <w:t>(</w:t>
      </w:r>
      <w:r w:rsidR="00702735" w:rsidRPr="00A52E72">
        <w:rPr>
          <w:rFonts w:ascii="Times New Roman" w:eastAsia="Times New Roman" w:hAnsi="Times New Roman" w:cs="Times New Roman"/>
          <w:color w:val="000000" w:themeColor="text1"/>
          <w:sz w:val="28"/>
          <w:szCs w:val="28"/>
        </w:rPr>
        <w:t>2021 року</w:t>
      </w:r>
      <w:r w:rsidR="006E7985" w:rsidRPr="00A52E72">
        <w:rPr>
          <w:rFonts w:ascii="Times New Roman" w:eastAsia="Times New Roman" w:hAnsi="Times New Roman" w:cs="Times New Roman"/>
          <w:color w:val="000000" w:themeColor="text1"/>
          <w:sz w:val="28"/>
          <w:szCs w:val="28"/>
        </w:rPr>
        <w:t>)</w:t>
      </w:r>
      <w:r w:rsidR="00702735" w:rsidRPr="00A52E72">
        <w:rPr>
          <w:rFonts w:ascii="Times New Roman" w:eastAsia="Times New Roman" w:hAnsi="Times New Roman" w:cs="Times New Roman"/>
          <w:color w:val="000000" w:themeColor="text1"/>
          <w:sz w:val="28"/>
          <w:szCs w:val="28"/>
        </w:rPr>
        <w:t xml:space="preserve">, </w:t>
      </w:r>
      <w:r w:rsidR="00562322" w:rsidRPr="00A52E72">
        <w:rPr>
          <w:rFonts w:ascii="Times New Roman" w:eastAsia="Times New Roman" w:hAnsi="Times New Roman" w:cs="Times New Roman"/>
          <w:color w:val="000000" w:themeColor="text1"/>
          <w:sz w:val="28"/>
          <w:szCs w:val="28"/>
        </w:rPr>
        <w:t>91,00 ±</w:t>
      </w:r>
      <w:r w:rsidR="008800D0" w:rsidRPr="00A52E72">
        <w:rPr>
          <w:rFonts w:ascii="Times New Roman" w:eastAsia="Times New Roman" w:hAnsi="Times New Roman" w:cs="Times New Roman"/>
          <w:color w:val="000000" w:themeColor="text1"/>
          <w:sz w:val="28"/>
          <w:szCs w:val="28"/>
        </w:rPr>
        <w:t xml:space="preserve"> </w:t>
      </w:r>
      <w:r w:rsidR="00562322" w:rsidRPr="00A52E72">
        <w:rPr>
          <w:rFonts w:ascii="Times New Roman" w:eastAsia="Times New Roman" w:hAnsi="Times New Roman" w:cs="Times New Roman"/>
          <w:color w:val="000000" w:themeColor="text1"/>
          <w:sz w:val="28"/>
          <w:szCs w:val="28"/>
        </w:rPr>
        <w:t>4,1</w:t>
      </w:r>
      <w:r w:rsidR="00702735"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кг </w:t>
      </w:r>
      <w:r w:rsidR="006E7985" w:rsidRPr="00A52E72">
        <w:rPr>
          <w:rFonts w:ascii="Times New Roman" w:eastAsia="Times New Roman" w:hAnsi="Times New Roman" w:cs="Times New Roman"/>
          <w:color w:val="000000" w:themeColor="text1"/>
          <w:sz w:val="28"/>
          <w:szCs w:val="28"/>
        </w:rPr>
        <w:t>(</w:t>
      </w:r>
      <w:r w:rsidR="00702735" w:rsidRPr="00A52E72">
        <w:rPr>
          <w:rFonts w:ascii="Times New Roman" w:eastAsia="Times New Roman" w:hAnsi="Times New Roman" w:cs="Times New Roman"/>
          <w:color w:val="000000" w:themeColor="text1"/>
          <w:sz w:val="28"/>
          <w:szCs w:val="28"/>
        </w:rPr>
        <w:t>2022 року</w:t>
      </w:r>
      <w:r w:rsidR="006E7985" w:rsidRPr="00A52E72">
        <w:rPr>
          <w:rFonts w:ascii="Times New Roman" w:eastAsia="Times New Roman" w:hAnsi="Times New Roman" w:cs="Times New Roman"/>
          <w:color w:val="000000" w:themeColor="text1"/>
          <w:sz w:val="28"/>
          <w:szCs w:val="28"/>
        </w:rPr>
        <w:t>)</w:t>
      </w:r>
      <w:r w:rsidR="00702735" w:rsidRPr="00A52E72">
        <w:rPr>
          <w:rFonts w:ascii="Times New Roman" w:eastAsia="Times New Roman" w:hAnsi="Times New Roman" w:cs="Times New Roman"/>
          <w:color w:val="000000" w:themeColor="text1"/>
          <w:sz w:val="28"/>
          <w:szCs w:val="28"/>
        </w:rPr>
        <w:t xml:space="preserve"> (</w:t>
      </w:r>
      <w:r w:rsidR="00562322" w:rsidRPr="00A52E72">
        <w:rPr>
          <w:rFonts w:ascii="Times New Roman" w:eastAsia="Times New Roman" w:hAnsi="Times New Roman" w:cs="Times New Roman"/>
          <w:color w:val="000000" w:themeColor="text1"/>
          <w:sz w:val="28"/>
          <w:szCs w:val="28"/>
        </w:rPr>
        <w:t>p&gt;0,05</w:t>
      </w:r>
      <w:r w:rsidR="00702735" w:rsidRPr="00A52E72">
        <w:rPr>
          <w:rFonts w:ascii="Times New Roman" w:eastAsia="Times New Roman" w:hAnsi="Times New Roman" w:cs="Times New Roman"/>
          <w:color w:val="000000" w:themeColor="text1"/>
          <w:sz w:val="28"/>
          <w:szCs w:val="28"/>
        </w:rPr>
        <w:t>)</w:t>
      </w:r>
      <w:r w:rsidR="008800D0" w:rsidRPr="00A52E72">
        <w:rPr>
          <w:rFonts w:ascii="Times New Roman" w:eastAsia="Times New Roman" w:hAnsi="Times New Roman" w:cs="Times New Roman"/>
          <w:color w:val="000000" w:themeColor="text1"/>
          <w:sz w:val="28"/>
          <w:szCs w:val="28"/>
        </w:rPr>
        <w:t xml:space="preserve">. </w:t>
      </w:r>
      <w:r w:rsidR="009E5D64" w:rsidRPr="00A52E72">
        <w:rPr>
          <w:rFonts w:ascii="Times New Roman" w:eastAsia="Times New Roman" w:hAnsi="Times New Roman" w:cs="Times New Roman"/>
          <w:color w:val="000000" w:themeColor="text1"/>
          <w:sz w:val="28"/>
          <w:szCs w:val="28"/>
        </w:rPr>
        <w:t>Переможці мали такі</w:t>
      </w:r>
      <w:r w:rsidR="00D463A8" w:rsidRPr="00A52E72">
        <w:rPr>
          <w:rFonts w:ascii="Times New Roman" w:eastAsia="Times New Roman" w:hAnsi="Times New Roman" w:cs="Times New Roman"/>
          <w:color w:val="000000" w:themeColor="text1"/>
          <w:sz w:val="28"/>
          <w:szCs w:val="28"/>
        </w:rPr>
        <w:t xml:space="preserve"> дані : </w:t>
      </w:r>
      <w:r w:rsidR="006E64E2" w:rsidRPr="00A52E72">
        <w:rPr>
          <w:rFonts w:ascii="Times New Roman" w:eastAsia="Times New Roman" w:hAnsi="Times New Roman" w:cs="Times New Roman"/>
          <w:color w:val="000000" w:themeColor="text1"/>
          <w:sz w:val="28"/>
          <w:szCs w:val="28"/>
        </w:rPr>
        <w:t xml:space="preserve">зріст – 180 см, вага – 85 кг, вік – 25 р. 2021 рік та </w:t>
      </w:r>
      <w:r w:rsidR="00664740" w:rsidRPr="00A52E72">
        <w:rPr>
          <w:rFonts w:ascii="Times New Roman" w:eastAsia="Times New Roman" w:hAnsi="Times New Roman" w:cs="Times New Roman"/>
          <w:color w:val="000000" w:themeColor="text1"/>
          <w:sz w:val="28"/>
          <w:szCs w:val="28"/>
        </w:rPr>
        <w:t>для порівняння показники переможця фінального заїзду за 2022 рік : з</w:t>
      </w:r>
      <w:r w:rsidR="006E64E2" w:rsidRPr="00A52E72">
        <w:rPr>
          <w:rFonts w:ascii="Times New Roman" w:eastAsia="Times New Roman" w:hAnsi="Times New Roman" w:cs="Times New Roman"/>
          <w:color w:val="000000" w:themeColor="text1"/>
          <w:sz w:val="28"/>
          <w:szCs w:val="28"/>
        </w:rPr>
        <w:t xml:space="preserve">ріст – 190 см, </w:t>
      </w:r>
      <w:r w:rsidR="00664740" w:rsidRPr="00A52E72">
        <w:rPr>
          <w:rFonts w:ascii="Times New Roman" w:eastAsia="Times New Roman" w:hAnsi="Times New Roman" w:cs="Times New Roman"/>
          <w:color w:val="000000" w:themeColor="text1"/>
          <w:sz w:val="28"/>
          <w:szCs w:val="28"/>
        </w:rPr>
        <w:t>в</w:t>
      </w:r>
      <w:r w:rsidR="006E64E2" w:rsidRPr="00A52E72">
        <w:rPr>
          <w:rFonts w:ascii="Times New Roman" w:eastAsia="Times New Roman" w:hAnsi="Times New Roman" w:cs="Times New Roman"/>
          <w:color w:val="000000" w:themeColor="text1"/>
          <w:sz w:val="28"/>
          <w:szCs w:val="28"/>
        </w:rPr>
        <w:t>ага – 88 кг, вік – 29 р.</w:t>
      </w:r>
    </w:p>
    <w:p w14:paraId="3F7881A4" w14:textId="16790B42" w:rsidR="00702735" w:rsidRPr="00A52E72" w:rsidRDefault="00A157D6" w:rsidP="00130B4E">
      <w:pPr>
        <w:pStyle w:val="11"/>
        <w:pBdr>
          <w:top w:val="nil"/>
          <w:left w:val="nil"/>
          <w:bottom w:val="nil"/>
          <w:right w:val="nil"/>
          <w:between w:val="nil"/>
        </w:pBdr>
        <w:spacing w:after="0" w:line="360" w:lineRule="auto"/>
        <w:ind w:left="360"/>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color w:val="000000" w:themeColor="text1"/>
          <w:sz w:val="28"/>
          <w:szCs w:val="28"/>
        </w:rPr>
        <w:t xml:space="preserve">Середні </w:t>
      </w:r>
      <w:r w:rsidR="00BF2D56" w:rsidRPr="00A52E72">
        <w:rPr>
          <w:rFonts w:ascii="Times New Roman" w:eastAsia="Times New Roman" w:hAnsi="Times New Roman" w:cs="Times New Roman"/>
          <w:color w:val="000000" w:themeColor="text1"/>
          <w:sz w:val="28"/>
          <w:szCs w:val="28"/>
        </w:rPr>
        <w:t xml:space="preserve">антропометричні </w:t>
      </w:r>
      <w:r w:rsidRPr="00A52E72">
        <w:rPr>
          <w:rFonts w:ascii="Times New Roman" w:eastAsia="Times New Roman" w:hAnsi="Times New Roman" w:cs="Times New Roman"/>
          <w:color w:val="000000" w:themeColor="text1"/>
          <w:sz w:val="28"/>
          <w:szCs w:val="28"/>
        </w:rPr>
        <w:t>п</w:t>
      </w:r>
      <w:r w:rsidR="009E5D64" w:rsidRPr="00A52E72">
        <w:rPr>
          <w:rFonts w:ascii="Times New Roman" w:eastAsia="Times New Roman" w:hAnsi="Times New Roman" w:cs="Times New Roman"/>
          <w:color w:val="000000" w:themeColor="text1"/>
          <w:sz w:val="28"/>
          <w:szCs w:val="28"/>
        </w:rPr>
        <w:t>оказники спортсменів</w:t>
      </w:r>
      <w:r w:rsidR="006E7985" w:rsidRPr="00A52E72">
        <w:rPr>
          <w:rFonts w:ascii="Times New Roman" w:eastAsia="Times New Roman" w:hAnsi="Times New Roman" w:cs="Times New Roman"/>
          <w:color w:val="000000" w:themeColor="text1"/>
          <w:sz w:val="28"/>
          <w:szCs w:val="28"/>
        </w:rPr>
        <w:t>,</w:t>
      </w:r>
      <w:r w:rsidR="009E5D64" w:rsidRPr="00A52E72">
        <w:rPr>
          <w:rFonts w:ascii="Times New Roman" w:eastAsia="Times New Roman" w:hAnsi="Times New Roman" w:cs="Times New Roman"/>
          <w:color w:val="000000" w:themeColor="text1"/>
          <w:sz w:val="28"/>
          <w:szCs w:val="28"/>
        </w:rPr>
        <w:t xml:space="preserve"> які </w:t>
      </w:r>
      <w:r w:rsidR="006E7985" w:rsidRPr="00A52E72">
        <w:rPr>
          <w:rFonts w:ascii="Times New Roman" w:eastAsia="Times New Roman" w:hAnsi="Times New Roman" w:cs="Times New Roman"/>
          <w:color w:val="000000" w:themeColor="text1"/>
          <w:sz w:val="28"/>
          <w:szCs w:val="28"/>
        </w:rPr>
        <w:t>спеціалізуються</w:t>
      </w:r>
      <w:r w:rsidR="009E5D64" w:rsidRPr="00A52E72">
        <w:rPr>
          <w:rFonts w:ascii="Times New Roman" w:eastAsia="Times New Roman" w:hAnsi="Times New Roman" w:cs="Times New Roman"/>
          <w:color w:val="000000" w:themeColor="text1"/>
          <w:sz w:val="28"/>
          <w:szCs w:val="28"/>
        </w:rPr>
        <w:t xml:space="preserve"> на дистанції 500 м, </w:t>
      </w:r>
      <w:r w:rsidR="00574B8A" w:rsidRPr="00A52E72">
        <w:rPr>
          <w:rFonts w:ascii="Times New Roman" w:eastAsia="Times New Roman" w:hAnsi="Times New Roman" w:cs="Times New Roman"/>
          <w:color w:val="000000" w:themeColor="text1"/>
          <w:sz w:val="28"/>
          <w:szCs w:val="28"/>
        </w:rPr>
        <w:t>були</w:t>
      </w:r>
      <w:r w:rsidR="00BF2D56" w:rsidRPr="00A52E72">
        <w:rPr>
          <w:rFonts w:ascii="Times New Roman" w:eastAsia="Times New Roman" w:hAnsi="Times New Roman" w:cs="Times New Roman"/>
          <w:color w:val="000000" w:themeColor="text1"/>
          <w:sz w:val="28"/>
          <w:szCs w:val="28"/>
        </w:rPr>
        <w:t xml:space="preserve"> </w:t>
      </w:r>
      <w:r w:rsidR="00574B8A" w:rsidRPr="00A52E72">
        <w:rPr>
          <w:rFonts w:ascii="Times New Roman" w:eastAsia="Times New Roman" w:hAnsi="Times New Roman" w:cs="Times New Roman"/>
          <w:color w:val="000000" w:themeColor="text1"/>
          <w:sz w:val="28"/>
          <w:szCs w:val="28"/>
        </w:rPr>
        <w:t>:</w:t>
      </w:r>
      <w:r w:rsidR="00BF2D56" w:rsidRPr="00A52E72">
        <w:rPr>
          <w:rFonts w:ascii="Times New Roman" w:eastAsia="Times New Roman" w:hAnsi="Times New Roman" w:cs="Times New Roman"/>
          <w:color w:val="000000" w:themeColor="text1"/>
          <w:sz w:val="28"/>
          <w:szCs w:val="28"/>
        </w:rPr>
        <w:t xml:space="preserve"> зріст 187,83 ±</w:t>
      </w:r>
      <w:r w:rsidR="00457B2A" w:rsidRPr="00A52E72">
        <w:rPr>
          <w:rFonts w:ascii="Times New Roman" w:eastAsia="Times New Roman" w:hAnsi="Times New Roman" w:cs="Times New Roman"/>
          <w:color w:val="000000" w:themeColor="text1"/>
          <w:sz w:val="28"/>
          <w:szCs w:val="28"/>
        </w:rPr>
        <w:t xml:space="preserve"> </w:t>
      </w:r>
      <w:r w:rsidR="00BF2D56" w:rsidRPr="00A52E72">
        <w:rPr>
          <w:rFonts w:ascii="Times New Roman" w:eastAsia="Times New Roman" w:hAnsi="Times New Roman" w:cs="Times New Roman"/>
          <w:color w:val="000000" w:themeColor="text1"/>
          <w:sz w:val="28"/>
          <w:szCs w:val="28"/>
        </w:rPr>
        <w:t>8,3</w:t>
      </w:r>
      <w:r w:rsidR="008C5600"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см </w:t>
      </w:r>
      <w:r w:rsidR="008C5600" w:rsidRPr="00A52E72">
        <w:rPr>
          <w:rFonts w:ascii="Times New Roman" w:eastAsia="Times New Roman" w:hAnsi="Times New Roman" w:cs="Times New Roman"/>
          <w:color w:val="000000" w:themeColor="text1"/>
          <w:sz w:val="28"/>
          <w:szCs w:val="28"/>
        </w:rPr>
        <w:t xml:space="preserve">та </w:t>
      </w:r>
      <w:r w:rsidR="00BF2D56" w:rsidRPr="00A52E72">
        <w:rPr>
          <w:rFonts w:ascii="Times New Roman" w:eastAsia="Times New Roman" w:hAnsi="Times New Roman" w:cs="Times New Roman"/>
          <w:color w:val="000000" w:themeColor="text1"/>
          <w:sz w:val="28"/>
          <w:szCs w:val="28"/>
        </w:rPr>
        <w:t>185,86 ±</w:t>
      </w:r>
      <w:r w:rsidR="00457B2A" w:rsidRPr="00A52E72">
        <w:rPr>
          <w:rFonts w:ascii="Times New Roman" w:eastAsia="Times New Roman" w:hAnsi="Times New Roman" w:cs="Times New Roman"/>
          <w:color w:val="000000" w:themeColor="text1"/>
          <w:sz w:val="28"/>
          <w:szCs w:val="28"/>
        </w:rPr>
        <w:t xml:space="preserve"> </w:t>
      </w:r>
      <w:r w:rsidR="00BF2D56" w:rsidRPr="00A52E72">
        <w:rPr>
          <w:rFonts w:ascii="Times New Roman" w:eastAsia="Times New Roman" w:hAnsi="Times New Roman" w:cs="Times New Roman"/>
          <w:color w:val="000000" w:themeColor="text1"/>
          <w:sz w:val="28"/>
          <w:szCs w:val="28"/>
        </w:rPr>
        <w:t>5,5</w:t>
      </w:r>
      <w:r w:rsidR="008C5600"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см </w:t>
      </w:r>
      <w:r w:rsidR="008C5600" w:rsidRPr="00A52E72">
        <w:rPr>
          <w:rFonts w:ascii="Times New Roman" w:eastAsia="Times New Roman" w:hAnsi="Times New Roman" w:cs="Times New Roman"/>
          <w:color w:val="000000" w:themeColor="text1"/>
          <w:sz w:val="28"/>
          <w:szCs w:val="28"/>
        </w:rPr>
        <w:t>(</w:t>
      </w:r>
      <w:r w:rsidR="00BF2D56" w:rsidRPr="00A52E72">
        <w:rPr>
          <w:rFonts w:ascii="Times New Roman" w:eastAsia="Times New Roman" w:hAnsi="Times New Roman" w:cs="Times New Roman"/>
          <w:color w:val="000000" w:themeColor="text1"/>
          <w:sz w:val="28"/>
          <w:szCs w:val="28"/>
        </w:rPr>
        <w:t>p&gt;0,05</w:t>
      </w:r>
      <w:r w:rsidR="008C5600" w:rsidRPr="00A52E72">
        <w:rPr>
          <w:rFonts w:ascii="Times New Roman" w:eastAsia="Times New Roman" w:hAnsi="Times New Roman" w:cs="Times New Roman"/>
          <w:color w:val="000000" w:themeColor="text1"/>
          <w:sz w:val="28"/>
          <w:szCs w:val="28"/>
        </w:rPr>
        <w:t xml:space="preserve">), за 2021 рік і 2022 рік відповідно. Показники ваги </w:t>
      </w:r>
      <w:r w:rsidR="00CD05B4" w:rsidRPr="00A52E72">
        <w:rPr>
          <w:rFonts w:ascii="Times New Roman" w:eastAsia="Times New Roman" w:hAnsi="Times New Roman" w:cs="Times New Roman"/>
          <w:color w:val="000000" w:themeColor="text1"/>
          <w:sz w:val="28"/>
          <w:szCs w:val="28"/>
        </w:rPr>
        <w:t xml:space="preserve">у 2021 році - </w:t>
      </w:r>
      <w:r w:rsidR="008C5600" w:rsidRPr="00A52E72">
        <w:rPr>
          <w:rFonts w:ascii="Times New Roman" w:eastAsia="Times New Roman" w:hAnsi="Times New Roman" w:cs="Times New Roman"/>
          <w:color w:val="000000" w:themeColor="text1"/>
          <w:sz w:val="28"/>
          <w:szCs w:val="28"/>
        </w:rPr>
        <w:t>89,00 ±</w:t>
      </w:r>
      <w:r w:rsidR="00457B2A" w:rsidRPr="00A52E72">
        <w:rPr>
          <w:rFonts w:ascii="Times New Roman" w:eastAsia="Times New Roman" w:hAnsi="Times New Roman" w:cs="Times New Roman"/>
          <w:color w:val="000000" w:themeColor="text1"/>
          <w:sz w:val="28"/>
          <w:szCs w:val="28"/>
        </w:rPr>
        <w:t xml:space="preserve"> </w:t>
      </w:r>
      <w:r w:rsidR="008C5600" w:rsidRPr="00A52E72">
        <w:rPr>
          <w:rFonts w:ascii="Times New Roman" w:eastAsia="Times New Roman" w:hAnsi="Times New Roman" w:cs="Times New Roman"/>
          <w:color w:val="000000" w:themeColor="text1"/>
          <w:sz w:val="28"/>
          <w:szCs w:val="28"/>
        </w:rPr>
        <w:t>12,5</w:t>
      </w:r>
      <w:r w:rsidR="00487A65" w:rsidRPr="00A52E72">
        <w:rPr>
          <w:rFonts w:ascii="Times New Roman" w:eastAsia="Times New Roman" w:hAnsi="Times New Roman" w:cs="Times New Roman"/>
          <w:color w:val="000000" w:themeColor="text1"/>
          <w:sz w:val="28"/>
          <w:szCs w:val="28"/>
        </w:rPr>
        <w:t xml:space="preserve"> кг</w:t>
      </w:r>
      <w:r w:rsidR="00CD05B4" w:rsidRPr="00A52E72">
        <w:rPr>
          <w:rFonts w:ascii="Times New Roman" w:eastAsia="Times New Roman" w:hAnsi="Times New Roman" w:cs="Times New Roman"/>
          <w:color w:val="000000" w:themeColor="text1"/>
          <w:sz w:val="28"/>
          <w:szCs w:val="28"/>
        </w:rPr>
        <w:t xml:space="preserve"> та у 2022 році </w:t>
      </w:r>
      <w:r w:rsidR="008C5600" w:rsidRPr="00A52E72">
        <w:rPr>
          <w:rFonts w:ascii="Times New Roman" w:eastAsia="Times New Roman" w:hAnsi="Times New Roman" w:cs="Times New Roman"/>
          <w:color w:val="000000" w:themeColor="text1"/>
          <w:sz w:val="28"/>
          <w:szCs w:val="28"/>
        </w:rPr>
        <w:t>85,71 ±</w:t>
      </w:r>
      <w:r w:rsidR="00457B2A" w:rsidRPr="00A52E72">
        <w:rPr>
          <w:rFonts w:ascii="Times New Roman" w:eastAsia="Times New Roman" w:hAnsi="Times New Roman" w:cs="Times New Roman"/>
          <w:color w:val="000000" w:themeColor="text1"/>
          <w:sz w:val="28"/>
          <w:szCs w:val="28"/>
        </w:rPr>
        <w:t xml:space="preserve"> </w:t>
      </w:r>
      <w:r w:rsidR="008C5600" w:rsidRPr="00A52E72">
        <w:rPr>
          <w:rFonts w:ascii="Times New Roman" w:eastAsia="Times New Roman" w:hAnsi="Times New Roman" w:cs="Times New Roman"/>
          <w:color w:val="000000" w:themeColor="text1"/>
          <w:sz w:val="28"/>
          <w:szCs w:val="28"/>
        </w:rPr>
        <w:t>6,2</w:t>
      </w:r>
      <w:r w:rsidR="00CD05B4" w:rsidRPr="00A52E72">
        <w:rPr>
          <w:rFonts w:ascii="Times New Roman" w:eastAsia="Times New Roman" w:hAnsi="Times New Roman" w:cs="Times New Roman"/>
          <w:color w:val="000000" w:themeColor="text1"/>
          <w:sz w:val="28"/>
          <w:szCs w:val="28"/>
        </w:rPr>
        <w:t xml:space="preserve"> </w:t>
      </w:r>
      <w:r w:rsidR="00487A65" w:rsidRPr="00A52E72">
        <w:rPr>
          <w:rFonts w:ascii="Times New Roman" w:eastAsia="Times New Roman" w:hAnsi="Times New Roman" w:cs="Times New Roman"/>
          <w:color w:val="000000" w:themeColor="text1"/>
          <w:sz w:val="28"/>
          <w:szCs w:val="28"/>
        </w:rPr>
        <w:t xml:space="preserve">кг </w:t>
      </w:r>
      <w:r w:rsidR="00CD05B4" w:rsidRPr="00A52E72">
        <w:rPr>
          <w:rFonts w:ascii="Times New Roman" w:eastAsia="Times New Roman" w:hAnsi="Times New Roman" w:cs="Times New Roman"/>
          <w:color w:val="000000" w:themeColor="text1"/>
          <w:sz w:val="28"/>
          <w:szCs w:val="28"/>
        </w:rPr>
        <w:t>(</w:t>
      </w:r>
      <w:r w:rsidR="008C5600" w:rsidRPr="00A52E72">
        <w:rPr>
          <w:rFonts w:ascii="Times New Roman" w:eastAsia="Times New Roman" w:hAnsi="Times New Roman" w:cs="Times New Roman"/>
          <w:color w:val="000000" w:themeColor="text1"/>
          <w:sz w:val="28"/>
          <w:szCs w:val="28"/>
        </w:rPr>
        <w:t>p&gt;0,05</w:t>
      </w:r>
      <w:r w:rsidR="00CD05B4" w:rsidRPr="00A52E72">
        <w:rPr>
          <w:rFonts w:ascii="Times New Roman" w:eastAsia="Times New Roman" w:hAnsi="Times New Roman" w:cs="Times New Roman"/>
          <w:color w:val="000000" w:themeColor="text1"/>
          <w:sz w:val="28"/>
          <w:szCs w:val="28"/>
        </w:rPr>
        <w:t>).</w:t>
      </w:r>
      <w:r w:rsidR="007330DC" w:rsidRPr="00A52E72">
        <w:rPr>
          <w:rFonts w:ascii="Times New Roman" w:eastAsia="Times New Roman" w:hAnsi="Times New Roman" w:cs="Times New Roman"/>
          <w:color w:val="000000" w:themeColor="text1"/>
          <w:sz w:val="28"/>
          <w:szCs w:val="28"/>
        </w:rPr>
        <w:t xml:space="preserve"> Переможець 2021 року мав такі дані : зріст - 202 см, вага - 111 кг, вік - 25 р.</w:t>
      </w:r>
      <w:r w:rsidR="00BD1C07" w:rsidRPr="00A52E72">
        <w:rPr>
          <w:rFonts w:ascii="Times New Roman" w:eastAsia="Times New Roman" w:hAnsi="Times New Roman" w:cs="Times New Roman"/>
          <w:color w:val="000000" w:themeColor="text1"/>
          <w:sz w:val="28"/>
          <w:szCs w:val="28"/>
        </w:rPr>
        <w:t xml:space="preserve"> Наступного року чемпіон мав наступні показники антропометрії : зросту - 188 см, ваги - 89 кг, вік - 25 р</w:t>
      </w:r>
      <w:r w:rsidR="00C6406C" w:rsidRPr="00A52E72">
        <w:rPr>
          <w:rFonts w:ascii="Times New Roman" w:eastAsia="Times New Roman" w:hAnsi="Times New Roman" w:cs="Times New Roman"/>
          <w:color w:val="000000" w:themeColor="text1"/>
          <w:sz w:val="28"/>
          <w:szCs w:val="28"/>
        </w:rPr>
        <w:t>.</w:t>
      </w:r>
    </w:p>
    <w:p w14:paraId="4AAB6424" w14:textId="42A0E17C" w:rsidR="00130B4E" w:rsidRPr="00A52E72" w:rsidRDefault="00095EAC" w:rsidP="001132AA">
      <w:pPr>
        <w:pStyle w:val="11"/>
        <w:pBdr>
          <w:top w:val="nil"/>
          <w:left w:val="nil"/>
          <w:bottom w:val="nil"/>
          <w:right w:val="nil"/>
          <w:between w:val="nil"/>
        </w:pBdr>
        <w:spacing w:after="0" w:line="360" w:lineRule="auto"/>
        <w:ind w:left="360"/>
        <w:jc w:val="both"/>
        <w:rPr>
          <w:rFonts w:ascii="Times New Roman" w:eastAsia="Times New Roman" w:hAnsi="Times New Roman" w:cs="Times New Roman"/>
          <w:color w:val="A6A6A6" w:themeColor="background1" w:themeShade="A6"/>
          <w:sz w:val="28"/>
          <w:szCs w:val="28"/>
        </w:rPr>
      </w:pPr>
      <w:r w:rsidRPr="00A52E72">
        <w:rPr>
          <w:rFonts w:ascii="Times New Roman" w:eastAsia="Times New Roman" w:hAnsi="Times New Roman" w:cs="Times New Roman"/>
          <w:color w:val="000000" w:themeColor="text1"/>
          <w:sz w:val="28"/>
          <w:szCs w:val="28"/>
        </w:rPr>
        <w:t>Аналізуючи</w:t>
      </w:r>
      <w:r w:rsidR="00C6406C" w:rsidRPr="00A52E72">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000000" w:themeColor="text1"/>
          <w:sz w:val="28"/>
          <w:szCs w:val="28"/>
        </w:rPr>
        <w:t>антропометричні дані чоловіків,</w:t>
      </w:r>
      <w:r w:rsidR="00C6406C" w:rsidRPr="00A52E72">
        <w:rPr>
          <w:rFonts w:ascii="Times New Roman" w:eastAsia="Times New Roman" w:hAnsi="Times New Roman" w:cs="Times New Roman"/>
          <w:color w:val="000000" w:themeColor="text1"/>
          <w:sz w:val="28"/>
          <w:szCs w:val="28"/>
        </w:rPr>
        <w:t xml:space="preserve"> 1000 м, розрахунки</w:t>
      </w:r>
      <w:r w:rsidR="0007512E" w:rsidRPr="00A52E72">
        <w:rPr>
          <w:rFonts w:ascii="Times New Roman" w:eastAsia="Times New Roman" w:hAnsi="Times New Roman" w:cs="Times New Roman"/>
          <w:color w:val="000000" w:themeColor="text1"/>
          <w:sz w:val="28"/>
          <w:szCs w:val="28"/>
        </w:rPr>
        <w:t xml:space="preserve"> </w:t>
      </w:r>
      <w:r w:rsidR="00C6406C" w:rsidRPr="00A52E72">
        <w:rPr>
          <w:rFonts w:ascii="Times New Roman" w:eastAsia="Times New Roman" w:hAnsi="Times New Roman" w:cs="Times New Roman"/>
          <w:color w:val="000000" w:themeColor="text1"/>
          <w:sz w:val="28"/>
          <w:szCs w:val="28"/>
        </w:rPr>
        <w:t>показали такі середні дані</w:t>
      </w:r>
      <w:r w:rsidR="0007512E" w:rsidRPr="00A52E72">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000000" w:themeColor="text1"/>
          <w:sz w:val="28"/>
          <w:szCs w:val="28"/>
        </w:rPr>
        <w:t xml:space="preserve">за 2021 рік та 2022 рік : </w:t>
      </w:r>
      <w:r w:rsidR="00AA234D" w:rsidRPr="00A52E72">
        <w:rPr>
          <w:rFonts w:ascii="Times New Roman" w:eastAsia="Times New Roman" w:hAnsi="Times New Roman" w:cs="Times New Roman"/>
          <w:color w:val="000000" w:themeColor="text1"/>
          <w:sz w:val="28"/>
          <w:szCs w:val="28"/>
        </w:rPr>
        <w:t xml:space="preserve">зріст </w:t>
      </w:r>
      <w:r w:rsidR="00457B2A" w:rsidRPr="00A52E72">
        <w:rPr>
          <w:rFonts w:ascii="Times New Roman" w:eastAsia="Times New Roman" w:hAnsi="Times New Roman" w:cs="Times New Roman"/>
          <w:color w:val="000000" w:themeColor="text1"/>
          <w:sz w:val="28"/>
          <w:szCs w:val="28"/>
        </w:rPr>
        <w:t xml:space="preserve">- </w:t>
      </w:r>
      <w:r w:rsidR="00AA234D" w:rsidRPr="00A52E72">
        <w:rPr>
          <w:rFonts w:ascii="Times New Roman" w:eastAsia="Times New Roman" w:hAnsi="Times New Roman" w:cs="Times New Roman"/>
          <w:color w:val="000000" w:themeColor="text1"/>
          <w:sz w:val="28"/>
          <w:szCs w:val="28"/>
        </w:rPr>
        <w:t>185,33 ±</w:t>
      </w:r>
      <w:r w:rsidR="00457B2A" w:rsidRPr="00A52E72">
        <w:rPr>
          <w:rFonts w:ascii="Times New Roman" w:eastAsia="Times New Roman" w:hAnsi="Times New Roman" w:cs="Times New Roman"/>
          <w:color w:val="000000" w:themeColor="text1"/>
          <w:sz w:val="28"/>
          <w:szCs w:val="28"/>
        </w:rPr>
        <w:t xml:space="preserve"> </w:t>
      </w:r>
      <w:r w:rsidR="00AA234D" w:rsidRPr="00A52E72">
        <w:rPr>
          <w:rFonts w:ascii="Times New Roman" w:eastAsia="Times New Roman" w:hAnsi="Times New Roman" w:cs="Times New Roman"/>
          <w:color w:val="000000" w:themeColor="text1"/>
          <w:sz w:val="28"/>
          <w:szCs w:val="28"/>
        </w:rPr>
        <w:t xml:space="preserve">4,2 </w:t>
      </w:r>
      <w:r w:rsidR="000B0AF6" w:rsidRPr="00A52E72">
        <w:rPr>
          <w:rFonts w:ascii="Times New Roman" w:eastAsia="Times New Roman" w:hAnsi="Times New Roman" w:cs="Times New Roman"/>
          <w:color w:val="000000" w:themeColor="text1"/>
          <w:sz w:val="28"/>
          <w:szCs w:val="28"/>
        </w:rPr>
        <w:t xml:space="preserve">см </w:t>
      </w:r>
      <w:r w:rsidR="00AA234D" w:rsidRPr="00A52E72">
        <w:rPr>
          <w:rFonts w:ascii="Times New Roman" w:eastAsia="Times New Roman" w:hAnsi="Times New Roman" w:cs="Times New Roman"/>
          <w:color w:val="000000" w:themeColor="text1"/>
          <w:sz w:val="28"/>
          <w:szCs w:val="28"/>
        </w:rPr>
        <w:t>та 185,67 ±</w:t>
      </w:r>
      <w:r w:rsidR="00457B2A" w:rsidRPr="00A52E72">
        <w:rPr>
          <w:rFonts w:ascii="Times New Roman" w:eastAsia="Times New Roman" w:hAnsi="Times New Roman" w:cs="Times New Roman"/>
          <w:color w:val="000000" w:themeColor="text1"/>
          <w:sz w:val="28"/>
          <w:szCs w:val="28"/>
        </w:rPr>
        <w:t xml:space="preserve"> </w:t>
      </w:r>
      <w:r w:rsidR="00AA234D" w:rsidRPr="00A52E72">
        <w:rPr>
          <w:rFonts w:ascii="Times New Roman" w:eastAsia="Times New Roman" w:hAnsi="Times New Roman" w:cs="Times New Roman"/>
          <w:color w:val="000000" w:themeColor="text1"/>
          <w:sz w:val="28"/>
          <w:szCs w:val="28"/>
        </w:rPr>
        <w:t xml:space="preserve">9,5 </w:t>
      </w:r>
      <w:r w:rsidR="000B0AF6" w:rsidRPr="00A52E72">
        <w:rPr>
          <w:rFonts w:ascii="Times New Roman" w:eastAsia="Times New Roman" w:hAnsi="Times New Roman" w:cs="Times New Roman"/>
          <w:color w:val="000000" w:themeColor="text1"/>
          <w:sz w:val="28"/>
          <w:szCs w:val="28"/>
        </w:rPr>
        <w:t xml:space="preserve">см </w:t>
      </w:r>
      <w:r w:rsidR="00AA234D" w:rsidRPr="00A52E72">
        <w:rPr>
          <w:rFonts w:ascii="Times New Roman" w:eastAsia="Times New Roman" w:hAnsi="Times New Roman" w:cs="Times New Roman"/>
          <w:color w:val="000000" w:themeColor="text1"/>
          <w:sz w:val="28"/>
          <w:szCs w:val="28"/>
        </w:rPr>
        <w:t>(p&gt;0,05) відповідно. Ваг</w:t>
      </w:r>
      <w:r w:rsidR="00457B2A" w:rsidRPr="00A52E72">
        <w:rPr>
          <w:rFonts w:ascii="Times New Roman" w:eastAsia="Times New Roman" w:hAnsi="Times New Roman" w:cs="Times New Roman"/>
          <w:color w:val="000000" w:themeColor="text1"/>
          <w:sz w:val="28"/>
          <w:szCs w:val="28"/>
        </w:rPr>
        <w:t>а</w:t>
      </w:r>
      <w:r w:rsidR="00AA234D" w:rsidRPr="00A52E72">
        <w:rPr>
          <w:rFonts w:ascii="Times New Roman" w:eastAsia="Times New Roman" w:hAnsi="Times New Roman" w:cs="Times New Roman"/>
          <w:color w:val="000000" w:themeColor="text1"/>
          <w:sz w:val="28"/>
          <w:szCs w:val="28"/>
        </w:rPr>
        <w:t xml:space="preserve"> </w:t>
      </w:r>
      <w:r w:rsidR="00457B2A" w:rsidRPr="00A52E72">
        <w:rPr>
          <w:rFonts w:ascii="Times New Roman" w:eastAsia="Times New Roman" w:hAnsi="Times New Roman" w:cs="Times New Roman"/>
          <w:color w:val="000000" w:themeColor="text1"/>
          <w:sz w:val="28"/>
          <w:szCs w:val="28"/>
        </w:rPr>
        <w:t xml:space="preserve">- 86,33 ± 7,5 </w:t>
      </w:r>
      <w:r w:rsidR="000B0AF6" w:rsidRPr="00A52E72">
        <w:rPr>
          <w:rFonts w:ascii="Times New Roman" w:eastAsia="Times New Roman" w:hAnsi="Times New Roman" w:cs="Times New Roman"/>
          <w:color w:val="000000" w:themeColor="text1"/>
          <w:sz w:val="28"/>
          <w:szCs w:val="28"/>
        </w:rPr>
        <w:t xml:space="preserve">кг </w:t>
      </w:r>
      <w:r w:rsidR="00457B2A" w:rsidRPr="00A52E72">
        <w:rPr>
          <w:rFonts w:ascii="Times New Roman" w:eastAsia="Times New Roman" w:hAnsi="Times New Roman" w:cs="Times New Roman"/>
          <w:color w:val="000000" w:themeColor="text1"/>
          <w:sz w:val="28"/>
          <w:szCs w:val="28"/>
        </w:rPr>
        <w:t xml:space="preserve">та 85,89 ± 12,7 </w:t>
      </w:r>
      <w:r w:rsidR="000B0AF6" w:rsidRPr="00A52E72">
        <w:rPr>
          <w:rFonts w:ascii="Times New Roman" w:eastAsia="Times New Roman" w:hAnsi="Times New Roman" w:cs="Times New Roman"/>
          <w:color w:val="000000" w:themeColor="text1"/>
          <w:sz w:val="28"/>
          <w:szCs w:val="28"/>
        </w:rPr>
        <w:t xml:space="preserve">кг </w:t>
      </w:r>
      <w:r w:rsidR="00457B2A" w:rsidRPr="00A52E72">
        <w:rPr>
          <w:rFonts w:ascii="Times New Roman" w:eastAsia="Times New Roman" w:hAnsi="Times New Roman" w:cs="Times New Roman"/>
          <w:color w:val="000000" w:themeColor="text1"/>
          <w:sz w:val="28"/>
          <w:szCs w:val="28"/>
        </w:rPr>
        <w:t xml:space="preserve">(p&gt;0,05) відповідно. </w:t>
      </w:r>
      <w:r w:rsidR="00E12954" w:rsidRPr="00A52E72">
        <w:rPr>
          <w:rFonts w:ascii="Times New Roman" w:eastAsia="Times New Roman" w:hAnsi="Times New Roman" w:cs="Times New Roman"/>
          <w:color w:val="000000" w:themeColor="text1"/>
          <w:sz w:val="28"/>
          <w:szCs w:val="28"/>
        </w:rPr>
        <w:t xml:space="preserve">Показники переможця 2021 року становили: зріст – 179 см, вага – </w:t>
      </w:r>
      <w:r w:rsidR="00E12954" w:rsidRPr="00A52E72">
        <w:rPr>
          <w:rFonts w:ascii="Times New Roman" w:eastAsia="Times New Roman" w:hAnsi="Times New Roman" w:cs="Times New Roman"/>
          <w:color w:val="000000" w:themeColor="text1"/>
          <w:sz w:val="28"/>
          <w:szCs w:val="28"/>
        </w:rPr>
        <w:lastRenderedPageBreak/>
        <w:t>81 кг, вік – 32 р. Переможець 2022 року, мав такі показники: зріст – 181 см, вага – 72 кг, вік – 25 р</w:t>
      </w:r>
      <w:r w:rsidR="00130B4E" w:rsidRPr="00A52E72">
        <w:rPr>
          <w:rFonts w:ascii="Times New Roman" w:eastAsia="Times New Roman" w:hAnsi="Times New Roman" w:cs="Times New Roman"/>
          <w:color w:val="000000" w:themeColor="text1"/>
          <w:sz w:val="28"/>
          <w:szCs w:val="28"/>
        </w:rPr>
        <w:t>.</w:t>
      </w:r>
    </w:p>
    <w:p w14:paraId="73E98193" w14:textId="323F9E8F" w:rsidR="00480743" w:rsidRPr="00A52E72" w:rsidRDefault="007D10B0" w:rsidP="00130B4E">
      <w:pPr>
        <w:pStyle w:val="11"/>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color w:val="000000" w:themeColor="text1"/>
          <w:sz w:val="28"/>
          <w:szCs w:val="28"/>
        </w:rPr>
        <w:t xml:space="preserve">Виходячи з результатів педагогічних </w:t>
      </w:r>
      <w:r w:rsidR="00AC04CA" w:rsidRPr="00A52E72">
        <w:rPr>
          <w:rFonts w:ascii="Times New Roman" w:eastAsia="Times New Roman" w:hAnsi="Times New Roman" w:cs="Times New Roman"/>
          <w:color w:val="000000" w:themeColor="text1"/>
          <w:sz w:val="28"/>
          <w:szCs w:val="28"/>
        </w:rPr>
        <w:t>спостережень</w:t>
      </w:r>
      <w:r w:rsidRPr="00A52E72">
        <w:rPr>
          <w:rFonts w:ascii="Times New Roman" w:eastAsia="Times New Roman" w:hAnsi="Times New Roman" w:cs="Times New Roman"/>
          <w:color w:val="000000" w:themeColor="text1"/>
          <w:sz w:val="28"/>
          <w:szCs w:val="28"/>
        </w:rPr>
        <w:t xml:space="preserve">, і </w:t>
      </w:r>
      <w:r w:rsidR="00AC04CA" w:rsidRPr="00A52E72">
        <w:rPr>
          <w:rFonts w:ascii="Times New Roman" w:eastAsia="Times New Roman" w:hAnsi="Times New Roman" w:cs="Times New Roman"/>
          <w:color w:val="000000" w:themeColor="text1"/>
          <w:sz w:val="28"/>
          <w:szCs w:val="28"/>
        </w:rPr>
        <w:t>за результатами отриманих показників</w:t>
      </w:r>
      <w:r w:rsidRPr="00A52E72">
        <w:rPr>
          <w:rFonts w:ascii="Times New Roman" w:eastAsia="Times New Roman" w:hAnsi="Times New Roman" w:cs="Times New Roman"/>
          <w:color w:val="000000" w:themeColor="text1"/>
          <w:sz w:val="28"/>
          <w:szCs w:val="28"/>
        </w:rPr>
        <w:t>, з</w:t>
      </w:r>
      <w:r w:rsidR="00AC04CA" w:rsidRPr="00A52E72">
        <w:rPr>
          <w:rFonts w:ascii="Times New Roman" w:eastAsia="Times New Roman" w:hAnsi="Times New Roman" w:cs="Times New Roman"/>
          <w:color w:val="000000" w:themeColor="text1"/>
          <w:sz w:val="28"/>
          <w:szCs w:val="28"/>
        </w:rPr>
        <w:t xml:space="preserve"> використанням методів</w:t>
      </w:r>
      <w:r w:rsidRPr="00A52E72">
        <w:rPr>
          <w:rFonts w:ascii="Times New Roman" w:eastAsia="Times New Roman" w:hAnsi="Times New Roman" w:cs="Times New Roman"/>
          <w:color w:val="000000" w:themeColor="text1"/>
          <w:sz w:val="28"/>
          <w:szCs w:val="28"/>
        </w:rPr>
        <w:t xml:space="preserve"> математичної статистики, а саме </w:t>
      </w:r>
      <w:r w:rsidR="004D19B4" w:rsidRPr="00A52E72">
        <w:rPr>
          <w:rFonts w:ascii="Times New Roman" w:eastAsia="Times New Roman" w:hAnsi="Times New Roman" w:cs="Times New Roman"/>
          <w:color w:val="000000" w:themeColor="text1"/>
          <w:sz w:val="28"/>
          <w:szCs w:val="28"/>
        </w:rPr>
        <w:t>кореляційн</w:t>
      </w:r>
      <w:r w:rsidR="00AC04CA" w:rsidRPr="00A52E72">
        <w:rPr>
          <w:rFonts w:ascii="Times New Roman" w:eastAsia="Times New Roman" w:hAnsi="Times New Roman" w:cs="Times New Roman"/>
          <w:color w:val="000000" w:themeColor="text1"/>
          <w:sz w:val="28"/>
          <w:szCs w:val="28"/>
        </w:rPr>
        <w:t>ого</w:t>
      </w:r>
      <w:r w:rsidR="004D19B4" w:rsidRPr="00A52E72">
        <w:rPr>
          <w:rFonts w:ascii="Times New Roman" w:eastAsia="Times New Roman" w:hAnsi="Times New Roman" w:cs="Times New Roman"/>
          <w:color w:val="000000" w:themeColor="text1"/>
          <w:sz w:val="28"/>
          <w:szCs w:val="28"/>
        </w:rPr>
        <w:t xml:space="preserve"> аналіз</w:t>
      </w:r>
      <w:r w:rsidR="00AC04CA" w:rsidRPr="00A52E72">
        <w:rPr>
          <w:rFonts w:ascii="Times New Roman" w:eastAsia="Times New Roman" w:hAnsi="Times New Roman" w:cs="Times New Roman"/>
          <w:color w:val="000000" w:themeColor="text1"/>
          <w:sz w:val="28"/>
          <w:szCs w:val="28"/>
        </w:rPr>
        <w:t>у</w:t>
      </w:r>
      <w:r w:rsidRPr="00A52E72">
        <w:rPr>
          <w:rFonts w:ascii="Times New Roman" w:eastAsia="Times New Roman" w:hAnsi="Times New Roman" w:cs="Times New Roman"/>
          <w:color w:val="000000" w:themeColor="text1"/>
          <w:sz w:val="28"/>
          <w:szCs w:val="28"/>
        </w:rPr>
        <w:t xml:space="preserve">, </w:t>
      </w:r>
      <w:r w:rsidR="00AC04CA" w:rsidRPr="00A52E72">
        <w:rPr>
          <w:rFonts w:ascii="Times New Roman" w:eastAsia="Times New Roman" w:hAnsi="Times New Roman" w:cs="Times New Roman"/>
          <w:color w:val="000000" w:themeColor="text1"/>
          <w:sz w:val="28"/>
          <w:szCs w:val="28"/>
        </w:rPr>
        <w:t xml:space="preserve">розраховано </w:t>
      </w:r>
      <w:r w:rsidR="00F62A08" w:rsidRPr="00A52E72">
        <w:rPr>
          <w:rFonts w:ascii="Times New Roman" w:eastAsia="Times New Roman" w:hAnsi="Times New Roman" w:cs="Times New Roman"/>
          <w:color w:val="000000" w:themeColor="text1"/>
          <w:sz w:val="28"/>
          <w:szCs w:val="28"/>
        </w:rPr>
        <w:t xml:space="preserve">показники </w:t>
      </w:r>
      <w:r w:rsidR="00B75028" w:rsidRPr="00A52E72">
        <w:rPr>
          <w:rFonts w:ascii="Times New Roman" w:eastAsia="Times New Roman" w:hAnsi="Times New Roman" w:cs="Times New Roman"/>
          <w:color w:val="000000" w:themeColor="text1"/>
          <w:sz w:val="28"/>
          <w:szCs w:val="28"/>
        </w:rPr>
        <w:t xml:space="preserve">взаємозв’язку між </w:t>
      </w:r>
      <w:r w:rsidRPr="00A52E72">
        <w:rPr>
          <w:rFonts w:ascii="Times New Roman" w:eastAsia="Times New Roman" w:hAnsi="Times New Roman" w:cs="Times New Roman"/>
          <w:color w:val="000000" w:themeColor="text1"/>
          <w:sz w:val="28"/>
          <w:szCs w:val="28"/>
        </w:rPr>
        <w:t>антропометричн</w:t>
      </w:r>
      <w:r w:rsidR="00B75028" w:rsidRPr="00A52E72">
        <w:rPr>
          <w:rFonts w:ascii="Times New Roman" w:eastAsia="Times New Roman" w:hAnsi="Times New Roman" w:cs="Times New Roman"/>
          <w:color w:val="000000" w:themeColor="text1"/>
          <w:sz w:val="28"/>
          <w:szCs w:val="28"/>
        </w:rPr>
        <w:t>ими</w:t>
      </w:r>
      <w:r w:rsidR="00514660" w:rsidRPr="00A52E72">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000000" w:themeColor="text1"/>
          <w:sz w:val="28"/>
          <w:szCs w:val="28"/>
        </w:rPr>
        <w:t>дан</w:t>
      </w:r>
      <w:r w:rsidR="00514660" w:rsidRPr="00A52E72">
        <w:rPr>
          <w:rFonts w:ascii="Times New Roman" w:eastAsia="Times New Roman" w:hAnsi="Times New Roman" w:cs="Times New Roman"/>
          <w:color w:val="000000" w:themeColor="text1"/>
          <w:sz w:val="28"/>
          <w:szCs w:val="28"/>
        </w:rPr>
        <w:t>и</w:t>
      </w:r>
      <w:r w:rsidR="00B75028" w:rsidRPr="00A52E72">
        <w:rPr>
          <w:rFonts w:ascii="Times New Roman" w:eastAsia="Times New Roman" w:hAnsi="Times New Roman" w:cs="Times New Roman"/>
          <w:color w:val="000000" w:themeColor="text1"/>
          <w:sz w:val="28"/>
          <w:szCs w:val="28"/>
        </w:rPr>
        <w:t xml:space="preserve">ми </w:t>
      </w:r>
      <w:r w:rsidRPr="00A52E72">
        <w:rPr>
          <w:rFonts w:ascii="Times New Roman" w:eastAsia="Times New Roman" w:hAnsi="Times New Roman" w:cs="Times New Roman"/>
          <w:color w:val="000000" w:themeColor="text1"/>
          <w:sz w:val="28"/>
          <w:szCs w:val="28"/>
        </w:rPr>
        <w:t>спортсменів фіналістів Чемпіонату світу за 20</w:t>
      </w:r>
      <w:r w:rsidR="004D19B4" w:rsidRPr="00A52E72">
        <w:rPr>
          <w:rFonts w:ascii="Times New Roman" w:eastAsia="Times New Roman" w:hAnsi="Times New Roman" w:cs="Times New Roman"/>
          <w:color w:val="000000" w:themeColor="text1"/>
          <w:sz w:val="28"/>
          <w:szCs w:val="28"/>
        </w:rPr>
        <w:t>21</w:t>
      </w:r>
      <w:r w:rsidRPr="00A52E72">
        <w:rPr>
          <w:rFonts w:ascii="Times New Roman" w:eastAsia="Times New Roman" w:hAnsi="Times New Roman" w:cs="Times New Roman"/>
          <w:color w:val="000000" w:themeColor="text1"/>
          <w:sz w:val="28"/>
          <w:szCs w:val="28"/>
        </w:rPr>
        <w:t xml:space="preserve"> та 20</w:t>
      </w:r>
      <w:r w:rsidR="004D19B4" w:rsidRPr="00A52E72">
        <w:rPr>
          <w:rFonts w:ascii="Times New Roman" w:eastAsia="Times New Roman" w:hAnsi="Times New Roman" w:cs="Times New Roman"/>
          <w:color w:val="000000" w:themeColor="text1"/>
          <w:sz w:val="28"/>
          <w:szCs w:val="28"/>
        </w:rPr>
        <w:t>22</w:t>
      </w:r>
      <w:r w:rsidRPr="00A52E72">
        <w:rPr>
          <w:rFonts w:ascii="Times New Roman" w:eastAsia="Times New Roman" w:hAnsi="Times New Roman" w:cs="Times New Roman"/>
          <w:color w:val="000000" w:themeColor="text1"/>
          <w:sz w:val="28"/>
          <w:szCs w:val="28"/>
        </w:rPr>
        <w:t xml:space="preserve"> роки</w:t>
      </w:r>
      <w:r w:rsidR="00B22A58" w:rsidRPr="00A52E72">
        <w:rPr>
          <w:rFonts w:ascii="Times New Roman" w:eastAsia="Times New Roman" w:hAnsi="Times New Roman" w:cs="Times New Roman"/>
          <w:color w:val="000000" w:themeColor="text1"/>
          <w:sz w:val="28"/>
          <w:szCs w:val="28"/>
        </w:rPr>
        <w:t xml:space="preserve"> </w:t>
      </w:r>
      <w:r w:rsidR="00B75028" w:rsidRPr="00A52E72">
        <w:rPr>
          <w:rFonts w:ascii="Times New Roman" w:eastAsia="Times New Roman" w:hAnsi="Times New Roman" w:cs="Times New Roman"/>
          <w:color w:val="000000" w:themeColor="text1"/>
          <w:sz w:val="28"/>
          <w:szCs w:val="28"/>
        </w:rPr>
        <w:t xml:space="preserve">та </w:t>
      </w:r>
      <w:r w:rsidR="00B22A58" w:rsidRPr="00A52E72">
        <w:rPr>
          <w:rFonts w:ascii="Times New Roman" w:eastAsia="Times New Roman" w:hAnsi="Times New Roman" w:cs="Times New Roman"/>
          <w:color w:val="000000" w:themeColor="text1"/>
          <w:sz w:val="28"/>
          <w:szCs w:val="28"/>
        </w:rPr>
        <w:t>фінальним результатом</w:t>
      </w:r>
      <w:r w:rsidR="006312CC" w:rsidRPr="00A52E72">
        <w:rPr>
          <w:rFonts w:ascii="Times New Roman" w:eastAsia="Times New Roman" w:hAnsi="Times New Roman" w:cs="Times New Roman"/>
          <w:color w:val="000000" w:themeColor="text1"/>
          <w:sz w:val="28"/>
          <w:szCs w:val="28"/>
        </w:rPr>
        <w:t>. Найбільш високі взаємозв’язки були виявлені на дистанціях 500 м та 1000 м.</w:t>
      </w:r>
      <w:r w:rsidR="00C76ADD" w:rsidRPr="00A52E72">
        <w:rPr>
          <w:rFonts w:ascii="Times New Roman" w:eastAsia="Times New Roman" w:hAnsi="Times New Roman" w:cs="Times New Roman"/>
          <w:color w:val="000000" w:themeColor="text1"/>
          <w:sz w:val="28"/>
          <w:szCs w:val="28"/>
        </w:rPr>
        <w:t xml:space="preserve"> </w:t>
      </w:r>
      <w:r w:rsidR="00CC6FB1" w:rsidRPr="00A52E72">
        <w:rPr>
          <w:rFonts w:ascii="Times New Roman" w:eastAsia="MS ??" w:hAnsi="Times New Roman" w:cs="Times New Roman"/>
          <w:color w:val="000000" w:themeColor="text1"/>
          <w:sz w:val="28"/>
          <w:szCs w:val="28"/>
          <w:lang w:eastAsia="ru-RU"/>
        </w:rPr>
        <w:t xml:space="preserve">Розраховано </w:t>
      </w:r>
      <w:r w:rsidR="00C76ADD" w:rsidRPr="00A52E72">
        <w:rPr>
          <w:rFonts w:ascii="Times New Roman" w:eastAsia="MS ??" w:hAnsi="Times New Roman" w:cs="Times New Roman"/>
          <w:color w:val="000000" w:themeColor="text1"/>
          <w:sz w:val="28"/>
          <w:szCs w:val="28"/>
          <w:lang w:eastAsia="ru-RU"/>
        </w:rPr>
        <w:t>висок</w:t>
      </w:r>
      <w:r w:rsidR="00480743" w:rsidRPr="00A52E72">
        <w:rPr>
          <w:rFonts w:ascii="Times New Roman" w:eastAsia="MS ??" w:hAnsi="Times New Roman" w:cs="Times New Roman"/>
          <w:color w:val="000000" w:themeColor="text1"/>
          <w:sz w:val="28"/>
          <w:szCs w:val="28"/>
          <w:lang w:eastAsia="ru-RU"/>
        </w:rPr>
        <w:t xml:space="preserve">ий </w:t>
      </w:r>
      <w:r w:rsidR="00480743" w:rsidRPr="00A52E72">
        <w:rPr>
          <w:rFonts w:ascii="Times New Roman" w:eastAsia="Times New Roman" w:hAnsi="Times New Roman" w:cs="Times New Roman"/>
          <w:color w:val="000000" w:themeColor="text1"/>
          <w:sz w:val="28"/>
          <w:szCs w:val="28"/>
        </w:rPr>
        <w:t>взаємозв’язок</w:t>
      </w:r>
      <w:r w:rsidR="00C76ADD" w:rsidRPr="00A52E72">
        <w:rPr>
          <w:rFonts w:ascii="Times New Roman" w:eastAsia="MS ??" w:hAnsi="Times New Roman" w:cs="Times New Roman"/>
          <w:color w:val="000000" w:themeColor="text1"/>
          <w:sz w:val="28"/>
          <w:szCs w:val="28"/>
          <w:lang w:eastAsia="ru-RU"/>
        </w:rPr>
        <w:t xml:space="preserve"> між зростом та фінальним часом проходження змагальної дистанції</w:t>
      </w:r>
      <w:r w:rsidR="00C76ADD" w:rsidRPr="00A52E72">
        <w:rPr>
          <w:rFonts w:ascii="Times New Roman" w:eastAsia="Times New Roman" w:hAnsi="Times New Roman" w:cs="Times New Roman"/>
          <w:color w:val="000000" w:themeColor="text1"/>
          <w:sz w:val="28"/>
          <w:szCs w:val="28"/>
        </w:rPr>
        <w:t xml:space="preserve"> 1000 м</w:t>
      </w:r>
      <w:r w:rsidR="00CC6FB1" w:rsidRPr="00A52E72">
        <w:rPr>
          <w:rFonts w:ascii="Times New Roman" w:eastAsia="Times New Roman" w:hAnsi="Times New Roman" w:cs="Times New Roman"/>
          <w:color w:val="000000" w:themeColor="text1"/>
          <w:sz w:val="28"/>
          <w:szCs w:val="28"/>
        </w:rPr>
        <w:t>,</w:t>
      </w:r>
      <w:r w:rsidR="00C76ADD" w:rsidRPr="00A52E72">
        <w:rPr>
          <w:rFonts w:ascii="Times New Roman" w:eastAsia="Times New Roman" w:hAnsi="Times New Roman" w:cs="Times New Roman"/>
          <w:color w:val="000000" w:themeColor="text1"/>
          <w:sz w:val="28"/>
          <w:szCs w:val="28"/>
        </w:rPr>
        <w:t xml:space="preserve"> 2021 рік</w:t>
      </w:r>
      <w:r w:rsidR="00480743" w:rsidRPr="00A52E72">
        <w:rPr>
          <w:rFonts w:ascii="Times New Roman" w:eastAsia="Times New Roman" w:hAnsi="Times New Roman" w:cs="Times New Roman"/>
          <w:color w:val="000000" w:themeColor="text1"/>
          <w:sz w:val="28"/>
          <w:szCs w:val="28"/>
        </w:rPr>
        <w:t xml:space="preserve"> </w:t>
      </w:r>
      <w:r w:rsidR="00480743" w:rsidRPr="00A52E72">
        <w:rPr>
          <w:rFonts w:ascii="Times New Roman" w:eastAsia="MS ??" w:hAnsi="Times New Roman" w:cs="Times New Roman"/>
          <w:color w:val="000000" w:themeColor="text1"/>
          <w:sz w:val="28"/>
          <w:szCs w:val="28"/>
          <w:lang w:eastAsia="ru-RU"/>
        </w:rPr>
        <w:t>на рівні r</w:t>
      </w:r>
      <w:r w:rsidR="00981FF5">
        <w:rPr>
          <w:rFonts w:ascii="Times New Roman" w:eastAsia="MS ??" w:hAnsi="Times New Roman" w:cs="Times New Roman"/>
          <w:color w:val="000000" w:themeColor="text1"/>
          <w:sz w:val="28"/>
          <w:szCs w:val="28"/>
          <w:lang w:eastAsia="ru-RU"/>
        </w:rPr>
        <w:t xml:space="preserve"> </w:t>
      </w:r>
      <w:r w:rsidR="00480743" w:rsidRPr="00A52E72">
        <w:rPr>
          <w:rFonts w:ascii="Times New Roman" w:eastAsia="MS ??" w:hAnsi="Times New Roman" w:cs="Times New Roman"/>
          <w:color w:val="000000" w:themeColor="text1"/>
          <w:sz w:val="28"/>
          <w:szCs w:val="28"/>
          <w:lang w:eastAsia="ru-RU"/>
        </w:rPr>
        <w:t xml:space="preserve">= </w:t>
      </w:r>
      <w:r w:rsidR="00480743" w:rsidRPr="00A52E72">
        <w:rPr>
          <w:rFonts w:ascii="Times New Roman" w:eastAsia="Times New Roman" w:hAnsi="Times New Roman" w:cs="Times New Roman"/>
          <w:color w:val="000000" w:themeColor="text1"/>
          <w:sz w:val="28"/>
          <w:szCs w:val="28"/>
          <w:lang w:eastAsia="ru-RU"/>
        </w:rPr>
        <w:t>0,794</w:t>
      </w:r>
      <w:r w:rsidR="00480743" w:rsidRPr="00A52E72">
        <w:rPr>
          <w:rFonts w:ascii="Times New Roman" w:eastAsia="MS ??" w:hAnsi="Times New Roman" w:cs="Times New Roman"/>
          <w:color w:val="000000" w:themeColor="text1"/>
          <w:sz w:val="28"/>
          <w:szCs w:val="28"/>
          <w:lang w:eastAsia="ru-RU"/>
        </w:rPr>
        <w:t xml:space="preserve"> (p&gt;0,05). Високий взаємозв’язок, також був виявлений між вагою та фінальним часом на рівні r</w:t>
      </w:r>
      <w:r w:rsidR="00981FF5">
        <w:rPr>
          <w:rFonts w:ascii="Times New Roman" w:eastAsia="MS ??" w:hAnsi="Times New Roman" w:cs="Times New Roman"/>
          <w:color w:val="000000" w:themeColor="text1"/>
          <w:sz w:val="28"/>
          <w:szCs w:val="28"/>
          <w:lang w:eastAsia="ru-RU"/>
        </w:rPr>
        <w:t xml:space="preserve"> </w:t>
      </w:r>
      <w:r w:rsidR="00480743" w:rsidRPr="00A52E72">
        <w:rPr>
          <w:rFonts w:ascii="Times New Roman" w:eastAsia="MS ??" w:hAnsi="Times New Roman" w:cs="Times New Roman"/>
          <w:color w:val="000000" w:themeColor="text1"/>
          <w:sz w:val="28"/>
          <w:szCs w:val="28"/>
          <w:lang w:eastAsia="ru-RU"/>
        </w:rPr>
        <w:t xml:space="preserve">= </w:t>
      </w:r>
      <w:r w:rsidR="00480743" w:rsidRPr="00A52E72">
        <w:rPr>
          <w:rFonts w:ascii="Times New Roman" w:eastAsia="Times New Roman" w:hAnsi="Times New Roman" w:cs="Times New Roman"/>
          <w:color w:val="000000" w:themeColor="text1"/>
          <w:sz w:val="28"/>
          <w:szCs w:val="28"/>
          <w:lang w:eastAsia="ru-RU"/>
        </w:rPr>
        <w:t>0,704</w:t>
      </w:r>
      <w:r w:rsidR="00480743" w:rsidRPr="00A52E72">
        <w:rPr>
          <w:rFonts w:ascii="Times New Roman" w:eastAsia="MS ??" w:hAnsi="Times New Roman" w:cs="Times New Roman"/>
          <w:color w:val="000000" w:themeColor="text1"/>
          <w:sz w:val="28"/>
          <w:szCs w:val="28"/>
          <w:lang w:eastAsia="ru-RU"/>
        </w:rPr>
        <w:t xml:space="preserve"> (p&gt;0,05);</w:t>
      </w:r>
    </w:p>
    <w:p w14:paraId="5EE80B50" w14:textId="59F2F95D" w:rsidR="001132AA" w:rsidRPr="00A52E72" w:rsidRDefault="00F5657D" w:rsidP="001132AA">
      <w:pPr>
        <w:pStyle w:val="11"/>
        <w:pBdr>
          <w:top w:val="nil"/>
          <w:left w:val="nil"/>
          <w:bottom w:val="nil"/>
          <w:right w:val="nil"/>
          <w:between w:val="nil"/>
        </w:pBdr>
        <w:spacing w:after="0" w:line="360" w:lineRule="auto"/>
        <w:ind w:left="360"/>
        <w:jc w:val="both"/>
        <w:rPr>
          <w:rFonts w:ascii="Times New Roman" w:eastAsia="MS ??" w:hAnsi="Times New Roman" w:cs="Times New Roman"/>
          <w:color w:val="000000" w:themeColor="text1"/>
          <w:sz w:val="28"/>
          <w:szCs w:val="28"/>
          <w:lang w:eastAsia="ru-RU"/>
        </w:rPr>
      </w:pPr>
      <w:r w:rsidRPr="00A52E72">
        <w:rPr>
          <w:rFonts w:ascii="Times New Roman" w:eastAsia="Times New Roman" w:hAnsi="Times New Roman" w:cs="Times New Roman"/>
          <w:color w:val="000000" w:themeColor="text1"/>
          <w:sz w:val="28"/>
          <w:szCs w:val="28"/>
        </w:rPr>
        <w:t xml:space="preserve">За результатом кореляційного аналізу встановлено </w:t>
      </w:r>
      <w:r w:rsidR="00D64527" w:rsidRPr="00A52E72">
        <w:rPr>
          <w:rFonts w:ascii="Times New Roman" w:eastAsia="Times New Roman" w:hAnsi="Times New Roman" w:cs="Times New Roman"/>
          <w:color w:val="000000" w:themeColor="text1"/>
          <w:sz w:val="28"/>
          <w:szCs w:val="28"/>
        </w:rPr>
        <w:t xml:space="preserve">високий зворотній взаємозв’язок між зростом та </w:t>
      </w:r>
      <w:r w:rsidRPr="00A52E72">
        <w:rPr>
          <w:rFonts w:ascii="Times New Roman" w:eastAsia="Times New Roman" w:hAnsi="Times New Roman" w:cs="Times New Roman"/>
          <w:color w:val="000000" w:themeColor="text1"/>
          <w:sz w:val="28"/>
          <w:szCs w:val="28"/>
        </w:rPr>
        <w:t xml:space="preserve">результатом проходження змагальної дистанції 500 м </w:t>
      </w:r>
      <w:r w:rsidR="00D44A89" w:rsidRPr="00A52E72">
        <w:rPr>
          <w:rFonts w:ascii="Times New Roman" w:eastAsia="Times New Roman" w:hAnsi="Times New Roman" w:cs="Times New Roman"/>
          <w:color w:val="000000" w:themeColor="text1"/>
          <w:sz w:val="28"/>
          <w:szCs w:val="28"/>
        </w:rPr>
        <w:t>2022 рік</w:t>
      </w:r>
      <w:r w:rsidR="00D64527" w:rsidRPr="00A52E72">
        <w:rPr>
          <w:rFonts w:ascii="Times New Roman" w:eastAsia="Times New Roman" w:hAnsi="Times New Roman" w:cs="Times New Roman"/>
          <w:color w:val="000000" w:themeColor="text1"/>
          <w:sz w:val="28"/>
          <w:szCs w:val="28"/>
        </w:rPr>
        <w:t xml:space="preserve"> </w:t>
      </w:r>
      <w:r w:rsidR="00D64527" w:rsidRPr="00A52E72">
        <w:rPr>
          <w:rFonts w:ascii="Times New Roman" w:eastAsia="MS ??" w:hAnsi="Times New Roman" w:cs="Times New Roman"/>
          <w:color w:val="000000" w:themeColor="text1"/>
          <w:sz w:val="28"/>
          <w:szCs w:val="28"/>
          <w:lang w:eastAsia="ru-RU"/>
        </w:rPr>
        <w:t>:</w:t>
      </w:r>
      <w:r w:rsidR="00D44A89" w:rsidRPr="00A52E72">
        <w:rPr>
          <w:rFonts w:ascii="Times New Roman" w:eastAsia="MS ??" w:hAnsi="Times New Roman" w:cs="Times New Roman"/>
          <w:color w:val="000000" w:themeColor="text1"/>
          <w:sz w:val="28"/>
          <w:szCs w:val="28"/>
          <w:lang w:eastAsia="ru-RU"/>
        </w:rPr>
        <w:t xml:space="preserve"> </w:t>
      </w:r>
      <w:r w:rsidR="009E7D49" w:rsidRPr="00A52E72">
        <w:rPr>
          <w:rFonts w:ascii="Times New Roman" w:eastAsia="MS ??" w:hAnsi="Times New Roman" w:cs="Times New Roman"/>
          <w:color w:val="000000" w:themeColor="text1"/>
          <w:sz w:val="28"/>
          <w:szCs w:val="28"/>
          <w:lang w:eastAsia="ru-RU"/>
        </w:rPr>
        <w:t xml:space="preserve">на рівні </w:t>
      </w:r>
      <w:r w:rsidR="00D44A89" w:rsidRPr="00A52E72">
        <w:rPr>
          <w:rFonts w:ascii="Times New Roman" w:eastAsia="MS ??" w:hAnsi="Times New Roman" w:cs="Times New Roman"/>
          <w:color w:val="000000" w:themeColor="text1"/>
          <w:sz w:val="28"/>
          <w:szCs w:val="28"/>
          <w:lang w:eastAsia="ru-RU"/>
        </w:rPr>
        <w:t>r</w:t>
      </w:r>
      <w:r w:rsidR="00981FF5">
        <w:rPr>
          <w:rFonts w:ascii="Times New Roman" w:eastAsia="MS ??" w:hAnsi="Times New Roman" w:cs="Times New Roman"/>
          <w:color w:val="000000" w:themeColor="text1"/>
          <w:sz w:val="28"/>
          <w:szCs w:val="28"/>
          <w:lang w:eastAsia="ru-RU"/>
        </w:rPr>
        <w:t xml:space="preserve"> </w:t>
      </w:r>
      <w:r w:rsidR="00D44A89" w:rsidRPr="00A52E72">
        <w:rPr>
          <w:rFonts w:ascii="Times New Roman" w:eastAsia="MS ??" w:hAnsi="Times New Roman" w:cs="Times New Roman"/>
          <w:color w:val="000000" w:themeColor="text1"/>
          <w:sz w:val="28"/>
          <w:szCs w:val="28"/>
          <w:lang w:eastAsia="ru-RU"/>
        </w:rPr>
        <w:t xml:space="preserve">= </w:t>
      </w:r>
      <w:r w:rsidR="00D44A89" w:rsidRPr="00A52E72">
        <w:rPr>
          <w:rFonts w:ascii="Times New Roman" w:eastAsia="Times New Roman" w:hAnsi="Times New Roman" w:cs="Times New Roman"/>
          <w:color w:val="000000" w:themeColor="text1"/>
          <w:sz w:val="28"/>
          <w:szCs w:val="28"/>
          <w:lang w:eastAsia="ru-RU"/>
        </w:rPr>
        <w:t>-0,742</w:t>
      </w:r>
      <w:r w:rsidR="00D44A89" w:rsidRPr="00A52E72">
        <w:rPr>
          <w:rFonts w:ascii="Times New Roman" w:eastAsia="MS ??" w:hAnsi="Times New Roman" w:cs="Times New Roman"/>
          <w:color w:val="000000" w:themeColor="text1"/>
          <w:sz w:val="28"/>
          <w:szCs w:val="28"/>
          <w:lang w:eastAsia="ru-RU"/>
        </w:rPr>
        <w:t xml:space="preserve"> (p&gt;0,05)</w:t>
      </w:r>
      <w:r w:rsidR="00384ACE" w:rsidRPr="00A52E72">
        <w:rPr>
          <w:rFonts w:ascii="Times New Roman" w:eastAsia="MS ??" w:hAnsi="Times New Roman" w:cs="Times New Roman"/>
          <w:color w:val="000000" w:themeColor="text1"/>
          <w:sz w:val="28"/>
          <w:szCs w:val="28"/>
          <w:lang w:eastAsia="ru-RU"/>
        </w:rPr>
        <w:t xml:space="preserve">. Між вагою та фінальним результатом </w:t>
      </w:r>
      <w:r w:rsidR="00384ACE" w:rsidRPr="00A52E72">
        <w:rPr>
          <w:rFonts w:ascii="Times New Roman" w:hAnsi="Times New Roman" w:cs="Times New Roman"/>
          <w:color w:val="000000" w:themeColor="text1"/>
          <w:sz w:val="28"/>
          <w:szCs w:val="28"/>
          <w:lang w:eastAsia="ru-RU"/>
        </w:rPr>
        <w:sym w:font="Symbol" w:char="F02D"/>
      </w:r>
      <w:r w:rsidR="00384ACE" w:rsidRPr="00A52E72">
        <w:rPr>
          <w:rFonts w:ascii="Times New Roman" w:eastAsia="MS ??" w:hAnsi="Times New Roman" w:cs="Times New Roman"/>
          <w:color w:val="000000" w:themeColor="text1"/>
          <w:sz w:val="28"/>
          <w:szCs w:val="28"/>
          <w:lang w:eastAsia="ru-RU"/>
        </w:rPr>
        <w:t xml:space="preserve"> дуже високий зворотній зв’язок на рівні r</w:t>
      </w:r>
      <w:r w:rsidR="00981FF5">
        <w:rPr>
          <w:rFonts w:ascii="Times New Roman" w:eastAsia="MS ??" w:hAnsi="Times New Roman" w:cs="Times New Roman"/>
          <w:color w:val="000000" w:themeColor="text1"/>
          <w:sz w:val="28"/>
          <w:szCs w:val="28"/>
          <w:lang w:eastAsia="ru-RU"/>
        </w:rPr>
        <w:t xml:space="preserve"> </w:t>
      </w:r>
      <w:r w:rsidR="00384ACE" w:rsidRPr="00A52E72">
        <w:rPr>
          <w:rFonts w:ascii="Times New Roman" w:eastAsia="MS ??" w:hAnsi="Times New Roman" w:cs="Times New Roman"/>
          <w:color w:val="000000" w:themeColor="text1"/>
          <w:sz w:val="28"/>
          <w:szCs w:val="28"/>
          <w:lang w:eastAsia="ru-RU"/>
        </w:rPr>
        <w:t xml:space="preserve">= </w:t>
      </w:r>
      <w:r w:rsidR="00384ACE" w:rsidRPr="00A52E72">
        <w:rPr>
          <w:rFonts w:ascii="Times New Roman" w:eastAsia="Times New Roman" w:hAnsi="Times New Roman" w:cs="Times New Roman"/>
          <w:color w:val="000000" w:themeColor="text1"/>
          <w:sz w:val="28"/>
          <w:szCs w:val="28"/>
          <w:lang w:eastAsia="ru-RU"/>
        </w:rPr>
        <w:t>-0,847</w:t>
      </w:r>
      <w:r w:rsidR="00384ACE" w:rsidRPr="00A52E72">
        <w:rPr>
          <w:rFonts w:ascii="Times New Roman" w:eastAsia="MS ??" w:hAnsi="Times New Roman" w:cs="Times New Roman"/>
          <w:color w:val="000000" w:themeColor="text1"/>
          <w:sz w:val="28"/>
          <w:szCs w:val="28"/>
          <w:lang w:eastAsia="ru-RU"/>
        </w:rPr>
        <w:t xml:space="preserve"> (p&gt;0,05).</w:t>
      </w:r>
    </w:p>
    <w:p w14:paraId="034C2748" w14:textId="462F92C2" w:rsidR="00B22A58" w:rsidRPr="00A52E72" w:rsidRDefault="00B22A58" w:rsidP="001132AA">
      <w:pPr>
        <w:pStyle w:val="11"/>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A52E72">
        <w:rPr>
          <w:rFonts w:ascii="Times New Roman" w:eastAsia="MS ??" w:hAnsi="Times New Roman" w:cs="Times New Roman"/>
          <w:sz w:val="28"/>
          <w:szCs w:val="28"/>
          <w:lang w:eastAsia="ru-RU"/>
        </w:rPr>
        <w:t>Перспектив</w:t>
      </w:r>
      <w:r w:rsidR="00E4123E" w:rsidRPr="00A52E72">
        <w:rPr>
          <w:rFonts w:ascii="Times New Roman" w:eastAsia="MS ??" w:hAnsi="Times New Roman" w:cs="Times New Roman"/>
          <w:sz w:val="28"/>
          <w:szCs w:val="28"/>
          <w:lang w:eastAsia="ru-RU"/>
        </w:rPr>
        <w:t xml:space="preserve">ою </w:t>
      </w:r>
      <w:r w:rsidRPr="00A52E72">
        <w:rPr>
          <w:rFonts w:ascii="Times New Roman" w:eastAsia="MS ??" w:hAnsi="Times New Roman" w:cs="Times New Roman"/>
          <w:sz w:val="28"/>
          <w:szCs w:val="28"/>
          <w:lang w:eastAsia="ru-RU"/>
        </w:rPr>
        <w:t xml:space="preserve">подальших досліджень </w:t>
      </w:r>
      <w:r w:rsidR="004A40FE" w:rsidRPr="00A52E72">
        <w:rPr>
          <w:rFonts w:ascii="Times New Roman" w:eastAsia="MS ??" w:hAnsi="Times New Roman" w:cs="Times New Roman"/>
          <w:sz w:val="28"/>
          <w:szCs w:val="28"/>
          <w:lang w:eastAsia="ru-RU"/>
        </w:rPr>
        <w:t>є аналіз антропометричних даних елітних спортсменів</w:t>
      </w:r>
      <w:r w:rsidR="00E6415D" w:rsidRPr="00A52E72">
        <w:rPr>
          <w:rFonts w:ascii="Times New Roman" w:eastAsia="MS ??" w:hAnsi="Times New Roman" w:cs="Times New Roman"/>
          <w:sz w:val="28"/>
          <w:szCs w:val="28"/>
          <w:lang w:eastAsia="ru-RU"/>
        </w:rPr>
        <w:t xml:space="preserve"> чоловіків</w:t>
      </w:r>
      <w:r w:rsidR="004A40FE" w:rsidRPr="00A52E72">
        <w:rPr>
          <w:rFonts w:ascii="Times New Roman" w:eastAsia="MS ??" w:hAnsi="Times New Roman" w:cs="Times New Roman"/>
          <w:sz w:val="28"/>
          <w:szCs w:val="28"/>
          <w:lang w:eastAsia="ru-RU"/>
        </w:rPr>
        <w:t>, а саме фіналістів Чемпіонатів світу, у класі човнів К-2 та К-4</w:t>
      </w:r>
      <w:r w:rsidR="001132AA" w:rsidRPr="00A52E72">
        <w:rPr>
          <w:rFonts w:ascii="Times New Roman" w:eastAsia="MS ??" w:hAnsi="Times New Roman" w:cs="Times New Roman"/>
          <w:sz w:val="28"/>
          <w:szCs w:val="28"/>
          <w:lang w:eastAsia="ru-RU"/>
        </w:rPr>
        <w:t>, порівняння їх.</w:t>
      </w:r>
    </w:p>
    <w:p w14:paraId="52F164C7" w14:textId="03984A54" w:rsidR="00EF1F4A" w:rsidRPr="00A52E72" w:rsidRDefault="00EF1F4A" w:rsidP="00F542D7">
      <w:pPr>
        <w:pStyle w:val="11"/>
        <w:pBdr>
          <w:top w:val="nil"/>
          <w:left w:val="nil"/>
          <w:bottom w:val="nil"/>
          <w:right w:val="nil"/>
          <w:between w:val="nil"/>
        </w:pBdr>
        <w:spacing w:after="0" w:line="360" w:lineRule="auto"/>
        <w:ind w:left="360"/>
        <w:jc w:val="both"/>
        <w:rPr>
          <w:rFonts w:ascii="Times New Roman" w:eastAsia="Times New Roman" w:hAnsi="Times New Roman" w:cs="Times New Roman"/>
          <w:color w:val="000000" w:themeColor="text1"/>
          <w:sz w:val="28"/>
          <w:szCs w:val="28"/>
        </w:rPr>
      </w:pPr>
    </w:p>
    <w:p w14:paraId="0AF24A5B" w14:textId="0C1B30D2" w:rsidR="004529A9" w:rsidRPr="00A52E72" w:rsidRDefault="004529A9" w:rsidP="00C375B6">
      <w:pPr>
        <w:pStyle w:val="11"/>
        <w:pBdr>
          <w:top w:val="nil"/>
          <w:left w:val="nil"/>
          <w:bottom w:val="nil"/>
          <w:right w:val="nil"/>
          <w:between w:val="nil"/>
        </w:pBdr>
        <w:spacing w:after="0" w:line="360" w:lineRule="auto"/>
        <w:ind w:left="360"/>
        <w:jc w:val="both"/>
        <w:rPr>
          <w:rFonts w:ascii="Times New Roman" w:eastAsia="Times New Roman" w:hAnsi="Times New Roman" w:cs="Times New Roman"/>
          <w:color w:val="538135" w:themeColor="accent6" w:themeShade="BF"/>
          <w:sz w:val="28"/>
          <w:szCs w:val="28"/>
        </w:rPr>
      </w:pPr>
    </w:p>
    <w:p w14:paraId="3EE90C63" w14:textId="7AEC927B" w:rsidR="00A512DA" w:rsidRPr="00A52E72" w:rsidRDefault="00A512DA" w:rsidP="00F44239">
      <w:pPr>
        <w:pStyle w:val="11"/>
        <w:spacing w:after="0" w:line="360" w:lineRule="auto"/>
        <w:rPr>
          <w:rFonts w:ascii="Times New Roman" w:eastAsia="Times New Roman" w:hAnsi="Times New Roman" w:cs="Times New Roman"/>
          <w:color w:val="000000"/>
          <w:sz w:val="28"/>
          <w:szCs w:val="28"/>
        </w:rPr>
      </w:pPr>
    </w:p>
    <w:p w14:paraId="60BC6554" w14:textId="3688300B" w:rsidR="001132AA" w:rsidRPr="00A52E72" w:rsidRDefault="001132AA" w:rsidP="00F44239">
      <w:pPr>
        <w:pStyle w:val="11"/>
        <w:spacing w:after="0" w:line="360" w:lineRule="auto"/>
        <w:rPr>
          <w:rFonts w:ascii="Times New Roman" w:eastAsia="Times New Roman" w:hAnsi="Times New Roman" w:cs="Times New Roman"/>
          <w:color w:val="000000"/>
          <w:sz w:val="28"/>
          <w:szCs w:val="28"/>
        </w:rPr>
      </w:pPr>
    </w:p>
    <w:p w14:paraId="21A7D862" w14:textId="7A7B61E9" w:rsidR="001132AA" w:rsidRPr="00A52E72" w:rsidRDefault="001132AA" w:rsidP="00F44239">
      <w:pPr>
        <w:pStyle w:val="11"/>
        <w:spacing w:after="0" w:line="360" w:lineRule="auto"/>
        <w:rPr>
          <w:rFonts w:ascii="Times New Roman" w:eastAsia="Times New Roman" w:hAnsi="Times New Roman" w:cs="Times New Roman"/>
          <w:b/>
          <w:sz w:val="28"/>
          <w:szCs w:val="28"/>
        </w:rPr>
      </w:pPr>
    </w:p>
    <w:p w14:paraId="6A6831F6" w14:textId="77777777" w:rsidR="001132AA" w:rsidRPr="00A52E72" w:rsidRDefault="001132AA" w:rsidP="00F44239">
      <w:pPr>
        <w:pStyle w:val="11"/>
        <w:spacing w:after="0" w:line="360" w:lineRule="auto"/>
        <w:rPr>
          <w:rFonts w:ascii="Times New Roman" w:eastAsia="Times New Roman" w:hAnsi="Times New Roman" w:cs="Times New Roman"/>
          <w:b/>
          <w:sz w:val="28"/>
          <w:szCs w:val="28"/>
        </w:rPr>
      </w:pPr>
    </w:p>
    <w:p w14:paraId="262A97E5" w14:textId="4B12043B" w:rsidR="00F94746" w:rsidRPr="00A52E72" w:rsidRDefault="00F94746" w:rsidP="00F44239">
      <w:pPr>
        <w:pStyle w:val="11"/>
        <w:spacing w:after="0" w:line="360" w:lineRule="auto"/>
        <w:rPr>
          <w:rFonts w:ascii="Times New Roman" w:eastAsia="Times New Roman" w:hAnsi="Times New Roman" w:cs="Times New Roman"/>
          <w:b/>
          <w:sz w:val="28"/>
          <w:szCs w:val="28"/>
        </w:rPr>
      </w:pPr>
    </w:p>
    <w:p w14:paraId="6BAE14E3" w14:textId="002AE01A" w:rsidR="00F94746" w:rsidRPr="00A52E72" w:rsidRDefault="00F94746" w:rsidP="00F44239">
      <w:pPr>
        <w:pStyle w:val="11"/>
        <w:spacing w:after="0" w:line="360" w:lineRule="auto"/>
        <w:rPr>
          <w:rFonts w:ascii="Times New Roman" w:eastAsia="Times New Roman" w:hAnsi="Times New Roman" w:cs="Times New Roman"/>
          <w:b/>
          <w:sz w:val="28"/>
          <w:szCs w:val="28"/>
        </w:rPr>
      </w:pPr>
    </w:p>
    <w:p w14:paraId="07E3FA93" w14:textId="50108490" w:rsidR="0024159B" w:rsidRPr="00A52E72" w:rsidRDefault="0024159B" w:rsidP="00F44239">
      <w:pPr>
        <w:pStyle w:val="11"/>
        <w:spacing w:after="0" w:line="360" w:lineRule="auto"/>
        <w:rPr>
          <w:rFonts w:ascii="Times New Roman" w:eastAsia="Times New Roman" w:hAnsi="Times New Roman" w:cs="Times New Roman"/>
          <w:b/>
          <w:sz w:val="28"/>
          <w:szCs w:val="28"/>
        </w:rPr>
      </w:pPr>
    </w:p>
    <w:p w14:paraId="24BA6225" w14:textId="1D53E7D5" w:rsidR="0024159B" w:rsidRPr="00A52E72" w:rsidRDefault="0024159B" w:rsidP="00F44239">
      <w:pPr>
        <w:pStyle w:val="11"/>
        <w:spacing w:after="0" w:line="360" w:lineRule="auto"/>
        <w:rPr>
          <w:rFonts w:ascii="Times New Roman" w:eastAsia="Times New Roman" w:hAnsi="Times New Roman" w:cs="Times New Roman"/>
          <w:b/>
          <w:sz w:val="28"/>
          <w:szCs w:val="28"/>
        </w:rPr>
      </w:pPr>
    </w:p>
    <w:p w14:paraId="36F1874F" w14:textId="77777777" w:rsidR="0024159B" w:rsidRPr="00A52E72" w:rsidRDefault="0024159B" w:rsidP="00F44239">
      <w:pPr>
        <w:pStyle w:val="11"/>
        <w:spacing w:after="0" w:line="360" w:lineRule="auto"/>
        <w:rPr>
          <w:rFonts w:ascii="Times New Roman" w:eastAsia="Times New Roman" w:hAnsi="Times New Roman" w:cs="Times New Roman"/>
          <w:b/>
          <w:sz w:val="28"/>
          <w:szCs w:val="28"/>
        </w:rPr>
      </w:pPr>
    </w:p>
    <w:p w14:paraId="4D48D14B" w14:textId="77777777" w:rsidR="00CD680E" w:rsidRPr="00A52E72" w:rsidRDefault="00CD680E" w:rsidP="00CD680E">
      <w:pPr>
        <w:pStyle w:val="11"/>
        <w:spacing w:after="0" w:line="360" w:lineRule="auto"/>
        <w:ind w:firstLine="70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lastRenderedPageBreak/>
        <w:t>СПИСОК ВИКОРИСТАНОЇ ЛІТЕРАТУРИ:</w:t>
      </w:r>
    </w:p>
    <w:p w14:paraId="7D920CA0" w14:textId="77777777" w:rsidR="00CD680E" w:rsidRPr="00A52E72" w:rsidRDefault="00CD680E" w:rsidP="00CD680E">
      <w:pPr>
        <w:pStyle w:val="11"/>
        <w:spacing w:after="0" w:line="360" w:lineRule="auto"/>
        <w:ind w:firstLine="709"/>
        <w:jc w:val="both"/>
        <w:rPr>
          <w:rFonts w:ascii="Times New Roman" w:eastAsia="Times New Roman" w:hAnsi="Times New Roman" w:cs="Times New Roman"/>
          <w:b/>
          <w:color w:val="000000" w:themeColor="text1"/>
          <w:sz w:val="28"/>
          <w:szCs w:val="28"/>
        </w:rPr>
      </w:pPr>
    </w:p>
    <w:p w14:paraId="66FB42EB" w14:textId="13785B60"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Абрамова ТФ. Направления научно - исследовательской работы лаборатории спортивной антропологии, морфологии и генетики </w:t>
      </w:r>
      <w:proofErr w:type="spellStart"/>
      <w:r w:rsidRPr="00A52E72">
        <w:rPr>
          <w:rFonts w:ascii="Times New Roman" w:eastAsia="Times New Roman" w:hAnsi="Times New Roman" w:cs="Times New Roman"/>
          <w:color w:val="000000" w:themeColor="text1"/>
          <w:sz w:val="28"/>
          <w:szCs w:val="28"/>
          <w:lang w:val="uk-UA"/>
        </w:rPr>
        <w:t>ВНИИФКа</w:t>
      </w:r>
      <w:proofErr w:type="spellEnd"/>
      <w:r w:rsidRPr="00A52E72">
        <w:rPr>
          <w:rFonts w:ascii="Times New Roman" w:eastAsia="Times New Roman" w:hAnsi="Times New Roman" w:cs="Times New Roman"/>
          <w:color w:val="000000" w:themeColor="text1"/>
          <w:sz w:val="28"/>
          <w:szCs w:val="28"/>
          <w:lang w:val="uk-UA"/>
        </w:rPr>
        <w:t xml:space="preserve"> / Т. Ф. Абрамова, Т. М. </w:t>
      </w:r>
      <w:proofErr w:type="spellStart"/>
      <w:r w:rsidRPr="00A52E72">
        <w:rPr>
          <w:rFonts w:ascii="Times New Roman" w:eastAsia="Times New Roman" w:hAnsi="Times New Roman" w:cs="Times New Roman"/>
          <w:color w:val="000000" w:themeColor="text1"/>
          <w:sz w:val="28"/>
          <w:szCs w:val="28"/>
          <w:lang w:val="uk-UA"/>
        </w:rPr>
        <w:t>Никитина</w:t>
      </w:r>
      <w:proofErr w:type="spellEnd"/>
      <w:r w:rsidRPr="00A52E72">
        <w:rPr>
          <w:rFonts w:ascii="Times New Roman" w:eastAsia="Times New Roman" w:hAnsi="Times New Roman" w:cs="Times New Roman"/>
          <w:color w:val="000000" w:themeColor="text1"/>
          <w:sz w:val="28"/>
          <w:szCs w:val="28"/>
          <w:lang w:val="uk-UA"/>
        </w:rPr>
        <w:t xml:space="preserve">, Н. И. </w:t>
      </w:r>
      <w:proofErr w:type="spellStart"/>
      <w:r w:rsidRPr="00A52E72">
        <w:rPr>
          <w:rFonts w:ascii="Times New Roman" w:eastAsia="Times New Roman" w:hAnsi="Times New Roman" w:cs="Times New Roman"/>
          <w:color w:val="000000" w:themeColor="text1"/>
          <w:sz w:val="28"/>
          <w:szCs w:val="28"/>
          <w:lang w:val="uk-UA"/>
        </w:rPr>
        <w:t>Кочеткова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и практика </w:t>
      </w:r>
      <w:proofErr w:type="spellStart"/>
      <w:r w:rsidRPr="00A52E72">
        <w:rPr>
          <w:rFonts w:ascii="Times New Roman" w:eastAsia="Times New Roman" w:hAnsi="Times New Roman" w:cs="Times New Roman"/>
          <w:color w:val="000000" w:themeColor="text1"/>
          <w:sz w:val="28"/>
          <w:szCs w:val="28"/>
          <w:lang w:val="uk-UA"/>
        </w:rPr>
        <w:t>физической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культуры</w:t>
      </w:r>
      <w:proofErr w:type="spellEnd"/>
      <w:r w:rsidRPr="00A52E72">
        <w:rPr>
          <w:rFonts w:ascii="Times New Roman" w:eastAsia="Times New Roman" w:hAnsi="Times New Roman" w:cs="Times New Roman"/>
          <w:color w:val="000000" w:themeColor="text1"/>
          <w:sz w:val="28"/>
          <w:szCs w:val="28"/>
          <w:lang w:val="uk-UA"/>
        </w:rPr>
        <w:t>. – 2003</w:t>
      </w:r>
      <w:r w:rsidR="009E671A"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w:t>
      </w:r>
      <w:r w:rsidR="009E671A"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10</w:t>
      </w:r>
      <w:r w:rsidR="009E671A" w:rsidRPr="00A52E72">
        <w:rPr>
          <w:rFonts w:ascii="Times New Roman" w:eastAsia="Times New Roman" w:hAnsi="Times New Roman" w:cs="Times New Roman"/>
          <w:color w:val="000000" w:themeColor="text1"/>
          <w:sz w:val="28"/>
          <w:szCs w:val="28"/>
          <w:lang w:val="uk-UA"/>
        </w:rPr>
        <w:t>)</w:t>
      </w:r>
      <w:r w:rsidR="00F774D3"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39–41</w:t>
      </w:r>
      <w:r w:rsidR="00F774D3" w:rsidRPr="00A52E72">
        <w:rPr>
          <w:rFonts w:ascii="Times New Roman" w:eastAsia="Times New Roman" w:hAnsi="Times New Roman" w:cs="Times New Roman"/>
          <w:color w:val="000000" w:themeColor="text1"/>
          <w:sz w:val="28"/>
          <w:szCs w:val="28"/>
          <w:lang w:val="uk-UA"/>
        </w:rPr>
        <w:t>.</w:t>
      </w:r>
    </w:p>
    <w:p w14:paraId="504327AF" w14:textId="6700CA85"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Амренова</w:t>
      </w:r>
      <w:proofErr w:type="spellEnd"/>
      <w:r w:rsidRPr="00A52E72">
        <w:rPr>
          <w:rFonts w:ascii="Times New Roman" w:eastAsia="Times New Roman" w:hAnsi="Times New Roman" w:cs="Times New Roman"/>
          <w:color w:val="000000" w:themeColor="text1"/>
          <w:sz w:val="28"/>
          <w:szCs w:val="28"/>
          <w:lang w:val="uk-UA"/>
        </w:rPr>
        <w:t xml:space="preserve"> ГР. </w:t>
      </w:r>
      <w:proofErr w:type="spellStart"/>
      <w:r w:rsidRPr="00A52E72">
        <w:rPr>
          <w:rFonts w:ascii="Times New Roman" w:eastAsia="Times New Roman" w:hAnsi="Times New Roman" w:cs="Times New Roman"/>
          <w:color w:val="000000" w:themeColor="text1"/>
          <w:sz w:val="28"/>
          <w:szCs w:val="28"/>
          <w:lang w:val="uk-UA"/>
        </w:rPr>
        <w:t>Прогнозирование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спортивных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способностей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юных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спортсменов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морфометрических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признаков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генетических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факторов</w:t>
      </w:r>
      <w:proofErr w:type="spellEnd"/>
      <w:r w:rsidRPr="00A52E72">
        <w:rPr>
          <w:rFonts w:ascii="Times New Roman" w:eastAsia="Times New Roman" w:hAnsi="Times New Roman" w:cs="Times New Roman"/>
          <w:color w:val="000000" w:themeColor="text1"/>
          <w:sz w:val="28"/>
          <w:szCs w:val="28"/>
          <w:lang w:val="uk-UA"/>
        </w:rPr>
        <w:t xml:space="preserve"> / А. М. </w:t>
      </w:r>
      <w:proofErr w:type="spellStart"/>
      <w:r w:rsidRPr="00A52E72">
        <w:rPr>
          <w:rFonts w:ascii="Times New Roman" w:eastAsia="Times New Roman" w:hAnsi="Times New Roman" w:cs="Times New Roman"/>
          <w:color w:val="000000" w:themeColor="text1"/>
          <w:sz w:val="28"/>
          <w:szCs w:val="28"/>
          <w:lang w:val="uk-UA"/>
        </w:rPr>
        <w:t>Амренова</w:t>
      </w:r>
      <w:proofErr w:type="spellEnd"/>
      <w:r w:rsidRPr="00A52E72">
        <w:rPr>
          <w:rFonts w:ascii="Times New Roman" w:eastAsia="Times New Roman" w:hAnsi="Times New Roman" w:cs="Times New Roman"/>
          <w:color w:val="000000" w:themeColor="text1"/>
          <w:sz w:val="28"/>
          <w:szCs w:val="28"/>
          <w:lang w:val="uk-UA"/>
        </w:rPr>
        <w:t xml:space="preserve">, С. Т. </w:t>
      </w:r>
      <w:proofErr w:type="spellStart"/>
      <w:r w:rsidRPr="00A52E72">
        <w:rPr>
          <w:rFonts w:ascii="Times New Roman" w:eastAsia="Times New Roman" w:hAnsi="Times New Roman" w:cs="Times New Roman"/>
          <w:color w:val="000000" w:themeColor="text1"/>
          <w:sz w:val="28"/>
          <w:szCs w:val="28"/>
          <w:lang w:val="uk-UA"/>
        </w:rPr>
        <w:t>Джумабаева</w:t>
      </w:r>
      <w:proofErr w:type="spellEnd"/>
      <w:r w:rsidRPr="00A52E72">
        <w:rPr>
          <w:rFonts w:ascii="Times New Roman" w:eastAsia="Times New Roman" w:hAnsi="Times New Roman" w:cs="Times New Roman"/>
          <w:color w:val="000000" w:themeColor="text1"/>
          <w:sz w:val="28"/>
          <w:szCs w:val="28"/>
          <w:lang w:val="uk-UA"/>
        </w:rPr>
        <w:t xml:space="preserve">, Н. М. Ах- </w:t>
      </w:r>
      <w:proofErr w:type="spellStart"/>
      <w:r w:rsidRPr="00A52E72">
        <w:rPr>
          <w:rFonts w:ascii="Times New Roman" w:eastAsia="Times New Roman" w:hAnsi="Times New Roman" w:cs="Times New Roman"/>
          <w:color w:val="000000" w:themeColor="text1"/>
          <w:sz w:val="28"/>
          <w:szCs w:val="28"/>
          <w:lang w:val="uk-UA"/>
        </w:rPr>
        <w:t>меджанова</w:t>
      </w:r>
      <w:proofErr w:type="spellEnd"/>
      <w:r w:rsidRPr="00A52E72">
        <w:rPr>
          <w:rFonts w:ascii="Times New Roman" w:eastAsia="Times New Roman" w:hAnsi="Times New Roman" w:cs="Times New Roman"/>
          <w:color w:val="000000" w:themeColor="text1"/>
          <w:sz w:val="28"/>
          <w:szCs w:val="28"/>
          <w:lang w:val="uk-UA"/>
        </w:rPr>
        <w:t xml:space="preserve">, С. Б. </w:t>
      </w:r>
      <w:proofErr w:type="spellStart"/>
      <w:r w:rsidRPr="00A52E72">
        <w:rPr>
          <w:rFonts w:ascii="Times New Roman" w:eastAsia="Times New Roman" w:hAnsi="Times New Roman" w:cs="Times New Roman"/>
          <w:color w:val="000000" w:themeColor="text1"/>
          <w:sz w:val="28"/>
          <w:szCs w:val="28"/>
          <w:lang w:val="uk-UA"/>
        </w:rPr>
        <w:t>Садыкожаев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Современные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концепции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естествознания</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информационных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технологий</w:t>
      </w:r>
      <w:proofErr w:type="spellEnd"/>
      <w:r w:rsidRPr="00A52E72">
        <w:rPr>
          <w:rFonts w:ascii="Times New Roman" w:eastAsia="Times New Roman" w:hAnsi="Times New Roman" w:cs="Times New Roman"/>
          <w:color w:val="000000" w:themeColor="text1"/>
          <w:sz w:val="28"/>
          <w:szCs w:val="28"/>
          <w:lang w:val="uk-UA"/>
        </w:rPr>
        <w:t xml:space="preserve">: Сб. </w:t>
      </w:r>
      <w:proofErr w:type="spellStart"/>
      <w:r w:rsidRPr="00A52E72">
        <w:rPr>
          <w:rFonts w:ascii="Times New Roman" w:eastAsia="Times New Roman" w:hAnsi="Times New Roman" w:cs="Times New Roman"/>
          <w:color w:val="000000" w:themeColor="text1"/>
          <w:sz w:val="28"/>
          <w:szCs w:val="28"/>
          <w:lang w:val="uk-UA"/>
        </w:rPr>
        <w:t>материалов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междунар</w:t>
      </w:r>
      <w:proofErr w:type="spellEnd"/>
      <w:r w:rsidRPr="00A52E72">
        <w:rPr>
          <w:rFonts w:ascii="Times New Roman" w:eastAsia="Times New Roman" w:hAnsi="Times New Roman" w:cs="Times New Roman"/>
          <w:color w:val="000000" w:themeColor="text1"/>
          <w:sz w:val="28"/>
          <w:szCs w:val="28"/>
          <w:lang w:val="uk-UA"/>
        </w:rPr>
        <w:t xml:space="preserve">. науч.-метод. </w:t>
      </w:r>
      <w:proofErr w:type="spellStart"/>
      <w:r w:rsidRPr="00A52E72">
        <w:rPr>
          <w:rFonts w:ascii="Times New Roman" w:eastAsia="Times New Roman" w:hAnsi="Times New Roman" w:cs="Times New Roman"/>
          <w:color w:val="000000" w:themeColor="text1"/>
          <w:sz w:val="28"/>
          <w:szCs w:val="28"/>
          <w:lang w:val="uk-UA"/>
        </w:rPr>
        <w:t>конф</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Алматы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КазГАСА</w:t>
      </w:r>
      <w:proofErr w:type="spellEnd"/>
      <w:r w:rsidRPr="00A52E72">
        <w:rPr>
          <w:rFonts w:ascii="Times New Roman" w:eastAsia="Times New Roman" w:hAnsi="Times New Roman" w:cs="Times New Roman"/>
          <w:color w:val="000000" w:themeColor="text1"/>
          <w:sz w:val="28"/>
          <w:szCs w:val="28"/>
          <w:lang w:val="uk-UA"/>
        </w:rPr>
        <w:t>, 2016</w:t>
      </w:r>
      <w:r w:rsidR="00F774D3"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w:t>
      </w:r>
      <w:r w:rsidR="00F774D3"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1</w:t>
      </w:r>
      <w:r w:rsidR="00F774D3"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152-154.</w:t>
      </w:r>
    </w:p>
    <w:p w14:paraId="3B563725" w14:textId="4D35DBC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Апариева</w:t>
      </w:r>
      <w:proofErr w:type="spellEnd"/>
      <w:r w:rsidRPr="00A52E72">
        <w:rPr>
          <w:rFonts w:ascii="Times New Roman" w:eastAsia="Times New Roman" w:hAnsi="Times New Roman" w:cs="Times New Roman"/>
          <w:color w:val="000000" w:themeColor="text1"/>
          <w:sz w:val="28"/>
          <w:szCs w:val="28"/>
          <w:lang w:val="uk-UA"/>
        </w:rPr>
        <w:t xml:space="preserve"> ТГ. Методика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детей</w:t>
      </w:r>
      <w:proofErr w:type="spellEnd"/>
      <w:r w:rsidRPr="00A52E72">
        <w:rPr>
          <w:rFonts w:ascii="Times New Roman" w:eastAsia="Times New Roman" w:hAnsi="Times New Roman" w:cs="Times New Roman"/>
          <w:color w:val="000000" w:themeColor="text1"/>
          <w:sz w:val="28"/>
          <w:szCs w:val="28"/>
          <w:lang w:val="uk-UA"/>
        </w:rPr>
        <w:t xml:space="preserve"> для занятий </w:t>
      </w:r>
      <w:proofErr w:type="spellStart"/>
      <w:r w:rsidRPr="00A52E72">
        <w:rPr>
          <w:rFonts w:ascii="Times New Roman" w:eastAsia="Times New Roman" w:hAnsi="Times New Roman" w:cs="Times New Roman"/>
          <w:color w:val="000000" w:themeColor="text1"/>
          <w:sz w:val="28"/>
          <w:szCs w:val="28"/>
          <w:lang w:val="uk-UA"/>
        </w:rPr>
        <w:t>гребным</w:t>
      </w:r>
      <w:proofErr w:type="spellEnd"/>
      <w:r w:rsidRPr="00A52E72">
        <w:rPr>
          <w:rFonts w:ascii="Times New Roman" w:eastAsia="Times New Roman" w:hAnsi="Times New Roman" w:cs="Times New Roman"/>
          <w:color w:val="000000" w:themeColor="text1"/>
          <w:sz w:val="28"/>
          <w:szCs w:val="28"/>
          <w:lang w:val="uk-UA"/>
        </w:rPr>
        <w:t xml:space="preserve"> спортом в ДЮСШ: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 Т. Г. </w:t>
      </w:r>
      <w:proofErr w:type="spellStart"/>
      <w:r w:rsidRPr="00A52E72">
        <w:rPr>
          <w:rFonts w:ascii="Times New Roman" w:eastAsia="Times New Roman" w:hAnsi="Times New Roman" w:cs="Times New Roman"/>
          <w:color w:val="000000" w:themeColor="text1"/>
          <w:sz w:val="28"/>
          <w:szCs w:val="28"/>
          <w:lang w:val="uk-UA"/>
        </w:rPr>
        <w:t>Апариева</w:t>
      </w:r>
      <w:proofErr w:type="spellEnd"/>
      <w:r w:rsidRPr="00A52E72">
        <w:rPr>
          <w:rFonts w:ascii="Times New Roman" w:eastAsia="Times New Roman" w:hAnsi="Times New Roman" w:cs="Times New Roman"/>
          <w:color w:val="000000" w:themeColor="text1"/>
          <w:sz w:val="28"/>
          <w:szCs w:val="28"/>
          <w:lang w:val="uk-UA"/>
        </w:rPr>
        <w:t>. – Волгоград: ВГАФК, 2004</w:t>
      </w:r>
      <w:r w:rsidR="005D096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25 с.</w:t>
      </w:r>
    </w:p>
    <w:p w14:paraId="758E66B9"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Бунак</w:t>
      </w:r>
      <w:proofErr w:type="spellEnd"/>
      <w:r w:rsidRPr="00A52E72">
        <w:rPr>
          <w:rFonts w:ascii="Times New Roman" w:eastAsia="Times New Roman" w:hAnsi="Times New Roman" w:cs="Times New Roman"/>
          <w:color w:val="000000" w:themeColor="text1"/>
          <w:sz w:val="28"/>
          <w:szCs w:val="28"/>
          <w:lang w:val="uk-UA"/>
        </w:rPr>
        <w:t xml:space="preserve"> ВВ. </w:t>
      </w:r>
      <w:proofErr w:type="spellStart"/>
      <w:r w:rsidRPr="00A52E72">
        <w:rPr>
          <w:rFonts w:ascii="Times New Roman" w:eastAsia="Times New Roman" w:hAnsi="Times New Roman" w:cs="Times New Roman"/>
          <w:color w:val="000000" w:themeColor="text1"/>
          <w:sz w:val="28"/>
          <w:szCs w:val="28"/>
          <w:lang w:val="uk-UA"/>
        </w:rPr>
        <w:t>Антропометрия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Практический</w:t>
      </w:r>
      <w:proofErr w:type="spellEnd"/>
      <w:r w:rsidRPr="00A52E72">
        <w:rPr>
          <w:rFonts w:ascii="Times New Roman" w:eastAsia="Times New Roman" w:hAnsi="Times New Roman" w:cs="Times New Roman"/>
          <w:color w:val="000000" w:themeColor="text1"/>
          <w:sz w:val="28"/>
          <w:szCs w:val="28"/>
          <w:lang w:val="uk-UA"/>
        </w:rPr>
        <w:t xml:space="preserve"> курс, М., 1941.</w:t>
      </w:r>
    </w:p>
    <w:p w14:paraId="7307B0B4" w14:textId="691E20D9"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Верлин</w:t>
      </w:r>
      <w:proofErr w:type="spellEnd"/>
      <w:r w:rsidRPr="00A52E72">
        <w:rPr>
          <w:rFonts w:ascii="Times New Roman" w:eastAsia="Times New Roman" w:hAnsi="Times New Roman" w:cs="Times New Roman"/>
          <w:color w:val="000000" w:themeColor="text1"/>
          <w:sz w:val="28"/>
          <w:szCs w:val="28"/>
          <w:lang w:val="uk-UA"/>
        </w:rPr>
        <w:t xml:space="preserve"> СВ. </w:t>
      </w:r>
      <w:proofErr w:type="spellStart"/>
      <w:r w:rsidRPr="00A52E72">
        <w:rPr>
          <w:rFonts w:ascii="Times New Roman" w:eastAsia="Times New Roman" w:hAnsi="Times New Roman" w:cs="Times New Roman"/>
          <w:color w:val="000000" w:themeColor="text1"/>
          <w:sz w:val="28"/>
          <w:szCs w:val="28"/>
          <w:lang w:val="uk-UA"/>
        </w:rPr>
        <w:t>Факторный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анализ</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дистанционной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скорости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лодки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байдарках </w:t>
      </w:r>
      <w:proofErr w:type="spellStart"/>
      <w:r w:rsidRPr="00A52E72">
        <w:rPr>
          <w:rFonts w:ascii="Times New Roman" w:eastAsia="Times New Roman" w:hAnsi="Times New Roman" w:cs="Times New Roman"/>
          <w:color w:val="000000" w:themeColor="text1"/>
          <w:sz w:val="28"/>
          <w:szCs w:val="28"/>
          <w:lang w:val="uk-UA"/>
        </w:rPr>
        <w:t>высокой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квалификации</w:t>
      </w:r>
      <w:proofErr w:type="spellEnd"/>
      <w:r w:rsidRPr="00A52E72">
        <w:rPr>
          <w:rFonts w:ascii="Times New Roman" w:eastAsia="Times New Roman" w:hAnsi="Times New Roman" w:cs="Times New Roman"/>
          <w:color w:val="000000" w:themeColor="text1"/>
          <w:sz w:val="28"/>
          <w:szCs w:val="28"/>
          <w:lang w:val="uk-UA"/>
        </w:rPr>
        <w:t xml:space="preserve"> (К-1, 500 м </w:t>
      </w:r>
      <w:proofErr w:type="spellStart"/>
      <w:r w:rsidRPr="00A52E72">
        <w:rPr>
          <w:rFonts w:ascii="Times New Roman" w:eastAsia="Times New Roman" w:hAnsi="Times New Roman" w:cs="Times New Roman"/>
          <w:color w:val="000000" w:themeColor="text1"/>
          <w:sz w:val="28"/>
          <w:szCs w:val="28"/>
          <w:lang w:val="uk-UA"/>
        </w:rPr>
        <w:t>женщины</w:t>
      </w:r>
      <w:proofErr w:type="spellEnd"/>
      <w:r w:rsidRPr="00A52E72">
        <w:rPr>
          <w:rFonts w:ascii="Times New Roman" w:eastAsia="Times New Roman" w:hAnsi="Times New Roman" w:cs="Times New Roman"/>
          <w:color w:val="000000" w:themeColor="text1"/>
          <w:sz w:val="28"/>
          <w:szCs w:val="28"/>
          <w:lang w:val="uk-UA"/>
        </w:rPr>
        <w:t xml:space="preserve">) / С. В. </w:t>
      </w:r>
      <w:proofErr w:type="spellStart"/>
      <w:r w:rsidRPr="00A52E72">
        <w:rPr>
          <w:rFonts w:ascii="Times New Roman" w:eastAsia="Times New Roman" w:hAnsi="Times New Roman" w:cs="Times New Roman"/>
          <w:color w:val="000000" w:themeColor="text1"/>
          <w:sz w:val="28"/>
          <w:szCs w:val="28"/>
          <w:lang w:val="uk-UA"/>
        </w:rPr>
        <w:t>Верлин</w:t>
      </w:r>
      <w:proofErr w:type="spellEnd"/>
      <w:r w:rsidRPr="00A52E72">
        <w:rPr>
          <w:rFonts w:ascii="Times New Roman" w:eastAsia="Times New Roman" w:hAnsi="Times New Roman" w:cs="Times New Roman"/>
          <w:color w:val="000000" w:themeColor="text1"/>
          <w:sz w:val="28"/>
          <w:szCs w:val="28"/>
          <w:lang w:val="uk-UA"/>
        </w:rPr>
        <w:t xml:space="preserve">, Г. Н. </w:t>
      </w:r>
      <w:proofErr w:type="spellStart"/>
      <w:r w:rsidRPr="00A52E72">
        <w:rPr>
          <w:rFonts w:ascii="Times New Roman" w:eastAsia="Times New Roman" w:hAnsi="Times New Roman" w:cs="Times New Roman"/>
          <w:color w:val="000000" w:themeColor="text1"/>
          <w:sz w:val="28"/>
          <w:szCs w:val="28"/>
          <w:lang w:val="uk-UA"/>
        </w:rPr>
        <w:t>Семаева</w:t>
      </w:r>
      <w:proofErr w:type="spellEnd"/>
      <w:r w:rsidRPr="00A52E72">
        <w:rPr>
          <w:rFonts w:ascii="Times New Roman" w:eastAsia="Times New Roman" w:hAnsi="Times New Roman" w:cs="Times New Roman"/>
          <w:color w:val="000000" w:themeColor="text1"/>
          <w:sz w:val="28"/>
          <w:szCs w:val="28"/>
          <w:lang w:val="uk-UA"/>
        </w:rPr>
        <w:t xml:space="preserve">, И. Н. Маслова // </w:t>
      </w:r>
      <w:proofErr w:type="spellStart"/>
      <w:r w:rsidRPr="00A52E72">
        <w:rPr>
          <w:rFonts w:ascii="Times New Roman" w:eastAsia="Times New Roman" w:hAnsi="Times New Roman" w:cs="Times New Roman"/>
          <w:color w:val="000000" w:themeColor="text1"/>
          <w:sz w:val="28"/>
          <w:szCs w:val="28"/>
          <w:lang w:val="uk-UA"/>
        </w:rPr>
        <w:t>Учёные</w:t>
      </w:r>
      <w:proofErr w:type="spellEnd"/>
      <w:r w:rsidRPr="00A52E72">
        <w:rPr>
          <w:rFonts w:ascii="Times New Roman" w:eastAsia="Times New Roman" w:hAnsi="Times New Roman" w:cs="Times New Roman"/>
          <w:color w:val="000000" w:themeColor="text1"/>
          <w:sz w:val="28"/>
          <w:szCs w:val="28"/>
          <w:lang w:val="uk-UA"/>
        </w:rPr>
        <w:t xml:space="preserve"> записки </w:t>
      </w:r>
      <w:proofErr w:type="spellStart"/>
      <w:r w:rsidRPr="00A52E72">
        <w:rPr>
          <w:rFonts w:ascii="Times New Roman" w:eastAsia="Times New Roman" w:hAnsi="Times New Roman" w:cs="Times New Roman"/>
          <w:color w:val="000000" w:themeColor="text1"/>
          <w:sz w:val="28"/>
          <w:szCs w:val="28"/>
          <w:lang w:val="uk-UA"/>
        </w:rPr>
        <w:t>ун</w:t>
      </w:r>
      <w:proofErr w:type="spellEnd"/>
      <w:r w:rsidRPr="00A52E72">
        <w:rPr>
          <w:rFonts w:ascii="Times New Roman" w:eastAsia="Times New Roman" w:hAnsi="Times New Roman" w:cs="Times New Roman"/>
          <w:color w:val="000000" w:themeColor="text1"/>
          <w:sz w:val="28"/>
          <w:szCs w:val="28"/>
          <w:lang w:val="uk-UA"/>
        </w:rPr>
        <w:t xml:space="preserve">-та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П. Ф. </w:t>
      </w:r>
      <w:proofErr w:type="spellStart"/>
      <w:r w:rsidRPr="00A52E72">
        <w:rPr>
          <w:rFonts w:ascii="Times New Roman" w:eastAsia="Times New Roman" w:hAnsi="Times New Roman" w:cs="Times New Roman"/>
          <w:color w:val="000000" w:themeColor="text1"/>
          <w:sz w:val="28"/>
          <w:szCs w:val="28"/>
          <w:lang w:val="uk-UA"/>
        </w:rPr>
        <w:t>Лесгафта</w:t>
      </w:r>
      <w:proofErr w:type="spellEnd"/>
      <w:r w:rsidRPr="00A52E72">
        <w:rPr>
          <w:rFonts w:ascii="Times New Roman" w:eastAsia="Times New Roman" w:hAnsi="Times New Roman" w:cs="Times New Roman"/>
          <w:color w:val="000000" w:themeColor="text1"/>
          <w:sz w:val="28"/>
          <w:szCs w:val="28"/>
          <w:lang w:val="uk-UA"/>
        </w:rPr>
        <w:t>. – СПб., 2015</w:t>
      </w:r>
      <w:r w:rsidR="005F57B5" w:rsidRPr="00A52E72">
        <w:rPr>
          <w:rFonts w:ascii="Times New Roman" w:eastAsia="Times New Roman" w:hAnsi="Times New Roman" w:cs="Times New Roman"/>
          <w:color w:val="000000" w:themeColor="text1"/>
          <w:sz w:val="28"/>
          <w:szCs w:val="28"/>
          <w:lang w:val="uk-UA"/>
        </w:rPr>
        <w:t>; (</w:t>
      </w:r>
      <w:r w:rsidRPr="00A52E72">
        <w:rPr>
          <w:rFonts w:ascii="Times New Roman" w:eastAsia="Times New Roman" w:hAnsi="Times New Roman" w:cs="Times New Roman"/>
          <w:color w:val="000000" w:themeColor="text1"/>
          <w:sz w:val="28"/>
          <w:szCs w:val="28"/>
          <w:lang w:val="uk-UA"/>
        </w:rPr>
        <w:t>2</w:t>
      </w:r>
      <w:r w:rsidR="005F57B5"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(120)</w:t>
      </w:r>
      <w:r w:rsidR="005F57B5"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31–34.</w:t>
      </w:r>
    </w:p>
    <w:p w14:paraId="0912E001" w14:textId="0A5AE5F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Видайко</w:t>
      </w:r>
      <w:proofErr w:type="spellEnd"/>
      <w:r w:rsidRPr="00A52E72">
        <w:rPr>
          <w:rFonts w:ascii="Times New Roman" w:eastAsia="Times New Roman" w:hAnsi="Times New Roman" w:cs="Times New Roman"/>
          <w:color w:val="000000" w:themeColor="text1"/>
          <w:sz w:val="28"/>
          <w:szCs w:val="28"/>
          <w:lang w:val="uk-UA"/>
        </w:rPr>
        <w:t xml:space="preserve"> ВА. «</w:t>
      </w:r>
      <w:proofErr w:type="spellStart"/>
      <w:r w:rsidRPr="00A52E72">
        <w:rPr>
          <w:rFonts w:ascii="Times New Roman" w:eastAsia="Times New Roman" w:hAnsi="Times New Roman" w:cs="Times New Roman"/>
          <w:color w:val="000000" w:themeColor="text1"/>
          <w:sz w:val="28"/>
          <w:szCs w:val="28"/>
          <w:lang w:val="uk-UA"/>
        </w:rPr>
        <w:t>Разработка</w:t>
      </w:r>
      <w:proofErr w:type="spellEnd"/>
      <w:r w:rsidRPr="00A52E72">
        <w:rPr>
          <w:rFonts w:ascii="Times New Roman" w:eastAsia="Times New Roman" w:hAnsi="Times New Roman" w:cs="Times New Roman"/>
          <w:color w:val="000000" w:themeColor="text1"/>
          <w:sz w:val="28"/>
          <w:szCs w:val="28"/>
          <w:lang w:val="uk-UA"/>
        </w:rPr>
        <w:t xml:space="preserve"> методики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спортсмена-</w:t>
      </w:r>
      <w:proofErr w:type="spellStart"/>
      <w:r w:rsidRPr="00A52E72">
        <w:rPr>
          <w:rFonts w:ascii="Times New Roman" w:eastAsia="Times New Roman" w:hAnsi="Times New Roman" w:cs="Times New Roman"/>
          <w:color w:val="000000" w:themeColor="text1"/>
          <w:sz w:val="28"/>
          <w:szCs w:val="28"/>
          <w:lang w:val="uk-UA"/>
        </w:rPr>
        <w:t>гребца</w:t>
      </w:r>
      <w:proofErr w:type="spellEnd"/>
      <w:r w:rsidRPr="00A52E72">
        <w:rPr>
          <w:rFonts w:ascii="Times New Roman" w:eastAsia="Times New Roman" w:hAnsi="Times New Roman" w:cs="Times New Roman"/>
          <w:color w:val="000000" w:themeColor="text1"/>
          <w:sz w:val="28"/>
          <w:szCs w:val="28"/>
          <w:lang w:val="uk-UA"/>
        </w:rPr>
        <w:t xml:space="preserve"> с </w:t>
      </w:r>
      <w:proofErr w:type="spellStart"/>
      <w:r w:rsidRPr="00A52E72">
        <w:rPr>
          <w:rFonts w:ascii="Times New Roman" w:eastAsia="Times New Roman" w:hAnsi="Times New Roman" w:cs="Times New Roman"/>
          <w:color w:val="000000" w:themeColor="text1"/>
          <w:sz w:val="28"/>
          <w:szCs w:val="28"/>
          <w:lang w:val="uk-UA"/>
        </w:rPr>
        <w:t>позиций</w:t>
      </w:r>
      <w:proofErr w:type="spellEnd"/>
      <w:r w:rsidRPr="00A52E72">
        <w:rPr>
          <w:rFonts w:ascii="Times New Roman" w:eastAsia="Times New Roman" w:hAnsi="Times New Roman" w:cs="Times New Roman"/>
          <w:color w:val="000000" w:themeColor="text1"/>
          <w:sz w:val="28"/>
          <w:szCs w:val="28"/>
          <w:lang w:val="uk-UA"/>
        </w:rPr>
        <w:t xml:space="preserve"> системного </w:t>
      </w:r>
      <w:proofErr w:type="spellStart"/>
      <w:r w:rsidRPr="00A52E72">
        <w:rPr>
          <w:rFonts w:ascii="Times New Roman" w:eastAsia="Times New Roman" w:hAnsi="Times New Roman" w:cs="Times New Roman"/>
          <w:color w:val="000000" w:themeColor="text1"/>
          <w:sz w:val="28"/>
          <w:szCs w:val="28"/>
          <w:lang w:val="uk-UA"/>
        </w:rPr>
        <w:t>анализа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многолетнее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планирование</w:t>
      </w:r>
      <w:proofErr w:type="spellEnd"/>
      <w:r w:rsidRPr="00A52E72">
        <w:rPr>
          <w:rFonts w:ascii="Times New Roman" w:eastAsia="Times New Roman" w:hAnsi="Times New Roman" w:cs="Times New Roman"/>
          <w:color w:val="000000" w:themeColor="text1"/>
          <w:sz w:val="28"/>
          <w:szCs w:val="28"/>
          <w:lang w:val="uk-UA"/>
        </w:rPr>
        <w:t xml:space="preserve"> в спорте». Тез. </w:t>
      </w:r>
      <w:proofErr w:type="spellStart"/>
      <w:r w:rsidRPr="00A52E72">
        <w:rPr>
          <w:rFonts w:ascii="Times New Roman" w:eastAsia="Times New Roman" w:hAnsi="Times New Roman" w:cs="Times New Roman"/>
          <w:color w:val="000000" w:themeColor="text1"/>
          <w:sz w:val="28"/>
          <w:szCs w:val="28"/>
          <w:lang w:val="uk-UA"/>
        </w:rPr>
        <w:t>докл.науч-практ</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w:t>
      </w:r>
      <w:proofErr w:type="spellEnd"/>
      <w:r w:rsidRPr="00A52E72">
        <w:rPr>
          <w:rFonts w:ascii="Times New Roman" w:eastAsia="Times New Roman" w:hAnsi="Times New Roman" w:cs="Times New Roman"/>
          <w:color w:val="000000" w:themeColor="text1"/>
          <w:sz w:val="28"/>
          <w:szCs w:val="28"/>
          <w:lang w:val="uk-UA"/>
        </w:rPr>
        <w:t xml:space="preserve">. 17-18 </w:t>
      </w:r>
      <w:proofErr w:type="spellStart"/>
      <w:r w:rsidRPr="00A52E72">
        <w:rPr>
          <w:rFonts w:ascii="Times New Roman" w:eastAsia="Times New Roman" w:hAnsi="Times New Roman" w:cs="Times New Roman"/>
          <w:color w:val="000000" w:themeColor="text1"/>
          <w:sz w:val="28"/>
          <w:szCs w:val="28"/>
          <w:lang w:val="uk-UA"/>
        </w:rPr>
        <w:t>сентября</w:t>
      </w:r>
      <w:proofErr w:type="spellEnd"/>
      <w:r w:rsidRPr="00A52E72">
        <w:rPr>
          <w:rFonts w:ascii="Times New Roman" w:eastAsia="Times New Roman" w:hAnsi="Times New Roman" w:cs="Times New Roman"/>
          <w:color w:val="000000" w:themeColor="text1"/>
          <w:sz w:val="28"/>
          <w:szCs w:val="28"/>
          <w:lang w:val="uk-UA"/>
        </w:rPr>
        <w:t xml:space="preserve"> 1986 г. </w:t>
      </w:r>
      <w:proofErr w:type="spellStart"/>
      <w:r w:rsidRPr="00A52E72">
        <w:rPr>
          <w:rFonts w:ascii="Times New Roman" w:eastAsia="Times New Roman" w:hAnsi="Times New Roman" w:cs="Times New Roman"/>
          <w:color w:val="000000" w:themeColor="text1"/>
          <w:sz w:val="28"/>
          <w:szCs w:val="28"/>
          <w:lang w:val="uk-UA"/>
        </w:rPr>
        <w:t>Ивано-Франковск</w:t>
      </w:r>
      <w:proofErr w:type="spellEnd"/>
      <w:r w:rsidRPr="00A52E72">
        <w:rPr>
          <w:rFonts w:ascii="Times New Roman" w:eastAsia="Times New Roman" w:hAnsi="Times New Roman" w:cs="Times New Roman"/>
          <w:color w:val="000000" w:themeColor="text1"/>
          <w:sz w:val="28"/>
          <w:szCs w:val="28"/>
          <w:lang w:val="uk-UA"/>
        </w:rPr>
        <w:t>, 1986</w:t>
      </w:r>
      <w:r w:rsidR="00BE266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14-15.</w:t>
      </w:r>
    </w:p>
    <w:p w14:paraId="34284E85" w14:textId="02C14759"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Вишняков КС. </w:t>
      </w:r>
      <w:proofErr w:type="spellStart"/>
      <w:r w:rsidRPr="00A52E72">
        <w:rPr>
          <w:rFonts w:ascii="Times New Roman" w:eastAsia="Times New Roman" w:hAnsi="Times New Roman" w:cs="Times New Roman"/>
          <w:color w:val="000000" w:themeColor="text1"/>
          <w:sz w:val="28"/>
          <w:szCs w:val="28"/>
          <w:lang w:val="uk-UA"/>
        </w:rPr>
        <w:t>Анализ</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результатов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победителей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крупнейших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международных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соревнований</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байдарке</w:t>
      </w:r>
      <w:proofErr w:type="spellEnd"/>
      <w:r w:rsidRPr="00A52E72">
        <w:rPr>
          <w:rFonts w:ascii="Times New Roman" w:eastAsia="Times New Roman" w:hAnsi="Times New Roman" w:cs="Times New Roman"/>
          <w:color w:val="000000" w:themeColor="text1"/>
          <w:sz w:val="28"/>
          <w:szCs w:val="28"/>
          <w:lang w:val="uk-UA"/>
        </w:rPr>
        <w:t xml:space="preserve"> / К. С. Вишняков // </w:t>
      </w:r>
      <w:proofErr w:type="spellStart"/>
      <w:r w:rsidRPr="00A52E72">
        <w:rPr>
          <w:rFonts w:ascii="Times New Roman" w:eastAsia="Times New Roman" w:hAnsi="Times New Roman" w:cs="Times New Roman"/>
          <w:color w:val="000000" w:themeColor="text1"/>
          <w:sz w:val="28"/>
          <w:szCs w:val="28"/>
          <w:lang w:val="uk-UA"/>
        </w:rPr>
        <w:t>Учёные</w:t>
      </w:r>
      <w:proofErr w:type="spellEnd"/>
      <w:r w:rsidRPr="00A52E72">
        <w:rPr>
          <w:rFonts w:ascii="Times New Roman" w:eastAsia="Times New Roman" w:hAnsi="Times New Roman" w:cs="Times New Roman"/>
          <w:color w:val="000000" w:themeColor="text1"/>
          <w:sz w:val="28"/>
          <w:szCs w:val="28"/>
          <w:lang w:val="uk-UA"/>
        </w:rPr>
        <w:t xml:space="preserve"> записки </w:t>
      </w:r>
      <w:proofErr w:type="spellStart"/>
      <w:r w:rsidRPr="00A52E72">
        <w:rPr>
          <w:rFonts w:ascii="Times New Roman" w:eastAsia="Times New Roman" w:hAnsi="Times New Roman" w:cs="Times New Roman"/>
          <w:color w:val="000000" w:themeColor="text1"/>
          <w:sz w:val="28"/>
          <w:szCs w:val="28"/>
          <w:lang w:val="uk-UA"/>
        </w:rPr>
        <w:t>ун</w:t>
      </w:r>
      <w:proofErr w:type="spellEnd"/>
      <w:r w:rsidRPr="00A52E72">
        <w:rPr>
          <w:rFonts w:ascii="Times New Roman" w:eastAsia="Times New Roman" w:hAnsi="Times New Roman" w:cs="Times New Roman"/>
          <w:color w:val="000000" w:themeColor="text1"/>
          <w:sz w:val="28"/>
          <w:szCs w:val="28"/>
          <w:lang w:val="uk-UA"/>
        </w:rPr>
        <w:t xml:space="preserve">-та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П. Ф. </w:t>
      </w:r>
      <w:proofErr w:type="spellStart"/>
      <w:r w:rsidRPr="00A52E72">
        <w:rPr>
          <w:rFonts w:ascii="Times New Roman" w:eastAsia="Times New Roman" w:hAnsi="Times New Roman" w:cs="Times New Roman"/>
          <w:color w:val="000000" w:themeColor="text1"/>
          <w:sz w:val="28"/>
          <w:szCs w:val="28"/>
          <w:lang w:val="uk-UA"/>
        </w:rPr>
        <w:t>Лесгафта</w:t>
      </w:r>
      <w:proofErr w:type="spellEnd"/>
      <w:r w:rsidRPr="00A52E72">
        <w:rPr>
          <w:rFonts w:ascii="Times New Roman" w:eastAsia="Times New Roman" w:hAnsi="Times New Roman" w:cs="Times New Roman"/>
          <w:color w:val="000000" w:themeColor="text1"/>
          <w:sz w:val="28"/>
          <w:szCs w:val="28"/>
          <w:lang w:val="uk-UA"/>
        </w:rPr>
        <w:t>. – СПб., 2014</w:t>
      </w:r>
      <w:r w:rsidR="00BE266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(108</w:t>
      </w:r>
      <w:r w:rsidR="00BE266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40-44.</w:t>
      </w:r>
    </w:p>
    <w:p w14:paraId="09591B16" w14:textId="65E0091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Воронцов ЮО, </w:t>
      </w:r>
      <w:proofErr w:type="spellStart"/>
      <w:r w:rsidRPr="00A52E72">
        <w:rPr>
          <w:rFonts w:ascii="Times New Roman" w:eastAsia="Times New Roman" w:hAnsi="Times New Roman" w:cs="Times New Roman"/>
          <w:color w:val="000000" w:themeColor="text1"/>
          <w:sz w:val="28"/>
          <w:szCs w:val="28"/>
          <w:lang w:val="uk-UA"/>
        </w:rPr>
        <w:t>Маслачков</w:t>
      </w:r>
      <w:proofErr w:type="spellEnd"/>
      <w:r w:rsidRPr="00A52E72">
        <w:rPr>
          <w:rFonts w:ascii="Times New Roman" w:eastAsia="Times New Roman" w:hAnsi="Times New Roman" w:cs="Times New Roman"/>
          <w:color w:val="000000" w:themeColor="text1"/>
          <w:sz w:val="28"/>
          <w:szCs w:val="28"/>
          <w:lang w:val="uk-UA"/>
        </w:rPr>
        <w:t xml:space="preserve"> ЮМ, </w:t>
      </w:r>
      <w:proofErr w:type="spellStart"/>
      <w:r w:rsidRPr="00A52E72">
        <w:rPr>
          <w:rFonts w:ascii="Times New Roman" w:eastAsia="Times New Roman" w:hAnsi="Times New Roman" w:cs="Times New Roman"/>
          <w:color w:val="000000" w:themeColor="text1"/>
          <w:sz w:val="28"/>
          <w:szCs w:val="28"/>
          <w:lang w:val="uk-UA"/>
        </w:rPr>
        <w:t>Чередничеко</w:t>
      </w:r>
      <w:proofErr w:type="spellEnd"/>
      <w:r w:rsidRPr="00A52E72">
        <w:rPr>
          <w:rFonts w:ascii="Times New Roman" w:eastAsia="Times New Roman" w:hAnsi="Times New Roman" w:cs="Times New Roman"/>
          <w:color w:val="000000" w:themeColor="text1"/>
          <w:sz w:val="28"/>
          <w:szCs w:val="28"/>
          <w:lang w:val="uk-UA"/>
        </w:rPr>
        <w:t xml:space="preserve"> ОО, Шептицький ВВ, </w:t>
      </w:r>
      <w:proofErr w:type="spellStart"/>
      <w:r w:rsidRPr="00A52E72">
        <w:rPr>
          <w:rFonts w:ascii="Times New Roman" w:eastAsia="Times New Roman" w:hAnsi="Times New Roman" w:cs="Times New Roman"/>
          <w:color w:val="000000" w:themeColor="text1"/>
          <w:sz w:val="28"/>
          <w:szCs w:val="28"/>
          <w:lang w:val="uk-UA"/>
        </w:rPr>
        <w:t>Сімановський</w:t>
      </w:r>
      <w:proofErr w:type="spellEnd"/>
      <w:r w:rsidRPr="00A52E72">
        <w:rPr>
          <w:rFonts w:ascii="Times New Roman" w:eastAsia="Times New Roman" w:hAnsi="Times New Roman" w:cs="Times New Roman"/>
          <w:color w:val="000000" w:themeColor="text1"/>
          <w:sz w:val="28"/>
          <w:szCs w:val="28"/>
          <w:lang w:val="uk-UA"/>
        </w:rPr>
        <w:t xml:space="preserve"> АБ, </w:t>
      </w:r>
      <w:proofErr w:type="spellStart"/>
      <w:r w:rsidRPr="00A52E72">
        <w:rPr>
          <w:rFonts w:ascii="Times New Roman" w:eastAsia="Times New Roman" w:hAnsi="Times New Roman" w:cs="Times New Roman"/>
          <w:color w:val="000000" w:themeColor="text1"/>
          <w:sz w:val="28"/>
          <w:szCs w:val="28"/>
          <w:lang w:val="uk-UA"/>
        </w:rPr>
        <w:t>Віхляєва</w:t>
      </w:r>
      <w:proofErr w:type="spellEnd"/>
      <w:r w:rsidRPr="00A52E72">
        <w:rPr>
          <w:rFonts w:ascii="Times New Roman" w:eastAsia="Times New Roman" w:hAnsi="Times New Roman" w:cs="Times New Roman"/>
          <w:color w:val="000000" w:themeColor="text1"/>
          <w:sz w:val="28"/>
          <w:szCs w:val="28"/>
          <w:lang w:val="uk-UA"/>
        </w:rPr>
        <w:t xml:space="preserve"> ТМ, Ковальов ЮО, Бучма ОО. Веслування на байдарках і каное та веслувальний слалом : </w:t>
      </w:r>
      <w:proofErr w:type="spellStart"/>
      <w:r w:rsidRPr="00A52E72">
        <w:rPr>
          <w:rFonts w:ascii="Times New Roman" w:eastAsia="Times New Roman" w:hAnsi="Times New Roman" w:cs="Times New Roman"/>
          <w:color w:val="000000" w:themeColor="text1"/>
          <w:sz w:val="28"/>
          <w:szCs w:val="28"/>
          <w:lang w:val="uk-UA"/>
        </w:rPr>
        <w:t>навч</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прогр</w:t>
      </w:r>
      <w:proofErr w:type="spellEnd"/>
      <w:r w:rsidRPr="00A52E72">
        <w:rPr>
          <w:rFonts w:ascii="Times New Roman" w:eastAsia="Times New Roman" w:hAnsi="Times New Roman" w:cs="Times New Roman"/>
          <w:color w:val="000000" w:themeColor="text1"/>
          <w:sz w:val="28"/>
          <w:szCs w:val="28"/>
          <w:lang w:val="uk-UA"/>
        </w:rPr>
        <w:t xml:space="preserve">. для дитячо-юнацьких спортивних шкіл, спеціалізованих дитячо-юнацьких шкіл </w:t>
      </w:r>
      <w:r w:rsidRPr="00A52E72">
        <w:rPr>
          <w:rFonts w:ascii="Times New Roman" w:eastAsia="Times New Roman" w:hAnsi="Times New Roman" w:cs="Times New Roman"/>
          <w:color w:val="000000" w:themeColor="text1"/>
          <w:sz w:val="28"/>
          <w:szCs w:val="28"/>
          <w:lang w:val="uk-UA"/>
        </w:rPr>
        <w:lastRenderedPageBreak/>
        <w:t>олімпійського резерву, шкіл вищої спортивної майстерності та училищ олімпійського резерву / уклад. – Київ, 2007</w:t>
      </w:r>
      <w:r w:rsidR="00CB239A" w:rsidRPr="00A52E72">
        <w:rPr>
          <w:rFonts w:ascii="Times New Roman" w:eastAsia="Times New Roman" w:hAnsi="Times New Roman" w:cs="Times New Roman"/>
          <w:color w:val="000000" w:themeColor="text1"/>
          <w:sz w:val="28"/>
          <w:szCs w:val="28"/>
          <w:lang w:val="uk-UA"/>
        </w:rPr>
        <w:t>; (</w:t>
      </w:r>
      <w:r w:rsidRPr="00A52E72">
        <w:rPr>
          <w:rFonts w:ascii="Times New Roman" w:eastAsia="Times New Roman" w:hAnsi="Times New Roman" w:cs="Times New Roman"/>
          <w:color w:val="000000" w:themeColor="text1"/>
          <w:sz w:val="28"/>
          <w:szCs w:val="28"/>
          <w:lang w:val="uk-UA"/>
        </w:rPr>
        <w:t>104</w:t>
      </w:r>
      <w:r w:rsidR="00CB239A"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89 с.</w:t>
      </w:r>
    </w:p>
    <w:p w14:paraId="3A70DB82" w14:textId="214CF046"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Гавриленко МН. Некоторые морфологические особенности конститу-ционных характеристик </w:t>
      </w:r>
      <w:proofErr w:type="spellStart"/>
      <w:r w:rsidRPr="00A52E72">
        <w:rPr>
          <w:rFonts w:ascii="Times New Roman" w:eastAsia="Times New Roman" w:hAnsi="Times New Roman" w:cs="Times New Roman"/>
          <w:color w:val="000000" w:themeColor="text1"/>
          <w:sz w:val="28"/>
          <w:szCs w:val="28"/>
          <w:lang w:val="uk-UA"/>
        </w:rPr>
        <w:t>высококвалифицированных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 М. Н. Гавриленко, Г. Д. </w:t>
      </w:r>
      <w:proofErr w:type="spellStart"/>
      <w:r w:rsidRPr="00A52E72">
        <w:rPr>
          <w:rFonts w:ascii="Times New Roman" w:eastAsia="Times New Roman" w:hAnsi="Times New Roman" w:cs="Times New Roman"/>
          <w:color w:val="000000" w:themeColor="text1"/>
          <w:sz w:val="28"/>
          <w:szCs w:val="28"/>
          <w:lang w:val="uk-UA"/>
        </w:rPr>
        <w:t>Алексанянц</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Фундаментальные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исследования</w:t>
      </w:r>
      <w:proofErr w:type="spellEnd"/>
      <w:r w:rsidRPr="00A52E72">
        <w:rPr>
          <w:rFonts w:ascii="Times New Roman" w:eastAsia="Times New Roman" w:hAnsi="Times New Roman" w:cs="Times New Roman"/>
          <w:color w:val="000000" w:themeColor="text1"/>
          <w:sz w:val="28"/>
          <w:szCs w:val="28"/>
          <w:lang w:val="uk-UA"/>
        </w:rPr>
        <w:t>. – М., 2007</w:t>
      </w:r>
      <w:r w:rsidR="00CB239A"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w:t>
      </w:r>
      <w:r w:rsidR="00CB239A"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№7.</w:t>
      </w:r>
      <w:r w:rsidR="00CB239A"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55–56.</w:t>
      </w:r>
    </w:p>
    <w:p w14:paraId="16A1CCC4" w14:textId="51122D4E"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Губа ВП. </w:t>
      </w:r>
      <w:proofErr w:type="spellStart"/>
      <w:r w:rsidRPr="00A52E72">
        <w:rPr>
          <w:rFonts w:ascii="Times New Roman" w:eastAsia="Times New Roman" w:hAnsi="Times New Roman" w:cs="Times New Roman"/>
          <w:color w:val="000000" w:themeColor="text1"/>
          <w:sz w:val="28"/>
          <w:szCs w:val="28"/>
          <w:lang w:val="uk-UA"/>
        </w:rPr>
        <w:t>Основы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распознавания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раннего</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таланта</w:t>
      </w:r>
      <w:proofErr w:type="spellEnd"/>
      <w:r w:rsidRPr="00A52E72">
        <w:rPr>
          <w:rFonts w:ascii="Times New Roman" w:eastAsia="Times New Roman" w:hAnsi="Times New Roman" w:cs="Times New Roman"/>
          <w:color w:val="000000" w:themeColor="text1"/>
          <w:sz w:val="28"/>
          <w:szCs w:val="28"/>
          <w:lang w:val="uk-UA"/>
        </w:rPr>
        <w:t xml:space="preserve"> / В. П. Губа.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высших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зав.физ.культуры</w:t>
      </w:r>
      <w:proofErr w:type="spellEnd"/>
      <w:r w:rsidRPr="00A52E72">
        <w:rPr>
          <w:rFonts w:ascii="Times New Roman" w:eastAsia="Times New Roman" w:hAnsi="Times New Roman" w:cs="Times New Roman"/>
          <w:color w:val="000000" w:themeColor="text1"/>
          <w:sz w:val="28"/>
          <w:szCs w:val="28"/>
          <w:lang w:val="uk-UA"/>
        </w:rPr>
        <w:t>. – М. : Терра-спорт, 2003</w:t>
      </w:r>
      <w:r w:rsidR="005D10D9"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208 с.</w:t>
      </w:r>
    </w:p>
    <w:p w14:paraId="58393A11" w14:textId="39D06FE0"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Шантарович</w:t>
      </w:r>
      <w:proofErr w:type="spellEnd"/>
      <w:r w:rsidRPr="00A52E72">
        <w:rPr>
          <w:rFonts w:ascii="Times New Roman" w:eastAsia="Times New Roman" w:hAnsi="Times New Roman" w:cs="Times New Roman"/>
          <w:color w:val="000000" w:themeColor="text1"/>
          <w:sz w:val="28"/>
          <w:szCs w:val="28"/>
          <w:lang w:val="uk-UA"/>
        </w:rPr>
        <w:t xml:space="preserve"> ВВ,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Пригодич</w:t>
      </w:r>
      <w:proofErr w:type="spellEnd"/>
      <w:r w:rsidRPr="00A52E72">
        <w:rPr>
          <w:rFonts w:ascii="Times New Roman" w:eastAsia="Times New Roman" w:hAnsi="Times New Roman" w:cs="Times New Roman"/>
          <w:color w:val="000000" w:themeColor="text1"/>
          <w:sz w:val="28"/>
          <w:szCs w:val="28"/>
          <w:lang w:val="uk-UA"/>
        </w:rPr>
        <w:t xml:space="preserve"> ДН, </w:t>
      </w:r>
      <w:proofErr w:type="spellStart"/>
      <w:r w:rsidRPr="00A52E72">
        <w:rPr>
          <w:rFonts w:ascii="Times New Roman" w:eastAsia="Times New Roman" w:hAnsi="Times New Roman" w:cs="Times New Roman"/>
          <w:color w:val="000000" w:themeColor="text1"/>
          <w:sz w:val="28"/>
          <w:szCs w:val="28"/>
          <w:lang w:val="uk-UA"/>
        </w:rPr>
        <w:t>Лейман</w:t>
      </w:r>
      <w:proofErr w:type="spellEnd"/>
      <w:r w:rsidRPr="00A52E72">
        <w:rPr>
          <w:rFonts w:ascii="Times New Roman" w:eastAsia="Times New Roman" w:hAnsi="Times New Roman" w:cs="Times New Roman"/>
          <w:color w:val="000000" w:themeColor="text1"/>
          <w:sz w:val="28"/>
          <w:szCs w:val="28"/>
          <w:lang w:val="uk-UA"/>
        </w:rPr>
        <w:t xml:space="preserve"> ДЮ. </w:t>
      </w:r>
      <w:proofErr w:type="spellStart"/>
      <w:r w:rsidRPr="00A52E72">
        <w:rPr>
          <w:rFonts w:ascii="Times New Roman" w:eastAsia="Times New Roman" w:hAnsi="Times New Roman" w:cs="Times New Roman"/>
          <w:color w:val="000000" w:themeColor="text1"/>
          <w:sz w:val="28"/>
          <w:szCs w:val="28"/>
          <w:lang w:val="uk-UA"/>
        </w:rPr>
        <w:t>Влияние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нагрузки</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морфофункциональные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Физическая</w:t>
      </w:r>
      <w:proofErr w:type="spellEnd"/>
      <w:r w:rsidRPr="00A52E72">
        <w:rPr>
          <w:rFonts w:ascii="Times New Roman" w:eastAsia="Times New Roman" w:hAnsi="Times New Roman" w:cs="Times New Roman"/>
          <w:color w:val="000000" w:themeColor="text1"/>
          <w:sz w:val="28"/>
          <w:szCs w:val="28"/>
          <w:lang w:val="uk-UA"/>
        </w:rPr>
        <w:t xml:space="preserve"> культура, спорт и </w:t>
      </w:r>
      <w:proofErr w:type="spellStart"/>
      <w:r w:rsidRPr="00A52E72">
        <w:rPr>
          <w:rFonts w:ascii="Times New Roman" w:eastAsia="Times New Roman" w:hAnsi="Times New Roman" w:cs="Times New Roman"/>
          <w:color w:val="000000" w:themeColor="text1"/>
          <w:sz w:val="28"/>
          <w:szCs w:val="28"/>
          <w:lang w:val="uk-UA"/>
        </w:rPr>
        <w:t>здоровье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актуальные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инновации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с </w:t>
      </w:r>
      <w:proofErr w:type="spellStart"/>
      <w:r w:rsidRPr="00A52E72">
        <w:rPr>
          <w:rFonts w:ascii="Times New Roman" w:eastAsia="Times New Roman" w:hAnsi="Times New Roman" w:cs="Times New Roman"/>
          <w:color w:val="000000" w:themeColor="text1"/>
          <w:sz w:val="28"/>
          <w:szCs w:val="28"/>
          <w:lang w:val="uk-UA"/>
        </w:rPr>
        <w:t>международным</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участием</w:t>
      </w:r>
      <w:proofErr w:type="spellEnd"/>
      <w:r w:rsidRPr="00A52E72">
        <w:rPr>
          <w:rFonts w:ascii="Times New Roman" w:eastAsia="Times New Roman" w:hAnsi="Times New Roman" w:cs="Times New Roman"/>
          <w:color w:val="000000" w:themeColor="text1"/>
          <w:sz w:val="28"/>
          <w:szCs w:val="28"/>
          <w:lang w:val="uk-UA"/>
        </w:rPr>
        <w:t xml:space="preserve">, 15 </w:t>
      </w:r>
      <w:proofErr w:type="spellStart"/>
      <w:r w:rsidRPr="00A52E72">
        <w:rPr>
          <w:rFonts w:ascii="Times New Roman" w:eastAsia="Times New Roman" w:hAnsi="Times New Roman" w:cs="Times New Roman"/>
          <w:color w:val="000000" w:themeColor="text1"/>
          <w:sz w:val="28"/>
          <w:szCs w:val="28"/>
          <w:lang w:val="uk-UA"/>
        </w:rPr>
        <w:t>апреля</w:t>
      </w:r>
      <w:proofErr w:type="spellEnd"/>
      <w:r w:rsidRPr="00A52E72">
        <w:rPr>
          <w:rFonts w:ascii="Times New Roman" w:eastAsia="Times New Roman" w:hAnsi="Times New Roman" w:cs="Times New Roman"/>
          <w:color w:val="000000" w:themeColor="text1"/>
          <w:sz w:val="28"/>
          <w:szCs w:val="28"/>
          <w:lang w:val="uk-UA"/>
        </w:rPr>
        <w:t xml:space="preserve"> 2016 г. – Астрахань : </w:t>
      </w:r>
      <w:proofErr w:type="spellStart"/>
      <w:r w:rsidRPr="00A52E72">
        <w:rPr>
          <w:rFonts w:ascii="Times New Roman" w:eastAsia="Times New Roman" w:hAnsi="Times New Roman" w:cs="Times New Roman"/>
          <w:color w:val="000000" w:themeColor="text1"/>
          <w:sz w:val="28"/>
          <w:szCs w:val="28"/>
          <w:lang w:val="uk-UA"/>
        </w:rPr>
        <w:t>Издатель</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Сорокин</w:t>
      </w:r>
      <w:proofErr w:type="spellEnd"/>
      <w:r w:rsidRPr="00A52E72">
        <w:rPr>
          <w:rFonts w:ascii="Times New Roman" w:eastAsia="Times New Roman" w:hAnsi="Times New Roman" w:cs="Times New Roman"/>
          <w:color w:val="000000" w:themeColor="text1"/>
          <w:sz w:val="28"/>
          <w:szCs w:val="28"/>
          <w:lang w:val="uk-UA"/>
        </w:rPr>
        <w:t xml:space="preserve"> Роман </w:t>
      </w:r>
      <w:proofErr w:type="spellStart"/>
      <w:r w:rsidRPr="00A52E72">
        <w:rPr>
          <w:rFonts w:ascii="Times New Roman" w:eastAsia="Times New Roman" w:hAnsi="Times New Roman" w:cs="Times New Roman"/>
          <w:color w:val="000000" w:themeColor="text1"/>
          <w:sz w:val="28"/>
          <w:szCs w:val="28"/>
          <w:lang w:val="uk-UA"/>
        </w:rPr>
        <w:t>Васильевич</w:t>
      </w:r>
      <w:proofErr w:type="spellEnd"/>
      <w:r w:rsidRPr="00A52E72">
        <w:rPr>
          <w:rFonts w:ascii="Times New Roman" w:eastAsia="Times New Roman" w:hAnsi="Times New Roman" w:cs="Times New Roman"/>
          <w:color w:val="000000" w:themeColor="text1"/>
          <w:sz w:val="28"/>
          <w:szCs w:val="28"/>
          <w:lang w:val="uk-UA"/>
        </w:rPr>
        <w:t>, 2016</w:t>
      </w:r>
      <w:r w:rsidR="005D10D9"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130-134. </w:t>
      </w:r>
    </w:p>
    <w:p w14:paraId="2675873A"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Шантарович</w:t>
      </w:r>
      <w:proofErr w:type="spellEnd"/>
      <w:r w:rsidRPr="00A52E72">
        <w:rPr>
          <w:rFonts w:ascii="Times New Roman" w:eastAsia="Times New Roman" w:hAnsi="Times New Roman" w:cs="Times New Roman"/>
          <w:color w:val="000000" w:themeColor="text1"/>
          <w:sz w:val="28"/>
          <w:szCs w:val="28"/>
          <w:lang w:val="uk-UA"/>
        </w:rPr>
        <w:t xml:space="preserve"> ВВ,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Пригодич</w:t>
      </w:r>
      <w:proofErr w:type="spellEnd"/>
      <w:r w:rsidRPr="00A52E72">
        <w:rPr>
          <w:rFonts w:ascii="Times New Roman" w:eastAsia="Times New Roman" w:hAnsi="Times New Roman" w:cs="Times New Roman"/>
          <w:color w:val="000000" w:themeColor="text1"/>
          <w:sz w:val="28"/>
          <w:szCs w:val="28"/>
          <w:lang w:val="uk-UA"/>
        </w:rPr>
        <w:t xml:space="preserve"> ДН. </w:t>
      </w:r>
      <w:proofErr w:type="spellStart"/>
      <w:r w:rsidRPr="00A52E72">
        <w:rPr>
          <w:rFonts w:ascii="Times New Roman" w:eastAsia="Times New Roman" w:hAnsi="Times New Roman" w:cs="Times New Roman"/>
          <w:color w:val="000000" w:themeColor="text1"/>
          <w:sz w:val="28"/>
          <w:szCs w:val="28"/>
          <w:lang w:val="uk-UA"/>
        </w:rPr>
        <w:t>Тотальные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размеры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тела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высококвалифицированных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выступающих</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различных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соревновательных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дистанциях</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Актуальные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вопросы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антропологии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сборник</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трудов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Институт</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истории</w:t>
      </w:r>
      <w:proofErr w:type="spellEnd"/>
      <w:r w:rsidRPr="00A52E72">
        <w:rPr>
          <w:rFonts w:ascii="Times New Roman" w:eastAsia="Times New Roman" w:hAnsi="Times New Roman" w:cs="Times New Roman"/>
          <w:color w:val="000000" w:themeColor="text1"/>
          <w:sz w:val="28"/>
          <w:szCs w:val="28"/>
          <w:lang w:val="uk-UA"/>
        </w:rPr>
        <w:t xml:space="preserve"> НАН </w:t>
      </w:r>
      <w:proofErr w:type="spellStart"/>
      <w:r w:rsidRPr="00A52E72">
        <w:rPr>
          <w:rFonts w:ascii="Times New Roman" w:eastAsia="Times New Roman" w:hAnsi="Times New Roman" w:cs="Times New Roman"/>
          <w:color w:val="000000" w:themeColor="text1"/>
          <w:sz w:val="28"/>
          <w:szCs w:val="28"/>
          <w:lang w:val="uk-UA"/>
        </w:rPr>
        <w:t>Беларуси</w:t>
      </w:r>
      <w:proofErr w:type="spellEnd"/>
      <w:r w:rsidRPr="00A52E72">
        <w:rPr>
          <w:rFonts w:ascii="Times New Roman" w:eastAsia="Times New Roman" w:hAnsi="Times New Roman" w:cs="Times New Roman"/>
          <w:color w:val="000000" w:themeColor="text1"/>
          <w:sz w:val="28"/>
          <w:szCs w:val="28"/>
          <w:lang w:val="uk-UA"/>
        </w:rPr>
        <w:t xml:space="preserve">; ред. </w:t>
      </w:r>
      <w:proofErr w:type="spellStart"/>
      <w:r w:rsidRPr="00A52E72">
        <w:rPr>
          <w:rFonts w:ascii="Times New Roman" w:eastAsia="Times New Roman" w:hAnsi="Times New Roman" w:cs="Times New Roman"/>
          <w:color w:val="000000" w:themeColor="text1"/>
          <w:sz w:val="28"/>
          <w:szCs w:val="28"/>
          <w:lang w:val="uk-UA"/>
        </w:rPr>
        <w:t>коллегия</w:t>
      </w:r>
      <w:proofErr w:type="spellEnd"/>
      <w:r w:rsidRPr="00A52E72">
        <w:rPr>
          <w:rFonts w:ascii="Times New Roman" w:eastAsia="Times New Roman" w:hAnsi="Times New Roman" w:cs="Times New Roman"/>
          <w:color w:val="000000" w:themeColor="text1"/>
          <w:sz w:val="28"/>
          <w:szCs w:val="28"/>
          <w:lang w:val="uk-UA"/>
        </w:rPr>
        <w:t>: И.И. Саливон (</w:t>
      </w:r>
      <w:proofErr w:type="spellStart"/>
      <w:r w:rsidRPr="00A52E72">
        <w:rPr>
          <w:rFonts w:ascii="Times New Roman" w:eastAsia="Times New Roman" w:hAnsi="Times New Roman" w:cs="Times New Roman"/>
          <w:color w:val="000000" w:themeColor="text1"/>
          <w:sz w:val="28"/>
          <w:szCs w:val="28"/>
          <w:lang w:val="uk-UA"/>
        </w:rPr>
        <w:t>гл</w:t>
      </w:r>
      <w:proofErr w:type="spellEnd"/>
      <w:r w:rsidRPr="00A52E72">
        <w:rPr>
          <w:rFonts w:ascii="Times New Roman" w:eastAsia="Times New Roman" w:hAnsi="Times New Roman" w:cs="Times New Roman"/>
          <w:color w:val="000000" w:themeColor="text1"/>
          <w:sz w:val="28"/>
          <w:szCs w:val="28"/>
          <w:lang w:val="uk-UA"/>
        </w:rPr>
        <w:t xml:space="preserve">. ред.)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Беларуская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навука</w:t>
      </w:r>
      <w:proofErr w:type="spellEnd"/>
      <w:r w:rsidRPr="00A52E72">
        <w:rPr>
          <w:rFonts w:ascii="Times New Roman" w:eastAsia="Times New Roman" w:hAnsi="Times New Roman" w:cs="Times New Roman"/>
          <w:color w:val="000000" w:themeColor="text1"/>
          <w:sz w:val="28"/>
          <w:szCs w:val="28"/>
          <w:lang w:val="uk-UA"/>
        </w:rPr>
        <w:t xml:space="preserve">, 2017. – </w:t>
      </w:r>
      <w:proofErr w:type="spellStart"/>
      <w:r w:rsidRPr="00A52E72">
        <w:rPr>
          <w:rFonts w:ascii="Times New Roman" w:eastAsia="Times New Roman" w:hAnsi="Times New Roman" w:cs="Times New Roman"/>
          <w:color w:val="000000" w:themeColor="text1"/>
          <w:sz w:val="28"/>
          <w:szCs w:val="28"/>
          <w:lang w:val="uk-UA"/>
        </w:rPr>
        <w:t>Вып</w:t>
      </w:r>
      <w:proofErr w:type="spellEnd"/>
      <w:r w:rsidRPr="00A52E72">
        <w:rPr>
          <w:rFonts w:ascii="Times New Roman" w:eastAsia="Times New Roman" w:hAnsi="Times New Roman" w:cs="Times New Roman"/>
          <w:color w:val="000000" w:themeColor="text1"/>
          <w:sz w:val="28"/>
          <w:szCs w:val="28"/>
          <w:lang w:val="uk-UA"/>
        </w:rPr>
        <w:t>. 13 : [</w:t>
      </w:r>
      <w:proofErr w:type="spellStart"/>
      <w:r w:rsidRPr="00A52E72">
        <w:rPr>
          <w:rFonts w:ascii="Times New Roman" w:eastAsia="Times New Roman" w:hAnsi="Times New Roman" w:cs="Times New Roman"/>
          <w:color w:val="000000" w:themeColor="text1"/>
          <w:sz w:val="28"/>
          <w:szCs w:val="28"/>
          <w:lang w:val="uk-UA"/>
        </w:rPr>
        <w:t>Антропология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семьи:исторические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социально-экономические</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биологические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аспекты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исследовании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27-29 </w:t>
      </w:r>
      <w:proofErr w:type="spellStart"/>
      <w:r w:rsidRPr="00A52E72">
        <w:rPr>
          <w:rFonts w:ascii="Times New Roman" w:eastAsia="Times New Roman" w:hAnsi="Times New Roman" w:cs="Times New Roman"/>
          <w:color w:val="000000" w:themeColor="text1"/>
          <w:sz w:val="28"/>
          <w:szCs w:val="28"/>
          <w:lang w:val="uk-UA"/>
        </w:rPr>
        <w:t>июня</w:t>
      </w:r>
      <w:proofErr w:type="spellEnd"/>
      <w:r w:rsidRPr="00A52E72">
        <w:rPr>
          <w:rFonts w:ascii="Times New Roman" w:eastAsia="Times New Roman" w:hAnsi="Times New Roman" w:cs="Times New Roman"/>
          <w:color w:val="000000" w:themeColor="text1"/>
          <w:sz w:val="28"/>
          <w:szCs w:val="28"/>
          <w:lang w:val="uk-UA"/>
        </w:rPr>
        <w:t xml:space="preserve"> 2017 г.]. – </w:t>
      </w:r>
      <w:proofErr w:type="spellStart"/>
      <w:r w:rsidRPr="00A52E72">
        <w:rPr>
          <w:rFonts w:ascii="Times New Roman" w:eastAsia="Times New Roman" w:hAnsi="Times New Roman" w:cs="Times New Roman"/>
          <w:color w:val="000000" w:themeColor="text1"/>
          <w:sz w:val="28"/>
          <w:szCs w:val="28"/>
          <w:lang w:val="uk-UA"/>
        </w:rPr>
        <w:t>б.с</w:t>
      </w:r>
      <w:proofErr w:type="spellEnd"/>
      <w:r w:rsidRPr="00A52E72">
        <w:rPr>
          <w:rFonts w:ascii="Times New Roman" w:eastAsia="Times New Roman" w:hAnsi="Times New Roman" w:cs="Times New Roman"/>
          <w:color w:val="000000" w:themeColor="text1"/>
          <w:sz w:val="28"/>
          <w:szCs w:val="28"/>
          <w:lang w:val="uk-UA"/>
        </w:rPr>
        <w:t xml:space="preserve">. </w:t>
      </w:r>
    </w:p>
    <w:p w14:paraId="05D188E0" w14:textId="47D603A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Антропометрические</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генетические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аспекты</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потенциала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высококвалифицированных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Республики</w:t>
      </w:r>
      <w:proofErr w:type="spellEnd"/>
      <w:r w:rsidRPr="00A52E72">
        <w:rPr>
          <w:rFonts w:ascii="Times New Roman" w:eastAsia="Times New Roman" w:hAnsi="Times New Roman" w:cs="Times New Roman"/>
          <w:color w:val="000000" w:themeColor="text1"/>
          <w:sz w:val="28"/>
          <w:szCs w:val="28"/>
          <w:lang w:val="uk-UA"/>
        </w:rPr>
        <w:t xml:space="preserve"> Беларусь /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Актуальные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воспитания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спорта</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туризма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VI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Мозырь</w:t>
      </w:r>
      <w:proofErr w:type="spellEnd"/>
      <w:r w:rsidRPr="00A52E72">
        <w:rPr>
          <w:rFonts w:ascii="Times New Roman" w:eastAsia="Times New Roman" w:hAnsi="Times New Roman" w:cs="Times New Roman"/>
          <w:color w:val="000000" w:themeColor="text1"/>
          <w:sz w:val="28"/>
          <w:szCs w:val="28"/>
          <w:lang w:val="uk-UA"/>
        </w:rPr>
        <w:t xml:space="preserve">, 6-7 </w:t>
      </w:r>
      <w:proofErr w:type="spellStart"/>
      <w:r w:rsidRPr="00A52E72">
        <w:rPr>
          <w:rFonts w:ascii="Times New Roman" w:eastAsia="Times New Roman" w:hAnsi="Times New Roman" w:cs="Times New Roman"/>
          <w:color w:val="000000" w:themeColor="text1"/>
          <w:sz w:val="28"/>
          <w:szCs w:val="28"/>
          <w:lang w:val="uk-UA"/>
        </w:rPr>
        <w:t>октября</w:t>
      </w:r>
      <w:proofErr w:type="spellEnd"/>
      <w:r w:rsidRPr="00A52E72">
        <w:rPr>
          <w:rFonts w:ascii="Times New Roman" w:eastAsia="Times New Roman" w:hAnsi="Times New Roman" w:cs="Times New Roman"/>
          <w:color w:val="000000" w:themeColor="text1"/>
          <w:sz w:val="28"/>
          <w:szCs w:val="28"/>
          <w:lang w:val="uk-UA"/>
        </w:rPr>
        <w:t xml:space="preserve"> 2016 г. / УО МГПУ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И. П. </w:t>
      </w:r>
      <w:proofErr w:type="spellStart"/>
      <w:r w:rsidRPr="00A52E72">
        <w:rPr>
          <w:rFonts w:ascii="Times New Roman" w:eastAsia="Times New Roman" w:hAnsi="Times New Roman" w:cs="Times New Roman"/>
          <w:color w:val="000000" w:themeColor="text1"/>
          <w:sz w:val="28"/>
          <w:szCs w:val="28"/>
          <w:lang w:val="uk-UA"/>
        </w:rPr>
        <w:t>Шамякина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редкол</w:t>
      </w:r>
      <w:proofErr w:type="spellEnd"/>
      <w:r w:rsidRPr="00A52E72">
        <w:rPr>
          <w:rFonts w:ascii="Times New Roman" w:eastAsia="Times New Roman" w:hAnsi="Times New Roman" w:cs="Times New Roman"/>
          <w:color w:val="000000" w:themeColor="text1"/>
          <w:sz w:val="28"/>
          <w:szCs w:val="28"/>
          <w:lang w:val="uk-UA"/>
        </w:rPr>
        <w:t xml:space="preserve">.: С. М. </w:t>
      </w:r>
      <w:proofErr w:type="spellStart"/>
      <w:r w:rsidRPr="00A52E72">
        <w:rPr>
          <w:rFonts w:ascii="Times New Roman" w:eastAsia="Times New Roman" w:hAnsi="Times New Roman" w:cs="Times New Roman"/>
          <w:color w:val="000000" w:themeColor="text1"/>
          <w:sz w:val="28"/>
          <w:szCs w:val="28"/>
          <w:lang w:val="uk-UA"/>
        </w:rPr>
        <w:t>Блоцкии</w:t>
      </w:r>
      <w:proofErr w:type="spellEnd"/>
      <w:r w:rsidRPr="00A52E72">
        <w:rPr>
          <w:rFonts w:ascii="Times New Roman" w:eastAsia="Times New Roman" w:hAnsi="Times New Roman" w:cs="Times New Roman"/>
          <w:color w:val="000000" w:themeColor="text1"/>
          <w:sz w:val="28"/>
          <w:szCs w:val="28"/>
          <w:lang w:val="uk-UA"/>
        </w:rPr>
        <w:t>̆ (</w:t>
      </w:r>
      <w:proofErr w:type="spellStart"/>
      <w:r w:rsidRPr="00A52E72">
        <w:rPr>
          <w:rFonts w:ascii="Times New Roman" w:eastAsia="Times New Roman" w:hAnsi="Times New Roman" w:cs="Times New Roman"/>
          <w:color w:val="000000" w:themeColor="text1"/>
          <w:sz w:val="28"/>
          <w:szCs w:val="28"/>
          <w:lang w:val="uk-UA"/>
        </w:rPr>
        <w:t>отв</w:t>
      </w:r>
      <w:proofErr w:type="spellEnd"/>
      <w:r w:rsidRPr="00A52E72">
        <w:rPr>
          <w:rFonts w:ascii="Times New Roman" w:eastAsia="Times New Roman" w:hAnsi="Times New Roman" w:cs="Times New Roman"/>
          <w:color w:val="000000" w:themeColor="text1"/>
          <w:sz w:val="28"/>
          <w:szCs w:val="28"/>
          <w:lang w:val="uk-UA"/>
        </w:rPr>
        <w:t xml:space="preserve">. ред.)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Мозырь</w:t>
      </w:r>
      <w:proofErr w:type="spellEnd"/>
      <w:r w:rsidRPr="00A52E72">
        <w:rPr>
          <w:rFonts w:ascii="Times New Roman" w:eastAsia="Times New Roman" w:hAnsi="Times New Roman" w:cs="Times New Roman"/>
          <w:color w:val="000000" w:themeColor="text1"/>
          <w:sz w:val="28"/>
          <w:szCs w:val="28"/>
          <w:lang w:val="uk-UA"/>
        </w:rPr>
        <w:t xml:space="preserve"> : МГПУ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И.П. </w:t>
      </w:r>
      <w:proofErr w:type="spellStart"/>
      <w:r w:rsidRPr="00A52E72">
        <w:rPr>
          <w:rFonts w:ascii="Times New Roman" w:eastAsia="Times New Roman" w:hAnsi="Times New Roman" w:cs="Times New Roman"/>
          <w:color w:val="000000" w:themeColor="text1"/>
          <w:sz w:val="28"/>
          <w:szCs w:val="28"/>
          <w:lang w:val="uk-UA"/>
        </w:rPr>
        <w:t>Шамякина</w:t>
      </w:r>
      <w:proofErr w:type="spellEnd"/>
      <w:r w:rsidRPr="00A52E72">
        <w:rPr>
          <w:rFonts w:ascii="Times New Roman" w:eastAsia="Times New Roman" w:hAnsi="Times New Roman" w:cs="Times New Roman"/>
          <w:color w:val="000000" w:themeColor="text1"/>
          <w:sz w:val="28"/>
          <w:szCs w:val="28"/>
          <w:lang w:val="uk-UA"/>
        </w:rPr>
        <w:t>, 2016</w:t>
      </w:r>
      <w:r w:rsidR="00D84236"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183-185. </w:t>
      </w:r>
    </w:p>
    <w:p w14:paraId="527CB3D1"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lastRenderedPageBreak/>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Шантарович</w:t>
      </w:r>
      <w:proofErr w:type="spellEnd"/>
      <w:r w:rsidRPr="00A52E72">
        <w:rPr>
          <w:rFonts w:ascii="Times New Roman" w:eastAsia="Times New Roman" w:hAnsi="Times New Roman" w:cs="Times New Roman"/>
          <w:color w:val="000000" w:themeColor="text1"/>
          <w:sz w:val="28"/>
          <w:szCs w:val="28"/>
          <w:lang w:val="uk-UA"/>
        </w:rPr>
        <w:t xml:space="preserve"> ВВ,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Пригодич</w:t>
      </w:r>
      <w:proofErr w:type="spellEnd"/>
      <w:r w:rsidRPr="00A52E72">
        <w:rPr>
          <w:rFonts w:ascii="Times New Roman" w:eastAsia="Times New Roman" w:hAnsi="Times New Roman" w:cs="Times New Roman"/>
          <w:color w:val="000000" w:themeColor="text1"/>
          <w:sz w:val="28"/>
          <w:szCs w:val="28"/>
          <w:lang w:val="uk-UA"/>
        </w:rPr>
        <w:t xml:space="preserve"> ДН.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детеи</w:t>
      </w:r>
      <w:proofErr w:type="spellEnd"/>
      <w:r w:rsidRPr="00A52E72">
        <w:rPr>
          <w:rFonts w:ascii="Times New Roman" w:eastAsia="Times New Roman" w:hAnsi="Times New Roman" w:cs="Times New Roman"/>
          <w:color w:val="000000" w:themeColor="text1"/>
          <w:sz w:val="28"/>
          <w:szCs w:val="28"/>
          <w:lang w:val="uk-UA"/>
        </w:rPr>
        <w:t xml:space="preserve">̆ 13-14-летнего </w:t>
      </w:r>
      <w:proofErr w:type="spellStart"/>
      <w:r w:rsidRPr="00A52E72">
        <w:rPr>
          <w:rFonts w:ascii="Times New Roman" w:eastAsia="Times New Roman" w:hAnsi="Times New Roman" w:cs="Times New Roman"/>
          <w:color w:val="000000" w:themeColor="text1"/>
          <w:sz w:val="28"/>
          <w:szCs w:val="28"/>
          <w:lang w:val="uk-UA"/>
        </w:rPr>
        <w:t>возраста</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сборник</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трудов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Институт</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истории</w:t>
      </w:r>
      <w:proofErr w:type="spellEnd"/>
      <w:r w:rsidRPr="00A52E72">
        <w:rPr>
          <w:rFonts w:ascii="Times New Roman" w:eastAsia="Times New Roman" w:hAnsi="Times New Roman" w:cs="Times New Roman"/>
          <w:color w:val="000000" w:themeColor="text1"/>
          <w:sz w:val="28"/>
          <w:szCs w:val="28"/>
          <w:lang w:val="uk-UA"/>
        </w:rPr>
        <w:t xml:space="preserve"> НАН </w:t>
      </w:r>
      <w:proofErr w:type="spellStart"/>
      <w:r w:rsidRPr="00A52E72">
        <w:rPr>
          <w:rFonts w:ascii="Times New Roman" w:eastAsia="Times New Roman" w:hAnsi="Times New Roman" w:cs="Times New Roman"/>
          <w:color w:val="000000" w:themeColor="text1"/>
          <w:sz w:val="28"/>
          <w:szCs w:val="28"/>
          <w:lang w:val="uk-UA"/>
        </w:rPr>
        <w:t>Беларуси</w:t>
      </w:r>
      <w:proofErr w:type="spellEnd"/>
      <w:r w:rsidRPr="00A52E72">
        <w:rPr>
          <w:rFonts w:ascii="Times New Roman" w:eastAsia="Times New Roman" w:hAnsi="Times New Roman" w:cs="Times New Roman"/>
          <w:color w:val="000000" w:themeColor="text1"/>
          <w:sz w:val="28"/>
          <w:szCs w:val="28"/>
          <w:lang w:val="uk-UA"/>
        </w:rPr>
        <w:t xml:space="preserve">; ред. </w:t>
      </w:r>
      <w:proofErr w:type="spellStart"/>
      <w:r w:rsidRPr="00A52E72">
        <w:rPr>
          <w:rFonts w:ascii="Times New Roman" w:eastAsia="Times New Roman" w:hAnsi="Times New Roman" w:cs="Times New Roman"/>
          <w:color w:val="000000" w:themeColor="text1"/>
          <w:sz w:val="28"/>
          <w:szCs w:val="28"/>
          <w:lang w:val="uk-UA"/>
        </w:rPr>
        <w:t>коллегия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Актуальные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вопросы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антропологии</w:t>
      </w:r>
      <w:proofErr w:type="spellEnd"/>
      <w:r w:rsidRPr="00A52E72">
        <w:rPr>
          <w:rFonts w:ascii="Times New Roman" w:eastAsia="Times New Roman" w:hAnsi="Times New Roman" w:cs="Times New Roman"/>
          <w:color w:val="000000" w:themeColor="text1"/>
          <w:sz w:val="28"/>
          <w:szCs w:val="28"/>
          <w:lang w:val="uk-UA"/>
        </w:rPr>
        <w:t xml:space="preserve"> : И.И. Саливон (</w:t>
      </w:r>
      <w:proofErr w:type="spellStart"/>
      <w:r w:rsidRPr="00A52E72">
        <w:rPr>
          <w:rFonts w:ascii="Times New Roman" w:eastAsia="Times New Roman" w:hAnsi="Times New Roman" w:cs="Times New Roman"/>
          <w:color w:val="000000" w:themeColor="text1"/>
          <w:sz w:val="28"/>
          <w:szCs w:val="28"/>
          <w:lang w:val="uk-UA"/>
        </w:rPr>
        <w:t>гл</w:t>
      </w:r>
      <w:proofErr w:type="spellEnd"/>
      <w:r w:rsidRPr="00A52E72">
        <w:rPr>
          <w:rFonts w:ascii="Times New Roman" w:eastAsia="Times New Roman" w:hAnsi="Times New Roman" w:cs="Times New Roman"/>
          <w:color w:val="000000" w:themeColor="text1"/>
          <w:sz w:val="28"/>
          <w:szCs w:val="28"/>
          <w:lang w:val="uk-UA"/>
        </w:rPr>
        <w:t xml:space="preserve">. ред.)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Беларуская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навука</w:t>
      </w:r>
      <w:proofErr w:type="spellEnd"/>
      <w:r w:rsidRPr="00A52E72">
        <w:rPr>
          <w:rFonts w:ascii="Times New Roman" w:eastAsia="Times New Roman" w:hAnsi="Times New Roman" w:cs="Times New Roman"/>
          <w:color w:val="000000" w:themeColor="text1"/>
          <w:sz w:val="28"/>
          <w:szCs w:val="28"/>
          <w:lang w:val="uk-UA"/>
        </w:rPr>
        <w:t xml:space="preserve">, 2017. – </w:t>
      </w:r>
      <w:proofErr w:type="spellStart"/>
      <w:r w:rsidRPr="00A52E72">
        <w:rPr>
          <w:rFonts w:ascii="Times New Roman" w:eastAsia="Times New Roman" w:hAnsi="Times New Roman" w:cs="Times New Roman"/>
          <w:color w:val="000000" w:themeColor="text1"/>
          <w:sz w:val="28"/>
          <w:szCs w:val="28"/>
          <w:lang w:val="uk-UA"/>
        </w:rPr>
        <w:t>Вып</w:t>
      </w:r>
      <w:proofErr w:type="spellEnd"/>
      <w:r w:rsidRPr="00A52E72">
        <w:rPr>
          <w:rFonts w:ascii="Times New Roman" w:eastAsia="Times New Roman" w:hAnsi="Times New Roman" w:cs="Times New Roman"/>
          <w:color w:val="000000" w:themeColor="text1"/>
          <w:sz w:val="28"/>
          <w:szCs w:val="28"/>
          <w:lang w:val="uk-UA"/>
        </w:rPr>
        <w:t>. 13 : [</w:t>
      </w:r>
      <w:proofErr w:type="spellStart"/>
      <w:r w:rsidRPr="00A52E72">
        <w:rPr>
          <w:rFonts w:ascii="Times New Roman" w:eastAsia="Times New Roman" w:hAnsi="Times New Roman" w:cs="Times New Roman"/>
          <w:color w:val="000000" w:themeColor="text1"/>
          <w:sz w:val="28"/>
          <w:szCs w:val="28"/>
          <w:lang w:val="uk-UA"/>
        </w:rPr>
        <w:t>Антропология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семьи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исторические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социально-экономические</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биологические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аспекты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исследовании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27-29 </w:t>
      </w:r>
      <w:proofErr w:type="spellStart"/>
      <w:r w:rsidRPr="00A52E72">
        <w:rPr>
          <w:rFonts w:ascii="Times New Roman" w:eastAsia="Times New Roman" w:hAnsi="Times New Roman" w:cs="Times New Roman"/>
          <w:color w:val="000000" w:themeColor="text1"/>
          <w:sz w:val="28"/>
          <w:szCs w:val="28"/>
          <w:lang w:val="uk-UA"/>
        </w:rPr>
        <w:t>июня</w:t>
      </w:r>
      <w:proofErr w:type="spellEnd"/>
      <w:r w:rsidRPr="00A52E72">
        <w:rPr>
          <w:rFonts w:ascii="Times New Roman" w:eastAsia="Times New Roman" w:hAnsi="Times New Roman" w:cs="Times New Roman"/>
          <w:color w:val="000000" w:themeColor="text1"/>
          <w:sz w:val="28"/>
          <w:szCs w:val="28"/>
          <w:lang w:val="uk-UA"/>
        </w:rPr>
        <w:t xml:space="preserve"> 2017 г.]. – </w:t>
      </w:r>
      <w:proofErr w:type="spellStart"/>
      <w:r w:rsidRPr="00A52E72">
        <w:rPr>
          <w:rFonts w:ascii="Times New Roman" w:eastAsia="Times New Roman" w:hAnsi="Times New Roman" w:cs="Times New Roman"/>
          <w:color w:val="000000" w:themeColor="text1"/>
          <w:sz w:val="28"/>
          <w:szCs w:val="28"/>
          <w:lang w:val="uk-UA"/>
        </w:rPr>
        <w:t>б.с</w:t>
      </w:r>
      <w:proofErr w:type="spellEnd"/>
      <w:r w:rsidRPr="00A52E72">
        <w:rPr>
          <w:rFonts w:ascii="Times New Roman" w:eastAsia="Times New Roman" w:hAnsi="Times New Roman" w:cs="Times New Roman"/>
          <w:color w:val="000000" w:themeColor="text1"/>
          <w:sz w:val="28"/>
          <w:szCs w:val="28"/>
          <w:lang w:val="uk-UA"/>
        </w:rPr>
        <w:t xml:space="preserve">. </w:t>
      </w:r>
    </w:p>
    <w:p w14:paraId="150B4CD8" w14:textId="58B0765B"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Морфофункциональные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критерии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и контроля в гребле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методические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рекомендации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ПолесГУ</w:t>
      </w:r>
      <w:proofErr w:type="spellEnd"/>
      <w:r w:rsidRPr="00A52E72">
        <w:rPr>
          <w:rFonts w:ascii="Times New Roman" w:eastAsia="Times New Roman" w:hAnsi="Times New Roman" w:cs="Times New Roman"/>
          <w:color w:val="000000" w:themeColor="text1"/>
          <w:sz w:val="28"/>
          <w:szCs w:val="28"/>
          <w:lang w:val="uk-UA"/>
        </w:rPr>
        <w:t>, 2015</w:t>
      </w:r>
      <w:r w:rsidR="00D84236"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88 с.</w:t>
      </w:r>
    </w:p>
    <w:p w14:paraId="6D8FADDE" w14:textId="5899E06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детеи</w:t>
      </w:r>
      <w:proofErr w:type="spellEnd"/>
      <w:r w:rsidRPr="00A52E72">
        <w:rPr>
          <w:rFonts w:ascii="Times New Roman" w:eastAsia="Times New Roman" w:hAnsi="Times New Roman" w:cs="Times New Roman"/>
          <w:color w:val="000000" w:themeColor="text1"/>
          <w:sz w:val="28"/>
          <w:szCs w:val="28"/>
          <w:lang w:val="uk-UA"/>
        </w:rPr>
        <w:t xml:space="preserve">̆ 12-летнего </w:t>
      </w:r>
      <w:proofErr w:type="spellStart"/>
      <w:r w:rsidRPr="00A52E72">
        <w:rPr>
          <w:rFonts w:ascii="Times New Roman" w:eastAsia="Times New Roman" w:hAnsi="Times New Roman" w:cs="Times New Roman"/>
          <w:color w:val="000000" w:themeColor="text1"/>
          <w:sz w:val="28"/>
          <w:szCs w:val="28"/>
          <w:lang w:val="uk-UA"/>
        </w:rPr>
        <w:t>возраста</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данных</w:t>
      </w:r>
      <w:proofErr w:type="spellEnd"/>
      <w:r w:rsidRPr="00A52E72">
        <w:rPr>
          <w:rFonts w:ascii="Times New Roman" w:eastAsia="Times New Roman" w:hAnsi="Times New Roman" w:cs="Times New Roman"/>
          <w:color w:val="000000" w:themeColor="text1"/>
          <w:sz w:val="28"/>
          <w:szCs w:val="28"/>
          <w:lang w:val="uk-UA"/>
        </w:rPr>
        <w:t xml:space="preserve"> /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Научное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обоснование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воспитания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спортивнои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тренировки</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подготовки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кадров</w:t>
      </w:r>
      <w:proofErr w:type="spellEnd"/>
      <w:r w:rsidRPr="00A52E72">
        <w:rPr>
          <w:rFonts w:ascii="Times New Roman" w:eastAsia="Times New Roman" w:hAnsi="Times New Roman" w:cs="Times New Roman"/>
          <w:color w:val="000000" w:themeColor="text1"/>
          <w:sz w:val="28"/>
          <w:szCs w:val="28"/>
          <w:lang w:val="uk-UA"/>
        </w:rPr>
        <w:t xml:space="preserve"> по </w:t>
      </w:r>
      <w:proofErr w:type="spellStart"/>
      <w:r w:rsidRPr="00A52E72">
        <w:rPr>
          <w:rFonts w:ascii="Times New Roman" w:eastAsia="Times New Roman" w:hAnsi="Times New Roman" w:cs="Times New Roman"/>
          <w:color w:val="000000" w:themeColor="text1"/>
          <w:sz w:val="28"/>
          <w:szCs w:val="28"/>
          <w:lang w:val="uk-UA"/>
        </w:rPr>
        <w:t>физическои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культуре</w:t>
      </w:r>
      <w:proofErr w:type="spellEnd"/>
      <w:r w:rsidRPr="00A52E72">
        <w:rPr>
          <w:rFonts w:ascii="Times New Roman" w:eastAsia="Times New Roman" w:hAnsi="Times New Roman" w:cs="Times New Roman"/>
          <w:color w:val="000000" w:themeColor="text1"/>
          <w:sz w:val="28"/>
          <w:szCs w:val="28"/>
          <w:lang w:val="uk-UA"/>
        </w:rPr>
        <w:t xml:space="preserve">, спорту и туризму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XIV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сессии</w:t>
      </w:r>
      <w:proofErr w:type="spellEnd"/>
      <w:r w:rsidRPr="00A52E72">
        <w:rPr>
          <w:rFonts w:ascii="Times New Roman" w:eastAsia="Times New Roman" w:hAnsi="Times New Roman" w:cs="Times New Roman"/>
          <w:color w:val="000000" w:themeColor="text1"/>
          <w:sz w:val="28"/>
          <w:szCs w:val="28"/>
          <w:lang w:val="uk-UA"/>
        </w:rPr>
        <w:t xml:space="preserve"> по </w:t>
      </w:r>
      <w:proofErr w:type="spellStart"/>
      <w:r w:rsidRPr="00A52E72">
        <w:rPr>
          <w:rFonts w:ascii="Times New Roman" w:eastAsia="Times New Roman" w:hAnsi="Times New Roman" w:cs="Times New Roman"/>
          <w:color w:val="000000" w:themeColor="text1"/>
          <w:sz w:val="28"/>
          <w:szCs w:val="28"/>
          <w:lang w:val="uk-UA"/>
        </w:rPr>
        <w:t>итогам</w:t>
      </w:r>
      <w:proofErr w:type="spellEnd"/>
      <w:r w:rsidRPr="00A52E72">
        <w:rPr>
          <w:rFonts w:ascii="Times New Roman" w:eastAsia="Times New Roman" w:hAnsi="Times New Roman" w:cs="Times New Roman"/>
          <w:color w:val="000000" w:themeColor="text1"/>
          <w:sz w:val="28"/>
          <w:szCs w:val="28"/>
          <w:lang w:val="uk-UA"/>
        </w:rPr>
        <w:t xml:space="preserve"> НИР за 2015 год,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12-14 </w:t>
      </w:r>
      <w:proofErr w:type="spellStart"/>
      <w:r w:rsidRPr="00A52E72">
        <w:rPr>
          <w:rFonts w:ascii="Times New Roman" w:eastAsia="Times New Roman" w:hAnsi="Times New Roman" w:cs="Times New Roman"/>
          <w:color w:val="000000" w:themeColor="text1"/>
          <w:sz w:val="28"/>
          <w:szCs w:val="28"/>
          <w:lang w:val="uk-UA"/>
        </w:rPr>
        <w:t>апреля</w:t>
      </w:r>
      <w:proofErr w:type="spellEnd"/>
      <w:r w:rsidRPr="00A52E72">
        <w:rPr>
          <w:rFonts w:ascii="Times New Roman" w:eastAsia="Times New Roman" w:hAnsi="Times New Roman" w:cs="Times New Roman"/>
          <w:color w:val="000000" w:themeColor="text1"/>
          <w:sz w:val="28"/>
          <w:szCs w:val="28"/>
          <w:lang w:val="uk-UA"/>
        </w:rPr>
        <w:t xml:space="preserve"> 2016 г. : в 3 ч. / [</w:t>
      </w:r>
      <w:proofErr w:type="spellStart"/>
      <w:r w:rsidRPr="00A52E72">
        <w:rPr>
          <w:rFonts w:ascii="Times New Roman" w:eastAsia="Times New Roman" w:hAnsi="Times New Roman" w:cs="Times New Roman"/>
          <w:color w:val="000000" w:themeColor="text1"/>
          <w:sz w:val="28"/>
          <w:szCs w:val="28"/>
          <w:lang w:val="uk-UA"/>
        </w:rPr>
        <w:t>редкол</w:t>
      </w:r>
      <w:proofErr w:type="spellEnd"/>
      <w:r w:rsidRPr="00A52E72">
        <w:rPr>
          <w:rFonts w:ascii="Times New Roman" w:eastAsia="Times New Roman" w:hAnsi="Times New Roman" w:cs="Times New Roman"/>
          <w:color w:val="000000" w:themeColor="text1"/>
          <w:sz w:val="28"/>
          <w:szCs w:val="28"/>
          <w:lang w:val="uk-UA"/>
        </w:rPr>
        <w:t>. : Т. Д. Полякова (</w:t>
      </w:r>
      <w:proofErr w:type="spellStart"/>
      <w:r w:rsidRPr="00A52E72">
        <w:rPr>
          <w:rFonts w:ascii="Times New Roman" w:eastAsia="Times New Roman" w:hAnsi="Times New Roman" w:cs="Times New Roman"/>
          <w:color w:val="000000" w:themeColor="text1"/>
          <w:sz w:val="28"/>
          <w:szCs w:val="28"/>
          <w:lang w:val="uk-UA"/>
        </w:rPr>
        <w:t>гл</w:t>
      </w:r>
      <w:proofErr w:type="spellEnd"/>
      <w:r w:rsidRPr="00A52E72">
        <w:rPr>
          <w:rFonts w:ascii="Times New Roman" w:eastAsia="Times New Roman" w:hAnsi="Times New Roman" w:cs="Times New Roman"/>
          <w:color w:val="000000" w:themeColor="text1"/>
          <w:sz w:val="28"/>
          <w:szCs w:val="28"/>
          <w:lang w:val="uk-UA"/>
        </w:rPr>
        <w:t xml:space="preserve">. ред.)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Минск</w:t>
      </w:r>
      <w:proofErr w:type="spellEnd"/>
      <w:r w:rsidRPr="00A52E72">
        <w:rPr>
          <w:rFonts w:ascii="Times New Roman" w:eastAsia="Times New Roman" w:hAnsi="Times New Roman" w:cs="Times New Roman"/>
          <w:color w:val="000000" w:themeColor="text1"/>
          <w:sz w:val="28"/>
          <w:szCs w:val="28"/>
          <w:lang w:val="uk-UA"/>
        </w:rPr>
        <w:t xml:space="preserve"> : БГУФК, 2016</w:t>
      </w:r>
      <w:r w:rsidR="005F7AD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52-55. – [</w:t>
      </w:r>
      <w:proofErr w:type="spellStart"/>
      <w:r w:rsidRPr="00A52E72">
        <w:rPr>
          <w:rFonts w:ascii="Times New Roman" w:eastAsia="Times New Roman" w:hAnsi="Times New Roman" w:cs="Times New Roman"/>
          <w:color w:val="000000" w:themeColor="text1"/>
          <w:sz w:val="28"/>
          <w:szCs w:val="28"/>
          <w:lang w:val="uk-UA"/>
        </w:rPr>
        <w:t>Электронныи</w:t>
      </w:r>
      <w:proofErr w:type="spellEnd"/>
      <w:r w:rsidRPr="00A52E72">
        <w:rPr>
          <w:rFonts w:ascii="Times New Roman" w:eastAsia="Times New Roman" w:hAnsi="Times New Roman" w:cs="Times New Roman"/>
          <w:color w:val="000000" w:themeColor="text1"/>
          <w:sz w:val="28"/>
          <w:szCs w:val="28"/>
          <w:lang w:val="uk-UA"/>
        </w:rPr>
        <w:t xml:space="preserve">̆ ресурс]. – Режим </w:t>
      </w:r>
      <w:proofErr w:type="spellStart"/>
      <w:r w:rsidRPr="00A52E72">
        <w:rPr>
          <w:rFonts w:ascii="Times New Roman" w:eastAsia="Times New Roman" w:hAnsi="Times New Roman" w:cs="Times New Roman"/>
          <w:color w:val="000000" w:themeColor="text1"/>
          <w:sz w:val="28"/>
          <w:szCs w:val="28"/>
          <w:lang w:val="uk-UA"/>
        </w:rPr>
        <w:t>доступа</w:t>
      </w:r>
      <w:proofErr w:type="spellEnd"/>
      <w:r w:rsidRPr="00A52E72">
        <w:rPr>
          <w:rFonts w:ascii="Times New Roman" w:eastAsia="Times New Roman" w:hAnsi="Times New Roman" w:cs="Times New Roman"/>
          <w:color w:val="000000" w:themeColor="text1"/>
          <w:sz w:val="28"/>
          <w:szCs w:val="28"/>
          <w:lang w:val="uk-UA"/>
        </w:rPr>
        <w:t xml:space="preserve">: http://www.sportedu.by/wp- </w:t>
      </w:r>
      <w:proofErr w:type="spellStart"/>
      <w:r w:rsidRPr="00A52E72">
        <w:rPr>
          <w:rFonts w:ascii="Times New Roman" w:eastAsia="Times New Roman" w:hAnsi="Times New Roman" w:cs="Times New Roman"/>
          <w:color w:val="000000" w:themeColor="text1"/>
          <w:sz w:val="28"/>
          <w:szCs w:val="28"/>
          <w:lang w:val="uk-UA"/>
        </w:rPr>
        <w:t>content</w:t>
      </w:r>
      <w:proofErr w:type="spellEnd"/>
      <w:r w:rsidRPr="00A52E72">
        <w:rPr>
          <w:rFonts w:ascii="Times New Roman" w:eastAsia="Times New Roman" w:hAnsi="Times New Roman" w:cs="Times New Roman"/>
          <w:color w:val="000000" w:themeColor="text1"/>
          <w:sz w:val="28"/>
          <w:szCs w:val="28"/>
          <w:lang w:val="uk-UA"/>
        </w:rPr>
        <w:t>/</w:t>
      </w:r>
      <w:proofErr w:type="spellStart"/>
      <w:r w:rsidRPr="00A52E72">
        <w:rPr>
          <w:rFonts w:ascii="Times New Roman" w:eastAsia="Times New Roman" w:hAnsi="Times New Roman" w:cs="Times New Roman"/>
          <w:color w:val="000000" w:themeColor="text1"/>
          <w:sz w:val="28"/>
          <w:szCs w:val="28"/>
          <w:lang w:val="uk-UA"/>
        </w:rPr>
        <w:t>uploads</w:t>
      </w:r>
      <w:proofErr w:type="spellEnd"/>
      <w:r w:rsidRPr="00A52E72">
        <w:rPr>
          <w:rFonts w:ascii="Times New Roman" w:eastAsia="Times New Roman" w:hAnsi="Times New Roman" w:cs="Times New Roman"/>
          <w:color w:val="000000" w:themeColor="text1"/>
          <w:sz w:val="28"/>
          <w:szCs w:val="28"/>
          <w:lang w:val="uk-UA"/>
        </w:rPr>
        <w:t>/2016/04/3-tom-2.pdf.</w:t>
      </w:r>
    </w:p>
    <w:p w14:paraId="3C0E0EB7" w14:textId="0125F3AE"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Теоретические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основы</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специализации</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олимпийских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водных</w:t>
      </w:r>
      <w:proofErr w:type="spellEnd"/>
      <w:r w:rsidRPr="00A52E72">
        <w:rPr>
          <w:rFonts w:ascii="Times New Roman" w:eastAsia="Times New Roman" w:hAnsi="Times New Roman" w:cs="Times New Roman"/>
          <w:color w:val="000000" w:themeColor="text1"/>
          <w:sz w:val="28"/>
          <w:szCs w:val="28"/>
          <w:lang w:val="uk-UA"/>
        </w:rPr>
        <w:t xml:space="preserve"> видах </w:t>
      </w:r>
      <w:proofErr w:type="spellStart"/>
      <w:r w:rsidRPr="00A52E72">
        <w:rPr>
          <w:rFonts w:ascii="Times New Roman" w:eastAsia="Times New Roman" w:hAnsi="Times New Roman" w:cs="Times New Roman"/>
          <w:color w:val="000000" w:themeColor="text1"/>
          <w:sz w:val="28"/>
          <w:szCs w:val="28"/>
          <w:lang w:val="uk-UA"/>
        </w:rPr>
        <w:t>спорта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дистанционного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характера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автореф</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w:t>
      </w:r>
      <w:proofErr w:type="spellEnd"/>
      <w:r w:rsidRPr="00A52E72">
        <w:rPr>
          <w:rFonts w:ascii="Times New Roman" w:eastAsia="Times New Roman" w:hAnsi="Times New Roman" w:cs="Times New Roman"/>
          <w:color w:val="000000" w:themeColor="text1"/>
          <w:sz w:val="28"/>
          <w:szCs w:val="28"/>
          <w:lang w:val="uk-UA"/>
        </w:rPr>
        <w:t xml:space="preserve">. … д–ра </w:t>
      </w:r>
      <w:proofErr w:type="spellStart"/>
      <w:r w:rsidRPr="00A52E72">
        <w:rPr>
          <w:rFonts w:ascii="Times New Roman" w:eastAsia="Times New Roman" w:hAnsi="Times New Roman" w:cs="Times New Roman"/>
          <w:color w:val="000000" w:themeColor="text1"/>
          <w:sz w:val="28"/>
          <w:szCs w:val="28"/>
          <w:lang w:val="uk-UA"/>
        </w:rPr>
        <w:t>биол</w:t>
      </w:r>
      <w:proofErr w:type="spellEnd"/>
      <w:r w:rsidRPr="00A52E72">
        <w:rPr>
          <w:rFonts w:ascii="Times New Roman" w:eastAsia="Times New Roman" w:hAnsi="Times New Roman" w:cs="Times New Roman"/>
          <w:color w:val="000000" w:themeColor="text1"/>
          <w:sz w:val="28"/>
          <w:szCs w:val="28"/>
          <w:lang w:val="uk-UA"/>
        </w:rPr>
        <w:t xml:space="preserve">. наук /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 М.: МГУ, 2002</w:t>
      </w:r>
      <w:r w:rsidR="005F7AD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40 с. </w:t>
      </w:r>
    </w:p>
    <w:p w14:paraId="02576012" w14:textId="551769A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Технология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ориентации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системе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многолетней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подготовки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 в 2 ч. / В. 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Мозырь</w:t>
      </w:r>
      <w:proofErr w:type="spellEnd"/>
      <w:r w:rsidRPr="00A52E72">
        <w:rPr>
          <w:rFonts w:ascii="Times New Roman" w:eastAsia="Times New Roman" w:hAnsi="Times New Roman" w:cs="Times New Roman"/>
          <w:color w:val="000000" w:themeColor="text1"/>
          <w:sz w:val="28"/>
          <w:szCs w:val="28"/>
          <w:lang w:val="uk-UA"/>
        </w:rPr>
        <w:t xml:space="preserve"> : МГПУ </w:t>
      </w:r>
      <w:proofErr w:type="spellStart"/>
      <w:r w:rsidRPr="00A52E72">
        <w:rPr>
          <w:rFonts w:ascii="Times New Roman" w:eastAsia="Times New Roman" w:hAnsi="Times New Roman" w:cs="Times New Roman"/>
          <w:color w:val="000000" w:themeColor="text1"/>
          <w:sz w:val="28"/>
          <w:szCs w:val="28"/>
          <w:lang w:val="uk-UA"/>
        </w:rPr>
        <w:t>имени</w:t>
      </w:r>
      <w:proofErr w:type="spellEnd"/>
      <w:r w:rsidRPr="00A52E72">
        <w:rPr>
          <w:rFonts w:ascii="Times New Roman" w:eastAsia="Times New Roman" w:hAnsi="Times New Roman" w:cs="Times New Roman"/>
          <w:color w:val="000000" w:themeColor="text1"/>
          <w:sz w:val="28"/>
          <w:szCs w:val="28"/>
          <w:lang w:val="uk-UA"/>
        </w:rPr>
        <w:t xml:space="preserve"> И.П. </w:t>
      </w:r>
      <w:proofErr w:type="spellStart"/>
      <w:r w:rsidRPr="00A52E72">
        <w:rPr>
          <w:rFonts w:ascii="Times New Roman" w:eastAsia="Times New Roman" w:hAnsi="Times New Roman" w:cs="Times New Roman"/>
          <w:color w:val="000000" w:themeColor="text1"/>
          <w:sz w:val="28"/>
          <w:szCs w:val="28"/>
          <w:lang w:val="uk-UA"/>
        </w:rPr>
        <w:t>Шамякина</w:t>
      </w:r>
      <w:proofErr w:type="spellEnd"/>
      <w:r w:rsidRPr="00A52E72">
        <w:rPr>
          <w:rFonts w:ascii="Times New Roman" w:eastAsia="Times New Roman" w:hAnsi="Times New Roman" w:cs="Times New Roman"/>
          <w:color w:val="000000" w:themeColor="text1"/>
          <w:sz w:val="28"/>
          <w:szCs w:val="28"/>
          <w:lang w:val="uk-UA"/>
        </w:rPr>
        <w:t>, 2015</w:t>
      </w:r>
      <w:r w:rsidR="005F7AD2" w:rsidRPr="00A52E72">
        <w:rPr>
          <w:rFonts w:ascii="Times New Roman" w:eastAsia="Times New Roman" w:hAnsi="Times New Roman" w:cs="Times New Roman"/>
          <w:color w:val="000000" w:themeColor="text1"/>
          <w:sz w:val="28"/>
          <w:szCs w:val="28"/>
          <w:lang w:val="uk-UA"/>
        </w:rPr>
        <w:t>; (</w:t>
      </w:r>
      <w:proofErr w:type="spellStart"/>
      <w:r w:rsidRPr="00A52E72">
        <w:rPr>
          <w:rFonts w:ascii="Times New Roman" w:eastAsia="Times New Roman" w:hAnsi="Times New Roman" w:cs="Times New Roman"/>
          <w:color w:val="000000" w:themeColor="text1"/>
          <w:sz w:val="28"/>
          <w:szCs w:val="28"/>
          <w:lang w:val="uk-UA"/>
        </w:rPr>
        <w:t>Часть</w:t>
      </w:r>
      <w:proofErr w:type="spellEnd"/>
      <w:r w:rsidRPr="00A52E72">
        <w:rPr>
          <w:rFonts w:ascii="Times New Roman" w:eastAsia="Times New Roman" w:hAnsi="Times New Roman" w:cs="Times New Roman"/>
          <w:color w:val="000000" w:themeColor="text1"/>
          <w:sz w:val="28"/>
          <w:szCs w:val="28"/>
          <w:lang w:val="uk-UA"/>
        </w:rPr>
        <w:t xml:space="preserve"> 1</w:t>
      </w:r>
      <w:r w:rsidR="005F7AD2"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320 с. </w:t>
      </w:r>
    </w:p>
    <w:p w14:paraId="6D0D40FE" w14:textId="47BE0CAB"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Денисова ЛВ. </w:t>
      </w:r>
      <w:proofErr w:type="spellStart"/>
      <w:r w:rsidRPr="00A52E72">
        <w:rPr>
          <w:rFonts w:ascii="Times New Roman" w:eastAsia="Times New Roman" w:hAnsi="Times New Roman" w:cs="Times New Roman"/>
          <w:color w:val="000000" w:themeColor="text1"/>
          <w:sz w:val="28"/>
          <w:szCs w:val="28"/>
          <w:lang w:val="uk-UA"/>
        </w:rPr>
        <w:t>Измерения</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методы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математичекой</w:t>
      </w:r>
      <w:proofErr w:type="spellEnd"/>
      <w:r w:rsidRPr="00A52E72">
        <w:rPr>
          <w:rFonts w:ascii="Times New Roman" w:eastAsia="Times New Roman" w:hAnsi="Times New Roman" w:cs="Times New Roman"/>
          <w:color w:val="000000" w:themeColor="text1"/>
          <w:sz w:val="28"/>
          <w:szCs w:val="28"/>
          <w:lang w:val="uk-UA"/>
        </w:rPr>
        <w:t xml:space="preserve"> статистики в </w:t>
      </w:r>
      <w:proofErr w:type="spellStart"/>
      <w:r w:rsidRPr="00A52E72">
        <w:rPr>
          <w:rFonts w:ascii="Times New Roman" w:eastAsia="Times New Roman" w:hAnsi="Times New Roman" w:cs="Times New Roman"/>
          <w:color w:val="000000" w:themeColor="text1"/>
          <w:sz w:val="28"/>
          <w:szCs w:val="28"/>
          <w:lang w:val="uk-UA"/>
        </w:rPr>
        <w:t>физичиском</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воспитании</w:t>
      </w:r>
      <w:proofErr w:type="spellEnd"/>
      <w:r w:rsidRPr="00A52E72">
        <w:rPr>
          <w:rFonts w:ascii="Times New Roman" w:eastAsia="Times New Roman" w:hAnsi="Times New Roman" w:cs="Times New Roman"/>
          <w:color w:val="000000" w:themeColor="text1"/>
          <w:sz w:val="28"/>
          <w:szCs w:val="28"/>
          <w:lang w:val="uk-UA"/>
        </w:rPr>
        <w:t xml:space="preserve"> и спорте: </w:t>
      </w:r>
      <w:proofErr w:type="spellStart"/>
      <w:r w:rsidRPr="00A52E72">
        <w:rPr>
          <w:rFonts w:ascii="Times New Roman" w:eastAsia="Times New Roman" w:hAnsi="Times New Roman" w:cs="Times New Roman"/>
          <w:color w:val="000000" w:themeColor="text1"/>
          <w:sz w:val="28"/>
          <w:szCs w:val="28"/>
          <w:lang w:val="uk-UA"/>
        </w:rPr>
        <w:t>Учебное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вузов</w:t>
      </w:r>
      <w:proofErr w:type="spellEnd"/>
      <w:r w:rsidRPr="00A52E72">
        <w:rPr>
          <w:rFonts w:ascii="Times New Roman" w:eastAsia="Times New Roman" w:hAnsi="Times New Roman" w:cs="Times New Roman"/>
          <w:color w:val="000000" w:themeColor="text1"/>
          <w:sz w:val="28"/>
          <w:szCs w:val="28"/>
          <w:lang w:val="uk-UA"/>
        </w:rPr>
        <w:t xml:space="preserve"> / Л.В. Денисова, И.В. </w:t>
      </w:r>
      <w:proofErr w:type="spellStart"/>
      <w:r w:rsidRPr="00A52E72">
        <w:rPr>
          <w:rFonts w:ascii="Times New Roman" w:eastAsia="Times New Roman" w:hAnsi="Times New Roman" w:cs="Times New Roman"/>
          <w:color w:val="000000" w:themeColor="text1"/>
          <w:sz w:val="28"/>
          <w:szCs w:val="28"/>
          <w:lang w:val="uk-UA"/>
        </w:rPr>
        <w:t>Хмельницкая</w:t>
      </w:r>
      <w:proofErr w:type="spellEnd"/>
      <w:r w:rsidRPr="00A52E72">
        <w:rPr>
          <w:rFonts w:ascii="Times New Roman" w:eastAsia="Times New Roman" w:hAnsi="Times New Roman" w:cs="Times New Roman"/>
          <w:color w:val="000000" w:themeColor="text1"/>
          <w:sz w:val="28"/>
          <w:szCs w:val="28"/>
          <w:lang w:val="uk-UA"/>
        </w:rPr>
        <w:t xml:space="preserve">, Л.А. Харченко. – К. : </w:t>
      </w:r>
      <w:proofErr w:type="spellStart"/>
      <w:r w:rsidRPr="00A52E72">
        <w:rPr>
          <w:rFonts w:ascii="Times New Roman" w:eastAsia="Times New Roman" w:hAnsi="Times New Roman" w:cs="Times New Roman"/>
          <w:color w:val="000000" w:themeColor="text1"/>
          <w:sz w:val="28"/>
          <w:szCs w:val="28"/>
          <w:lang w:val="uk-UA"/>
        </w:rPr>
        <w:t>Олимп</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Лит</w:t>
      </w:r>
      <w:proofErr w:type="spellEnd"/>
      <w:r w:rsidRPr="00A52E72">
        <w:rPr>
          <w:rFonts w:ascii="Times New Roman" w:eastAsia="Times New Roman" w:hAnsi="Times New Roman" w:cs="Times New Roman"/>
          <w:color w:val="000000" w:themeColor="text1"/>
          <w:sz w:val="28"/>
          <w:szCs w:val="28"/>
          <w:lang w:val="uk-UA"/>
        </w:rPr>
        <w:t>., 2008</w:t>
      </w:r>
      <w:r w:rsidR="005F7AD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127с.</w:t>
      </w:r>
    </w:p>
    <w:p w14:paraId="308341CB" w14:textId="7B58A0C9"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Єременко НП. Вікові особливості раціональної багаторічної підготовки у веслуванні на човнах «Дракон» / Н. П. Єременко // Інноваційні та </w:t>
      </w:r>
      <w:r w:rsidRPr="00A52E72">
        <w:rPr>
          <w:rFonts w:ascii="Times New Roman" w:eastAsia="Times New Roman" w:hAnsi="Times New Roman" w:cs="Times New Roman"/>
          <w:color w:val="000000" w:themeColor="text1"/>
          <w:sz w:val="28"/>
          <w:szCs w:val="28"/>
          <w:lang w:val="uk-UA"/>
        </w:rPr>
        <w:lastRenderedPageBreak/>
        <w:t xml:space="preserve">інформаційні технології у фізичній культурі, спорті, фізичній терапії та </w:t>
      </w:r>
      <w:proofErr w:type="spellStart"/>
      <w:r w:rsidRPr="00A52E72">
        <w:rPr>
          <w:rFonts w:ascii="Times New Roman" w:eastAsia="Times New Roman" w:hAnsi="Times New Roman" w:cs="Times New Roman"/>
          <w:color w:val="000000" w:themeColor="text1"/>
          <w:sz w:val="28"/>
          <w:szCs w:val="28"/>
          <w:lang w:val="uk-UA"/>
        </w:rPr>
        <w:t>ерготерапії</w:t>
      </w:r>
      <w:proofErr w:type="spellEnd"/>
      <w:r w:rsidRPr="00A52E72">
        <w:rPr>
          <w:rFonts w:ascii="Times New Roman" w:eastAsia="Times New Roman" w:hAnsi="Times New Roman" w:cs="Times New Roman"/>
          <w:color w:val="000000" w:themeColor="text1"/>
          <w:sz w:val="28"/>
          <w:szCs w:val="28"/>
          <w:lang w:val="uk-UA"/>
        </w:rPr>
        <w:t xml:space="preserve"> : матеріали III Всеукраїнської електронної науково-практичної конференції з міжнародною участю (м. Київ, 8 квітня 2020 р.) / ред. О. А. Шинкарук. – К.: НУФВСУ, 2020</w:t>
      </w:r>
      <w:r w:rsidR="005F7AD2"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63-64.</w:t>
      </w:r>
    </w:p>
    <w:p w14:paraId="367FDA58" w14:textId="69C914F6"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Жданович ВН. </w:t>
      </w:r>
      <w:proofErr w:type="spellStart"/>
      <w:r w:rsidRPr="00A52E72">
        <w:rPr>
          <w:rFonts w:ascii="Times New Roman" w:eastAsia="Times New Roman" w:hAnsi="Times New Roman" w:cs="Times New Roman"/>
          <w:color w:val="000000" w:themeColor="text1"/>
          <w:sz w:val="28"/>
          <w:szCs w:val="28"/>
          <w:lang w:val="uk-UA"/>
        </w:rPr>
        <w:t>Морфофункциональные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критерии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обзор</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литературы</w:t>
      </w:r>
      <w:proofErr w:type="spellEnd"/>
      <w:r w:rsidRPr="00A52E72">
        <w:rPr>
          <w:rFonts w:ascii="Times New Roman" w:eastAsia="Times New Roman" w:hAnsi="Times New Roman" w:cs="Times New Roman"/>
          <w:color w:val="000000" w:themeColor="text1"/>
          <w:sz w:val="28"/>
          <w:szCs w:val="28"/>
          <w:lang w:val="uk-UA"/>
        </w:rPr>
        <w:t xml:space="preserve">) / В. Н. Жданович, Н. Э. </w:t>
      </w:r>
      <w:proofErr w:type="spellStart"/>
      <w:r w:rsidRPr="00A52E72">
        <w:rPr>
          <w:rFonts w:ascii="Times New Roman" w:eastAsia="Times New Roman" w:hAnsi="Times New Roman" w:cs="Times New Roman"/>
          <w:color w:val="000000" w:themeColor="text1"/>
          <w:sz w:val="28"/>
          <w:szCs w:val="28"/>
          <w:lang w:val="uk-UA"/>
        </w:rPr>
        <w:t>Пикуза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здоровья</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экологии</w:t>
      </w:r>
      <w:proofErr w:type="spellEnd"/>
      <w:r w:rsidRPr="00A52E72">
        <w:rPr>
          <w:rFonts w:ascii="Times New Roman" w:eastAsia="Times New Roman" w:hAnsi="Times New Roman" w:cs="Times New Roman"/>
          <w:color w:val="000000" w:themeColor="text1"/>
          <w:sz w:val="28"/>
          <w:szCs w:val="28"/>
          <w:lang w:val="uk-UA"/>
        </w:rPr>
        <w:t xml:space="preserve">. – Гомель: </w:t>
      </w:r>
      <w:proofErr w:type="spellStart"/>
      <w:r w:rsidRPr="00A52E72">
        <w:rPr>
          <w:rFonts w:ascii="Times New Roman" w:eastAsia="Times New Roman" w:hAnsi="Times New Roman" w:cs="Times New Roman"/>
          <w:color w:val="000000" w:themeColor="text1"/>
          <w:sz w:val="28"/>
          <w:szCs w:val="28"/>
          <w:lang w:val="uk-UA"/>
        </w:rPr>
        <w:t>Гомельский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гос</w:t>
      </w:r>
      <w:proofErr w:type="spellEnd"/>
      <w:r w:rsidRPr="00A52E72">
        <w:rPr>
          <w:rFonts w:ascii="Times New Roman" w:eastAsia="Times New Roman" w:hAnsi="Times New Roman" w:cs="Times New Roman"/>
          <w:color w:val="000000" w:themeColor="text1"/>
          <w:sz w:val="28"/>
          <w:szCs w:val="28"/>
          <w:lang w:val="uk-UA"/>
        </w:rPr>
        <w:t>. мед. ун-т, 2012</w:t>
      </w:r>
      <w:r w:rsidR="00E02C6C"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282–287.</w:t>
      </w:r>
    </w:p>
    <w:p w14:paraId="61E83463" w14:textId="7D994255"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Жмарев</w:t>
      </w:r>
      <w:proofErr w:type="spellEnd"/>
      <w:r w:rsidRPr="00A52E72">
        <w:rPr>
          <w:rFonts w:ascii="Times New Roman" w:eastAsia="Times New Roman" w:hAnsi="Times New Roman" w:cs="Times New Roman"/>
          <w:color w:val="000000" w:themeColor="text1"/>
          <w:sz w:val="28"/>
          <w:szCs w:val="28"/>
          <w:lang w:val="uk-UA"/>
        </w:rPr>
        <w:t xml:space="preserve"> НВ. </w:t>
      </w:r>
      <w:proofErr w:type="spellStart"/>
      <w:r w:rsidRPr="00A52E72">
        <w:rPr>
          <w:rFonts w:ascii="Times New Roman" w:eastAsia="Times New Roman" w:hAnsi="Times New Roman" w:cs="Times New Roman"/>
          <w:color w:val="000000" w:themeColor="text1"/>
          <w:sz w:val="28"/>
          <w:szCs w:val="28"/>
          <w:lang w:val="uk-UA"/>
        </w:rPr>
        <w:t>Факторы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определяющие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рост</w:t>
      </w:r>
      <w:proofErr w:type="spellEnd"/>
      <w:r w:rsidRPr="00A52E72">
        <w:rPr>
          <w:rFonts w:ascii="Times New Roman" w:eastAsia="Times New Roman" w:hAnsi="Times New Roman" w:cs="Times New Roman"/>
          <w:color w:val="000000" w:themeColor="text1"/>
          <w:sz w:val="28"/>
          <w:szCs w:val="28"/>
          <w:lang w:val="uk-UA"/>
        </w:rPr>
        <w:t xml:space="preserve"> спортивних </w:t>
      </w:r>
      <w:proofErr w:type="spellStart"/>
      <w:r w:rsidRPr="00A52E72">
        <w:rPr>
          <w:rFonts w:ascii="Times New Roman" w:eastAsia="Times New Roman" w:hAnsi="Times New Roman" w:cs="Times New Roman"/>
          <w:color w:val="000000" w:themeColor="text1"/>
          <w:sz w:val="28"/>
          <w:szCs w:val="28"/>
          <w:lang w:val="uk-UA"/>
        </w:rPr>
        <w:t>результатов</w:t>
      </w:r>
      <w:proofErr w:type="spellEnd"/>
      <w:r w:rsidRPr="00A52E72">
        <w:rPr>
          <w:rFonts w:ascii="Times New Roman" w:eastAsia="Times New Roman" w:hAnsi="Times New Roman" w:cs="Times New Roman"/>
          <w:color w:val="000000" w:themeColor="text1"/>
          <w:sz w:val="28"/>
          <w:szCs w:val="28"/>
          <w:lang w:val="uk-UA"/>
        </w:rPr>
        <w:t xml:space="preserve"> в гребле. </w:t>
      </w:r>
      <w:proofErr w:type="spellStart"/>
      <w:r w:rsidRPr="00A52E72">
        <w:rPr>
          <w:rFonts w:ascii="Times New Roman" w:eastAsia="Times New Roman" w:hAnsi="Times New Roman" w:cs="Times New Roman"/>
          <w:color w:val="000000" w:themeColor="text1"/>
          <w:sz w:val="28"/>
          <w:szCs w:val="28"/>
          <w:lang w:val="uk-UA"/>
        </w:rPr>
        <w:t>Тренировка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гребца</w:t>
      </w:r>
      <w:proofErr w:type="spellEnd"/>
      <w:r w:rsidRPr="00A52E72">
        <w:rPr>
          <w:rFonts w:ascii="Times New Roman" w:eastAsia="Times New Roman" w:hAnsi="Times New Roman" w:cs="Times New Roman"/>
          <w:color w:val="000000" w:themeColor="text1"/>
          <w:sz w:val="28"/>
          <w:szCs w:val="28"/>
          <w:lang w:val="uk-UA"/>
        </w:rPr>
        <w:t xml:space="preserve">. М.: </w:t>
      </w:r>
      <w:proofErr w:type="spellStart"/>
      <w:r w:rsidRPr="00A52E72">
        <w:rPr>
          <w:rFonts w:ascii="Times New Roman" w:eastAsia="Times New Roman" w:hAnsi="Times New Roman" w:cs="Times New Roman"/>
          <w:color w:val="000000" w:themeColor="text1"/>
          <w:sz w:val="28"/>
          <w:szCs w:val="28"/>
          <w:lang w:val="uk-UA"/>
        </w:rPr>
        <w:t>Физкультура</w:t>
      </w:r>
      <w:proofErr w:type="spellEnd"/>
      <w:r w:rsidRPr="00A52E72">
        <w:rPr>
          <w:rFonts w:ascii="Times New Roman" w:eastAsia="Times New Roman" w:hAnsi="Times New Roman" w:cs="Times New Roman"/>
          <w:color w:val="000000" w:themeColor="text1"/>
          <w:sz w:val="28"/>
          <w:szCs w:val="28"/>
          <w:lang w:val="uk-UA"/>
        </w:rPr>
        <w:t xml:space="preserve"> и спорт, 1981</w:t>
      </w:r>
      <w:r w:rsidR="00E02C6C"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6–11.</w:t>
      </w:r>
    </w:p>
    <w:p w14:paraId="242EB2AD" w14:textId="4D50C370"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Антропометрическая</w:t>
      </w:r>
      <w:proofErr w:type="spellEnd"/>
      <w:r w:rsidRPr="00A52E72">
        <w:rPr>
          <w:rFonts w:ascii="Times New Roman" w:eastAsia="Times New Roman" w:hAnsi="Times New Roman" w:cs="Times New Roman"/>
          <w:color w:val="000000" w:themeColor="text1"/>
          <w:sz w:val="28"/>
          <w:szCs w:val="28"/>
          <w:lang w:val="uk-UA"/>
        </w:rPr>
        <w:t xml:space="preserve"> модель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15-летнего </w:t>
      </w:r>
      <w:proofErr w:type="spellStart"/>
      <w:r w:rsidRPr="00A52E72">
        <w:rPr>
          <w:rFonts w:ascii="Times New Roman" w:eastAsia="Times New Roman" w:hAnsi="Times New Roman" w:cs="Times New Roman"/>
          <w:color w:val="000000" w:themeColor="text1"/>
          <w:sz w:val="28"/>
          <w:szCs w:val="28"/>
          <w:lang w:val="uk-UA"/>
        </w:rPr>
        <w:t>возраста</w:t>
      </w:r>
      <w:proofErr w:type="spellEnd"/>
      <w:r w:rsidRPr="00A52E72">
        <w:rPr>
          <w:rFonts w:ascii="Times New Roman" w:eastAsia="Times New Roman" w:hAnsi="Times New Roman" w:cs="Times New Roman"/>
          <w:color w:val="000000" w:themeColor="text1"/>
          <w:sz w:val="28"/>
          <w:szCs w:val="28"/>
          <w:lang w:val="uk-UA"/>
        </w:rPr>
        <w:t xml:space="preserve"> / А. 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В. 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Известия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Тульского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государственного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университета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Физическая</w:t>
      </w:r>
      <w:proofErr w:type="spellEnd"/>
      <w:r w:rsidRPr="00A52E72">
        <w:rPr>
          <w:rFonts w:ascii="Times New Roman" w:eastAsia="Times New Roman" w:hAnsi="Times New Roman" w:cs="Times New Roman"/>
          <w:color w:val="000000" w:themeColor="text1"/>
          <w:sz w:val="28"/>
          <w:szCs w:val="28"/>
          <w:lang w:val="uk-UA"/>
        </w:rPr>
        <w:t xml:space="preserve"> культура. Спорт : </w:t>
      </w:r>
      <w:proofErr w:type="spellStart"/>
      <w:r w:rsidRPr="00A52E72">
        <w:rPr>
          <w:rFonts w:ascii="Times New Roman" w:eastAsia="Times New Roman" w:hAnsi="Times New Roman" w:cs="Times New Roman"/>
          <w:color w:val="000000" w:themeColor="text1"/>
          <w:sz w:val="28"/>
          <w:szCs w:val="28"/>
          <w:lang w:val="uk-UA"/>
        </w:rPr>
        <w:t>научныи</w:t>
      </w:r>
      <w:proofErr w:type="spellEnd"/>
      <w:r w:rsidRPr="00A52E72">
        <w:rPr>
          <w:rFonts w:ascii="Times New Roman" w:eastAsia="Times New Roman" w:hAnsi="Times New Roman" w:cs="Times New Roman"/>
          <w:color w:val="000000" w:themeColor="text1"/>
          <w:sz w:val="28"/>
          <w:szCs w:val="28"/>
          <w:lang w:val="uk-UA"/>
        </w:rPr>
        <w:t>̆ журнал. – 2015</w:t>
      </w:r>
      <w:r w:rsidR="00E02C6C" w:rsidRPr="00A52E72">
        <w:rPr>
          <w:rFonts w:ascii="Times New Roman" w:eastAsia="Times New Roman" w:hAnsi="Times New Roman" w:cs="Times New Roman"/>
          <w:color w:val="000000" w:themeColor="text1"/>
          <w:sz w:val="28"/>
          <w:szCs w:val="28"/>
          <w:lang w:val="uk-UA"/>
        </w:rPr>
        <w:t>; (4):</w:t>
      </w:r>
      <w:r w:rsidRPr="00A52E72">
        <w:rPr>
          <w:rFonts w:ascii="Times New Roman" w:eastAsia="Times New Roman" w:hAnsi="Times New Roman" w:cs="Times New Roman"/>
          <w:color w:val="000000" w:themeColor="text1"/>
          <w:sz w:val="28"/>
          <w:szCs w:val="28"/>
          <w:lang w:val="uk-UA"/>
        </w:rPr>
        <w:t xml:space="preserve"> 98-105. – [</w:t>
      </w:r>
      <w:proofErr w:type="spellStart"/>
      <w:r w:rsidRPr="00A52E72">
        <w:rPr>
          <w:rFonts w:ascii="Times New Roman" w:eastAsia="Times New Roman" w:hAnsi="Times New Roman" w:cs="Times New Roman"/>
          <w:color w:val="000000" w:themeColor="text1"/>
          <w:sz w:val="28"/>
          <w:szCs w:val="28"/>
          <w:lang w:val="uk-UA"/>
        </w:rPr>
        <w:t>Электронныи</w:t>
      </w:r>
      <w:proofErr w:type="spellEnd"/>
      <w:r w:rsidRPr="00A52E72">
        <w:rPr>
          <w:rFonts w:ascii="Times New Roman" w:eastAsia="Times New Roman" w:hAnsi="Times New Roman" w:cs="Times New Roman"/>
          <w:color w:val="000000" w:themeColor="text1"/>
          <w:sz w:val="28"/>
          <w:szCs w:val="28"/>
          <w:lang w:val="uk-UA"/>
        </w:rPr>
        <w:t xml:space="preserve">̆ ресурс]. – Режим </w:t>
      </w:r>
      <w:proofErr w:type="spellStart"/>
      <w:r w:rsidRPr="00A52E72">
        <w:rPr>
          <w:rFonts w:ascii="Times New Roman" w:eastAsia="Times New Roman" w:hAnsi="Times New Roman" w:cs="Times New Roman"/>
          <w:color w:val="000000" w:themeColor="text1"/>
          <w:sz w:val="28"/>
          <w:szCs w:val="28"/>
          <w:lang w:val="uk-UA"/>
        </w:rPr>
        <w:t>доступа</w:t>
      </w:r>
      <w:proofErr w:type="spellEnd"/>
      <w:r w:rsidRPr="00A52E72">
        <w:rPr>
          <w:rFonts w:ascii="Times New Roman" w:eastAsia="Times New Roman" w:hAnsi="Times New Roman" w:cs="Times New Roman"/>
          <w:color w:val="000000" w:themeColor="text1"/>
          <w:sz w:val="28"/>
          <w:szCs w:val="28"/>
          <w:lang w:val="uk-UA"/>
        </w:rPr>
        <w:t xml:space="preserve">: http://elibrary.ru/item.asp?id=24908940, </w:t>
      </w:r>
      <w:proofErr w:type="spellStart"/>
      <w:r w:rsidRPr="00A52E72">
        <w:rPr>
          <w:rFonts w:ascii="Times New Roman" w:eastAsia="Times New Roman" w:hAnsi="Times New Roman" w:cs="Times New Roman"/>
          <w:color w:val="000000" w:themeColor="text1"/>
          <w:sz w:val="28"/>
          <w:szCs w:val="28"/>
          <w:lang w:val="uk-UA"/>
        </w:rPr>
        <w:t>свободныи</w:t>
      </w:r>
      <w:proofErr w:type="spellEnd"/>
      <w:r w:rsidRPr="00A52E72">
        <w:rPr>
          <w:rFonts w:ascii="Times New Roman" w:eastAsia="Times New Roman" w:hAnsi="Times New Roman" w:cs="Times New Roman"/>
          <w:color w:val="000000" w:themeColor="text1"/>
          <w:sz w:val="28"/>
          <w:szCs w:val="28"/>
          <w:lang w:val="uk-UA"/>
        </w:rPr>
        <w:t xml:space="preserve">̆. – Дата </w:t>
      </w:r>
      <w:proofErr w:type="spellStart"/>
      <w:r w:rsidRPr="00A52E72">
        <w:rPr>
          <w:rFonts w:ascii="Times New Roman" w:eastAsia="Times New Roman" w:hAnsi="Times New Roman" w:cs="Times New Roman"/>
          <w:color w:val="000000" w:themeColor="text1"/>
          <w:sz w:val="28"/>
          <w:szCs w:val="28"/>
          <w:lang w:val="uk-UA"/>
        </w:rPr>
        <w:t>обращения</w:t>
      </w:r>
      <w:proofErr w:type="spellEnd"/>
      <w:r w:rsidRPr="00A52E72">
        <w:rPr>
          <w:rFonts w:ascii="Times New Roman" w:eastAsia="Times New Roman" w:hAnsi="Times New Roman" w:cs="Times New Roman"/>
          <w:color w:val="000000" w:themeColor="text1"/>
          <w:sz w:val="28"/>
          <w:szCs w:val="28"/>
          <w:lang w:val="uk-UA"/>
        </w:rPr>
        <w:t xml:space="preserve">: 01.09.2017. </w:t>
      </w:r>
    </w:p>
    <w:p w14:paraId="2E89623A" w14:textId="6BFB7FF6"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Журавский</w:t>
      </w:r>
      <w:proofErr w:type="spellEnd"/>
      <w:r w:rsidRPr="00A52E72">
        <w:rPr>
          <w:rFonts w:ascii="Times New Roman" w:eastAsia="Times New Roman" w:hAnsi="Times New Roman" w:cs="Times New Roman"/>
          <w:color w:val="000000" w:themeColor="text1"/>
          <w:sz w:val="28"/>
          <w:szCs w:val="28"/>
          <w:lang w:val="uk-UA"/>
        </w:rPr>
        <w:t xml:space="preserve"> АЮ. Ж91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монография</w:t>
      </w:r>
      <w:proofErr w:type="spellEnd"/>
      <w:r w:rsidRPr="00A52E72">
        <w:rPr>
          <w:rFonts w:ascii="Times New Roman" w:eastAsia="Times New Roman" w:hAnsi="Times New Roman" w:cs="Times New Roman"/>
          <w:color w:val="000000" w:themeColor="text1"/>
          <w:sz w:val="28"/>
          <w:szCs w:val="28"/>
          <w:lang w:val="uk-UA"/>
        </w:rPr>
        <w:t xml:space="preserve"> / А. Ю. </w:t>
      </w:r>
      <w:proofErr w:type="spellStart"/>
      <w:r w:rsidRPr="00A52E72">
        <w:rPr>
          <w:rFonts w:ascii="Times New Roman" w:eastAsia="Times New Roman" w:hAnsi="Times New Roman" w:cs="Times New Roman"/>
          <w:color w:val="000000" w:themeColor="text1"/>
          <w:sz w:val="28"/>
          <w:szCs w:val="28"/>
          <w:lang w:val="uk-UA"/>
        </w:rPr>
        <w:t>Журавский</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Чебоксары</w:t>
      </w:r>
      <w:proofErr w:type="spellEnd"/>
      <w:r w:rsidRPr="00A52E72">
        <w:rPr>
          <w:rFonts w:ascii="Times New Roman" w:eastAsia="Times New Roman" w:hAnsi="Times New Roman" w:cs="Times New Roman"/>
          <w:color w:val="000000" w:themeColor="text1"/>
          <w:sz w:val="28"/>
          <w:szCs w:val="28"/>
          <w:lang w:val="uk-UA"/>
        </w:rPr>
        <w:t>: ИД «</w:t>
      </w:r>
      <w:proofErr w:type="spellStart"/>
      <w:r w:rsidRPr="00A52E72">
        <w:rPr>
          <w:rFonts w:ascii="Times New Roman" w:eastAsia="Times New Roman" w:hAnsi="Times New Roman" w:cs="Times New Roman"/>
          <w:color w:val="000000" w:themeColor="text1"/>
          <w:sz w:val="28"/>
          <w:szCs w:val="28"/>
          <w:lang w:val="uk-UA"/>
        </w:rPr>
        <w:t>Среда</w:t>
      </w:r>
      <w:proofErr w:type="spellEnd"/>
      <w:r w:rsidRPr="00A52E72">
        <w:rPr>
          <w:rFonts w:ascii="Times New Roman" w:eastAsia="Times New Roman" w:hAnsi="Times New Roman" w:cs="Times New Roman"/>
          <w:color w:val="000000" w:themeColor="text1"/>
          <w:sz w:val="28"/>
          <w:szCs w:val="28"/>
          <w:lang w:val="uk-UA"/>
        </w:rPr>
        <w:t>», 2018</w:t>
      </w:r>
      <w:r w:rsidR="00E02C6C"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216 с. </w:t>
      </w:r>
    </w:p>
    <w:p w14:paraId="678A1A91" w14:textId="48470375"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Использование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модельных</w:t>
      </w:r>
      <w:proofErr w:type="spellEnd"/>
      <w:r w:rsidRPr="00A52E72">
        <w:rPr>
          <w:rFonts w:ascii="Times New Roman" w:eastAsia="Times New Roman" w:hAnsi="Times New Roman" w:cs="Times New Roman"/>
          <w:color w:val="000000" w:themeColor="text1"/>
          <w:sz w:val="28"/>
          <w:szCs w:val="28"/>
          <w:lang w:val="uk-UA"/>
        </w:rPr>
        <w:t xml:space="preserve"> характеристик в </w:t>
      </w:r>
      <w:proofErr w:type="spellStart"/>
      <w:r w:rsidRPr="00A52E72">
        <w:rPr>
          <w:rFonts w:ascii="Times New Roman" w:eastAsia="Times New Roman" w:hAnsi="Times New Roman" w:cs="Times New Roman"/>
          <w:color w:val="000000" w:themeColor="text1"/>
          <w:sz w:val="28"/>
          <w:szCs w:val="28"/>
          <w:lang w:val="uk-UA"/>
        </w:rPr>
        <w:t>процессе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 А. 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В. В. </w:t>
      </w:r>
      <w:proofErr w:type="spellStart"/>
      <w:r w:rsidRPr="00A52E72">
        <w:rPr>
          <w:rFonts w:ascii="Times New Roman" w:eastAsia="Times New Roman" w:hAnsi="Times New Roman" w:cs="Times New Roman"/>
          <w:color w:val="000000" w:themeColor="text1"/>
          <w:sz w:val="28"/>
          <w:szCs w:val="28"/>
          <w:lang w:val="uk-UA"/>
        </w:rPr>
        <w:t>Шантарович</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Веснiк</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Мазырскага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дзяржаўнага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педагагiчнага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ўнiверсiтэта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iмя</w:t>
      </w:r>
      <w:proofErr w:type="spellEnd"/>
      <w:r w:rsidRPr="00A52E72">
        <w:rPr>
          <w:rFonts w:ascii="Times New Roman" w:eastAsia="Times New Roman" w:hAnsi="Times New Roman" w:cs="Times New Roman"/>
          <w:color w:val="000000" w:themeColor="text1"/>
          <w:sz w:val="28"/>
          <w:szCs w:val="28"/>
          <w:lang w:val="uk-UA"/>
        </w:rPr>
        <w:t xml:space="preserve"> І.П. </w:t>
      </w:r>
      <w:proofErr w:type="spellStart"/>
      <w:r w:rsidRPr="00A52E72">
        <w:rPr>
          <w:rFonts w:ascii="Times New Roman" w:eastAsia="Times New Roman" w:hAnsi="Times New Roman" w:cs="Times New Roman"/>
          <w:color w:val="000000" w:themeColor="text1"/>
          <w:sz w:val="28"/>
          <w:szCs w:val="28"/>
          <w:lang w:val="uk-UA"/>
        </w:rPr>
        <w:t>Шамякiна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навуковы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часопіс</w:t>
      </w:r>
      <w:proofErr w:type="spellEnd"/>
      <w:r w:rsidRPr="00A52E72">
        <w:rPr>
          <w:rFonts w:ascii="Times New Roman" w:eastAsia="Times New Roman" w:hAnsi="Times New Roman" w:cs="Times New Roman"/>
          <w:color w:val="000000" w:themeColor="text1"/>
          <w:sz w:val="28"/>
          <w:szCs w:val="28"/>
          <w:lang w:val="uk-UA"/>
        </w:rPr>
        <w:t>. – 2015</w:t>
      </w:r>
      <w:r w:rsidR="00682C4E" w:rsidRPr="00A52E72">
        <w:rPr>
          <w:rFonts w:ascii="Times New Roman" w:eastAsia="Times New Roman" w:hAnsi="Times New Roman" w:cs="Times New Roman"/>
          <w:color w:val="000000" w:themeColor="text1"/>
          <w:sz w:val="28"/>
          <w:szCs w:val="28"/>
          <w:lang w:val="uk-UA"/>
        </w:rPr>
        <w:t xml:space="preserve">; 2 (46): </w:t>
      </w:r>
      <w:r w:rsidRPr="00A52E72">
        <w:rPr>
          <w:rFonts w:ascii="Times New Roman" w:eastAsia="Times New Roman" w:hAnsi="Times New Roman" w:cs="Times New Roman"/>
          <w:color w:val="000000" w:themeColor="text1"/>
          <w:sz w:val="28"/>
          <w:szCs w:val="28"/>
          <w:lang w:val="uk-UA"/>
        </w:rPr>
        <w:t>78-84. – [</w:t>
      </w:r>
      <w:proofErr w:type="spellStart"/>
      <w:r w:rsidRPr="00A52E72">
        <w:rPr>
          <w:rFonts w:ascii="Times New Roman" w:eastAsia="Times New Roman" w:hAnsi="Times New Roman" w:cs="Times New Roman"/>
          <w:color w:val="000000" w:themeColor="text1"/>
          <w:sz w:val="28"/>
          <w:szCs w:val="28"/>
          <w:lang w:val="uk-UA"/>
        </w:rPr>
        <w:t>Электронныи</w:t>
      </w:r>
      <w:proofErr w:type="spellEnd"/>
      <w:r w:rsidRPr="00A52E72">
        <w:rPr>
          <w:rFonts w:ascii="Times New Roman" w:eastAsia="Times New Roman" w:hAnsi="Times New Roman" w:cs="Times New Roman"/>
          <w:color w:val="000000" w:themeColor="text1"/>
          <w:sz w:val="28"/>
          <w:szCs w:val="28"/>
          <w:lang w:val="uk-UA"/>
        </w:rPr>
        <w:t xml:space="preserve">̆ ресурс]. – Режим </w:t>
      </w:r>
      <w:proofErr w:type="spellStart"/>
      <w:r w:rsidRPr="00A52E72">
        <w:rPr>
          <w:rFonts w:ascii="Times New Roman" w:eastAsia="Times New Roman" w:hAnsi="Times New Roman" w:cs="Times New Roman"/>
          <w:color w:val="000000" w:themeColor="text1"/>
          <w:sz w:val="28"/>
          <w:szCs w:val="28"/>
          <w:lang w:val="uk-UA"/>
        </w:rPr>
        <w:t>доступа</w:t>
      </w:r>
      <w:proofErr w:type="spellEnd"/>
      <w:r w:rsidRPr="00A52E72">
        <w:rPr>
          <w:rFonts w:ascii="Times New Roman" w:eastAsia="Times New Roman" w:hAnsi="Times New Roman" w:cs="Times New Roman"/>
          <w:color w:val="000000" w:themeColor="text1"/>
          <w:sz w:val="28"/>
          <w:szCs w:val="28"/>
          <w:lang w:val="uk-UA"/>
        </w:rPr>
        <w:t xml:space="preserve">: http://cyberleninka.ru/article/n/ispolzovanie- modelnyh-harakteristik-v-protsesse-otbora-v-greble-na-baydarkah, </w:t>
      </w:r>
      <w:proofErr w:type="spellStart"/>
      <w:r w:rsidRPr="00A52E72">
        <w:rPr>
          <w:rFonts w:ascii="Times New Roman" w:eastAsia="Times New Roman" w:hAnsi="Times New Roman" w:cs="Times New Roman"/>
          <w:color w:val="000000" w:themeColor="text1"/>
          <w:sz w:val="28"/>
          <w:szCs w:val="28"/>
          <w:lang w:val="uk-UA"/>
        </w:rPr>
        <w:t>свободныи</w:t>
      </w:r>
      <w:proofErr w:type="spellEnd"/>
      <w:r w:rsidRPr="00A52E72">
        <w:rPr>
          <w:rFonts w:ascii="Times New Roman" w:eastAsia="Times New Roman" w:hAnsi="Times New Roman" w:cs="Times New Roman"/>
          <w:color w:val="000000" w:themeColor="text1"/>
          <w:sz w:val="28"/>
          <w:szCs w:val="28"/>
          <w:lang w:val="uk-UA"/>
        </w:rPr>
        <w:t xml:space="preserve">̆. – Дата </w:t>
      </w:r>
      <w:proofErr w:type="spellStart"/>
      <w:r w:rsidRPr="00A52E72">
        <w:rPr>
          <w:rFonts w:ascii="Times New Roman" w:eastAsia="Times New Roman" w:hAnsi="Times New Roman" w:cs="Times New Roman"/>
          <w:color w:val="000000" w:themeColor="text1"/>
          <w:sz w:val="28"/>
          <w:szCs w:val="28"/>
          <w:lang w:val="uk-UA"/>
        </w:rPr>
        <w:t>обращения</w:t>
      </w:r>
      <w:proofErr w:type="spellEnd"/>
      <w:r w:rsidRPr="00A52E72">
        <w:rPr>
          <w:rFonts w:ascii="Times New Roman" w:eastAsia="Times New Roman" w:hAnsi="Times New Roman" w:cs="Times New Roman"/>
          <w:color w:val="000000" w:themeColor="text1"/>
          <w:sz w:val="28"/>
          <w:szCs w:val="28"/>
          <w:lang w:val="uk-UA"/>
        </w:rPr>
        <w:t xml:space="preserve">: 01.09.2017. </w:t>
      </w:r>
    </w:p>
    <w:p w14:paraId="382A222A" w14:textId="2A1234CB"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детеи</w:t>
      </w:r>
      <w:proofErr w:type="spellEnd"/>
      <w:r w:rsidRPr="00A52E72">
        <w:rPr>
          <w:rFonts w:ascii="Times New Roman" w:eastAsia="Times New Roman" w:hAnsi="Times New Roman" w:cs="Times New Roman"/>
          <w:color w:val="000000" w:themeColor="text1"/>
          <w:sz w:val="28"/>
          <w:szCs w:val="28"/>
          <w:lang w:val="uk-UA"/>
        </w:rPr>
        <w:t xml:space="preserve">̆ 13-14- </w:t>
      </w:r>
      <w:proofErr w:type="spellStart"/>
      <w:r w:rsidRPr="00A52E72">
        <w:rPr>
          <w:rFonts w:ascii="Times New Roman" w:eastAsia="Times New Roman" w:hAnsi="Times New Roman" w:cs="Times New Roman"/>
          <w:color w:val="000000" w:themeColor="text1"/>
          <w:sz w:val="28"/>
          <w:szCs w:val="28"/>
          <w:lang w:val="uk-UA"/>
        </w:rPr>
        <w:t>летнего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возраста</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показателеи</w:t>
      </w:r>
      <w:proofErr w:type="spellEnd"/>
      <w:r w:rsidRPr="00A52E72">
        <w:rPr>
          <w:rFonts w:ascii="Times New Roman" w:eastAsia="Times New Roman" w:hAnsi="Times New Roman" w:cs="Times New Roman"/>
          <w:color w:val="000000" w:themeColor="text1"/>
          <w:sz w:val="28"/>
          <w:szCs w:val="28"/>
          <w:lang w:val="uk-UA"/>
        </w:rPr>
        <w:t xml:space="preserve">̆ /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Д.Н. </w:t>
      </w:r>
      <w:proofErr w:type="spellStart"/>
      <w:r w:rsidRPr="00A52E72">
        <w:rPr>
          <w:rFonts w:ascii="Times New Roman" w:eastAsia="Times New Roman" w:hAnsi="Times New Roman" w:cs="Times New Roman"/>
          <w:color w:val="000000" w:themeColor="text1"/>
          <w:sz w:val="28"/>
          <w:szCs w:val="28"/>
          <w:lang w:val="uk-UA"/>
        </w:rPr>
        <w:t>Пригодич</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Roczniki</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Naukowe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Wyzszej</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Szkoly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Wychowania</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Fizycznego</w:t>
      </w:r>
      <w:proofErr w:type="spellEnd"/>
      <w:r w:rsidRPr="00A52E72">
        <w:rPr>
          <w:rFonts w:ascii="Times New Roman" w:eastAsia="Times New Roman" w:hAnsi="Times New Roman" w:cs="Times New Roman"/>
          <w:color w:val="000000" w:themeColor="text1"/>
          <w:sz w:val="28"/>
          <w:szCs w:val="28"/>
          <w:lang w:val="uk-UA"/>
        </w:rPr>
        <w:t xml:space="preserve"> i </w:t>
      </w:r>
      <w:proofErr w:type="spellStart"/>
      <w:r w:rsidRPr="00A52E72">
        <w:rPr>
          <w:rFonts w:ascii="Times New Roman" w:eastAsia="Times New Roman" w:hAnsi="Times New Roman" w:cs="Times New Roman"/>
          <w:color w:val="000000" w:themeColor="text1"/>
          <w:sz w:val="28"/>
          <w:szCs w:val="28"/>
          <w:lang w:val="uk-UA"/>
        </w:rPr>
        <w:t>Turystyki</w:t>
      </w:r>
      <w:proofErr w:type="spellEnd"/>
      <w:r w:rsidRPr="00A52E72">
        <w:rPr>
          <w:rFonts w:ascii="Times New Roman" w:eastAsia="Times New Roman" w:hAnsi="Times New Roman" w:cs="Times New Roman"/>
          <w:color w:val="000000" w:themeColor="text1"/>
          <w:sz w:val="28"/>
          <w:szCs w:val="28"/>
          <w:lang w:val="uk-UA"/>
        </w:rPr>
        <w:t xml:space="preserve"> w </w:t>
      </w:r>
      <w:proofErr w:type="spellStart"/>
      <w:r w:rsidRPr="00A52E72">
        <w:rPr>
          <w:rFonts w:ascii="Times New Roman" w:eastAsia="Times New Roman" w:hAnsi="Times New Roman" w:cs="Times New Roman"/>
          <w:color w:val="000000" w:themeColor="text1"/>
          <w:sz w:val="28"/>
          <w:szCs w:val="28"/>
          <w:lang w:val="uk-UA"/>
        </w:rPr>
        <w:t>Bialymstoku</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czasopismo</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naukowe</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redaktor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Naczelny</w:t>
      </w:r>
      <w:proofErr w:type="spellEnd"/>
      <w:r w:rsidRPr="00A52E72">
        <w:rPr>
          <w:rFonts w:ascii="Times New Roman" w:eastAsia="Times New Roman" w:hAnsi="Times New Roman" w:cs="Times New Roman"/>
          <w:color w:val="000000" w:themeColor="text1"/>
          <w:sz w:val="28"/>
          <w:szCs w:val="28"/>
          <w:lang w:val="uk-UA"/>
        </w:rPr>
        <w:t xml:space="preserve"> K.J. </w:t>
      </w:r>
      <w:proofErr w:type="spellStart"/>
      <w:r w:rsidRPr="00A52E72">
        <w:rPr>
          <w:rFonts w:ascii="Times New Roman" w:eastAsia="Times New Roman" w:hAnsi="Times New Roman" w:cs="Times New Roman"/>
          <w:color w:val="000000" w:themeColor="text1"/>
          <w:sz w:val="28"/>
          <w:szCs w:val="28"/>
          <w:lang w:val="uk-UA"/>
        </w:rPr>
        <w:t>Sobolewski</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Bialystok</w:t>
      </w:r>
      <w:proofErr w:type="spellEnd"/>
      <w:r w:rsidRPr="00A52E72">
        <w:rPr>
          <w:rFonts w:ascii="Times New Roman" w:eastAsia="Times New Roman" w:hAnsi="Times New Roman" w:cs="Times New Roman"/>
          <w:color w:val="000000" w:themeColor="text1"/>
          <w:sz w:val="28"/>
          <w:szCs w:val="28"/>
          <w:lang w:val="uk-UA"/>
        </w:rPr>
        <w:t>, 2016</w:t>
      </w:r>
      <w:r w:rsidR="00682C4E" w:rsidRPr="00A52E72">
        <w:rPr>
          <w:rFonts w:ascii="Times New Roman" w:eastAsia="Times New Roman" w:hAnsi="Times New Roman" w:cs="Times New Roman"/>
          <w:color w:val="000000" w:themeColor="text1"/>
          <w:sz w:val="28"/>
          <w:szCs w:val="28"/>
          <w:lang w:val="uk-UA"/>
        </w:rPr>
        <w:t>; 2 (16):</w:t>
      </w:r>
      <w:r w:rsidRPr="00A52E72">
        <w:rPr>
          <w:rFonts w:ascii="Times New Roman" w:eastAsia="Times New Roman" w:hAnsi="Times New Roman" w:cs="Times New Roman"/>
          <w:color w:val="000000" w:themeColor="text1"/>
          <w:sz w:val="28"/>
          <w:szCs w:val="28"/>
          <w:lang w:val="uk-UA"/>
        </w:rPr>
        <w:t xml:space="preserve"> 52-59.</w:t>
      </w:r>
    </w:p>
    <w:p w14:paraId="436D77E7" w14:textId="29A5DE3A"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lastRenderedPageBreak/>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морфофункциональных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монография</w:t>
      </w:r>
      <w:proofErr w:type="spellEnd"/>
      <w:r w:rsidRPr="00A52E72">
        <w:rPr>
          <w:rFonts w:ascii="Times New Roman" w:eastAsia="Times New Roman" w:hAnsi="Times New Roman" w:cs="Times New Roman"/>
          <w:color w:val="000000" w:themeColor="text1"/>
          <w:sz w:val="28"/>
          <w:szCs w:val="28"/>
          <w:lang w:val="uk-UA"/>
        </w:rPr>
        <w:t xml:space="preserve"> /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ПолесГУ</w:t>
      </w:r>
      <w:proofErr w:type="spellEnd"/>
      <w:r w:rsidRPr="00A52E72">
        <w:rPr>
          <w:rFonts w:ascii="Times New Roman" w:eastAsia="Times New Roman" w:hAnsi="Times New Roman" w:cs="Times New Roman"/>
          <w:color w:val="000000" w:themeColor="text1"/>
          <w:sz w:val="28"/>
          <w:szCs w:val="28"/>
          <w:lang w:val="uk-UA"/>
        </w:rPr>
        <w:t>, 2018</w:t>
      </w:r>
      <w:r w:rsidR="00682C4E"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200 с. </w:t>
      </w:r>
    </w:p>
    <w:p w14:paraId="599DC02B" w14:textId="6DB1970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Взаимосвязь</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морфофункциональных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с </w:t>
      </w:r>
      <w:proofErr w:type="spellStart"/>
      <w:r w:rsidRPr="00A52E72">
        <w:rPr>
          <w:rFonts w:ascii="Times New Roman" w:eastAsia="Times New Roman" w:hAnsi="Times New Roman" w:cs="Times New Roman"/>
          <w:color w:val="000000" w:themeColor="text1"/>
          <w:sz w:val="28"/>
          <w:szCs w:val="28"/>
          <w:lang w:val="uk-UA"/>
        </w:rPr>
        <w:t>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спортивными</w:t>
      </w:r>
      <w:proofErr w:type="spellEnd"/>
      <w:r w:rsidRPr="00A52E72">
        <w:rPr>
          <w:rFonts w:ascii="Times New Roman" w:eastAsia="Times New Roman" w:hAnsi="Times New Roman" w:cs="Times New Roman"/>
          <w:color w:val="000000" w:themeColor="text1"/>
          <w:sz w:val="28"/>
          <w:szCs w:val="28"/>
          <w:lang w:val="uk-UA"/>
        </w:rPr>
        <w:t xml:space="preserve"> результатами /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В.Ю. </w:t>
      </w:r>
      <w:proofErr w:type="spellStart"/>
      <w:r w:rsidRPr="00A52E72">
        <w:rPr>
          <w:rFonts w:ascii="Times New Roman" w:eastAsia="Times New Roman" w:hAnsi="Times New Roman" w:cs="Times New Roman"/>
          <w:color w:val="000000" w:themeColor="text1"/>
          <w:sz w:val="28"/>
          <w:szCs w:val="28"/>
          <w:lang w:val="uk-UA"/>
        </w:rPr>
        <w:t>Давыдов</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Актуальные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воспитания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спорта</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туризма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VI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Мозырь</w:t>
      </w:r>
      <w:proofErr w:type="spellEnd"/>
      <w:r w:rsidRPr="00A52E72">
        <w:rPr>
          <w:rFonts w:ascii="Times New Roman" w:eastAsia="Times New Roman" w:hAnsi="Times New Roman" w:cs="Times New Roman"/>
          <w:color w:val="000000" w:themeColor="text1"/>
          <w:sz w:val="28"/>
          <w:szCs w:val="28"/>
          <w:lang w:val="uk-UA"/>
        </w:rPr>
        <w:t xml:space="preserve">, 6-7 </w:t>
      </w:r>
      <w:proofErr w:type="spellStart"/>
      <w:r w:rsidRPr="00A52E72">
        <w:rPr>
          <w:rFonts w:ascii="Times New Roman" w:eastAsia="Times New Roman" w:hAnsi="Times New Roman" w:cs="Times New Roman"/>
          <w:color w:val="000000" w:themeColor="text1"/>
          <w:sz w:val="28"/>
          <w:szCs w:val="28"/>
          <w:lang w:val="uk-UA"/>
        </w:rPr>
        <w:t>октября</w:t>
      </w:r>
      <w:proofErr w:type="spellEnd"/>
      <w:r w:rsidRPr="00A52E72">
        <w:rPr>
          <w:rFonts w:ascii="Times New Roman" w:eastAsia="Times New Roman" w:hAnsi="Times New Roman" w:cs="Times New Roman"/>
          <w:color w:val="000000" w:themeColor="text1"/>
          <w:sz w:val="28"/>
          <w:szCs w:val="28"/>
          <w:lang w:val="uk-UA"/>
        </w:rPr>
        <w:t xml:space="preserve"> 2016 г. / УО МГПУ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И. П. </w:t>
      </w:r>
      <w:proofErr w:type="spellStart"/>
      <w:r w:rsidRPr="00A52E72">
        <w:rPr>
          <w:rFonts w:ascii="Times New Roman" w:eastAsia="Times New Roman" w:hAnsi="Times New Roman" w:cs="Times New Roman"/>
          <w:color w:val="000000" w:themeColor="text1"/>
          <w:sz w:val="28"/>
          <w:szCs w:val="28"/>
          <w:lang w:val="uk-UA"/>
        </w:rPr>
        <w:t>Шамякина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редкол</w:t>
      </w:r>
      <w:proofErr w:type="spellEnd"/>
      <w:r w:rsidRPr="00A52E72">
        <w:rPr>
          <w:rFonts w:ascii="Times New Roman" w:eastAsia="Times New Roman" w:hAnsi="Times New Roman" w:cs="Times New Roman"/>
          <w:color w:val="000000" w:themeColor="text1"/>
          <w:sz w:val="28"/>
          <w:szCs w:val="28"/>
          <w:lang w:val="uk-UA"/>
        </w:rPr>
        <w:t xml:space="preserve">. : С. М. </w:t>
      </w:r>
      <w:proofErr w:type="spellStart"/>
      <w:r w:rsidRPr="00A52E72">
        <w:rPr>
          <w:rFonts w:ascii="Times New Roman" w:eastAsia="Times New Roman" w:hAnsi="Times New Roman" w:cs="Times New Roman"/>
          <w:color w:val="000000" w:themeColor="text1"/>
          <w:sz w:val="28"/>
          <w:szCs w:val="28"/>
          <w:lang w:val="uk-UA"/>
        </w:rPr>
        <w:t>Блоцкии</w:t>
      </w:r>
      <w:proofErr w:type="spellEnd"/>
      <w:r w:rsidRPr="00A52E72">
        <w:rPr>
          <w:rFonts w:ascii="Times New Roman" w:eastAsia="Times New Roman" w:hAnsi="Times New Roman" w:cs="Times New Roman"/>
          <w:color w:val="000000" w:themeColor="text1"/>
          <w:sz w:val="28"/>
          <w:szCs w:val="28"/>
          <w:lang w:val="uk-UA"/>
        </w:rPr>
        <w:t>̆ (</w:t>
      </w:r>
      <w:proofErr w:type="spellStart"/>
      <w:r w:rsidRPr="00A52E72">
        <w:rPr>
          <w:rFonts w:ascii="Times New Roman" w:eastAsia="Times New Roman" w:hAnsi="Times New Roman" w:cs="Times New Roman"/>
          <w:color w:val="000000" w:themeColor="text1"/>
          <w:sz w:val="28"/>
          <w:szCs w:val="28"/>
          <w:lang w:val="uk-UA"/>
        </w:rPr>
        <w:t>отв</w:t>
      </w:r>
      <w:proofErr w:type="spellEnd"/>
      <w:r w:rsidRPr="00A52E72">
        <w:rPr>
          <w:rFonts w:ascii="Times New Roman" w:eastAsia="Times New Roman" w:hAnsi="Times New Roman" w:cs="Times New Roman"/>
          <w:color w:val="000000" w:themeColor="text1"/>
          <w:sz w:val="28"/>
          <w:szCs w:val="28"/>
          <w:lang w:val="uk-UA"/>
        </w:rPr>
        <w:t xml:space="preserve">. ред.)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Мозырь</w:t>
      </w:r>
      <w:proofErr w:type="spellEnd"/>
      <w:r w:rsidRPr="00A52E72">
        <w:rPr>
          <w:rFonts w:ascii="Times New Roman" w:eastAsia="Times New Roman" w:hAnsi="Times New Roman" w:cs="Times New Roman"/>
          <w:color w:val="000000" w:themeColor="text1"/>
          <w:sz w:val="28"/>
          <w:szCs w:val="28"/>
          <w:lang w:val="uk-UA"/>
        </w:rPr>
        <w:t xml:space="preserve"> : МГПУ </w:t>
      </w:r>
      <w:proofErr w:type="spellStart"/>
      <w:r w:rsidRPr="00A52E72">
        <w:rPr>
          <w:rFonts w:ascii="Times New Roman" w:eastAsia="Times New Roman" w:hAnsi="Times New Roman" w:cs="Times New Roman"/>
          <w:color w:val="000000" w:themeColor="text1"/>
          <w:sz w:val="28"/>
          <w:szCs w:val="28"/>
          <w:lang w:val="uk-UA"/>
        </w:rPr>
        <w:t>им</w:t>
      </w:r>
      <w:proofErr w:type="spellEnd"/>
      <w:r w:rsidRPr="00A52E72">
        <w:rPr>
          <w:rFonts w:ascii="Times New Roman" w:eastAsia="Times New Roman" w:hAnsi="Times New Roman" w:cs="Times New Roman"/>
          <w:color w:val="000000" w:themeColor="text1"/>
          <w:sz w:val="28"/>
          <w:szCs w:val="28"/>
          <w:lang w:val="uk-UA"/>
        </w:rPr>
        <w:t xml:space="preserve">. И.П. </w:t>
      </w:r>
      <w:proofErr w:type="spellStart"/>
      <w:r w:rsidRPr="00A52E72">
        <w:rPr>
          <w:rFonts w:ascii="Times New Roman" w:eastAsia="Times New Roman" w:hAnsi="Times New Roman" w:cs="Times New Roman"/>
          <w:color w:val="000000" w:themeColor="text1"/>
          <w:sz w:val="28"/>
          <w:szCs w:val="28"/>
          <w:lang w:val="uk-UA"/>
        </w:rPr>
        <w:t>Шамякина</w:t>
      </w:r>
      <w:proofErr w:type="spellEnd"/>
      <w:r w:rsidRPr="00A52E72">
        <w:rPr>
          <w:rFonts w:ascii="Times New Roman" w:eastAsia="Times New Roman" w:hAnsi="Times New Roman" w:cs="Times New Roman"/>
          <w:color w:val="000000" w:themeColor="text1"/>
          <w:sz w:val="28"/>
          <w:szCs w:val="28"/>
          <w:lang w:val="uk-UA"/>
        </w:rPr>
        <w:t>, 2016</w:t>
      </w:r>
      <w:r w:rsidR="00682C4E"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88-90. </w:t>
      </w:r>
    </w:p>
    <w:p w14:paraId="13E21701" w14:textId="088864BB"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АЮ. </w:t>
      </w:r>
      <w:proofErr w:type="spellStart"/>
      <w:r w:rsidRPr="00A52E72">
        <w:rPr>
          <w:rFonts w:ascii="Times New Roman" w:eastAsia="Times New Roman" w:hAnsi="Times New Roman" w:cs="Times New Roman"/>
          <w:color w:val="000000" w:themeColor="text1"/>
          <w:sz w:val="28"/>
          <w:szCs w:val="28"/>
          <w:lang w:val="uk-UA"/>
        </w:rPr>
        <w:t>Зависимость</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результата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от </w:t>
      </w:r>
      <w:proofErr w:type="spellStart"/>
      <w:r w:rsidRPr="00A52E72">
        <w:rPr>
          <w:rFonts w:ascii="Times New Roman" w:eastAsia="Times New Roman" w:hAnsi="Times New Roman" w:cs="Times New Roman"/>
          <w:color w:val="000000" w:themeColor="text1"/>
          <w:sz w:val="28"/>
          <w:szCs w:val="28"/>
          <w:lang w:val="uk-UA"/>
        </w:rPr>
        <w:t>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данных</w:t>
      </w:r>
      <w:proofErr w:type="spellEnd"/>
      <w:r w:rsidRPr="00A52E72">
        <w:rPr>
          <w:rFonts w:ascii="Times New Roman" w:eastAsia="Times New Roman" w:hAnsi="Times New Roman" w:cs="Times New Roman"/>
          <w:color w:val="000000" w:themeColor="text1"/>
          <w:sz w:val="28"/>
          <w:szCs w:val="28"/>
          <w:lang w:val="uk-UA"/>
        </w:rPr>
        <w:t xml:space="preserve"> / А.Ю. </w:t>
      </w:r>
      <w:proofErr w:type="spellStart"/>
      <w:r w:rsidRPr="00A52E72">
        <w:rPr>
          <w:rFonts w:ascii="Times New Roman" w:eastAsia="Times New Roman" w:hAnsi="Times New Roman" w:cs="Times New Roman"/>
          <w:color w:val="000000" w:themeColor="text1"/>
          <w:sz w:val="28"/>
          <w:szCs w:val="28"/>
          <w:lang w:val="uk-UA"/>
        </w:rPr>
        <w:t>Журавскии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Здоровье</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всех</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V </w:t>
      </w:r>
      <w:proofErr w:type="spellStart"/>
      <w:r w:rsidRPr="00A52E72">
        <w:rPr>
          <w:rFonts w:ascii="Times New Roman" w:eastAsia="Times New Roman" w:hAnsi="Times New Roman" w:cs="Times New Roman"/>
          <w:color w:val="000000" w:themeColor="text1"/>
          <w:sz w:val="28"/>
          <w:szCs w:val="28"/>
          <w:lang w:val="uk-UA"/>
        </w:rPr>
        <w:t>международнои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научно-практическои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25-26 </w:t>
      </w:r>
      <w:proofErr w:type="spellStart"/>
      <w:r w:rsidRPr="00A52E72">
        <w:rPr>
          <w:rFonts w:ascii="Times New Roman" w:eastAsia="Times New Roman" w:hAnsi="Times New Roman" w:cs="Times New Roman"/>
          <w:color w:val="000000" w:themeColor="text1"/>
          <w:sz w:val="28"/>
          <w:szCs w:val="28"/>
          <w:lang w:val="uk-UA"/>
        </w:rPr>
        <w:t>апреля</w:t>
      </w:r>
      <w:proofErr w:type="spellEnd"/>
      <w:r w:rsidRPr="00A52E72">
        <w:rPr>
          <w:rFonts w:ascii="Times New Roman" w:eastAsia="Times New Roman" w:hAnsi="Times New Roman" w:cs="Times New Roman"/>
          <w:color w:val="000000" w:themeColor="text1"/>
          <w:sz w:val="28"/>
          <w:szCs w:val="28"/>
          <w:lang w:val="uk-UA"/>
        </w:rPr>
        <w:t xml:space="preserve"> 2013: в II ч. / </w:t>
      </w:r>
      <w:proofErr w:type="spellStart"/>
      <w:r w:rsidRPr="00A52E72">
        <w:rPr>
          <w:rFonts w:ascii="Times New Roman" w:eastAsia="Times New Roman" w:hAnsi="Times New Roman" w:cs="Times New Roman"/>
          <w:color w:val="000000" w:themeColor="text1"/>
          <w:sz w:val="28"/>
          <w:szCs w:val="28"/>
          <w:lang w:val="uk-UA"/>
        </w:rPr>
        <w:t>Национальныи</w:t>
      </w:r>
      <w:proofErr w:type="spellEnd"/>
      <w:r w:rsidRPr="00A52E72">
        <w:rPr>
          <w:rFonts w:ascii="Times New Roman" w:eastAsia="Times New Roman" w:hAnsi="Times New Roman" w:cs="Times New Roman"/>
          <w:color w:val="000000" w:themeColor="text1"/>
          <w:sz w:val="28"/>
          <w:szCs w:val="28"/>
          <w:lang w:val="uk-UA"/>
        </w:rPr>
        <w:t xml:space="preserve">̆ банк </w:t>
      </w:r>
      <w:proofErr w:type="spellStart"/>
      <w:r w:rsidRPr="00A52E72">
        <w:rPr>
          <w:rFonts w:ascii="Times New Roman" w:eastAsia="Times New Roman" w:hAnsi="Times New Roman" w:cs="Times New Roman"/>
          <w:color w:val="000000" w:themeColor="text1"/>
          <w:sz w:val="28"/>
          <w:szCs w:val="28"/>
          <w:lang w:val="uk-UA"/>
        </w:rPr>
        <w:t>Республики</w:t>
      </w:r>
      <w:proofErr w:type="spellEnd"/>
      <w:r w:rsidRPr="00A52E72">
        <w:rPr>
          <w:rFonts w:ascii="Times New Roman" w:eastAsia="Times New Roman" w:hAnsi="Times New Roman" w:cs="Times New Roman"/>
          <w:color w:val="000000" w:themeColor="text1"/>
          <w:sz w:val="28"/>
          <w:szCs w:val="28"/>
          <w:lang w:val="uk-UA"/>
        </w:rPr>
        <w:t xml:space="preserve"> Беларусь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редкол</w:t>
      </w:r>
      <w:proofErr w:type="spellEnd"/>
      <w:r w:rsidRPr="00A52E72">
        <w:rPr>
          <w:rFonts w:ascii="Times New Roman" w:eastAsia="Times New Roman" w:hAnsi="Times New Roman" w:cs="Times New Roman"/>
          <w:color w:val="000000" w:themeColor="text1"/>
          <w:sz w:val="28"/>
          <w:szCs w:val="28"/>
          <w:lang w:val="uk-UA"/>
        </w:rPr>
        <w:t xml:space="preserve">. К.К. </w:t>
      </w:r>
      <w:proofErr w:type="spellStart"/>
      <w:r w:rsidRPr="00A52E72">
        <w:rPr>
          <w:rFonts w:ascii="Times New Roman" w:eastAsia="Times New Roman" w:hAnsi="Times New Roman" w:cs="Times New Roman"/>
          <w:color w:val="000000" w:themeColor="text1"/>
          <w:sz w:val="28"/>
          <w:szCs w:val="28"/>
          <w:lang w:val="uk-UA"/>
        </w:rPr>
        <w:t>Шебеко</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ПолесГУ</w:t>
      </w:r>
      <w:proofErr w:type="spellEnd"/>
      <w:r w:rsidRPr="00A52E72">
        <w:rPr>
          <w:rFonts w:ascii="Times New Roman" w:eastAsia="Times New Roman" w:hAnsi="Times New Roman" w:cs="Times New Roman"/>
          <w:color w:val="000000" w:themeColor="text1"/>
          <w:sz w:val="28"/>
          <w:szCs w:val="28"/>
          <w:lang w:val="uk-UA"/>
        </w:rPr>
        <w:t>, 2013. – Ч. II. – С. 175-177. – [</w:t>
      </w:r>
      <w:proofErr w:type="spellStart"/>
      <w:r w:rsidRPr="00A52E72">
        <w:rPr>
          <w:rFonts w:ascii="Times New Roman" w:eastAsia="Times New Roman" w:hAnsi="Times New Roman" w:cs="Times New Roman"/>
          <w:color w:val="000000" w:themeColor="text1"/>
          <w:sz w:val="28"/>
          <w:szCs w:val="28"/>
          <w:lang w:val="uk-UA"/>
        </w:rPr>
        <w:t>Электронныи</w:t>
      </w:r>
      <w:proofErr w:type="spellEnd"/>
      <w:r w:rsidRPr="00A52E72">
        <w:rPr>
          <w:rFonts w:ascii="Times New Roman" w:eastAsia="Times New Roman" w:hAnsi="Times New Roman" w:cs="Times New Roman"/>
          <w:color w:val="000000" w:themeColor="text1"/>
          <w:sz w:val="28"/>
          <w:szCs w:val="28"/>
          <w:lang w:val="uk-UA"/>
        </w:rPr>
        <w:t xml:space="preserve">̆ ресурс] // </w:t>
      </w:r>
      <w:proofErr w:type="spellStart"/>
      <w:r w:rsidRPr="00A52E72">
        <w:rPr>
          <w:rFonts w:ascii="Times New Roman" w:eastAsia="Times New Roman" w:hAnsi="Times New Roman" w:cs="Times New Roman"/>
          <w:color w:val="000000" w:themeColor="text1"/>
          <w:sz w:val="28"/>
          <w:szCs w:val="28"/>
          <w:lang w:val="uk-UA"/>
        </w:rPr>
        <w:t>Репозитории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Полесского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государственного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университета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сайт</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[2013]. – URL: https://rep.polessu.by/handle/123456789/2314, </w:t>
      </w:r>
      <w:proofErr w:type="spellStart"/>
      <w:r w:rsidRPr="00A52E72">
        <w:rPr>
          <w:rFonts w:ascii="Times New Roman" w:eastAsia="Times New Roman" w:hAnsi="Times New Roman" w:cs="Times New Roman"/>
          <w:color w:val="000000" w:themeColor="text1"/>
          <w:sz w:val="28"/>
          <w:szCs w:val="28"/>
          <w:lang w:val="uk-UA"/>
        </w:rPr>
        <w:t>свободныи</w:t>
      </w:r>
      <w:proofErr w:type="spellEnd"/>
      <w:r w:rsidRPr="00A52E72">
        <w:rPr>
          <w:rFonts w:ascii="Times New Roman" w:eastAsia="Times New Roman" w:hAnsi="Times New Roman" w:cs="Times New Roman"/>
          <w:color w:val="000000" w:themeColor="text1"/>
          <w:sz w:val="28"/>
          <w:szCs w:val="28"/>
          <w:lang w:val="uk-UA"/>
        </w:rPr>
        <w:t xml:space="preserve">̆. – Дата </w:t>
      </w:r>
      <w:proofErr w:type="spellStart"/>
      <w:r w:rsidRPr="00A52E72">
        <w:rPr>
          <w:rFonts w:ascii="Times New Roman" w:eastAsia="Times New Roman" w:hAnsi="Times New Roman" w:cs="Times New Roman"/>
          <w:color w:val="000000" w:themeColor="text1"/>
          <w:sz w:val="28"/>
          <w:szCs w:val="28"/>
          <w:lang w:val="uk-UA"/>
        </w:rPr>
        <w:t>обращения</w:t>
      </w:r>
      <w:proofErr w:type="spellEnd"/>
      <w:r w:rsidRPr="00A52E72">
        <w:rPr>
          <w:rFonts w:ascii="Times New Roman" w:eastAsia="Times New Roman" w:hAnsi="Times New Roman" w:cs="Times New Roman"/>
          <w:color w:val="000000" w:themeColor="text1"/>
          <w:sz w:val="28"/>
          <w:szCs w:val="28"/>
          <w:lang w:val="uk-UA"/>
        </w:rPr>
        <w:t>: 01.09.20</w:t>
      </w:r>
      <w:r w:rsidR="00D207DF" w:rsidRPr="00A52E72">
        <w:rPr>
          <w:rFonts w:ascii="Times New Roman" w:eastAsia="Times New Roman" w:hAnsi="Times New Roman" w:cs="Times New Roman"/>
          <w:color w:val="000000" w:themeColor="text1"/>
          <w:sz w:val="28"/>
          <w:szCs w:val="28"/>
          <w:lang w:val="uk-UA"/>
        </w:rPr>
        <w:t>22</w:t>
      </w:r>
      <w:r w:rsidRPr="00A52E72">
        <w:rPr>
          <w:rFonts w:ascii="Times New Roman" w:eastAsia="Times New Roman" w:hAnsi="Times New Roman" w:cs="Times New Roman"/>
          <w:color w:val="000000" w:themeColor="text1"/>
          <w:sz w:val="28"/>
          <w:szCs w:val="28"/>
          <w:lang w:val="uk-UA"/>
        </w:rPr>
        <w:t xml:space="preserve">. </w:t>
      </w:r>
    </w:p>
    <w:p w14:paraId="63992B9F" w14:textId="5D6324D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Зациорский</w:t>
      </w:r>
      <w:proofErr w:type="spellEnd"/>
      <w:r w:rsidRPr="00A52E72">
        <w:rPr>
          <w:rFonts w:ascii="Times New Roman" w:eastAsia="Times New Roman" w:hAnsi="Times New Roman" w:cs="Times New Roman"/>
          <w:color w:val="000000" w:themeColor="text1"/>
          <w:sz w:val="28"/>
          <w:szCs w:val="28"/>
          <w:lang w:val="uk-UA"/>
        </w:rPr>
        <w:t xml:space="preserve"> ВМ. </w:t>
      </w:r>
      <w:proofErr w:type="spellStart"/>
      <w:r w:rsidRPr="00A52E72">
        <w:rPr>
          <w:rFonts w:ascii="Times New Roman" w:eastAsia="Times New Roman" w:hAnsi="Times New Roman" w:cs="Times New Roman"/>
          <w:color w:val="000000" w:themeColor="text1"/>
          <w:sz w:val="28"/>
          <w:szCs w:val="28"/>
          <w:lang w:val="uk-UA"/>
        </w:rPr>
        <w:t>Теоретические</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метрологические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основы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в спорте: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 В.М. </w:t>
      </w:r>
      <w:proofErr w:type="spellStart"/>
      <w:r w:rsidRPr="00A52E72">
        <w:rPr>
          <w:rFonts w:ascii="Times New Roman" w:eastAsia="Times New Roman" w:hAnsi="Times New Roman" w:cs="Times New Roman"/>
          <w:color w:val="000000" w:themeColor="text1"/>
          <w:sz w:val="28"/>
          <w:szCs w:val="28"/>
          <w:lang w:val="uk-UA"/>
        </w:rPr>
        <w:t>Зациорский</w:t>
      </w:r>
      <w:proofErr w:type="spellEnd"/>
      <w:r w:rsidRPr="00A52E72">
        <w:rPr>
          <w:rFonts w:ascii="Times New Roman" w:eastAsia="Times New Roman" w:hAnsi="Times New Roman" w:cs="Times New Roman"/>
          <w:color w:val="000000" w:themeColor="text1"/>
          <w:sz w:val="28"/>
          <w:szCs w:val="28"/>
          <w:lang w:val="uk-UA"/>
        </w:rPr>
        <w:t>, Н.Ж. Булгакова. – М.:ГЦОЛИФК, 1980</w:t>
      </w:r>
      <w:r w:rsidR="00D207DF"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41с.</w:t>
      </w:r>
    </w:p>
    <w:p w14:paraId="062B5DB0" w14:textId="063970E0"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Коробова НА. </w:t>
      </w:r>
      <w:proofErr w:type="spellStart"/>
      <w:r w:rsidRPr="00A52E72">
        <w:rPr>
          <w:rFonts w:ascii="Times New Roman" w:eastAsia="Times New Roman" w:hAnsi="Times New Roman" w:cs="Times New Roman"/>
          <w:color w:val="000000" w:themeColor="text1"/>
          <w:sz w:val="28"/>
          <w:szCs w:val="28"/>
          <w:lang w:val="uk-UA"/>
        </w:rPr>
        <w:t>Основные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стадии</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 Н. А. Коробова, А. С. Коробов //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и практика </w:t>
      </w:r>
      <w:proofErr w:type="spellStart"/>
      <w:r w:rsidRPr="00A52E72">
        <w:rPr>
          <w:rFonts w:ascii="Times New Roman" w:eastAsia="Times New Roman" w:hAnsi="Times New Roman" w:cs="Times New Roman"/>
          <w:color w:val="000000" w:themeColor="text1"/>
          <w:sz w:val="28"/>
          <w:szCs w:val="28"/>
          <w:lang w:val="uk-UA"/>
        </w:rPr>
        <w:t>образования</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современном</w:t>
      </w:r>
      <w:proofErr w:type="spellEnd"/>
      <w:r w:rsidRPr="00A52E72">
        <w:rPr>
          <w:rFonts w:ascii="Times New Roman" w:eastAsia="Times New Roman" w:hAnsi="Times New Roman" w:cs="Times New Roman"/>
          <w:color w:val="000000" w:themeColor="text1"/>
          <w:sz w:val="28"/>
          <w:szCs w:val="28"/>
          <w:lang w:val="uk-UA"/>
        </w:rPr>
        <w:t xml:space="preserve"> мире: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VI </w:t>
      </w:r>
      <w:proofErr w:type="spellStart"/>
      <w:r w:rsidRPr="00A52E72">
        <w:rPr>
          <w:rFonts w:ascii="Times New Roman" w:eastAsia="Times New Roman" w:hAnsi="Times New Roman" w:cs="Times New Roman"/>
          <w:color w:val="000000" w:themeColor="text1"/>
          <w:sz w:val="28"/>
          <w:szCs w:val="28"/>
          <w:lang w:val="uk-UA"/>
        </w:rPr>
        <w:t>Междунар</w:t>
      </w:r>
      <w:proofErr w:type="spellEnd"/>
      <w:r w:rsidRPr="00A52E72">
        <w:rPr>
          <w:rFonts w:ascii="Times New Roman" w:eastAsia="Times New Roman" w:hAnsi="Times New Roman" w:cs="Times New Roman"/>
          <w:color w:val="000000" w:themeColor="text1"/>
          <w:sz w:val="28"/>
          <w:szCs w:val="28"/>
          <w:lang w:val="uk-UA"/>
        </w:rPr>
        <w:t xml:space="preserve">. науч. </w:t>
      </w:r>
      <w:proofErr w:type="spellStart"/>
      <w:r w:rsidRPr="00A52E72">
        <w:rPr>
          <w:rFonts w:ascii="Times New Roman" w:eastAsia="Times New Roman" w:hAnsi="Times New Roman" w:cs="Times New Roman"/>
          <w:color w:val="000000" w:themeColor="text1"/>
          <w:sz w:val="28"/>
          <w:szCs w:val="28"/>
          <w:lang w:val="uk-UA"/>
        </w:rPr>
        <w:t>конф</w:t>
      </w:r>
      <w:proofErr w:type="spellEnd"/>
      <w:r w:rsidRPr="00A52E72">
        <w:rPr>
          <w:rFonts w:ascii="Times New Roman" w:eastAsia="Times New Roman" w:hAnsi="Times New Roman" w:cs="Times New Roman"/>
          <w:color w:val="000000" w:themeColor="text1"/>
          <w:sz w:val="28"/>
          <w:szCs w:val="28"/>
          <w:lang w:val="uk-UA"/>
        </w:rPr>
        <w:t xml:space="preserve">. (г. Санкт-Петербург, </w:t>
      </w:r>
      <w:proofErr w:type="spellStart"/>
      <w:r w:rsidRPr="00A52E72">
        <w:rPr>
          <w:rFonts w:ascii="Times New Roman" w:eastAsia="Times New Roman" w:hAnsi="Times New Roman" w:cs="Times New Roman"/>
          <w:color w:val="000000" w:themeColor="text1"/>
          <w:sz w:val="28"/>
          <w:szCs w:val="28"/>
          <w:lang w:val="uk-UA"/>
        </w:rPr>
        <w:t>декабрь</w:t>
      </w:r>
      <w:proofErr w:type="spellEnd"/>
      <w:r w:rsidRPr="00A52E72">
        <w:rPr>
          <w:rFonts w:ascii="Times New Roman" w:eastAsia="Times New Roman" w:hAnsi="Times New Roman" w:cs="Times New Roman"/>
          <w:color w:val="000000" w:themeColor="text1"/>
          <w:sz w:val="28"/>
          <w:szCs w:val="28"/>
          <w:lang w:val="uk-UA"/>
        </w:rPr>
        <w:t xml:space="preserve"> 2014 г.). – СПб.: </w:t>
      </w:r>
      <w:proofErr w:type="spellStart"/>
      <w:r w:rsidRPr="00A52E72">
        <w:rPr>
          <w:rFonts w:ascii="Times New Roman" w:eastAsia="Times New Roman" w:hAnsi="Times New Roman" w:cs="Times New Roman"/>
          <w:color w:val="000000" w:themeColor="text1"/>
          <w:sz w:val="28"/>
          <w:szCs w:val="28"/>
          <w:lang w:val="uk-UA"/>
        </w:rPr>
        <w:t>Заневская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площадь</w:t>
      </w:r>
      <w:proofErr w:type="spellEnd"/>
      <w:r w:rsidRPr="00A52E72">
        <w:rPr>
          <w:rFonts w:ascii="Times New Roman" w:eastAsia="Times New Roman" w:hAnsi="Times New Roman" w:cs="Times New Roman"/>
          <w:color w:val="000000" w:themeColor="text1"/>
          <w:sz w:val="28"/>
          <w:szCs w:val="28"/>
          <w:lang w:val="uk-UA"/>
        </w:rPr>
        <w:t>, 2014</w:t>
      </w:r>
      <w:r w:rsidR="00D207DF"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19–22.</w:t>
      </w:r>
    </w:p>
    <w:p w14:paraId="48B5E421" w14:textId="4805031A"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Кривошия НС, </w:t>
      </w:r>
      <w:proofErr w:type="spellStart"/>
      <w:r w:rsidRPr="00A52E72">
        <w:rPr>
          <w:rFonts w:ascii="Times New Roman" w:eastAsia="Times New Roman" w:hAnsi="Times New Roman" w:cs="Times New Roman"/>
          <w:color w:val="000000" w:themeColor="text1"/>
          <w:sz w:val="28"/>
          <w:szCs w:val="28"/>
          <w:lang w:val="uk-UA"/>
        </w:rPr>
        <w:t>Флерчук</w:t>
      </w:r>
      <w:proofErr w:type="spellEnd"/>
      <w:r w:rsidRPr="00A52E72">
        <w:rPr>
          <w:rFonts w:ascii="Times New Roman" w:eastAsia="Times New Roman" w:hAnsi="Times New Roman" w:cs="Times New Roman"/>
          <w:color w:val="000000" w:themeColor="text1"/>
          <w:sz w:val="28"/>
          <w:szCs w:val="28"/>
          <w:lang w:val="uk-UA"/>
        </w:rPr>
        <w:t xml:space="preserve"> ВВ. Модель спортивного відбору у веслуванні на байдарках і каное на основі антропометричних даних. / Актуальні проблеми фізичної культури і спорту : </w:t>
      </w:r>
      <w:proofErr w:type="spellStart"/>
      <w:r w:rsidRPr="00A52E72">
        <w:rPr>
          <w:rFonts w:ascii="Times New Roman" w:eastAsia="Times New Roman" w:hAnsi="Times New Roman" w:cs="Times New Roman"/>
          <w:color w:val="000000" w:themeColor="text1"/>
          <w:sz w:val="28"/>
          <w:szCs w:val="28"/>
          <w:lang w:val="uk-UA"/>
        </w:rPr>
        <w:t>зб</w:t>
      </w:r>
      <w:proofErr w:type="spellEnd"/>
      <w:r w:rsidRPr="00A52E72">
        <w:rPr>
          <w:rFonts w:ascii="Times New Roman" w:eastAsia="Times New Roman" w:hAnsi="Times New Roman" w:cs="Times New Roman"/>
          <w:color w:val="000000" w:themeColor="text1"/>
          <w:sz w:val="28"/>
          <w:szCs w:val="28"/>
          <w:lang w:val="uk-UA"/>
        </w:rPr>
        <w:t>. тез доповідей регіональної наук.-</w:t>
      </w:r>
      <w:proofErr w:type="spellStart"/>
      <w:r w:rsidRPr="00A52E72">
        <w:rPr>
          <w:rFonts w:ascii="Times New Roman" w:eastAsia="Times New Roman" w:hAnsi="Times New Roman" w:cs="Times New Roman"/>
          <w:color w:val="000000" w:themeColor="text1"/>
          <w:sz w:val="28"/>
          <w:szCs w:val="28"/>
          <w:lang w:val="uk-UA"/>
        </w:rPr>
        <w:t>практ</w:t>
      </w:r>
      <w:proofErr w:type="spellEnd"/>
      <w:r w:rsidRPr="00A52E72">
        <w:rPr>
          <w:rFonts w:ascii="Times New Roman" w:eastAsia="Times New Roman" w:hAnsi="Times New Roman" w:cs="Times New Roman"/>
          <w:color w:val="000000" w:themeColor="text1"/>
          <w:sz w:val="28"/>
          <w:szCs w:val="28"/>
          <w:lang w:val="uk-UA"/>
        </w:rPr>
        <w:t>. інтернет-конференції (м. Хмельницький, 11 червня 2021 р.) Хмельницький : ХНУ, 2021</w:t>
      </w:r>
      <w:r w:rsidR="00D207DF"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74</w:t>
      </w:r>
      <w:r w:rsidR="00D207DF"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с.</w:t>
      </w:r>
    </w:p>
    <w:p w14:paraId="04FDB2DD" w14:textId="542E0BF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lastRenderedPageBreak/>
        <w:t>Лысенко</w:t>
      </w:r>
      <w:proofErr w:type="spellEnd"/>
      <w:r w:rsidRPr="00A52E72">
        <w:rPr>
          <w:rFonts w:ascii="Times New Roman" w:eastAsia="Times New Roman" w:hAnsi="Times New Roman" w:cs="Times New Roman"/>
          <w:color w:val="000000" w:themeColor="text1"/>
          <w:sz w:val="28"/>
          <w:szCs w:val="28"/>
          <w:lang w:val="uk-UA"/>
        </w:rPr>
        <w:t xml:space="preserve"> Е, Шинкарук О, </w:t>
      </w:r>
      <w:proofErr w:type="spellStart"/>
      <w:r w:rsidRPr="00A52E72">
        <w:rPr>
          <w:rFonts w:ascii="Times New Roman" w:eastAsia="Times New Roman" w:hAnsi="Times New Roman" w:cs="Times New Roman"/>
          <w:color w:val="000000" w:themeColor="text1"/>
          <w:sz w:val="28"/>
          <w:szCs w:val="28"/>
          <w:lang w:val="uk-UA"/>
        </w:rPr>
        <w:t>Самуйленко</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Особенности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функциональных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возможностей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высококвалифицированных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спортсменов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специализирующихся</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гребном</w:t>
      </w:r>
      <w:proofErr w:type="spellEnd"/>
      <w:r w:rsidRPr="00A52E72">
        <w:rPr>
          <w:rFonts w:ascii="Times New Roman" w:eastAsia="Times New Roman" w:hAnsi="Times New Roman" w:cs="Times New Roman"/>
          <w:color w:val="000000" w:themeColor="text1"/>
          <w:sz w:val="28"/>
          <w:szCs w:val="28"/>
          <w:lang w:val="uk-UA"/>
        </w:rPr>
        <w:t xml:space="preserve"> спорте / Наука в </w:t>
      </w:r>
      <w:proofErr w:type="spellStart"/>
      <w:r w:rsidRPr="00A52E72">
        <w:rPr>
          <w:rFonts w:ascii="Times New Roman" w:eastAsia="Times New Roman" w:hAnsi="Times New Roman" w:cs="Times New Roman"/>
          <w:color w:val="000000" w:themeColor="text1"/>
          <w:sz w:val="28"/>
          <w:szCs w:val="28"/>
          <w:lang w:val="uk-UA"/>
        </w:rPr>
        <w:t>олимп</w:t>
      </w:r>
      <w:proofErr w:type="spellEnd"/>
      <w:r w:rsidRPr="00A52E72">
        <w:rPr>
          <w:rFonts w:ascii="Times New Roman" w:eastAsia="Times New Roman" w:hAnsi="Times New Roman" w:cs="Times New Roman"/>
          <w:color w:val="000000" w:themeColor="text1"/>
          <w:sz w:val="28"/>
          <w:szCs w:val="28"/>
          <w:lang w:val="uk-UA"/>
        </w:rPr>
        <w:t>. спорте. – 2004</w:t>
      </w:r>
      <w:r w:rsidR="00132CDE" w:rsidRPr="00A52E72">
        <w:rPr>
          <w:rFonts w:ascii="Times New Roman" w:eastAsia="Times New Roman" w:hAnsi="Times New Roman" w:cs="Times New Roman"/>
          <w:color w:val="000000" w:themeColor="text1"/>
          <w:sz w:val="28"/>
          <w:szCs w:val="28"/>
          <w:lang w:val="uk-UA"/>
        </w:rPr>
        <w:t>; (2):</w:t>
      </w:r>
      <w:r w:rsidRPr="00A52E72">
        <w:rPr>
          <w:rFonts w:ascii="Times New Roman" w:eastAsia="Times New Roman" w:hAnsi="Times New Roman" w:cs="Times New Roman"/>
          <w:color w:val="000000" w:themeColor="text1"/>
          <w:sz w:val="28"/>
          <w:szCs w:val="28"/>
          <w:lang w:val="uk-UA"/>
        </w:rPr>
        <w:t xml:space="preserve"> 65-71.</w:t>
      </w:r>
    </w:p>
    <w:p w14:paraId="13C378D7" w14:textId="0F3651FF"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Матвиенко</w:t>
      </w:r>
      <w:proofErr w:type="spellEnd"/>
      <w:r w:rsidRPr="00A52E72">
        <w:rPr>
          <w:rFonts w:ascii="Times New Roman" w:eastAsia="Times New Roman" w:hAnsi="Times New Roman" w:cs="Times New Roman"/>
          <w:color w:val="000000" w:themeColor="text1"/>
          <w:sz w:val="28"/>
          <w:szCs w:val="28"/>
          <w:lang w:val="uk-UA"/>
        </w:rPr>
        <w:t xml:space="preserve"> ИС. </w:t>
      </w:r>
      <w:proofErr w:type="spellStart"/>
      <w:r w:rsidRPr="00A52E72">
        <w:rPr>
          <w:rFonts w:ascii="Times New Roman" w:eastAsia="Times New Roman" w:hAnsi="Times New Roman" w:cs="Times New Roman"/>
          <w:color w:val="000000" w:themeColor="text1"/>
          <w:sz w:val="28"/>
          <w:szCs w:val="28"/>
          <w:lang w:val="uk-UA"/>
        </w:rPr>
        <w:t>Анализ</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развития</w:t>
      </w:r>
      <w:proofErr w:type="spellEnd"/>
      <w:r w:rsidRPr="00A52E72">
        <w:rPr>
          <w:rFonts w:ascii="Times New Roman" w:eastAsia="Times New Roman" w:hAnsi="Times New Roman" w:cs="Times New Roman"/>
          <w:color w:val="000000" w:themeColor="text1"/>
          <w:sz w:val="28"/>
          <w:szCs w:val="28"/>
          <w:lang w:val="uk-UA"/>
        </w:rPr>
        <w:t xml:space="preserve"> гребли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Украине</w:t>
      </w:r>
      <w:proofErr w:type="spellEnd"/>
      <w:r w:rsidRPr="00A52E72">
        <w:rPr>
          <w:rFonts w:ascii="Times New Roman" w:eastAsia="Times New Roman" w:hAnsi="Times New Roman" w:cs="Times New Roman"/>
          <w:color w:val="000000" w:themeColor="text1"/>
          <w:sz w:val="28"/>
          <w:szCs w:val="28"/>
          <w:lang w:val="uk-UA"/>
        </w:rPr>
        <w:t xml:space="preserve"> / И.С. </w:t>
      </w:r>
      <w:proofErr w:type="spellStart"/>
      <w:r w:rsidRPr="00A52E72">
        <w:rPr>
          <w:rFonts w:ascii="Times New Roman" w:eastAsia="Times New Roman" w:hAnsi="Times New Roman" w:cs="Times New Roman"/>
          <w:color w:val="000000" w:themeColor="text1"/>
          <w:sz w:val="28"/>
          <w:szCs w:val="28"/>
          <w:lang w:val="uk-UA"/>
        </w:rPr>
        <w:t>Матвиенко</w:t>
      </w:r>
      <w:proofErr w:type="spellEnd"/>
      <w:r w:rsidRPr="00A52E72">
        <w:rPr>
          <w:rFonts w:ascii="Times New Roman" w:eastAsia="Times New Roman" w:hAnsi="Times New Roman" w:cs="Times New Roman"/>
          <w:color w:val="000000" w:themeColor="text1"/>
          <w:sz w:val="28"/>
          <w:szCs w:val="28"/>
          <w:lang w:val="uk-UA"/>
        </w:rPr>
        <w:t xml:space="preserve"> // ХІІІ </w:t>
      </w:r>
      <w:proofErr w:type="spellStart"/>
      <w:r w:rsidRPr="00A52E72">
        <w:rPr>
          <w:rFonts w:ascii="Times New Roman" w:eastAsia="Times New Roman" w:hAnsi="Times New Roman" w:cs="Times New Roman"/>
          <w:color w:val="000000" w:themeColor="text1"/>
          <w:sz w:val="28"/>
          <w:szCs w:val="28"/>
          <w:lang w:val="uk-UA"/>
        </w:rPr>
        <w:t>международный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конгресс</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Современный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олимпийский</w:t>
      </w:r>
      <w:proofErr w:type="spellEnd"/>
      <w:r w:rsidRPr="00A52E72">
        <w:rPr>
          <w:rFonts w:ascii="Times New Roman" w:eastAsia="Times New Roman" w:hAnsi="Times New Roman" w:cs="Times New Roman"/>
          <w:color w:val="000000" w:themeColor="text1"/>
          <w:sz w:val="28"/>
          <w:szCs w:val="28"/>
          <w:lang w:val="uk-UA"/>
        </w:rPr>
        <w:t xml:space="preserve"> спорт и спорт для </w:t>
      </w:r>
      <w:proofErr w:type="spellStart"/>
      <w:r w:rsidRPr="00A52E72">
        <w:rPr>
          <w:rFonts w:ascii="Times New Roman" w:eastAsia="Times New Roman" w:hAnsi="Times New Roman" w:cs="Times New Roman"/>
          <w:color w:val="000000" w:themeColor="text1"/>
          <w:sz w:val="28"/>
          <w:szCs w:val="28"/>
          <w:lang w:val="uk-UA"/>
        </w:rPr>
        <w:t>всех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конгресса</w:t>
      </w:r>
      <w:proofErr w:type="spellEnd"/>
      <w:r w:rsidRPr="00A52E72">
        <w:rPr>
          <w:rFonts w:ascii="Times New Roman" w:eastAsia="Times New Roman" w:hAnsi="Times New Roman" w:cs="Times New Roman"/>
          <w:color w:val="000000" w:themeColor="text1"/>
          <w:sz w:val="28"/>
          <w:szCs w:val="28"/>
          <w:lang w:val="uk-UA"/>
        </w:rPr>
        <w:t xml:space="preserve">. – Том 1. – </w:t>
      </w:r>
      <w:proofErr w:type="spellStart"/>
      <w:r w:rsidRPr="00A52E72">
        <w:rPr>
          <w:rFonts w:ascii="Times New Roman" w:eastAsia="Times New Roman" w:hAnsi="Times New Roman" w:cs="Times New Roman"/>
          <w:color w:val="000000" w:themeColor="text1"/>
          <w:sz w:val="28"/>
          <w:szCs w:val="28"/>
          <w:lang w:val="uk-UA"/>
        </w:rPr>
        <w:t>Алматы</w:t>
      </w:r>
      <w:proofErr w:type="spellEnd"/>
      <w:r w:rsidRPr="00A52E72">
        <w:rPr>
          <w:rFonts w:ascii="Times New Roman" w:eastAsia="Times New Roman" w:hAnsi="Times New Roman" w:cs="Times New Roman"/>
          <w:color w:val="000000" w:themeColor="text1"/>
          <w:sz w:val="28"/>
          <w:szCs w:val="28"/>
          <w:lang w:val="uk-UA"/>
        </w:rPr>
        <w:t>, 2009</w:t>
      </w:r>
      <w:r w:rsidR="00132CD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269</w:t>
      </w:r>
      <w:r w:rsidR="00132CDE" w:rsidRPr="00A52E72">
        <w:rPr>
          <w:rFonts w:ascii="Times New Roman" w:eastAsia="Times New Roman" w:hAnsi="Times New Roman" w:cs="Times New Roman"/>
          <w:color w:val="000000" w:themeColor="text1"/>
          <w:sz w:val="28"/>
          <w:szCs w:val="28"/>
          <w:lang w:val="uk-UA"/>
        </w:rPr>
        <w:t xml:space="preserve"> с</w:t>
      </w:r>
      <w:r w:rsidRPr="00A52E72">
        <w:rPr>
          <w:rFonts w:ascii="Times New Roman" w:eastAsia="Times New Roman" w:hAnsi="Times New Roman" w:cs="Times New Roman"/>
          <w:color w:val="000000" w:themeColor="text1"/>
          <w:sz w:val="28"/>
          <w:szCs w:val="28"/>
          <w:lang w:val="uk-UA"/>
        </w:rPr>
        <w:t>.</w:t>
      </w:r>
    </w:p>
    <w:p w14:paraId="4CFF9E8E" w14:textId="58A4B9C3"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Матвієнко ІС. Шляхи залучення дітей до занять веслуванням на байдарках і каное / І.С. Матвієнко // ІХ міжнародний науковий конгрес «Олімпійський спорт і спорт для всіх»: матеріали конгресу. – 2005</w:t>
      </w:r>
      <w:r w:rsidR="00132CDE"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475</w:t>
      </w:r>
      <w:r w:rsidR="00132CDE" w:rsidRPr="00A52E72">
        <w:rPr>
          <w:rFonts w:ascii="Times New Roman" w:eastAsia="Times New Roman" w:hAnsi="Times New Roman" w:cs="Times New Roman"/>
          <w:color w:val="000000" w:themeColor="text1"/>
          <w:sz w:val="28"/>
          <w:szCs w:val="28"/>
          <w:lang w:val="uk-UA"/>
        </w:rPr>
        <w:t xml:space="preserve"> с</w:t>
      </w:r>
      <w:r w:rsidRPr="00A52E72">
        <w:rPr>
          <w:rFonts w:ascii="Times New Roman" w:eastAsia="Times New Roman" w:hAnsi="Times New Roman" w:cs="Times New Roman"/>
          <w:color w:val="000000" w:themeColor="text1"/>
          <w:sz w:val="28"/>
          <w:szCs w:val="28"/>
          <w:lang w:val="uk-UA"/>
        </w:rPr>
        <w:t>.</w:t>
      </w:r>
    </w:p>
    <w:p w14:paraId="05728E3F" w14:textId="26303841"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Мелихова</w:t>
      </w:r>
      <w:proofErr w:type="spellEnd"/>
      <w:r w:rsidRPr="00A52E72">
        <w:rPr>
          <w:rFonts w:ascii="Times New Roman" w:eastAsia="Times New Roman" w:hAnsi="Times New Roman" w:cs="Times New Roman"/>
          <w:color w:val="000000" w:themeColor="text1"/>
          <w:sz w:val="28"/>
          <w:szCs w:val="28"/>
          <w:lang w:val="uk-UA"/>
        </w:rPr>
        <w:t xml:space="preserve"> ТМ. </w:t>
      </w:r>
      <w:proofErr w:type="spellStart"/>
      <w:r w:rsidRPr="00A52E72">
        <w:rPr>
          <w:rFonts w:ascii="Times New Roman" w:eastAsia="Times New Roman" w:hAnsi="Times New Roman" w:cs="Times New Roman"/>
          <w:color w:val="000000" w:themeColor="text1"/>
          <w:sz w:val="28"/>
          <w:szCs w:val="28"/>
          <w:lang w:val="uk-UA"/>
        </w:rPr>
        <w:t>Организационно-методические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основы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технологий</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 Т. М. </w:t>
      </w:r>
      <w:proofErr w:type="spellStart"/>
      <w:r w:rsidRPr="00A52E72">
        <w:rPr>
          <w:rFonts w:ascii="Times New Roman" w:eastAsia="Times New Roman" w:hAnsi="Times New Roman" w:cs="Times New Roman"/>
          <w:color w:val="000000" w:themeColor="text1"/>
          <w:sz w:val="28"/>
          <w:szCs w:val="28"/>
          <w:lang w:val="uk-UA"/>
        </w:rPr>
        <w:t>Мелихова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и практика </w:t>
      </w:r>
      <w:proofErr w:type="spellStart"/>
      <w:r w:rsidRPr="00A52E72">
        <w:rPr>
          <w:rFonts w:ascii="Times New Roman" w:eastAsia="Times New Roman" w:hAnsi="Times New Roman" w:cs="Times New Roman"/>
          <w:color w:val="000000" w:themeColor="text1"/>
          <w:sz w:val="28"/>
          <w:szCs w:val="28"/>
          <w:lang w:val="uk-UA"/>
        </w:rPr>
        <w:t>физической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культуры</w:t>
      </w:r>
      <w:proofErr w:type="spellEnd"/>
      <w:r w:rsidRPr="00A52E72">
        <w:rPr>
          <w:rFonts w:ascii="Times New Roman" w:eastAsia="Times New Roman" w:hAnsi="Times New Roman" w:cs="Times New Roman"/>
          <w:color w:val="000000" w:themeColor="text1"/>
          <w:sz w:val="28"/>
          <w:szCs w:val="28"/>
          <w:lang w:val="uk-UA"/>
        </w:rPr>
        <w:t>. – 2007</w:t>
      </w:r>
      <w:r w:rsidR="00132CDE" w:rsidRPr="00A52E72">
        <w:rPr>
          <w:rFonts w:ascii="Times New Roman" w:eastAsia="Times New Roman" w:hAnsi="Times New Roman" w:cs="Times New Roman"/>
          <w:color w:val="000000" w:themeColor="text1"/>
          <w:sz w:val="28"/>
          <w:szCs w:val="28"/>
          <w:lang w:val="uk-UA"/>
        </w:rPr>
        <w:t>; (4):</w:t>
      </w:r>
      <w:r w:rsidRPr="00A52E72">
        <w:rPr>
          <w:rFonts w:ascii="Times New Roman" w:eastAsia="Times New Roman" w:hAnsi="Times New Roman" w:cs="Times New Roman"/>
          <w:color w:val="000000" w:themeColor="text1"/>
          <w:sz w:val="28"/>
          <w:szCs w:val="28"/>
          <w:lang w:val="uk-UA"/>
        </w:rPr>
        <w:t xml:space="preserve"> 19–20</w:t>
      </w:r>
    </w:p>
    <w:p w14:paraId="16C7C681"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Митина</w:t>
      </w:r>
      <w:proofErr w:type="spellEnd"/>
      <w:r w:rsidRPr="00A52E72">
        <w:rPr>
          <w:rFonts w:ascii="Times New Roman" w:eastAsia="Times New Roman" w:hAnsi="Times New Roman" w:cs="Times New Roman"/>
          <w:color w:val="000000" w:themeColor="text1"/>
          <w:sz w:val="28"/>
          <w:szCs w:val="28"/>
          <w:lang w:val="uk-UA"/>
        </w:rPr>
        <w:t xml:space="preserve"> ИВ. «</w:t>
      </w:r>
      <w:proofErr w:type="spellStart"/>
      <w:r w:rsidRPr="00A52E72">
        <w:rPr>
          <w:rFonts w:ascii="Times New Roman" w:eastAsia="Times New Roman" w:hAnsi="Times New Roman" w:cs="Times New Roman"/>
          <w:color w:val="000000" w:themeColor="text1"/>
          <w:sz w:val="28"/>
          <w:szCs w:val="28"/>
          <w:lang w:val="uk-UA"/>
        </w:rPr>
        <w:t>Зависимость</w:t>
      </w:r>
      <w:proofErr w:type="spellEnd"/>
      <w:r w:rsidRPr="00A52E72">
        <w:rPr>
          <w:rFonts w:ascii="Times New Roman" w:eastAsia="Times New Roman" w:hAnsi="Times New Roman" w:cs="Times New Roman"/>
          <w:color w:val="000000" w:themeColor="text1"/>
          <w:sz w:val="28"/>
          <w:szCs w:val="28"/>
          <w:lang w:val="uk-UA"/>
        </w:rPr>
        <w:t xml:space="preserve"> спортивного </w:t>
      </w:r>
      <w:proofErr w:type="spellStart"/>
      <w:r w:rsidRPr="00A52E72">
        <w:rPr>
          <w:rFonts w:ascii="Times New Roman" w:eastAsia="Times New Roman" w:hAnsi="Times New Roman" w:cs="Times New Roman"/>
          <w:color w:val="000000" w:themeColor="text1"/>
          <w:sz w:val="28"/>
          <w:szCs w:val="28"/>
          <w:lang w:val="uk-UA"/>
        </w:rPr>
        <w:t>результата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академистов</w:t>
      </w:r>
      <w:proofErr w:type="spellEnd"/>
      <w:r w:rsidRPr="00A52E72">
        <w:rPr>
          <w:rFonts w:ascii="Times New Roman" w:eastAsia="Times New Roman" w:hAnsi="Times New Roman" w:cs="Times New Roman"/>
          <w:color w:val="000000" w:themeColor="text1"/>
          <w:sz w:val="28"/>
          <w:szCs w:val="28"/>
          <w:lang w:val="uk-UA"/>
        </w:rPr>
        <w:t xml:space="preserve"> от </w:t>
      </w:r>
      <w:proofErr w:type="spellStart"/>
      <w:r w:rsidRPr="00A52E72">
        <w:rPr>
          <w:rFonts w:ascii="Times New Roman" w:eastAsia="Times New Roman" w:hAnsi="Times New Roman" w:cs="Times New Roman"/>
          <w:color w:val="000000" w:themeColor="text1"/>
          <w:sz w:val="28"/>
          <w:szCs w:val="28"/>
          <w:lang w:val="uk-UA"/>
        </w:rPr>
        <w:t>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данных</w:t>
      </w:r>
      <w:proofErr w:type="spellEnd"/>
      <w:r w:rsidRPr="00A52E72">
        <w:rPr>
          <w:rFonts w:ascii="Times New Roman" w:eastAsia="Times New Roman" w:hAnsi="Times New Roman" w:cs="Times New Roman"/>
          <w:color w:val="000000" w:themeColor="text1"/>
          <w:sz w:val="28"/>
          <w:szCs w:val="28"/>
          <w:lang w:val="uk-UA"/>
        </w:rPr>
        <w:t xml:space="preserve">» // // </w:t>
      </w:r>
      <w:proofErr w:type="spellStart"/>
      <w:r w:rsidRPr="00A52E72">
        <w:rPr>
          <w:rFonts w:ascii="Times New Roman" w:eastAsia="Times New Roman" w:hAnsi="Times New Roman" w:cs="Times New Roman"/>
          <w:color w:val="000000" w:themeColor="text1"/>
          <w:sz w:val="28"/>
          <w:szCs w:val="28"/>
          <w:lang w:val="uk-UA"/>
        </w:rPr>
        <w:t>Материалы</w:t>
      </w:r>
      <w:proofErr w:type="spellEnd"/>
      <w:r w:rsidRPr="00A52E72">
        <w:rPr>
          <w:rFonts w:ascii="Times New Roman" w:eastAsia="Times New Roman" w:hAnsi="Times New Roman" w:cs="Times New Roman"/>
          <w:color w:val="000000" w:themeColor="text1"/>
          <w:sz w:val="28"/>
          <w:szCs w:val="28"/>
          <w:lang w:val="uk-UA"/>
        </w:rPr>
        <w:t xml:space="preserve"> V </w:t>
      </w:r>
      <w:proofErr w:type="spellStart"/>
      <w:r w:rsidRPr="00A52E72">
        <w:rPr>
          <w:rFonts w:ascii="Times New Roman" w:eastAsia="Times New Roman" w:hAnsi="Times New Roman" w:cs="Times New Roman"/>
          <w:color w:val="000000" w:themeColor="text1"/>
          <w:sz w:val="28"/>
          <w:szCs w:val="28"/>
          <w:lang w:val="uk-UA"/>
        </w:rPr>
        <w:t>Международной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студенческой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конференции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Студенческий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научный</w:t>
      </w:r>
      <w:proofErr w:type="spellEnd"/>
      <w:r w:rsidRPr="00A52E72">
        <w:rPr>
          <w:rFonts w:ascii="Times New Roman" w:eastAsia="Times New Roman" w:hAnsi="Times New Roman" w:cs="Times New Roman"/>
          <w:color w:val="000000" w:themeColor="text1"/>
          <w:sz w:val="28"/>
          <w:szCs w:val="28"/>
          <w:lang w:val="uk-UA"/>
        </w:rPr>
        <w:t xml:space="preserve"> форум» </w:t>
      </w:r>
    </w:p>
    <w:p w14:paraId="0916FE83" w14:textId="12C83506"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Михайлова ТВ. и </w:t>
      </w:r>
      <w:proofErr w:type="spellStart"/>
      <w:r w:rsidRPr="00A52E72">
        <w:rPr>
          <w:rFonts w:ascii="Times New Roman" w:eastAsia="Times New Roman" w:hAnsi="Times New Roman" w:cs="Times New Roman"/>
          <w:color w:val="000000" w:themeColor="text1"/>
          <w:sz w:val="28"/>
          <w:szCs w:val="28"/>
          <w:lang w:val="uk-UA"/>
        </w:rPr>
        <w:t>др</w:t>
      </w:r>
      <w:proofErr w:type="spellEnd"/>
      <w:r w:rsidRPr="00A52E72">
        <w:rPr>
          <w:rFonts w:ascii="Times New Roman" w:eastAsia="Times New Roman" w:hAnsi="Times New Roman" w:cs="Times New Roman"/>
          <w:color w:val="000000" w:themeColor="text1"/>
          <w:sz w:val="28"/>
          <w:szCs w:val="28"/>
          <w:lang w:val="uk-UA"/>
        </w:rPr>
        <w:t xml:space="preserve">. Методика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перспективной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молодежи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Гребной</w:t>
      </w:r>
      <w:proofErr w:type="spellEnd"/>
      <w:r w:rsidRPr="00A52E72">
        <w:rPr>
          <w:rFonts w:ascii="Times New Roman" w:eastAsia="Times New Roman" w:hAnsi="Times New Roman" w:cs="Times New Roman"/>
          <w:color w:val="000000" w:themeColor="text1"/>
          <w:sz w:val="28"/>
          <w:szCs w:val="28"/>
          <w:lang w:val="uk-UA"/>
        </w:rPr>
        <w:t xml:space="preserve"> спорт. – 2006</w:t>
      </w:r>
      <w:r w:rsidR="00E91C1E" w:rsidRPr="00A52E72">
        <w:rPr>
          <w:rFonts w:ascii="Times New Roman" w:eastAsia="Times New Roman" w:hAnsi="Times New Roman" w:cs="Times New Roman"/>
          <w:color w:val="000000" w:themeColor="text1"/>
          <w:sz w:val="28"/>
          <w:szCs w:val="28"/>
          <w:lang w:val="uk-UA"/>
        </w:rPr>
        <w:t xml:space="preserve">; (1): </w:t>
      </w:r>
      <w:r w:rsidRPr="00A52E72">
        <w:rPr>
          <w:rFonts w:ascii="Times New Roman" w:eastAsia="Times New Roman" w:hAnsi="Times New Roman" w:cs="Times New Roman"/>
          <w:color w:val="000000" w:themeColor="text1"/>
          <w:sz w:val="28"/>
          <w:szCs w:val="28"/>
          <w:lang w:val="uk-UA"/>
        </w:rPr>
        <w:t>259</w:t>
      </w:r>
      <w:r w:rsidR="00E91C1E" w:rsidRPr="00A52E72">
        <w:rPr>
          <w:rFonts w:ascii="Times New Roman" w:eastAsia="Times New Roman" w:hAnsi="Times New Roman" w:cs="Times New Roman"/>
          <w:color w:val="000000" w:themeColor="text1"/>
          <w:sz w:val="28"/>
          <w:szCs w:val="28"/>
          <w:lang w:val="uk-UA"/>
        </w:rPr>
        <w:t xml:space="preserve"> с</w:t>
      </w:r>
      <w:r w:rsidRPr="00A52E72">
        <w:rPr>
          <w:rFonts w:ascii="Times New Roman" w:eastAsia="Times New Roman" w:hAnsi="Times New Roman" w:cs="Times New Roman"/>
          <w:color w:val="000000" w:themeColor="text1"/>
          <w:sz w:val="28"/>
          <w:szCs w:val="28"/>
          <w:lang w:val="uk-UA"/>
        </w:rPr>
        <w:t>.</w:t>
      </w:r>
    </w:p>
    <w:p w14:paraId="522E8B2E" w14:textId="102FED66"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Михайлова ТВ. «</w:t>
      </w:r>
      <w:proofErr w:type="spellStart"/>
      <w:r w:rsidRPr="00A52E72">
        <w:rPr>
          <w:rFonts w:ascii="Times New Roman" w:eastAsia="Times New Roman" w:hAnsi="Times New Roman" w:cs="Times New Roman"/>
          <w:color w:val="000000" w:themeColor="text1"/>
          <w:sz w:val="28"/>
          <w:szCs w:val="28"/>
          <w:lang w:val="uk-UA"/>
        </w:rPr>
        <w:t>Гребной</w:t>
      </w:r>
      <w:proofErr w:type="spellEnd"/>
      <w:r w:rsidRPr="00A52E72">
        <w:rPr>
          <w:rFonts w:ascii="Times New Roman" w:eastAsia="Times New Roman" w:hAnsi="Times New Roman" w:cs="Times New Roman"/>
          <w:color w:val="000000" w:themeColor="text1"/>
          <w:sz w:val="28"/>
          <w:szCs w:val="28"/>
          <w:lang w:val="uk-UA"/>
        </w:rPr>
        <w:t xml:space="preserve"> спорт» :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студ</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высш</w:t>
      </w:r>
      <w:proofErr w:type="spellEnd"/>
      <w:r w:rsidRPr="00A52E72">
        <w:rPr>
          <w:rFonts w:ascii="Times New Roman" w:eastAsia="Times New Roman" w:hAnsi="Times New Roman" w:cs="Times New Roman"/>
          <w:color w:val="000000" w:themeColor="text1"/>
          <w:sz w:val="28"/>
          <w:szCs w:val="28"/>
          <w:lang w:val="uk-UA"/>
        </w:rPr>
        <w:t xml:space="preserve">. пед.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зав.] / Т. В. Михайлова, А. Ф. Комаров, Е. В. </w:t>
      </w:r>
      <w:proofErr w:type="spellStart"/>
      <w:r w:rsidRPr="00A52E72">
        <w:rPr>
          <w:rFonts w:ascii="Times New Roman" w:eastAsia="Times New Roman" w:hAnsi="Times New Roman" w:cs="Times New Roman"/>
          <w:color w:val="000000" w:themeColor="text1"/>
          <w:sz w:val="28"/>
          <w:szCs w:val="28"/>
          <w:lang w:val="uk-UA"/>
        </w:rPr>
        <w:t>Дологова</w:t>
      </w:r>
      <w:proofErr w:type="spellEnd"/>
      <w:r w:rsidRPr="00A52E72">
        <w:rPr>
          <w:rFonts w:ascii="Times New Roman" w:eastAsia="Times New Roman" w:hAnsi="Times New Roman" w:cs="Times New Roman"/>
          <w:color w:val="000000" w:themeColor="text1"/>
          <w:sz w:val="28"/>
          <w:szCs w:val="28"/>
          <w:lang w:val="uk-UA"/>
        </w:rPr>
        <w:t xml:space="preserve">, И. С. </w:t>
      </w:r>
      <w:proofErr w:type="spellStart"/>
      <w:r w:rsidRPr="00A52E72">
        <w:rPr>
          <w:rFonts w:ascii="Times New Roman" w:eastAsia="Times New Roman" w:hAnsi="Times New Roman" w:cs="Times New Roman"/>
          <w:color w:val="000000" w:themeColor="text1"/>
          <w:sz w:val="28"/>
          <w:szCs w:val="28"/>
          <w:lang w:val="uk-UA"/>
        </w:rPr>
        <w:t>Епищев</w:t>
      </w:r>
      <w:proofErr w:type="spellEnd"/>
      <w:r w:rsidRPr="00A52E72">
        <w:rPr>
          <w:rFonts w:ascii="Times New Roman" w:eastAsia="Times New Roman" w:hAnsi="Times New Roman" w:cs="Times New Roman"/>
          <w:color w:val="000000" w:themeColor="text1"/>
          <w:sz w:val="28"/>
          <w:szCs w:val="28"/>
          <w:lang w:val="uk-UA"/>
        </w:rPr>
        <w:t xml:space="preserve">. – М. : </w:t>
      </w:r>
      <w:proofErr w:type="spellStart"/>
      <w:r w:rsidRPr="00A52E72">
        <w:rPr>
          <w:rFonts w:ascii="Times New Roman" w:eastAsia="Times New Roman" w:hAnsi="Times New Roman" w:cs="Times New Roman"/>
          <w:color w:val="000000" w:themeColor="text1"/>
          <w:sz w:val="28"/>
          <w:szCs w:val="28"/>
          <w:lang w:val="uk-UA"/>
        </w:rPr>
        <w:t>Издат</w:t>
      </w:r>
      <w:proofErr w:type="spellEnd"/>
      <w:r w:rsidRPr="00A52E72">
        <w:rPr>
          <w:rFonts w:ascii="Times New Roman" w:eastAsia="Times New Roman" w:hAnsi="Times New Roman" w:cs="Times New Roman"/>
          <w:color w:val="000000" w:themeColor="text1"/>
          <w:sz w:val="28"/>
          <w:szCs w:val="28"/>
          <w:lang w:val="uk-UA"/>
        </w:rPr>
        <w:t>. центр «</w:t>
      </w:r>
      <w:proofErr w:type="spellStart"/>
      <w:r w:rsidRPr="00A52E72">
        <w:rPr>
          <w:rFonts w:ascii="Times New Roman" w:eastAsia="Times New Roman" w:hAnsi="Times New Roman" w:cs="Times New Roman"/>
          <w:color w:val="000000" w:themeColor="text1"/>
          <w:sz w:val="28"/>
          <w:szCs w:val="28"/>
          <w:lang w:val="uk-UA"/>
        </w:rPr>
        <w:t>Академия</w:t>
      </w:r>
      <w:proofErr w:type="spellEnd"/>
      <w:r w:rsidRPr="00A52E72">
        <w:rPr>
          <w:rFonts w:ascii="Times New Roman" w:eastAsia="Times New Roman" w:hAnsi="Times New Roman" w:cs="Times New Roman"/>
          <w:color w:val="000000" w:themeColor="text1"/>
          <w:sz w:val="28"/>
          <w:szCs w:val="28"/>
          <w:lang w:val="uk-UA"/>
        </w:rPr>
        <w:t>», 2006</w:t>
      </w:r>
      <w:r w:rsidR="00E91C1E"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400 с.</w:t>
      </w:r>
    </w:p>
    <w:p w14:paraId="5E9E4843" w14:textId="0DB82442"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Пашко АО. </w:t>
      </w:r>
      <w:proofErr w:type="spellStart"/>
      <w:r w:rsidRPr="00A52E72">
        <w:rPr>
          <w:rFonts w:ascii="Times New Roman" w:eastAsia="Times New Roman" w:hAnsi="Times New Roman" w:cs="Times New Roman"/>
          <w:color w:val="000000" w:themeColor="text1"/>
          <w:sz w:val="28"/>
          <w:szCs w:val="28"/>
          <w:lang w:val="uk-UA"/>
        </w:rPr>
        <w:t>Статистичнии</w:t>
      </w:r>
      <w:proofErr w:type="spellEnd"/>
      <w:r w:rsidRPr="00A52E72">
        <w:rPr>
          <w:rFonts w:ascii="Times New Roman" w:eastAsia="Times New Roman" w:hAnsi="Times New Roman" w:cs="Times New Roman"/>
          <w:color w:val="000000" w:themeColor="text1"/>
          <w:sz w:val="28"/>
          <w:szCs w:val="28"/>
          <w:lang w:val="uk-UA"/>
        </w:rPr>
        <w:t>̆ аналіз даних / : Електронне видання, -2019.-55 с.</w:t>
      </w:r>
      <w:r w:rsidRPr="00A52E72">
        <w:rPr>
          <w:rFonts w:ascii="Times New Roman" w:hAnsi="Times New Roman" w:cs="Times New Roman"/>
          <w:lang w:val="uk-UA"/>
        </w:rPr>
        <w:t xml:space="preserve"> </w:t>
      </w:r>
    </w:p>
    <w:p w14:paraId="79472966" w14:textId="2EA6A02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Пикуза</w:t>
      </w:r>
      <w:proofErr w:type="spellEnd"/>
      <w:r w:rsidRPr="00A52E72">
        <w:rPr>
          <w:rFonts w:ascii="Times New Roman" w:eastAsia="Times New Roman" w:hAnsi="Times New Roman" w:cs="Times New Roman"/>
          <w:color w:val="000000" w:themeColor="text1"/>
          <w:sz w:val="28"/>
          <w:szCs w:val="28"/>
          <w:lang w:val="uk-UA"/>
        </w:rPr>
        <w:t xml:space="preserve"> НЭ. </w:t>
      </w:r>
      <w:proofErr w:type="spellStart"/>
      <w:r w:rsidRPr="00A52E72">
        <w:rPr>
          <w:rFonts w:ascii="Times New Roman" w:eastAsia="Times New Roman" w:hAnsi="Times New Roman" w:cs="Times New Roman"/>
          <w:color w:val="000000" w:themeColor="text1"/>
          <w:sz w:val="28"/>
          <w:szCs w:val="28"/>
          <w:lang w:val="uk-UA"/>
        </w:rPr>
        <w:t>Сравнительная</w:t>
      </w:r>
      <w:proofErr w:type="spellEnd"/>
      <w:r w:rsidRPr="00A52E72">
        <w:rPr>
          <w:rFonts w:ascii="Times New Roman" w:eastAsia="Times New Roman" w:hAnsi="Times New Roman" w:cs="Times New Roman"/>
          <w:color w:val="000000" w:themeColor="text1"/>
          <w:sz w:val="28"/>
          <w:szCs w:val="28"/>
          <w:lang w:val="uk-UA"/>
        </w:rPr>
        <w:t xml:space="preserve"> характеристика </w:t>
      </w:r>
      <w:proofErr w:type="spellStart"/>
      <w:r w:rsidRPr="00A52E72">
        <w:rPr>
          <w:rFonts w:ascii="Times New Roman" w:eastAsia="Times New Roman" w:hAnsi="Times New Roman" w:cs="Times New Roman"/>
          <w:color w:val="000000" w:themeColor="text1"/>
          <w:sz w:val="28"/>
          <w:szCs w:val="28"/>
          <w:lang w:val="uk-UA"/>
        </w:rPr>
        <w:t>морфофункциональных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гребцов-академистов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школы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олимпийского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резерва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города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Мозыря</w:t>
      </w:r>
      <w:proofErr w:type="spellEnd"/>
      <w:r w:rsidRPr="00A52E72">
        <w:rPr>
          <w:rFonts w:ascii="Times New Roman" w:eastAsia="Times New Roman" w:hAnsi="Times New Roman" w:cs="Times New Roman"/>
          <w:color w:val="000000" w:themeColor="text1"/>
          <w:sz w:val="28"/>
          <w:szCs w:val="28"/>
          <w:lang w:val="uk-UA"/>
        </w:rPr>
        <w:t xml:space="preserve"> / Н. Э. </w:t>
      </w:r>
      <w:proofErr w:type="spellStart"/>
      <w:r w:rsidRPr="00A52E72">
        <w:rPr>
          <w:rFonts w:ascii="Times New Roman" w:eastAsia="Times New Roman" w:hAnsi="Times New Roman" w:cs="Times New Roman"/>
          <w:color w:val="000000" w:themeColor="text1"/>
          <w:sz w:val="28"/>
          <w:szCs w:val="28"/>
          <w:lang w:val="uk-UA"/>
        </w:rPr>
        <w:t>Пикуза</w:t>
      </w:r>
      <w:proofErr w:type="spellEnd"/>
      <w:r w:rsidRPr="00A52E72">
        <w:rPr>
          <w:rFonts w:ascii="Times New Roman" w:eastAsia="Times New Roman" w:hAnsi="Times New Roman" w:cs="Times New Roman"/>
          <w:color w:val="000000" w:themeColor="text1"/>
          <w:sz w:val="28"/>
          <w:szCs w:val="28"/>
          <w:lang w:val="uk-UA"/>
        </w:rPr>
        <w:t xml:space="preserve">, В. Н. Жданович //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здоровья</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экологии</w:t>
      </w:r>
      <w:proofErr w:type="spellEnd"/>
      <w:r w:rsidRPr="00A52E72">
        <w:rPr>
          <w:rFonts w:ascii="Times New Roman" w:eastAsia="Times New Roman" w:hAnsi="Times New Roman" w:cs="Times New Roman"/>
          <w:color w:val="000000" w:themeColor="text1"/>
          <w:sz w:val="28"/>
          <w:szCs w:val="28"/>
          <w:lang w:val="uk-UA"/>
        </w:rPr>
        <w:t>. – 2011</w:t>
      </w:r>
      <w:r w:rsidR="00E91C1E" w:rsidRPr="00A52E72">
        <w:rPr>
          <w:rFonts w:ascii="Times New Roman" w:eastAsia="Times New Roman" w:hAnsi="Times New Roman" w:cs="Times New Roman"/>
          <w:color w:val="000000" w:themeColor="text1"/>
          <w:sz w:val="28"/>
          <w:szCs w:val="28"/>
          <w:lang w:val="uk-UA"/>
        </w:rPr>
        <w:t>; 3 (29):</w:t>
      </w:r>
      <w:r w:rsidRPr="00A52E72">
        <w:rPr>
          <w:rFonts w:ascii="Times New Roman" w:eastAsia="Times New Roman" w:hAnsi="Times New Roman" w:cs="Times New Roman"/>
          <w:color w:val="000000" w:themeColor="text1"/>
          <w:sz w:val="28"/>
          <w:szCs w:val="28"/>
          <w:lang w:val="uk-UA"/>
        </w:rPr>
        <w:t xml:space="preserve"> 145-149.</w:t>
      </w:r>
    </w:p>
    <w:p w14:paraId="3A0C1FF2" w14:textId="08004D31"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Платонов ВН. </w:t>
      </w:r>
      <w:proofErr w:type="spellStart"/>
      <w:r w:rsidRPr="00A52E72">
        <w:rPr>
          <w:rFonts w:ascii="Times New Roman" w:eastAsia="Times New Roman" w:hAnsi="Times New Roman" w:cs="Times New Roman"/>
          <w:color w:val="000000" w:themeColor="text1"/>
          <w:sz w:val="28"/>
          <w:szCs w:val="28"/>
          <w:lang w:val="uk-UA"/>
        </w:rPr>
        <w:t>Периодизация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спортивной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тренировки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Общая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ее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практическое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применение</w:t>
      </w:r>
      <w:proofErr w:type="spellEnd"/>
      <w:r w:rsidRPr="00A52E72">
        <w:rPr>
          <w:rFonts w:ascii="Times New Roman" w:eastAsia="Times New Roman" w:hAnsi="Times New Roman" w:cs="Times New Roman"/>
          <w:color w:val="000000" w:themeColor="text1"/>
          <w:sz w:val="28"/>
          <w:szCs w:val="28"/>
          <w:lang w:val="uk-UA"/>
        </w:rPr>
        <w:t xml:space="preserve"> / В. Н. Платонов.– К. : </w:t>
      </w:r>
      <w:proofErr w:type="spellStart"/>
      <w:r w:rsidRPr="00A52E72">
        <w:rPr>
          <w:rFonts w:ascii="Times New Roman" w:eastAsia="Times New Roman" w:hAnsi="Times New Roman" w:cs="Times New Roman"/>
          <w:color w:val="000000" w:themeColor="text1"/>
          <w:sz w:val="28"/>
          <w:szCs w:val="28"/>
          <w:lang w:val="uk-UA"/>
        </w:rPr>
        <w:t>Олимп</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лит</w:t>
      </w:r>
      <w:proofErr w:type="spellEnd"/>
      <w:r w:rsidRPr="00A52E72">
        <w:rPr>
          <w:rFonts w:ascii="Times New Roman" w:eastAsia="Times New Roman" w:hAnsi="Times New Roman" w:cs="Times New Roman"/>
          <w:color w:val="000000" w:themeColor="text1"/>
          <w:sz w:val="28"/>
          <w:szCs w:val="28"/>
          <w:lang w:val="uk-UA"/>
        </w:rPr>
        <w:t>., 2014</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624</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с. </w:t>
      </w:r>
    </w:p>
    <w:p w14:paraId="7E326459" w14:textId="5ACFCD53"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lastRenderedPageBreak/>
        <w:t xml:space="preserve">Платонов ВН.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периодизации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спортивной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тренировки</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ее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практические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приложения</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В.Платонов</w:t>
      </w:r>
      <w:proofErr w:type="spellEnd"/>
      <w:r w:rsidRPr="00A52E72">
        <w:rPr>
          <w:rFonts w:ascii="Times New Roman" w:eastAsia="Times New Roman" w:hAnsi="Times New Roman" w:cs="Times New Roman"/>
          <w:color w:val="000000" w:themeColor="text1"/>
          <w:sz w:val="28"/>
          <w:szCs w:val="28"/>
          <w:lang w:val="uk-UA"/>
        </w:rPr>
        <w:t xml:space="preserve">. – К., </w:t>
      </w:r>
      <w:proofErr w:type="spellStart"/>
      <w:r w:rsidRPr="00A52E72">
        <w:rPr>
          <w:rFonts w:ascii="Times New Roman" w:eastAsia="Times New Roman" w:hAnsi="Times New Roman" w:cs="Times New Roman"/>
          <w:color w:val="000000" w:themeColor="text1"/>
          <w:sz w:val="28"/>
          <w:szCs w:val="28"/>
          <w:lang w:val="uk-UA"/>
        </w:rPr>
        <w:t>Олимп</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лит</w:t>
      </w:r>
      <w:proofErr w:type="spellEnd"/>
      <w:r w:rsidRPr="00A52E72">
        <w:rPr>
          <w:rFonts w:ascii="Times New Roman" w:eastAsia="Times New Roman" w:hAnsi="Times New Roman" w:cs="Times New Roman"/>
          <w:color w:val="000000" w:themeColor="text1"/>
          <w:sz w:val="28"/>
          <w:szCs w:val="28"/>
          <w:lang w:val="uk-UA"/>
        </w:rPr>
        <w:t>., 2015</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624</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с</w:t>
      </w:r>
      <w:r w:rsidR="00E91C1E" w:rsidRPr="00A52E72">
        <w:rPr>
          <w:rFonts w:ascii="Times New Roman" w:eastAsia="Times New Roman" w:hAnsi="Times New Roman" w:cs="Times New Roman"/>
          <w:color w:val="000000" w:themeColor="text1"/>
          <w:sz w:val="28"/>
          <w:szCs w:val="28"/>
          <w:lang w:val="uk-UA"/>
        </w:rPr>
        <w:t>.</w:t>
      </w:r>
    </w:p>
    <w:p w14:paraId="6E409793" w14:textId="4F88F1B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Пригодич</w:t>
      </w:r>
      <w:proofErr w:type="spellEnd"/>
      <w:r w:rsidRPr="00A52E72">
        <w:rPr>
          <w:rFonts w:ascii="Times New Roman" w:eastAsia="Times New Roman" w:hAnsi="Times New Roman" w:cs="Times New Roman"/>
          <w:color w:val="000000" w:themeColor="text1"/>
          <w:sz w:val="28"/>
          <w:szCs w:val="28"/>
          <w:lang w:val="uk-UA"/>
        </w:rPr>
        <w:t xml:space="preserve"> ДН.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гребле на </w:t>
      </w:r>
      <w:proofErr w:type="spellStart"/>
      <w:r w:rsidRPr="00A52E72">
        <w:rPr>
          <w:rFonts w:ascii="Times New Roman" w:eastAsia="Times New Roman" w:hAnsi="Times New Roman" w:cs="Times New Roman"/>
          <w:color w:val="000000" w:themeColor="text1"/>
          <w:sz w:val="28"/>
          <w:szCs w:val="28"/>
          <w:lang w:val="uk-UA"/>
        </w:rPr>
        <w:t>байдарках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детеи</w:t>
      </w:r>
      <w:proofErr w:type="spellEnd"/>
      <w:r w:rsidRPr="00A52E72">
        <w:rPr>
          <w:rFonts w:ascii="Times New Roman" w:eastAsia="Times New Roman" w:hAnsi="Times New Roman" w:cs="Times New Roman"/>
          <w:color w:val="000000" w:themeColor="text1"/>
          <w:sz w:val="28"/>
          <w:szCs w:val="28"/>
          <w:lang w:val="uk-UA"/>
        </w:rPr>
        <w:t xml:space="preserve">̆ 11–12-тилетнего </w:t>
      </w:r>
      <w:proofErr w:type="spellStart"/>
      <w:r w:rsidRPr="00A52E72">
        <w:rPr>
          <w:rFonts w:ascii="Times New Roman" w:eastAsia="Times New Roman" w:hAnsi="Times New Roman" w:cs="Times New Roman"/>
          <w:color w:val="000000" w:themeColor="text1"/>
          <w:sz w:val="28"/>
          <w:szCs w:val="28"/>
          <w:lang w:val="uk-UA"/>
        </w:rPr>
        <w:t>возраста</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основе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антропометрических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показателеи</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Здоровье</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всех</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Здароўе</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ўсіх</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Health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for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all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научно-практическии</w:t>
      </w:r>
      <w:proofErr w:type="spellEnd"/>
      <w:r w:rsidRPr="00A52E72">
        <w:rPr>
          <w:rFonts w:ascii="Times New Roman" w:eastAsia="Times New Roman" w:hAnsi="Times New Roman" w:cs="Times New Roman"/>
          <w:color w:val="000000" w:themeColor="text1"/>
          <w:sz w:val="28"/>
          <w:szCs w:val="28"/>
          <w:lang w:val="uk-UA"/>
        </w:rPr>
        <w:t>̆ журнал. – 2016</w:t>
      </w:r>
      <w:r w:rsidR="00E91C1E" w:rsidRPr="00A52E72">
        <w:rPr>
          <w:rFonts w:ascii="Times New Roman" w:eastAsia="Times New Roman" w:hAnsi="Times New Roman" w:cs="Times New Roman"/>
          <w:color w:val="000000" w:themeColor="text1"/>
          <w:sz w:val="28"/>
          <w:szCs w:val="28"/>
          <w:lang w:val="uk-UA"/>
        </w:rPr>
        <w:t xml:space="preserve">; (2): </w:t>
      </w:r>
      <w:r w:rsidRPr="00A52E72">
        <w:rPr>
          <w:rFonts w:ascii="Times New Roman" w:eastAsia="Times New Roman" w:hAnsi="Times New Roman" w:cs="Times New Roman"/>
          <w:color w:val="000000" w:themeColor="text1"/>
          <w:sz w:val="28"/>
          <w:szCs w:val="28"/>
          <w:lang w:val="uk-UA"/>
        </w:rPr>
        <w:t>16-20. – [</w:t>
      </w:r>
      <w:proofErr w:type="spellStart"/>
      <w:r w:rsidRPr="00A52E72">
        <w:rPr>
          <w:rFonts w:ascii="Times New Roman" w:eastAsia="Times New Roman" w:hAnsi="Times New Roman" w:cs="Times New Roman"/>
          <w:color w:val="000000" w:themeColor="text1"/>
          <w:sz w:val="28"/>
          <w:szCs w:val="28"/>
          <w:lang w:val="uk-UA"/>
        </w:rPr>
        <w:t>Электронныи</w:t>
      </w:r>
      <w:proofErr w:type="spellEnd"/>
      <w:r w:rsidRPr="00A52E72">
        <w:rPr>
          <w:rFonts w:ascii="Times New Roman" w:eastAsia="Times New Roman" w:hAnsi="Times New Roman" w:cs="Times New Roman"/>
          <w:color w:val="000000" w:themeColor="text1"/>
          <w:sz w:val="28"/>
          <w:szCs w:val="28"/>
          <w:lang w:val="uk-UA"/>
        </w:rPr>
        <w:t xml:space="preserve">̆ ресурс] // </w:t>
      </w:r>
      <w:proofErr w:type="spellStart"/>
      <w:r w:rsidRPr="00A52E72">
        <w:rPr>
          <w:rFonts w:ascii="Times New Roman" w:eastAsia="Times New Roman" w:hAnsi="Times New Roman" w:cs="Times New Roman"/>
          <w:color w:val="000000" w:themeColor="text1"/>
          <w:sz w:val="28"/>
          <w:szCs w:val="28"/>
          <w:lang w:val="uk-UA"/>
        </w:rPr>
        <w:t>Репозитории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Полесского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государственного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университета</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сайт</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Пинск</w:t>
      </w:r>
      <w:proofErr w:type="spellEnd"/>
      <w:r w:rsidRPr="00A52E72">
        <w:rPr>
          <w:rFonts w:ascii="Times New Roman" w:eastAsia="Times New Roman" w:hAnsi="Times New Roman" w:cs="Times New Roman"/>
          <w:color w:val="000000" w:themeColor="text1"/>
          <w:sz w:val="28"/>
          <w:szCs w:val="28"/>
          <w:lang w:val="uk-UA"/>
        </w:rPr>
        <w:t xml:space="preserve">, [2016]. – Режим </w:t>
      </w:r>
      <w:proofErr w:type="spellStart"/>
      <w:r w:rsidRPr="00A52E72">
        <w:rPr>
          <w:rFonts w:ascii="Times New Roman" w:eastAsia="Times New Roman" w:hAnsi="Times New Roman" w:cs="Times New Roman"/>
          <w:color w:val="000000" w:themeColor="text1"/>
          <w:sz w:val="28"/>
          <w:szCs w:val="28"/>
          <w:lang w:val="uk-UA"/>
        </w:rPr>
        <w:t>доступа</w:t>
      </w:r>
      <w:proofErr w:type="spellEnd"/>
      <w:r w:rsidRPr="00A52E72">
        <w:rPr>
          <w:rFonts w:ascii="Times New Roman" w:eastAsia="Times New Roman" w:hAnsi="Times New Roman" w:cs="Times New Roman"/>
          <w:color w:val="000000" w:themeColor="text1"/>
          <w:sz w:val="28"/>
          <w:szCs w:val="28"/>
          <w:lang w:val="uk-UA"/>
        </w:rPr>
        <w:t>: http://rep.polessu.by/handle/112/11586.</w:t>
      </w:r>
    </w:p>
    <w:p w14:paraId="3F03DC50" w14:textId="1CE6661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Селуянов</w:t>
      </w:r>
      <w:proofErr w:type="spellEnd"/>
      <w:r w:rsidRPr="00A52E72">
        <w:rPr>
          <w:rFonts w:ascii="Times New Roman" w:eastAsia="Times New Roman" w:hAnsi="Times New Roman" w:cs="Times New Roman"/>
          <w:color w:val="000000" w:themeColor="text1"/>
          <w:sz w:val="28"/>
          <w:szCs w:val="28"/>
          <w:lang w:val="uk-UA"/>
        </w:rPr>
        <w:t xml:space="preserve"> ВН. </w:t>
      </w:r>
      <w:proofErr w:type="spellStart"/>
      <w:r w:rsidRPr="00A52E72">
        <w:rPr>
          <w:rFonts w:ascii="Times New Roman" w:eastAsia="Times New Roman" w:hAnsi="Times New Roman" w:cs="Times New Roman"/>
          <w:color w:val="000000" w:themeColor="text1"/>
          <w:sz w:val="28"/>
          <w:szCs w:val="28"/>
          <w:lang w:val="uk-UA"/>
        </w:rPr>
        <w:t>Определение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одаренностей</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поиск</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талантов</w:t>
      </w:r>
      <w:proofErr w:type="spellEnd"/>
      <w:r w:rsidRPr="00A52E72">
        <w:rPr>
          <w:rFonts w:ascii="Times New Roman" w:eastAsia="Times New Roman" w:hAnsi="Times New Roman" w:cs="Times New Roman"/>
          <w:color w:val="000000" w:themeColor="text1"/>
          <w:sz w:val="28"/>
          <w:szCs w:val="28"/>
          <w:lang w:val="uk-UA"/>
        </w:rPr>
        <w:t xml:space="preserve"> в спорте: </w:t>
      </w:r>
      <w:proofErr w:type="spellStart"/>
      <w:r w:rsidRPr="00A52E72">
        <w:rPr>
          <w:rFonts w:ascii="Times New Roman" w:eastAsia="Times New Roman" w:hAnsi="Times New Roman" w:cs="Times New Roman"/>
          <w:color w:val="000000" w:themeColor="text1"/>
          <w:sz w:val="28"/>
          <w:szCs w:val="28"/>
          <w:lang w:val="uk-UA"/>
        </w:rPr>
        <w:t>монография</w:t>
      </w:r>
      <w:proofErr w:type="spellEnd"/>
      <w:r w:rsidRPr="00A52E72">
        <w:rPr>
          <w:rFonts w:ascii="Times New Roman" w:eastAsia="Times New Roman" w:hAnsi="Times New Roman" w:cs="Times New Roman"/>
          <w:color w:val="000000" w:themeColor="text1"/>
          <w:sz w:val="28"/>
          <w:szCs w:val="28"/>
          <w:lang w:val="uk-UA"/>
        </w:rPr>
        <w:t xml:space="preserve"> / В.Н. </w:t>
      </w:r>
      <w:proofErr w:type="spellStart"/>
      <w:r w:rsidRPr="00A52E72">
        <w:rPr>
          <w:rFonts w:ascii="Times New Roman" w:eastAsia="Times New Roman" w:hAnsi="Times New Roman" w:cs="Times New Roman"/>
          <w:color w:val="000000" w:themeColor="text1"/>
          <w:sz w:val="28"/>
          <w:szCs w:val="28"/>
          <w:lang w:val="uk-UA"/>
        </w:rPr>
        <w:t>Селуянов</w:t>
      </w:r>
      <w:proofErr w:type="spellEnd"/>
      <w:r w:rsidRPr="00A52E72">
        <w:rPr>
          <w:rFonts w:ascii="Times New Roman" w:eastAsia="Times New Roman" w:hAnsi="Times New Roman" w:cs="Times New Roman"/>
          <w:color w:val="000000" w:themeColor="text1"/>
          <w:sz w:val="28"/>
          <w:szCs w:val="28"/>
          <w:lang w:val="uk-UA"/>
        </w:rPr>
        <w:t xml:space="preserve">, М.П. Шестаков. – М.: </w:t>
      </w:r>
      <w:proofErr w:type="spellStart"/>
      <w:r w:rsidRPr="00A52E72">
        <w:rPr>
          <w:rFonts w:ascii="Times New Roman" w:eastAsia="Times New Roman" w:hAnsi="Times New Roman" w:cs="Times New Roman"/>
          <w:color w:val="000000" w:themeColor="text1"/>
          <w:sz w:val="28"/>
          <w:szCs w:val="28"/>
          <w:lang w:val="uk-UA"/>
        </w:rPr>
        <w:t>СпортАкадемПресс</w:t>
      </w:r>
      <w:proofErr w:type="spellEnd"/>
      <w:r w:rsidRPr="00A52E72">
        <w:rPr>
          <w:rFonts w:ascii="Times New Roman" w:eastAsia="Times New Roman" w:hAnsi="Times New Roman" w:cs="Times New Roman"/>
          <w:color w:val="000000" w:themeColor="text1"/>
          <w:sz w:val="28"/>
          <w:szCs w:val="28"/>
          <w:lang w:val="uk-UA"/>
        </w:rPr>
        <w:t>, 2006</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112 с.</w:t>
      </w:r>
    </w:p>
    <w:p w14:paraId="1227B0EC" w14:textId="1B10B3AF"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Серова</w:t>
      </w:r>
      <w:proofErr w:type="spellEnd"/>
      <w:r w:rsidRPr="00A52E72">
        <w:rPr>
          <w:rFonts w:ascii="Times New Roman" w:eastAsia="Times New Roman" w:hAnsi="Times New Roman" w:cs="Times New Roman"/>
          <w:color w:val="000000" w:themeColor="text1"/>
          <w:sz w:val="28"/>
          <w:szCs w:val="28"/>
          <w:lang w:val="uk-UA"/>
        </w:rPr>
        <w:t xml:space="preserve"> ЛК. </w:t>
      </w:r>
      <w:proofErr w:type="spellStart"/>
      <w:r w:rsidRPr="00A52E72">
        <w:rPr>
          <w:rFonts w:ascii="Times New Roman" w:eastAsia="Times New Roman" w:hAnsi="Times New Roman" w:cs="Times New Roman"/>
          <w:color w:val="000000" w:themeColor="text1"/>
          <w:sz w:val="28"/>
          <w:szCs w:val="28"/>
          <w:lang w:val="uk-UA"/>
        </w:rPr>
        <w:t>Профессиональный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в спорте: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 Л.К. </w:t>
      </w:r>
      <w:proofErr w:type="spellStart"/>
      <w:r w:rsidRPr="00A52E72">
        <w:rPr>
          <w:rFonts w:ascii="Times New Roman" w:eastAsia="Times New Roman" w:hAnsi="Times New Roman" w:cs="Times New Roman"/>
          <w:color w:val="000000" w:themeColor="text1"/>
          <w:sz w:val="28"/>
          <w:szCs w:val="28"/>
          <w:lang w:val="uk-UA"/>
        </w:rPr>
        <w:t>Серова</w:t>
      </w:r>
      <w:proofErr w:type="spellEnd"/>
      <w:r w:rsidRPr="00A52E72">
        <w:rPr>
          <w:rFonts w:ascii="Times New Roman" w:eastAsia="Times New Roman" w:hAnsi="Times New Roman" w:cs="Times New Roman"/>
          <w:color w:val="000000" w:themeColor="text1"/>
          <w:sz w:val="28"/>
          <w:szCs w:val="28"/>
          <w:lang w:val="uk-UA"/>
        </w:rPr>
        <w:t xml:space="preserve">. – М.: </w:t>
      </w:r>
      <w:proofErr w:type="spellStart"/>
      <w:r w:rsidRPr="00A52E72">
        <w:rPr>
          <w:rFonts w:ascii="Times New Roman" w:eastAsia="Times New Roman" w:hAnsi="Times New Roman" w:cs="Times New Roman"/>
          <w:color w:val="000000" w:themeColor="text1"/>
          <w:sz w:val="28"/>
          <w:szCs w:val="28"/>
          <w:lang w:val="uk-UA"/>
        </w:rPr>
        <w:t>Человек</w:t>
      </w:r>
      <w:proofErr w:type="spellEnd"/>
      <w:r w:rsidRPr="00A52E72">
        <w:rPr>
          <w:rFonts w:ascii="Times New Roman" w:eastAsia="Times New Roman" w:hAnsi="Times New Roman" w:cs="Times New Roman"/>
          <w:color w:val="000000" w:themeColor="text1"/>
          <w:sz w:val="28"/>
          <w:szCs w:val="28"/>
          <w:lang w:val="uk-UA"/>
        </w:rPr>
        <w:t>, 2011</w:t>
      </w:r>
      <w:r w:rsidR="00E91C1E"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160 с.</w:t>
      </w:r>
    </w:p>
    <w:p w14:paraId="17BB08A1" w14:textId="5F7A4A03"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Флерчук</w:t>
      </w:r>
      <w:proofErr w:type="spellEnd"/>
      <w:r w:rsidRPr="00A52E72">
        <w:rPr>
          <w:rFonts w:ascii="Times New Roman" w:eastAsia="Times New Roman" w:hAnsi="Times New Roman" w:cs="Times New Roman"/>
          <w:color w:val="000000" w:themeColor="text1"/>
          <w:sz w:val="28"/>
          <w:szCs w:val="28"/>
          <w:lang w:val="uk-UA"/>
        </w:rPr>
        <w:t xml:space="preserve"> ВВ. Орієнтація веслувальників – каноїстів на різні змагальні дистанції / В. В. </w:t>
      </w:r>
      <w:proofErr w:type="spellStart"/>
      <w:r w:rsidRPr="00A52E72">
        <w:rPr>
          <w:rFonts w:ascii="Times New Roman" w:eastAsia="Times New Roman" w:hAnsi="Times New Roman" w:cs="Times New Roman"/>
          <w:color w:val="000000" w:themeColor="text1"/>
          <w:sz w:val="28"/>
          <w:szCs w:val="28"/>
          <w:lang w:val="uk-UA"/>
        </w:rPr>
        <w:t>Флерчук</w:t>
      </w:r>
      <w:proofErr w:type="spellEnd"/>
      <w:r w:rsidRPr="00A52E72">
        <w:rPr>
          <w:rFonts w:ascii="Times New Roman" w:eastAsia="Times New Roman" w:hAnsi="Times New Roman" w:cs="Times New Roman"/>
          <w:color w:val="000000" w:themeColor="text1"/>
          <w:sz w:val="28"/>
          <w:szCs w:val="28"/>
          <w:lang w:val="uk-UA"/>
        </w:rPr>
        <w:t xml:space="preserve"> // Теорія і методика </w:t>
      </w:r>
      <w:proofErr w:type="spellStart"/>
      <w:r w:rsidRPr="00A52E72">
        <w:rPr>
          <w:rFonts w:ascii="Times New Roman" w:eastAsia="Times New Roman" w:hAnsi="Times New Roman" w:cs="Times New Roman"/>
          <w:color w:val="000000" w:themeColor="text1"/>
          <w:sz w:val="28"/>
          <w:szCs w:val="28"/>
          <w:lang w:val="uk-UA"/>
        </w:rPr>
        <w:t>фіз</w:t>
      </w:r>
      <w:proofErr w:type="spellEnd"/>
      <w:r w:rsidRPr="00A52E72">
        <w:rPr>
          <w:rFonts w:ascii="Times New Roman" w:eastAsia="Times New Roman" w:hAnsi="Times New Roman" w:cs="Times New Roman"/>
          <w:color w:val="000000" w:themeColor="text1"/>
          <w:sz w:val="28"/>
          <w:szCs w:val="28"/>
          <w:lang w:val="uk-UA"/>
        </w:rPr>
        <w:t>. виховання і спорту. – К. 2008</w:t>
      </w:r>
      <w:r w:rsidR="001174A7" w:rsidRPr="00A52E72">
        <w:rPr>
          <w:rFonts w:ascii="Times New Roman" w:eastAsia="Times New Roman" w:hAnsi="Times New Roman" w:cs="Times New Roman"/>
          <w:color w:val="000000" w:themeColor="text1"/>
          <w:sz w:val="28"/>
          <w:szCs w:val="28"/>
          <w:lang w:val="uk-UA"/>
        </w:rPr>
        <w:t xml:space="preserve">; (1): </w:t>
      </w:r>
      <w:r w:rsidRPr="00A52E72">
        <w:rPr>
          <w:rFonts w:ascii="Times New Roman" w:eastAsia="Times New Roman" w:hAnsi="Times New Roman" w:cs="Times New Roman"/>
          <w:color w:val="000000" w:themeColor="text1"/>
          <w:sz w:val="28"/>
          <w:szCs w:val="28"/>
          <w:lang w:val="uk-UA"/>
        </w:rPr>
        <w:t>19-24.</w:t>
      </w:r>
    </w:p>
    <w:p w14:paraId="7D46D97B" w14:textId="0F12956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Хромий</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Клевак</w:t>
      </w:r>
      <w:proofErr w:type="spellEnd"/>
      <w:r w:rsidRPr="00A52E72">
        <w:rPr>
          <w:rFonts w:ascii="Times New Roman" w:eastAsia="Times New Roman" w:hAnsi="Times New Roman" w:cs="Times New Roman"/>
          <w:color w:val="000000" w:themeColor="text1"/>
          <w:sz w:val="28"/>
          <w:szCs w:val="28"/>
          <w:lang w:val="uk-UA"/>
        </w:rPr>
        <w:t xml:space="preserve"> СГ. </w:t>
      </w:r>
      <w:proofErr w:type="spellStart"/>
      <w:r w:rsidRPr="00A52E72">
        <w:rPr>
          <w:rFonts w:ascii="Times New Roman" w:eastAsia="Times New Roman" w:hAnsi="Times New Roman" w:cs="Times New Roman"/>
          <w:color w:val="000000" w:themeColor="text1"/>
          <w:sz w:val="28"/>
          <w:szCs w:val="28"/>
          <w:lang w:val="uk-UA"/>
        </w:rPr>
        <w:t>Исследования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взаимосвязей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биодинамических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параметров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морфологических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признаков</w:t>
      </w:r>
      <w:proofErr w:type="spellEnd"/>
      <w:r w:rsidRPr="00A52E72">
        <w:rPr>
          <w:rFonts w:ascii="Times New Roman" w:eastAsia="Times New Roman" w:hAnsi="Times New Roman" w:cs="Times New Roman"/>
          <w:color w:val="000000" w:themeColor="text1"/>
          <w:sz w:val="28"/>
          <w:szCs w:val="28"/>
          <w:lang w:val="uk-UA"/>
        </w:rPr>
        <w:t xml:space="preserve"> для </w:t>
      </w:r>
      <w:proofErr w:type="spellStart"/>
      <w:r w:rsidRPr="00A52E72">
        <w:rPr>
          <w:rFonts w:ascii="Times New Roman" w:eastAsia="Times New Roman" w:hAnsi="Times New Roman" w:cs="Times New Roman"/>
          <w:color w:val="000000" w:themeColor="text1"/>
          <w:sz w:val="28"/>
          <w:szCs w:val="28"/>
          <w:lang w:val="uk-UA"/>
        </w:rPr>
        <w:t>спортивной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ориентации</w:t>
      </w:r>
      <w:proofErr w:type="spellEnd"/>
      <w:r w:rsidRPr="00A52E72">
        <w:rPr>
          <w:rFonts w:ascii="Times New Roman" w:eastAsia="Times New Roman" w:hAnsi="Times New Roman" w:cs="Times New Roman"/>
          <w:color w:val="000000" w:themeColor="text1"/>
          <w:sz w:val="28"/>
          <w:szCs w:val="28"/>
          <w:lang w:val="uk-UA"/>
        </w:rPr>
        <w:t xml:space="preserve"> в гребле на байдарках // </w:t>
      </w:r>
      <w:proofErr w:type="spellStart"/>
      <w:r w:rsidRPr="00A52E72">
        <w:rPr>
          <w:rFonts w:ascii="Times New Roman" w:eastAsia="Times New Roman" w:hAnsi="Times New Roman" w:cs="Times New Roman"/>
          <w:color w:val="000000" w:themeColor="text1"/>
          <w:sz w:val="28"/>
          <w:szCs w:val="28"/>
          <w:lang w:val="uk-UA"/>
        </w:rPr>
        <w:t>Теория</w:t>
      </w:r>
      <w:proofErr w:type="spellEnd"/>
      <w:r w:rsidRPr="00A52E72">
        <w:rPr>
          <w:rFonts w:ascii="Times New Roman" w:eastAsia="Times New Roman" w:hAnsi="Times New Roman" w:cs="Times New Roman"/>
          <w:color w:val="000000" w:themeColor="text1"/>
          <w:sz w:val="28"/>
          <w:szCs w:val="28"/>
          <w:lang w:val="uk-UA"/>
        </w:rPr>
        <w:t xml:space="preserve"> и практика </w:t>
      </w:r>
      <w:proofErr w:type="spellStart"/>
      <w:r w:rsidRPr="00A52E72">
        <w:rPr>
          <w:rFonts w:ascii="Times New Roman" w:eastAsia="Times New Roman" w:hAnsi="Times New Roman" w:cs="Times New Roman"/>
          <w:color w:val="000000" w:themeColor="text1"/>
          <w:sz w:val="28"/>
          <w:szCs w:val="28"/>
          <w:lang w:val="uk-UA"/>
        </w:rPr>
        <w:t>физической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культуры</w:t>
      </w:r>
      <w:proofErr w:type="spellEnd"/>
      <w:r w:rsidRPr="00A52E72">
        <w:rPr>
          <w:rFonts w:ascii="Times New Roman" w:eastAsia="Times New Roman" w:hAnsi="Times New Roman" w:cs="Times New Roman"/>
          <w:color w:val="000000" w:themeColor="text1"/>
          <w:sz w:val="28"/>
          <w:szCs w:val="28"/>
          <w:lang w:val="uk-UA"/>
        </w:rPr>
        <w:t>. 1976</w:t>
      </w:r>
      <w:r w:rsidR="001174A7" w:rsidRPr="00A52E72">
        <w:rPr>
          <w:rFonts w:ascii="Times New Roman" w:eastAsia="Times New Roman" w:hAnsi="Times New Roman" w:cs="Times New Roman"/>
          <w:color w:val="000000" w:themeColor="text1"/>
          <w:sz w:val="28"/>
          <w:szCs w:val="28"/>
          <w:lang w:val="uk-UA"/>
        </w:rPr>
        <w:t xml:space="preserve">; (6): </w:t>
      </w:r>
      <w:r w:rsidRPr="00A52E72">
        <w:rPr>
          <w:rFonts w:ascii="Times New Roman" w:eastAsia="Times New Roman" w:hAnsi="Times New Roman" w:cs="Times New Roman"/>
          <w:color w:val="000000" w:themeColor="text1"/>
          <w:sz w:val="28"/>
          <w:szCs w:val="28"/>
          <w:lang w:val="uk-UA"/>
        </w:rPr>
        <w:t>28–35.</w:t>
      </w:r>
    </w:p>
    <w:p w14:paraId="22125173" w14:textId="331EC1A2"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Чупрун АК., редактор. Гребля на байдарках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Учеб</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пособие</w:t>
      </w:r>
      <w:proofErr w:type="spellEnd"/>
      <w:r w:rsidRPr="00A52E72">
        <w:rPr>
          <w:rFonts w:ascii="Times New Roman" w:eastAsia="Times New Roman" w:hAnsi="Times New Roman" w:cs="Times New Roman"/>
          <w:color w:val="000000" w:themeColor="text1"/>
          <w:sz w:val="28"/>
          <w:szCs w:val="28"/>
          <w:lang w:val="uk-UA"/>
        </w:rPr>
        <w:t xml:space="preserve"> /. – Волгоград: ВГАФК, 2007</w:t>
      </w:r>
      <w:r w:rsidR="00FC1DF7"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128 с.</w:t>
      </w:r>
    </w:p>
    <w:p w14:paraId="33CB75BB"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Шаров АВ, </w:t>
      </w:r>
      <w:proofErr w:type="spellStart"/>
      <w:r w:rsidRPr="00A52E72">
        <w:rPr>
          <w:rFonts w:ascii="Times New Roman" w:eastAsia="Times New Roman" w:hAnsi="Times New Roman" w:cs="Times New Roman"/>
          <w:color w:val="000000" w:themeColor="text1"/>
          <w:sz w:val="28"/>
          <w:szCs w:val="28"/>
          <w:lang w:val="uk-UA"/>
        </w:rPr>
        <w:t>Михута</w:t>
      </w:r>
      <w:proofErr w:type="spellEnd"/>
      <w:r w:rsidRPr="00A52E72">
        <w:rPr>
          <w:rFonts w:ascii="Times New Roman" w:eastAsia="Times New Roman" w:hAnsi="Times New Roman" w:cs="Times New Roman"/>
          <w:color w:val="000000" w:themeColor="text1"/>
          <w:sz w:val="28"/>
          <w:szCs w:val="28"/>
          <w:lang w:val="uk-UA"/>
        </w:rPr>
        <w:t xml:space="preserve"> ИЮ. </w:t>
      </w:r>
      <w:proofErr w:type="spellStart"/>
      <w:r w:rsidRPr="00A52E72">
        <w:rPr>
          <w:rFonts w:ascii="Times New Roman" w:eastAsia="Times New Roman" w:hAnsi="Times New Roman" w:cs="Times New Roman"/>
          <w:color w:val="000000" w:themeColor="text1"/>
          <w:sz w:val="28"/>
          <w:szCs w:val="28"/>
          <w:lang w:val="uk-UA"/>
        </w:rPr>
        <w:t>Некоторые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проблемы</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тренировки</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современной</w:t>
      </w:r>
      <w:proofErr w:type="spellEnd"/>
      <w:r w:rsidRPr="00A52E72">
        <w:rPr>
          <w:rFonts w:ascii="Times New Roman" w:eastAsia="Times New Roman" w:hAnsi="Times New Roman" w:cs="Times New Roman"/>
          <w:color w:val="000000" w:themeColor="text1"/>
          <w:sz w:val="28"/>
          <w:szCs w:val="28"/>
          <w:lang w:val="uk-UA"/>
        </w:rPr>
        <w:t xml:space="preserve"> гребле на </w:t>
      </w:r>
      <w:proofErr w:type="spellStart"/>
      <w:r w:rsidRPr="00A52E72">
        <w:rPr>
          <w:rFonts w:ascii="Times New Roman" w:eastAsia="Times New Roman" w:hAnsi="Times New Roman" w:cs="Times New Roman"/>
          <w:color w:val="000000" w:themeColor="text1"/>
          <w:sz w:val="28"/>
          <w:szCs w:val="28"/>
          <w:lang w:val="uk-UA"/>
        </w:rPr>
        <w:t>байдарке</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каноэ</w:t>
      </w:r>
      <w:proofErr w:type="spellEnd"/>
      <w:r w:rsidRPr="00A52E72">
        <w:rPr>
          <w:rFonts w:ascii="Times New Roman" w:eastAsia="Times New Roman" w:hAnsi="Times New Roman" w:cs="Times New Roman"/>
          <w:color w:val="000000" w:themeColor="text1"/>
          <w:sz w:val="28"/>
          <w:szCs w:val="28"/>
          <w:lang w:val="uk-UA"/>
        </w:rPr>
        <w:t>. 2020.</w:t>
      </w:r>
    </w:p>
    <w:p w14:paraId="1F704F51" w14:textId="76C361CB"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Шинкарук ОА. «</w:t>
      </w:r>
      <w:proofErr w:type="spellStart"/>
      <w:r w:rsidRPr="00A52E72">
        <w:rPr>
          <w:rFonts w:ascii="Times New Roman" w:eastAsia="Times New Roman" w:hAnsi="Times New Roman" w:cs="Times New Roman"/>
          <w:color w:val="000000" w:themeColor="text1"/>
          <w:sz w:val="28"/>
          <w:szCs w:val="28"/>
          <w:lang w:val="uk-UA"/>
        </w:rPr>
        <w:t>Современный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взгляд</w:t>
      </w:r>
      <w:proofErr w:type="spellEnd"/>
      <w:r w:rsidRPr="00A52E72">
        <w:rPr>
          <w:rFonts w:ascii="Times New Roman" w:eastAsia="Times New Roman" w:hAnsi="Times New Roman" w:cs="Times New Roman"/>
          <w:color w:val="000000" w:themeColor="text1"/>
          <w:sz w:val="28"/>
          <w:szCs w:val="28"/>
          <w:lang w:val="uk-UA"/>
        </w:rPr>
        <w:t xml:space="preserve"> на систему </w:t>
      </w:r>
      <w:proofErr w:type="spellStart"/>
      <w:r w:rsidRPr="00A52E72">
        <w:rPr>
          <w:rFonts w:ascii="Times New Roman" w:eastAsia="Times New Roman" w:hAnsi="Times New Roman" w:cs="Times New Roman"/>
          <w:color w:val="000000" w:themeColor="text1"/>
          <w:sz w:val="28"/>
          <w:szCs w:val="28"/>
          <w:lang w:val="uk-UA"/>
        </w:rPr>
        <w:t>отбора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спортсменов</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олимпийском</w:t>
      </w:r>
      <w:proofErr w:type="spellEnd"/>
      <w:r w:rsidRPr="00A52E72">
        <w:rPr>
          <w:rFonts w:ascii="Times New Roman" w:eastAsia="Times New Roman" w:hAnsi="Times New Roman" w:cs="Times New Roman"/>
          <w:color w:val="000000" w:themeColor="text1"/>
          <w:sz w:val="28"/>
          <w:szCs w:val="28"/>
          <w:lang w:val="uk-UA"/>
        </w:rPr>
        <w:t xml:space="preserve"> спорте» / Оксана Шинкарук // ХII </w:t>
      </w:r>
      <w:proofErr w:type="spellStart"/>
      <w:r w:rsidRPr="00A52E72">
        <w:rPr>
          <w:rFonts w:ascii="Times New Roman" w:eastAsia="Times New Roman" w:hAnsi="Times New Roman" w:cs="Times New Roman"/>
          <w:color w:val="000000" w:themeColor="text1"/>
          <w:sz w:val="28"/>
          <w:szCs w:val="28"/>
          <w:lang w:val="uk-UA"/>
        </w:rPr>
        <w:t>Междунар</w:t>
      </w:r>
      <w:proofErr w:type="spellEnd"/>
      <w:r w:rsidRPr="00A52E72">
        <w:rPr>
          <w:rFonts w:ascii="Times New Roman" w:eastAsia="Times New Roman" w:hAnsi="Times New Roman" w:cs="Times New Roman"/>
          <w:color w:val="000000" w:themeColor="text1"/>
          <w:sz w:val="28"/>
          <w:szCs w:val="28"/>
          <w:lang w:val="uk-UA"/>
        </w:rPr>
        <w:t xml:space="preserve">. науч. </w:t>
      </w:r>
      <w:proofErr w:type="spellStart"/>
      <w:r w:rsidRPr="00A52E72">
        <w:rPr>
          <w:rFonts w:ascii="Times New Roman" w:eastAsia="Times New Roman" w:hAnsi="Times New Roman" w:cs="Times New Roman"/>
          <w:color w:val="000000" w:themeColor="text1"/>
          <w:sz w:val="28"/>
          <w:szCs w:val="28"/>
          <w:lang w:val="uk-UA"/>
        </w:rPr>
        <w:t>конгр</w:t>
      </w:r>
      <w:proofErr w:type="spellEnd"/>
      <w:r w:rsidRPr="00A52E72">
        <w:rPr>
          <w:rFonts w:ascii="Times New Roman" w:eastAsia="Times New Roman" w:hAnsi="Times New Roman" w:cs="Times New Roman"/>
          <w:color w:val="000000" w:themeColor="text1"/>
          <w:sz w:val="28"/>
          <w:szCs w:val="28"/>
          <w:lang w:val="uk-UA"/>
        </w:rPr>
        <w:t>. «</w:t>
      </w:r>
      <w:proofErr w:type="spellStart"/>
      <w:r w:rsidRPr="00A52E72">
        <w:rPr>
          <w:rFonts w:ascii="Times New Roman" w:eastAsia="Times New Roman" w:hAnsi="Times New Roman" w:cs="Times New Roman"/>
          <w:color w:val="000000" w:themeColor="text1"/>
          <w:sz w:val="28"/>
          <w:szCs w:val="28"/>
          <w:lang w:val="uk-UA"/>
        </w:rPr>
        <w:t>Современный</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олимпийский</w:t>
      </w:r>
      <w:proofErr w:type="spellEnd"/>
      <w:r w:rsidRPr="00A52E72">
        <w:rPr>
          <w:rFonts w:ascii="Times New Roman" w:eastAsia="Times New Roman" w:hAnsi="Times New Roman" w:cs="Times New Roman"/>
          <w:color w:val="000000" w:themeColor="text1"/>
          <w:sz w:val="28"/>
          <w:szCs w:val="28"/>
          <w:lang w:val="uk-UA"/>
        </w:rPr>
        <w:t xml:space="preserve"> спорт и спорт для </w:t>
      </w:r>
      <w:proofErr w:type="spellStart"/>
      <w:r w:rsidRPr="00A52E72">
        <w:rPr>
          <w:rFonts w:ascii="Times New Roman" w:eastAsia="Times New Roman" w:hAnsi="Times New Roman" w:cs="Times New Roman"/>
          <w:color w:val="000000" w:themeColor="text1"/>
          <w:sz w:val="28"/>
          <w:szCs w:val="28"/>
          <w:lang w:val="uk-UA"/>
        </w:rPr>
        <w:t>всех</w:t>
      </w:r>
      <w:proofErr w:type="spellEnd"/>
      <w:r w:rsidRPr="00A52E72">
        <w:rPr>
          <w:rFonts w:ascii="Times New Roman" w:eastAsia="Times New Roman" w:hAnsi="Times New Roman" w:cs="Times New Roman"/>
          <w:color w:val="000000" w:themeColor="text1"/>
          <w:sz w:val="28"/>
          <w:szCs w:val="28"/>
          <w:lang w:val="uk-UA"/>
        </w:rPr>
        <w:t xml:space="preserve">» [сб. </w:t>
      </w:r>
      <w:proofErr w:type="spellStart"/>
      <w:r w:rsidRPr="00A52E72">
        <w:rPr>
          <w:rFonts w:ascii="Times New Roman" w:eastAsia="Times New Roman" w:hAnsi="Times New Roman" w:cs="Times New Roman"/>
          <w:color w:val="000000" w:themeColor="text1"/>
          <w:sz w:val="28"/>
          <w:szCs w:val="28"/>
          <w:lang w:val="uk-UA"/>
        </w:rPr>
        <w:t>тезисов</w:t>
      </w:r>
      <w:proofErr w:type="spellEnd"/>
      <w:r w:rsidRPr="00A52E72">
        <w:rPr>
          <w:rFonts w:ascii="Times New Roman" w:eastAsia="Times New Roman" w:hAnsi="Times New Roman" w:cs="Times New Roman"/>
          <w:color w:val="000000" w:themeColor="text1"/>
          <w:sz w:val="28"/>
          <w:szCs w:val="28"/>
          <w:lang w:val="uk-UA"/>
        </w:rPr>
        <w:t>]. – 2008</w:t>
      </w:r>
      <w:r w:rsidR="00FC1DF7" w:rsidRPr="00A52E72">
        <w:rPr>
          <w:rFonts w:ascii="Times New Roman" w:eastAsia="Times New Roman" w:hAnsi="Times New Roman" w:cs="Times New Roman"/>
          <w:color w:val="000000" w:themeColor="text1"/>
          <w:sz w:val="28"/>
          <w:szCs w:val="28"/>
          <w:lang w:val="uk-UA"/>
        </w:rPr>
        <w:t>; (10):</w:t>
      </w:r>
      <w:r w:rsidRPr="00A52E72">
        <w:rPr>
          <w:rFonts w:ascii="Times New Roman" w:eastAsia="Times New Roman" w:hAnsi="Times New Roman" w:cs="Times New Roman"/>
          <w:color w:val="000000" w:themeColor="text1"/>
          <w:sz w:val="28"/>
          <w:szCs w:val="28"/>
          <w:lang w:val="uk-UA"/>
        </w:rPr>
        <w:t xml:space="preserve"> 171-172. </w:t>
      </w:r>
    </w:p>
    <w:p w14:paraId="329F9BBC" w14:textId="4602A93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Шинкарук ОА. </w:t>
      </w:r>
      <w:proofErr w:type="spellStart"/>
      <w:r w:rsidRPr="00A52E72">
        <w:rPr>
          <w:rFonts w:ascii="Times New Roman" w:eastAsia="Times New Roman" w:hAnsi="Times New Roman" w:cs="Times New Roman"/>
          <w:color w:val="000000" w:themeColor="text1"/>
          <w:sz w:val="28"/>
          <w:szCs w:val="28"/>
          <w:lang w:val="uk-UA"/>
        </w:rPr>
        <w:t>Обгрунтування</w:t>
      </w:r>
      <w:proofErr w:type="spellEnd"/>
      <w:r w:rsidRPr="00A52E72">
        <w:rPr>
          <w:rFonts w:ascii="Times New Roman" w:eastAsia="Times New Roman" w:hAnsi="Times New Roman" w:cs="Times New Roman"/>
          <w:color w:val="000000" w:themeColor="text1"/>
          <w:sz w:val="28"/>
          <w:szCs w:val="28"/>
          <w:lang w:val="uk-UA"/>
        </w:rPr>
        <w:t xml:space="preserve"> використання фізіологічних показників, як критеріїв відбору спортсменів у циклічних видах спорту. 2004</w:t>
      </w:r>
      <w:r w:rsidR="00FC1DF7" w:rsidRPr="00A52E72">
        <w:rPr>
          <w:rFonts w:ascii="Times New Roman" w:eastAsia="Times New Roman" w:hAnsi="Times New Roman" w:cs="Times New Roman"/>
          <w:color w:val="000000" w:themeColor="text1"/>
          <w:sz w:val="28"/>
          <w:szCs w:val="28"/>
          <w:lang w:val="uk-UA"/>
        </w:rPr>
        <w:t>.</w:t>
      </w:r>
    </w:p>
    <w:p w14:paraId="302655D0" w14:textId="4D82C6E2"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lastRenderedPageBreak/>
        <w:t xml:space="preserve">Шинкарук ОА. </w:t>
      </w:r>
      <w:proofErr w:type="spellStart"/>
      <w:r w:rsidRPr="00A52E72">
        <w:rPr>
          <w:rFonts w:ascii="Times New Roman" w:eastAsia="Times New Roman" w:hAnsi="Times New Roman" w:cs="Times New Roman"/>
          <w:color w:val="000000" w:themeColor="text1"/>
          <w:sz w:val="28"/>
          <w:szCs w:val="28"/>
          <w:lang w:val="uk-UA"/>
        </w:rPr>
        <w:t>Отбор</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спортсменов</w:t>
      </w:r>
      <w:proofErr w:type="spellEnd"/>
      <w:r w:rsidRPr="00A52E72">
        <w:rPr>
          <w:rFonts w:ascii="Times New Roman" w:eastAsia="Times New Roman" w:hAnsi="Times New Roman" w:cs="Times New Roman"/>
          <w:color w:val="000000" w:themeColor="text1"/>
          <w:sz w:val="28"/>
          <w:szCs w:val="28"/>
          <w:lang w:val="uk-UA"/>
        </w:rPr>
        <w:t xml:space="preserve"> и </w:t>
      </w:r>
      <w:proofErr w:type="spellStart"/>
      <w:r w:rsidRPr="00A52E72">
        <w:rPr>
          <w:rFonts w:ascii="Times New Roman" w:eastAsia="Times New Roman" w:hAnsi="Times New Roman" w:cs="Times New Roman"/>
          <w:color w:val="000000" w:themeColor="text1"/>
          <w:sz w:val="28"/>
          <w:szCs w:val="28"/>
          <w:lang w:val="uk-UA"/>
        </w:rPr>
        <w:t>ориентация</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подготовки</w:t>
      </w:r>
      <w:proofErr w:type="spellEnd"/>
      <w:r w:rsidRPr="00A52E72">
        <w:rPr>
          <w:rFonts w:ascii="Times New Roman" w:eastAsia="Times New Roman" w:hAnsi="Times New Roman" w:cs="Times New Roman"/>
          <w:color w:val="000000" w:themeColor="text1"/>
          <w:sz w:val="28"/>
          <w:szCs w:val="28"/>
          <w:lang w:val="uk-UA"/>
        </w:rPr>
        <w:t xml:space="preserve"> в </w:t>
      </w:r>
      <w:proofErr w:type="spellStart"/>
      <w:r w:rsidRPr="00A52E72">
        <w:rPr>
          <w:rFonts w:ascii="Times New Roman" w:eastAsia="Times New Roman" w:hAnsi="Times New Roman" w:cs="Times New Roman"/>
          <w:color w:val="000000" w:themeColor="text1"/>
          <w:sz w:val="28"/>
          <w:szCs w:val="28"/>
          <w:lang w:val="uk-UA"/>
        </w:rPr>
        <w:t>процессе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многолетнего</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совершенствования</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материале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олимпийских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видов</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спорта</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w:t>
      </w:r>
      <w:proofErr w:type="spellEnd"/>
      <w:r w:rsidRPr="00A52E72">
        <w:rPr>
          <w:rFonts w:ascii="Times New Roman" w:eastAsia="Times New Roman" w:hAnsi="Times New Roman" w:cs="Times New Roman"/>
          <w:color w:val="000000" w:themeColor="text1"/>
          <w:sz w:val="28"/>
          <w:szCs w:val="28"/>
          <w:lang w:val="uk-UA"/>
        </w:rPr>
        <w:t xml:space="preserve">. ... д-ра наук по </w:t>
      </w:r>
      <w:proofErr w:type="spellStart"/>
      <w:r w:rsidRPr="00A52E72">
        <w:rPr>
          <w:rFonts w:ascii="Times New Roman" w:eastAsia="Times New Roman" w:hAnsi="Times New Roman" w:cs="Times New Roman"/>
          <w:color w:val="000000" w:themeColor="text1"/>
          <w:sz w:val="28"/>
          <w:szCs w:val="28"/>
          <w:lang w:val="uk-UA"/>
        </w:rPr>
        <w:t>физ</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воспитанию</w:t>
      </w:r>
      <w:proofErr w:type="spellEnd"/>
      <w:r w:rsidRPr="00A52E72">
        <w:rPr>
          <w:rFonts w:ascii="Times New Roman" w:eastAsia="Times New Roman" w:hAnsi="Times New Roman" w:cs="Times New Roman"/>
          <w:color w:val="000000" w:themeColor="text1"/>
          <w:sz w:val="28"/>
          <w:szCs w:val="28"/>
          <w:lang w:val="uk-UA"/>
        </w:rPr>
        <w:t xml:space="preserve"> и спорту: 24.00.01 / О. А. Шинкарук. – К., 2011</w:t>
      </w:r>
      <w:r w:rsidR="00FC1DF7"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 xml:space="preserve">523 </w:t>
      </w:r>
      <w:r w:rsidR="00FC1DF7" w:rsidRPr="00A52E72">
        <w:rPr>
          <w:rFonts w:ascii="Times New Roman" w:eastAsia="Times New Roman" w:hAnsi="Times New Roman" w:cs="Times New Roman"/>
          <w:color w:val="000000" w:themeColor="text1"/>
          <w:sz w:val="28"/>
          <w:szCs w:val="28"/>
          <w:lang w:val="uk-UA"/>
        </w:rPr>
        <w:t>c</w:t>
      </w:r>
      <w:r w:rsidRPr="00A52E72">
        <w:rPr>
          <w:rFonts w:ascii="Times New Roman" w:eastAsia="Times New Roman" w:hAnsi="Times New Roman" w:cs="Times New Roman"/>
          <w:color w:val="000000" w:themeColor="text1"/>
          <w:sz w:val="28"/>
          <w:szCs w:val="28"/>
          <w:lang w:val="uk-UA"/>
        </w:rPr>
        <w:t>.</w:t>
      </w:r>
    </w:p>
    <w:p w14:paraId="49B6D039" w14:textId="44EDDB8E"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Щанкин</w:t>
      </w:r>
      <w:proofErr w:type="spellEnd"/>
      <w:r w:rsidRPr="00A52E72">
        <w:rPr>
          <w:rFonts w:ascii="Times New Roman" w:eastAsia="Times New Roman" w:hAnsi="Times New Roman" w:cs="Times New Roman"/>
          <w:color w:val="000000" w:themeColor="text1"/>
          <w:sz w:val="28"/>
          <w:szCs w:val="28"/>
          <w:lang w:val="uk-UA"/>
        </w:rPr>
        <w:t xml:space="preserve"> АА. </w:t>
      </w:r>
      <w:proofErr w:type="spellStart"/>
      <w:r w:rsidRPr="00A52E72">
        <w:rPr>
          <w:rFonts w:ascii="Times New Roman" w:eastAsia="Times New Roman" w:hAnsi="Times New Roman" w:cs="Times New Roman"/>
          <w:color w:val="000000" w:themeColor="text1"/>
          <w:sz w:val="28"/>
          <w:szCs w:val="28"/>
          <w:lang w:val="uk-UA"/>
        </w:rPr>
        <w:t>Связь</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конституции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человека</w:t>
      </w:r>
      <w:proofErr w:type="spellEnd"/>
      <w:r w:rsidRPr="00A52E72">
        <w:rPr>
          <w:rFonts w:ascii="Times New Roman" w:eastAsia="Times New Roman" w:hAnsi="Times New Roman" w:cs="Times New Roman"/>
          <w:color w:val="000000" w:themeColor="text1"/>
          <w:sz w:val="28"/>
          <w:szCs w:val="28"/>
          <w:lang w:val="uk-UA"/>
        </w:rPr>
        <w:t xml:space="preserve"> с </w:t>
      </w:r>
      <w:proofErr w:type="spellStart"/>
      <w:r w:rsidRPr="00A52E72">
        <w:rPr>
          <w:rFonts w:ascii="Times New Roman" w:eastAsia="Times New Roman" w:hAnsi="Times New Roman" w:cs="Times New Roman"/>
          <w:color w:val="000000" w:themeColor="text1"/>
          <w:sz w:val="28"/>
          <w:szCs w:val="28"/>
          <w:lang w:val="uk-UA"/>
        </w:rPr>
        <w:t>физиологическими</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функциями</w:t>
      </w:r>
      <w:proofErr w:type="spellEnd"/>
      <w:r w:rsidRPr="00A52E72">
        <w:rPr>
          <w:rFonts w:ascii="Times New Roman" w:eastAsia="Times New Roman" w:hAnsi="Times New Roman" w:cs="Times New Roman"/>
          <w:color w:val="000000" w:themeColor="text1"/>
          <w:sz w:val="28"/>
          <w:szCs w:val="28"/>
          <w:lang w:val="uk-UA"/>
        </w:rPr>
        <w:t xml:space="preserve"> / А.А. </w:t>
      </w:r>
      <w:proofErr w:type="spellStart"/>
      <w:r w:rsidRPr="00A52E72">
        <w:rPr>
          <w:rFonts w:ascii="Times New Roman" w:eastAsia="Times New Roman" w:hAnsi="Times New Roman" w:cs="Times New Roman"/>
          <w:color w:val="000000" w:themeColor="text1"/>
          <w:sz w:val="28"/>
          <w:szCs w:val="28"/>
          <w:lang w:val="uk-UA"/>
        </w:rPr>
        <w:t>Щанкин</w:t>
      </w:r>
      <w:proofErr w:type="spellEnd"/>
      <w:r w:rsidRPr="00A52E72">
        <w:rPr>
          <w:rFonts w:ascii="Times New Roman" w:eastAsia="Times New Roman" w:hAnsi="Times New Roman" w:cs="Times New Roman"/>
          <w:color w:val="000000" w:themeColor="text1"/>
          <w:sz w:val="28"/>
          <w:szCs w:val="28"/>
          <w:lang w:val="uk-UA"/>
        </w:rPr>
        <w:t xml:space="preserve"> – М.; Берлин: </w:t>
      </w:r>
      <w:proofErr w:type="spellStart"/>
      <w:r w:rsidRPr="00A52E72">
        <w:rPr>
          <w:rFonts w:ascii="Times New Roman" w:eastAsia="Times New Roman" w:hAnsi="Times New Roman" w:cs="Times New Roman"/>
          <w:color w:val="000000" w:themeColor="text1"/>
          <w:sz w:val="28"/>
          <w:szCs w:val="28"/>
          <w:lang w:val="uk-UA"/>
        </w:rPr>
        <w:t>Директ-Медиа</w:t>
      </w:r>
      <w:proofErr w:type="spellEnd"/>
      <w:r w:rsidRPr="00A52E72">
        <w:rPr>
          <w:rFonts w:ascii="Times New Roman" w:eastAsia="Times New Roman" w:hAnsi="Times New Roman" w:cs="Times New Roman"/>
          <w:color w:val="000000" w:themeColor="text1"/>
          <w:sz w:val="28"/>
          <w:szCs w:val="28"/>
          <w:lang w:val="uk-UA"/>
        </w:rPr>
        <w:t>, 2015</w:t>
      </w:r>
      <w:r w:rsidR="00BD64C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105</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с.</w:t>
      </w:r>
    </w:p>
    <w:p w14:paraId="055EF560" w14:textId="7C6A6192"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Alacid</w:t>
      </w:r>
      <w:proofErr w:type="spellEnd"/>
      <w:r w:rsidRPr="00A52E72">
        <w:rPr>
          <w:rFonts w:ascii="Times New Roman" w:eastAsia="Times New Roman" w:hAnsi="Times New Roman" w:cs="Times New Roman"/>
          <w:color w:val="000000" w:themeColor="text1"/>
          <w:sz w:val="28"/>
          <w:szCs w:val="28"/>
          <w:lang w:val="uk-UA"/>
        </w:rPr>
        <w:t xml:space="preserve"> F, </w:t>
      </w:r>
      <w:proofErr w:type="spellStart"/>
      <w:r w:rsidRPr="00A52E72">
        <w:rPr>
          <w:rFonts w:ascii="Times New Roman" w:eastAsia="Times New Roman" w:hAnsi="Times New Roman" w:cs="Times New Roman"/>
          <w:color w:val="000000" w:themeColor="text1"/>
          <w:sz w:val="28"/>
          <w:szCs w:val="28"/>
          <w:lang w:val="uk-UA"/>
        </w:rPr>
        <w:t>Marfell-Jones</w:t>
      </w:r>
      <w:proofErr w:type="spellEnd"/>
      <w:r w:rsidRPr="00A52E72">
        <w:rPr>
          <w:rFonts w:ascii="Times New Roman" w:eastAsia="Times New Roman" w:hAnsi="Times New Roman" w:cs="Times New Roman"/>
          <w:color w:val="000000" w:themeColor="text1"/>
          <w:sz w:val="28"/>
          <w:szCs w:val="28"/>
          <w:lang w:val="uk-UA"/>
        </w:rPr>
        <w:t xml:space="preserve"> M, </w:t>
      </w:r>
      <w:proofErr w:type="spellStart"/>
      <w:r w:rsidRPr="00A52E72">
        <w:rPr>
          <w:rFonts w:ascii="Times New Roman" w:eastAsia="Times New Roman" w:hAnsi="Times New Roman" w:cs="Times New Roman"/>
          <w:color w:val="000000" w:themeColor="text1"/>
          <w:sz w:val="28"/>
          <w:szCs w:val="28"/>
          <w:lang w:val="uk-UA"/>
        </w:rPr>
        <w:t>López-Miñarro</w:t>
      </w:r>
      <w:proofErr w:type="spellEnd"/>
      <w:r w:rsidRPr="00A52E72">
        <w:rPr>
          <w:rFonts w:ascii="Times New Roman" w:eastAsia="Times New Roman" w:hAnsi="Times New Roman" w:cs="Times New Roman"/>
          <w:color w:val="000000" w:themeColor="text1"/>
          <w:sz w:val="28"/>
          <w:szCs w:val="28"/>
          <w:lang w:val="uk-UA"/>
        </w:rPr>
        <w:t xml:space="preserve"> P, </w:t>
      </w:r>
      <w:proofErr w:type="spellStart"/>
      <w:r w:rsidRPr="00A52E72">
        <w:rPr>
          <w:rFonts w:ascii="Times New Roman" w:eastAsia="Times New Roman" w:hAnsi="Times New Roman" w:cs="Times New Roman"/>
          <w:color w:val="000000" w:themeColor="text1"/>
          <w:sz w:val="28"/>
          <w:szCs w:val="28"/>
          <w:lang w:val="uk-UA"/>
        </w:rPr>
        <w:t>Martínez</w:t>
      </w:r>
      <w:proofErr w:type="spellEnd"/>
      <w:r w:rsidRPr="00A52E72">
        <w:rPr>
          <w:rFonts w:ascii="Times New Roman" w:eastAsia="Times New Roman" w:hAnsi="Times New Roman" w:cs="Times New Roman"/>
          <w:color w:val="000000" w:themeColor="text1"/>
          <w:sz w:val="28"/>
          <w:szCs w:val="28"/>
          <w:lang w:val="uk-UA"/>
        </w:rPr>
        <w:t xml:space="preserve"> I, </w:t>
      </w:r>
      <w:proofErr w:type="spellStart"/>
      <w:r w:rsidRPr="00A52E72">
        <w:rPr>
          <w:rFonts w:ascii="Times New Roman" w:eastAsia="Times New Roman" w:hAnsi="Times New Roman" w:cs="Times New Roman"/>
          <w:color w:val="000000" w:themeColor="text1"/>
          <w:sz w:val="28"/>
          <w:szCs w:val="28"/>
          <w:lang w:val="uk-UA"/>
        </w:rPr>
        <w:t>Muyor</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Morphological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characteristics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elite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paddlers</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Hum</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Kinet</w:t>
      </w:r>
      <w:proofErr w:type="spellEnd"/>
      <w:r w:rsidRPr="00A52E72">
        <w:rPr>
          <w:rFonts w:ascii="Times New Roman" w:eastAsia="Times New Roman" w:hAnsi="Times New Roman" w:cs="Times New Roman"/>
          <w:color w:val="000000" w:themeColor="text1"/>
          <w:sz w:val="28"/>
          <w:szCs w:val="28"/>
          <w:lang w:val="uk-UA"/>
        </w:rPr>
        <w:t>. 2011</w:t>
      </w:r>
      <w:r w:rsidR="00BD64C4" w:rsidRPr="00A52E72">
        <w:rPr>
          <w:rFonts w:ascii="Times New Roman" w:eastAsia="Times New Roman" w:hAnsi="Times New Roman" w:cs="Times New Roman"/>
          <w:color w:val="000000" w:themeColor="text1"/>
          <w:sz w:val="28"/>
          <w:szCs w:val="28"/>
          <w:lang w:val="uk-UA"/>
        </w:rPr>
        <w:t>; (27):</w:t>
      </w:r>
      <w:r w:rsidRPr="00A52E72">
        <w:rPr>
          <w:rFonts w:ascii="Times New Roman" w:eastAsia="Times New Roman" w:hAnsi="Times New Roman" w:cs="Times New Roman"/>
          <w:color w:val="000000" w:themeColor="text1"/>
          <w:sz w:val="28"/>
          <w:szCs w:val="28"/>
          <w:lang w:val="uk-UA"/>
        </w:rPr>
        <w:t xml:space="preserve"> 95–110. [</w:t>
      </w:r>
      <w:proofErr w:type="spellStart"/>
      <w:r w:rsidR="00000000">
        <w:fldChar w:fldCharType="begin"/>
      </w:r>
      <w:r w:rsidR="00000000">
        <w:instrText>HYPERLINK "https://sciendo.com/article/10.2478/v10078-011-0008-y"</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CrossRef</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26F80F1C" w14:textId="674BF81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Alacid</w:t>
      </w:r>
      <w:proofErr w:type="spellEnd"/>
      <w:r w:rsidRPr="00A52E72">
        <w:rPr>
          <w:rFonts w:ascii="Times New Roman" w:eastAsia="Times New Roman" w:hAnsi="Times New Roman" w:cs="Times New Roman"/>
          <w:color w:val="000000" w:themeColor="text1"/>
          <w:sz w:val="28"/>
          <w:szCs w:val="28"/>
          <w:lang w:val="uk-UA"/>
        </w:rPr>
        <w:t xml:space="preserve"> F, </w:t>
      </w:r>
      <w:proofErr w:type="spellStart"/>
      <w:r w:rsidRPr="00A52E72">
        <w:rPr>
          <w:rFonts w:ascii="Times New Roman" w:eastAsia="Times New Roman" w:hAnsi="Times New Roman" w:cs="Times New Roman"/>
          <w:color w:val="000000" w:themeColor="text1"/>
          <w:sz w:val="28"/>
          <w:szCs w:val="28"/>
          <w:lang w:val="uk-UA"/>
        </w:rPr>
        <w:t>Marfell-Jones</w:t>
      </w:r>
      <w:proofErr w:type="spellEnd"/>
      <w:r w:rsidRPr="00A52E72">
        <w:rPr>
          <w:rFonts w:ascii="Times New Roman" w:eastAsia="Times New Roman" w:hAnsi="Times New Roman" w:cs="Times New Roman"/>
          <w:color w:val="000000" w:themeColor="text1"/>
          <w:sz w:val="28"/>
          <w:szCs w:val="28"/>
          <w:lang w:val="uk-UA"/>
        </w:rPr>
        <w:t xml:space="preserve"> M, </w:t>
      </w:r>
      <w:proofErr w:type="spellStart"/>
      <w:r w:rsidRPr="00A52E72">
        <w:rPr>
          <w:rFonts w:ascii="Times New Roman" w:eastAsia="Times New Roman" w:hAnsi="Times New Roman" w:cs="Times New Roman"/>
          <w:color w:val="000000" w:themeColor="text1"/>
          <w:sz w:val="28"/>
          <w:szCs w:val="28"/>
          <w:lang w:val="uk-UA"/>
        </w:rPr>
        <w:t>Muyor</w:t>
      </w:r>
      <w:proofErr w:type="spellEnd"/>
      <w:r w:rsidRPr="00A52E72">
        <w:rPr>
          <w:rFonts w:ascii="Times New Roman" w:eastAsia="Times New Roman" w:hAnsi="Times New Roman" w:cs="Times New Roman"/>
          <w:color w:val="000000" w:themeColor="text1"/>
          <w:sz w:val="28"/>
          <w:szCs w:val="28"/>
          <w:lang w:val="uk-UA"/>
        </w:rPr>
        <w:t xml:space="preserve"> JM, </w:t>
      </w:r>
      <w:proofErr w:type="spellStart"/>
      <w:r w:rsidRPr="00A52E72">
        <w:rPr>
          <w:rFonts w:ascii="Times New Roman" w:eastAsia="Times New Roman" w:hAnsi="Times New Roman" w:cs="Times New Roman"/>
          <w:color w:val="000000" w:themeColor="text1"/>
          <w:sz w:val="28"/>
          <w:szCs w:val="28"/>
          <w:lang w:val="uk-UA"/>
        </w:rPr>
        <w:t>López-Miñarro</w:t>
      </w:r>
      <w:proofErr w:type="spellEnd"/>
      <w:r w:rsidRPr="00A52E72">
        <w:rPr>
          <w:rFonts w:ascii="Times New Roman" w:eastAsia="Times New Roman" w:hAnsi="Times New Roman" w:cs="Times New Roman"/>
          <w:color w:val="000000" w:themeColor="text1"/>
          <w:sz w:val="28"/>
          <w:szCs w:val="28"/>
          <w:lang w:val="uk-UA"/>
        </w:rPr>
        <w:t xml:space="preserve"> PÁ, </w:t>
      </w:r>
      <w:proofErr w:type="spellStart"/>
      <w:r w:rsidRPr="00A52E72">
        <w:rPr>
          <w:rFonts w:ascii="Times New Roman" w:eastAsia="Times New Roman" w:hAnsi="Times New Roman" w:cs="Times New Roman"/>
          <w:color w:val="000000" w:themeColor="text1"/>
          <w:sz w:val="28"/>
          <w:szCs w:val="28"/>
          <w:lang w:val="uk-UA"/>
        </w:rPr>
        <w:t>Martínez</w:t>
      </w:r>
      <w:proofErr w:type="spellEnd"/>
      <w:r w:rsidRPr="00A52E72">
        <w:rPr>
          <w:rFonts w:ascii="Times New Roman" w:eastAsia="Times New Roman" w:hAnsi="Times New Roman" w:cs="Times New Roman"/>
          <w:color w:val="000000" w:themeColor="text1"/>
          <w:sz w:val="28"/>
          <w:szCs w:val="28"/>
          <w:lang w:val="uk-UA"/>
        </w:rPr>
        <w:t xml:space="preserve"> I. </w:t>
      </w:r>
      <w:proofErr w:type="spellStart"/>
      <w:r w:rsidRPr="00A52E72">
        <w:rPr>
          <w:rFonts w:ascii="Times New Roman" w:eastAsia="Times New Roman" w:hAnsi="Times New Roman" w:cs="Times New Roman"/>
          <w:color w:val="000000" w:themeColor="text1"/>
          <w:sz w:val="28"/>
          <w:szCs w:val="28"/>
          <w:lang w:val="uk-UA"/>
        </w:rPr>
        <w:t>Kinanthropometric</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Comparison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between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Elite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Kayakers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Canoeists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Coll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Antropol</w:t>
      </w:r>
      <w:proofErr w:type="spellEnd"/>
      <w:r w:rsidRPr="00A52E72">
        <w:rPr>
          <w:rFonts w:ascii="Times New Roman" w:eastAsia="Times New Roman" w:hAnsi="Times New Roman" w:cs="Times New Roman"/>
          <w:color w:val="000000" w:themeColor="text1"/>
          <w:sz w:val="28"/>
          <w:szCs w:val="28"/>
          <w:lang w:val="uk-UA"/>
        </w:rPr>
        <w:t>. 2015</w:t>
      </w:r>
      <w:r w:rsidR="00BD64C4" w:rsidRPr="00A52E72">
        <w:rPr>
          <w:rFonts w:ascii="Times New Roman" w:eastAsia="Times New Roman" w:hAnsi="Times New Roman" w:cs="Times New Roman"/>
          <w:color w:val="000000" w:themeColor="text1"/>
          <w:sz w:val="28"/>
          <w:szCs w:val="28"/>
          <w:lang w:val="uk-UA"/>
        </w:rPr>
        <w:t>; (39):</w:t>
      </w:r>
      <w:r w:rsidRPr="00A52E72">
        <w:rPr>
          <w:rFonts w:ascii="Times New Roman" w:eastAsia="Times New Roman" w:hAnsi="Times New Roman" w:cs="Times New Roman"/>
          <w:color w:val="000000" w:themeColor="text1"/>
          <w:sz w:val="28"/>
          <w:szCs w:val="28"/>
          <w:lang w:val="uk-UA"/>
        </w:rPr>
        <w:t xml:space="preserve"> 119–126. [</w:t>
      </w:r>
      <w:proofErr w:type="spellStart"/>
      <w:r w:rsidR="00000000">
        <w:fldChar w:fldCharType="begin"/>
      </w:r>
      <w:r w:rsidR="00000000">
        <w:instrText>HYPERLINK "https://pubmed.ncbi.nlm.nih.gov/26040079/"</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PubMed</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15687799" w14:textId="75373AAD"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Bishop</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Physiological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predictors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flat-water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women</w:t>
      </w:r>
      <w:proofErr w:type="spellEnd"/>
      <w:r w:rsidRPr="00A52E72">
        <w:rPr>
          <w:rFonts w:ascii="Times New Roman" w:eastAsia="Times New Roman" w:hAnsi="Times New Roman" w:cs="Times New Roman"/>
          <w:color w:val="000000" w:themeColor="text1"/>
          <w:sz w:val="28"/>
          <w:szCs w:val="28"/>
          <w:lang w:val="uk-UA"/>
        </w:rPr>
        <w:t xml:space="preserve"> / D. </w:t>
      </w:r>
      <w:proofErr w:type="spellStart"/>
      <w:r w:rsidRPr="00A52E72">
        <w:rPr>
          <w:rFonts w:ascii="Times New Roman" w:eastAsia="Times New Roman" w:hAnsi="Times New Roman" w:cs="Times New Roman"/>
          <w:color w:val="000000" w:themeColor="text1"/>
          <w:sz w:val="28"/>
          <w:szCs w:val="28"/>
          <w:lang w:val="uk-UA"/>
        </w:rPr>
        <w:t>Bishop</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European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Journal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Applied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Physiology</w:t>
      </w:r>
      <w:proofErr w:type="spellEnd"/>
      <w:r w:rsidRPr="00A52E72">
        <w:rPr>
          <w:rFonts w:ascii="Times New Roman" w:eastAsia="Times New Roman" w:hAnsi="Times New Roman" w:cs="Times New Roman"/>
          <w:color w:val="000000" w:themeColor="text1"/>
          <w:sz w:val="28"/>
          <w:szCs w:val="28"/>
          <w:lang w:val="uk-UA"/>
        </w:rPr>
        <w:t xml:space="preserve"> </w:t>
      </w:r>
      <w:r w:rsidR="00BD64C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2000</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82</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(1-2)</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91-97.</w:t>
      </w:r>
    </w:p>
    <w:p w14:paraId="63C0D490" w14:textId="6ECD49A1"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Burnley</w:t>
      </w:r>
      <w:proofErr w:type="spellEnd"/>
      <w:r w:rsidRPr="00A52E72">
        <w:rPr>
          <w:rFonts w:ascii="Times New Roman" w:eastAsia="Times New Roman" w:hAnsi="Times New Roman" w:cs="Times New Roman"/>
          <w:color w:val="000000" w:themeColor="text1"/>
          <w:sz w:val="28"/>
          <w:szCs w:val="28"/>
          <w:lang w:val="uk-UA"/>
        </w:rPr>
        <w:t xml:space="preserve"> M. </w:t>
      </w:r>
      <w:proofErr w:type="spellStart"/>
      <w:r w:rsidRPr="00A52E72">
        <w:rPr>
          <w:rFonts w:ascii="Times New Roman" w:eastAsia="Times New Roman" w:hAnsi="Times New Roman" w:cs="Times New Roman"/>
          <w:color w:val="000000" w:themeColor="text1"/>
          <w:sz w:val="28"/>
          <w:szCs w:val="28"/>
          <w:lang w:val="uk-UA"/>
        </w:rPr>
        <w:t>Oxygen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uptake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kinetics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as</w:t>
      </w:r>
      <w:proofErr w:type="spellEnd"/>
      <w:r w:rsidRPr="00A52E72">
        <w:rPr>
          <w:rFonts w:ascii="Times New Roman" w:eastAsia="Times New Roman" w:hAnsi="Times New Roman" w:cs="Times New Roman"/>
          <w:color w:val="000000" w:themeColor="text1"/>
          <w:sz w:val="28"/>
          <w:szCs w:val="28"/>
          <w:lang w:val="uk-UA"/>
        </w:rPr>
        <w:t xml:space="preserve"> a </w:t>
      </w:r>
      <w:proofErr w:type="spellStart"/>
      <w:r w:rsidRPr="00A52E72">
        <w:rPr>
          <w:rFonts w:ascii="Times New Roman" w:eastAsia="Times New Roman" w:hAnsi="Times New Roman" w:cs="Times New Roman"/>
          <w:color w:val="000000" w:themeColor="text1"/>
          <w:sz w:val="28"/>
          <w:szCs w:val="28"/>
          <w:lang w:val="uk-UA"/>
        </w:rPr>
        <w:t>determinant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sports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 M. </w:t>
      </w:r>
      <w:proofErr w:type="spellStart"/>
      <w:r w:rsidRPr="00A52E72">
        <w:rPr>
          <w:rFonts w:ascii="Times New Roman" w:eastAsia="Times New Roman" w:hAnsi="Times New Roman" w:cs="Times New Roman"/>
          <w:color w:val="000000" w:themeColor="text1"/>
          <w:sz w:val="28"/>
          <w:szCs w:val="28"/>
          <w:lang w:val="uk-UA"/>
        </w:rPr>
        <w:t>Burnley</w:t>
      </w:r>
      <w:proofErr w:type="spellEnd"/>
      <w:r w:rsidRPr="00A52E72">
        <w:rPr>
          <w:rFonts w:ascii="Times New Roman" w:eastAsia="Times New Roman" w:hAnsi="Times New Roman" w:cs="Times New Roman"/>
          <w:color w:val="000000" w:themeColor="text1"/>
          <w:sz w:val="28"/>
          <w:szCs w:val="28"/>
          <w:lang w:val="uk-UA"/>
        </w:rPr>
        <w:t xml:space="preserve"> AM. </w:t>
      </w:r>
      <w:proofErr w:type="spellStart"/>
      <w:r w:rsidRPr="00A52E72">
        <w:rPr>
          <w:rFonts w:ascii="Times New Roman" w:eastAsia="Times New Roman" w:hAnsi="Times New Roman" w:cs="Times New Roman"/>
          <w:color w:val="000000" w:themeColor="text1"/>
          <w:sz w:val="28"/>
          <w:szCs w:val="28"/>
          <w:lang w:val="uk-UA"/>
        </w:rPr>
        <w:t>Jones</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European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Journal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Sport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Science</w:t>
      </w:r>
      <w:proofErr w:type="spellEnd"/>
      <w:r w:rsidRPr="00A52E72">
        <w:rPr>
          <w:rFonts w:ascii="Times New Roman" w:eastAsia="Times New Roman" w:hAnsi="Times New Roman" w:cs="Times New Roman"/>
          <w:color w:val="000000" w:themeColor="text1"/>
          <w:sz w:val="28"/>
          <w:szCs w:val="28"/>
          <w:lang w:val="uk-UA"/>
        </w:rPr>
        <w:t xml:space="preserve">. </w:t>
      </w:r>
      <w:r w:rsidR="00BD64C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2007</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7</w:t>
      </w:r>
      <w:r w:rsidR="00BD64C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w:t>
      </w:r>
      <w:r w:rsidR="0031774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63-79.</w:t>
      </w:r>
    </w:p>
    <w:p w14:paraId="77A78A0D" w14:textId="7CCB27D3"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Davydov</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Vladimir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Shantarovich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Vladimir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Prigodich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Dmitry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Физическое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развитие</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высококвалифицированных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гребцов</w:t>
      </w:r>
      <w:proofErr w:type="spellEnd"/>
      <w:r w:rsidRPr="00A52E72">
        <w:rPr>
          <w:rFonts w:ascii="Times New Roman" w:eastAsia="Times New Roman" w:hAnsi="Times New Roman" w:cs="Times New Roman"/>
          <w:color w:val="000000" w:themeColor="text1"/>
          <w:sz w:val="28"/>
          <w:szCs w:val="28"/>
          <w:lang w:val="uk-UA"/>
        </w:rPr>
        <w:t xml:space="preserve"> на байдарках и каное в одиночках и двойках </w:t>
      </w:r>
      <w:proofErr w:type="spellStart"/>
      <w:r w:rsidRPr="00A52E72">
        <w:rPr>
          <w:rFonts w:ascii="Times New Roman" w:eastAsia="Times New Roman" w:hAnsi="Times New Roman" w:cs="Times New Roman"/>
          <w:color w:val="000000" w:themeColor="text1"/>
          <w:sz w:val="28"/>
          <w:szCs w:val="28"/>
          <w:lang w:val="uk-UA"/>
        </w:rPr>
        <w:t>выступающих</w:t>
      </w:r>
      <w:proofErr w:type="spellEnd"/>
      <w:r w:rsidRPr="00A52E72">
        <w:rPr>
          <w:rFonts w:ascii="Times New Roman" w:eastAsia="Times New Roman" w:hAnsi="Times New Roman" w:cs="Times New Roman"/>
          <w:color w:val="000000" w:themeColor="text1"/>
          <w:sz w:val="28"/>
          <w:szCs w:val="28"/>
          <w:lang w:val="uk-UA"/>
        </w:rPr>
        <w:t xml:space="preserve"> на </w:t>
      </w:r>
      <w:proofErr w:type="spellStart"/>
      <w:r w:rsidRPr="00A52E72">
        <w:rPr>
          <w:rFonts w:ascii="Times New Roman" w:eastAsia="Times New Roman" w:hAnsi="Times New Roman" w:cs="Times New Roman"/>
          <w:color w:val="000000" w:themeColor="text1"/>
          <w:sz w:val="28"/>
          <w:szCs w:val="28"/>
          <w:lang w:val="uk-UA"/>
        </w:rPr>
        <w:t>различных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дистанциях</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education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sport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health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culture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modern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society</w:t>
      </w:r>
      <w:proofErr w:type="spellEnd"/>
      <w:r w:rsidRPr="00A52E72">
        <w:rPr>
          <w:rFonts w:ascii="Times New Roman" w:eastAsia="Times New Roman" w:hAnsi="Times New Roman" w:cs="Times New Roman"/>
          <w:color w:val="000000" w:themeColor="text1"/>
          <w:sz w:val="28"/>
          <w:szCs w:val="28"/>
          <w:lang w:val="uk-UA"/>
        </w:rPr>
        <w:t>, 2020</w:t>
      </w:r>
      <w:r w:rsidR="0031774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 (50): 85-92.</w:t>
      </w:r>
    </w:p>
    <w:p w14:paraId="71680A95" w14:textId="0CA35074"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Dupont</w:t>
      </w:r>
      <w:proofErr w:type="spellEnd"/>
      <w:r w:rsidRPr="00A52E72">
        <w:rPr>
          <w:rFonts w:ascii="Times New Roman" w:eastAsia="Times New Roman" w:hAnsi="Times New Roman" w:cs="Times New Roman"/>
          <w:color w:val="000000" w:themeColor="text1"/>
          <w:sz w:val="28"/>
          <w:szCs w:val="28"/>
          <w:lang w:val="uk-UA"/>
        </w:rPr>
        <w:t xml:space="preserve"> G. </w:t>
      </w:r>
      <w:proofErr w:type="spellStart"/>
      <w:r w:rsidRPr="00A52E72">
        <w:rPr>
          <w:rFonts w:ascii="Times New Roman" w:eastAsia="Times New Roman" w:hAnsi="Times New Roman" w:cs="Times New Roman"/>
          <w:color w:val="000000" w:themeColor="text1"/>
          <w:sz w:val="28"/>
          <w:szCs w:val="28"/>
          <w:lang w:val="uk-UA"/>
        </w:rPr>
        <w:t>Relationship</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between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oxygen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uptake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kinetics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repeated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running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sprints</w:t>
      </w:r>
      <w:proofErr w:type="spellEnd"/>
      <w:r w:rsidRPr="00A52E72">
        <w:rPr>
          <w:rFonts w:ascii="Times New Roman" w:eastAsia="Times New Roman" w:hAnsi="Times New Roman" w:cs="Times New Roman"/>
          <w:color w:val="000000" w:themeColor="text1"/>
          <w:sz w:val="28"/>
          <w:szCs w:val="28"/>
          <w:lang w:val="uk-UA"/>
        </w:rPr>
        <w:t xml:space="preserve">. / G. </w:t>
      </w:r>
      <w:proofErr w:type="spellStart"/>
      <w:r w:rsidRPr="00A52E72">
        <w:rPr>
          <w:rFonts w:ascii="Times New Roman" w:eastAsia="Times New Roman" w:hAnsi="Times New Roman" w:cs="Times New Roman"/>
          <w:color w:val="000000" w:themeColor="text1"/>
          <w:sz w:val="28"/>
          <w:szCs w:val="28"/>
          <w:lang w:val="uk-UA"/>
        </w:rPr>
        <w:t>Dupont</w:t>
      </w:r>
      <w:proofErr w:type="spellEnd"/>
      <w:r w:rsidRPr="00A52E72">
        <w:rPr>
          <w:rFonts w:ascii="Times New Roman" w:eastAsia="Times New Roman" w:hAnsi="Times New Roman" w:cs="Times New Roman"/>
          <w:color w:val="000000" w:themeColor="text1"/>
          <w:sz w:val="28"/>
          <w:szCs w:val="28"/>
          <w:lang w:val="uk-UA"/>
        </w:rPr>
        <w:t xml:space="preserve">, G. P. </w:t>
      </w:r>
      <w:proofErr w:type="spellStart"/>
      <w:r w:rsidRPr="00A52E72">
        <w:rPr>
          <w:rFonts w:ascii="Times New Roman" w:eastAsia="Times New Roman" w:hAnsi="Times New Roman" w:cs="Times New Roman"/>
          <w:color w:val="000000" w:themeColor="text1"/>
          <w:sz w:val="28"/>
          <w:szCs w:val="28"/>
          <w:lang w:val="uk-UA"/>
        </w:rPr>
        <w:t>Millet</w:t>
      </w:r>
      <w:proofErr w:type="spellEnd"/>
      <w:r w:rsidRPr="00A52E72">
        <w:rPr>
          <w:rFonts w:ascii="Times New Roman" w:eastAsia="Times New Roman" w:hAnsi="Times New Roman" w:cs="Times New Roman"/>
          <w:color w:val="000000" w:themeColor="text1"/>
          <w:sz w:val="28"/>
          <w:szCs w:val="28"/>
          <w:lang w:val="uk-UA"/>
        </w:rPr>
        <w:t xml:space="preserve">, C. </w:t>
      </w:r>
      <w:proofErr w:type="spellStart"/>
      <w:r w:rsidRPr="00A52E72">
        <w:rPr>
          <w:rFonts w:ascii="Times New Roman" w:eastAsia="Times New Roman" w:hAnsi="Times New Roman" w:cs="Times New Roman"/>
          <w:color w:val="000000" w:themeColor="text1"/>
          <w:sz w:val="28"/>
          <w:szCs w:val="28"/>
          <w:lang w:val="uk-UA"/>
        </w:rPr>
        <w:t>Guinhouya</w:t>
      </w:r>
      <w:proofErr w:type="spellEnd"/>
      <w:r w:rsidRPr="00A52E72">
        <w:rPr>
          <w:rFonts w:ascii="Times New Roman" w:eastAsia="Times New Roman" w:hAnsi="Times New Roman" w:cs="Times New Roman"/>
          <w:color w:val="000000" w:themeColor="text1"/>
          <w:sz w:val="28"/>
          <w:szCs w:val="28"/>
          <w:lang w:val="uk-UA"/>
        </w:rPr>
        <w:t xml:space="preserve">, S. </w:t>
      </w:r>
      <w:proofErr w:type="spellStart"/>
      <w:r w:rsidRPr="00A52E72">
        <w:rPr>
          <w:rFonts w:ascii="Times New Roman" w:eastAsia="Times New Roman" w:hAnsi="Times New Roman" w:cs="Times New Roman"/>
          <w:color w:val="000000" w:themeColor="text1"/>
          <w:sz w:val="28"/>
          <w:szCs w:val="28"/>
          <w:lang w:val="uk-UA"/>
        </w:rPr>
        <w:t>Berthoin</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European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Journal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Applied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Physiology</w:t>
      </w:r>
      <w:proofErr w:type="spellEnd"/>
      <w:r w:rsidRPr="00A52E72">
        <w:rPr>
          <w:rFonts w:ascii="Times New Roman" w:eastAsia="Times New Roman" w:hAnsi="Times New Roman" w:cs="Times New Roman"/>
          <w:color w:val="000000" w:themeColor="text1"/>
          <w:sz w:val="28"/>
          <w:szCs w:val="28"/>
          <w:lang w:val="uk-UA"/>
        </w:rPr>
        <w:t xml:space="preserve">. </w:t>
      </w:r>
      <w:r w:rsidR="0031774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2005</w:t>
      </w:r>
      <w:r w:rsidR="0031774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95</w:t>
      </w:r>
      <w:r w:rsidR="0031774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(1)</w:t>
      </w:r>
      <w:r w:rsidR="0031774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27-34.</w:t>
      </w:r>
    </w:p>
    <w:p w14:paraId="3F6AEBB1" w14:textId="530709B3"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Forbes</w:t>
      </w:r>
      <w:proofErr w:type="spellEnd"/>
      <w:r w:rsidRPr="00A52E72">
        <w:rPr>
          <w:rFonts w:ascii="Times New Roman" w:eastAsia="Times New Roman" w:hAnsi="Times New Roman" w:cs="Times New Roman"/>
          <w:color w:val="000000" w:themeColor="text1"/>
          <w:sz w:val="28"/>
          <w:szCs w:val="28"/>
          <w:lang w:val="uk-UA"/>
        </w:rPr>
        <w:t xml:space="preserve"> S, </w:t>
      </w:r>
      <w:proofErr w:type="spellStart"/>
      <w:r w:rsidRPr="00A52E72">
        <w:rPr>
          <w:rFonts w:ascii="Times New Roman" w:eastAsia="Times New Roman" w:hAnsi="Times New Roman" w:cs="Times New Roman"/>
          <w:color w:val="000000" w:themeColor="text1"/>
          <w:sz w:val="28"/>
          <w:szCs w:val="28"/>
          <w:lang w:val="uk-UA"/>
        </w:rPr>
        <w:t>Fuller</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Krentz</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Little</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Chilibeck</w:t>
      </w:r>
      <w:proofErr w:type="spellEnd"/>
      <w:r w:rsidRPr="00A52E72">
        <w:rPr>
          <w:rFonts w:ascii="Times New Roman" w:eastAsia="Times New Roman" w:hAnsi="Times New Roman" w:cs="Times New Roman"/>
          <w:color w:val="000000" w:themeColor="text1"/>
          <w:sz w:val="28"/>
          <w:szCs w:val="28"/>
          <w:lang w:val="uk-UA"/>
        </w:rPr>
        <w:t xml:space="preserve"> P. </w:t>
      </w:r>
      <w:proofErr w:type="spellStart"/>
      <w:r w:rsidRPr="00A52E72">
        <w:rPr>
          <w:rFonts w:ascii="Times New Roman" w:eastAsia="Times New Roman" w:hAnsi="Times New Roman" w:cs="Times New Roman"/>
          <w:color w:val="000000" w:themeColor="text1"/>
          <w:sz w:val="28"/>
          <w:szCs w:val="28"/>
          <w:lang w:val="uk-UA"/>
        </w:rPr>
        <w:t>Anthropometric</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Physiological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Predictors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Flat-Water</w:t>
      </w:r>
      <w:proofErr w:type="spellEnd"/>
      <w:r w:rsidRPr="00A52E72">
        <w:rPr>
          <w:rFonts w:ascii="Times New Roman" w:eastAsia="Times New Roman" w:hAnsi="Times New Roman" w:cs="Times New Roman"/>
          <w:color w:val="000000" w:themeColor="text1"/>
          <w:sz w:val="28"/>
          <w:szCs w:val="28"/>
          <w:lang w:val="uk-UA"/>
        </w:rPr>
        <w:t xml:space="preserve"> 1000 m </w:t>
      </w:r>
      <w:proofErr w:type="spellStart"/>
      <w:r w:rsidRPr="00A52E72">
        <w:rPr>
          <w:rFonts w:ascii="Times New Roman" w:eastAsia="Times New Roman" w:hAnsi="Times New Roman" w:cs="Times New Roman"/>
          <w:color w:val="000000" w:themeColor="text1"/>
          <w:sz w:val="28"/>
          <w:szCs w:val="28"/>
          <w:lang w:val="uk-UA"/>
        </w:rPr>
        <w:t>Kayak</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Adolescents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the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Effectiveness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a </w:t>
      </w:r>
      <w:proofErr w:type="spellStart"/>
      <w:r w:rsidRPr="00A52E72">
        <w:rPr>
          <w:rFonts w:ascii="Times New Roman" w:eastAsia="Times New Roman" w:hAnsi="Times New Roman" w:cs="Times New Roman"/>
          <w:color w:val="000000" w:themeColor="text1"/>
          <w:sz w:val="28"/>
          <w:szCs w:val="28"/>
          <w:lang w:val="uk-UA"/>
        </w:rPr>
        <w:t>High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Volume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Training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Camp</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Int</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Exerc</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Sci</w:t>
      </w:r>
      <w:proofErr w:type="spellEnd"/>
      <w:r w:rsidRPr="00A52E72">
        <w:rPr>
          <w:rFonts w:ascii="Times New Roman" w:eastAsia="Times New Roman" w:hAnsi="Times New Roman" w:cs="Times New Roman"/>
          <w:color w:val="000000" w:themeColor="text1"/>
          <w:sz w:val="28"/>
          <w:szCs w:val="28"/>
          <w:lang w:val="uk-UA"/>
        </w:rPr>
        <w:t>. 2009</w:t>
      </w:r>
      <w:r w:rsidR="00317744" w:rsidRPr="00A52E72">
        <w:rPr>
          <w:rFonts w:ascii="Times New Roman" w:eastAsia="Times New Roman" w:hAnsi="Times New Roman" w:cs="Times New Roman"/>
          <w:color w:val="000000" w:themeColor="text1"/>
          <w:sz w:val="28"/>
          <w:szCs w:val="28"/>
          <w:lang w:val="uk-UA"/>
        </w:rPr>
        <w:t>; 2 (4).</w:t>
      </w:r>
    </w:p>
    <w:p w14:paraId="03E0BEFE" w14:textId="50608B1A"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Hamano</w:t>
      </w:r>
      <w:proofErr w:type="spellEnd"/>
      <w:r w:rsidRPr="00A52E72">
        <w:rPr>
          <w:rFonts w:ascii="Times New Roman" w:eastAsia="Times New Roman" w:hAnsi="Times New Roman" w:cs="Times New Roman"/>
          <w:color w:val="000000" w:themeColor="text1"/>
          <w:sz w:val="28"/>
          <w:szCs w:val="28"/>
          <w:lang w:val="uk-UA"/>
        </w:rPr>
        <w:t xml:space="preserve"> S, </w:t>
      </w:r>
      <w:proofErr w:type="spellStart"/>
      <w:r w:rsidRPr="00A52E72">
        <w:rPr>
          <w:rFonts w:ascii="Times New Roman" w:eastAsia="Times New Roman" w:hAnsi="Times New Roman" w:cs="Times New Roman"/>
          <w:color w:val="000000" w:themeColor="text1"/>
          <w:sz w:val="28"/>
          <w:szCs w:val="28"/>
          <w:lang w:val="uk-UA"/>
        </w:rPr>
        <w:t>Ochi</w:t>
      </w:r>
      <w:proofErr w:type="spellEnd"/>
      <w:r w:rsidRPr="00A52E72">
        <w:rPr>
          <w:rFonts w:ascii="Times New Roman" w:eastAsia="Times New Roman" w:hAnsi="Times New Roman" w:cs="Times New Roman"/>
          <w:color w:val="000000" w:themeColor="text1"/>
          <w:sz w:val="28"/>
          <w:szCs w:val="28"/>
          <w:lang w:val="uk-UA"/>
        </w:rPr>
        <w:t xml:space="preserve"> E, </w:t>
      </w:r>
      <w:proofErr w:type="spellStart"/>
      <w:r w:rsidRPr="00A52E72">
        <w:rPr>
          <w:rFonts w:ascii="Times New Roman" w:eastAsia="Times New Roman" w:hAnsi="Times New Roman" w:cs="Times New Roman"/>
          <w:color w:val="000000" w:themeColor="text1"/>
          <w:sz w:val="28"/>
          <w:szCs w:val="28"/>
          <w:lang w:val="uk-UA"/>
        </w:rPr>
        <w:t>Tsuchiya</w:t>
      </w:r>
      <w:proofErr w:type="spellEnd"/>
      <w:r w:rsidRPr="00A52E72">
        <w:rPr>
          <w:rFonts w:ascii="Times New Roman" w:eastAsia="Times New Roman" w:hAnsi="Times New Roman" w:cs="Times New Roman"/>
          <w:color w:val="000000" w:themeColor="text1"/>
          <w:sz w:val="28"/>
          <w:szCs w:val="28"/>
          <w:lang w:val="uk-UA"/>
        </w:rPr>
        <w:t xml:space="preserve"> Y, </w:t>
      </w:r>
      <w:proofErr w:type="spellStart"/>
      <w:r w:rsidRPr="00A52E72">
        <w:rPr>
          <w:rFonts w:ascii="Times New Roman" w:eastAsia="Times New Roman" w:hAnsi="Times New Roman" w:cs="Times New Roman"/>
          <w:color w:val="000000" w:themeColor="text1"/>
          <w:sz w:val="28"/>
          <w:szCs w:val="28"/>
          <w:lang w:val="uk-UA"/>
        </w:rPr>
        <w:t>Muramatsu</w:t>
      </w:r>
      <w:proofErr w:type="spellEnd"/>
      <w:r w:rsidRPr="00A52E72">
        <w:rPr>
          <w:rFonts w:ascii="Times New Roman" w:eastAsia="Times New Roman" w:hAnsi="Times New Roman" w:cs="Times New Roman"/>
          <w:color w:val="000000" w:themeColor="text1"/>
          <w:sz w:val="28"/>
          <w:szCs w:val="28"/>
          <w:lang w:val="uk-UA"/>
        </w:rPr>
        <w:t xml:space="preserve"> E, </w:t>
      </w:r>
      <w:proofErr w:type="spellStart"/>
      <w:r w:rsidRPr="00A52E72">
        <w:rPr>
          <w:rFonts w:ascii="Times New Roman" w:eastAsia="Times New Roman" w:hAnsi="Times New Roman" w:cs="Times New Roman"/>
          <w:color w:val="000000" w:themeColor="text1"/>
          <w:sz w:val="28"/>
          <w:szCs w:val="28"/>
          <w:lang w:val="uk-UA"/>
        </w:rPr>
        <w:t>Suzukawa</w:t>
      </w:r>
      <w:proofErr w:type="spellEnd"/>
      <w:r w:rsidRPr="00A52E72">
        <w:rPr>
          <w:rFonts w:ascii="Times New Roman" w:eastAsia="Times New Roman" w:hAnsi="Times New Roman" w:cs="Times New Roman"/>
          <w:color w:val="000000" w:themeColor="text1"/>
          <w:sz w:val="28"/>
          <w:szCs w:val="28"/>
          <w:lang w:val="uk-UA"/>
        </w:rPr>
        <w:t xml:space="preserve"> K, </w:t>
      </w:r>
      <w:proofErr w:type="spellStart"/>
      <w:r w:rsidRPr="00A52E72">
        <w:rPr>
          <w:rFonts w:ascii="Times New Roman" w:eastAsia="Times New Roman" w:hAnsi="Times New Roman" w:cs="Times New Roman"/>
          <w:color w:val="000000" w:themeColor="text1"/>
          <w:sz w:val="28"/>
          <w:szCs w:val="28"/>
          <w:lang w:val="uk-UA"/>
        </w:rPr>
        <w:t>Igawa</w:t>
      </w:r>
      <w:proofErr w:type="spellEnd"/>
      <w:r w:rsidRPr="00A52E72">
        <w:rPr>
          <w:rFonts w:ascii="Times New Roman" w:eastAsia="Times New Roman" w:hAnsi="Times New Roman" w:cs="Times New Roman"/>
          <w:color w:val="000000" w:themeColor="text1"/>
          <w:sz w:val="28"/>
          <w:szCs w:val="28"/>
          <w:lang w:val="uk-UA"/>
        </w:rPr>
        <w:t xml:space="preserve"> S. </w:t>
      </w:r>
      <w:proofErr w:type="spellStart"/>
      <w:r w:rsidRPr="00A52E72">
        <w:rPr>
          <w:rFonts w:ascii="Times New Roman" w:eastAsia="Times New Roman" w:hAnsi="Times New Roman" w:cs="Times New Roman"/>
          <w:color w:val="000000" w:themeColor="text1"/>
          <w:sz w:val="28"/>
          <w:szCs w:val="28"/>
          <w:lang w:val="uk-UA"/>
        </w:rPr>
        <w:t>Relationship</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between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Test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Body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Composition</w:t>
      </w:r>
      <w:proofErr w:type="spellEnd"/>
      <w:r w:rsidRPr="00A52E72">
        <w:rPr>
          <w:rFonts w:ascii="Times New Roman" w:eastAsia="Times New Roman" w:hAnsi="Times New Roman" w:cs="Times New Roman"/>
          <w:color w:val="000000" w:themeColor="text1"/>
          <w:sz w:val="28"/>
          <w:szCs w:val="28"/>
          <w:lang w:val="uk-UA"/>
        </w:rPr>
        <w:t>/</w:t>
      </w:r>
      <w:proofErr w:type="spellStart"/>
      <w:r w:rsidRPr="00A52E72">
        <w:rPr>
          <w:rFonts w:ascii="Times New Roman" w:eastAsia="Times New Roman" w:hAnsi="Times New Roman" w:cs="Times New Roman"/>
          <w:color w:val="000000" w:themeColor="text1"/>
          <w:sz w:val="28"/>
          <w:szCs w:val="28"/>
          <w:lang w:val="uk-UA"/>
        </w:rPr>
        <w:t>Physical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Strength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lastRenderedPageBreak/>
        <w:t>Characteristic</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Paddlers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Open</w:t>
      </w:r>
      <w:proofErr w:type="spellEnd"/>
      <w:r w:rsidRPr="00A52E72">
        <w:rPr>
          <w:rFonts w:ascii="Times New Roman" w:eastAsia="Times New Roman" w:hAnsi="Times New Roman" w:cs="Times New Roman"/>
          <w:color w:val="000000" w:themeColor="text1"/>
          <w:sz w:val="28"/>
          <w:szCs w:val="28"/>
          <w:lang w:val="uk-UA"/>
        </w:rPr>
        <w:t xml:space="preserve"> Access J. </w:t>
      </w:r>
      <w:proofErr w:type="spellStart"/>
      <w:r w:rsidRPr="00A52E72">
        <w:rPr>
          <w:rFonts w:ascii="Times New Roman" w:eastAsia="Times New Roman" w:hAnsi="Times New Roman" w:cs="Times New Roman"/>
          <w:color w:val="000000" w:themeColor="text1"/>
          <w:sz w:val="28"/>
          <w:szCs w:val="28"/>
          <w:lang w:val="uk-UA"/>
        </w:rPr>
        <w:t>Sports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Med</w:t>
      </w:r>
      <w:proofErr w:type="spellEnd"/>
      <w:r w:rsidRPr="00A52E72">
        <w:rPr>
          <w:rFonts w:ascii="Times New Roman" w:eastAsia="Times New Roman" w:hAnsi="Times New Roman" w:cs="Times New Roman"/>
          <w:color w:val="000000" w:themeColor="text1"/>
          <w:sz w:val="28"/>
          <w:szCs w:val="28"/>
          <w:lang w:val="uk-UA"/>
        </w:rPr>
        <w:t>. 2015</w:t>
      </w:r>
      <w:r w:rsidR="00317744" w:rsidRPr="00A52E72">
        <w:rPr>
          <w:rFonts w:ascii="Times New Roman" w:eastAsia="Times New Roman" w:hAnsi="Times New Roman" w:cs="Times New Roman"/>
          <w:color w:val="000000" w:themeColor="text1"/>
          <w:sz w:val="28"/>
          <w:szCs w:val="28"/>
          <w:lang w:val="uk-UA"/>
        </w:rPr>
        <w:t>; (6):</w:t>
      </w:r>
      <w:r w:rsidRPr="00A52E72">
        <w:rPr>
          <w:rFonts w:ascii="Times New Roman" w:eastAsia="Times New Roman" w:hAnsi="Times New Roman" w:cs="Times New Roman"/>
          <w:color w:val="000000" w:themeColor="text1"/>
          <w:sz w:val="28"/>
          <w:szCs w:val="28"/>
          <w:lang w:val="uk-UA"/>
        </w:rPr>
        <w:t xml:space="preserve"> 191–199. [</w:t>
      </w:r>
      <w:proofErr w:type="spellStart"/>
      <w:r w:rsidR="00000000">
        <w:fldChar w:fldCharType="begin"/>
      </w:r>
      <w:r w:rsidR="00000000">
        <w:instrText>HYPERLINK "https://www.dovepress.com/relationship-between-performance-test-and-body-compositionphysical-str-peer-reviewed-fulltext-article-OAJSM"</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CrossRef</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600BDA02" w14:textId="7C072119"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López-Plaza</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Alacid</w:t>
      </w:r>
      <w:proofErr w:type="spellEnd"/>
      <w:r w:rsidRPr="00A52E72">
        <w:rPr>
          <w:rFonts w:ascii="Times New Roman" w:eastAsia="Times New Roman" w:hAnsi="Times New Roman" w:cs="Times New Roman"/>
          <w:color w:val="000000" w:themeColor="text1"/>
          <w:sz w:val="28"/>
          <w:szCs w:val="28"/>
          <w:lang w:val="uk-UA"/>
        </w:rPr>
        <w:t xml:space="preserve"> F, </w:t>
      </w:r>
      <w:proofErr w:type="spellStart"/>
      <w:r w:rsidRPr="00A52E72">
        <w:rPr>
          <w:rFonts w:ascii="Times New Roman" w:eastAsia="Times New Roman" w:hAnsi="Times New Roman" w:cs="Times New Roman"/>
          <w:color w:val="000000" w:themeColor="text1"/>
          <w:sz w:val="28"/>
          <w:szCs w:val="28"/>
          <w:lang w:val="uk-UA"/>
        </w:rPr>
        <w:t>Muyor</w:t>
      </w:r>
      <w:proofErr w:type="spellEnd"/>
      <w:r w:rsidRPr="00A52E72">
        <w:rPr>
          <w:rFonts w:ascii="Times New Roman" w:eastAsia="Times New Roman" w:hAnsi="Times New Roman" w:cs="Times New Roman"/>
          <w:color w:val="000000" w:themeColor="text1"/>
          <w:sz w:val="28"/>
          <w:szCs w:val="28"/>
          <w:lang w:val="uk-UA"/>
        </w:rPr>
        <w:t xml:space="preserve"> JM, </w:t>
      </w:r>
      <w:proofErr w:type="spellStart"/>
      <w:r w:rsidRPr="00A52E72">
        <w:rPr>
          <w:rFonts w:ascii="Times New Roman" w:eastAsia="Times New Roman" w:hAnsi="Times New Roman" w:cs="Times New Roman"/>
          <w:color w:val="000000" w:themeColor="text1"/>
          <w:sz w:val="28"/>
          <w:szCs w:val="28"/>
          <w:lang w:val="uk-UA"/>
        </w:rPr>
        <w:t>López-Miñarro</w:t>
      </w:r>
      <w:proofErr w:type="spellEnd"/>
      <w:r w:rsidRPr="00A52E72">
        <w:rPr>
          <w:rFonts w:ascii="Times New Roman" w:eastAsia="Times New Roman" w:hAnsi="Times New Roman" w:cs="Times New Roman"/>
          <w:color w:val="000000" w:themeColor="text1"/>
          <w:sz w:val="28"/>
          <w:szCs w:val="28"/>
          <w:lang w:val="uk-UA"/>
        </w:rPr>
        <w:t xml:space="preserve"> PÁ. </w:t>
      </w:r>
      <w:proofErr w:type="spellStart"/>
      <w:r w:rsidRPr="00A52E72">
        <w:rPr>
          <w:rFonts w:ascii="Times New Roman" w:eastAsia="Times New Roman" w:hAnsi="Times New Roman" w:cs="Times New Roman"/>
          <w:color w:val="000000" w:themeColor="text1"/>
          <w:sz w:val="28"/>
          <w:szCs w:val="28"/>
          <w:lang w:val="uk-UA"/>
        </w:rPr>
        <w:t>Differences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Anthropometry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Biological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Age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Fitness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Between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Elite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Kayakers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Canoeists</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Hum</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Kinet</w:t>
      </w:r>
      <w:proofErr w:type="spellEnd"/>
      <w:r w:rsidRPr="00A52E72">
        <w:rPr>
          <w:rFonts w:ascii="Times New Roman" w:eastAsia="Times New Roman" w:hAnsi="Times New Roman" w:cs="Times New Roman"/>
          <w:color w:val="000000" w:themeColor="text1"/>
          <w:sz w:val="28"/>
          <w:szCs w:val="28"/>
          <w:lang w:val="uk-UA"/>
        </w:rPr>
        <w:t>. 2017</w:t>
      </w:r>
      <w:r w:rsidR="00317744" w:rsidRPr="00A52E72">
        <w:rPr>
          <w:rFonts w:ascii="Times New Roman" w:eastAsia="Times New Roman" w:hAnsi="Times New Roman" w:cs="Times New Roman"/>
          <w:color w:val="000000" w:themeColor="text1"/>
          <w:sz w:val="28"/>
          <w:szCs w:val="28"/>
          <w:lang w:val="uk-UA"/>
        </w:rPr>
        <w:t>; (57):</w:t>
      </w:r>
      <w:r w:rsidRPr="00A52E72">
        <w:rPr>
          <w:rFonts w:ascii="Times New Roman" w:eastAsia="Times New Roman" w:hAnsi="Times New Roman" w:cs="Times New Roman"/>
          <w:color w:val="000000" w:themeColor="text1"/>
          <w:sz w:val="28"/>
          <w:szCs w:val="28"/>
          <w:lang w:val="uk-UA"/>
        </w:rPr>
        <w:t xml:space="preserve"> 181–190. [</w:t>
      </w:r>
      <w:proofErr w:type="spellStart"/>
      <w:r w:rsidR="00000000">
        <w:fldChar w:fldCharType="begin"/>
      </w:r>
      <w:r w:rsidR="00000000">
        <w:instrText>HYPERLINK "https://sciendo.com/article/10.1515/hukin-2017-0059"</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CrossRef</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41B7605C"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López-Plaza</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Manonelles</w:t>
      </w:r>
      <w:proofErr w:type="spellEnd"/>
      <w:r w:rsidRPr="00A52E72">
        <w:rPr>
          <w:rFonts w:ascii="Times New Roman" w:eastAsia="Times New Roman" w:hAnsi="Times New Roman" w:cs="Times New Roman"/>
          <w:color w:val="000000" w:themeColor="text1"/>
          <w:sz w:val="28"/>
          <w:szCs w:val="28"/>
          <w:lang w:val="uk-UA"/>
        </w:rPr>
        <w:t xml:space="preserve"> P, </w:t>
      </w:r>
      <w:proofErr w:type="spellStart"/>
      <w:r w:rsidRPr="00A52E72">
        <w:rPr>
          <w:rFonts w:ascii="Times New Roman" w:eastAsia="Times New Roman" w:hAnsi="Times New Roman" w:cs="Times New Roman"/>
          <w:color w:val="000000" w:themeColor="text1"/>
          <w:sz w:val="28"/>
          <w:szCs w:val="28"/>
          <w:lang w:val="uk-UA"/>
        </w:rPr>
        <w:t>López-Miñarro</w:t>
      </w:r>
      <w:proofErr w:type="spellEnd"/>
      <w:r w:rsidRPr="00A52E72">
        <w:rPr>
          <w:rFonts w:ascii="Times New Roman" w:eastAsia="Times New Roman" w:hAnsi="Times New Roman" w:cs="Times New Roman"/>
          <w:color w:val="000000" w:themeColor="text1"/>
          <w:sz w:val="28"/>
          <w:szCs w:val="28"/>
          <w:lang w:val="uk-UA"/>
        </w:rPr>
        <w:t xml:space="preserve"> PÁ, </w:t>
      </w:r>
      <w:proofErr w:type="spellStart"/>
      <w:r w:rsidRPr="00A52E72">
        <w:rPr>
          <w:rFonts w:ascii="Times New Roman" w:eastAsia="Times New Roman" w:hAnsi="Times New Roman" w:cs="Times New Roman"/>
          <w:color w:val="000000" w:themeColor="text1"/>
          <w:sz w:val="28"/>
          <w:szCs w:val="28"/>
          <w:lang w:val="uk-UA"/>
        </w:rPr>
        <w:t>Muyor</w:t>
      </w:r>
      <w:proofErr w:type="spellEnd"/>
      <w:r w:rsidRPr="00A52E72">
        <w:rPr>
          <w:rFonts w:ascii="Times New Roman" w:eastAsia="Times New Roman" w:hAnsi="Times New Roman" w:cs="Times New Roman"/>
          <w:color w:val="000000" w:themeColor="text1"/>
          <w:sz w:val="28"/>
          <w:szCs w:val="28"/>
          <w:lang w:val="uk-UA"/>
        </w:rPr>
        <w:t xml:space="preserve"> JM, </w:t>
      </w:r>
      <w:proofErr w:type="spellStart"/>
      <w:r w:rsidRPr="00A52E72">
        <w:rPr>
          <w:rFonts w:ascii="Times New Roman" w:eastAsia="Times New Roman" w:hAnsi="Times New Roman" w:cs="Times New Roman"/>
          <w:color w:val="000000" w:themeColor="text1"/>
          <w:sz w:val="28"/>
          <w:szCs w:val="28"/>
          <w:lang w:val="uk-UA"/>
        </w:rPr>
        <w:t>Alacid</w:t>
      </w:r>
      <w:proofErr w:type="spellEnd"/>
      <w:r w:rsidRPr="00A52E72">
        <w:rPr>
          <w:rFonts w:ascii="Times New Roman" w:eastAsia="Times New Roman" w:hAnsi="Times New Roman" w:cs="Times New Roman"/>
          <w:color w:val="000000" w:themeColor="text1"/>
          <w:sz w:val="28"/>
          <w:szCs w:val="28"/>
          <w:lang w:val="uk-UA"/>
        </w:rPr>
        <w:t xml:space="preserve"> F. </w:t>
      </w:r>
    </w:p>
    <w:p w14:paraId="32F876E6" w14:textId="058E0FF0" w:rsidR="00CD680E" w:rsidRPr="00A52E72" w:rsidRDefault="00CD680E" w:rsidP="00CD680E">
      <w:pPr>
        <w:pStyle w:val="a3"/>
        <w:spacing w:line="360" w:lineRule="auto"/>
        <w:ind w:left="502"/>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A </w:t>
      </w:r>
      <w:proofErr w:type="spellStart"/>
      <w:r w:rsidRPr="00A52E72">
        <w:rPr>
          <w:rFonts w:ascii="Times New Roman" w:eastAsia="Times New Roman" w:hAnsi="Times New Roman" w:cs="Times New Roman"/>
          <w:color w:val="000000" w:themeColor="text1"/>
          <w:sz w:val="28"/>
          <w:szCs w:val="28"/>
          <w:lang w:val="uk-UA"/>
        </w:rPr>
        <w:t>longitudinal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analysis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morphological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characteristics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body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proportionality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elite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paddlers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Sportsmed</w:t>
      </w:r>
      <w:proofErr w:type="spellEnd"/>
      <w:r w:rsidRPr="00A52E72">
        <w:rPr>
          <w:rFonts w:ascii="Times New Roman" w:eastAsia="Times New Roman" w:hAnsi="Times New Roman" w:cs="Times New Roman"/>
          <w:color w:val="000000" w:themeColor="text1"/>
          <w:sz w:val="28"/>
          <w:szCs w:val="28"/>
          <w:lang w:val="uk-UA"/>
        </w:rPr>
        <w:t>. 2019</w:t>
      </w:r>
      <w:r w:rsidR="00317744" w:rsidRPr="00A52E72">
        <w:rPr>
          <w:rFonts w:ascii="Times New Roman" w:eastAsia="Times New Roman" w:hAnsi="Times New Roman" w:cs="Times New Roman"/>
          <w:color w:val="000000" w:themeColor="text1"/>
          <w:sz w:val="28"/>
          <w:szCs w:val="28"/>
          <w:lang w:val="uk-UA"/>
        </w:rPr>
        <w:t>; (47):</w:t>
      </w:r>
      <w:r w:rsidRPr="00A52E72">
        <w:rPr>
          <w:rFonts w:ascii="Times New Roman" w:eastAsia="Times New Roman" w:hAnsi="Times New Roman" w:cs="Times New Roman"/>
          <w:color w:val="000000" w:themeColor="text1"/>
          <w:sz w:val="28"/>
          <w:szCs w:val="28"/>
          <w:lang w:val="uk-UA"/>
        </w:rPr>
        <w:t xml:space="preserve"> 479–486. [</w:t>
      </w:r>
      <w:proofErr w:type="spellStart"/>
      <w:r w:rsidR="00000000">
        <w:fldChar w:fldCharType="begin"/>
      </w:r>
      <w:r w:rsidR="00000000">
        <w:instrText>HYPERLINK "https://www.tandfonline.com/doi/full/10.1080/00913847.2019.1623997"</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CrossRef</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00F6285B" w14:textId="0810160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López-Plaza</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Alacid</w:t>
      </w:r>
      <w:proofErr w:type="spellEnd"/>
      <w:r w:rsidRPr="00A52E72">
        <w:rPr>
          <w:rFonts w:ascii="Times New Roman" w:eastAsia="Times New Roman" w:hAnsi="Times New Roman" w:cs="Times New Roman"/>
          <w:color w:val="000000" w:themeColor="text1"/>
          <w:sz w:val="28"/>
          <w:szCs w:val="28"/>
          <w:lang w:val="uk-UA"/>
        </w:rPr>
        <w:t xml:space="preserve"> F, </w:t>
      </w:r>
      <w:proofErr w:type="spellStart"/>
      <w:r w:rsidRPr="00A52E72">
        <w:rPr>
          <w:rFonts w:ascii="Times New Roman" w:eastAsia="Times New Roman" w:hAnsi="Times New Roman" w:cs="Times New Roman"/>
          <w:color w:val="000000" w:themeColor="text1"/>
          <w:sz w:val="28"/>
          <w:szCs w:val="28"/>
          <w:lang w:val="uk-UA"/>
        </w:rPr>
        <w:t>Muyor</w:t>
      </w:r>
      <w:proofErr w:type="spellEnd"/>
      <w:r w:rsidRPr="00A52E72">
        <w:rPr>
          <w:rFonts w:ascii="Times New Roman" w:eastAsia="Times New Roman" w:hAnsi="Times New Roman" w:cs="Times New Roman"/>
          <w:color w:val="000000" w:themeColor="text1"/>
          <w:sz w:val="28"/>
          <w:szCs w:val="28"/>
          <w:lang w:val="uk-UA"/>
        </w:rPr>
        <w:t xml:space="preserve"> J.M, </w:t>
      </w:r>
      <w:proofErr w:type="spellStart"/>
      <w:r w:rsidRPr="00A52E72">
        <w:rPr>
          <w:rFonts w:ascii="Times New Roman" w:eastAsia="Times New Roman" w:hAnsi="Times New Roman" w:cs="Times New Roman"/>
          <w:color w:val="000000" w:themeColor="text1"/>
          <w:sz w:val="28"/>
          <w:szCs w:val="28"/>
          <w:lang w:val="uk-UA"/>
        </w:rPr>
        <w:t>López-Miñarro</w:t>
      </w:r>
      <w:proofErr w:type="spellEnd"/>
      <w:r w:rsidRPr="00A52E72">
        <w:rPr>
          <w:rFonts w:ascii="Times New Roman" w:eastAsia="Times New Roman" w:hAnsi="Times New Roman" w:cs="Times New Roman"/>
          <w:color w:val="000000" w:themeColor="text1"/>
          <w:sz w:val="28"/>
          <w:szCs w:val="28"/>
          <w:lang w:val="uk-UA"/>
        </w:rPr>
        <w:t xml:space="preserve"> PÁ.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prediction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based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the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relationship</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between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maturity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status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anthropometry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physical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fitness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young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elite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paddlers</w:t>
      </w:r>
      <w:proofErr w:type="spellEnd"/>
      <w:r w:rsidRPr="00A52E72">
        <w:rPr>
          <w:rFonts w:ascii="Times New Roman" w:eastAsia="Times New Roman" w:hAnsi="Times New Roman" w:cs="Times New Roman"/>
          <w:color w:val="000000" w:themeColor="text1"/>
          <w:sz w:val="28"/>
          <w:szCs w:val="28"/>
          <w:lang w:val="uk-UA"/>
        </w:rPr>
        <w:t xml:space="preserve">. J. </w:t>
      </w:r>
      <w:proofErr w:type="spellStart"/>
      <w:r w:rsidRPr="00A52E72">
        <w:rPr>
          <w:rFonts w:ascii="Times New Roman" w:eastAsia="Times New Roman" w:hAnsi="Times New Roman" w:cs="Times New Roman"/>
          <w:color w:val="000000" w:themeColor="text1"/>
          <w:sz w:val="28"/>
          <w:szCs w:val="28"/>
          <w:lang w:val="uk-UA"/>
        </w:rPr>
        <w:t>Sports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Sci</w:t>
      </w:r>
      <w:proofErr w:type="spellEnd"/>
      <w:r w:rsidRPr="00A52E72">
        <w:rPr>
          <w:rFonts w:ascii="Times New Roman" w:eastAsia="Times New Roman" w:hAnsi="Times New Roman" w:cs="Times New Roman"/>
          <w:color w:val="000000" w:themeColor="text1"/>
          <w:sz w:val="28"/>
          <w:szCs w:val="28"/>
          <w:lang w:val="uk-UA"/>
        </w:rPr>
        <w:t>. 2017</w:t>
      </w:r>
      <w:r w:rsidR="00317744" w:rsidRPr="00A52E72">
        <w:rPr>
          <w:rFonts w:ascii="Times New Roman" w:eastAsia="Times New Roman" w:hAnsi="Times New Roman" w:cs="Times New Roman"/>
          <w:color w:val="000000" w:themeColor="text1"/>
          <w:sz w:val="28"/>
          <w:szCs w:val="28"/>
          <w:lang w:val="uk-UA"/>
        </w:rPr>
        <w:t>; (35):</w:t>
      </w:r>
      <w:r w:rsidRPr="00A52E72">
        <w:rPr>
          <w:rFonts w:ascii="Times New Roman" w:eastAsia="Times New Roman" w:hAnsi="Times New Roman" w:cs="Times New Roman"/>
          <w:color w:val="000000" w:themeColor="text1"/>
          <w:sz w:val="28"/>
          <w:szCs w:val="28"/>
          <w:lang w:val="uk-UA"/>
        </w:rPr>
        <w:t xml:space="preserve"> 1083–1090. [</w:t>
      </w:r>
      <w:proofErr w:type="spellStart"/>
      <w:r w:rsidR="00000000">
        <w:fldChar w:fldCharType="begin"/>
      </w:r>
      <w:r w:rsidR="00000000">
        <w:instrText>HYPERLINK "https://www.tandfonline.com/doi/full/10.1080/02640414.2016.1210817"</w:instrText>
      </w:r>
      <w:r w:rsidR="00000000">
        <w:fldChar w:fldCharType="separate"/>
      </w:r>
      <w:r w:rsidRPr="00A52E72">
        <w:rPr>
          <w:rStyle w:val="a9"/>
          <w:rFonts w:ascii="Times New Roman" w:eastAsia="Times New Roman" w:hAnsi="Times New Roman" w:cs="Times New Roman"/>
          <w:color w:val="000000" w:themeColor="text1"/>
          <w:sz w:val="28"/>
          <w:szCs w:val="28"/>
          <w:lang w:val="uk-UA"/>
        </w:rPr>
        <w:t>CrossRef</w:t>
      </w:r>
      <w:proofErr w:type="spellEnd"/>
      <w:r w:rsidR="00000000">
        <w:rPr>
          <w:rStyle w:val="a9"/>
          <w:rFonts w:ascii="Times New Roman" w:eastAsia="Times New Roman" w:hAnsi="Times New Roman" w:cs="Times New Roman"/>
          <w:color w:val="000000" w:themeColor="text1"/>
          <w:sz w:val="28"/>
          <w:szCs w:val="28"/>
          <w:lang w:val="uk-UA"/>
        </w:rPr>
        <w:fldChar w:fldCharType="end"/>
      </w:r>
      <w:r w:rsidRPr="00A52E72">
        <w:rPr>
          <w:rFonts w:ascii="Times New Roman" w:eastAsia="Times New Roman" w:hAnsi="Times New Roman" w:cs="Times New Roman"/>
          <w:color w:val="000000" w:themeColor="text1"/>
          <w:sz w:val="28"/>
          <w:szCs w:val="28"/>
          <w:lang w:val="uk-UA"/>
        </w:rPr>
        <w:t>]</w:t>
      </w:r>
    </w:p>
    <w:p w14:paraId="7E76D384" w14:textId="6C2A6F4C"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Nikonorov</w:t>
      </w:r>
      <w:proofErr w:type="spellEnd"/>
      <w:r w:rsidRPr="00A52E72">
        <w:rPr>
          <w:rFonts w:ascii="Times New Roman" w:eastAsia="Times New Roman" w:hAnsi="Times New Roman" w:cs="Times New Roman"/>
          <w:color w:val="000000" w:themeColor="text1"/>
          <w:sz w:val="28"/>
          <w:szCs w:val="28"/>
          <w:lang w:val="uk-UA"/>
        </w:rPr>
        <w:t xml:space="preserve"> A. </w:t>
      </w:r>
      <w:proofErr w:type="spellStart"/>
      <w:r w:rsidRPr="00A52E72">
        <w:rPr>
          <w:rFonts w:ascii="Times New Roman" w:eastAsia="Times New Roman" w:hAnsi="Times New Roman" w:cs="Times New Roman"/>
          <w:color w:val="000000" w:themeColor="text1"/>
          <w:sz w:val="28"/>
          <w:szCs w:val="28"/>
          <w:lang w:val="uk-UA"/>
        </w:rPr>
        <w:t>Paddling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Technique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for</w:t>
      </w:r>
      <w:proofErr w:type="spellEnd"/>
      <w:r w:rsidRPr="00A52E72">
        <w:rPr>
          <w:rFonts w:ascii="Times New Roman" w:eastAsia="Times New Roman" w:hAnsi="Times New Roman" w:cs="Times New Roman"/>
          <w:color w:val="000000" w:themeColor="text1"/>
          <w:sz w:val="28"/>
          <w:szCs w:val="28"/>
          <w:lang w:val="uk-UA"/>
        </w:rPr>
        <w:t xml:space="preserve"> 200 m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Isorna</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Folgar</w:t>
      </w:r>
      <w:proofErr w:type="spellEnd"/>
      <w:r w:rsidRPr="00A52E72">
        <w:rPr>
          <w:rFonts w:ascii="Times New Roman" w:eastAsia="Times New Roman" w:hAnsi="Times New Roman" w:cs="Times New Roman"/>
          <w:color w:val="000000" w:themeColor="text1"/>
          <w:sz w:val="28"/>
          <w:szCs w:val="28"/>
          <w:lang w:val="uk-UA"/>
        </w:rPr>
        <w:t xml:space="preserve"> M, </w:t>
      </w:r>
      <w:proofErr w:type="spellStart"/>
      <w:r w:rsidRPr="00A52E72">
        <w:rPr>
          <w:rFonts w:ascii="Times New Roman" w:eastAsia="Times New Roman" w:hAnsi="Times New Roman" w:cs="Times New Roman"/>
          <w:color w:val="000000" w:themeColor="text1"/>
          <w:sz w:val="28"/>
          <w:szCs w:val="28"/>
          <w:lang w:val="uk-UA"/>
        </w:rPr>
        <w:t>et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Training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w:t>
      </w:r>
      <w:proofErr w:type="spellEnd"/>
      <w:r w:rsidRPr="00A52E72">
        <w:rPr>
          <w:rFonts w:ascii="Times New Roman" w:eastAsia="Times New Roman" w:hAnsi="Times New Roman" w:cs="Times New Roman"/>
          <w:color w:val="000000" w:themeColor="text1"/>
          <w:sz w:val="28"/>
          <w:szCs w:val="28"/>
          <w:lang w:val="uk-UA"/>
        </w:rPr>
        <w:t xml:space="preserve">. 2.0 </w:t>
      </w:r>
      <w:proofErr w:type="spellStart"/>
      <w:r w:rsidRPr="00A52E72">
        <w:rPr>
          <w:rFonts w:ascii="Times New Roman" w:eastAsia="Times New Roman" w:hAnsi="Times New Roman" w:cs="Times New Roman"/>
          <w:color w:val="000000" w:themeColor="text1"/>
          <w:sz w:val="28"/>
          <w:szCs w:val="28"/>
          <w:lang w:val="uk-UA"/>
        </w:rPr>
        <w:t>Editora</w:t>
      </w:r>
      <w:proofErr w:type="spellEnd"/>
      <w:r w:rsidRPr="00A52E72">
        <w:rPr>
          <w:rFonts w:ascii="Times New Roman" w:eastAsia="Times New Roman" w:hAnsi="Times New Roman" w:cs="Times New Roman"/>
          <w:color w:val="000000" w:themeColor="text1"/>
          <w:sz w:val="28"/>
          <w:szCs w:val="28"/>
          <w:lang w:val="uk-UA"/>
        </w:rPr>
        <w:t>; 2015: 187-202.</w:t>
      </w:r>
    </w:p>
    <w:p w14:paraId="2F9D7274" w14:textId="03FC7CBD"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Szántó</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Csaba</w:t>
      </w:r>
      <w:proofErr w:type="spellEnd"/>
      <w:r w:rsidRPr="00A52E72">
        <w:rPr>
          <w:rFonts w:ascii="Times New Roman" w:eastAsia="Times New Roman" w:hAnsi="Times New Roman" w:cs="Times New Roman"/>
          <w:color w:val="000000" w:themeColor="text1"/>
          <w:sz w:val="28"/>
          <w:szCs w:val="28"/>
          <w:lang w:val="uk-UA"/>
        </w:rPr>
        <w:t xml:space="preserve">. “ICF </w:t>
      </w:r>
      <w:proofErr w:type="spellStart"/>
      <w:r w:rsidRPr="00A52E72">
        <w:rPr>
          <w:rFonts w:ascii="Times New Roman" w:eastAsia="Times New Roman" w:hAnsi="Times New Roman" w:cs="Times New Roman"/>
          <w:color w:val="000000" w:themeColor="text1"/>
          <w:sz w:val="28"/>
          <w:szCs w:val="28"/>
          <w:lang w:val="uk-UA"/>
        </w:rPr>
        <w:t>Coaches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Education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Programme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Sprint</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Level</w:t>
      </w:r>
      <w:proofErr w:type="spellEnd"/>
      <w:r w:rsidRPr="00A52E72">
        <w:rPr>
          <w:rFonts w:ascii="Times New Roman" w:eastAsia="Times New Roman" w:hAnsi="Times New Roman" w:cs="Times New Roman"/>
          <w:color w:val="000000" w:themeColor="text1"/>
          <w:sz w:val="28"/>
          <w:szCs w:val="28"/>
          <w:lang w:val="uk-UA"/>
        </w:rPr>
        <w:t xml:space="preserve"> 2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3 : </w:t>
      </w:r>
      <w:proofErr w:type="spellStart"/>
      <w:r w:rsidRPr="00A52E72">
        <w:rPr>
          <w:rFonts w:ascii="Times New Roman" w:eastAsia="Times New Roman" w:hAnsi="Times New Roman" w:cs="Times New Roman"/>
          <w:color w:val="000000" w:themeColor="text1"/>
          <w:sz w:val="28"/>
          <w:szCs w:val="28"/>
          <w:lang w:val="uk-UA"/>
        </w:rPr>
        <w:t>Coaching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Manual</w:t>
      </w:r>
      <w:proofErr w:type="spellEnd"/>
      <w:r w:rsidRPr="00A52E72">
        <w:rPr>
          <w:rFonts w:ascii="Times New Roman" w:eastAsia="Times New Roman" w:hAnsi="Times New Roman" w:cs="Times New Roman"/>
          <w:color w:val="000000" w:themeColor="text1"/>
          <w:sz w:val="28"/>
          <w:szCs w:val="28"/>
          <w:lang w:val="uk-UA"/>
        </w:rPr>
        <w:t>”. 2011</w:t>
      </w:r>
      <w:r w:rsidR="00F07BB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238 с.</w:t>
      </w:r>
    </w:p>
    <w:p w14:paraId="463CA920"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Szanto</w:t>
      </w:r>
      <w:proofErr w:type="spellEnd"/>
      <w:r w:rsidRPr="00A52E72">
        <w:rPr>
          <w:rFonts w:ascii="Times New Roman" w:eastAsia="Times New Roman" w:hAnsi="Times New Roman" w:cs="Times New Roman"/>
          <w:color w:val="000000" w:themeColor="text1"/>
          <w:sz w:val="28"/>
          <w:szCs w:val="28"/>
          <w:lang w:val="uk-UA"/>
        </w:rPr>
        <w:t xml:space="preserve"> C, </w:t>
      </w:r>
      <w:proofErr w:type="spellStart"/>
      <w:r w:rsidRPr="00A52E72">
        <w:rPr>
          <w:rFonts w:ascii="Times New Roman" w:eastAsia="Times New Roman" w:hAnsi="Times New Roman" w:cs="Times New Roman"/>
          <w:color w:val="000000" w:themeColor="text1"/>
          <w:sz w:val="28"/>
          <w:szCs w:val="28"/>
          <w:lang w:val="uk-UA"/>
        </w:rPr>
        <w:t>Henderson</w:t>
      </w:r>
      <w:proofErr w:type="spellEnd"/>
      <w:r w:rsidRPr="00A52E72">
        <w:rPr>
          <w:rFonts w:ascii="Times New Roman" w:eastAsia="Times New Roman" w:hAnsi="Times New Roman" w:cs="Times New Roman"/>
          <w:color w:val="000000" w:themeColor="text1"/>
          <w:sz w:val="28"/>
          <w:szCs w:val="28"/>
          <w:lang w:val="uk-UA"/>
        </w:rPr>
        <w:t xml:space="preserve"> D. </w:t>
      </w:r>
      <w:proofErr w:type="spellStart"/>
      <w:r w:rsidRPr="00A52E72">
        <w:rPr>
          <w:rFonts w:ascii="Times New Roman" w:eastAsia="Times New Roman" w:hAnsi="Times New Roman" w:cs="Times New Roman"/>
          <w:color w:val="000000" w:themeColor="text1"/>
          <w:sz w:val="28"/>
          <w:szCs w:val="28"/>
          <w:lang w:val="uk-UA"/>
        </w:rPr>
        <w:t>Flatwater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racing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Level</w:t>
      </w:r>
      <w:proofErr w:type="spellEnd"/>
      <w:r w:rsidRPr="00A52E72">
        <w:rPr>
          <w:rFonts w:ascii="Times New Roman" w:eastAsia="Times New Roman" w:hAnsi="Times New Roman" w:cs="Times New Roman"/>
          <w:color w:val="000000" w:themeColor="text1"/>
          <w:sz w:val="28"/>
          <w:szCs w:val="28"/>
          <w:lang w:val="uk-UA"/>
        </w:rPr>
        <w:t xml:space="preserve"> 1. </w:t>
      </w:r>
      <w:proofErr w:type="spellStart"/>
      <w:r w:rsidRPr="00A52E72">
        <w:rPr>
          <w:rFonts w:ascii="Times New Roman" w:eastAsia="Times New Roman" w:hAnsi="Times New Roman" w:cs="Times New Roman"/>
          <w:color w:val="000000" w:themeColor="text1"/>
          <w:sz w:val="28"/>
          <w:szCs w:val="28"/>
          <w:lang w:val="uk-UA"/>
        </w:rPr>
        <w:t>Beginning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coach</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Madrid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International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Canoe</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Federation</w:t>
      </w:r>
      <w:proofErr w:type="spellEnd"/>
      <w:r w:rsidRPr="00A52E72">
        <w:rPr>
          <w:rFonts w:ascii="Times New Roman" w:eastAsia="Times New Roman" w:hAnsi="Times New Roman" w:cs="Times New Roman"/>
          <w:color w:val="000000" w:themeColor="text1"/>
          <w:sz w:val="28"/>
          <w:szCs w:val="28"/>
          <w:lang w:val="uk-UA"/>
        </w:rPr>
        <w:t>. 2004.</w:t>
      </w:r>
    </w:p>
    <w:p w14:paraId="20311A6D" w14:textId="253E0CDA"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proofErr w:type="spellStart"/>
      <w:r w:rsidRPr="00A52E72">
        <w:rPr>
          <w:rFonts w:ascii="Times New Roman" w:eastAsia="Times New Roman" w:hAnsi="Times New Roman" w:cs="Times New Roman"/>
          <w:color w:val="000000" w:themeColor="text1"/>
          <w:sz w:val="28"/>
          <w:szCs w:val="28"/>
          <w:lang w:val="uk-UA"/>
        </w:rPr>
        <w:t>Van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Someren</w:t>
      </w:r>
      <w:proofErr w:type="spellEnd"/>
      <w:r w:rsidRPr="00A52E72">
        <w:rPr>
          <w:rFonts w:ascii="Times New Roman" w:eastAsia="Times New Roman" w:hAnsi="Times New Roman" w:cs="Times New Roman"/>
          <w:color w:val="000000" w:themeColor="text1"/>
          <w:sz w:val="28"/>
          <w:szCs w:val="28"/>
          <w:lang w:val="uk-UA"/>
        </w:rPr>
        <w:t xml:space="preserve"> KA. </w:t>
      </w:r>
      <w:proofErr w:type="spellStart"/>
      <w:r w:rsidRPr="00A52E72">
        <w:rPr>
          <w:rFonts w:ascii="Times New Roman" w:eastAsia="Times New Roman" w:hAnsi="Times New Roman" w:cs="Times New Roman"/>
          <w:color w:val="000000" w:themeColor="text1"/>
          <w:sz w:val="28"/>
          <w:szCs w:val="28"/>
          <w:lang w:val="uk-UA"/>
        </w:rPr>
        <w:t>Prediction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flatwater</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kayaking</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 K. A. </w:t>
      </w:r>
      <w:proofErr w:type="spellStart"/>
      <w:r w:rsidRPr="00A52E72">
        <w:rPr>
          <w:rFonts w:ascii="Times New Roman" w:eastAsia="Times New Roman" w:hAnsi="Times New Roman" w:cs="Times New Roman"/>
          <w:color w:val="000000" w:themeColor="text1"/>
          <w:sz w:val="28"/>
          <w:szCs w:val="28"/>
          <w:lang w:val="uk-UA"/>
        </w:rPr>
        <w:t>van</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Someren</w:t>
      </w:r>
      <w:proofErr w:type="spellEnd"/>
      <w:r w:rsidRPr="00A52E72">
        <w:rPr>
          <w:rFonts w:ascii="Times New Roman" w:eastAsia="Times New Roman" w:hAnsi="Times New Roman" w:cs="Times New Roman"/>
          <w:color w:val="000000" w:themeColor="text1"/>
          <w:sz w:val="28"/>
          <w:szCs w:val="28"/>
          <w:lang w:val="uk-UA"/>
        </w:rPr>
        <w:t xml:space="preserve">, G. </w:t>
      </w:r>
      <w:proofErr w:type="spellStart"/>
      <w:r w:rsidRPr="00A52E72">
        <w:rPr>
          <w:rFonts w:ascii="Times New Roman" w:eastAsia="Times New Roman" w:hAnsi="Times New Roman" w:cs="Times New Roman"/>
          <w:color w:val="000000" w:themeColor="text1"/>
          <w:sz w:val="28"/>
          <w:szCs w:val="28"/>
          <w:lang w:val="uk-UA"/>
        </w:rPr>
        <w:t>Howatson</w:t>
      </w:r>
      <w:proofErr w:type="spellEnd"/>
      <w:r w:rsidRPr="00A52E72">
        <w:rPr>
          <w:rFonts w:ascii="Times New Roman" w:eastAsia="Times New Roman" w:hAnsi="Times New Roman" w:cs="Times New Roman"/>
          <w:color w:val="000000" w:themeColor="text1"/>
          <w:sz w:val="28"/>
          <w:szCs w:val="28"/>
          <w:lang w:val="uk-UA"/>
        </w:rPr>
        <w:t xml:space="preserve"> // </w:t>
      </w:r>
      <w:proofErr w:type="spellStart"/>
      <w:r w:rsidRPr="00A52E72">
        <w:rPr>
          <w:rFonts w:ascii="Times New Roman" w:eastAsia="Times New Roman" w:hAnsi="Times New Roman" w:cs="Times New Roman"/>
          <w:color w:val="000000" w:themeColor="text1"/>
          <w:sz w:val="28"/>
          <w:szCs w:val="28"/>
          <w:lang w:val="uk-UA"/>
        </w:rPr>
        <w:t>International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Journal</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of</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Sports</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Physiology</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and</w:t>
      </w:r>
      <w:proofErr w:type="spellEnd"/>
      <w:r w:rsidRPr="00A52E72">
        <w:rPr>
          <w:rFonts w:ascii="Times New Roman" w:eastAsia="Times New Roman" w:hAnsi="Times New Roman" w:cs="Times New Roman"/>
          <w:color w:val="000000" w:themeColor="text1"/>
          <w:sz w:val="28"/>
          <w:szCs w:val="28"/>
          <w:lang w:val="uk-UA"/>
        </w:rPr>
        <w:t xml:space="preserve"> </w:t>
      </w:r>
      <w:proofErr w:type="spellStart"/>
      <w:r w:rsidRPr="00A52E72">
        <w:rPr>
          <w:rFonts w:ascii="Times New Roman" w:eastAsia="Times New Roman" w:hAnsi="Times New Roman" w:cs="Times New Roman"/>
          <w:color w:val="000000" w:themeColor="text1"/>
          <w:sz w:val="28"/>
          <w:szCs w:val="28"/>
          <w:lang w:val="uk-UA"/>
        </w:rPr>
        <w:t>Performance</w:t>
      </w:r>
      <w:proofErr w:type="spellEnd"/>
      <w:r w:rsidRPr="00A52E72">
        <w:rPr>
          <w:rFonts w:ascii="Times New Roman" w:eastAsia="Times New Roman" w:hAnsi="Times New Roman" w:cs="Times New Roman"/>
          <w:color w:val="000000" w:themeColor="text1"/>
          <w:sz w:val="28"/>
          <w:szCs w:val="28"/>
          <w:lang w:val="uk-UA"/>
        </w:rPr>
        <w:t xml:space="preserve">. </w:t>
      </w:r>
      <w:r w:rsidR="00F07BB4" w:rsidRPr="00A52E72">
        <w:rPr>
          <w:rFonts w:ascii="Times New Roman" w:eastAsia="Times New Roman" w:hAnsi="Times New Roman" w:cs="Times New Roman"/>
          <w:color w:val="000000" w:themeColor="text1"/>
          <w:sz w:val="28"/>
          <w:szCs w:val="28"/>
          <w:lang w:val="uk-UA"/>
        </w:rPr>
        <w:t>–</w:t>
      </w:r>
      <w:r w:rsidRPr="00A52E72">
        <w:rPr>
          <w:rFonts w:ascii="Times New Roman" w:eastAsia="Times New Roman" w:hAnsi="Times New Roman" w:cs="Times New Roman"/>
          <w:color w:val="000000" w:themeColor="text1"/>
          <w:sz w:val="28"/>
          <w:szCs w:val="28"/>
          <w:lang w:val="uk-UA"/>
        </w:rPr>
        <w:t xml:space="preserve"> 2008</w:t>
      </w:r>
      <w:r w:rsidR="00F07BB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3</w:t>
      </w:r>
      <w:r w:rsidR="00F07BB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w:t>
      </w:r>
      <w:r w:rsidR="00F07BB4" w:rsidRPr="00A52E72">
        <w:rPr>
          <w:rFonts w:ascii="Times New Roman" w:eastAsia="Times New Roman" w:hAnsi="Times New Roman" w:cs="Times New Roman"/>
          <w:color w:val="000000" w:themeColor="text1"/>
          <w:sz w:val="28"/>
          <w:szCs w:val="28"/>
          <w:lang w:val="uk-UA"/>
        </w:rPr>
        <w:t xml:space="preserve">: </w:t>
      </w:r>
      <w:r w:rsidRPr="00A52E72">
        <w:rPr>
          <w:rFonts w:ascii="Times New Roman" w:eastAsia="Times New Roman" w:hAnsi="Times New Roman" w:cs="Times New Roman"/>
          <w:color w:val="000000" w:themeColor="text1"/>
          <w:sz w:val="28"/>
          <w:szCs w:val="28"/>
          <w:lang w:val="uk-UA"/>
        </w:rPr>
        <w:t>207-218.</w:t>
      </w:r>
    </w:p>
    <w:p w14:paraId="16CF8D5C"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Стаття: «Особливості відбору у веслуванні на байдарках і каное» Олена </w:t>
      </w:r>
      <w:proofErr w:type="spellStart"/>
      <w:r w:rsidRPr="00A52E72">
        <w:rPr>
          <w:rFonts w:ascii="Times New Roman" w:eastAsia="Times New Roman" w:hAnsi="Times New Roman" w:cs="Times New Roman"/>
          <w:color w:val="000000" w:themeColor="text1"/>
          <w:sz w:val="28"/>
          <w:szCs w:val="28"/>
          <w:lang w:val="uk-UA"/>
        </w:rPr>
        <w:t>Міщак</w:t>
      </w:r>
      <w:proofErr w:type="spellEnd"/>
    </w:p>
    <w:p w14:paraId="336EBA05"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Електронний ресурс : http://ur.co.ua/103/314-1-grebnoiy-sport.html</w:t>
      </w:r>
    </w:p>
    <w:p w14:paraId="39E3231D"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Електронний ресурс : phsreda.com</w:t>
      </w:r>
    </w:p>
    <w:p w14:paraId="59C6EC72"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Електронний ресурс : </w:t>
      </w:r>
      <w:hyperlink r:id="rId18" w:anchor="top11" w:history="1">
        <w:r w:rsidRPr="00A52E72">
          <w:rPr>
            <w:rStyle w:val="a9"/>
            <w:rFonts w:ascii="Times New Roman" w:eastAsia="Times New Roman" w:hAnsi="Times New Roman" w:cs="Times New Roman"/>
            <w:color w:val="000000" w:themeColor="text1"/>
            <w:sz w:val="28"/>
            <w:szCs w:val="28"/>
            <w:lang w:val="uk-UA"/>
          </w:rPr>
          <w:t>https://cde.osu.ru/demoversion/course94/glava_1_1.html#top11</w:t>
        </w:r>
      </w:hyperlink>
    </w:p>
    <w:p w14:paraId="3F69B43F" w14:textId="77777777" w:rsidR="00CD680E" w:rsidRPr="00A52E72" w:rsidRDefault="00CD680E" w:rsidP="00CD680E">
      <w:pPr>
        <w:pStyle w:val="a3"/>
        <w:numPr>
          <w:ilvl w:val="0"/>
          <w:numId w:val="39"/>
        </w:numPr>
        <w:spacing w:after="120"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Електронний ресурс : </w:t>
      </w:r>
      <w:hyperlink r:id="rId19" w:history="1">
        <w:r w:rsidRPr="00A52E72">
          <w:rPr>
            <w:rStyle w:val="a9"/>
            <w:rFonts w:ascii="Times New Roman" w:eastAsia="Times New Roman" w:hAnsi="Times New Roman" w:cs="Times New Roman"/>
            <w:sz w:val="28"/>
            <w:szCs w:val="28"/>
            <w:lang w:val="uk-UA"/>
          </w:rPr>
          <w:t>http://www.science-education.ru/ru/article/view?id=3317</w:t>
        </w:r>
      </w:hyperlink>
    </w:p>
    <w:p w14:paraId="55349EC4"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Електронний ресурс Wikipedia : </w:t>
      </w:r>
      <w:hyperlink r:id="rId20" w:history="1">
        <w:r w:rsidRPr="00A52E72">
          <w:rPr>
            <w:rStyle w:val="a9"/>
            <w:rFonts w:ascii="Times New Roman" w:hAnsi="Times New Roman" w:cs="Times New Roman"/>
            <w:sz w:val="28"/>
            <w:szCs w:val="28"/>
            <w:lang w:val="uk-UA"/>
          </w:rPr>
          <w:t>https://wiki.nvmk.org.ua/index.php/Типи_конституції_тіла_людини</w:t>
        </w:r>
      </w:hyperlink>
      <w:r w:rsidRPr="00A52E72">
        <w:rPr>
          <w:rFonts w:ascii="Times New Roman" w:hAnsi="Times New Roman" w:cs="Times New Roman"/>
          <w:sz w:val="28"/>
          <w:szCs w:val="28"/>
          <w:lang w:val="uk-UA"/>
        </w:rPr>
        <w:t xml:space="preserve">. </w:t>
      </w:r>
    </w:p>
    <w:p w14:paraId="5EBBA2C9" w14:textId="77777777" w:rsidR="00CD680E" w:rsidRPr="00A52E72" w:rsidRDefault="00CD680E" w:rsidP="00CD680E">
      <w:pPr>
        <w:pStyle w:val="a3"/>
        <w:numPr>
          <w:ilvl w:val="0"/>
          <w:numId w:val="39"/>
        </w:numPr>
        <w:spacing w:line="360" w:lineRule="auto"/>
        <w:jc w:val="both"/>
        <w:rPr>
          <w:rStyle w:val="a9"/>
          <w:rFonts w:ascii="Times New Roman" w:eastAsia="Times New Roman" w:hAnsi="Times New Roman" w:cs="Times New Roman"/>
          <w:color w:val="000000" w:themeColor="text1"/>
          <w:sz w:val="28"/>
          <w:szCs w:val="28"/>
          <w:u w:val="none"/>
          <w:lang w:val="uk-UA"/>
        </w:rPr>
      </w:pPr>
      <w:r w:rsidRPr="00A52E72">
        <w:rPr>
          <w:rFonts w:ascii="Times New Roman" w:eastAsia="Times New Roman" w:hAnsi="Times New Roman" w:cs="Times New Roman"/>
          <w:color w:val="000000" w:themeColor="text1"/>
          <w:sz w:val="28"/>
          <w:szCs w:val="28"/>
          <w:lang w:val="uk-UA"/>
        </w:rPr>
        <w:lastRenderedPageBreak/>
        <w:t xml:space="preserve">Електронний ресурс : </w:t>
      </w:r>
      <w:hyperlink r:id="rId21" w:history="1">
        <w:r w:rsidRPr="00A52E72">
          <w:rPr>
            <w:rStyle w:val="a9"/>
            <w:rFonts w:ascii="Times New Roman" w:eastAsia="Times New Roman" w:hAnsi="Times New Roman" w:cs="Times New Roman"/>
            <w:color w:val="000000" w:themeColor="text1"/>
            <w:sz w:val="28"/>
            <w:szCs w:val="28"/>
            <w:lang w:val="uk-UA"/>
          </w:rPr>
          <w:t>https://studfile.net/preview/5836973/page:2/</w:t>
        </w:r>
      </w:hyperlink>
    </w:p>
    <w:p w14:paraId="5F60F433"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Електронний ресурс :</w:t>
      </w:r>
      <w:r w:rsidRPr="00A52E72">
        <w:rPr>
          <w:rFonts w:ascii="Times New Roman" w:hAnsi="Times New Roman" w:cs="Times New Roman"/>
          <w:lang w:val="uk-UA"/>
        </w:rPr>
        <w:t> </w:t>
      </w:r>
      <w:hyperlink r:id="rId22" w:history="1">
        <w:r w:rsidRPr="00A52E72">
          <w:rPr>
            <w:rStyle w:val="a9"/>
            <w:rFonts w:ascii="Times New Roman" w:eastAsia="Times New Roman" w:hAnsi="Times New Roman" w:cs="Times New Roman"/>
            <w:sz w:val="28"/>
            <w:szCs w:val="28"/>
            <w:lang w:val="uk-UA"/>
          </w:rPr>
          <w:t>https://www.ncfu.ru/export/uploads/imported-from-dle/op/doclinks2016/Metod_21_KiRA_15.04.04_2016.pdf</w:t>
        </w:r>
      </w:hyperlink>
    </w:p>
    <w:p w14:paraId="25853A0C" w14:textId="77777777" w:rsidR="00CD680E" w:rsidRPr="00A52E72" w:rsidRDefault="00CD680E" w:rsidP="00CD680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Електронний ресурс : </w:t>
      </w:r>
      <w:hyperlink r:id="rId23" w:history="1">
        <w:r w:rsidRPr="00A52E72">
          <w:rPr>
            <w:rStyle w:val="a9"/>
            <w:rFonts w:ascii="Times New Roman" w:eastAsia="Times New Roman" w:hAnsi="Times New Roman" w:cs="Times New Roman"/>
            <w:sz w:val="28"/>
            <w:szCs w:val="28"/>
            <w:lang w:val="uk-UA"/>
          </w:rPr>
          <w:t>https://uk.wikipedia.org/wiki/Кореляційний_аналіз</w:t>
        </w:r>
      </w:hyperlink>
    </w:p>
    <w:p w14:paraId="6D4C6400" w14:textId="77777777" w:rsidR="00A9153E" w:rsidRPr="00A52E72" w:rsidRDefault="00CD680E" w:rsidP="00A9153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Електронний ресурс : </w:t>
      </w:r>
      <w:hyperlink r:id="rId24" w:history="1">
        <w:r w:rsidRPr="00A52E72">
          <w:rPr>
            <w:rStyle w:val="a9"/>
            <w:rFonts w:ascii="Times New Roman" w:eastAsia="Times New Roman" w:hAnsi="Times New Roman" w:cs="Times New Roman"/>
            <w:sz w:val="28"/>
            <w:szCs w:val="28"/>
            <w:lang w:val="uk-UA"/>
          </w:rPr>
          <w:t>https://uk.wikipedia.org/wiki/Статура</w:t>
        </w:r>
      </w:hyperlink>
    </w:p>
    <w:p w14:paraId="5DB435BA" w14:textId="12E16E2D" w:rsidR="00CD680E" w:rsidRPr="00A52E72" w:rsidRDefault="00CD680E" w:rsidP="00A9153E">
      <w:pPr>
        <w:pStyle w:val="a3"/>
        <w:numPr>
          <w:ilvl w:val="0"/>
          <w:numId w:val="39"/>
        </w:numPr>
        <w:spacing w:line="360" w:lineRule="auto"/>
        <w:jc w:val="both"/>
        <w:rPr>
          <w:rFonts w:ascii="Times New Roman" w:eastAsia="Times New Roman" w:hAnsi="Times New Roman" w:cs="Times New Roman"/>
          <w:color w:val="000000" w:themeColor="text1"/>
          <w:sz w:val="28"/>
          <w:szCs w:val="28"/>
          <w:lang w:val="uk-UA"/>
        </w:rPr>
      </w:pPr>
      <w:r w:rsidRPr="00A52E72">
        <w:rPr>
          <w:rFonts w:ascii="Times New Roman" w:eastAsia="Times New Roman" w:hAnsi="Times New Roman" w:cs="Times New Roman"/>
          <w:color w:val="000000" w:themeColor="text1"/>
          <w:sz w:val="28"/>
          <w:szCs w:val="28"/>
          <w:lang w:val="uk-UA"/>
        </w:rPr>
        <w:t xml:space="preserve">Електронний ресурс : </w:t>
      </w:r>
      <w:hyperlink r:id="rId25" w:history="1">
        <w:r w:rsidRPr="00A52E72">
          <w:rPr>
            <w:rStyle w:val="a9"/>
            <w:rFonts w:ascii="Times New Roman" w:eastAsia="Times New Roman" w:hAnsi="Times New Roman" w:cs="Times New Roman"/>
            <w:sz w:val="28"/>
            <w:szCs w:val="28"/>
            <w:lang w:val="uk-UA"/>
          </w:rPr>
          <w:t>https://uk.wikipedia.org/wiki/Антропометрія</w:t>
        </w:r>
      </w:hyperlink>
    </w:p>
    <w:p w14:paraId="2EA00CF0" w14:textId="4D1D125A" w:rsidR="00CD680E" w:rsidRPr="00924986" w:rsidRDefault="00CD680E" w:rsidP="007D10B0">
      <w:pPr>
        <w:pStyle w:val="11"/>
        <w:spacing w:after="0" w:line="360" w:lineRule="auto"/>
        <w:ind w:firstLine="709"/>
        <w:jc w:val="center"/>
        <w:rPr>
          <w:rFonts w:ascii="Times New Roman" w:eastAsia="Times New Roman" w:hAnsi="Times New Roman" w:cs="Times New Roman"/>
          <w:b/>
          <w:sz w:val="28"/>
          <w:szCs w:val="28"/>
        </w:rPr>
      </w:pPr>
    </w:p>
    <w:bookmarkEnd w:id="0"/>
    <w:bookmarkEnd w:id="1"/>
    <w:bookmarkEnd w:id="2"/>
    <w:p w14:paraId="363F0BB9" w14:textId="0BE72182" w:rsidR="008C7C54" w:rsidRPr="00924986" w:rsidRDefault="008C7C54">
      <w:pPr>
        <w:rPr>
          <w:rFonts w:ascii="Times New Roman" w:hAnsi="Times New Roman" w:cs="Times New Roman"/>
          <w:lang w:val="uk-UA"/>
        </w:rPr>
      </w:pPr>
    </w:p>
    <w:sectPr w:rsidR="008C7C54" w:rsidRPr="00924986" w:rsidSect="00FE46A5">
      <w:headerReference w:type="default" r:id="rId26"/>
      <w:footerReference w:type="default" r:id="rId27"/>
      <w:headerReference w:type="first" r:id="rId28"/>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3CBE" w14:textId="77777777" w:rsidR="00F526C7" w:rsidRDefault="00F526C7">
      <w:pPr>
        <w:spacing w:after="0" w:line="240" w:lineRule="auto"/>
      </w:pPr>
      <w:r>
        <w:separator/>
      </w:r>
    </w:p>
  </w:endnote>
  <w:endnote w:type="continuationSeparator" w:id="0">
    <w:p w14:paraId="27E8F4F1" w14:textId="77777777" w:rsidR="00F526C7" w:rsidRDefault="00F5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Основной текст">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font462">
    <w:altName w:val="Times New Roman"/>
    <w:panose1 w:val="020B0604020202020204"/>
    <w:charset w:val="CC"/>
    <w:family w:val="auto"/>
    <w:pitch w:val="variable"/>
  </w:font>
  <w:font w:name="Cambria">
    <w:panose1 w:val="02040503050406030204"/>
    <w:charset w:val="00"/>
    <w:family w:val="roman"/>
    <w:pitch w:val="variable"/>
    <w:sig w:usb0="E00002FF" w:usb1="400004FF" w:usb2="00000000" w:usb3="00000000" w:csb0="0000019F" w:csb1="00000000"/>
  </w:font>
  <w:font w:name="MS ??">
    <w:altName w:val="MS Gothic"/>
    <w:panose1 w:val="020B0604020202020204"/>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9017" w14:textId="77777777" w:rsidR="00216FF3" w:rsidRDefault="00000000">
    <w:pPr>
      <w:pStyle w:val="a6"/>
      <w:jc w:val="right"/>
    </w:pPr>
  </w:p>
  <w:p w14:paraId="0AB9953B" w14:textId="77777777" w:rsidR="00216FF3"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1637" w14:textId="77777777" w:rsidR="00F526C7" w:rsidRDefault="00F526C7">
      <w:pPr>
        <w:spacing w:after="0" w:line="240" w:lineRule="auto"/>
      </w:pPr>
      <w:r>
        <w:separator/>
      </w:r>
    </w:p>
  </w:footnote>
  <w:footnote w:type="continuationSeparator" w:id="0">
    <w:p w14:paraId="46705297" w14:textId="77777777" w:rsidR="00F526C7" w:rsidRDefault="00F5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205683"/>
      <w:docPartObj>
        <w:docPartGallery w:val="Page Numbers (Top of Page)"/>
        <w:docPartUnique/>
      </w:docPartObj>
    </w:sdtPr>
    <w:sdtEndPr>
      <w:rPr>
        <w:color w:val="000000" w:themeColor="text1"/>
      </w:rPr>
    </w:sdtEndPr>
    <w:sdtContent>
      <w:p w14:paraId="490A901D" w14:textId="330F771D" w:rsidR="00216FF3" w:rsidRDefault="00000000">
        <w:pPr>
          <w:pStyle w:val="a4"/>
          <w:jc w:val="right"/>
        </w:pPr>
        <w:r w:rsidRPr="00AB06D9">
          <w:fldChar w:fldCharType="begin"/>
        </w:r>
        <w:r w:rsidRPr="00AB06D9">
          <w:instrText>PAGE   \* MERGEFORMAT</w:instrText>
        </w:r>
        <w:r w:rsidRPr="00AB06D9">
          <w:fldChar w:fldCharType="separate"/>
        </w:r>
        <w:r w:rsidRPr="00AB06D9">
          <w:rPr>
            <w:noProof/>
          </w:rPr>
          <w:t>38</w:t>
        </w:r>
        <w:r w:rsidRPr="00AB06D9">
          <w:rPr>
            <w:noProof/>
          </w:rPr>
          <w:fldChar w:fldCharType="end"/>
        </w:r>
      </w:p>
    </w:sdtContent>
  </w:sdt>
  <w:p w14:paraId="35477BA2" w14:textId="77777777" w:rsidR="00216FF3" w:rsidRDefault="000000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24D" w14:textId="77777777" w:rsidR="00216FF3" w:rsidRDefault="00000000">
    <w:pPr>
      <w:pStyle w:val="a4"/>
      <w:jc w:val="right"/>
    </w:pPr>
  </w:p>
  <w:p w14:paraId="705135B8" w14:textId="77777777" w:rsidR="00216FF3"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decimal"/>
      <w:lvlText w:val="%1."/>
      <w:lvlJc w:val="left"/>
      <w:pPr>
        <w:tabs>
          <w:tab w:val="num" w:pos="-1276"/>
        </w:tabs>
        <w:ind w:left="-556" w:hanging="360"/>
      </w:pPr>
      <w:rPr>
        <w:rFonts w:ascii="Times New Roman" w:hAnsi="Times New Roman"/>
        <w:b w:val="0"/>
        <w:sz w:val="28"/>
      </w:rPr>
    </w:lvl>
    <w:lvl w:ilvl="1">
      <w:start w:val="1"/>
      <w:numFmt w:val="lowerLetter"/>
      <w:lvlText w:val="%2."/>
      <w:lvlJc w:val="left"/>
      <w:pPr>
        <w:tabs>
          <w:tab w:val="num" w:pos="-1276"/>
        </w:tabs>
        <w:ind w:left="164" w:hanging="360"/>
      </w:pPr>
    </w:lvl>
    <w:lvl w:ilvl="2">
      <w:start w:val="1"/>
      <w:numFmt w:val="lowerRoman"/>
      <w:lvlText w:val="%3."/>
      <w:lvlJc w:val="right"/>
      <w:pPr>
        <w:tabs>
          <w:tab w:val="num" w:pos="-1276"/>
        </w:tabs>
        <w:ind w:left="884" w:hanging="180"/>
      </w:pPr>
    </w:lvl>
    <w:lvl w:ilvl="3">
      <w:start w:val="1"/>
      <w:numFmt w:val="decimal"/>
      <w:lvlText w:val="%4."/>
      <w:lvlJc w:val="left"/>
      <w:pPr>
        <w:tabs>
          <w:tab w:val="num" w:pos="-1276"/>
        </w:tabs>
        <w:ind w:left="1604" w:hanging="360"/>
      </w:pPr>
    </w:lvl>
    <w:lvl w:ilvl="4">
      <w:start w:val="1"/>
      <w:numFmt w:val="lowerLetter"/>
      <w:lvlText w:val="%5."/>
      <w:lvlJc w:val="left"/>
      <w:pPr>
        <w:tabs>
          <w:tab w:val="num" w:pos="-1276"/>
        </w:tabs>
        <w:ind w:left="2324" w:hanging="360"/>
      </w:pPr>
    </w:lvl>
    <w:lvl w:ilvl="5">
      <w:start w:val="1"/>
      <w:numFmt w:val="lowerRoman"/>
      <w:lvlText w:val="%6."/>
      <w:lvlJc w:val="right"/>
      <w:pPr>
        <w:tabs>
          <w:tab w:val="num" w:pos="-1276"/>
        </w:tabs>
        <w:ind w:left="3044" w:hanging="180"/>
      </w:pPr>
    </w:lvl>
    <w:lvl w:ilvl="6">
      <w:start w:val="1"/>
      <w:numFmt w:val="decimal"/>
      <w:lvlText w:val="%7."/>
      <w:lvlJc w:val="left"/>
      <w:pPr>
        <w:tabs>
          <w:tab w:val="num" w:pos="-1276"/>
        </w:tabs>
        <w:ind w:left="3764" w:hanging="360"/>
      </w:pPr>
    </w:lvl>
    <w:lvl w:ilvl="7">
      <w:start w:val="1"/>
      <w:numFmt w:val="lowerLetter"/>
      <w:lvlText w:val="%8."/>
      <w:lvlJc w:val="left"/>
      <w:pPr>
        <w:tabs>
          <w:tab w:val="num" w:pos="-1276"/>
        </w:tabs>
        <w:ind w:left="4484" w:hanging="360"/>
      </w:pPr>
    </w:lvl>
    <w:lvl w:ilvl="8">
      <w:start w:val="1"/>
      <w:numFmt w:val="lowerRoman"/>
      <w:lvlText w:val="%9."/>
      <w:lvlJc w:val="right"/>
      <w:pPr>
        <w:tabs>
          <w:tab w:val="num" w:pos="-1276"/>
        </w:tabs>
        <w:ind w:left="5204" w:hanging="180"/>
      </w:pPr>
    </w:lvl>
  </w:abstractNum>
  <w:abstractNum w:abstractNumId="1" w15:restartNumberingAfterBreak="0">
    <w:nsid w:val="08001632"/>
    <w:multiLevelType w:val="hybridMultilevel"/>
    <w:tmpl w:val="4944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400B4"/>
    <w:multiLevelType w:val="hybridMultilevel"/>
    <w:tmpl w:val="689823A2"/>
    <w:lvl w:ilvl="0" w:tplc="0419000D">
      <w:start w:val="1"/>
      <w:numFmt w:val="bullet"/>
      <w:lvlText w:val=""/>
      <w:lvlJc w:val="left"/>
      <w:pPr>
        <w:ind w:left="2497" w:hanging="360"/>
      </w:pPr>
      <w:rPr>
        <w:rFonts w:ascii="Wingdings" w:hAnsi="Wingdings" w:hint="default"/>
      </w:rPr>
    </w:lvl>
    <w:lvl w:ilvl="1" w:tplc="04190003" w:tentative="1">
      <w:start w:val="1"/>
      <w:numFmt w:val="bullet"/>
      <w:lvlText w:val="o"/>
      <w:lvlJc w:val="left"/>
      <w:pPr>
        <w:ind w:left="3217" w:hanging="360"/>
      </w:pPr>
      <w:rPr>
        <w:rFonts w:ascii="Courier New" w:hAnsi="Courier New" w:cs="Courier New" w:hint="default"/>
      </w:rPr>
    </w:lvl>
    <w:lvl w:ilvl="2" w:tplc="04190005" w:tentative="1">
      <w:start w:val="1"/>
      <w:numFmt w:val="bullet"/>
      <w:lvlText w:val=""/>
      <w:lvlJc w:val="left"/>
      <w:pPr>
        <w:ind w:left="3937" w:hanging="360"/>
      </w:pPr>
      <w:rPr>
        <w:rFonts w:ascii="Wingdings" w:hAnsi="Wingdings" w:hint="default"/>
      </w:rPr>
    </w:lvl>
    <w:lvl w:ilvl="3" w:tplc="04190001" w:tentative="1">
      <w:start w:val="1"/>
      <w:numFmt w:val="bullet"/>
      <w:lvlText w:val=""/>
      <w:lvlJc w:val="left"/>
      <w:pPr>
        <w:ind w:left="4657" w:hanging="360"/>
      </w:pPr>
      <w:rPr>
        <w:rFonts w:ascii="Symbol" w:hAnsi="Symbol" w:hint="default"/>
      </w:rPr>
    </w:lvl>
    <w:lvl w:ilvl="4" w:tplc="04190003" w:tentative="1">
      <w:start w:val="1"/>
      <w:numFmt w:val="bullet"/>
      <w:lvlText w:val="o"/>
      <w:lvlJc w:val="left"/>
      <w:pPr>
        <w:ind w:left="5377" w:hanging="360"/>
      </w:pPr>
      <w:rPr>
        <w:rFonts w:ascii="Courier New" w:hAnsi="Courier New" w:cs="Courier New" w:hint="default"/>
      </w:rPr>
    </w:lvl>
    <w:lvl w:ilvl="5" w:tplc="04190005" w:tentative="1">
      <w:start w:val="1"/>
      <w:numFmt w:val="bullet"/>
      <w:lvlText w:val=""/>
      <w:lvlJc w:val="left"/>
      <w:pPr>
        <w:ind w:left="6097" w:hanging="360"/>
      </w:pPr>
      <w:rPr>
        <w:rFonts w:ascii="Wingdings" w:hAnsi="Wingdings" w:hint="default"/>
      </w:rPr>
    </w:lvl>
    <w:lvl w:ilvl="6" w:tplc="04190001" w:tentative="1">
      <w:start w:val="1"/>
      <w:numFmt w:val="bullet"/>
      <w:lvlText w:val=""/>
      <w:lvlJc w:val="left"/>
      <w:pPr>
        <w:ind w:left="6817" w:hanging="360"/>
      </w:pPr>
      <w:rPr>
        <w:rFonts w:ascii="Symbol" w:hAnsi="Symbol" w:hint="default"/>
      </w:rPr>
    </w:lvl>
    <w:lvl w:ilvl="7" w:tplc="04190003" w:tentative="1">
      <w:start w:val="1"/>
      <w:numFmt w:val="bullet"/>
      <w:lvlText w:val="o"/>
      <w:lvlJc w:val="left"/>
      <w:pPr>
        <w:ind w:left="7537" w:hanging="360"/>
      </w:pPr>
      <w:rPr>
        <w:rFonts w:ascii="Courier New" w:hAnsi="Courier New" w:cs="Courier New" w:hint="default"/>
      </w:rPr>
    </w:lvl>
    <w:lvl w:ilvl="8" w:tplc="04190005" w:tentative="1">
      <w:start w:val="1"/>
      <w:numFmt w:val="bullet"/>
      <w:lvlText w:val=""/>
      <w:lvlJc w:val="left"/>
      <w:pPr>
        <w:ind w:left="8257" w:hanging="360"/>
      </w:pPr>
      <w:rPr>
        <w:rFonts w:ascii="Wingdings" w:hAnsi="Wingdings" w:hint="default"/>
      </w:rPr>
    </w:lvl>
  </w:abstractNum>
  <w:abstractNum w:abstractNumId="3" w15:restartNumberingAfterBreak="0">
    <w:nsid w:val="0BD814F8"/>
    <w:multiLevelType w:val="hybridMultilevel"/>
    <w:tmpl w:val="96407A76"/>
    <w:lvl w:ilvl="0" w:tplc="7CA095FC">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4" w15:restartNumberingAfterBreak="0">
    <w:nsid w:val="0CE96C29"/>
    <w:multiLevelType w:val="hybridMultilevel"/>
    <w:tmpl w:val="7E5E3FD6"/>
    <w:lvl w:ilvl="0" w:tplc="99B2CFF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30C8A"/>
    <w:multiLevelType w:val="hybridMultilevel"/>
    <w:tmpl w:val="51F6B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D46C0"/>
    <w:multiLevelType w:val="hybridMultilevel"/>
    <w:tmpl w:val="1ADCB81A"/>
    <w:lvl w:ilvl="0" w:tplc="7B6446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37B4F71"/>
    <w:multiLevelType w:val="hybridMultilevel"/>
    <w:tmpl w:val="1570F1FE"/>
    <w:lvl w:ilvl="0" w:tplc="9CE6D11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62B7D78"/>
    <w:multiLevelType w:val="multilevel"/>
    <w:tmpl w:val="EF38E0A2"/>
    <w:lvl w:ilvl="0">
      <w:start w:val="1"/>
      <w:numFmt w:val="decimal"/>
      <w:lvlText w:val="%1."/>
      <w:lvlJc w:val="left"/>
      <w:pPr>
        <w:ind w:left="786" w:hanging="360"/>
      </w:pPr>
      <w:rPr>
        <w:rFonts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28DA774D"/>
    <w:multiLevelType w:val="multilevel"/>
    <w:tmpl w:val="43F45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AA5E2C"/>
    <w:multiLevelType w:val="hybridMultilevel"/>
    <w:tmpl w:val="048CD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C0786"/>
    <w:multiLevelType w:val="hybridMultilevel"/>
    <w:tmpl w:val="935A5E4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DA13F84"/>
    <w:multiLevelType w:val="multilevel"/>
    <w:tmpl w:val="CB96E52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501B0E"/>
    <w:multiLevelType w:val="hybridMultilevel"/>
    <w:tmpl w:val="3E386D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1792A19"/>
    <w:multiLevelType w:val="multilevel"/>
    <w:tmpl w:val="B6A8C26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11A0D"/>
    <w:multiLevelType w:val="hybridMultilevel"/>
    <w:tmpl w:val="6FB02964"/>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15:restartNumberingAfterBreak="0">
    <w:nsid w:val="32580E63"/>
    <w:multiLevelType w:val="hybridMultilevel"/>
    <w:tmpl w:val="4AF4D940"/>
    <w:lvl w:ilvl="0" w:tplc="F10E46A0">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32953638"/>
    <w:multiLevelType w:val="hybridMultilevel"/>
    <w:tmpl w:val="EF38E0A2"/>
    <w:lvl w:ilvl="0" w:tplc="A926977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6D40D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36EA5"/>
    <w:multiLevelType w:val="hybridMultilevel"/>
    <w:tmpl w:val="F09423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15:restartNumberingAfterBreak="0">
    <w:nsid w:val="3B6C538E"/>
    <w:multiLevelType w:val="hybridMultilevel"/>
    <w:tmpl w:val="6ABC12E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15:restartNumberingAfterBreak="0">
    <w:nsid w:val="418601C5"/>
    <w:multiLevelType w:val="hybridMultilevel"/>
    <w:tmpl w:val="1B48E86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23A732D"/>
    <w:multiLevelType w:val="hybridMultilevel"/>
    <w:tmpl w:val="97E23D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44966FA7"/>
    <w:multiLevelType w:val="hybridMultilevel"/>
    <w:tmpl w:val="2C7601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58D6D39"/>
    <w:multiLevelType w:val="multilevel"/>
    <w:tmpl w:val="EF38E0A2"/>
    <w:lvl w:ilvl="0">
      <w:start w:val="1"/>
      <w:numFmt w:val="decimal"/>
      <w:lvlText w:val="%1."/>
      <w:lvlJc w:val="left"/>
      <w:pPr>
        <w:ind w:left="360" w:hanging="360"/>
      </w:pPr>
      <w:rPr>
        <w:rFonts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15:restartNumberingAfterBreak="0">
    <w:nsid w:val="47FA0E69"/>
    <w:multiLevelType w:val="hybridMultilevel"/>
    <w:tmpl w:val="2104EF30"/>
    <w:lvl w:ilvl="0" w:tplc="34224382">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7FE27DF"/>
    <w:multiLevelType w:val="hybridMultilevel"/>
    <w:tmpl w:val="9190E28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15:restartNumberingAfterBreak="0">
    <w:nsid w:val="48EF4E3E"/>
    <w:multiLevelType w:val="hybridMultilevel"/>
    <w:tmpl w:val="842873B2"/>
    <w:lvl w:ilvl="0" w:tplc="F8A8F5E2">
      <w:start w:val="1"/>
      <w:numFmt w:val="decimal"/>
      <w:lvlText w:val="%1."/>
      <w:lvlJc w:val="left"/>
      <w:pPr>
        <w:ind w:left="360" w:hanging="360"/>
      </w:pPr>
      <w:rPr>
        <w:rFonts w:hint="default"/>
        <w:b/>
        <w:color w:val="000000"/>
        <w:sz w:val="28"/>
        <w:szCs w:val="28"/>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8" w15:restartNumberingAfterBreak="0">
    <w:nsid w:val="4C7B50D4"/>
    <w:multiLevelType w:val="hybridMultilevel"/>
    <w:tmpl w:val="822A2EC4"/>
    <w:lvl w:ilvl="0" w:tplc="7CA095FC">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29" w15:restartNumberingAfterBreak="0">
    <w:nsid w:val="4C7E36AC"/>
    <w:multiLevelType w:val="hybridMultilevel"/>
    <w:tmpl w:val="C99280AE"/>
    <w:lvl w:ilvl="0" w:tplc="0419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15:restartNumberingAfterBreak="0">
    <w:nsid w:val="4F7C1442"/>
    <w:multiLevelType w:val="hybridMultilevel"/>
    <w:tmpl w:val="BFBE9738"/>
    <w:lvl w:ilvl="0" w:tplc="A8764F78">
      <w:start w:val="1"/>
      <w:numFmt w:val="decimal"/>
      <w:lvlText w:val="%1."/>
      <w:lvlJc w:val="left"/>
      <w:pPr>
        <w:ind w:left="502" w:hanging="360"/>
      </w:pPr>
      <w:rPr>
        <w:b/>
        <w:bCs/>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1A60D6F"/>
    <w:multiLevelType w:val="multilevel"/>
    <w:tmpl w:val="8624907A"/>
    <w:lvl w:ilvl="0">
      <w:start w:val="1"/>
      <w:numFmt w:val="decimal"/>
      <w:lvlText w:val="%1."/>
      <w:lvlJc w:val="left"/>
      <w:pPr>
        <w:ind w:left="36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2" w15:restartNumberingAfterBreak="0">
    <w:nsid w:val="52A5476B"/>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0A5ED0"/>
    <w:multiLevelType w:val="multilevel"/>
    <w:tmpl w:val="CB96E52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314CA2"/>
    <w:multiLevelType w:val="hybridMultilevel"/>
    <w:tmpl w:val="58AE6D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D8E4C2D"/>
    <w:multiLevelType w:val="multilevel"/>
    <w:tmpl w:val="49F0D8C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3B56EC"/>
    <w:multiLevelType w:val="hybridMultilevel"/>
    <w:tmpl w:val="CF14E69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2B9241A"/>
    <w:multiLevelType w:val="hybridMultilevel"/>
    <w:tmpl w:val="85D6C17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8" w15:restartNumberingAfterBreak="0">
    <w:nsid w:val="65BE74A0"/>
    <w:multiLevelType w:val="hybridMultilevel"/>
    <w:tmpl w:val="B5A4EA98"/>
    <w:lvl w:ilvl="0" w:tplc="C6F676D8">
      <w:start w:val="1"/>
      <w:numFmt w:val="decimal"/>
      <w:lvlText w:val="%1."/>
      <w:lvlJc w:val="left"/>
      <w:pPr>
        <w:ind w:left="720" w:hanging="360"/>
      </w:pPr>
      <w:rPr>
        <w:rFonts w:hint="default"/>
        <w:b/>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60631BC"/>
    <w:multiLevelType w:val="multilevel"/>
    <w:tmpl w:val="4D7884DC"/>
    <w:lvl w:ilvl="0">
      <w:start w:val="1"/>
      <w:numFmt w:val="decimal"/>
      <w:lvlText w:val="%1."/>
      <w:lvlJc w:val="left"/>
      <w:pPr>
        <w:ind w:left="360" w:hanging="360"/>
      </w:pPr>
      <w:rPr>
        <w:rFonts w:hint="default"/>
      </w:rPr>
    </w:lvl>
    <w:lvl w:ilvl="1">
      <w:start w:val="1"/>
      <w:numFmt w:val="decimal"/>
      <w:isLgl/>
      <w:lvlText w:val="%1.%2"/>
      <w:lvlJc w:val="left"/>
      <w:pPr>
        <w:ind w:left="386" w:hanging="37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48" w:hanging="2160"/>
      </w:pPr>
      <w:rPr>
        <w:rFonts w:hint="default"/>
      </w:rPr>
    </w:lvl>
  </w:abstractNum>
  <w:abstractNum w:abstractNumId="40" w15:restartNumberingAfterBreak="0">
    <w:nsid w:val="68AE2DB6"/>
    <w:multiLevelType w:val="hybridMultilevel"/>
    <w:tmpl w:val="F46C85F6"/>
    <w:lvl w:ilvl="0" w:tplc="1466EF7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8B1B71"/>
    <w:multiLevelType w:val="hybridMultilevel"/>
    <w:tmpl w:val="C85CEF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014FAF"/>
    <w:multiLevelType w:val="hybridMultilevel"/>
    <w:tmpl w:val="A0CADEF8"/>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A54E0C"/>
    <w:multiLevelType w:val="hybridMultilevel"/>
    <w:tmpl w:val="B86C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291D8F"/>
    <w:multiLevelType w:val="multilevel"/>
    <w:tmpl w:val="4D7884DC"/>
    <w:lvl w:ilvl="0">
      <w:start w:val="1"/>
      <w:numFmt w:val="decimal"/>
      <w:lvlText w:val="%1."/>
      <w:lvlJc w:val="left"/>
      <w:pPr>
        <w:ind w:left="1070" w:hanging="360"/>
      </w:pPr>
      <w:rPr>
        <w:rFonts w:hint="default"/>
      </w:rPr>
    </w:lvl>
    <w:lvl w:ilvl="1">
      <w:start w:val="1"/>
      <w:numFmt w:val="decimal"/>
      <w:isLgl/>
      <w:lvlText w:val="%1.%2"/>
      <w:lvlJc w:val="left"/>
      <w:pPr>
        <w:ind w:left="1096" w:hanging="375"/>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16" w:hanging="1440"/>
      </w:pPr>
      <w:rPr>
        <w:rFonts w:hint="default"/>
      </w:rPr>
    </w:lvl>
    <w:lvl w:ilvl="7">
      <w:start w:val="1"/>
      <w:numFmt w:val="decimal"/>
      <w:isLgl/>
      <w:lvlText w:val="%1.%2.%3.%4.%5.%6.%7.%8"/>
      <w:lvlJc w:val="left"/>
      <w:pPr>
        <w:ind w:left="2587" w:hanging="1800"/>
      </w:pPr>
      <w:rPr>
        <w:rFonts w:hint="default"/>
      </w:rPr>
    </w:lvl>
    <w:lvl w:ilvl="8">
      <w:start w:val="1"/>
      <w:numFmt w:val="decimal"/>
      <w:isLgl/>
      <w:lvlText w:val="%1.%2.%3.%4.%5.%6.%7.%8.%9"/>
      <w:lvlJc w:val="left"/>
      <w:pPr>
        <w:ind w:left="2958" w:hanging="2160"/>
      </w:pPr>
      <w:rPr>
        <w:rFonts w:hint="default"/>
      </w:rPr>
    </w:lvl>
  </w:abstractNum>
  <w:abstractNum w:abstractNumId="45" w15:restartNumberingAfterBreak="0">
    <w:nsid w:val="78C86765"/>
    <w:multiLevelType w:val="hybridMultilevel"/>
    <w:tmpl w:val="98B61BB0"/>
    <w:lvl w:ilvl="0" w:tplc="0419000D">
      <w:start w:val="1"/>
      <w:numFmt w:val="bullet"/>
      <w:lvlText w:val=""/>
      <w:lvlJc w:val="left"/>
      <w:pPr>
        <w:ind w:left="720" w:hanging="360"/>
      </w:pPr>
      <w:rPr>
        <w:rFonts w:ascii="Wingdings" w:hAnsi="Wingdings" w:hint="default"/>
      </w:rPr>
    </w:lvl>
    <w:lvl w:ilvl="1" w:tplc="7CA095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DC6DC5"/>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C32B9F"/>
    <w:multiLevelType w:val="hybridMultilevel"/>
    <w:tmpl w:val="7F1275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16cid:durableId="683363921">
    <w:abstractNumId w:val="14"/>
  </w:num>
  <w:num w:numId="2" w16cid:durableId="893009681">
    <w:abstractNumId w:val="12"/>
  </w:num>
  <w:num w:numId="3" w16cid:durableId="651642749">
    <w:abstractNumId w:val="21"/>
  </w:num>
  <w:num w:numId="4" w16cid:durableId="1106773734">
    <w:abstractNumId w:val="38"/>
  </w:num>
  <w:num w:numId="5" w16cid:durableId="1631665196">
    <w:abstractNumId w:val="27"/>
  </w:num>
  <w:num w:numId="6" w16cid:durableId="876043764">
    <w:abstractNumId w:val="0"/>
  </w:num>
  <w:num w:numId="7" w16cid:durableId="811866653">
    <w:abstractNumId w:val="32"/>
  </w:num>
  <w:num w:numId="8" w16cid:durableId="1870679591">
    <w:abstractNumId w:val="18"/>
  </w:num>
  <w:num w:numId="9" w16cid:durableId="1276896">
    <w:abstractNumId w:val="46"/>
  </w:num>
  <w:num w:numId="10" w16cid:durableId="257836065">
    <w:abstractNumId w:val="35"/>
  </w:num>
  <w:num w:numId="11" w16cid:durableId="1522428259">
    <w:abstractNumId w:val="33"/>
  </w:num>
  <w:num w:numId="12" w16cid:durableId="1238051310">
    <w:abstractNumId w:val="29"/>
  </w:num>
  <w:num w:numId="13" w16cid:durableId="1558933254">
    <w:abstractNumId w:val="44"/>
  </w:num>
  <w:num w:numId="14" w16cid:durableId="2093702592">
    <w:abstractNumId w:val="45"/>
  </w:num>
  <w:num w:numId="15" w16cid:durableId="1429034927">
    <w:abstractNumId w:val="5"/>
  </w:num>
  <w:num w:numId="16" w16cid:durableId="267935318">
    <w:abstractNumId w:val="10"/>
  </w:num>
  <w:num w:numId="17" w16cid:durableId="1511917022">
    <w:abstractNumId w:val="11"/>
  </w:num>
  <w:num w:numId="18" w16cid:durableId="1471829218">
    <w:abstractNumId w:val="36"/>
  </w:num>
  <w:num w:numId="19" w16cid:durableId="980159421">
    <w:abstractNumId w:val="22"/>
  </w:num>
  <w:num w:numId="20" w16cid:durableId="1979143845">
    <w:abstractNumId w:val="19"/>
  </w:num>
  <w:num w:numId="21" w16cid:durableId="969626692">
    <w:abstractNumId w:val="37"/>
  </w:num>
  <w:num w:numId="22" w16cid:durableId="1788810014">
    <w:abstractNumId w:val="26"/>
  </w:num>
  <w:num w:numId="23" w16cid:durableId="610287634">
    <w:abstractNumId w:val="31"/>
  </w:num>
  <w:num w:numId="24" w16cid:durableId="1183713760">
    <w:abstractNumId w:val="15"/>
  </w:num>
  <w:num w:numId="25" w16cid:durableId="140275912">
    <w:abstractNumId w:val="20"/>
  </w:num>
  <w:num w:numId="26" w16cid:durableId="1882864080">
    <w:abstractNumId w:val="17"/>
  </w:num>
  <w:num w:numId="27" w16cid:durableId="517743729">
    <w:abstractNumId w:val="8"/>
  </w:num>
  <w:num w:numId="28" w16cid:durableId="1310287832">
    <w:abstractNumId w:val="42"/>
  </w:num>
  <w:num w:numId="29" w16cid:durableId="698510492">
    <w:abstractNumId w:val="2"/>
  </w:num>
  <w:num w:numId="30" w16cid:durableId="1984576426">
    <w:abstractNumId w:val="16"/>
  </w:num>
  <w:num w:numId="31" w16cid:durableId="629359579">
    <w:abstractNumId w:val="6"/>
  </w:num>
  <w:num w:numId="32" w16cid:durableId="1923031348">
    <w:abstractNumId w:val="9"/>
  </w:num>
  <w:num w:numId="33" w16cid:durableId="318382805">
    <w:abstractNumId w:val="13"/>
  </w:num>
  <w:num w:numId="34" w16cid:durableId="2090956623">
    <w:abstractNumId w:val="34"/>
  </w:num>
  <w:num w:numId="35" w16cid:durableId="1557357607">
    <w:abstractNumId w:val="28"/>
  </w:num>
  <w:num w:numId="36" w16cid:durableId="2146657453">
    <w:abstractNumId w:val="3"/>
  </w:num>
  <w:num w:numId="37" w16cid:durableId="2116249971">
    <w:abstractNumId w:val="1"/>
  </w:num>
  <w:num w:numId="38" w16cid:durableId="701442671">
    <w:abstractNumId w:val="43"/>
  </w:num>
  <w:num w:numId="39" w16cid:durableId="793258839">
    <w:abstractNumId w:val="30"/>
  </w:num>
  <w:num w:numId="40" w16cid:durableId="1414932027">
    <w:abstractNumId w:val="4"/>
  </w:num>
  <w:num w:numId="41" w16cid:durableId="437991370">
    <w:abstractNumId w:val="40"/>
  </w:num>
  <w:num w:numId="42" w16cid:durableId="990526906">
    <w:abstractNumId w:val="25"/>
  </w:num>
  <w:num w:numId="43" w16cid:durableId="1289428916">
    <w:abstractNumId w:val="47"/>
  </w:num>
  <w:num w:numId="44" w16cid:durableId="1832599331">
    <w:abstractNumId w:val="41"/>
  </w:num>
  <w:num w:numId="45" w16cid:durableId="1191838231">
    <w:abstractNumId w:val="39"/>
  </w:num>
  <w:num w:numId="46" w16cid:durableId="1806123954">
    <w:abstractNumId w:val="23"/>
  </w:num>
  <w:num w:numId="47" w16cid:durableId="1564293969">
    <w:abstractNumId w:val="24"/>
  </w:num>
  <w:num w:numId="48" w16cid:durableId="1066489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0"/>
    <w:rsid w:val="000042F5"/>
    <w:rsid w:val="00004A8C"/>
    <w:rsid w:val="00013458"/>
    <w:rsid w:val="0001466A"/>
    <w:rsid w:val="00015639"/>
    <w:rsid w:val="00017529"/>
    <w:rsid w:val="000218A6"/>
    <w:rsid w:val="000227ED"/>
    <w:rsid w:val="000254BA"/>
    <w:rsid w:val="0002577F"/>
    <w:rsid w:val="00026230"/>
    <w:rsid w:val="00026B6D"/>
    <w:rsid w:val="00031B18"/>
    <w:rsid w:val="0003202D"/>
    <w:rsid w:val="000334B1"/>
    <w:rsid w:val="000356C7"/>
    <w:rsid w:val="00041434"/>
    <w:rsid w:val="00043ACC"/>
    <w:rsid w:val="00047B9A"/>
    <w:rsid w:val="0005042F"/>
    <w:rsid w:val="000521DA"/>
    <w:rsid w:val="00054C52"/>
    <w:rsid w:val="00062E60"/>
    <w:rsid w:val="00066C22"/>
    <w:rsid w:val="00067434"/>
    <w:rsid w:val="000705E9"/>
    <w:rsid w:val="00070606"/>
    <w:rsid w:val="0007512E"/>
    <w:rsid w:val="00076A98"/>
    <w:rsid w:val="00077136"/>
    <w:rsid w:val="00080385"/>
    <w:rsid w:val="00083254"/>
    <w:rsid w:val="000835C7"/>
    <w:rsid w:val="0008435E"/>
    <w:rsid w:val="00085C5C"/>
    <w:rsid w:val="000877D2"/>
    <w:rsid w:val="000934EE"/>
    <w:rsid w:val="00094BF4"/>
    <w:rsid w:val="00095302"/>
    <w:rsid w:val="00095463"/>
    <w:rsid w:val="00095EAC"/>
    <w:rsid w:val="000A2166"/>
    <w:rsid w:val="000A2A8F"/>
    <w:rsid w:val="000A4C64"/>
    <w:rsid w:val="000A6111"/>
    <w:rsid w:val="000A7C44"/>
    <w:rsid w:val="000B0AF6"/>
    <w:rsid w:val="000B64BB"/>
    <w:rsid w:val="000C09AE"/>
    <w:rsid w:val="000C4B00"/>
    <w:rsid w:val="000C5B2C"/>
    <w:rsid w:val="000C5F4F"/>
    <w:rsid w:val="000C5F51"/>
    <w:rsid w:val="000D1D22"/>
    <w:rsid w:val="000D6380"/>
    <w:rsid w:val="000D733F"/>
    <w:rsid w:val="000E31FA"/>
    <w:rsid w:val="000E4106"/>
    <w:rsid w:val="000E63CB"/>
    <w:rsid w:val="000F31CC"/>
    <w:rsid w:val="000F6501"/>
    <w:rsid w:val="000F76AF"/>
    <w:rsid w:val="001017B2"/>
    <w:rsid w:val="00102F18"/>
    <w:rsid w:val="001049FC"/>
    <w:rsid w:val="001132AA"/>
    <w:rsid w:val="00113EFD"/>
    <w:rsid w:val="0011540A"/>
    <w:rsid w:val="0011723B"/>
    <w:rsid w:val="001174A7"/>
    <w:rsid w:val="00121121"/>
    <w:rsid w:val="00122F6B"/>
    <w:rsid w:val="00124858"/>
    <w:rsid w:val="001274B4"/>
    <w:rsid w:val="00130B4E"/>
    <w:rsid w:val="00130E3B"/>
    <w:rsid w:val="00132CDE"/>
    <w:rsid w:val="00132E16"/>
    <w:rsid w:val="001372E0"/>
    <w:rsid w:val="001404CD"/>
    <w:rsid w:val="00146B7F"/>
    <w:rsid w:val="00153670"/>
    <w:rsid w:val="001548BC"/>
    <w:rsid w:val="0015763D"/>
    <w:rsid w:val="0016215E"/>
    <w:rsid w:val="00165E9E"/>
    <w:rsid w:val="001700E7"/>
    <w:rsid w:val="00170E08"/>
    <w:rsid w:val="001728E7"/>
    <w:rsid w:val="00172F4E"/>
    <w:rsid w:val="00174E19"/>
    <w:rsid w:val="00176793"/>
    <w:rsid w:val="001803CE"/>
    <w:rsid w:val="00181EB3"/>
    <w:rsid w:val="00183B8E"/>
    <w:rsid w:val="001845BC"/>
    <w:rsid w:val="0018541C"/>
    <w:rsid w:val="001865F3"/>
    <w:rsid w:val="001970A5"/>
    <w:rsid w:val="001A0DCC"/>
    <w:rsid w:val="001B17CE"/>
    <w:rsid w:val="001B58B7"/>
    <w:rsid w:val="001C0EFB"/>
    <w:rsid w:val="001C43BB"/>
    <w:rsid w:val="001C4A54"/>
    <w:rsid w:val="001C4EED"/>
    <w:rsid w:val="001D26B9"/>
    <w:rsid w:val="001D2E0F"/>
    <w:rsid w:val="001D4E24"/>
    <w:rsid w:val="001D566C"/>
    <w:rsid w:val="001E14FC"/>
    <w:rsid w:val="001E431F"/>
    <w:rsid w:val="001E48BD"/>
    <w:rsid w:val="001F414C"/>
    <w:rsid w:val="001F7E81"/>
    <w:rsid w:val="00200D82"/>
    <w:rsid w:val="00200E46"/>
    <w:rsid w:val="00204EA4"/>
    <w:rsid w:val="0020727D"/>
    <w:rsid w:val="00207640"/>
    <w:rsid w:val="00207FAF"/>
    <w:rsid w:val="00207FBF"/>
    <w:rsid w:val="002126FA"/>
    <w:rsid w:val="002163F0"/>
    <w:rsid w:val="0022155D"/>
    <w:rsid w:val="00222E45"/>
    <w:rsid w:val="002242B3"/>
    <w:rsid w:val="0022610F"/>
    <w:rsid w:val="00232564"/>
    <w:rsid w:val="002406C3"/>
    <w:rsid w:val="00240C70"/>
    <w:rsid w:val="0024159B"/>
    <w:rsid w:val="002433B1"/>
    <w:rsid w:val="00246FB2"/>
    <w:rsid w:val="00247C0E"/>
    <w:rsid w:val="002556D3"/>
    <w:rsid w:val="002561B4"/>
    <w:rsid w:val="00256297"/>
    <w:rsid w:val="00256A00"/>
    <w:rsid w:val="00261373"/>
    <w:rsid w:val="002727C1"/>
    <w:rsid w:val="00274BE0"/>
    <w:rsid w:val="00276B21"/>
    <w:rsid w:val="00280C62"/>
    <w:rsid w:val="00281508"/>
    <w:rsid w:val="00282916"/>
    <w:rsid w:val="00283ABD"/>
    <w:rsid w:val="0028659D"/>
    <w:rsid w:val="00294211"/>
    <w:rsid w:val="0029623F"/>
    <w:rsid w:val="0029733F"/>
    <w:rsid w:val="002973E4"/>
    <w:rsid w:val="002A01CA"/>
    <w:rsid w:val="002A270A"/>
    <w:rsid w:val="002A45B7"/>
    <w:rsid w:val="002A5660"/>
    <w:rsid w:val="002A61FE"/>
    <w:rsid w:val="002A63BD"/>
    <w:rsid w:val="002A662D"/>
    <w:rsid w:val="002B2801"/>
    <w:rsid w:val="002B2A38"/>
    <w:rsid w:val="002B465F"/>
    <w:rsid w:val="002C0CD6"/>
    <w:rsid w:val="002C2528"/>
    <w:rsid w:val="002C2888"/>
    <w:rsid w:val="002C5A91"/>
    <w:rsid w:val="002D4B5D"/>
    <w:rsid w:val="002D57DB"/>
    <w:rsid w:val="002E1231"/>
    <w:rsid w:val="002E16D0"/>
    <w:rsid w:val="002E2A4B"/>
    <w:rsid w:val="002E2BA2"/>
    <w:rsid w:val="002E3BB2"/>
    <w:rsid w:val="002E4F49"/>
    <w:rsid w:val="002E4F81"/>
    <w:rsid w:val="002E61E0"/>
    <w:rsid w:val="002F04AD"/>
    <w:rsid w:val="002F04D3"/>
    <w:rsid w:val="002F45EB"/>
    <w:rsid w:val="002F53A0"/>
    <w:rsid w:val="002F5C89"/>
    <w:rsid w:val="002F7CD6"/>
    <w:rsid w:val="003016E8"/>
    <w:rsid w:val="003017D5"/>
    <w:rsid w:val="00301FBE"/>
    <w:rsid w:val="00307B5C"/>
    <w:rsid w:val="003117A7"/>
    <w:rsid w:val="00312D16"/>
    <w:rsid w:val="00315DF2"/>
    <w:rsid w:val="00317744"/>
    <w:rsid w:val="00317B39"/>
    <w:rsid w:val="00317E6D"/>
    <w:rsid w:val="00320264"/>
    <w:rsid w:val="0032068A"/>
    <w:rsid w:val="003208DD"/>
    <w:rsid w:val="00325E5D"/>
    <w:rsid w:val="00331B6A"/>
    <w:rsid w:val="003377E2"/>
    <w:rsid w:val="0034418A"/>
    <w:rsid w:val="00344F1A"/>
    <w:rsid w:val="00345A89"/>
    <w:rsid w:val="00350A37"/>
    <w:rsid w:val="00350BB5"/>
    <w:rsid w:val="0035565B"/>
    <w:rsid w:val="003564B0"/>
    <w:rsid w:val="00356D2C"/>
    <w:rsid w:val="00357723"/>
    <w:rsid w:val="00360F6F"/>
    <w:rsid w:val="00361982"/>
    <w:rsid w:val="003623C6"/>
    <w:rsid w:val="00366309"/>
    <w:rsid w:val="00366A52"/>
    <w:rsid w:val="00367224"/>
    <w:rsid w:val="00367E7E"/>
    <w:rsid w:val="00370643"/>
    <w:rsid w:val="00371452"/>
    <w:rsid w:val="00373C33"/>
    <w:rsid w:val="0037608A"/>
    <w:rsid w:val="003771A8"/>
    <w:rsid w:val="0038001D"/>
    <w:rsid w:val="00381F79"/>
    <w:rsid w:val="003839EF"/>
    <w:rsid w:val="00384ACE"/>
    <w:rsid w:val="003854F5"/>
    <w:rsid w:val="0038569A"/>
    <w:rsid w:val="003912BB"/>
    <w:rsid w:val="00391F9C"/>
    <w:rsid w:val="00394585"/>
    <w:rsid w:val="00397BFF"/>
    <w:rsid w:val="003A01B6"/>
    <w:rsid w:val="003A2650"/>
    <w:rsid w:val="003A2F18"/>
    <w:rsid w:val="003A43DB"/>
    <w:rsid w:val="003A52E4"/>
    <w:rsid w:val="003A7713"/>
    <w:rsid w:val="003B1A1C"/>
    <w:rsid w:val="003B3EDE"/>
    <w:rsid w:val="003B4DC9"/>
    <w:rsid w:val="003B4FC4"/>
    <w:rsid w:val="003C03E7"/>
    <w:rsid w:val="003C5136"/>
    <w:rsid w:val="003D2B65"/>
    <w:rsid w:val="003D4728"/>
    <w:rsid w:val="003D70BA"/>
    <w:rsid w:val="003D7FB4"/>
    <w:rsid w:val="003E3398"/>
    <w:rsid w:val="003E3733"/>
    <w:rsid w:val="003E3839"/>
    <w:rsid w:val="003E392D"/>
    <w:rsid w:val="003E43F9"/>
    <w:rsid w:val="003E4B56"/>
    <w:rsid w:val="003F3221"/>
    <w:rsid w:val="003F3D98"/>
    <w:rsid w:val="003F43B3"/>
    <w:rsid w:val="0040100C"/>
    <w:rsid w:val="0040376F"/>
    <w:rsid w:val="00403816"/>
    <w:rsid w:val="00412F0F"/>
    <w:rsid w:val="004141C9"/>
    <w:rsid w:val="004146E5"/>
    <w:rsid w:val="004215A9"/>
    <w:rsid w:val="004225EC"/>
    <w:rsid w:val="004238C6"/>
    <w:rsid w:val="0042622D"/>
    <w:rsid w:val="0042744C"/>
    <w:rsid w:val="00427B05"/>
    <w:rsid w:val="00427E7A"/>
    <w:rsid w:val="00433160"/>
    <w:rsid w:val="004336D7"/>
    <w:rsid w:val="0043393C"/>
    <w:rsid w:val="00433B6C"/>
    <w:rsid w:val="00443384"/>
    <w:rsid w:val="00444150"/>
    <w:rsid w:val="00446BFD"/>
    <w:rsid w:val="00447163"/>
    <w:rsid w:val="00447BA7"/>
    <w:rsid w:val="00452265"/>
    <w:rsid w:val="00452993"/>
    <w:rsid w:val="004529A9"/>
    <w:rsid w:val="00452B86"/>
    <w:rsid w:val="00452E4F"/>
    <w:rsid w:val="004541F0"/>
    <w:rsid w:val="0045709D"/>
    <w:rsid w:val="004572AB"/>
    <w:rsid w:val="00457B2A"/>
    <w:rsid w:val="00461142"/>
    <w:rsid w:val="0046147C"/>
    <w:rsid w:val="00471DC2"/>
    <w:rsid w:val="0047211D"/>
    <w:rsid w:val="00475E3B"/>
    <w:rsid w:val="00480743"/>
    <w:rsid w:val="0048258B"/>
    <w:rsid w:val="0048451C"/>
    <w:rsid w:val="00485F30"/>
    <w:rsid w:val="004878B0"/>
    <w:rsid w:val="00487A65"/>
    <w:rsid w:val="00491D2D"/>
    <w:rsid w:val="0049311C"/>
    <w:rsid w:val="00493F0B"/>
    <w:rsid w:val="0049636F"/>
    <w:rsid w:val="004A40FE"/>
    <w:rsid w:val="004A5984"/>
    <w:rsid w:val="004B01F1"/>
    <w:rsid w:val="004B25DB"/>
    <w:rsid w:val="004B3938"/>
    <w:rsid w:val="004B7533"/>
    <w:rsid w:val="004C07B9"/>
    <w:rsid w:val="004C181C"/>
    <w:rsid w:val="004C29CA"/>
    <w:rsid w:val="004C6CE3"/>
    <w:rsid w:val="004C7B12"/>
    <w:rsid w:val="004C7CF1"/>
    <w:rsid w:val="004D19B4"/>
    <w:rsid w:val="004D4CD9"/>
    <w:rsid w:val="004D5855"/>
    <w:rsid w:val="004D6C48"/>
    <w:rsid w:val="004E1E43"/>
    <w:rsid w:val="004E30A0"/>
    <w:rsid w:val="004E3D9A"/>
    <w:rsid w:val="004E46A2"/>
    <w:rsid w:val="004E7CEE"/>
    <w:rsid w:val="004F0823"/>
    <w:rsid w:val="004F106B"/>
    <w:rsid w:val="004F17ED"/>
    <w:rsid w:val="004F22D8"/>
    <w:rsid w:val="004F24D8"/>
    <w:rsid w:val="004F2BDC"/>
    <w:rsid w:val="004F33B6"/>
    <w:rsid w:val="004F5A9F"/>
    <w:rsid w:val="00502665"/>
    <w:rsid w:val="00503A22"/>
    <w:rsid w:val="0050509C"/>
    <w:rsid w:val="00507372"/>
    <w:rsid w:val="00512A7A"/>
    <w:rsid w:val="00514660"/>
    <w:rsid w:val="00514982"/>
    <w:rsid w:val="005255EC"/>
    <w:rsid w:val="00527F93"/>
    <w:rsid w:val="00535110"/>
    <w:rsid w:val="00535322"/>
    <w:rsid w:val="00535E6A"/>
    <w:rsid w:val="005379CA"/>
    <w:rsid w:val="00541726"/>
    <w:rsid w:val="005420F3"/>
    <w:rsid w:val="00542B4E"/>
    <w:rsid w:val="00543EEF"/>
    <w:rsid w:val="005449F7"/>
    <w:rsid w:val="00544D44"/>
    <w:rsid w:val="00545B99"/>
    <w:rsid w:val="00545BA4"/>
    <w:rsid w:val="00550FDE"/>
    <w:rsid w:val="00551F2B"/>
    <w:rsid w:val="0055359F"/>
    <w:rsid w:val="005545AA"/>
    <w:rsid w:val="00561582"/>
    <w:rsid w:val="00562322"/>
    <w:rsid w:val="005648B0"/>
    <w:rsid w:val="00565284"/>
    <w:rsid w:val="0056628E"/>
    <w:rsid w:val="00574869"/>
    <w:rsid w:val="00574B8A"/>
    <w:rsid w:val="0058004A"/>
    <w:rsid w:val="005817D9"/>
    <w:rsid w:val="00584AA7"/>
    <w:rsid w:val="005910B9"/>
    <w:rsid w:val="00592689"/>
    <w:rsid w:val="00594F1B"/>
    <w:rsid w:val="0059793E"/>
    <w:rsid w:val="005A0540"/>
    <w:rsid w:val="005A3167"/>
    <w:rsid w:val="005A7090"/>
    <w:rsid w:val="005A7F99"/>
    <w:rsid w:val="005B0C03"/>
    <w:rsid w:val="005B2978"/>
    <w:rsid w:val="005B76BC"/>
    <w:rsid w:val="005B7F76"/>
    <w:rsid w:val="005C0167"/>
    <w:rsid w:val="005D096E"/>
    <w:rsid w:val="005D10D9"/>
    <w:rsid w:val="005D1DF4"/>
    <w:rsid w:val="005D61EA"/>
    <w:rsid w:val="005D7B8C"/>
    <w:rsid w:val="005D7FEB"/>
    <w:rsid w:val="005E1129"/>
    <w:rsid w:val="005E26D9"/>
    <w:rsid w:val="005E4814"/>
    <w:rsid w:val="005E7597"/>
    <w:rsid w:val="005F1690"/>
    <w:rsid w:val="005F19CF"/>
    <w:rsid w:val="005F4D36"/>
    <w:rsid w:val="005F57B5"/>
    <w:rsid w:val="005F7AD2"/>
    <w:rsid w:val="0060249C"/>
    <w:rsid w:val="0060312B"/>
    <w:rsid w:val="006078A8"/>
    <w:rsid w:val="006078E4"/>
    <w:rsid w:val="00607A62"/>
    <w:rsid w:val="0061042F"/>
    <w:rsid w:val="00612E4E"/>
    <w:rsid w:val="006144CE"/>
    <w:rsid w:val="006158BE"/>
    <w:rsid w:val="00616B93"/>
    <w:rsid w:val="00622AFB"/>
    <w:rsid w:val="006230C8"/>
    <w:rsid w:val="00624167"/>
    <w:rsid w:val="0062702A"/>
    <w:rsid w:val="0063082E"/>
    <w:rsid w:val="00630A09"/>
    <w:rsid w:val="006312CC"/>
    <w:rsid w:val="0063488F"/>
    <w:rsid w:val="00636D3A"/>
    <w:rsid w:val="00641C8D"/>
    <w:rsid w:val="00644B87"/>
    <w:rsid w:val="00650B34"/>
    <w:rsid w:val="00653AA9"/>
    <w:rsid w:val="0066197B"/>
    <w:rsid w:val="00662C50"/>
    <w:rsid w:val="00662F15"/>
    <w:rsid w:val="0066336C"/>
    <w:rsid w:val="00663586"/>
    <w:rsid w:val="00663660"/>
    <w:rsid w:val="00664740"/>
    <w:rsid w:val="006650CF"/>
    <w:rsid w:val="00666909"/>
    <w:rsid w:val="0067094D"/>
    <w:rsid w:val="00671A00"/>
    <w:rsid w:val="00672FAF"/>
    <w:rsid w:val="00674E0D"/>
    <w:rsid w:val="006751EA"/>
    <w:rsid w:val="00676E6F"/>
    <w:rsid w:val="00681049"/>
    <w:rsid w:val="006824DA"/>
    <w:rsid w:val="00682C4E"/>
    <w:rsid w:val="00682F8A"/>
    <w:rsid w:val="00687588"/>
    <w:rsid w:val="006905C5"/>
    <w:rsid w:val="00690898"/>
    <w:rsid w:val="00691CE2"/>
    <w:rsid w:val="0069399C"/>
    <w:rsid w:val="00693A98"/>
    <w:rsid w:val="006A175F"/>
    <w:rsid w:val="006A31AF"/>
    <w:rsid w:val="006A4607"/>
    <w:rsid w:val="006A5727"/>
    <w:rsid w:val="006A5E38"/>
    <w:rsid w:val="006B0397"/>
    <w:rsid w:val="006B3E37"/>
    <w:rsid w:val="006B5DC7"/>
    <w:rsid w:val="006B74E9"/>
    <w:rsid w:val="006C03CA"/>
    <w:rsid w:val="006C0FB9"/>
    <w:rsid w:val="006C203D"/>
    <w:rsid w:val="006C4860"/>
    <w:rsid w:val="006D26B6"/>
    <w:rsid w:val="006D6D5C"/>
    <w:rsid w:val="006D73A7"/>
    <w:rsid w:val="006E1BA0"/>
    <w:rsid w:val="006E253D"/>
    <w:rsid w:val="006E43CF"/>
    <w:rsid w:val="006E4AEC"/>
    <w:rsid w:val="006E64E2"/>
    <w:rsid w:val="006E6D02"/>
    <w:rsid w:val="006E769F"/>
    <w:rsid w:val="006E7985"/>
    <w:rsid w:val="006E7FA7"/>
    <w:rsid w:val="006F172C"/>
    <w:rsid w:val="006F1EE5"/>
    <w:rsid w:val="006F2D82"/>
    <w:rsid w:val="006F5682"/>
    <w:rsid w:val="00702735"/>
    <w:rsid w:val="00707A1E"/>
    <w:rsid w:val="00715430"/>
    <w:rsid w:val="00722991"/>
    <w:rsid w:val="00723696"/>
    <w:rsid w:val="00723E56"/>
    <w:rsid w:val="00725B9C"/>
    <w:rsid w:val="00726C2B"/>
    <w:rsid w:val="007330DC"/>
    <w:rsid w:val="00736C2B"/>
    <w:rsid w:val="00742243"/>
    <w:rsid w:val="007443C7"/>
    <w:rsid w:val="00751987"/>
    <w:rsid w:val="00752F7C"/>
    <w:rsid w:val="007571A3"/>
    <w:rsid w:val="00757DED"/>
    <w:rsid w:val="00760D37"/>
    <w:rsid w:val="00767F51"/>
    <w:rsid w:val="00770E72"/>
    <w:rsid w:val="00772276"/>
    <w:rsid w:val="00774871"/>
    <w:rsid w:val="00777063"/>
    <w:rsid w:val="00781E07"/>
    <w:rsid w:val="007844D7"/>
    <w:rsid w:val="0079121F"/>
    <w:rsid w:val="00791A51"/>
    <w:rsid w:val="007921BC"/>
    <w:rsid w:val="007946DF"/>
    <w:rsid w:val="00795EDD"/>
    <w:rsid w:val="00797183"/>
    <w:rsid w:val="007976E0"/>
    <w:rsid w:val="007A0744"/>
    <w:rsid w:val="007A300D"/>
    <w:rsid w:val="007A3838"/>
    <w:rsid w:val="007B3FDE"/>
    <w:rsid w:val="007B3FEA"/>
    <w:rsid w:val="007C0CA0"/>
    <w:rsid w:val="007C3E17"/>
    <w:rsid w:val="007C494A"/>
    <w:rsid w:val="007C6071"/>
    <w:rsid w:val="007C73BB"/>
    <w:rsid w:val="007D0615"/>
    <w:rsid w:val="007D10B0"/>
    <w:rsid w:val="007E0CFB"/>
    <w:rsid w:val="007E0F08"/>
    <w:rsid w:val="007E243E"/>
    <w:rsid w:val="007E34EA"/>
    <w:rsid w:val="007F0119"/>
    <w:rsid w:val="007F04D2"/>
    <w:rsid w:val="007F2806"/>
    <w:rsid w:val="007F401B"/>
    <w:rsid w:val="00800991"/>
    <w:rsid w:val="00800B58"/>
    <w:rsid w:val="00801D8A"/>
    <w:rsid w:val="00802BE7"/>
    <w:rsid w:val="00805D6C"/>
    <w:rsid w:val="008103AB"/>
    <w:rsid w:val="008126BC"/>
    <w:rsid w:val="00812CD1"/>
    <w:rsid w:val="008169D2"/>
    <w:rsid w:val="008203F7"/>
    <w:rsid w:val="0082043D"/>
    <w:rsid w:val="008238B7"/>
    <w:rsid w:val="00827414"/>
    <w:rsid w:val="008311CE"/>
    <w:rsid w:val="00833CC9"/>
    <w:rsid w:val="00842BDC"/>
    <w:rsid w:val="00845AAB"/>
    <w:rsid w:val="00846B3A"/>
    <w:rsid w:val="00847576"/>
    <w:rsid w:val="00851D86"/>
    <w:rsid w:val="008536DA"/>
    <w:rsid w:val="008608D8"/>
    <w:rsid w:val="00862772"/>
    <w:rsid w:val="00864CB4"/>
    <w:rsid w:val="00870C92"/>
    <w:rsid w:val="00872FCB"/>
    <w:rsid w:val="008736F9"/>
    <w:rsid w:val="00874443"/>
    <w:rsid w:val="0087551B"/>
    <w:rsid w:val="00877F3E"/>
    <w:rsid w:val="00877F47"/>
    <w:rsid w:val="008800D0"/>
    <w:rsid w:val="00882E66"/>
    <w:rsid w:val="008875BD"/>
    <w:rsid w:val="0088765F"/>
    <w:rsid w:val="00893F34"/>
    <w:rsid w:val="00894D94"/>
    <w:rsid w:val="00895C60"/>
    <w:rsid w:val="00896D99"/>
    <w:rsid w:val="008A52E7"/>
    <w:rsid w:val="008B0648"/>
    <w:rsid w:val="008B2DEE"/>
    <w:rsid w:val="008B50A5"/>
    <w:rsid w:val="008B62EB"/>
    <w:rsid w:val="008B656F"/>
    <w:rsid w:val="008C5600"/>
    <w:rsid w:val="008C57D5"/>
    <w:rsid w:val="008C7C54"/>
    <w:rsid w:val="008D1F6B"/>
    <w:rsid w:val="008D4898"/>
    <w:rsid w:val="008D67A4"/>
    <w:rsid w:val="008E15CB"/>
    <w:rsid w:val="008E212B"/>
    <w:rsid w:val="008E26C0"/>
    <w:rsid w:val="008E306C"/>
    <w:rsid w:val="008E31C0"/>
    <w:rsid w:val="008E7EBE"/>
    <w:rsid w:val="008F00B9"/>
    <w:rsid w:val="008F01C8"/>
    <w:rsid w:val="008F2139"/>
    <w:rsid w:val="008F3847"/>
    <w:rsid w:val="008F4945"/>
    <w:rsid w:val="008F57F7"/>
    <w:rsid w:val="008F5E67"/>
    <w:rsid w:val="008F6731"/>
    <w:rsid w:val="008F774E"/>
    <w:rsid w:val="009001C1"/>
    <w:rsid w:val="00900E1B"/>
    <w:rsid w:val="009016A0"/>
    <w:rsid w:val="00903CC5"/>
    <w:rsid w:val="00905A21"/>
    <w:rsid w:val="00906F46"/>
    <w:rsid w:val="00907DEA"/>
    <w:rsid w:val="0091101D"/>
    <w:rsid w:val="00911721"/>
    <w:rsid w:val="0091506B"/>
    <w:rsid w:val="0091614C"/>
    <w:rsid w:val="00916C6F"/>
    <w:rsid w:val="00922A5E"/>
    <w:rsid w:val="00924986"/>
    <w:rsid w:val="00925B97"/>
    <w:rsid w:val="0093037B"/>
    <w:rsid w:val="009334AB"/>
    <w:rsid w:val="00936BF4"/>
    <w:rsid w:val="0094091E"/>
    <w:rsid w:val="009413BA"/>
    <w:rsid w:val="00944698"/>
    <w:rsid w:val="00944D75"/>
    <w:rsid w:val="00945CE2"/>
    <w:rsid w:val="00953FD0"/>
    <w:rsid w:val="00954389"/>
    <w:rsid w:val="00956F2B"/>
    <w:rsid w:val="00961CFF"/>
    <w:rsid w:val="0096513E"/>
    <w:rsid w:val="00966938"/>
    <w:rsid w:val="00970461"/>
    <w:rsid w:val="0097122A"/>
    <w:rsid w:val="00972A6A"/>
    <w:rsid w:val="00972CC4"/>
    <w:rsid w:val="00973149"/>
    <w:rsid w:val="009734D4"/>
    <w:rsid w:val="009760EC"/>
    <w:rsid w:val="009801E6"/>
    <w:rsid w:val="009813A2"/>
    <w:rsid w:val="00981FF5"/>
    <w:rsid w:val="00982483"/>
    <w:rsid w:val="00983E44"/>
    <w:rsid w:val="00984106"/>
    <w:rsid w:val="009855C6"/>
    <w:rsid w:val="00991B86"/>
    <w:rsid w:val="00992D9F"/>
    <w:rsid w:val="00993006"/>
    <w:rsid w:val="00993677"/>
    <w:rsid w:val="0099596C"/>
    <w:rsid w:val="0099677C"/>
    <w:rsid w:val="00996E7A"/>
    <w:rsid w:val="009A49E8"/>
    <w:rsid w:val="009B322B"/>
    <w:rsid w:val="009B34A0"/>
    <w:rsid w:val="009C12FD"/>
    <w:rsid w:val="009C153E"/>
    <w:rsid w:val="009C2C9D"/>
    <w:rsid w:val="009C2DCD"/>
    <w:rsid w:val="009C365C"/>
    <w:rsid w:val="009C3E92"/>
    <w:rsid w:val="009C4EAE"/>
    <w:rsid w:val="009C68D6"/>
    <w:rsid w:val="009D1790"/>
    <w:rsid w:val="009D3D50"/>
    <w:rsid w:val="009E4E5B"/>
    <w:rsid w:val="009E51FB"/>
    <w:rsid w:val="009E5D64"/>
    <w:rsid w:val="009E671A"/>
    <w:rsid w:val="009E6982"/>
    <w:rsid w:val="009E7D49"/>
    <w:rsid w:val="009F5322"/>
    <w:rsid w:val="009F5B6E"/>
    <w:rsid w:val="009F72E1"/>
    <w:rsid w:val="00A07327"/>
    <w:rsid w:val="00A11B18"/>
    <w:rsid w:val="00A12E27"/>
    <w:rsid w:val="00A1325A"/>
    <w:rsid w:val="00A157D6"/>
    <w:rsid w:val="00A24C6F"/>
    <w:rsid w:val="00A313B4"/>
    <w:rsid w:val="00A31552"/>
    <w:rsid w:val="00A3181E"/>
    <w:rsid w:val="00A34C80"/>
    <w:rsid w:val="00A371C0"/>
    <w:rsid w:val="00A40DD0"/>
    <w:rsid w:val="00A412B9"/>
    <w:rsid w:val="00A45C27"/>
    <w:rsid w:val="00A4696E"/>
    <w:rsid w:val="00A46DB4"/>
    <w:rsid w:val="00A506A0"/>
    <w:rsid w:val="00A50E4B"/>
    <w:rsid w:val="00A512DA"/>
    <w:rsid w:val="00A51A02"/>
    <w:rsid w:val="00A52E72"/>
    <w:rsid w:val="00A5342F"/>
    <w:rsid w:val="00A54630"/>
    <w:rsid w:val="00A54C26"/>
    <w:rsid w:val="00A60259"/>
    <w:rsid w:val="00A66012"/>
    <w:rsid w:val="00A67D97"/>
    <w:rsid w:val="00A75648"/>
    <w:rsid w:val="00A8025B"/>
    <w:rsid w:val="00A80536"/>
    <w:rsid w:val="00A812A3"/>
    <w:rsid w:val="00A817C6"/>
    <w:rsid w:val="00A82906"/>
    <w:rsid w:val="00A9153E"/>
    <w:rsid w:val="00A93910"/>
    <w:rsid w:val="00A977C3"/>
    <w:rsid w:val="00AA092D"/>
    <w:rsid w:val="00AA234D"/>
    <w:rsid w:val="00AA2E6C"/>
    <w:rsid w:val="00AA4678"/>
    <w:rsid w:val="00AA6C82"/>
    <w:rsid w:val="00AB0656"/>
    <w:rsid w:val="00AB06D9"/>
    <w:rsid w:val="00AB140A"/>
    <w:rsid w:val="00AB290B"/>
    <w:rsid w:val="00AB3EA8"/>
    <w:rsid w:val="00AC04CA"/>
    <w:rsid w:val="00AC6F29"/>
    <w:rsid w:val="00AD02C5"/>
    <w:rsid w:val="00AD2B34"/>
    <w:rsid w:val="00AD34AE"/>
    <w:rsid w:val="00AD4F7E"/>
    <w:rsid w:val="00AD7F83"/>
    <w:rsid w:val="00AE22AC"/>
    <w:rsid w:val="00AE3EA0"/>
    <w:rsid w:val="00AE798C"/>
    <w:rsid w:val="00AF0BD5"/>
    <w:rsid w:val="00AF101B"/>
    <w:rsid w:val="00AF3C25"/>
    <w:rsid w:val="00AF5D6A"/>
    <w:rsid w:val="00B00149"/>
    <w:rsid w:val="00B00844"/>
    <w:rsid w:val="00B01796"/>
    <w:rsid w:val="00B03064"/>
    <w:rsid w:val="00B056DB"/>
    <w:rsid w:val="00B06BD9"/>
    <w:rsid w:val="00B07AE7"/>
    <w:rsid w:val="00B10CE0"/>
    <w:rsid w:val="00B11CBE"/>
    <w:rsid w:val="00B134AC"/>
    <w:rsid w:val="00B139F8"/>
    <w:rsid w:val="00B22312"/>
    <w:rsid w:val="00B22A58"/>
    <w:rsid w:val="00B2360B"/>
    <w:rsid w:val="00B262B2"/>
    <w:rsid w:val="00B30ED1"/>
    <w:rsid w:val="00B34047"/>
    <w:rsid w:val="00B34554"/>
    <w:rsid w:val="00B358EB"/>
    <w:rsid w:val="00B400DD"/>
    <w:rsid w:val="00B46332"/>
    <w:rsid w:val="00B4645E"/>
    <w:rsid w:val="00B5112D"/>
    <w:rsid w:val="00B52248"/>
    <w:rsid w:val="00B52AEE"/>
    <w:rsid w:val="00B548CE"/>
    <w:rsid w:val="00B56990"/>
    <w:rsid w:val="00B62221"/>
    <w:rsid w:val="00B6689B"/>
    <w:rsid w:val="00B705B6"/>
    <w:rsid w:val="00B71476"/>
    <w:rsid w:val="00B742FA"/>
    <w:rsid w:val="00B75028"/>
    <w:rsid w:val="00B80844"/>
    <w:rsid w:val="00B81A68"/>
    <w:rsid w:val="00B81C37"/>
    <w:rsid w:val="00B82006"/>
    <w:rsid w:val="00B85D6D"/>
    <w:rsid w:val="00B87E85"/>
    <w:rsid w:val="00B901D0"/>
    <w:rsid w:val="00B91893"/>
    <w:rsid w:val="00B92198"/>
    <w:rsid w:val="00B9407D"/>
    <w:rsid w:val="00B94DBF"/>
    <w:rsid w:val="00B94F4D"/>
    <w:rsid w:val="00B97A9F"/>
    <w:rsid w:val="00BA079B"/>
    <w:rsid w:val="00BA1CA4"/>
    <w:rsid w:val="00BA1F9A"/>
    <w:rsid w:val="00BA3101"/>
    <w:rsid w:val="00BA499D"/>
    <w:rsid w:val="00BA6007"/>
    <w:rsid w:val="00BA77F4"/>
    <w:rsid w:val="00BB0004"/>
    <w:rsid w:val="00BB21F6"/>
    <w:rsid w:val="00BB2B4D"/>
    <w:rsid w:val="00BB3444"/>
    <w:rsid w:val="00BB398D"/>
    <w:rsid w:val="00BB44BA"/>
    <w:rsid w:val="00BB6BF0"/>
    <w:rsid w:val="00BB71F6"/>
    <w:rsid w:val="00BC0027"/>
    <w:rsid w:val="00BC441B"/>
    <w:rsid w:val="00BC52E9"/>
    <w:rsid w:val="00BC5532"/>
    <w:rsid w:val="00BD1C07"/>
    <w:rsid w:val="00BD4C6F"/>
    <w:rsid w:val="00BD64C4"/>
    <w:rsid w:val="00BD79EF"/>
    <w:rsid w:val="00BE18E8"/>
    <w:rsid w:val="00BE2662"/>
    <w:rsid w:val="00BE58B3"/>
    <w:rsid w:val="00BE7FBA"/>
    <w:rsid w:val="00BF2D56"/>
    <w:rsid w:val="00C01B32"/>
    <w:rsid w:val="00C044FD"/>
    <w:rsid w:val="00C04988"/>
    <w:rsid w:val="00C0585C"/>
    <w:rsid w:val="00C073AF"/>
    <w:rsid w:val="00C12A96"/>
    <w:rsid w:val="00C13EE4"/>
    <w:rsid w:val="00C14494"/>
    <w:rsid w:val="00C14E81"/>
    <w:rsid w:val="00C16368"/>
    <w:rsid w:val="00C16E53"/>
    <w:rsid w:val="00C249C8"/>
    <w:rsid w:val="00C257D5"/>
    <w:rsid w:val="00C25B16"/>
    <w:rsid w:val="00C27063"/>
    <w:rsid w:val="00C30458"/>
    <w:rsid w:val="00C35323"/>
    <w:rsid w:val="00C365A4"/>
    <w:rsid w:val="00C375B6"/>
    <w:rsid w:val="00C41530"/>
    <w:rsid w:val="00C417B2"/>
    <w:rsid w:val="00C41B21"/>
    <w:rsid w:val="00C41C4B"/>
    <w:rsid w:val="00C46214"/>
    <w:rsid w:val="00C50734"/>
    <w:rsid w:val="00C513C4"/>
    <w:rsid w:val="00C51B0F"/>
    <w:rsid w:val="00C60D14"/>
    <w:rsid w:val="00C61708"/>
    <w:rsid w:val="00C6406C"/>
    <w:rsid w:val="00C65EDB"/>
    <w:rsid w:val="00C70335"/>
    <w:rsid w:val="00C75C1A"/>
    <w:rsid w:val="00C76ADD"/>
    <w:rsid w:val="00C840C1"/>
    <w:rsid w:val="00C9080A"/>
    <w:rsid w:val="00C90A9C"/>
    <w:rsid w:val="00C923ED"/>
    <w:rsid w:val="00C929AD"/>
    <w:rsid w:val="00C9487B"/>
    <w:rsid w:val="00C95AE7"/>
    <w:rsid w:val="00CA133A"/>
    <w:rsid w:val="00CA1CC7"/>
    <w:rsid w:val="00CA49E7"/>
    <w:rsid w:val="00CB239A"/>
    <w:rsid w:val="00CB58E4"/>
    <w:rsid w:val="00CC25EC"/>
    <w:rsid w:val="00CC6FB1"/>
    <w:rsid w:val="00CD05B4"/>
    <w:rsid w:val="00CD3597"/>
    <w:rsid w:val="00CD4FA3"/>
    <w:rsid w:val="00CD680E"/>
    <w:rsid w:val="00CE0981"/>
    <w:rsid w:val="00CE319F"/>
    <w:rsid w:val="00CE31FC"/>
    <w:rsid w:val="00CE3E6C"/>
    <w:rsid w:val="00CE4DB9"/>
    <w:rsid w:val="00CE71DD"/>
    <w:rsid w:val="00CE7769"/>
    <w:rsid w:val="00CF03F4"/>
    <w:rsid w:val="00CF34A7"/>
    <w:rsid w:val="00CF35F8"/>
    <w:rsid w:val="00CF5866"/>
    <w:rsid w:val="00CF5EC0"/>
    <w:rsid w:val="00D00075"/>
    <w:rsid w:val="00D01203"/>
    <w:rsid w:val="00D01654"/>
    <w:rsid w:val="00D04BF7"/>
    <w:rsid w:val="00D06B3B"/>
    <w:rsid w:val="00D06D44"/>
    <w:rsid w:val="00D076C4"/>
    <w:rsid w:val="00D107C2"/>
    <w:rsid w:val="00D13CC3"/>
    <w:rsid w:val="00D1474A"/>
    <w:rsid w:val="00D16C1F"/>
    <w:rsid w:val="00D17D2D"/>
    <w:rsid w:val="00D207DF"/>
    <w:rsid w:val="00D215AA"/>
    <w:rsid w:val="00D258C0"/>
    <w:rsid w:val="00D26F6C"/>
    <w:rsid w:val="00D32961"/>
    <w:rsid w:val="00D3565A"/>
    <w:rsid w:val="00D40911"/>
    <w:rsid w:val="00D409A8"/>
    <w:rsid w:val="00D42ADA"/>
    <w:rsid w:val="00D42C78"/>
    <w:rsid w:val="00D42EF2"/>
    <w:rsid w:val="00D44A89"/>
    <w:rsid w:val="00D45244"/>
    <w:rsid w:val="00D463A8"/>
    <w:rsid w:val="00D46DE3"/>
    <w:rsid w:val="00D5271D"/>
    <w:rsid w:val="00D527FA"/>
    <w:rsid w:val="00D53342"/>
    <w:rsid w:val="00D53D39"/>
    <w:rsid w:val="00D548BA"/>
    <w:rsid w:val="00D6384C"/>
    <w:rsid w:val="00D64527"/>
    <w:rsid w:val="00D65071"/>
    <w:rsid w:val="00D67ABF"/>
    <w:rsid w:val="00D70C54"/>
    <w:rsid w:val="00D746BE"/>
    <w:rsid w:val="00D77475"/>
    <w:rsid w:val="00D77974"/>
    <w:rsid w:val="00D80611"/>
    <w:rsid w:val="00D822B4"/>
    <w:rsid w:val="00D83C19"/>
    <w:rsid w:val="00D84236"/>
    <w:rsid w:val="00D85FBA"/>
    <w:rsid w:val="00D928B1"/>
    <w:rsid w:val="00D93958"/>
    <w:rsid w:val="00D96BB7"/>
    <w:rsid w:val="00DA3071"/>
    <w:rsid w:val="00DA4216"/>
    <w:rsid w:val="00DB069E"/>
    <w:rsid w:val="00DB153C"/>
    <w:rsid w:val="00DB1676"/>
    <w:rsid w:val="00DB648D"/>
    <w:rsid w:val="00DB6AC2"/>
    <w:rsid w:val="00DB77E4"/>
    <w:rsid w:val="00DB7801"/>
    <w:rsid w:val="00DC3A76"/>
    <w:rsid w:val="00DC4FF4"/>
    <w:rsid w:val="00DD1B83"/>
    <w:rsid w:val="00DD4A84"/>
    <w:rsid w:val="00DD4B6A"/>
    <w:rsid w:val="00DD5469"/>
    <w:rsid w:val="00DD5AED"/>
    <w:rsid w:val="00DE25D9"/>
    <w:rsid w:val="00DE55F7"/>
    <w:rsid w:val="00DF0FDA"/>
    <w:rsid w:val="00DF5D71"/>
    <w:rsid w:val="00DF78F1"/>
    <w:rsid w:val="00E00DBC"/>
    <w:rsid w:val="00E0109B"/>
    <w:rsid w:val="00E018B8"/>
    <w:rsid w:val="00E02C6C"/>
    <w:rsid w:val="00E06C7F"/>
    <w:rsid w:val="00E07C95"/>
    <w:rsid w:val="00E12954"/>
    <w:rsid w:val="00E13495"/>
    <w:rsid w:val="00E140AA"/>
    <w:rsid w:val="00E166CA"/>
    <w:rsid w:val="00E17ACD"/>
    <w:rsid w:val="00E278E4"/>
    <w:rsid w:val="00E3064D"/>
    <w:rsid w:val="00E369B3"/>
    <w:rsid w:val="00E36A8F"/>
    <w:rsid w:val="00E36CEF"/>
    <w:rsid w:val="00E3722A"/>
    <w:rsid w:val="00E4123E"/>
    <w:rsid w:val="00E41254"/>
    <w:rsid w:val="00E416C7"/>
    <w:rsid w:val="00E41CEC"/>
    <w:rsid w:val="00E435B8"/>
    <w:rsid w:val="00E47991"/>
    <w:rsid w:val="00E54A6A"/>
    <w:rsid w:val="00E55332"/>
    <w:rsid w:val="00E60549"/>
    <w:rsid w:val="00E614A5"/>
    <w:rsid w:val="00E63E35"/>
    <w:rsid w:val="00E6415D"/>
    <w:rsid w:val="00E66756"/>
    <w:rsid w:val="00E675F7"/>
    <w:rsid w:val="00E72FE1"/>
    <w:rsid w:val="00E770B2"/>
    <w:rsid w:val="00E77E4A"/>
    <w:rsid w:val="00E80A4A"/>
    <w:rsid w:val="00E83281"/>
    <w:rsid w:val="00E84A08"/>
    <w:rsid w:val="00E850E0"/>
    <w:rsid w:val="00E85159"/>
    <w:rsid w:val="00E85736"/>
    <w:rsid w:val="00E871B9"/>
    <w:rsid w:val="00E90EFE"/>
    <w:rsid w:val="00E91C1E"/>
    <w:rsid w:val="00E9270F"/>
    <w:rsid w:val="00E9381A"/>
    <w:rsid w:val="00E9479F"/>
    <w:rsid w:val="00EA1590"/>
    <w:rsid w:val="00EA28A7"/>
    <w:rsid w:val="00EA38B8"/>
    <w:rsid w:val="00EA3E0E"/>
    <w:rsid w:val="00EA4848"/>
    <w:rsid w:val="00EA5031"/>
    <w:rsid w:val="00EA549C"/>
    <w:rsid w:val="00EA63AF"/>
    <w:rsid w:val="00EA6D10"/>
    <w:rsid w:val="00EA7E9C"/>
    <w:rsid w:val="00EA7FF8"/>
    <w:rsid w:val="00EB6171"/>
    <w:rsid w:val="00EC268E"/>
    <w:rsid w:val="00EC2B57"/>
    <w:rsid w:val="00EC4565"/>
    <w:rsid w:val="00EC4E39"/>
    <w:rsid w:val="00ED2297"/>
    <w:rsid w:val="00ED7E7A"/>
    <w:rsid w:val="00EE2698"/>
    <w:rsid w:val="00EE5C36"/>
    <w:rsid w:val="00EE624A"/>
    <w:rsid w:val="00EE64FA"/>
    <w:rsid w:val="00EF12AB"/>
    <w:rsid w:val="00EF1A5F"/>
    <w:rsid w:val="00EF1F4A"/>
    <w:rsid w:val="00EF5509"/>
    <w:rsid w:val="00F02B2A"/>
    <w:rsid w:val="00F074BE"/>
    <w:rsid w:val="00F074D4"/>
    <w:rsid w:val="00F07BB4"/>
    <w:rsid w:val="00F10857"/>
    <w:rsid w:val="00F13C7E"/>
    <w:rsid w:val="00F151B9"/>
    <w:rsid w:val="00F230F1"/>
    <w:rsid w:val="00F33CAD"/>
    <w:rsid w:val="00F378E7"/>
    <w:rsid w:val="00F37C73"/>
    <w:rsid w:val="00F41754"/>
    <w:rsid w:val="00F42BA9"/>
    <w:rsid w:val="00F44239"/>
    <w:rsid w:val="00F505DE"/>
    <w:rsid w:val="00F526C7"/>
    <w:rsid w:val="00F5361C"/>
    <w:rsid w:val="00F542D7"/>
    <w:rsid w:val="00F5657D"/>
    <w:rsid w:val="00F56D0D"/>
    <w:rsid w:val="00F570A5"/>
    <w:rsid w:val="00F6269F"/>
    <w:rsid w:val="00F62A08"/>
    <w:rsid w:val="00F62B71"/>
    <w:rsid w:val="00F6654F"/>
    <w:rsid w:val="00F67AD1"/>
    <w:rsid w:val="00F67B34"/>
    <w:rsid w:val="00F717CF"/>
    <w:rsid w:val="00F72ABA"/>
    <w:rsid w:val="00F774D3"/>
    <w:rsid w:val="00F85342"/>
    <w:rsid w:val="00F900F8"/>
    <w:rsid w:val="00F90557"/>
    <w:rsid w:val="00F909B8"/>
    <w:rsid w:val="00F92575"/>
    <w:rsid w:val="00F94746"/>
    <w:rsid w:val="00F96C10"/>
    <w:rsid w:val="00FB0174"/>
    <w:rsid w:val="00FB01A7"/>
    <w:rsid w:val="00FB0BCB"/>
    <w:rsid w:val="00FB11AA"/>
    <w:rsid w:val="00FB472C"/>
    <w:rsid w:val="00FB6DC2"/>
    <w:rsid w:val="00FB728C"/>
    <w:rsid w:val="00FC1DF7"/>
    <w:rsid w:val="00FC3F56"/>
    <w:rsid w:val="00FC62CC"/>
    <w:rsid w:val="00FC6353"/>
    <w:rsid w:val="00FC7C7E"/>
    <w:rsid w:val="00FD42BB"/>
    <w:rsid w:val="00FD7609"/>
    <w:rsid w:val="00FE1F86"/>
    <w:rsid w:val="00FE2C18"/>
    <w:rsid w:val="00FE355C"/>
    <w:rsid w:val="00FE7495"/>
    <w:rsid w:val="00FF33D7"/>
    <w:rsid w:val="00FF370C"/>
    <w:rsid w:val="00FF387C"/>
    <w:rsid w:val="00FF68C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257E"/>
  <w15:chartTrackingRefBased/>
  <w15:docId w15:val="{3926510E-C620-1C4F-8183-ED04D7BE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8"/>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70A"/>
    <w:pPr>
      <w:spacing w:after="200" w:line="276" w:lineRule="auto"/>
    </w:pPr>
    <w:rPr>
      <w:rFonts w:asciiTheme="minorHAnsi" w:hAnsiTheme="minorHAnsi" w:cstheme="minorBidi"/>
      <w:sz w:val="22"/>
      <w:szCs w:val="22"/>
      <w:lang w:val="ru-RU"/>
    </w:rPr>
  </w:style>
  <w:style w:type="paragraph" w:styleId="1">
    <w:name w:val="heading 1"/>
    <w:basedOn w:val="a"/>
    <w:next w:val="a"/>
    <w:link w:val="10"/>
    <w:uiPriority w:val="9"/>
    <w:qFormat/>
    <w:rsid w:val="007D1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0B0"/>
    <w:rPr>
      <w:rFonts w:asciiTheme="majorHAnsi" w:eastAsiaTheme="majorEastAsia" w:hAnsiTheme="majorHAnsi" w:cstheme="majorBidi"/>
      <w:color w:val="2F5496" w:themeColor="accent1" w:themeShade="BF"/>
      <w:sz w:val="32"/>
      <w:szCs w:val="32"/>
      <w:lang w:val="ru-RU"/>
    </w:rPr>
  </w:style>
  <w:style w:type="paragraph" w:styleId="a3">
    <w:name w:val="List Paragraph"/>
    <w:basedOn w:val="a"/>
    <w:uiPriority w:val="34"/>
    <w:qFormat/>
    <w:rsid w:val="007D10B0"/>
    <w:pPr>
      <w:ind w:left="720"/>
      <w:contextualSpacing/>
    </w:pPr>
  </w:style>
  <w:style w:type="paragraph" w:styleId="a4">
    <w:name w:val="header"/>
    <w:basedOn w:val="a"/>
    <w:link w:val="a5"/>
    <w:uiPriority w:val="99"/>
    <w:unhideWhenUsed/>
    <w:rsid w:val="007D10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0B0"/>
    <w:rPr>
      <w:rFonts w:asciiTheme="minorHAnsi" w:hAnsiTheme="minorHAnsi" w:cstheme="minorBidi"/>
      <w:sz w:val="22"/>
      <w:szCs w:val="22"/>
      <w:lang w:val="ru-RU"/>
    </w:rPr>
  </w:style>
  <w:style w:type="paragraph" w:styleId="a6">
    <w:name w:val="footer"/>
    <w:basedOn w:val="a"/>
    <w:link w:val="a7"/>
    <w:uiPriority w:val="99"/>
    <w:unhideWhenUsed/>
    <w:rsid w:val="007D10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0B0"/>
    <w:rPr>
      <w:rFonts w:asciiTheme="minorHAnsi" w:hAnsiTheme="minorHAnsi" w:cstheme="minorBidi"/>
      <w:sz w:val="22"/>
      <w:szCs w:val="22"/>
      <w:lang w:val="ru-RU"/>
    </w:rPr>
  </w:style>
  <w:style w:type="paragraph" w:customStyle="1" w:styleId="11">
    <w:name w:val="Обычный1"/>
    <w:rsid w:val="007D10B0"/>
    <w:pPr>
      <w:spacing w:after="200" w:line="276" w:lineRule="auto"/>
    </w:pPr>
    <w:rPr>
      <w:rFonts w:ascii="Calibri" w:eastAsia="Calibri" w:hAnsi="Calibri" w:cs="Calibri"/>
      <w:sz w:val="22"/>
      <w:szCs w:val="22"/>
      <w:lang w:val="uk-UA" w:eastAsia="uk-UA"/>
    </w:rPr>
  </w:style>
  <w:style w:type="paragraph" w:customStyle="1" w:styleId="12">
    <w:name w:val="Абзац списка1"/>
    <w:basedOn w:val="a"/>
    <w:rsid w:val="007D10B0"/>
    <w:pPr>
      <w:suppressAutoHyphens/>
      <w:ind w:left="720"/>
      <w:contextualSpacing/>
    </w:pPr>
    <w:rPr>
      <w:rFonts w:ascii="Calibri" w:eastAsia="font462" w:hAnsi="Calibri" w:cs="font462"/>
      <w:color w:val="00000A"/>
      <w:sz w:val="20"/>
      <w:szCs w:val="20"/>
      <w:lang w:val="uk-UA"/>
    </w:rPr>
  </w:style>
  <w:style w:type="table" w:styleId="a8">
    <w:name w:val="Table Grid"/>
    <w:basedOn w:val="a1"/>
    <w:uiPriority w:val="39"/>
    <w:rsid w:val="007D10B0"/>
    <w:rPr>
      <w:rFonts w:ascii="Cambria" w:eastAsia="MS ??" w:hAnsi="Cambria"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D10B0"/>
    <w:rPr>
      <w:color w:val="0000FF"/>
      <w:u w:val="single"/>
    </w:rPr>
  </w:style>
  <w:style w:type="character" w:styleId="aa">
    <w:name w:val="line number"/>
    <w:basedOn w:val="a0"/>
    <w:uiPriority w:val="99"/>
    <w:semiHidden/>
    <w:unhideWhenUsed/>
    <w:rsid w:val="007D10B0"/>
  </w:style>
  <w:style w:type="paragraph" w:styleId="ab">
    <w:name w:val="TOC Heading"/>
    <w:basedOn w:val="1"/>
    <w:next w:val="a"/>
    <w:uiPriority w:val="39"/>
    <w:unhideWhenUsed/>
    <w:qFormat/>
    <w:rsid w:val="007D10B0"/>
    <w:pPr>
      <w:spacing w:line="259" w:lineRule="auto"/>
      <w:outlineLvl w:val="9"/>
    </w:pPr>
    <w:rPr>
      <w:lang w:eastAsia="ru-RU"/>
    </w:rPr>
  </w:style>
  <w:style w:type="paragraph" w:styleId="2">
    <w:name w:val="toc 2"/>
    <w:basedOn w:val="a"/>
    <w:next w:val="a"/>
    <w:autoRedefine/>
    <w:uiPriority w:val="39"/>
    <w:unhideWhenUsed/>
    <w:rsid w:val="007D10B0"/>
    <w:pPr>
      <w:spacing w:after="0"/>
      <w:ind w:left="220"/>
    </w:pPr>
    <w:rPr>
      <w:rFonts w:cstheme="minorHAnsi"/>
      <w:smallCaps/>
      <w:sz w:val="20"/>
      <w:szCs w:val="20"/>
    </w:rPr>
  </w:style>
  <w:style w:type="paragraph" w:styleId="13">
    <w:name w:val="toc 1"/>
    <w:basedOn w:val="a"/>
    <w:next w:val="a"/>
    <w:autoRedefine/>
    <w:uiPriority w:val="39"/>
    <w:unhideWhenUsed/>
    <w:rsid w:val="007D10B0"/>
    <w:pPr>
      <w:spacing w:before="120" w:after="120"/>
    </w:pPr>
    <w:rPr>
      <w:rFonts w:cstheme="minorHAnsi"/>
      <w:b/>
      <w:bCs/>
      <w:caps/>
      <w:sz w:val="20"/>
      <w:szCs w:val="20"/>
    </w:rPr>
  </w:style>
  <w:style w:type="paragraph" w:styleId="3">
    <w:name w:val="toc 3"/>
    <w:basedOn w:val="a"/>
    <w:next w:val="a"/>
    <w:autoRedefine/>
    <w:uiPriority w:val="39"/>
    <w:unhideWhenUsed/>
    <w:rsid w:val="007D10B0"/>
    <w:pPr>
      <w:spacing w:after="0"/>
      <w:ind w:left="440"/>
    </w:pPr>
    <w:rPr>
      <w:rFonts w:cstheme="minorHAnsi"/>
      <w:i/>
      <w:iCs/>
      <w:sz w:val="20"/>
      <w:szCs w:val="20"/>
    </w:rPr>
  </w:style>
  <w:style w:type="paragraph" w:styleId="ac">
    <w:name w:val="Normal (Web)"/>
    <w:basedOn w:val="a"/>
    <w:uiPriority w:val="99"/>
    <w:semiHidden/>
    <w:unhideWhenUsed/>
    <w:rsid w:val="007D1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7D10B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D10B0"/>
    <w:rPr>
      <w:rFonts w:eastAsia="Times New Roman" w:cs="Times New Roman"/>
      <w:sz w:val="24"/>
      <w:lang w:val="ru-RU" w:eastAsia="ru-RU"/>
    </w:rPr>
  </w:style>
  <w:style w:type="character" w:customStyle="1" w:styleId="notranslate">
    <w:name w:val="notranslate"/>
    <w:basedOn w:val="a0"/>
    <w:rsid w:val="007D10B0"/>
  </w:style>
  <w:style w:type="paragraph" w:styleId="af">
    <w:name w:val="Balloon Text"/>
    <w:basedOn w:val="a"/>
    <w:link w:val="af0"/>
    <w:uiPriority w:val="99"/>
    <w:semiHidden/>
    <w:unhideWhenUsed/>
    <w:rsid w:val="007D10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10B0"/>
    <w:rPr>
      <w:rFonts w:ascii="Tahoma" w:hAnsi="Tahoma" w:cs="Tahoma"/>
      <w:sz w:val="16"/>
      <w:szCs w:val="16"/>
      <w:lang w:val="ru-RU"/>
    </w:rPr>
  </w:style>
  <w:style w:type="paragraph" w:styleId="af1">
    <w:name w:val="Revision"/>
    <w:hidden/>
    <w:uiPriority w:val="99"/>
    <w:semiHidden/>
    <w:rsid w:val="007D10B0"/>
    <w:rPr>
      <w:rFonts w:asciiTheme="minorHAnsi" w:hAnsiTheme="minorHAnsi" w:cstheme="minorBidi"/>
      <w:sz w:val="22"/>
      <w:szCs w:val="22"/>
      <w:lang w:val="ru-RU"/>
    </w:rPr>
  </w:style>
  <w:style w:type="character" w:styleId="af2">
    <w:name w:val="FollowedHyperlink"/>
    <w:basedOn w:val="a0"/>
    <w:uiPriority w:val="99"/>
    <w:semiHidden/>
    <w:unhideWhenUsed/>
    <w:rsid w:val="007D10B0"/>
    <w:rPr>
      <w:color w:val="954F72" w:themeColor="followedHyperlink"/>
      <w:u w:val="single"/>
    </w:rPr>
  </w:style>
  <w:style w:type="character" w:styleId="af3">
    <w:name w:val="Unresolved Mention"/>
    <w:basedOn w:val="a0"/>
    <w:uiPriority w:val="99"/>
    <w:semiHidden/>
    <w:unhideWhenUsed/>
    <w:rsid w:val="007D10B0"/>
    <w:rPr>
      <w:color w:val="605E5C"/>
      <w:shd w:val="clear" w:color="auto" w:fill="E1DFDD"/>
    </w:rPr>
  </w:style>
  <w:style w:type="character" w:customStyle="1" w:styleId="apple-converted-space">
    <w:name w:val="apple-converted-space"/>
    <w:basedOn w:val="a0"/>
    <w:rsid w:val="008C7C54"/>
  </w:style>
  <w:style w:type="character" w:styleId="af4">
    <w:name w:val="Emphasis"/>
    <w:basedOn w:val="a0"/>
    <w:uiPriority w:val="20"/>
    <w:qFormat/>
    <w:rsid w:val="008C7C54"/>
    <w:rPr>
      <w:i/>
      <w:iCs/>
    </w:rPr>
  </w:style>
  <w:style w:type="paragraph" w:styleId="4">
    <w:name w:val="toc 4"/>
    <w:basedOn w:val="a"/>
    <w:next w:val="a"/>
    <w:autoRedefine/>
    <w:uiPriority w:val="39"/>
    <w:semiHidden/>
    <w:unhideWhenUsed/>
    <w:rsid w:val="00503A22"/>
    <w:pPr>
      <w:spacing w:after="0"/>
      <w:ind w:left="660"/>
    </w:pPr>
    <w:rPr>
      <w:rFonts w:cstheme="minorHAnsi"/>
      <w:sz w:val="18"/>
      <w:szCs w:val="18"/>
    </w:rPr>
  </w:style>
  <w:style w:type="paragraph" w:styleId="5">
    <w:name w:val="toc 5"/>
    <w:basedOn w:val="a"/>
    <w:next w:val="a"/>
    <w:autoRedefine/>
    <w:uiPriority w:val="39"/>
    <w:semiHidden/>
    <w:unhideWhenUsed/>
    <w:rsid w:val="00503A22"/>
    <w:pPr>
      <w:spacing w:after="0"/>
      <w:ind w:left="880"/>
    </w:pPr>
    <w:rPr>
      <w:rFonts w:cstheme="minorHAnsi"/>
      <w:sz w:val="18"/>
      <w:szCs w:val="18"/>
    </w:rPr>
  </w:style>
  <w:style w:type="paragraph" w:styleId="6">
    <w:name w:val="toc 6"/>
    <w:basedOn w:val="a"/>
    <w:next w:val="a"/>
    <w:autoRedefine/>
    <w:uiPriority w:val="39"/>
    <w:semiHidden/>
    <w:unhideWhenUsed/>
    <w:rsid w:val="00503A22"/>
    <w:pPr>
      <w:spacing w:after="0"/>
      <w:ind w:left="1100"/>
    </w:pPr>
    <w:rPr>
      <w:rFonts w:cstheme="minorHAnsi"/>
      <w:sz w:val="18"/>
      <w:szCs w:val="18"/>
    </w:rPr>
  </w:style>
  <w:style w:type="paragraph" w:styleId="7">
    <w:name w:val="toc 7"/>
    <w:basedOn w:val="a"/>
    <w:next w:val="a"/>
    <w:autoRedefine/>
    <w:uiPriority w:val="39"/>
    <w:semiHidden/>
    <w:unhideWhenUsed/>
    <w:rsid w:val="00503A22"/>
    <w:pPr>
      <w:spacing w:after="0"/>
      <w:ind w:left="1320"/>
    </w:pPr>
    <w:rPr>
      <w:rFonts w:cstheme="minorHAnsi"/>
      <w:sz w:val="18"/>
      <w:szCs w:val="18"/>
    </w:rPr>
  </w:style>
  <w:style w:type="paragraph" w:styleId="8">
    <w:name w:val="toc 8"/>
    <w:basedOn w:val="a"/>
    <w:next w:val="a"/>
    <w:autoRedefine/>
    <w:uiPriority w:val="39"/>
    <w:semiHidden/>
    <w:unhideWhenUsed/>
    <w:rsid w:val="00503A22"/>
    <w:pPr>
      <w:spacing w:after="0"/>
      <w:ind w:left="1540"/>
    </w:pPr>
    <w:rPr>
      <w:rFonts w:cstheme="minorHAnsi"/>
      <w:sz w:val="18"/>
      <w:szCs w:val="18"/>
    </w:rPr>
  </w:style>
  <w:style w:type="paragraph" w:styleId="9">
    <w:name w:val="toc 9"/>
    <w:basedOn w:val="a"/>
    <w:next w:val="a"/>
    <w:autoRedefine/>
    <w:uiPriority w:val="39"/>
    <w:semiHidden/>
    <w:unhideWhenUsed/>
    <w:rsid w:val="00503A2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47293">
      <w:bodyDiv w:val="1"/>
      <w:marLeft w:val="0"/>
      <w:marRight w:val="0"/>
      <w:marTop w:val="0"/>
      <w:marBottom w:val="0"/>
      <w:divBdr>
        <w:top w:val="none" w:sz="0" w:space="0" w:color="auto"/>
        <w:left w:val="none" w:sz="0" w:space="0" w:color="auto"/>
        <w:bottom w:val="none" w:sz="0" w:space="0" w:color="auto"/>
        <w:right w:val="none" w:sz="0" w:space="0" w:color="auto"/>
      </w:divBdr>
    </w:div>
    <w:div w:id="1189220928">
      <w:bodyDiv w:val="1"/>
      <w:marLeft w:val="0"/>
      <w:marRight w:val="0"/>
      <w:marTop w:val="0"/>
      <w:marBottom w:val="0"/>
      <w:divBdr>
        <w:top w:val="none" w:sz="0" w:space="0" w:color="auto"/>
        <w:left w:val="none" w:sz="0" w:space="0" w:color="auto"/>
        <w:bottom w:val="none" w:sz="0" w:space="0" w:color="auto"/>
        <w:right w:val="none" w:sz="0" w:space="0" w:color="auto"/>
      </w:divBdr>
      <w:divsChild>
        <w:div w:id="512963723">
          <w:marLeft w:val="0"/>
          <w:marRight w:val="0"/>
          <w:marTop w:val="0"/>
          <w:marBottom w:val="0"/>
          <w:divBdr>
            <w:top w:val="none" w:sz="0" w:space="0" w:color="auto"/>
            <w:left w:val="none" w:sz="0" w:space="0" w:color="auto"/>
            <w:bottom w:val="none" w:sz="0" w:space="0" w:color="auto"/>
            <w:right w:val="none" w:sz="0" w:space="0" w:color="auto"/>
          </w:divBdr>
          <w:divsChild>
            <w:div w:id="1568344369">
              <w:marLeft w:val="0"/>
              <w:marRight w:val="0"/>
              <w:marTop w:val="0"/>
              <w:marBottom w:val="0"/>
              <w:divBdr>
                <w:top w:val="none" w:sz="0" w:space="0" w:color="auto"/>
                <w:left w:val="none" w:sz="0" w:space="0" w:color="auto"/>
                <w:bottom w:val="none" w:sz="0" w:space="0" w:color="auto"/>
                <w:right w:val="none" w:sz="0" w:space="0" w:color="auto"/>
              </w:divBdr>
              <w:divsChild>
                <w:div w:id="306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083">
      <w:bodyDiv w:val="1"/>
      <w:marLeft w:val="0"/>
      <w:marRight w:val="0"/>
      <w:marTop w:val="0"/>
      <w:marBottom w:val="0"/>
      <w:divBdr>
        <w:top w:val="none" w:sz="0" w:space="0" w:color="auto"/>
        <w:left w:val="none" w:sz="0" w:space="0" w:color="auto"/>
        <w:bottom w:val="none" w:sz="0" w:space="0" w:color="auto"/>
        <w:right w:val="none" w:sz="0" w:space="0" w:color="auto"/>
      </w:divBdr>
      <w:divsChild>
        <w:div w:id="386026390">
          <w:marLeft w:val="0"/>
          <w:marRight w:val="0"/>
          <w:marTop w:val="0"/>
          <w:marBottom w:val="0"/>
          <w:divBdr>
            <w:top w:val="none" w:sz="0" w:space="0" w:color="auto"/>
            <w:left w:val="none" w:sz="0" w:space="0" w:color="auto"/>
            <w:bottom w:val="none" w:sz="0" w:space="0" w:color="auto"/>
            <w:right w:val="none" w:sz="0" w:space="0" w:color="auto"/>
          </w:divBdr>
          <w:divsChild>
            <w:div w:id="863133450">
              <w:marLeft w:val="0"/>
              <w:marRight w:val="0"/>
              <w:marTop w:val="0"/>
              <w:marBottom w:val="0"/>
              <w:divBdr>
                <w:top w:val="none" w:sz="0" w:space="0" w:color="auto"/>
                <w:left w:val="none" w:sz="0" w:space="0" w:color="auto"/>
                <w:bottom w:val="none" w:sz="0" w:space="0" w:color="auto"/>
                <w:right w:val="none" w:sz="0" w:space="0" w:color="auto"/>
              </w:divBdr>
              <w:divsChild>
                <w:div w:id="1682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1477">
      <w:bodyDiv w:val="1"/>
      <w:marLeft w:val="0"/>
      <w:marRight w:val="0"/>
      <w:marTop w:val="0"/>
      <w:marBottom w:val="0"/>
      <w:divBdr>
        <w:top w:val="none" w:sz="0" w:space="0" w:color="auto"/>
        <w:left w:val="none" w:sz="0" w:space="0" w:color="auto"/>
        <w:bottom w:val="none" w:sz="0" w:space="0" w:color="auto"/>
        <w:right w:val="none" w:sz="0" w:space="0" w:color="auto"/>
      </w:divBdr>
      <w:divsChild>
        <w:div w:id="910581676">
          <w:marLeft w:val="0"/>
          <w:marRight w:val="0"/>
          <w:marTop w:val="0"/>
          <w:marBottom w:val="0"/>
          <w:divBdr>
            <w:top w:val="none" w:sz="0" w:space="0" w:color="auto"/>
            <w:left w:val="none" w:sz="0" w:space="0" w:color="auto"/>
            <w:bottom w:val="none" w:sz="0" w:space="0" w:color="auto"/>
            <w:right w:val="none" w:sz="0" w:space="0" w:color="auto"/>
          </w:divBdr>
          <w:divsChild>
            <w:div w:id="146677533">
              <w:marLeft w:val="0"/>
              <w:marRight w:val="0"/>
              <w:marTop w:val="0"/>
              <w:marBottom w:val="0"/>
              <w:divBdr>
                <w:top w:val="none" w:sz="0" w:space="0" w:color="auto"/>
                <w:left w:val="none" w:sz="0" w:space="0" w:color="auto"/>
                <w:bottom w:val="none" w:sz="0" w:space="0" w:color="auto"/>
                <w:right w:val="none" w:sz="0" w:space="0" w:color="auto"/>
              </w:divBdr>
              <w:divsChild>
                <w:div w:id="2038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5007">
      <w:bodyDiv w:val="1"/>
      <w:marLeft w:val="0"/>
      <w:marRight w:val="0"/>
      <w:marTop w:val="0"/>
      <w:marBottom w:val="0"/>
      <w:divBdr>
        <w:top w:val="none" w:sz="0" w:space="0" w:color="auto"/>
        <w:left w:val="none" w:sz="0" w:space="0" w:color="auto"/>
        <w:bottom w:val="none" w:sz="0" w:space="0" w:color="auto"/>
        <w:right w:val="none" w:sz="0" w:space="0" w:color="auto"/>
      </w:divBdr>
      <w:divsChild>
        <w:div w:id="1773629998">
          <w:marLeft w:val="0"/>
          <w:marRight w:val="0"/>
          <w:marTop w:val="0"/>
          <w:marBottom w:val="0"/>
          <w:divBdr>
            <w:top w:val="none" w:sz="0" w:space="0" w:color="auto"/>
            <w:left w:val="none" w:sz="0" w:space="0" w:color="auto"/>
            <w:bottom w:val="none" w:sz="0" w:space="0" w:color="auto"/>
            <w:right w:val="none" w:sz="0" w:space="0" w:color="auto"/>
          </w:divBdr>
          <w:divsChild>
            <w:div w:id="1114592388">
              <w:marLeft w:val="0"/>
              <w:marRight w:val="0"/>
              <w:marTop w:val="0"/>
              <w:marBottom w:val="0"/>
              <w:divBdr>
                <w:top w:val="none" w:sz="0" w:space="0" w:color="auto"/>
                <w:left w:val="none" w:sz="0" w:space="0" w:color="auto"/>
                <w:bottom w:val="none" w:sz="0" w:space="0" w:color="auto"/>
                <w:right w:val="none" w:sz="0" w:space="0" w:color="auto"/>
              </w:divBdr>
              <w:divsChild>
                <w:div w:id="1516263892">
                  <w:marLeft w:val="0"/>
                  <w:marRight w:val="0"/>
                  <w:marTop w:val="0"/>
                  <w:marBottom w:val="0"/>
                  <w:divBdr>
                    <w:top w:val="none" w:sz="0" w:space="0" w:color="auto"/>
                    <w:left w:val="none" w:sz="0" w:space="0" w:color="auto"/>
                    <w:bottom w:val="none" w:sz="0" w:space="0" w:color="auto"/>
                    <w:right w:val="none" w:sz="0" w:space="0" w:color="auto"/>
                  </w:divBdr>
                  <w:divsChild>
                    <w:div w:id="15546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77042">
      <w:bodyDiv w:val="1"/>
      <w:marLeft w:val="0"/>
      <w:marRight w:val="0"/>
      <w:marTop w:val="0"/>
      <w:marBottom w:val="0"/>
      <w:divBdr>
        <w:top w:val="none" w:sz="0" w:space="0" w:color="auto"/>
        <w:left w:val="none" w:sz="0" w:space="0" w:color="auto"/>
        <w:bottom w:val="none" w:sz="0" w:space="0" w:color="auto"/>
        <w:right w:val="none" w:sz="0" w:space="0" w:color="auto"/>
      </w:divBdr>
      <w:divsChild>
        <w:div w:id="1019504854">
          <w:marLeft w:val="0"/>
          <w:marRight w:val="0"/>
          <w:marTop w:val="0"/>
          <w:marBottom w:val="0"/>
          <w:divBdr>
            <w:top w:val="none" w:sz="0" w:space="0" w:color="auto"/>
            <w:left w:val="none" w:sz="0" w:space="0" w:color="auto"/>
            <w:bottom w:val="none" w:sz="0" w:space="0" w:color="auto"/>
            <w:right w:val="none" w:sz="0" w:space="0" w:color="auto"/>
          </w:divBdr>
          <w:divsChild>
            <w:div w:id="941231230">
              <w:marLeft w:val="0"/>
              <w:marRight w:val="0"/>
              <w:marTop w:val="0"/>
              <w:marBottom w:val="0"/>
              <w:divBdr>
                <w:top w:val="none" w:sz="0" w:space="0" w:color="auto"/>
                <w:left w:val="none" w:sz="0" w:space="0" w:color="auto"/>
                <w:bottom w:val="none" w:sz="0" w:space="0" w:color="auto"/>
                <w:right w:val="none" w:sz="0" w:space="0" w:color="auto"/>
              </w:divBdr>
              <w:divsChild>
                <w:div w:id="20358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s://cde.osu.ru/demoversion/course94/glava_1_1.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udfile.net/preview/5836973/page:2/" TargetMode="External"/><Relationship Id="rId7"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uk.wikipedia.org/wiki/&#1040;&#1085;&#1090;&#1088;&#1086;&#1087;&#1086;&#1084;&#1077;&#1090;&#1088;&#1110;&#1103;" TargetMode="External"/><Relationship Id="rId2" Type="http://schemas.openxmlformats.org/officeDocument/2006/relationships/numbering" Target="numbering.xml"/><Relationship Id="rId20" Type="http://schemas.openxmlformats.org/officeDocument/2006/relationships/hyperlink" Target="https://wiki.nvmk.org.ua/index.php/&#1058;&#1080;&#1087;&#1080;_&#1082;&#1086;&#1085;&#1089;&#1090;&#1080;&#1090;&#1091;&#1094;&#1110;&#1111;_&#1090;&#1110;&#1083;&#1072;_&#1083;&#1102;&#1076;&#1080;&#1085;&#10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uk.wikipedia.org/wiki/&#1057;&#1090;&#1072;&#1090;&#1091;&#1088;&#1072;" TargetMode="External"/><Relationship Id="rId5" Type="http://schemas.openxmlformats.org/officeDocument/2006/relationships/webSettings" Target="webSettings.xml"/><Relationship Id="rId23" Type="http://schemas.openxmlformats.org/officeDocument/2006/relationships/hyperlink" Target="https://uk.wikipedia.org/wiki/&#1050;&#1086;&#1088;&#1077;&#1083;&#1103;&#1094;&#1110;&#1081;&#1085;&#1080;&#1081;_&#1072;&#1085;&#1072;&#1083;&#1110;&#1079;" TargetMode="External"/><Relationship Id="rId28" Type="http://schemas.openxmlformats.org/officeDocument/2006/relationships/header" Target="header2.xml"/><Relationship Id="rId19" Type="http://schemas.openxmlformats.org/officeDocument/2006/relationships/hyperlink" Target="http://www.science-education.ru/ru/article/view?id=3317" TargetMode="External"/><Relationship Id="rId4" Type="http://schemas.openxmlformats.org/officeDocument/2006/relationships/settings" Target="settings.xml"/><Relationship Id="rId9" Type="http://schemas.openxmlformats.org/officeDocument/2006/relationships/customXml" Target="ink/ink1.xml"/><Relationship Id="rId22" Type="http://schemas.openxmlformats.org/officeDocument/2006/relationships/hyperlink" Target="https://www.ncfu.ru/export/uploads/imported-from-dle/op/doclinks2016/Metod_21_KiRA_15.04.04_2016.pdf" TargetMode="External"/><Relationship Id="rId27" Type="http://schemas.openxmlformats.org/officeDocument/2006/relationships/footer" Target="footer1.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1T14:58:10.073"/>
    </inkml:context>
    <inkml:brush xml:id="br0">
      <inkml:brushProperty name="width" value="0.1" units="cm"/>
      <inkml:brushProperty name="height" value="0.6" units="cm"/>
      <inkml:brushProperty name="inkEffects" value="pencil"/>
    </inkml:brush>
  </inkml:definitions>
  <inkml:trace contextRef="#ctx0" brushRef="#br0">0 1 16383,'0'0'0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4540-4A26-6D4F-AC7E-0F9BCF1F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63</Pages>
  <Words>15363</Words>
  <Characters>87573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79</cp:revision>
  <cp:lastPrinted>2022-12-04T20:33:00Z</cp:lastPrinted>
  <dcterms:created xsi:type="dcterms:W3CDTF">2022-11-04T10:13:00Z</dcterms:created>
  <dcterms:modified xsi:type="dcterms:W3CDTF">2022-12-04T21:10:00Z</dcterms:modified>
</cp:coreProperties>
</file>