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51" w:rsidRPr="00CD6851" w:rsidRDefault="00CD6851" w:rsidP="00CD6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1"/>
      <w:r w:rsidRPr="00CD6851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68019D" w:rsidRPr="00CD6851" w:rsidRDefault="0068019D" w:rsidP="00F34E17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107FA4" w:rsidRPr="00270076" w:rsidRDefault="00107FA4" w:rsidP="00107F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70076">
        <w:rPr>
          <w:rFonts w:ascii="Times New Roman" w:eastAsia="Times New Roman" w:hAnsi="Times New Roman"/>
          <w:sz w:val="28"/>
          <w:szCs w:val="28"/>
        </w:rPr>
        <w:t>НАЦІОНАЛЬНИЙ  УНІВЕРСИТЕТ ФІЗИЧНОГО ВИХОВАННЯ І СПОРТУ УКРАЇНИ</w:t>
      </w:r>
    </w:p>
    <w:p w:rsidR="00107FA4" w:rsidRPr="00270076" w:rsidRDefault="00107FA4" w:rsidP="00107F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7007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07FA4" w:rsidRPr="00270076" w:rsidRDefault="00107FA4" w:rsidP="00107F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07FA4" w:rsidRPr="00270076" w:rsidRDefault="00107FA4" w:rsidP="00107F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70076">
        <w:rPr>
          <w:rFonts w:ascii="Times New Roman" w:eastAsia="Times New Roman" w:hAnsi="Times New Roman"/>
          <w:sz w:val="28"/>
          <w:szCs w:val="28"/>
        </w:rPr>
        <w:t>КАФЕДРА БІОМЕХАНІКИ ТА СПОРТИВНОЇ МЕТРОЛОГІЇ</w:t>
      </w:r>
    </w:p>
    <w:p w:rsidR="0068019D" w:rsidRDefault="00107FA4" w:rsidP="00107F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27007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07FA4" w:rsidRPr="00107FA4" w:rsidRDefault="00107FA4" w:rsidP="00107F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D6851" w:rsidRPr="00CD6851" w:rsidRDefault="00CD6851" w:rsidP="00CD6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6851">
        <w:rPr>
          <w:rFonts w:ascii="Times New Roman" w:hAnsi="Times New Roman"/>
          <w:b/>
          <w:sz w:val="28"/>
          <w:szCs w:val="28"/>
        </w:rPr>
        <w:t>КВАЛІФІКАЦІЙНА РОБОТА</w:t>
      </w:r>
    </w:p>
    <w:p w:rsidR="00CD6851" w:rsidRPr="00CD6851" w:rsidRDefault="00CD6851" w:rsidP="00CD6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6851">
        <w:rPr>
          <w:rFonts w:ascii="Times New Roman" w:hAnsi="Times New Roman"/>
          <w:sz w:val="28"/>
          <w:szCs w:val="28"/>
        </w:rPr>
        <w:t>на здобуття освітнього ступеня магістра</w:t>
      </w:r>
    </w:p>
    <w:p w:rsidR="00CD6851" w:rsidRPr="00CD6851" w:rsidRDefault="00CD6851" w:rsidP="00CD6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6851">
        <w:rPr>
          <w:rFonts w:ascii="Times New Roman" w:hAnsi="Times New Roman"/>
          <w:sz w:val="28"/>
          <w:szCs w:val="28"/>
        </w:rPr>
        <w:t>за спеціальністю 017 Фізична культура і спорт,</w:t>
      </w:r>
    </w:p>
    <w:p w:rsidR="00CD6851" w:rsidRDefault="00CD6851" w:rsidP="00CD6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6851">
        <w:rPr>
          <w:rFonts w:ascii="Times New Roman" w:hAnsi="Times New Roman"/>
          <w:sz w:val="28"/>
          <w:szCs w:val="28"/>
        </w:rPr>
        <w:t>освітньою програмою «Спорт»</w:t>
      </w:r>
    </w:p>
    <w:p w:rsidR="00544F28" w:rsidRPr="00CD6851" w:rsidRDefault="00544F28" w:rsidP="00CD6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061A16" w:rsidRPr="0085402A" w:rsidRDefault="00CD6851" w:rsidP="00CD6851">
      <w:pPr>
        <w:pStyle w:val="21"/>
        <w:ind w:left="0" w:firstLine="142"/>
      </w:pPr>
      <w:r w:rsidRPr="00CD6851">
        <w:rPr>
          <w:rFonts w:eastAsia="Calibri"/>
          <w:b w:val="0"/>
        </w:rPr>
        <w:t>на тему:</w:t>
      </w:r>
      <w:r w:rsidRPr="00CD6851">
        <w:rPr>
          <w:rFonts w:eastAsia="Calibri"/>
        </w:rPr>
        <w:t xml:space="preserve"> </w:t>
      </w:r>
      <w:r w:rsidR="00D727C5">
        <w:t>«</w:t>
      </w:r>
      <w:r w:rsidR="00061A16" w:rsidRPr="0085402A">
        <w:t>ШВИДКІСНО-СИЛОВА ПІ</w:t>
      </w:r>
      <w:r>
        <w:t>ДГОТОВКА МЕТАЛЬНИКІВ</w:t>
      </w:r>
      <w:r w:rsidRPr="00CD6851">
        <w:rPr>
          <w:lang w:val="ru-RU"/>
        </w:rPr>
        <w:t xml:space="preserve"> </w:t>
      </w:r>
      <w:r w:rsidR="00061A16" w:rsidRPr="0085402A">
        <w:t>СПИС</w:t>
      </w:r>
      <w:r w:rsidR="00700208" w:rsidRPr="0085402A">
        <w:t>А</w:t>
      </w:r>
      <w:r w:rsidR="00061A16" w:rsidRPr="0085402A">
        <w:t xml:space="preserve"> </w:t>
      </w:r>
      <w:r w:rsidR="00954C39">
        <w:rPr>
          <w:lang w:val="ru-RU"/>
        </w:rPr>
        <w:t>ЯК КОМПОНЕНТ ТЕХНІЧНОЇ ПІДГОТОВЛЕННОСТІ СПОРТСМЕНІВ</w:t>
      </w:r>
      <w:r w:rsidR="00D727C5">
        <w:t>»</w:t>
      </w:r>
    </w:p>
    <w:p w:rsidR="00061A16" w:rsidRPr="00BD67E9" w:rsidRDefault="00061A16" w:rsidP="00B10D27">
      <w:pPr>
        <w:pStyle w:val="13"/>
        <w:shd w:val="clear" w:color="auto" w:fill="auto"/>
        <w:tabs>
          <w:tab w:val="left" w:leader="underscore" w:pos="8088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A16" w:rsidRPr="00BD67E9" w:rsidRDefault="00061A16" w:rsidP="00B10D27">
      <w:pPr>
        <w:pStyle w:val="13"/>
        <w:shd w:val="clear" w:color="auto" w:fill="auto"/>
        <w:tabs>
          <w:tab w:val="left" w:leader="underscore" w:pos="8088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FA4" w:rsidRPr="00A465BF" w:rsidRDefault="00107FA4" w:rsidP="00327D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27DB6" w:rsidRPr="00C15288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C15288">
        <w:rPr>
          <w:rFonts w:ascii="Times New Roman" w:hAnsi="Times New Roman"/>
          <w:sz w:val="28"/>
          <w:szCs w:val="28"/>
        </w:rPr>
        <w:t>здобувача вищої освіти</w:t>
      </w:r>
    </w:p>
    <w:p w:rsidR="00327DB6" w:rsidRPr="00C15288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C15288">
        <w:rPr>
          <w:rFonts w:ascii="Times New Roman" w:hAnsi="Times New Roman"/>
          <w:sz w:val="28"/>
          <w:szCs w:val="28"/>
        </w:rPr>
        <w:t>другого (магістерського) рівня</w:t>
      </w:r>
    </w:p>
    <w:p w:rsidR="00327DB6" w:rsidRPr="00107FA4" w:rsidRDefault="00327DB6" w:rsidP="00327DB6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  <w:lang w:val="ru-RU"/>
        </w:rPr>
      </w:pPr>
      <w:r w:rsidRPr="00B120A3">
        <w:rPr>
          <w:rFonts w:ascii="Times New Roman" w:hAnsi="Times New Roman"/>
          <w:sz w:val="28"/>
          <w:szCs w:val="28"/>
          <w:lang w:val="ru-RU"/>
        </w:rPr>
        <w:t xml:space="preserve">   Міщенко</w:t>
      </w:r>
      <w:r w:rsidR="00B120A3" w:rsidRPr="00B120A3">
        <w:rPr>
          <w:rFonts w:ascii="Times New Roman" w:hAnsi="Times New Roman"/>
          <w:sz w:val="28"/>
          <w:szCs w:val="28"/>
          <w:lang w:val="ru-RU"/>
        </w:rPr>
        <w:t xml:space="preserve"> З.Г.</w:t>
      </w:r>
    </w:p>
    <w:p w:rsidR="00327DB6" w:rsidRPr="00C15288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27DB6" w:rsidRPr="00C15288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C15288">
        <w:rPr>
          <w:rFonts w:ascii="Times New Roman" w:hAnsi="Times New Roman"/>
          <w:sz w:val="28"/>
          <w:szCs w:val="28"/>
        </w:rPr>
        <w:t>Науковий керівник: Гамалій В. В.</w:t>
      </w:r>
    </w:p>
    <w:p w:rsidR="00327DB6" w:rsidRPr="00C15288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C15288">
        <w:rPr>
          <w:rFonts w:ascii="Times New Roman" w:hAnsi="Times New Roman"/>
          <w:sz w:val="28"/>
          <w:szCs w:val="28"/>
        </w:rPr>
        <w:t>Професор кафедри біомеханіки та спортивної метрології</w:t>
      </w:r>
    </w:p>
    <w:p w:rsidR="00327DB6" w:rsidRPr="00C15288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27DB6" w:rsidRPr="00C15288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C15288">
        <w:rPr>
          <w:rFonts w:ascii="Times New Roman" w:hAnsi="Times New Roman"/>
          <w:sz w:val="28"/>
          <w:szCs w:val="28"/>
        </w:rPr>
        <w:t>Рецензент: Юхно Ю. О.</w:t>
      </w:r>
    </w:p>
    <w:p w:rsidR="00327DB6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C15288">
        <w:rPr>
          <w:rFonts w:ascii="Times New Roman" w:hAnsi="Times New Roman"/>
          <w:sz w:val="28"/>
          <w:szCs w:val="28"/>
        </w:rPr>
        <w:t>Доцент кафедри інформаційних та інноваційних технологій</w:t>
      </w:r>
    </w:p>
    <w:p w:rsidR="00327DB6" w:rsidRPr="00C15288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27DB6" w:rsidRPr="00C15288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C15288">
        <w:rPr>
          <w:rFonts w:ascii="Times New Roman" w:hAnsi="Times New Roman"/>
          <w:sz w:val="28"/>
          <w:szCs w:val="28"/>
        </w:rPr>
        <w:t xml:space="preserve">Рекомендовано до захисту на </w:t>
      </w:r>
      <w:r w:rsidR="003437FA">
        <w:rPr>
          <w:rFonts w:ascii="Times New Roman" w:hAnsi="Times New Roman"/>
          <w:sz w:val="28"/>
          <w:szCs w:val="28"/>
        </w:rPr>
        <w:t>засіданні кафедри (протокол №</w:t>
      </w:r>
      <w:r w:rsidR="003437FA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3437FA">
        <w:rPr>
          <w:rFonts w:ascii="Times New Roman" w:hAnsi="Times New Roman"/>
          <w:sz w:val="28"/>
          <w:szCs w:val="28"/>
        </w:rPr>
        <w:t xml:space="preserve"> від 02.</w:t>
      </w:r>
      <w:r w:rsidR="003437FA">
        <w:rPr>
          <w:rFonts w:ascii="Times New Roman" w:hAnsi="Times New Roman"/>
          <w:sz w:val="28"/>
          <w:szCs w:val="28"/>
          <w:lang w:val="ru-RU"/>
        </w:rPr>
        <w:t>11.</w:t>
      </w:r>
      <w:r w:rsidR="003437FA">
        <w:rPr>
          <w:rFonts w:ascii="Times New Roman" w:hAnsi="Times New Roman"/>
          <w:sz w:val="28"/>
          <w:szCs w:val="28"/>
        </w:rPr>
        <w:t xml:space="preserve">2020 </w:t>
      </w:r>
      <w:bookmarkStart w:id="1" w:name="_GoBack"/>
      <w:bookmarkEnd w:id="1"/>
      <w:r w:rsidRPr="00C15288">
        <w:rPr>
          <w:rFonts w:ascii="Times New Roman" w:hAnsi="Times New Roman"/>
          <w:sz w:val="28"/>
          <w:szCs w:val="28"/>
        </w:rPr>
        <w:t>р.)</w:t>
      </w:r>
    </w:p>
    <w:p w:rsidR="00327DB6" w:rsidRPr="00C15288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27DB6" w:rsidRPr="00C15288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C15288">
        <w:rPr>
          <w:rFonts w:ascii="Times New Roman" w:hAnsi="Times New Roman"/>
          <w:sz w:val="28"/>
          <w:szCs w:val="28"/>
        </w:rPr>
        <w:t xml:space="preserve">Завідувач кафедри: </w:t>
      </w:r>
      <w:r>
        <w:rPr>
          <w:rFonts w:ascii="Times New Roman" w:hAnsi="Times New Roman"/>
          <w:sz w:val="28"/>
          <w:szCs w:val="28"/>
        </w:rPr>
        <w:t>Кашуба В.О.</w:t>
      </w:r>
    </w:p>
    <w:p w:rsidR="00327DB6" w:rsidRPr="00C15288" w:rsidRDefault="00327DB6" w:rsidP="00327DB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C15288">
        <w:rPr>
          <w:rFonts w:ascii="Times New Roman" w:hAnsi="Times New Roman"/>
          <w:sz w:val="28"/>
          <w:szCs w:val="28"/>
        </w:rPr>
        <w:t xml:space="preserve">Доктор </w:t>
      </w:r>
      <w:r>
        <w:rPr>
          <w:rFonts w:ascii="Times New Roman" w:hAnsi="Times New Roman"/>
          <w:sz w:val="28"/>
          <w:szCs w:val="28"/>
        </w:rPr>
        <w:t>наук фіз.вих.</w:t>
      </w:r>
      <w:r w:rsidRPr="00C15288">
        <w:rPr>
          <w:rFonts w:ascii="Times New Roman" w:hAnsi="Times New Roman"/>
          <w:sz w:val="28"/>
          <w:szCs w:val="28"/>
        </w:rPr>
        <w:t>, професор</w:t>
      </w:r>
    </w:p>
    <w:p w:rsidR="00327DB6" w:rsidRDefault="00327DB6" w:rsidP="00327DB6">
      <w:pPr>
        <w:spacing w:after="0" w:line="0" w:lineRule="atLeast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C1528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107FA4" w:rsidRPr="00327DB6" w:rsidRDefault="00327DB6" w:rsidP="00327DB6">
      <w:pPr>
        <w:spacing w:after="0" w:line="0" w:lineRule="atLeast"/>
        <w:ind w:left="5387"/>
        <w:rPr>
          <w:rFonts w:ascii="Times New Roman" w:hAnsi="Times New Roman"/>
          <w:sz w:val="24"/>
          <w:szCs w:val="24"/>
        </w:rPr>
      </w:pPr>
      <w:r w:rsidRPr="00A24458">
        <w:rPr>
          <w:rFonts w:ascii="Times New Roman" w:hAnsi="Times New Roman"/>
          <w:sz w:val="24"/>
          <w:szCs w:val="24"/>
        </w:rPr>
        <w:t>(підпис)</w:t>
      </w:r>
    </w:p>
    <w:p w:rsidR="00CD6851" w:rsidRDefault="00CD6851" w:rsidP="00CD68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CD6851">
        <w:rPr>
          <w:rFonts w:ascii="Times New Roman" w:hAnsi="Times New Roman"/>
          <w:b/>
          <w:sz w:val="28"/>
          <w:szCs w:val="28"/>
        </w:rPr>
        <w:t>Київ – 2020</w:t>
      </w:r>
    </w:p>
    <w:p w:rsidR="00CD6851" w:rsidRDefault="00CD68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1A16" w:rsidRDefault="00061A16" w:rsidP="00B431EC">
      <w:pPr>
        <w:pStyle w:val="21"/>
      </w:pPr>
      <w:r w:rsidRPr="00BD67E9">
        <w:lastRenderedPageBreak/>
        <w:t>ЗМІСТ</w:t>
      </w:r>
    </w:p>
    <w:p w:rsidR="00E11FC3" w:rsidRPr="00BD67E9" w:rsidRDefault="00E11FC3" w:rsidP="00B431EC">
      <w:pPr>
        <w:pStyle w:val="21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544"/>
        <w:gridCol w:w="17"/>
        <w:gridCol w:w="7478"/>
        <w:gridCol w:w="567"/>
      </w:tblGrid>
      <w:tr w:rsidR="00BD67E9" w:rsidRPr="00CA43F2" w:rsidTr="00E11FC3">
        <w:trPr>
          <w:trHeight w:val="354"/>
        </w:trPr>
        <w:tc>
          <w:tcPr>
            <w:tcW w:w="9606" w:type="dxa"/>
            <w:gridSpan w:val="4"/>
          </w:tcPr>
          <w:p w:rsidR="00061A16" w:rsidRPr="00CA43F2" w:rsidRDefault="00061A16" w:rsidP="00B10D2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ст</w:t>
            </w:r>
            <w:r w:rsidR="00BD67E9" w:rsidRPr="00CA43F2">
              <w:rPr>
                <w:rFonts w:ascii="Times New Roman" w:hAnsi="Times New Roman"/>
                <w:sz w:val="28"/>
                <w:szCs w:val="28"/>
              </w:rPr>
              <w:t>о</w:t>
            </w:r>
            <w:r w:rsidRPr="00CA43F2"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</w:tr>
      <w:tr w:rsidR="00BD67E9" w:rsidRPr="00CA43F2" w:rsidTr="00E11FC3">
        <w:trPr>
          <w:trHeight w:val="424"/>
        </w:trPr>
        <w:tc>
          <w:tcPr>
            <w:tcW w:w="9039" w:type="dxa"/>
            <w:gridSpan w:val="3"/>
          </w:tcPr>
          <w:p w:rsidR="00061A16" w:rsidRPr="00A82368" w:rsidRDefault="00BD67E9" w:rsidP="00B10D27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2368">
              <w:rPr>
                <w:rFonts w:ascii="Times New Roman" w:hAnsi="Times New Roman"/>
                <w:b/>
                <w:bCs/>
                <w:sz w:val="28"/>
                <w:szCs w:val="28"/>
              </w:rPr>
              <w:t>ВСТУП……</w:t>
            </w:r>
            <w:r w:rsidR="00061A16" w:rsidRPr="00A82368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……………………………………………....</w:t>
            </w:r>
            <w:r w:rsidR="00A82368">
              <w:rPr>
                <w:rFonts w:ascii="Times New Roman" w:hAnsi="Times New Roman"/>
                <w:b/>
                <w:sz w:val="28"/>
                <w:szCs w:val="28"/>
              </w:rPr>
              <w:t>...............................</w:t>
            </w:r>
          </w:p>
        </w:tc>
        <w:tc>
          <w:tcPr>
            <w:tcW w:w="567" w:type="dxa"/>
          </w:tcPr>
          <w:p w:rsidR="00061A16" w:rsidRPr="00CA43F2" w:rsidRDefault="00061A16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67E9" w:rsidRPr="00CA43F2" w:rsidTr="00E11FC3">
        <w:trPr>
          <w:trHeight w:val="370"/>
        </w:trPr>
        <w:tc>
          <w:tcPr>
            <w:tcW w:w="1561" w:type="dxa"/>
            <w:gridSpan w:val="2"/>
          </w:tcPr>
          <w:p w:rsidR="00BD67E9" w:rsidRPr="0085402A" w:rsidRDefault="00BD67E9" w:rsidP="00B10D27">
            <w:pPr>
              <w:pStyle w:val="a3"/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85402A">
              <w:rPr>
                <w:b/>
                <w:bCs/>
                <w:sz w:val="28"/>
                <w:szCs w:val="28"/>
                <w:lang w:val="uk-UA"/>
              </w:rPr>
              <w:t xml:space="preserve">РОЗДІЛ </w:t>
            </w:r>
            <w:r w:rsidRPr="0085402A">
              <w:rPr>
                <w:b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7478" w:type="dxa"/>
          </w:tcPr>
          <w:p w:rsidR="00BD67E9" w:rsidRPr="0085402A" w:rsidRDefault="00BD67E9" w:rsidP="00B10D27">
            <w:pPr>
              <w:pStyle w:val="a3"/>
              <w:spacing w:line="360" w:lineRule="auto"/>
              <w:rPr>
                <w:b/>
                <w:bCs/>
                <w:sz w:val="28"/>
                <w:szCs w:val="28"/>
                <w:lang w:val="uk-UA"/>
              </w:rPr>
            </w:pPr>
            <w:r w:rsidRPr="0085402A">
              <w:rPr>
                <w:b/>
                <w:bCs/>
                <w:sz w:val="28"/>
                <w:szCs w:val="28"/>
                <w:lang w:val="uk-UA"/>
              </w:rPr>
              <w:t>ХАРАКТЕРИСТИКА МЕТОДИКИ РОЗВИТКУ СИЛОВИХ ЯКОСТЕЙ КВАЛІФІКОВАНИХ МЕТАЛЬНИКІВ СПИСА</w:t>
            </w:r>
            <w:r w:rsidR="0085402A">
              <w:rPr>
                <w:b/>
                <w:bCs/>
                <w:sz w:val="28"/>
                <w:szCs w:val="28"/>
                <w:lang w:val="uk-UA"/>
              </w:rPr>
              <w:t xml:space="preserve"> .</w:t>
            </w:r>
            <w:r w:rsidRPr="0085402A">
              <w:rPr>
                <w:b/>
                <w:bCs/>
                <w:sz w:val="28"/>
                <w:szCs w:val="28"/>
                <w:lang w:val="uk-UA"/>
              </w:rPr>
              <w:t>.......................</w:t>
            </w:r>
            <w:r w:rsidR="0085402A">
              <w:rPr>
                <w:b/>
                <w:bCs/>
                <w:sz w:val="28"/>
                <w:szCs w:val="28"/>
                <w:lang w:val="uk-UA"/>
              </w:rPr>
              <w:t>...............................</w:t>
            </w:r>
          </w:p>
        </w:tc>
        <w:tc>
          <w:tcPr>
            <w:tcW w:w="567" w:type="dxa"/>
          </w:tcPr>
          <w:p w:rsidR="00A73A66" w:rsidRPr="00CA43F2" w:rsidRDefault="00A73A66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3A66" w:rsidRPr="00CA43F2" w:rsidRDefault="00A73A66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67E9" w:rsidRPr="00CA43F2" w:rsidRDefault="00A73A66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D67E9" w:rsidRPr="00CA43F2" w:rsidTr="00E11FC3">
        <w:trPr>
          <w:trHeight w:val="1126"/>
        </w:trPr>
        <w:tc>
          <w:tcPr>
            <w:tcW w:w="1561" w:type="dxa"/>
            <w:gridSpan w:val="2"/>
          </w:tcPr>
          <w:p w:rsidR="00BD67E9" w:rsidRPr="00BD67E9" w:rsidRDefault="00BD67E9" w:rsidP="00A82368">
            <w:pPr>
              <w:pStyle w:val="a3"/>
              <w:spacing w:line="360" w:lineRule="auto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BD67E9">
              <w:rPr>
                <w:rFonts w:eastAsia="SimSun"/>
                <w:sz w:val="28"/>
                <w:szCs w:val="28"/>
                <w:lang w:val="uk-UA" w:eastAsia="zh-CN"/>
              </w:rPr>
              <w:t>1.1.</w:t>
            </w:r>
          </w:p>
        </w:tc>
        <w:tc>
          <w:tcPr>
            <w:tcW w:w="7478" w:type="dxa"/>
          </w:tcPr>
          <w:p w:rsidR="00BD67E9" w:rsidRPr="00DD7425" w:rsidRDefault="00954C39" w:rsidP="00954C3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="00BD67E9"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Ш</w:t>
            </w:r>
            <w:r w:rsidR="00107FA4"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видкісно-силова підготовка в системі </w:t>
            </w:r>
            <w:r w:rsidR="00BD67E9"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тренувал</w:t>
            </w:r>
            <w:r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ьного процесу метальників списа </w:t>
            </w:r>
            <w:r w:rsidR="00BD67E9"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на етапі </w:t>
            </w:r>
            <w:r w:rsidR="00A73A66"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підготовки до вищих досягнень</w:t>
            </w:r>
            <w:r w:rsidR="00BD67E9"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. </w:t>
            </w:r>
            <w:r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="00BD67E9"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…………………</w:t>
            </w:r>
            <w:r w:rsidR="00A73A66"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...</w:t>
            </w:r>
            <w:r w:rsidR="00BD67E9" w:rsidRPr="00DD7425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567" w:type="dxa"/>
          </w:tcPr>
          <w:p w:rsidR="00BD67E9" w:rsidRPr="00CA43F2" w:rsidRDefault="00BD67E9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67E9" w:rsidRPr="00CA43F2" w:rsidRDefault="00BD67E9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67E9" w:rsidRPr="00CA43F2" w:rsidRDefault="00BD67E9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D67E9" w:rsidRPr="00CA43F2" w:rsidTr="00E11FC3">
        <w:trPr>
          <w:trHeight w:val="318"/>
        </w:trPr>
        <w:tc>
          <w:tcPr>
            <w:tcW w:w="1561" w:type="dxa"/>
            <w:gridSpan w:val="2"/>
          </w:tcPr>
          <w:p w:rsidR="00BD67E9" w:rsidRPr="00CA43F2" w:rsidRDefault="00700208" w:rsidP="00A82368">
            <w:pPr>
              <w:spacing w:after="0" w:line="360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478" w:type="dxa"/>
          </w:tcPr>
          <w:p w:rsidR="00BD67E9" w:rsidRPr="00DD7425" w:rsidRDefault="00DD7425" w:rsidP="00B10D27">
            <w:pPr>
              <w:spacing w:after="0" w:line="360" w:lineRule="auto"/>
              <w:jc w:val="both"/>
              <w:rPr>
                <w:rFonts w:ascii="Times New Roman" w:eastAsia="SimSun" w:hAnsi="Times New Roman"/>
                <w:color w:val="008000"/>
                <w:sz w:val="28"/>
                <w:szCs w:val="28"/>
                <w:lang w:eastAsia="zh-CN"/>
              </w:rPr>
            </w:pPr>
            <w:r w:rsidRPr="00DD7425">
              <w:rPr>
                <w:rFonts w:ascii="Times New Roman" w:hAnsi="Times New Roman"/>
                <w:bCs/>
                <w:sz w:val="28"/>
                <w:szCs w:val="28"/>
              </w:rPr>
              <w:t xml:space="preserve">Біомеханічна та фізіологічна  </w:t>
            </w:r>
            <w:r w:rsidR="00BD67E9" w:rsidRPr="00DD7425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арактеристика силових якостей.</w:t>
            </w:r>
          </w:p>
        </w:tc>
        <w:tc>
          <w:tcPr>
            <w:tcW w:w="567" w:type="dxa"/>
          </w:tcPr>
          <w:p w:rsidR="00BD67E9" w:rsidRPr="00CA43F2" w:rsidRDefault="00BD67E9" w:rsidP="00F53A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1</w:t>
            </w:r>
            <w:r w:rsidR="00F53A55" w:rsidRPr="00CA43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67E9" w:rsidRPr="00CA43F2" w:rsidTr="00E11FC3">
        <w:trPr>
          <w:trHeight w:val="370"/>
        </w:trPr>
        <w:tc>
          <w:tcPr>
            <w:tcW w:w="1561" w:type="dxa"/>
            <w:gridSpan w:val="2"/>
          </w:tcPr>
          <w:p w:rsidR="00BD67E9" w:rsidRPr="00CA43F2" w:rsidRDefault="00BD67E9" w:rsidP="00A8236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478" w:type="dxa"/>
          </w:tcPr>
          <w:p w:rsidR="00BD67E9" w:rsidRPr="00DD7425" w:rsidRDefault="00700208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25">
              <w:rPr>
                <w:rFonts w:ascii="Times New Roman" w:hAnsi="Times New Roman"/>
                <w:sz w:val="28"/>
                <w:szCs w:val="28"/>
              </w:rPr>
              <w:t>Методи розвитку силових якостей ……………………………</w:t>
            </w:r>
          </w:p>
        </w:tc>
        <w:tc>
          <w:tcPr>
            <w:tcW w:w="567" w:type="dxa"/>
          </w:tcPr>
          <w:p w:rsidR="00BD67E9" w:rsidRPr="00CA43F2" w:rsidRDefault="00BD67E9" w:rsidP="00F53A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1</w:t>
            </w:r>
            <w:r w:rsidR="00F53A55" w:rsidRPr="00CA43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0208" w:rsidRPr="00CA43F2" w:rsidTr="00E11FC3">
        <w:trPr>
          <w:trHeight w:val="370"/>
        </w:trPr>
        <w:tc>
          <w:tcPr>
            <w:tcW w:w="1561" w:type="dxa"/>
            <w:gridSpan w:val="2"/>
          </w:tcPr>
          <w:p w:rsidR="00BD67E9" w:rsidRPr="00CA43F2" w:rsidRDefault="00BD67E9" w:rsidP="00A8236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478" w:type="dxa"/>
          </w:tcPr>
          <w:p w:rsidR="00BD67E9" w:rsidRPr="00CA43F2" w:rsidRDefault="00700208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Засоби розвитку швидкісно-силових якостей ….……….........</w:t>
            </w:r>
          </w:p>
        </w:tc>
        <w:tc>
          <w:tcPr>
            <w:tcW w:w="567" w:type="dxa"/>
          </w:tcPr>
          <w:p w:rsidR="00BD67E9" w:rsidRPr="00CA43F2" w:rsidRDefault="00F53A55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53A55" w:rsidRPr="00CA43F2" w:rsidTr="00E11FC3">
        <w:trPr>
          <w:trHeight w:val="370"/>
        </w:trPr>
        <w:tc>
          <w:tcPr>
            <w:tcW w:w="1561" w:type="dxa"/>
            <w:gridSpan w:val="2"/>
          </w:tcPr>
          <w:p w:rsidR="00F53A55" w:rsidRPr="00CA43F2" w:rsidRDefault="00F53A55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F53A55" w:rsidRPr="00CA43F2" w:rsidRDefault="00F53A55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 xml:space="preserve">Висновки до розділу 1…………………………………………. </w:t>
            </w:r>
          </w:p>
        </w:tc>
        <w:tc>
          <w:tcPr>
            <w:tcW w:w="567" w:type="dxa"/>
          </w:tcPr>
          <w:p w:rsidR="00F53A55" w:rsidRPr="00CA43F2" w:rsidRDefault="00F53A55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D67E9" w:rsidRPr="00CA43F2" w:rsidTr="00E11FC3">
        <w:trPr>
          <w:trHeight w:val="367"/>
        </w:trPr>
        <w:tc>
          <w:tcPr>
            <w:tcW w:w="1561" w:type="dxa"/>
            <w:gridSpan w:val="2"/>
          </w:tcPr>
          <w:p w:rsidR="00BD67E9" w:rsidRPr="00CA43F2" w:rsidRDefault="00BD67E9" w:rsidP="00B10D27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43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РОЗДІЛ 2. </w:t>
            </w:r>
          </w:p>
        </w:tc>
        <w:tc>
          <w:tcPr>
            <w:tcW w:w="7478" w:type="dxa"/>
          </w:tcPr>
          <w:p w:rsidR="00BD67E9" w:rsidRPr="00CA43F2" w:rsidRDefault="00700208" w:rsidP="00B10D27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A43F2">
              <w:rPr>
                <w:rFonts w:ascii="Times New Roman" w:hAnsi="Times New Roman"/>
                <w:b/>
                <w:bCs/>
                <w:sz w:val="28"/>
                <w:szCs w:val="28"/>
              </w:rPr>
              <w:t>МЕТОДИ</w:t>
            </w:r>
            <w:r w:rsidRPr="00CA43F2">
              <w:rPr>
                <w:rStyle w:val="FontStyle39"/>
                <w:sz w:val="28"/>
                <w:szCs w:val="28"/>
              </w:rPr>
              <w:t xml:space="preserve"> Й ОРГАНІЗАЦІЇ ДОСЛІДЖЕННЯ</w:t>
            </w:r>
            <w:r w:rsidR="0085402A" w:rsidRPr="00CA43F2">
              <w:rPr>
                <w:rStyle w:val="FontStyle39"/>
                <w:sz w:val="28"/>
                <w:szCs w:val="28"/>
              </w:rPr>
              <w:t xml:space="preserve"> .</w:t>
            </w:r>
            <w:r w:rsidRPr="00CA43F2">
              <w:rPr>
                <w:rStyle w:val="FontStyle39"/>
                <w:sz w:val="28"/>
                <w:szCs w:val="28"/>
              </w:rPr>
              <w:t>……..........</w:t>
            </w:r>
          </w:p>
        </w:tc>
        <w:tc>
          <w:tcPr>
            <w:tcW w:w="567" w:type="dxa"/>
          </w:tcPr>
          <w:p w:rsidR="00BD67E9" w:rsidRPr="00CA43F2" w:rsidRDefault="00BD67E9" w:rsidP="00F53A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2</w:t>
            </w:r>
            <w:r w:rsidR="00F53A55" w:rsidRPr="00CA43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67E9" w:rsidRPr="00CA43F2" w:rsidTr="00E11FC3">
        <w:trPr>
          <w:trHeight w:val="317"/>
        </w:trPr>
        <w:tc>
          <w:tcPr>
            <w:tcW w:w="1561" w:type="dxa"/>
            <w:gridSpan w:val="2"/>
          </w:tcPr>
          <w:p w:rsidR="00BD67E9" w:rsidRPr="00CA43F2" w:rsidRDefault="00700208" w:rsidP="00A8236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Style w:val="FontStyle38"/>
                <w:sz w:val="28"/>
                <w:szCs w:val="28"/>
              </w:rPr>
              <w:t>2.1.</w:t>
            </w:r>
          </w:p>
        </w:tc>
        <w:tc>
          <w:tcPr>
            <w:tcW w:w="7478" w:type="dxa"/>
          </w:tcPr>
          <w:p w:rsidR="00BD67E9" w:rsidRPr="00CA43F2" w:rsidRDefault="00700208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Style w:val="FontStyle38"/>
                <w:sz w:val="28"/>
                <w:szCs w:val="28"/>
              </w:rPr>
              <w:t>Методи дослідження .………………………………………….</w:t>
            </w:r>
          </w:p>
        </w:tc>
        <w:tc>
          <w:tcPr>
            <w:tcW w:w="567" w:type="dxa"/>
          </w:tcPr>
          <w:p w:rsidR="00BD67E9" w:rsidRPr="00CA43F2" w:rsidRDefault="00BD67E9" w:rsidP="00F53A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2</w:t>
            </w:r>
            <w:r w:rsidR="00F53A55" w:rsidRPr="00CA43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67E9" w:rsidRPr="00CA43F2" w:rsidTr="00E11FC3">
        <w:trPr>
          <w:trHeight w:val="383"/>
        </w:trPr>
        <w:tc>
          <w:tcPr>
            <w:tcW w:w="1561" w:type="dxa"/>
            <w:gridSpan w:val="2"/>
          </w:tcPr>
          <w:p w:rsidR="00BD67E9" w:rsidRPr="00CA43F2" w:rsidRDefault="00700208" w:rsidP="00A8236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Style w:val="FontStyle38"/>
                <w:sz w:val="28"/>
                <w:szCs w:val="28"/>
              </w:rPr>
              <w:t>2.1.1.</w:t>
            </w:r>
          </w:p>
        </w:tc>
        <w:tc>
          <w:tcPr>
            <w:tcW w:w="7478" w:type="dxa"/>
          </w:tcPr>
          <w:p w:rsidR="00BD67E9" w:rsidRPr="00CA43F2" w:rsidRDefault="00700208" w:rsidP="00F53A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Style w:val="FontStyle38"/>
                <w:sz w:val="28"/>
                <w:szCs w:val="28"/>
              </w:rPr>
              <w:t xml:space="preserve">Аналіз </w:t>
            </w:r>
            <w:r w:rsidR="00F53A55" w:rsidRPr="00CA43F2">
              <w:rPr>
                <w:rStyle w:val="FontStyle38"/>
                <w:sz w:val="28"/>
                <w:szCs w:val="28"/>
              </w:rPr>
              <w:t>та</w:t>
            </w:r>
            <w:r w:rsidRPr="00CA43F2">
              <w:rPr>
                <w:rStyle w:val="FontStyle38"/>
                <w:sz w:val="28"/>
                <w:szCs w:val="28"/>
              </w:rPr>
              <w:t xml:space="preserve"> узагальнення даних науково-методичної літератури </w:t>
            </w:r>
            <w:r w:rsidR="00F53A55" w:rsidRPr="00CA43F2">
              <w:rPr>
                <w:rStyle w:val="FontStyle38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67" w:type="dxa"/>
          </w:tcPr>
          <w:p w:rsidR="00F53A55" w:rsidRPr="00CA43F2" w:rsidRDefault="00F53A55" w:rsidP="00F53A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67E9" w:rsidRPr="00CA43F2" w:rsidRDefault="00BD67E9" w:rsidP="00F53A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2</w:t>
            </w:r>
            <w:r w:rsidR="00F53A55" w:rsidRPr="00CA43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3A66" w:rsidRPr="00CA43F2" w:rsidTr="00E11FC3">
        <w:trPr>
          <w:trHeight w:val="370"/>
        </w:trPr>
        <w:tc>
          <w:tcPr>
            <w:tcW w:w="1561" w:type="dxa"/>
            <w:gridSpan w:val="2"/>
          </w:tcPr>
          <w:p w:rsidR="00BD67E9" w:rsidRPr="00CA43F2" w:rsidRDefault="00700208" w:rsidP="00A8236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Style w:val="FontStyle38"/>
                <w:sz w:val="28"/>
                <w:szCs w:val="28"/>
              </w:rPr>
              <w:t>2.1.2.</w:t>
            </w:r>
          </w:p>
        </w:tc>
        <w:tc>
          <w:tcPr>
            <w:tcW w:w="7478" w:type="dxa"/>
          </w:tcPr>
          <w:p w:rsidR="00BD67E9" w:rsidRPr="00CA43F2" w:rsidRDefault="00700208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Style w:val="FontStyle38"/>
                <w:sz w:val="28"/>
                <w:szCs w:val="28"/>
              </w:rPr>
              <w:t xml:space="preserve">Вивчення </w:t>
            </w:r>
            <w:r w:rsidR="00F53A55" w:rsidRPr="00CA43F2">
              <w:rPr>
                <w:rStyle w:val="FontStyle38"/>
                <w:sz w:val="28"/>
                <w:szCs w:val="28"/>
              </w:rPr>
              <w:t xml:space="preserve">передового </w:t>
            </w:r>
            <w:r w:rsidRPr="00CA43F2">
              <w:rPr>
                <w:rStyle w:val="FontStyle38"/>
                <w:sz w:val="28"/>
                <w:szCs w:val="28"/>
              </w:rPr>
              <w:t>практичного досвіду ….……………</w:t>
            </w:r>
            <w:r w:rsidR="00F53A55" w:rsidRPr="00CA43F2">
              <w:rPr>
                <w:rStyle w:val="FontStyle38"/>
                <w:sz w:val="28"/>
                <w:szCs w:val="28"/>
              </w:rPr>
              <w:t>…</w:t>
            </w:r>
          </w:p>
        </w:tc>
        <w:tc>
          <w:tcPr>
            <w:tcW w:w="567" w:type="dxa"/>
          </w:tcPr>
          <w:p w:rsidR="00BD67E9" w:rsidRPr="00CA43F2" w:rsidRDefault="00BD67E9" w:rsidP="00F53A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2</w:t>
            </w:r>
            <w:r w:rsidR="00F53A55" w:rsidRPr="00CA43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D67E9" w:rsidRPr="00CA43F2" w:rsidTr="00E11FC3">
        <w:trPr>
          <w:trHeight w:val="372"/>
        </w:trPr>
        <w:tc>
          <w:tcPr>
            <w:tcW w:w="1561" w:type="dxa"/>
            <w:gridSpan w:val="2"/>
          </w:tcPr>
          <w:p w:rsidR="00BD67E9" w:rsidRPr="00CA43F2" w:rsidRDefault="00700208" w:rsidP="00A8236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Style w:val="FontStyle38"/>
                <w:sz w:val="28"/>
                <w:szCs w:val="28"/>
              </w:rPr>
              <w:t>2.1.3.</w:t>
            </w:r>
          </w:p>
        </w:tc>
        <w:tc>
          <w:tcPr>
            <w:tcW w:w="7478" w:type="dxa"/>
          </w:tcPr>
          <w:p w:rsidR="00BD67E9" w:rsidRPr="00CA43F2" w:rsidRDefault="00700208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Style w:val="FontStyle38"/>
                <w:sz w:val="28"/>
                <w:szCs w:val="28"/>
              </w:rPr>
              <w:t>Педагогічне спостереження ……..………………………….....</w:t>
            </w:r>
          </w:p>
        </w:tc>
        <w:tc>
          <w:tcPr>
            <w:tcW w:w="567" w:type="dxa"/>
          </w:tcPr>
          <w:p w:rsidR="00BD67E9" w:rsidRPr="00CA43F2" w:rsidRDefault="00F53A55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11FC3" w:rsidRPr="00CA43F2" w:rsidTr="00E11FC3">
        <w:trPr>
          <w:trHeight w:val="372"/>
        </w:trPr>
        <w:tc>
          <w:tcPr>
            <w:tcW w:w="1561" w:type="dxa"/>
            <w:gridSpan w:val="2"/>
          </w:tcPr>
          <w:p w:rsidR="00E11FC3" w:rsidRPr="00CA43F2" w:rsidRDefault="00E11FC3" w:rsidP="00A82368">
            <w:pPr>
              <w:spacing w:after="0" w:line="360" w:lineRule="auto"/>
              <w:jc w:val="right"/>
              <w:rPr>
                <w:rStyle w:val="FontStyle38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7478" w:type="dxa"/>
          </w:tcPr>
          <w:p w:rsidR="00E11FC3" w:rsidRPr="00E11FC3" w:rsidRDefault="00E11FC3" w:rsidP="00E11FC3">
            <w:pPr>
              <w:pStyle w:val="Style30"/>
              <w:widowControl/>
              <w:tabs>
                <w:tab w:val="left" w:pos="1368"/>
              </w:tabs>
              <w:spacing w:line="360" w:lineRule="auto"/>
              <w:ind w:firstLine="0"/>
              <w:jc w:val="both"/>
              <w:rPr>
                <w:rStyle w:val="FontStyle38"/>
                <w:sz w:val="28"/>
                <w:szCs w:val="28"/>
                <w:lang w:val="uk-UA"/>
              </w:rPr>
            </w:pPr>
            <w:r w:rsidRPr="00E11FC3">
              <w:rPr>
                <w:rStyle w:val="FontStyle38"/>
                <w:sz w:val="28"/>
                <w:szCs w:val="28"/>
                <w:lang w:val="uk-UA"/>
              </w:rPr>
              <w:t>Педагогічне тестування</w:t>
            </w:r>
            <w:r>
              <w:rPr>
                <w:rStyle w:val="FontStyle38"/>
                <w:sz w:val="28"/>
                <w:szCs w:val="28"/>
                <w:lang w:val="uk-UA"/>
              </w:rPr>
              <w:t>………………………………………..</w:t>
            </w:r>
          </w:p>
        </w:tc>
        <w:tc>
          <w:tcPr>
            <w:tcW w:w="567" w:type="dxa"/>
          </w:tcPr>
          <w:p w:rsidR="00E11FC3" w:rsidRPr="00CA43F2" w:rsidRDefault="00E11FC3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00208" w:rsidRPr="00CA43F2" w:rsidTr="00E11FC3">
        <w:trPr>
          <w:trHeight w:val="204"/>
        </w:trPr>
        <w:tc>
          <w:tcPr>
            <w:tcW w:w="1561" w:type="dxa"/>
            <w:gridSpan w:val="2"/>
          </w:tcPr>
          <w:p w:rsidR="00700208" w:rsidRPr="00CA43F2" w:rsidRDefault="00E11FC3" w:rsidP="00A82368">
            <w:pPr>
              <w:spacing w:after="0" w:line="360" w:lineRule="auto"/>
              <w:jc w:val="right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2.1.5.</w:t>
            </w:r>
          </w:p>
        </w:tc>
        <w:tc>
          <w:tcPr>
            <w:tcW w:w="7478" w:type="dxa"/>
          </w:tcPr>
          <w:p w:rsidR="00700208" w:rsidRPr="00CA43F2" w:rsidRDefault="00700208" w:rsidP="00B10D27">
            <w:pPr>
              <w:spacing w:after="0" w:line="360" w:lineRule="auto"/>
              <w:rPr>
                <w:rStyle w:val="FontStyle38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Методи математичної статистики .……………………………</w:t>
            </w:r>
          </w:p>
        </w:tc>
        <w:tc>
          <w:tcPr>
            <w:tcW w:w="567" w:type="dxa"/>
          </w:tcPr>
          <w:p w:rsidR="00700208" w:rsidRPr="00CA43F2" w:rsidRDefault="00700208" w:rsidP="00F53A5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2</w:t>
            </w:r>
            <w:r w:rsidR="00F53A55" w:rsidRPr="00CA43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67E9" w:rsidRPr="00CA43F2" w:rsidTr="00E11FC3">
        <w:trPr>
          <w:trHeight w:val="509"/>
        </w:trPr>
        <w:tc>
          <w:tcPr>
            <w:tcW w:w="1561" w:type="dxa"/>
            <w:gridSpan w:val="2"/>
          </w:tcPr>
          <w:p w:rsidR="00BD67E9" w:rsidRPr="00CA43F2" w:rsidRDefault="00700208" w:rsidP="00A8236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Style w:val="FontStyle38"/>
                <w:sz w:val="28"/>
                <w:szCs w:val="28"/>
              </w:rPr>
              <w:t>2.2.</w:t>
            </w:r>
          </w:p>
        </w:tc>
        <w:tc>
          <w:tcPr>
            <w:tcW w:w="7478" w:type="dxa"/>
          </w:tcPr>
          <w:p w:rsidR="00BD67E9" w:rsidRPr="00CA43F2" w:rsidRDefault="00700208" w:rsidP="00B10D2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Style w:val="FontStyle38"/>
                <w:sz w:val="28"/>
                <w:szCs w:val="28"/>
              </w:rPr>
              <w:t>Організація дослідження .……………………………………...</w:t>
            </w:r>
          </w:p>
        </w:tc>
        <w:tc>
          <w:tcPr>
            <w:tcW w:w="567" w:type="dxa"/>
          </w:tcPr>
          <w:p w:rsidR="00BD67E9" w:rsidRPr="00CA43F2" w:rsidRDefault="00BD67E9" w:rsidP="00B431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2</w:t>
            </w:r>
            <w:r w:rsidR="00B431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3A66" w:rsidRPr="00CA43F2" w:rsidTr="00E11FC3">
        <w:trPr>
          <w:trHeight w:val="563"/>
        </w:trPr>
        <w:tc>
          <w:tcPr>
            <w:tcW w:w="1561" w:type="dxa"/>
            <w:gridSpan w:val="2"/>
          </w:tcPr>
          <w:p w:rsidR="00700208" w:rsidRPr="00CA43F2" w:rsidRDefault="00700208" w:rsidP="00B10D2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3F2">
              <w:rPr>
                <w:rFonts w:ascii="Times New Roman" w:hAnsi="Times New Roman"/>
                <w:b/>
                <w:bCs/>
                <w:sz w:val="28"/>
                <w:szCs w:val="28"/>
              </w:rPr>
              <w:t>РОЗДІЛ 3.</w:t>
            </w:r>
          </w:p>
        </w:tc>
        <w:tc>
          <w:tcPr>
            <w:tcW w:w="7478" w:type="dxa"/>
          </w:tcPr>
          <w:p w:rsidR="00700208" w:rsidRPr="00CA43F2" w:rsidRDefault="00954C39" w:rsidP="00754B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ОСОБЛИВОСТІ </w:t>
            </w:r>
            <w:r w:rsidRPr="00CA43F2">
              <w:rPr>
                <w:rFonts w:ascii="Times New Roman" w:hAnsi="Times New Roman"/>
                <w:b/>
                <w:bCs/>
                <w:sz w:val="28"/>
                <w:szCs w:val="28"/>
              </w:rPr>
              <w:t>ШВИДКІСНО-СИЛОВОЇ ПІДГОТОВКИ МЕТАЛЬНИКІВ СПИСА ПРОТЯГОМ РОКУ НА ЕТАПІ ПІДГОТОВКИ ДО ВИЩИХ ДОСЯГНЕНЬ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567" w:type="dxa"/>
          </w:tcPr>
          <w:p w:rsidR="00700208" w:rsidRPr="00CA43F2" w:rsidRDefault="00700208" w:rsidP="00B10D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208" w:rsidRPr="00CA43F2" w:rsidRDefault="00700208" w:rsidP="00B10D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4B63" w:rsidRDefault="00754B63" w:rsidP="008827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208" w:rsidRPr="00CA43F2" w:rsidRDefault="00700208" w:rsidP="008827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2</w:t>
            </w:r>
            <w:r w:rsidR="00882741" w:rsidRPr="00CA43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73A66" w:rsidRPr="00CA43F2" w:rsidTr="00E11FC3">
        <w:trPr>
          <w:trHeight w:val="209"/>
        </w:trPr>
        <w:tc>
          <w:tcPr>
            <w:tcW w:w="1561" w:type="dxa"/>
            <w:gridSpan w:val="2"/>
          </w:tcPr>
          <w:p w:rsidR="00700208" w:rsidRPr="00CA43F2" w:rsidRDefault="00700208" w:rsidP="00A8236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7478" w:type="dxa"/>
          </w:tcPr>
          <w:p w:rsidR="00700208" w:rsidRPr="00CA43F2" w:rsidRDefault="00700208" w:rsidP="00B10D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Методика побудови швидкісно-силової підготовки …...……</w:t>
            </w:r>
          </w:p>
        </w:tc>
        <w:tc>
          <w:tcPr>
            <w:tcW w:w="567" w:type="dxa"/>
          </w:tcPr>
          <w:p w:rsidR="00700208" w:rsidRPr="00CA43F2" w:rsidRDefault="00700208" w:rsidP="008827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2</w:t>
            </w:r>
            <w:r w:rsidR="00882741" w:rsidRPr="00CA43F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73A66" w:rsidRPr="00CA43F2" w:rsidTr="00E11FC3">
        <w:trPr>
          <w:trHeight w:val="287"/>
        </w:trPr>
        <w:tc>
          <w:tcPr>
            <w:tcW w:w="1561" w:type="dxa"/>
            <w:gridSpan w:val="2"/>
          </w:tcPr>
          <w:p w:rsidR="00700208" w:rsidRPr="00CA43F2" w:rsidRDefault="00700208" w:rsidP="00A8236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478" w:type="dxa"/>
          </w:tcPr>
          <w:p w:rsidR="00700208" w:rsidRPr="00CA43F2" w:rsidRDefault="00882741" w:rsidP="00882741">
            <w:pPr>
              <w:spacing w:after="0" w:line="36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bCs/>
                <w:sz w:val="28"/>
                <w:szCs w:val="28"/>
              </w:rPr>
              <w:t>Зміст швидкісно-силової підготовки в річному</w:t>
            </w:r>
            <w:r w:rsidRPr="00CA43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A43F2">
              <w:rPr>
                <w:rFonts w:ascii="Times New Roman" w:hAnsi="Times New Roman"/>
                <w:bCs/>
                <w:sz w:val="28"/>
                <w:szCs w:val="28"/>
              </w:rPr>
              <w:t>тренувальному циклі………………………...</w:t>
            </w:r>
            <w:r w:rsidR="00700208" w:rsidRPr="00CA43F2">
              <w:rPr>
                <w:rFonts w:ascii="Times New Roman" w:hAnsi="Times New Roman"/>
                <w:sz w:val="28"/>
                <w:szCs w:val="28"/>
              </w:rPr>
              <w:t>….……..……….</w:t>
            </w:r>
          </w:p>
        </w:tc>
        <w:tc>
          <w:tcPr>
            <w:tcW w:w="567" w:type="dxa"/>
          </w:tcPr>
          <w:p w:rsidR="00882741" w:rsidRPr="00CA43F2" w:rsidRDefault="00882741" w:rsidP="008827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208" w:rsidRPr="00CA43F2" w:rsidRDefault="00700208" w:rsidP="008827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3</w:t>
            </w:r>
            <w:r w:rsidR="00882741" w:rsidRPr="00CA43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0208" w:rsidRPr="00CA43F2" w:rsidTr="00E11FC3">
        <w:trPr>
          <w:trHeight w:val="209"/>
        </w:trPr>
        <w:tc>
          <w:tcPr>
            <w:tcW w:w="1561" w:type="dxa"/>
            <w:gridSpan w:val="2"/>
          </w:tcPr>
          <w:p w:rsidR="00700208" w:rsidRPr="00CA43F2" w:rsidRDefault="00700208" w:rsidP="00A8236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7478" w:type="dxa"/>
          </w:tcPr>
          <w:p w:rsidR="00700208" w:rsidRPr="00CA43F2" w:rsidRDefault="00700208" w:rsidP="00B10D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Перший макроцикл річної підготовки ….…………………….</w:t>
            </w:r>
          </w:p>
        </w:tc>
        <w:tc>
          <w:tcPr>
            <w:tcW w:w="567" w:type="dxa"/>
          </w:tcPr>
          <w:p w:rsidR="00700208" w:rsidRPr="00CA43F2" w:rsidRDefault="00882741" w:rsidP="00B431E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3</w:t>
            </w:r>
            <w:r w:rsidR="00B431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00208" w:rsidRPr="00CA43F2" w:rsidTr="00E11FC3">
        <w:trPr>
          <w:trHeight w:val="287"/>
        </w:trPr>
        <w:tc>
          <w:tcPr>
            <w:tcW w:w="1561" w:type="dxa"/>
            <w:gridSpan w:val="2"/>
          </w:tcPr>
          <w:p w:rsidR="00700208" w:rsidRPr="00CA43F2" w:rsidRDefault="00700208" w:rsidP="00A82368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 xml:space="preserve">3.2.2. </w:t>
            </w:r>
          </w:p>
        </w:tc>
        <w:tc>
          <w:tcPr>
            <w:tcW w:w="7478" w:type="dxa"/>
          </w:tcPr>
          <w:p w:rsidR="00700208" w:rsidRPr="00CA43F2" w:rsidRDefault="00700208" w:rsidP="00B10D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Другий макроцикл річної підготовки .………………………..</w:t>
            </w:r>
          </w:p>
        </w:tc>
        <w:tc>
          <w:tcPr>
            <w:tcW w:w="567" w:type="dxa"/>
          </w:tcPr>
          <w:p w:rsidR="00700208" w:rsidRPr="00CA43F2" w:rsidRDefault="00B431EC" w:rsidP="00B10D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700208" w:rsidRPr="00CA43F2" w:rsidTr="00E11FC3">
        <w:trPr>
          <w:trHeight w:val="313"/>
        </w:trPr>
        <w:tc>
          <w:tcPr>
            <w:tcW w:w="1544" w:type="dxa"/>
          </w:tcPr>
          <w:p w:rsidR="00700208" w:rsidRPr="00CA43F2" w:rsidRDefault="00700208" w:rsidP="00A8236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495" w:type="dxa"/>
            <w:gridSpan w:val="2"/>
          </w:tcPr>
          <w:p w:rsidR="00700208" w:rsidRPr="00CA43F2" w:rsidRDefault="00700208" w:rsidP="00B10D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Педагогічний контроль швидкісно-силової підготовки ……..</w:t>
            </w:r>
          </w:p>
        </w:tc>
        <w:tc>
          <w:tcPr>
            <w:tcW w:w="567" w:type="dxa"/>
          </w:tcPr>
          <w:p w:rsidR="00700208" w:rsidRPr="00CA43F2" w:rsidRDefault="00B431EC" w:rsidP="00B10D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882741" w:rsidRPr="00CA43F2" w:rsidTr="00E11FC3">
        <w:trPr>
          <w:trHeight w:val="313"/>
        </w:trPr>
        <w:tc>
          <w:tcPr>
            <w:tcW w:w="1544" w:type="dxa"/>
          </w:tcPr>
          <w:p w:rsidR="00882741" w:rsidRPr="00CA43F2" w:rsidRDefault="00882741" w:rsidP="00B10D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5" w:type="dxa"/>
            <w:gridSpan w:val="2"/>
          </w:tcPr>
          <w:p w:rsidR="00882741" w:rsidRPr="00CA43F2" w:rsidRDefault="00882741" w:rsidP="00B10D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Висновки до розділу 3………………………………………….</w:t>
            </w:r>
          </w:p>
        </w:tc>
        <w:tc>
          <w:tcPr>
            <w:tcW w:w="567" w:type="dxa"/>
          </w:tcPr>
          <w:p w:rsidR="00882741" w:rsidRPr="00CA43F2" w:rsidRDefault="00882741" w:rsidP="00B431E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4</w:t>
            </w:r>
            <w:r w:rsidR="00B431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00208" w:rsidRPr="00CA43F2" w:rsidTr="00E11FC3">
        <w:trPr>
          <w:trHeight w:val="468"/>
        </w:trPr>
        <w:tc>
          <w:tcPr>
            <w:tcW w:w="1544" w:type="dxa"/>
          </w:tcPr>
          <w:p w:rsidR="00700208" w:rsidRPr="00CA43F2" w:rsidRDefault="00700208" w:rsidP="00B10D2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3F2">
              <w:rPr>
                <w:rFonts w:ascii="Times New Roman" w:hAnsi="Times New Roman"/>
                <w:b/>
                <w:sz w:val="28"/>
                <w:szCs w:val="28"/>
              </w:rPr>
              <w:t xml:space="preserve">РОЗДІЛ 4. </w:t>
            </w:r>
          </w:p>
        </w:tc>
        <w:tc>
          <w:tcPr>
            <w:tcW w:w="7495" w:type="dxa"/>
            <w:gridSpan w:val="2"/>
          </w:tcPr>
          <w:p w:rsidR="00700208" w:rsidRPr="00CA43F2" w:rsidRDefault="00700208" w:rsidP="00B10D2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3F2">
              <w:rPr>
                <w:rFonts w:ascii="Times New Roman" w:hAnsi="Times New Roman"/>
                <w:b/>
                <w:sz w:val="28"/>
                <w:szCs w:val="28"/>
              </w:rPr>
              <w:t>АНАЛІЗ І УЗАГАЛЬНЕННЯ РЕЗУЛЬТАТІВ ДОСЛІДЖЕНЬ</w:t>
            </w:r>
            <w:r w:rsidR="0085402A" w:rsidRPr="00CA43F2">
              <w:rPr>
                <w:rFonts w:ascii="Times New Roman" w:hAnsi="Times New Roman"/>
                <w:b/>
                <w:sz w:val="28"/>
                <w:szCs w:val="28"/>
              </w:rPr>
              <w:t xml:space="preserve"> ..</w:t>
            </w:r>
            <w:r w:rsidRPr="00CA43F2">
              <w:rPr>
                <w:rFonts w:ascii="Times New Roman" w:hAnsi="Times New Roman"/>
                <w:b/>
                <w:sz w:val="28"/>
                <w:szCs w:val="28"/>
              </w:rPr>
              <w:t>………………………………</w:t>
            </w:r>
            <w:r w:rsidR="0085402A" w:rsidRPr="00CA43F2"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r w:rsidRPr="00CA43F2">
              <w:rPr>
                <w:rFonts w:ascii="Times New Roman" w:hAnsi="Times New Roman"/>
                <w:b/>
                <w:sz w:val="28"/>
                <w:szCs w:val="28"/>
              </w:rPr>
              <w:t>…………….</w:t>
            </w:r>
          </w:p>
        </w:tc>
        <w:tc>
          <w:tcPr>
            <w:tcW w:w="567" w:type="dxa"/>
          </w:tcPr>
          <w:p w:rsidR="00700208" w:rsidRPr="00CA43F2" w:rsidRDefault="00700208" w:rsidP="00B10D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0208" w:rsidRPr="00CA43F2" w:rsidRDefault="00B431EC" w:rsidP="00B10D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5F52C1" w:rsidRPr="00CA43F2" w:rsidTr="00E11FC3">
        <w:trPr>
          <w:trHeight w:val="424"/>
        </w:trPr>
        <w:tc>
          <w:tcPr>
            <w:tcW w:w="9039" w:type="dxa"/>
            <w:gridSpan w:val="3"/>
          </w:tcPr>
          <w:p w:rsidR="005F52C1" w:rsidRPr="00CA43F2" w:rsidRDefault="005F52C1" w:rsidP="00B10D2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3F2">
              <w:rPr>
                <w:rFonts w:ascii="Times New Roman" w:hAnsi="Times New Roman"/>
                <w:b/>
                <w:sz w:val="28"/>
                <w:szCs w:val="28"/>
              </w:rPr>
              <w:t>ПРАКТИЧНІ РЕКОМЕНДАЦІЇ …...………………………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……………...</w:t>
            </w:r>
          </w:p>
        </w:tc>
        <w:tc>
          <w:tcPr>
            <w:tcW w:w="567" w:type="dxa"/>
          </w:tcPr>
          <w:p w:rsidR="005F52C1" w:rsidRPr="00CA43F2" w:rsidRDefault="005F52C1" w:rsidP="008827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5F52C1" w:rsidRPr="00CA43F2" w:rsidTr="00E11FC3">
        <w:trPr>
          <w:trHeight w:val="424"/>
        </w:trPr>
        <w:tc>
          <w:tcPr>
            <w:tcW w:w="9039" w:type="dxa"/>
            <w:gridSpan w:val="3"/>
          </w:tcPr>
          <w:p w:rsidR="005F52C1" w:rsidRPr="00CA43F2" w:rsidRDefault="005F52C1" w:rsidP="00B10D2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3F2">
              <w:rPr>
                <w:rFonts w:ascii="Times New Roman" w:hAnsi="Times New Roman"/>
                <w:b/>
                <w:sz w:val="28"/>
                <w:szCs w:val="28"/>
              </w:rPr>
              <w:t>ВИСНОВКИ …………………………………………………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……………….</w:t>
            </w:r>
          </w:p>
        </w:tc>
        <w:tc>
          <w:tcPr>
            <w:tcW w:w="567" w:type="dxa"/>
          </w:tcPr>
          <w:p w:rsidR="005F52C1" w:rsidRDefault="005F52C1" w:rsidP="005F52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5F52C1" w:rsidRPr="00CA43F2" w:rsidTr="00E11FC3">
        <w:trPr>
          <w:trHeight w:val="139"/>
        </w:trPr>
        <w:tc>
          <w:tcPr>
            <w:tcW w:w="9039" w:type="dxa"/>
            <w:gridSpan w:val="3"/>
          </w:tcPr>
          <w:p w:rsidR="005F52C1" w:rsidRPr="00CA43F2" w:rsidRDefault="005F52C1" w:rsidP="005F52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43F2">
              <w:rPr>
                <w:rFonts w:ascii="Times New Roman" w:hAnsi="Times New Roman"/>
                <w:b/>
                <w:bCs/>
                <w:sz w:val="28"/>
                <w:szCs w:val="28"/>
              </w:rPr>
              <w:t>СПИСОК ВИКОРИСТАНИХ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ЛІТЕРАТУРНИХ</w:t>
            </w:r>
            <w:r w:rsidRPr="00CA43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ДЖЕРЕЛ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…………...</w:t>
            </w:r>
          </w:p>
        </w:tc>
        <w:tc>
          <w:tcPr>
            <w:tcW w:w="567" w:type="dxa"/>
          </w:tcPr>
          <w:p w:rsidR="005F52C1" w:rsidRPr="00CA43F2" w:rsidRDefault="005F52C1" w:rsidP="00B431E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3F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061A16" w:rsidRPr="00BD67E9" w:rsidRDefault="00061A16" w:rsidP="00B10D27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D67E9">
        <w:rPr>
          <w:b/>
          <w:sz w:val="28"/>
          <w:szCs w:val="28"/>
          <w:lang w:val="uk-UA"/>
        </w:rPr>
        <w:br w:type="page"/>
      </w:r>
      <w:r w:rsidR="00BD67E9" w:rsidRPr="00BD67E9">
        <w:rPr>
          <w:b/>
          <w:sz w:val="28"/>
          <w:szCs w:val="28"/>
          <w:lang w:val="uk-UA"/>
        </w:rPr>
        <w:t>ВСТУП</w:t>
      </w:r>
    </w:p>
    <w:p w:rsidR="00061A16" w:rsidRDefault="00061A16" w:rsidP="00B10D27">
      <w:pPr>
        <w:pStyle w:val="a3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47867" w:rsidRDefault="00061A16" w:rsidP="00047867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sz w:val="28"/>
          <w:szCs w:val="28"/>
          <w:lang w:val="uk-UA" w:eastAsia="en-US"/>
        </w:rPr>
      </w:pPr>
      <w:r w:rsidRPr="00047867">
        <w:rPr>
          <w:rFonts w:eastAsia="Calibri"/>
          <w:b/>
          <w:sz w:val="28"/>
          <w:szCs w:val="28"/>
          <w:lang w:val="uk-UA" w:eastAsia="en-US"/>
        </w:rPr>
        <w:t>Актуальність.</w:t>
      </w:r>
      <w:r w:rsidRPr="00047867">
        <w:rPr>
          <w:rFonts w:eastAsia="Calibri"/>
          <w:sz w:val="28"/>
          <w:szCs w:val="28"/>
          <w:lang w:val="uk-UA" w:eastAsia="en-US"/>
        </w:rPr>
        <w:t xml:space="preserve"> Досягнення українських спортсменів у метанні списа залишили значний слід в історії розвитку легк</w:t>
      </w:r>
      <w:r w:rsidR="00A73A66" w:rsidRPr="00047867">
        <w:rPr>
          <w:rFonts w:eastAsia="Calibri"/>
          <w:sz w:val="28"/>
          <w:szCs w:val="28"/>
          <w:lang w:val="uk-UA" w:eastAsia="en-US"/>
        </w:rPr>
        <w:t>ої</w:t>
      </w:r>
      <w:r w:rsidRPr="00047867">
        <w:rPr>
          <w:rFonts w:eastAsia="Calibri"/>
          <w:sz w:val="28"/>
          <w:szCs w:val="28"/>
          <w:lang w:val="uk-UA" w:eastAsia="en-US"/>
        </w:rPr>
        <w:t xml:space="preserve"> атлети</w:t>
      </w:r>
      <w:r w:rsidR="00A73A66" w:rsidRPr="00047867">
        <w:rPr>
          <w:rFonts w:eastAsia="Calibri"/>
          <w:sz w:val="28"/>
          <w:szCs w:val="28"/>
          <w:lang w:val="uk-UA" w:eastAsia="en-US"/>
        </w:rPr>
        <w:t>ки</w:t>
      </w:r>
      <w:r w:rsidR="00B120A3">
        <w:rPr>
          <w:rFonts w:eastAsia="Calibri"/>
          <w:sz w:val="28"/>
          <w:szCs w:val="28"/>
          <w:lang w:val="uk-UA" w:eastAsia="en-US"/>
        </w:rPr>
        <w:t>:</w:t>
      </w:r>
      <w:r w:rsidRPr="00047867">
        <w:rPr>
          <w:rFonts w:eastAsia="Calibri"/>
          <w:sz w:val="28"/>
          <w:szCs w:val="28"/>
          <w:lang w:val="uk-UA" w:eastAsia="en-US"/>
        </w:rPr>
        <w:t xml:space="preserve"> В. Ц</w:t>
      </w:r>
      <w:r w:rsidR="00A73A66" w:rsidRPr="00047867">
        <w:rPr>
          <w:rFonts w:eastAsia="Calibri"/>
          <w:sz w:val="28"/>
          <w:szCs w:val="28"/>
          <w:lang w:val="uk-UA" w:eastAsia="en-US"/>
        </w:rPr>
        <w:t>и</w:t>
      </w:r>
      <w:r w:rsidRPr="00047867">
        <w:rPr>
          <w:rFonts w:eastAsia="Calibri"/>
          <w:sz w:val="28"/>
          <w:szCs w:val="28"/>
          <w:lang w:val="uk-UA" w:eastAsia="en-US"/>
        </w:rPr>
        <w:t>буленко Олімпійський чемпіон, а т</w:t>
      </w:r>
      <w:r w:rsidR="00A73A66" w:rsidRPr="00047867">
        <w:rPr>
          <w:rFonts w:eastAsia="Calibri"/>
          <w:sz w:val="28"/>
          <w:szCs w:val="28"/>
          <w:lang w:val="uk-UA" w:eastAsia="en-US"/>
        </w:rPr>
        <w:t>акож призер Олімпійських ігор (</w:t>
      </w:r>
      <w:r w:rsidRPr="00047867">
        <w:rPr>
          <w:rFonts w:eastAsia="Calibri"/>
          <w:sz w:val="28"/>
          <w:szCs w:val="28"/>
          <w:lang w:val="uk-UA" w:eastAsia="en-US"/>
        </w:rPr>
        <w:t xml:space="preserve">1960 р.) у Римі, </w:t>
      </w:r>
      <w:r w:rsidR="00B120A3" w:rsidRPr="00047867">
        <w:rPr>
          <w:rFonts w:eastAsia="Calibri"/>
          <w:sz w:val="28"/>
          <w:szCs w:val="28"/>
          <w:lang w:val="uk-UA" w:eastAsia="en-US"/>
        </w:rPr>
        <w:t>Н. Коняєва</w:t>
      </w:r>
      <w:r w:rsidR="00B120A3">
        <w:rPr>
          <w:rFonts w:eastAsia="Calibri"/>
          <w:sz w:val="28"/>
          <w:szCs w:val="28"/>
          <w:lang w:val="uk-UA" w:eastAsia="en-US"/>
        </w:rPr>
        <w:t xml:space="preserve"> –</w:t>
      </w:r>
      <w:r w:rsidR="00B120A3" w:rsidRPr="00047867">
        <w:rPr>
          <w:rFonts w:eastAsia="Calibri"/>
          <w:sz w:val="28"/>
          <w:szCs w:val="28"/>
          <w:lang w:val="uk-UA" w:eastAsia="en-US"/>
        </w:rPr>
        <w:t xml:space="preserve"> </w:t>
      </w:r>
      <w:r w:rsidRPr="00047867">
        <w:rPr>
          <w:rFonts w:eastAsia="Calibri"/>
          <w:sz w:val="28"/>
          <w:szCs w:val="28"/>
          <w:lang w:val="uk-UA" w:eastAsia="en-US"/>
        </w:rPr>
        <w:t xml:space="preserve">світова рекордсменка </w:t>
      </w:r>
      <w:r w:rsidR="00A73A66" w:rsidRPr="00047867">
        <w:rPr>
          <w:rFonts w:eastAsia="Calibri"/>
          <w:sz w:val="28"/>
          <w:szCs w:val="28"/>
          <w:lang w:val="uk-UA" w:eastAsia="en-US"/>
        </w:rPr>
        <w:t>(</w:t>
      </w:r>
      <w:r w:rsidRPr="00047867">
        <w:rPr>
          <w:rFonts w:eastAsia="Calibri"/>
          <w:sz w:val="28"/>
          <w:szCs w:val="28"/>
          <w:lang w:val="uk-UA" w:eastAsia="en-US"/>
        </w:rPr>
        <w:t>1954 р.). Участь багатьох українських спортсменів у складі збірної команди СРСР (В. Аксьонов, В Айгустов, А.</w:t>
      </w:r>
      <w:r w:rsidR="00AA14CA" w:rsidRPr="00047867">
        <w:rPr>
          <w:rFonts w:eastAsia="Calibri"/>
          <w:sz w:val="28"/>
          <w:szCs w:val="28"/>
          <w:lang w:val="uk-UA" w:eastAsia="en-US"/>
        </w:rPr>
        <w:t> </w:t>
      </w:r>
      <w:r w:rsidRPr="00047867">
        <w:rPr>
          <w:rFonts w:eastAsia="Calibri"/>
          <w:sz w:val="28"/>
          <w:szCs w:val="28"/>
          <w:lang w:val="uk-UA" w:eastAsia="en-US"/>
        </w:rPr>
        <w:t xml:space="preserve">Мазниченко й ін.) </w:t>
      </w:r>
      <w:r w:rsidR="00A73A66" w:rsidRPr="00047867">
        <w:rPr>
          <w:rFonts w:eastAsia="Calibri"/>
          <w:sz w:val="28"/>
          <w:szCs w:val="28"/>
          <w:lang w:val="uk-UA" w:eastAsia="en-US"/>
        </w:rPr>
        <w:t>в</w:t>
      </w:r>
      <w:r w:rsidRPr="00047867">
        <w:rPr>
          <w:rFonts w:eastAsia="Calibri"/>
          <w:sz w:val="28"/>
          <w:szCs w:val="28"/>
          <w:lang w:val="uk-UA" w:eastAsia="en-US"/>
        </w:rPr>
        <w:t>казують на гарні традиції укр</w:t>
      </w:r>
      <w:r w:rsidR="00BD3EAB">
        <w:rPr>
          <w:rFonts w:eastAsia="Calibri"/>
          <w:sz w:val="28"/>
          <w:szCs w:val="28"/>
          <w:lang w:val="uk-UA" w:eastAsia="en-US"/>
        </w:rPr>
        <w:t>аїнської школи метання списа</w:t>
      </w:r>
      <w:r w:rsidR="00227B1B">
        <w:rPr>
          <w:rFonts w:eastAsia="Calibri"/>
          <w:sz w:val="28"/>
          <w:szCs w:val="28"/>
          <w:lang w:val="uk-UA" w:eastAsia="en-US"/>
        </w:rPr>
        <w:t xml:space="preserve"> </w:t>
      </w:r>
      <w:r w:rsidR="00227B1B" w:rsidRPr="00413C62">
        <w:rPr>
          <w:rFonts w:eastAsia="Calibri"/>
          <w:sz w:val="28"/>
          <w:szCs w:val="28"/>
          <w:lang w:val="uk-UA" w:eastAsia="en-US"/>
        </w:rPr>
        <w:t>[</w:t>
      </w:r>
      <w:r w:rsidR="00227B1B">
        <w:rPr>
          <w:sz w:val="28"/>
          <w:szCs w:val="28"/>
          <w:lang w:val="uk-UA"/>
        </w:rPr>
        <w:t>15</w:t>
      </w:r>
      <w:r w:rsidR="00364EA8">
        <w:rPr>
          <w:sz w:val="28"/>
          <w:szCs w:val="28"/>
          <w:lang w:val="uk-UA"/>
        </w:rPr>
        <w:t>–</w:t>
      </w:r>
      <w:r w:rsidR="00227B1B">
        <w:rPr>
          <w:sz w:val="28"/>
          <w:szCs w:val="28"/>
          <w:lang w:val="uk-UA"/>
        </w:rPr>
        <w:t>1</w:t>
      </w:r>
      <w:r w:rsidR="00364EA8">
        <w:rPr>
          <w:sz w:val="28"/>
          <w:szCs w:val="28"/>
          <w:lang w:val="uk-UA"/>
        </w:rPr>
        <w:t>7</w:t>
      </w:r>
      <w:r w:rsidR="00227B1B" w:rsidRPr="00413C62">
        <w:rPr>
          <w:rFonts w:eastAsia="Calibri"/>
          <w:sz w:val="28"/>
          <w:szCs w:val="28"/>
          <w:lang w:val="uk-UA" w:eastAsia="en-US"/>
        </w:rPr>
        <w:t>]</w:t>
      </w:r>
      <w:r w:rsidR="00BD3EAB">
        <w:rPr>
          <w:rFonts w:eastAsia="Calibri"/>
          <w:sz w:val="28"/>
          <w:szCs w:val="28"/>
          <w:lang w:val="uk-UA" w:eastAsia="en-US"/>
        </w:rPr>
        <w:t>.</w:t>
      </w:r>
    </w:p>
    <w:p w:rsidR="001678BF" w:rsidRPr="001678BF" w:rsidRDefault="001678BF" w:rsidP="001678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8BF">
        <w:rPr>
          <w:rFonts w:ascii="Times New Roman" w:hAnsi="Times New Roman"/>
          <w:sz w:val="28"/>
          <w:szCs w:val="28"/>
        </w:rPr>
        <w:t xml:space="preserve">Рівень спортивних результатів та конкуренції на найбільших світових форумах у змаганнях з метання списа постійно зростає. Так у 2017 році двоє атлетів з Німеччини Йоханнес Веттер та Томас Релер показали результати      (94,44  та 93,90 м), що дозволили їм зайняти друге та третє місце за рівнем спортивного результату після легендарного Яна Желеєзного в рейтингу найкращих спортсменів за всю історію цього виду легкої атлетики. Не дивно, що змагання з метання списа на чемпіонаті світу </w:t>
      </w:r>
      <w:r w:rsidR="00E55D87">
        <w:rPr>
          <w:rFonts w:ascii="Times New Roman" w:hAnsi="Times New Roman"/>
          <w:sz w:val="28"/>
          <w:szCs w:val="28"/>
          <w:lang w:val="ru-RU"/>
        </w:rPr>
        <w:t xml:space="preserve">2017 </w:t>
      </w:r>
      <w:r w:rsidRPr="001678BF">
        <w:rPr>
          <w:rFonts w:ascii="Times New Roman" w:hAnsi="Times New Roman"/>
          <w:sz w:val="28"/>
          <w:szCs w:val="28"/>
        </w:rPr>
        <w:t>року у Лондоні стали одними з найбільш очікуваними за рівнем суперництва, адже окрім двох цих спортсменів, ще четверо мали особисті рекорди, що перевищували позначку в 90 м (з них двоє спортсменів також встановили їх у 2017 році).</w:t>
      </w:r>
    </w:p>
    <w:p w:rsidR="001678BF" w:rsidRPr="001678BF" w:rsidRDefault="001678BF" w:rsidP="001678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8BF">
        <w:rPr>
          <w:rFonts w:ascii="Times New Roman" w:hAnsi="Times New Roman"/>
          <w:sz w:val="28"/>
          <w:szCs w:val="28"/>
        </w:rPr>
        <w:t>Цікавим є і той факт, що значно зросла географія цього виду легкої атлетики. Так протягом останніх років з представниками традиційно сильних країн Європи стали конкурувати спортсмени з Кенії, Тайбею та Трінідаду і Тобагу.</w:t>
      </w:r>
    </w:p>
    <w:p w:rsidR="00061A16" w:rsidRPr="00AA14CA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CA">
        <w:rPr>
          <w:rFonts w:ascii="Times New Roman" w:hAnsi="Times New Roman"/>
          <w:sz w:val="28"/>
          <w:szCs w:val="28"/>
        </w:rPr>
        <w:t>Сучасний стан досягнен</w:t>
      </w:r>
      <w:r w:rsidR="00BD3EAB">
        <w:rPr>
          <w:rFonts w:ascii="Times New Roman" w:hAnsi="Times New Roman"/>
          <w:sz w:val="28"/>
          <w:szCs w:val="28"/>
        </w:rPr>
        <w:t>ь</w:t>
      </w:r>
      <w:r w:rsidRPr="00AA14CA">
        <w:rPr>
          <w:rFonts w:ascii="Times New Roman" w:hAnsi="Times New Roman"/>
          <w:sz w:val="28"/>
          <w:szCs w:val="28"/>
        </w:rPr>
        <w:t xml:space="preserve"> українських спортсменів говор</w:t>
      </w:r>
      <w:r w:rsidR="00BD3EAB">
        <w:rPr>
          <w:rFonts w:ascii="Times New Roman" w:hAnsi="Times New Roman"/>
          <w:sz w:val="28"/>
          <w:szCs w:val="28"/>
        </w:rPr>
        <w:t>и</w:t>
      </w:r>
      <w:r w:rsidRPr="00AA14CA">
        <w:rPr>
          <w:rFonts w:ascii="Times New Roman" w:hAnsi="Times New Roman"/>
          <w:sz w:val="28"/>
          <w:szCs w:val="28"/>
        </w:rPr>
        <w:t xml:space="preserve">ть про значне відставання від світового рівня, недостатньої конкуренції навіть усередині країни. До причин такого </w:t>
      </w:r>
      <w:r w:rsidR="00AA14CA" w:rsidRPr="00AA14CA">
        <w:rPr>
          <w:rFonts w:ascii="Times New Roman" w:hAnsi="Times New Roman"/>
          <w:sz w:val="28"/>
          <w:szCs w:val="28"/>
        </w:rPr>
        <w:t>становища</w:t>
      </w:r>
      <w:r w:rsidRPr="00AA14CA">
        <w:rPr>
          <w:rFonts w:ascii="Times New Roman" w:hAnsi="Times New Roman"/>
          <w:sz w:val="28"/>
          <w:szCs w:val="28"/>
        </w:rPr>
        <w:t xml:space="preserve"> слід віднести</w:t>
      </w:r>
      <w:r w:rsidRPr="00AA14CA">
        <w:rPr>
          <w:rFonts w:ascii="Times New Roman" w:hAnsi="Times New Roman"/>
          <w:b/>
          <w:sz w:val="28"/>
          <w:szCs w:val="28"/>
        </w:rPr>
        <w:t xml:space="preserve"> </w:t>
      </w:r>
      <w:r w:rsidRPr="00AA14CA">
        <w:rPr>
          <w:rFonts w:ascii="Times New Roman" w:hAnsi="Times New Roman"/>
          <w:sz w:val="28"/>
          <w:szCs w:val="28"/>
        </w:rPr>
        <w:t xml:space="preserve">відсутність матеріально-технічного забезпечення, необхідної кількості секторів, спеціальних снарядів, </w:t>
      </w:r>
      <w:r w:rsidR="00AA14CA" w:rsidRPr="00AA14CA">
        <w:rPr>
          <w:rFonts w:ascii="Times New Roman" w:hAnsi="Times New Roman"/>
          <w:sz w:val="28"/>
          <w:szCs w:val="28"/>
        </w:rPr>
        <w:t>списів</w:t>
      </w:r>
      <w:r w:rsidRPr="00AA14CA">
        <w:rPr>
          <w:rFonts w:ascii="Times New Roman" w:hAnsi="Times New Roman"/>
          <w:sz w:val="28"/>
          <w:szCs w:val="28"/>
        </w:rPr>
        <w:t xml:space="preserve"> для тренування й змагань, тренажерів і встаткування для організації фізичн</w:t>
      </w:r>
      <w:r w:rsidR="00AA14CA">
        <w:rPr>
          <w:rFonts w:ascii="Times New Roman" w:hAnsi="Times New Roman"/>
          <w:sz w:val="28"/>
          <w:szCs w:val="28"/>
        </w:rPr>
        <w:t>ої</w:t>
      </w:r>
      <w:r w:rsidRPr="00AA14CA">
        <w:rPr>
          <w:rFonts w:ascii="Times New Roman" w:hAnsi="Times New Roman"/>
          <w:sz w:val="28"/>
          <w:szCs w:val="28"/>
        </w:rPr>
        <w:t xml:space="preserve"> підготов</w:t>
      </w:r>
      <w:r w:rsidR="00AA14CA">
        <w:rPr>
          <w:rFonts w:ascii="Times New Roman" w:hAnsi="Times New Roman"/>
          <w:sz w:val="28"/>
          <w:szCs w:val="28"/>
        </w:rPr>
        <w:t>ки</w:t>
      </w:r>
      <w:r w:rsidRPr="00AA14CA">
        <w:rPr>
          <w:rFonts w:ascii="Times New Roman" w:hAnsi="Times New Roman"/>
          <w:sz w:val="28"/>
          <w:szCs w:val="28"/>
        </w:rPr>
        <w:t>, що позначилося на тенденціях розвитку метання списа в Україні [</w:t>
      </w:r>
      <w:r w:rsidR="00276437">
        <w:rPr>
          <w:rFonts w:ascii="Times New Roman" w:hAnsi="Times New Roman"/>
          <w:sz w:val="28"/>
          <w:szCs w:val="28"/>
        </w:rPr>
        <w:t>11</w:t>
      </w:r>
      <w:r w:rsidR="0056210A">
        <w:rPr>
          <w:rFonts w:ascii="Times New Roman" w:hAnsi="Times New Roman"/>
          <w:sz w:val="28"/>
          <w:szCs w:val="28"/>
        </w:rPr>
        <w:t>, 60</w:t>
      </w:r>
      <w:r w:rsidRPr="00AA14CA">
        <w:rPr>
          <w:rFonts w:ascii="Times New Roman" w:hAnsi="Times New Roman"/>
          <w:sz w:val="28"/>
          <w:szCs w:val="28"/>
        </w:rPr>
        <w:t xml:space="preserve">]. </w:t>
      </w:r>
    </w:p>
    <w:p w:rsidR="00061A16" w:rsidRPr="00AA14CA" w:rsidRDefault="00AA14CA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A14CA">
        <w:rPr>
          <w:rFonts w:ascii="Times New Roman" w:hAnsi="Times New Roman"/>
          <w:sz w:val="28"/>
          <w:szCs w:val="28"/>
        </w:rPr>
        <w:t>Зараз до</w:t>
      </w:r>
      <w:r w:rsidR="00061A16" w:rsidRPr="00AA14CA">
        <w:rPr>
          <w:rFonts w:ascii="Times New Roman" w:hAnsi="Times New Roman"/>
          <w:sz w:val="28"/>
          <w:szCs w:val="28"/>
        </w:rPr>
        <w:t xml:space="preserve"> склад</w:t>
      </w:r>
      <w:r w:rsidRPr="00AA14CA">
        <w:rPr>
          <w:rFonts w:ascii="Times New Roman" w:hAnsi="Times New Roman"/>
          <w:sz w:val="28"/>
          <w:szCs w:val="28"/>
        </w:rPr>
        <w:t>у</w:t>
      </w:r>
      <w:r w:rsidR="00061A16" w:rsidRPr="00AA14CA">
        <w:rPr>
          <w:rFonts w:ascii="Times New Roman" w:hAnsi="Times New Roman"/>
          <w:sz w:val="28"/>
          <w:szCs w:val="28"/>
        </w:rPr>
        <w:t xml:space="preserve"> збірної команди України в метанні списа включен</w:t>
      </w:r>
      <w:r w:rsidRPr="00AA14CA">
        <w:rPr>
          <w:rFonts w:ascii="Times New Roman" w:hAnsi="Times New Roman"/>
          <w:sz w:val="28"/>
          <w:szCs w:val="28"/>
        </w:rPr>
        <w:t>о</w:t>
      </w:r>
      <w:r w:rsidR="00061A16" w:rsidRPr="00AA14CA">
        <w:rPr>
          <w:rFonts w:ascii="Times New Roman" w:hAnsi="Times New Roman"/>
          <w:sz w:val="28"/>
          <w:szCs w:val="28"/>
        </w:rPr>
        <w:t xml:space="preserve"> талановит</w:t>
      </w:r>
      <w:r w:rsidRPr="00AA14CA">
        <w:rPr>
          <w:rFonts w:ascii="Times New Roman" w:hAnsi="Times New Roman"/>
          <w:sz w:val="28"/>
          <w:szCs w:val="28"/>
        </w:rPr>
        <w:t>их</w:t>
      </w:r>
      <w:r w:rsidR="00061A16" w:rsidRPr="00AA14CA">
        <w:rPr>
          <w:rFonts w:ascii="Times New Roman" w:hAnsi="Times New Roman"/>
          <w:sz w:val="28"/>
          <w:szCs w:val="28"/>
        </w:rPr>
        <w:t xml:space="preserve"> спортсмен</w:t>
      </w:r>
      <w:r w:rsidRPr="00AA14CA">
        <w:rPr>
          <w:rFonts w:ascii="Times New Roman" w:hAnsi="Times New Roman"/>
          <w:sz w:val="28"/>
          <w:szCs w:val="28"/>
        </w:rPr>
        <w:t>ів</w:t>
      </w:r>
      <w:r w:rsidR="00061A16" w:rsidRPr="00AA14CA">
        <w:rPr>
          <w:rFonts w:ascii="Times New Roman" w:hAnsi="Times New Roman"/>
          <w:sz w:val="28"/>
          <w:szCs w:val="28"/>
        </w:rPr>
        <w:t xml:space="preserve">, </w:t>
      </w:r>
      <w:r w:rsidRPr="00AA14CA">
        <w:rPr>
          <w:rFonts w:ascii="Times New Roman" w:hAnsi="Times New Roman"/>
          <w:sz w:val="28"/>
          <w:szCs w:val="28"/>
        </w:rPr>
        <w:t>які</w:t>
      </w:r>
      <w:r w:rsidR="00061A16" w:rsidRPr="00AA14CA">
        <w:rPr>
          <w:rFonts w:ascii="Times New Roman" w:hAnsi="Times New Roman"/>
          <w:sz w:val="28"/>
          <w:szCs w:val="28"/>
        </w:rPr>
        <w:t xml:space="preserve"> мають гарну перспективу за своїм</w:t>
      </w:r>
      <w:r w:rsidR="0056210A">
        <w:rPr>
          <w:rFonts w:ascii="Times New Roman" w:hAnsi="Times New Roman"/>
          <w:sz w:val="28"/>
          <w:szCs w:val="28"/>
        </w:rPr>
        <w:t>и</w:t>
      </w:r>
      <w:r w:rsidR="00061A16" w:rsidRPr="00AA14CA">
        <w:rPr>
          <w:rFonts w:ascii="Times New Roman" w:hAnsi="Times New Roman"/>
          <w:sz w:val="28"/>
          <w:szCs w:val="28"/>
        </w:rPr>
        <w:t xml:space="preserve"> даними. Перспектива вдосконал</w:t>
      </w:r>
      <w:r w:rsidRPr="00AA14CA">
        <w:rPr>
          <w:rFonts w:ascii="Times New Roman" w:hAnsi="Times New Roman"/>
          <w:sz w:val="28"/>
          <w:szCs w:val="28"/>
        </w:rPr>
        <w:t>е</w:t>
      </w:r>
      <w:r w:rsidR="00061A16" w:rsidRPr="00AA14CA">
        <w:rPr>
          <w:rFonts w:ascii="Times New Roman" w:hAnsi="Times New Roman"/>
          <w:sz w:val="28"/>
          <w:szCs w:val="28"/>
        </w:rPr>
        <w:t>ння</w:t>
      </w:r>
      <w:r w:rsidR="0056210A">
        <w:rPr>
          <w:rFonts w:ascii="Times New Roman" w:hAnsi="Times New Roman"/>
          <w:sz w:val="28"/>
          <w:szCs w:val="28"/>
        </w:rPr>
        <w:t xml:space="preserve"> їх спортивної майстерності пов</w:t>
      </w:r>
      <w:r w:rsidR="0056210A" w:rsidRPr="00AA14CA">
        <w:rPr>
          <w:rFonts w:ascii="Times New Roman" w:hAnsi="Times New Roman"/>
          <w:sz w:val="28"/>
          <w:szCs w:val="28"/>
        </w:rPr>
        <w:t>’язана</w:t>
      </w:r>
      <w:r w:rsidR="00061A16" w:rsidRPr="00AA14CA">
        <w:rPr>
          <w:rFonts w:ascii="Times New Roman" w:hAnsi="Times New Roman"/>
          <w:sz w:val="28"/>
          <w:szCs w:val="28"/>
        </w:rPr>
        <w:t xml:space="preserve"> з оптимізацією засобів і методів спеціально-силов</w:t>
      </w:r>
      <w:r w:rsidR="0056210A">
        <w:rPr>
          <w:rFonts w:ascii="Times New Roman" w:hAnsi="Times New Roman"/>
          <w:sz w:val="28"/>
          <w:szCs w:val="28"/>
        </w:rPr>
        <w:t>ої</w:t>
      </w:r>
      <w:r w:rsidR="00061A16" w:rsidRPr="00AA14CA">
        <w:rPr>
          <w:rFonts w:ascii="Times New Roman" w:hAnsi="Times New Roman"/>
          <w:sz w:val="28"/>
          <w:szCs w:val="28"/>
        </w:rPr>
        <w:t xml:space="preserve"> підготов</w:t>
      </w:r>
      <w:r w:rsidR="0056210A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,</w:t>
      </w:r>
      <w:r w:rsidR="00061A16" w:rsidRPr="00AA1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061A16" w:rsidRPr="00AA14CA">
        <w:rPr>
          <w:rFonts w:ascii="Times New Roman" w:hAnsi="Times New Roman"/>
          <w:sz w:val="28"/>
          <w:szCs w:val="28"/>
        </w:rPr>
        <w:t>важаючи на те, що одн</w:t>
      </w:r>
      <w:r w:rsidRPr="00AA14CA">
        <w:rPr>
          <w:rFonts w:ascii="Times New Roman" w:hAnsi="Times New Roman"/>
          <w:sz w:val="28"/>
          <w:szCs w:val="28"/>
        </w:rPr>
        <w:t>ією</w:t>
      </w:r>
      <w:r w:rsidR="00061A16" w:rsidRPr="00AA14CA">
        <w:rPr>
          <w:rFonts w:ascii="Times New Roman" w:hAnsi="Times New Roman"/>
          <w:sz w:val="28"/>
          <w:szCs w:val="28"/>
        </w:rPr>
        <w:t xml:space="preserve"> з особливостей метання списа є вибуховий характер прояву сили, по балістичному типу передачі його імпульсу від ланки до ланки в умовах </w:t>
      </w:r>
      <w:r w:rsidR="00061A16" w:rsidRPr="00E12E5E">
        <w:rPr>
          <w:rFonts w:ascii="Times New Roman" w:hAnsi="Times New Roman"/>
          <w:sz w:val="28"/>
          <w:szCs w:val="28"/>
        </w:rPr>
        <w:t>поступального</w:t>
      </w:r>
      <w:r w:rsidR="00061A16" w:rsidRPr="00AA14CA">
        <w:rPr>
          <w:rFonts w:ascii="Times New Roman" w:hAnsi="Times New Roman"/>
          <w:sz w:val="28"/>
          <w:szCs w:val="28"/>
        </w:rPr>
        <w:t xml:space="preserve"> переміщення спортсмена в розбігу й фазі фінального зусилля. Такого роду характер силової взаємодії приводить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061A16" w:rsidRPr="00AA14CA">
        <w:rPr>
          <w:rFonts w:ascii="Times New Roman" w:hAnsi="Times New Roman"/>
          <w:sz w:val="28"/>
          <w:szCs w:val="28"/>
        </w:rPr>
        <w:t xml:space="preserve"> перевантаження опорно-рухового апарата і є основною причиною травматизму [</w:t>
      </w:r>
      <w:r w:rsidR="00061A16" w:rsidRPr="005B7114">
        <w:rPr>
          <w:rFonts w:ascii="Times New Roman" w:hAnsi="Times New Roman"/>
          <w:color w:val="000000"/>
          <w:sz w:val="28"/>
          <w:szCs w:val="28"/>
        </w:rPr>
        <w:t>3</w:t>
      </w:r>
      <w:r w:rsidR="0056210A" w:rsidRPr="005B7114">
        <w:rPr>
          <w:rFonts w:ascii="Times New Roman" w:hAnsi="Times New Roman"/>
          <w:color w:val="000000"/>
          <w:sz w:val="28"/>
          <w:szCs w:val="28"/>
        </w:rPr>
        <w:t>, 49, 62, 63</w:t>
      </w:r>
      <w:r w:rsidR="00061A16" w:rsidRPr="00AA14CA">
        <w:rPr>
          <w:rFonts w:ascii="Times New Roman" w:hAnsi="Times New Roman"/>
          <w:sz w:val="28"/>
          <w:szCs w:val="28"/>
        </w:rPr>
        <w:t>].</w:t>
      </w:r>
    </w:p>
    <w:p w:rsidR="00061A16" w:rsidRPr="00AA14CA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4CA">
        <w:rPr>
          <w:rFonts w:ascii="Times New Roman" w:hAnsi="Times New Roman"/>
          <w:sz w:val="28"/>
          <w:szCs w:val="28"/>
        </w:rPr>
        <w:t>За нашим даними практично 100</w:t>
      </w:r>
      <w:r w:rsidR="001678BF">
        <w:rPr>
          <w:rFonts w:ascii="Times New Roman" w:hAnsi="Times New Roman"/>
          <w:sz w:val="28"/>
          <w:szCs w:val="28"/>
        </w:rPr>
        <w:t xml:space="preserve"> </w:t>
      </w:r>
      <w:r w:rsidRPr="00AA14CA">
        <w:rPr>
          <w:rFonts w:ascii="Times New Roman" w:hAnsi="Times New Roman"/>
          <w:sz w:val="28"/>
          <w:szCs w:val="28"/>
        </w:rPr>
        <w:t xml:space="preserve">% кваліфікованих спортсменів </w:t>
      </w:r>
      <w:r w:rsidR="00AA14CA" w:rsidRPr="00AA14CA">
        <w:rPr>
          <w:rFonts w:ascii="Times New Roman" w:hAnsi="Times New Roman"/>
          <w:sz w:val="28"/>
          <w:szCs w:val="28"/>
        </w:rPr>
        <w:t>відчували</w:t>
      </w:r>
      <w:r w:rsidRPr="00AA14CA">
        <w:rPr>
          <w:rFonts w:ascii="Times New Roman" w:hAnsi="Times New Roman"/>
          <w:sz w:val="28"/>
          <w:szCs w:val="28"/>
        </w:rPr>
        <w:t xml:space="preserve"> перевантаження при метанні списа й травмувалися. Ця обставина визначила </w:t>
      </w:r>
      <w:r w:rsidRPr="00B5402E">
        <w:rPr>
          <w:rFonts w:ascii="Times New Roman" w:hAnsi="Times New Roman"/>
          <w:sz w:val="28"/>
          <w:szCs w:val="28"/>
        </w:rPr>
        <w:t xml:space="preserve">актуальність </w:t>
      </w:r>
      <w:r w:rsidRPr="00AA14CA">
        <w:rPr>
          <w:rFonts w:ascii="Times New Roman" w:hAnsi="Times New Roman"/>
          <w:sz w:val="28"/>
          <w:szCs w:val="28"/>
        </w:rPr>
        <w:t>досліджень методики швидкісно-силов</w:t>
      </w:r>
      <w:r w:rsidR="008E3867">
        <w:rPr>
          <w:rFonts w:ascii="Times New Roman" w:hAnsi="Times New Roman"/>
          <w:sz w:val="28"/>
          <w:szCs w:val="28"/>
        </w:rPr>
        <w:t>ої</w:t>
      </w:r>
      <w:r w:rsidRPr="00AA14CA">
        <w:rPr>
          <w:rFonts w:ascii="Times New Roman" w:hAnsi="Times New Roman"/>
          <w:sz w:val="28"/>
          <w:szCs w:val="28"/>
        </w:rPr>
        <w:t xml:space="preserve"> підготов</w:t>
      </w:r>
      <w:r w:rsidR="008E3867">
        <w:rPr>
          <w:rFonts w:ascii="Times New Roman" w:hAnsi="Times New Roman"/>
          <w:sz w:val="28"/>
          <w:szCs w:val="28"/>
        </w:rPr>
        <w:t>ки</w:t>
      </w:r>
      <w:r w:rsidRPr="00AA14CA">
        <w:rPr>
          <w:rFonts w:ascii="Times New Roman" w:hAnsi="Times New Roman"/>
          <w:sz w:val="28"/>
          <w:szCs w:val="28"/>
        </w:rPr>
        <w:t xml:space="preserve"> в метанні списа</w:t>
      </w:r>
      <w:r w:rsidR="00AA14CA">
        <w:rPr>
          <w:rFonts w:ascii="Times New Roman" w:hAnsi="Times New Roman"/>
          <w:sz w:val="28"/>
          <w:szCs w:val="28"/>
        </w:rPr>
        <w:t xml:space="preserve"> на етапі підготовки до вищих досягнень</w:t>
      </w:r>
      <w:r w:rsidRPr="00AA14CA">
        <w:rPr>
          <w:rFonts w:ascii="Times New Roman" w:hAnsi="Times New Roman"/>
          <w:sz w:val="28"/>
          <w:szCs w:val="28"/>
        </w:rPr>
        <w:t>.</w:t>
      </w:r>
    </w:p>
    <w:p w:rsidR="0085402A" w:rsidRPr="0085402A" w:rsidRDefault="0085402A" w:rsidP="00B51E4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E4D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Зв’язок роботи з науковими програмами, планами, темами</w:t>
      </w:r>
      <w:r w:rsidRPr="00B51E4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Pr="00B51E4D">
        <w:rPr>
          <w:rFonts w:ascii="Times New Roman" w:eastAsia="Times New Roman" w:hAnsi="Times New Roman"/>
          <w:sz w:val="28"/>
          <w:szCs w:val="28"/>
          <w:lang w:eastAsia="ru-RU"/>
        </w:rPr>
        <w:t>Дослідження виконано згідно Зведеного плану НДР у галузі фізичної культури і спорту на 2016</w:t>
      </w:r>
      <w:r w:rsidRPr="00B51E4D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Pr="00B51E4D">
        <w:rPr>
          <w:rFonts w:ascii="Times New Roman" w:eastAsia="Times New Roman" w:hAnsi="Times New Roman"/>
          <w:sz w:val="28"/>
          <w:szCs w:val="28"/>
          <w:lang w:eastAsia="ru-RU"/>
        </w:rPr>
        <w:t xml:space="preserve">2020 рр. Міністерства освіти і науки України за темою </w:t>
      </w:r>
      <w:r w:rsidRPr="00B51E4D">
        <w:rPr>
          <w:rFonts w:ascii="Times New Roman" w:hAnsi="Times New Roman"/>
          <w:sz w:val="28"/>
          <w:szCs w:val="28"/>
        </w:rPr>
        <w:t>2.</w:t>
      </w:r>
      <w:r w:rsidR="00B51E4D" w:rsidRPr="00CD6851">
        <w:rPr>
          <w:rFonts w:ascii="Times New Roman" w:hAnsi="Times New Roman"/>
          <w:sz w:val="28"/>
          <w:szCs w:val="28"/>
        </w:rPr>
        <w:t>28</w:t>
      </w:r>
      <w:r w:rsidRPr="00B51E4D">
        <w:rPr>
          <w:sz w:val="28"/>
          <w:szCs w:val="28"/>
        </w:rPr>
        <w:t xml:space="preserve"> </w:t>
      </w:r>
      <w:r w:rsidR="00B51E4D" w:rsidRPr="00B51E4D">
        <w:rPr>
          <w:rFonts w:ascii="Times New Roman" w:eastAsia="Times New Roman" w:hAnsi="Times New Roman"/>
          <w:sz w:val="28"/>
          <w:szCs w:val="28"/>
          <w:lang w:eastAsia="ru-RU"/>
        </w:rPr>
        <w:t>«Біомеханічні та психофізіологічні критерії техніко-тактичної підготовленості спортсменів високої кваліфікації»</w:t>
      </w:r>
      <w:r w:rsidRPr="00B51E4D">
        <w:rPr>
          <w:rFonts w:ascii="Times New Roman" w:eastAsia="Times New Roman" w:hAnsi="Times New Roman"/>
          <w:sz w:val="28"/>
          <w:szCs w:val="28"/>
          <w:lang w:eastAsia="ru-RU"/>
        </w:rPr>
        <w:t xml:space="preserve">, № державної реєстрації </w:t>
      </w:r>
      <w:r w:rsidR="002F2158" w:rsidRPr="00CD68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158">
        <w:rPr>
          <w:rFonts w:ascii="Times New Roman" w:eastAsia="Times New Roman" w:hAnsi="Times New Roman"/>
          <w:sz w:val="28"/>
          <w:szCs w:val="28"/>
          <w:lang w:eastAsia="ru-RU"/>
        </w:rPr>
        <w:t>0116</w:t>
      </w:r>
      <w:r w:rsidR="002F2158" w:rsidRPr="00CD68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F2158">
        <w:rPr>
          <w:rFonts w:ascii="Times New Roman" w:eastAsia="Times New Roman" w:hAnsi="Times New Roman"/>
          <w:sz w:val="28"/>
          <w:szCs w:val="28"/>
          <w:lang w:eastAsia="ru-RU"/>
        </w:rPr>
        <w:t>U00</w:t>
      </w:r>
      <w:r w:rsidR="002F2158" w:rsidRPr="00CD6851">
        <w:rPr>
          <w:rFonts w:ascii="Times New Roman" w:eastAsia="Times New Roman" w:hAnsi="Times New Roman"/>
          <w:sz w:val="28"/>
          <w:szCs w:val="28"/>
          <w:lang w:eastAsia="ru-RU"/>
        </w:rPr>
        <w:t>2068</w:t>
      </w:r>
      <w:r w:rsidRPr="002F21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1E4D" w:rsidRPr="00B51E4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61A16" w:rsidRPr="00364EA8" w:rsidRDefault="00F21D8A" w:rsidP="00364E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</w:t>
      </w:r>
      <w:r w:rsidR="00061A16" w:rsidRPr="00364EA8">
        <w:rPr>
          <w:rFonts w:ascii="Times New Roman" w:hAnsi="Times New Roman"/>
          <w:b/>
          <w:sz w:val="28"/>
          <w:szCs w:val="28"/>
        </w:rPr>
        <w:t xml:space="preserve"> роботи</w:t>
      </w:r>
      <w:r w:rsidR="00061A16" w:rsidRPr="00364EA8">
        <w:rPr>
          <w:rFonts w:ascii="Times New Roman" w:hAnsi="Times New Roman"/>
          <w:sz w:val="28"/>
          <w:szCs w:val="28"/>
        </w:rPr>
        <w:t xml:space="preserve"> – удосконал</w:t>
      </w:r>
      <w:r w:rsidR="00AA14CA" w:rsidRPr="00364EA8">
        <w:rPr>
          <w:rFonts w:ascii="Times New Roman" w:hAnsi="Times New Roman"/>
          <w:sz w:val="28"/>
          <w:szCs w:val="28"/>
        </w:rPr>
        <w:t>е</w:t>
      </w:r>
      <w:r w:rsidR="00061A16" w:rsidRPr="00364EA8">
        <w:rPr>
          <w:rFonts w:ascii="Times New Roman" w:hAnsi="Times New Roman"/>
          <w:sz w:val="28"/>
          <w:szCs w:val="28"/>
        </w:rPr>
        <w:t xml:space="preserve">ння процесу швидкісно-силової підготовки метальників списа протягом року на етапі </w:t>
      </w:r>
      <w:r w:rsidR="00AA14CA" w:rsidRPr="00364EA8">
        <w:rPr>
          <w:rFonts w:ascii="Times New Roman" w:hAnsi="Times New Roman"/>
          <w:sz w:val="28"/>
          <w:szCs w:val="28"/>
        </w:rPr>
        <w:t>підготовки до вищих досягнень</w:t>
      </w:r>
      <w:r w:rsidR="00061A16" w:rsidRPr="00364EA8">
        <w:rPr>
          <w:rFonts w:ascii="Times New Roman" w:hAnsi="Times New Roman"/>
          <w:sz w:val="28"/>
          <w:szCs w:val="28"/>
        </w:rPr>
        <w:t>, на основі виявлення найбільш ефективних тренувальних засобів і особливостей їх розподілу.</w:t>
      </w:r>
    </w:p>
    <w:p w:rsidR="00061A16" w:rsidRPr="00F21D8A" w:rsidRDefault="00061A16" w:rsidP="00364EA8">
      <w:pPr>
        <w:tabs>
          <w:tab w:val="left" w:pos="645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1D8A">
        <w:rPr>
          <w:rFonts w:ascii="Times New Roman" w:hAnsi="Times New Roman"/>
          <w:b/>
          <w:sz w:val="28"/>
          <w:szCs w:val="28"/>
        </w:rPr>
        <w:t>Завдання дослідження:</w:t>
      </w:r>
    </w:p>
    <w:p w:rsidR="00061A16" w:rsidRPr="00F21D8A" w:rsidRDefault="00061A16" w:rsidP="00364EA8">
      <w:pPr>
        <w:pStyle w:val="a4"/>
        <w:numPr>
          <w:ilvl w:val="0"/>
          <w:numId w:val="42"/>
        </w:numPr>
        <w:spacing w:line="360" w:lineRule="auto"/>
        <w:ind w:left="0" w:firstLine="709"/>
        <w:rPr>
          <w:rFonts w:eastAsia="Calibri"/>
          <w:sz w:val="28"/>
          <w:szCs w:val="28"/>
          <w:lang w:val="uk-UA"/>
        </w:rPr>
      </w:pPr>
      <w:r w:rsidRPr="00F21D8A">
        <w:rPr>
          <w:rFonts w:eastAsia="Calibri"/>
          <w:sz w:val="28"/>
          <w:szCs w:val="28"/>
          <w:lang w:val="uk-UA"/>
        </w:rPr>
        <w:t xml:space="preserve">Вивчити </w:t>
      </w:r>
      <w:r w:rsidR="00A9169E">
        <w:rPr>
          <w:rFonts w:eastAsia="Calibri"/>
          <w:sz w:val="28"/>
          <w:szCs w:val="28"/>
          <w:lang w:val="uk-UA"/>
        </w:rPr>
        <w:t>особливості</w:t>
      </w:r>
      <w:r w:rsidRPr="00F21D8A">
        <w:rPr>
          <w:rFonts w:eastAsia="Calibri"/>
          <w:sz w:val="28"/>
          <w:szCs w:val="28"/>
          <w:lang w:val="uk-UA"/>
        </w:rPr>
        <w:t xml:space="preserve"> розвитку швидкісно-силових якостей метальників списа протягом року на етапі </w:t>
      </w:r>
      <w:r w:rsidR="001206F3" w:rsidRPr="00F21D8A">
        <w:rPr>
          <w:rFonts w:eastAsia="Calibri"/>
          <w:sz w:val="28"/>
          <w:szCs w:val="28"/>
          <w:lang w:val="uk-UA"/>
        </w:rPr>
        <w:t>підготовки до вищих досягнень</w:t>
      </w:r>
      <w:r w:rsidRPr="00F21D8A">
        <w:rPr>
          <w:rFonts w:eastAsia="Calibri"/>
          <w:sz w:val="28"/>
          <w:szCs w:val="28"/>
          <w:lang w:val="uk-UA"/>
        </w:rPr>
        <w:t xml:space="preserve"> за даними науково-методичної літератури.</w:t>
      </w:r>
    </w:p>
    <w:p w:rsidR="00061A16" w:rsidRPr="00F21D8A" w:rsidRDefault="00061A16" w:rsidP="00364EA8">
      <w:pPr>
        <w:pStyle w:val="a4"/>
        <w:numPr>
          <w:ilvl w:val="0"/>
          <w:numId w:val="42"/>
        </w:numPr>
        <w:spacing w:line="360" w:lineRule="auto"/>
        <w:ind w:left="0" w:firstLine="709"/>
        <w:rPr>
          <w:rFonts w:eastAsia="Calibri"/>
          <w:sz w:val="28"/>
          <w:szCs w:val="28"/>
          <w:lang w:val="uk-UA"/>
        </w:rPr>
      </w:pPr>
      <w:r w:rsidRPr="00F21D8A">
        <w:rPr>
          <w:rFonts w:eastAsia="Calibri"/>
          <w:sz w:val="28"/>
          <w:szCs w:val="28"/>
          <w:lang w:val="uk-UA"/>
        </w:rPr>
        <w:t>Визначити найбільш ефективні тренувальні засоби швидкісно-силової підготовки</w:t>
      </w:r>
      <w:r w:rsidR="001678BF">
        <w:rPr>
          <w:rFonts w:eastAsia="Calibri"/>
          <w:sz w:val="28"/>
          <w:szCs w:val="28"/>
          <w:lang w:val="uk-UA"/>
        </w:rPr>
        <w:t xml:space="preserve"> </w:t>
      </w:r>
      <w:r w:rsidR="001678BF" w:rsidRPr="00F21D8A">
        <w:rPr>
          <w:rFonts w:eastAsia="Calibri"/>
          <w:sz w:val="28"/>
          <w:szCs w:val="28"/>
          <w:lang w:val="uk-UA"/>
        </w:rPr>
        <w:t>метальників списа</w:t>
      </w:r>
      <w:r w:rsidR="001678BF">
        <w:rPr>
          <w:rFonts w:eastAsia="Calibri"/>
          <w:sz w:val="28"/>
          <w:szCs w:val="28"/>
          <w:lang w:val="uk-UA"/>
        </w:rPr>
        <w:t xml:space="preserve"> та</w:t>
      </w:r>
      <w:r w:rsidRPr="00F21D8A">
        <w:rPr>
          <w:rFonts w:eastAsia="Calibri"/>
          <w:sz w:val="28"/>
          <w:szCs w:val="28"/>
          <w:lang w:val="uk-UA"/>
        </w:rPr>
        <w:t xml:space="preserve"> особливості їх розподілу в річному тренувальному циклі</w:t>
      </w:r>
      <w:r w:rsidR="001678BF">
        <w:rPr>
          <w:rFonts w:eastAsia="Calibri"/>
          <w:sz w:val="28"/>
          <w:szCs w:val="28"/>
          <w:lang w:val="uk-UA"/>
        </w:rPr>
        <w:t xml:space="preserve"> </w:t>
      </w:r>
      <w:r w:rsidR="001678BF" w:rsidRPr="00F21D8A">
        <w:rPr>
          <w:rFonts w:eastAsia="Calibri"/>
          <w:sz w:val="28"/>
          <w:szCs w:val="28"/>
          <w:lang w:val="uk-UA"/>
        </w:rPr>
        <w:t>на етапі підготовки до вищих досягнень</w:t>
      </w:r>
      <w:r w:rsidRPr="00F21D8A">
        <w:rPr>
          <w:rFonts w:eastAsia="Calibri"/>
          <w:sz w:val="28"/>
          <w:szCs w:val="28"/>
          <w:lang w:val="uk-UA"/>
        </w:rPr>
        <w:t>.</w:t>
      </w:r>
    </w:p>
    <w:p w:rsidR="00061A16" w:rsidRPr="00F21D8A" w:rsidRDefault="003E12B6" w:rsidP="00364EA8">
      <w:pPr>
        <w:pStyle w:val="a4"/>
        <w:numPr>
          <w:ilvl w:val="0"/>
          <w:numId w:val="42"/>
        </w:numPr>
        <w:spacing w:line="360" w:lineRule="auto"/>
        <w:ind w:left="0" w:firstLine="709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Визначити </w:t>
      </w:r>
      <w:r w:rsidR="007F37C9">
        <w:rPr>
          <w:rFonts w:eastAsia="Calibri"/>
          <w:sz w:val="28"/>
          <w:szCs w:val="28"/>
          <w:lang w:val="uk-UA"/>
        </w:rPr>
        <w:t>характеристики</w:t>
      </w:r>
      <w:r w:rsidR="00061A16" w:rsidRPr="00F21D8A">
        <w:rPr>
          <w:rFonts w:eastAsia="Calibri"/>
          <w:sz w:val="28"/>
          <w:szCs w:val="28"/>
          <w:lang w:val="uk-UA"/>
        </w:rPr>
        <w:t xml:space="preserve"> швидкісно-силової підготов</w:t>
      </w:r>
      <w:r>
        <w:rPr>
          <w:rFonts w:eastAsia="Calibri"/>
          <w:sz w:val="28"/>
          <w:szCs w:val="28"/>
          <w:lang w:val="uk-UA"/>
        </w:rPr>
        <w:t>леності провідних</w:t>
      </w:r>
      <w:r w:rsidR="00061A16" w:rsidRPr="00F21D8A">
        <w:rPr>
          <w:rFonts w:eastAsia="Calibri"/>
          <w:sz w:val="28"/>
          <w:szCs w:val="28"/>
          <w:lang w:val="uk-UA"/>
        </w:rPr>
        <w:t xml:space="preserve"> метальників списа </w:t>
      </w:r>
      <w:r>
        <w:rPr>
          <w:rFonts w:eastAsia="Calibri"/>
          <w:sz w:val="28"/>
          <w:szCs w:val="28"/>
          <w:lang w:val="uk-UA"/>
        </w:rPr>
        <w:t xml:space="preserve">України </w:t>
      </w:r>
      <w:r w:rsidR="00061A16" w:rsidRPr="00F21D8A">
        <w:rPr>
          <w:rFonts w:eastAsia="Calibri"/>
          <w:sz w:val="28"/>
          <w:szCs w:val="28"/>
          <w:lang w:val="uk-UA"/>
        </w:rPr>
        <w:t>на етапі</w:t>
      </w:r>
      <w:r w:rsidR="001206F3" w:rsidRPr="00F21D8A">
        <w:rPr>
          <w:rFonts w:eastAsia="Calibri"/>
          <w:sz w:val="28"/>
          <w:szCs w:val="28"/>
          <w:lang w:val="uk-UA"/>
        </w:rPr>
        <w:t xml:space="preserve"> підготовки до вищих досягнень</w:t>
      </w:r>
      <w:r w:rsidR="00061A16" w:rsidRPr="00F21D8A">
        <w:rPr>
          <w:rFonts w:eastAsia="Calibri"/>
          <w:sz w:val="28"/>
          <w:szCs w:val="28"/>
          <w:lang w:val="uk-UA"/>
        </w:rPr>
        <w:t>.</w:t>
      </w:r>
    </w:p>
    <w:p w:rsidR="00061A16" w:rsidRPr="00364EA8" w:rsidRDefault="0085402A" w:rsidP="00364E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EA8">
        <w:rPr>
          <w:rFonts w:ascii="Times New Roman" w:hAnsi="Times New Roman"/>
          <w:b/>
          <w:sz w:val="28"/>
          <w:szCs w:val="28"/>
        </w:rPr>
        <w:t>Об’єкт</w:t>
      </w:r>
      <w:r w:rsidR="00061A16" w:rsidRPr="00364EA8">
        <w:rPr>
          <w:rFonts w:ascii="Times New Roman" w:hAnsi="Times New Roman"/>
          <w:b/>
          <w:sz w:val="28"/>
          <w:szCs w:val="28"/>
        </w:rPr>
        <w:t xml:space="preserve"> дослідження</w:t>
      </w:r>
      <w:r w:rsidR="00061A16" w:rsidRPr="00364EA8">
        <w:rPr>
          <w:rFonts w:ascii="Times New Roman" w:hAnsi="Times New Roman"/>
          <w:sz w:val="28"/>
          <w:szCs w:val="28"/>
        </w:rPr>
        <w:t xml:space="preserve"> – швидкісно-силова підготовка метальників списа на етапі</w:t>
      </w:r>
      <w:r w:rsidR="001206F3" w:rsidRPr="00364EA8">
        <w:rPr>
          <w:rFonts w:ascii="Times New Roman" w:hAnsi="Times New Roman"/>
          <w:sz w:val="28"/>
          <w:szCs w:val="28"/>
        </w:rPr>
        <w:t xml:space="preserve"> підготовки до вищих досягнень</w:t>
      </w:r>
      <w:r w:rsidR="00061A16" w:rsidRPr="00364EA8">
        <w:rPr>
          <w:rFonts w:ascii="Times New Roman" w:hAnsi="Times New Roman"/>
          <w:sz w:val="28"/>
          <w:szCs w:val="28"/>
        </w:rPr>
        <w:t>.</w:t>
      </w:r>
    </w:p>
    <w:p w:rsidR="00061A16" w:rsidRPr="00364EA8" w:rsidRDefault="00061A16" w:rsidP="00364E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EA8">
        <w:rPr>
          <w:rFonts w:ascii="Times New Roman" w:hAnsi="Times New Roman"/>
          <w:b/>
          <w:sz w:val="28"/>
          <w:szCs w:val="28"/>
        </w:rPr>
        <w:t>Предмет дослідження</w:t>
      </w:r>
      <w:r w:rsidRPr="00364EA8">
        <w:rPr>
          <w:rFonts w:ascii="Times New Roman" w:hAnsi="Times New Roman"/>
          <w:sz w:val="28"/>
          <w:szCs w:val="28"/>
        </w:rPr>
        <w:t xml:space="preserve"> – засоб</w:t>
      </w:r>
      <w:r w:rsidR="001206F3" w:rsidRPr="00364EA8">
        <w:rPr>
          <w:rFonts w:ascii="Times New Roman" w:hAnsi="Times New Roman"/>
          <w:sz w:val="28"/>
          <w:szCs w:val="28"/>
        </w:rPr>
        <w:t>и</w:t>
      </w:r>
      <w:r w:rsidRPr="00364EA8">
        <w:rPr>
          <w:rFonts w:ascii="Times New Roman" w:hAnsi="Times New Roman"/>
          <w:sz w:val="28"/>
          <w:szCs w:val="28"/>
        </w:rPr>
        <w:t xml:space="preserve"> </w:t>
      </w:r>
      <w:r w:rsidR="001206F3" w:rsidRPr="00364EA8">
        <w:rPr>
          <w:rFonts w:ascii="Times New Roman" w:hAnsi="Times New Roman"/>
          <w:sz w:val="28"/>
          <w:szCs w:val="28"/>
        </w:rPr>
        <w:t>і</w:t>
      </w:r>
      <w:r w:rsidRPr="00364EA8">
        <w:rPr>
          <w:rFonts w:ascii="Times New Roman" w:hAnsi="Times New Roman"/>
          <w:sz w:val="28"/>
          <w:szCs w:val="28"/>
        </w:rPr>
        <w:t xml:space="preserve"> методи швидкісно-силової підготовки метальників списа протягом року на етапі</w:t>
      </w:r>
      <w:r w:rsidR="001206F3" w:rsidRPr="00364EA8">
        <w:rPr>
          <w:rFonts w:ascii="Times New Roman" w:hAnsi="Times New Roman"/>
          <w:sz w:val="28"/>
          <w:szCs w:val="28"/>
        </w:rPr>
        <w:t xml:space="preserve"> підготовки до вищих досягнень</w:t>
      </w:r>
      <w:r w:rsidRPr="00364EA8">
        <w:rPr>
          <w:rFonts w:ascii="Times New Roman" w:hAnsi="Times New Roman"/>
          <w:sz w:val="28"/>
          <w:szCs w:val="28"/>
        </w:rPr>
        <w:t>.</w:t>
      </w:r>
    </w:p>
    <w:p w:rsidR="00061A16" w:rsidRPr="00BD67E9" w:rsidRDefault="00061A16" w:rsidP="00B10D27">
      <w:pPr>
        <w:pStyle w:val="a3"/>
        <w:spacing w:line="360" w:lineRule="auto"/>
        <w:ind w:firstLine="709"/>
        <w:textAlignment w:val="auto"/>
        <w:rPr>
          <w:b/>
          <w:bCs/>
          <w:sz w:val="28"/>
          <w:szCs w:val="28"/>
          <w:lang w:val="uk-UA"/>
        </w:rPr>
      </w:pPr>
      <w:r w:rsidRPr="00BD67E9">
        <w:rPr>
          <w:b/>
          <w:bCs/>
          <w:sz w:val="28"/>
          <w:szCs w:val="28"/>
          <w:lang w:val="uk-UA"/>
        </w:rPr>
        <w:t xml:space="preserve">Методи дослідження. </w:t>
      </w:r>
      <w:r w:rsidRPr="00BD67E9">
        <w:rPr>
          <w:bCs/>
          <w:sz w:val="28"/>
          <w:szCs w:val="28"/>
          <w:lang w:val="uk-UA"/>
        </w:rPr>
        <w:t xml:space="preserve">Аналіз </w:t>
      </w:r>
      <w:r w:rsidR="0056210A">
        <w:rPr>
          <w:bCs/>
          <w:sz w:val="28"/>
          <w:szCs w:val="28"/>
          <w:lang w:val="uk-UA"/>
        </w:rPr>
        <w:t>та</w:t>
      </w:r>
      <w:r w:rsidRPr="00BD67E9">
        <w:rPr>
          <w:bCs/>
          <w:sz w:val="28"/>
          <w:szCs w:val="28"/>
          <w:lang w:val="uk-UA"/>
        </w:rPr>
        <w:t xml:space="preserve"> узагальнення науково-методичної літератури; вивчення </w:t>
      </w:r>
      <w:r w:rsidR="0056210A">
        <w:rPr>
          <w:bCs/>
          <w:sz w:val="28"/>
          <w:szCs w:val="28"/>
          <w:lang w:val="uk-UA"/>
        </w:rPr>
        <w:t xml:space="preserve">передового </w:t>
      </w:r>
      <w:r w:rsidRPr="00BD67E9">
        <w:rPr>
          <w:bCs/>
          <w:sz w:val="28"/>
          <w:szCs w:val="28"/>
          <w:lang w:val="uk-UA"/>
        </w:rPr>
        <w:t xml:space="preserve">практичного </w:t>
      </w:r>
      <w:r w:rsidRPr="001206F3">
        <w:rPr>
          <w:bCs/>
          <w:sz w:val="28"/>
          <w:szCs w:val="28"/>
          <w:lang w:val="uk-UA"/>
        </w:rPr>
        <w:t>досвіду</w:t>
      </w:r>
      <w:r w:rsidRPr="00BD67E9">
        <w:rPr>
          <w:bCs/>
          <w:sz w:val="28"/>
          <w:szCs w:val="28"/>
          <w:lang w:val="uk-UA"/>
        </w:rPr>
        <w:t xml:space="preserve"> (опитування тренерів, аналіз щоденників спортсменів); педагогічн</w:t>
      </w:r>
      <w:r w:rsidR="001206F3">
        <w:rPr>
          <w:bCs/>
          <w:sz w:val="28"/>
          <w:szCs w:val="28"/>
          <w:lang w:val="uk-UA"/>
        </w:rPr>
        <w:t>е</w:t>
      </w:r>
      <w:r w:rsidRPr="00BD67E9">
        <w:rPr>
          <w:bCs/>
          <w:sz w:val="28"/>
          <w:szCs w:val="28"/>
          <w:lang w:val="uk-UA"/>
        </w:rPr>
        <w:t xml:space="preserve"> спостереження</w:t>
      </w:r>
      <w:r w:rsidR="0056210A">
        <w:rPr>
          <w:bCs/>
          <w:sz w:val="28"/>
          <w:szCs w:val="28"/>
          <w:lang w:val="uk-UA"/>
        </w:rPr>
        <w:t>, методи математичної статистики.</w:t>
      </w:r>
    </w:p>
    <w:p w:rsidR="00061A16" w:rsidRPr="008E3867" w:rsidRDefault="00061A16" w:rsidP="00B10D27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BD67E9">
        <w:rPr>
          <w:rFonts w:ascii="Times New Roman" w:eastAsia="Times New Roman" w:hAnsi="Times New Roman"/>
          <w:b/>
          <w:sz w:val="28"/>
          <w:szCs w:val="28"/>
        </w:rPr>
        <w:t>Наукова новизна отриманих результатів</w:t>
      </w:r>
      <w:r w:rsidR="0056210A">
        <w:rPr>
          <w:rFonts w:ascii="Times New Roman" w:eastAsia="Times New Roman" w:hAnsi="Times New Roman"/>
          <w:b/>
          <w:sz w:val="28"/>
          <w:szCs w:val="28"/>
        </w:rPr>
        <w:t>.</w:t>
      </w:r>
      <w:r w:rsidRPr="00BD67E9">
        <w:rPr>
          <w:rFonts w:ascii="Times New Roman" w:hAnsi="Times New Roman"/>
          <w:b/>
          <w:sz w:val="28"/>
          <w:szCs w:val="28"/>
        </w:rPr>
        <w:t xml:space="preserve"> </w:t>
      </w:r>
      <w:r w:rsidR="0056210A">
        <w:rPr>
          <w:rFonts w:ascii="Times New Roman" w:hAnsi="Times New Roman"/>
          <w:sz w:val="28"/>
          <w:szCs w:val="28"/>
        </w:rPr>
        <w:t>С</w:t>
      </w:r>
      <w:r w:rsidRPr="00BD67E9">
        <w:rPr>
          <w:rFonts w:ascii="Times New Roman" w:hAnsi="Times New Roman"/>
          <w:sz w:val="28"/>
          <w:szCs w:val="28"/>
        </w:rPr>
        <w:t xml:space="preserve">истематизовані й розширені наукові дані, </w:t>
      </w:r>
      <w:r w:rsidR="0056210A">
        <w:rPr>
          <w:rFonts w:ascii="Times New Roman" w:hAnsi="Times New Roman"/>
          <w:sz w:val="28"/>
          <w:szCs w:val="28"/>
        </w:rPr>
        <w:t xml:space="preserve">що </w:t>
      </w:r>
      <w:r w:rsidRPr="001206F3">
        <w:rPr>
          <w:rFonts w:ascii="Times New Roman" w:hAnsi="Times New Roman"/>
          <w:sz w:val="28"/>
          <w:szCs w:val="28"/>
        </w:rPr>
        <w:t xml:space="preserve">стосуються </w:t>
      </w:r>
      <w:r w:rsidRPr="001206F3">
        <w:rPr>
          <w:rStyle w:val="FontStyle42"/>
          <w:sz w:val="28"/>
          <w:szCs w:val="28"/>
        </w:rPr>
        <w:t xml:space="preserve">ефективних </w:t>
      </w:r>
      <w:r w:rsidRPr="001206F3">
        <w:rPr>
          <w:rFonts w:ascii="Times New Roman" w:hAnsi="Times New Roman"/>
          <w:sz w:val="28"/>
          <w:szCs w:val="28"/>
        </w:rPr>
        <w:t xml:space="preserve">засобів </w:t>
      </w:r>
      <w:r w:rsidRPr="00BD67E9">
        <w:rPr>
          <w:rFonts w:ascii="Times New Roman" w:hAnsi="Times New Roman"/>
          <w:sz w:val="28"/>
          <w:szCs w:val="28"/>
        </w:rPr>
        <w:t xml:space="preserve">і методів швидкісно-силової підготовки </w:t>
      </w:r>
      <w:r w:rsidRPr="00BD67E9">
        <w:rPr>
          <w:rFonts w:ascii="Times New Roman" w:hAnsi="Times New Roman"/>
          <w:bCs/>
          <w:sz w:val="28"/>
          <w:szCs w:val="28"/>
        </w:rPr>
        <w:t xml:space="preserve">метальників </w:t>
      </w:r>
      <w:r w:rsidRPr="001206F3">
        <w:rPr>
          <w:rFonts w:ascii="Times New Roman" w:hAnsi="Times New Roman"/>
          <w:bCs/>
          <w:sz w:val="28"/>
          <w:szCs w:val="28"/>
        </w:rPr>
        <w:t>списа</w:t>
      </w:r>
      <w:r w:rsidRPr="00BD67E9">
        <w:rPr>
          <w:rFonts w:ascii="Times New Roman" w:hAnsi="Times New Roman"/>
          <w:sz w:val="28"/>
          <w:szCs w:val="28"/>
        </w:rPr>
        <w:t xml:space="preserve"> </w:t>
      </w:r>
      <w:r w:rsidRPr="00BD67E9">
        <w:rPr>
          <w:rFonts w:ascii="Times New Roman" w:hAnsi="Times New Roman"/>
          <w:bCs/>
          <w:sz w:val="28"/>
          <w:szCs w:val="28"/>
        </w:rPr>
        <w:t xml:space="preserve">протягом року на </w:t>
      </w:r>
      <w:r w:rsidRPr="001206F3">
        <w:rPr>
          <w:rFonts w:ascii="Times New Roman" w:hAnsi="Times New Roman"/>
          <w:bCs/>
          <w:sz w:val="28"/>
          <w:szCs w:val="28"/>
        </w:rPr>
        <w:t>етапі</w:t>
      </w:r>
      <w:r w:rsidRPr="00BD67E9">
        <w:rPr>
          <w:rFonts w:ascii="Times New Roman" w:hAnsi="Times New Roman"/>
          <w:bCs/>
          <w:sz w:val="28"/>
          <w:szCs w:val="28"/>
        </w:rPr>
        <w:t xml:space="preserve"> </w:t>
      </w:r>
      <w:r w:rsidR="001206F3">
        <w:rPr>
          <w:rFonts w:ascii="Times New Roman" w:hAnsi="Times New Roman"/>
          <w:bCs/>
          <w:sz w:val="28"/>
          <w:szCs w:val="28"/>
        </w:rPr>
        <w:t>підготовки до вищих досягнень</w:t>
      </w:r>
      <w:r w:rsidRPr="00BD67E9">
        <w:rPr>
          <w:rFonts w:ascii="Times New Roman" w:hAnsi="Times New Roman"/>
          <w:bCs/>
          <w:sz w:val="28"/>
          <w:szCs w:val="28"/>
        </w:rPr>
        <w:t xml:space="preserve">, </w:t>
      </w:r>
      <w:r w:rsidRPr="001206F3">
        <w:rPr>
          <w:rFonts w:ascii="Times New Roman" w:hAnsi="Times New Roman"/>
          <w:bCs/>
          <w:sz w:val="28"/>
          <w:szCs w:val="28"/>
        </w:rPr>
        <w:t>обсягів і співвідношення цих засобів у періодах і етапах річної підготовки</w:t>
      </w:r>
      <w:r w:rsidRPr="00BD67E9">
        <w:rPr>
          <w:rFonts w:ascii="Times New Roman" w:hAnsi="Times New Roman"/>
          <w:bCs/>
          <w:sz w:val="28"/>
          <w:szCs w:val="28"/>
        </w:rPr>
        <w:t xml:space="preserve">; </w:t>
      </w:r>
      <w:r w:rsidRPr="001206F3">
        <w:rPr>
          <w:rStyle w:val="FontStyle42"/>
          <w:sz w:val="28"/>
          <w:szCs w:val="28"/>
        </w:rPr>
        <w:t xml:space="preserve">засобів педагогічного контролю розвитку швидкісно-силових якостей </w:t>
      </w:r>
      <w:r w:rsidRPr="001206F3">
        <w:rPr>
          <w:rFonts w:ascii="Times New Roman" w:hAnsi="Times New Roman"/>
          <w:bCs/>
          <w:sz w:val="28"/>
          <w:szCs w:val="28"/>
        </w:rPr>
        <w:t>метальників списа</w:t>
      </w:r>
      <w:r w:rsidR="0056210A">
        <w:rPr>
          <w:rFonts w:ascii="Times New Roman" w:hAnsi="Times New Roman"/>
          <w:bCs/>
          <w:sz w:val="28"/>
          <w:szCs w:val="28"/>
        </w:rPr>
        <w:t>.</w:t>
      </w:r>
      <w:r w:rsidRPr="001206F3">
        <w:rPr>
          <w:rFonts w:ascii="Times New Roman" w:hAnsi="Times New Roman"/>
          <w:sz w:val="28"/>
          <w:szCs w:val="28"/>
        </w:rPr>
        <w:t xml:space="preserve"> </w:t>
      </w:r>
      <w:r w:rsidRPr="008E3867">
        <w:rPr>
          <w:rStyle w:val="FontStyle42"/>
          <w:sz w:val="28"/>
          <w:szCs w:val="28"/>
        </w:rPr>
        <w:t>Підтверджені загальні закономірності побудови процесу швидкісно-силової підготовки спортсменів.</w:t>
      </w:r>
    </w:p>
    <w:p w:rsidR="00061A16" w:rsidRPr="00BD67E9" w:rsidRDefault="00061A16" w:rsidP="00B10D27">
      <w:pPr>
        <w:pStyle w:val="ab"/>
        <w:spacing w:after="0" w:line="360" w:lineRule="auto"/>
        <w:ind w:firstLine="709"/>
        <w:rPr>
          <w:b/>
          <w:sz w:val="28"/>
          <w:szCs w:val="28"/>
        </w:rPr>
      </w:pPr>
      <w:r w:rsidRPr="00BD67E9">
        <w:rPr>
          <w:b/>
          <w:bCs/>
          <w:sz w:val="28"/>
          <w:szCs w:val="28"/>
        </w:rPr>
        <w:t>Практич</w:t>
      </w:r>
      <w:r w:rsidR="001206F3">
        <w:rPr>
          <w:b/>
          <w:bCs/>
          <w:sz w:val="28"/>
          <w:szCs w:val="28"/>
        </w:rPr>
        <w:t>на значимість</w:t>
      </w:r>
      <w:r w:rsidRPr="00BD67E9">
        <w:rPr>
          <w:b/>
          <w:bCs/>
          <w:sz w:val="28"/>
          <w:szCs w:val="28"/>
        </w:rPr>
        <w:t xml:space="preserve"> </w:t>
      </w:r>
      <w:r w:rsidRPr="001206F3">
        <w:rPr>
          <w:sz w:val="28"/>
          <w:szCs w:val="28"/>
        </w:rPr>
        <w:t xml:space="preserve">полягає </w:t>
      </w:r>
      <w:r w:rsidR="0056210A">
        <w:rPr>
          <w:sz w:val="28"/>
          <w:szCs w:val="28"/>
        </w:rPr>
        <w:t>у</w:t>
      </w:r>
      <w:r w:rsidRPr="00BD67E9">
        <w:rPr>
          <w:sz w:val="28"/>
          <w:szCs w:val="28"/>
        </w:rPr>
        <w:t xml:space="preserve"> розробці </w:t>
      </w:r>
      <w:r w:rsidR="001206F3">
        <w:rPr>
          <w:sz w:val="28"/>
          <w:szCs w:val="28"/>
        </w:rPr>
        <w:t>практи</w:t>
      </w:r>
      <w:r w:rsidRPr="00BD67E9">
        <w:rPr>
          <w:sz w:val="28"/>
          <w:szCs w:val="28"/>
        </w:rPr>
        <w:t xml:space="preserve">чних рекомендацій, що </w:t>
      </w:r>
      <w:r w:rsidRPr="001206F3">
        <w:rPr>
          <w:sz w:val="28"/>
          <w:szCs w:val="28"/>
        </w:rPr>
        <w:t xml:space="preserve">стосуються </w:t>
      </w:r>
      <w:r w:rsidRPr="00BD67E9">
        <w:rPr>
          <w:sz w:val="28"/>
          <w:szCs w:val="28"/>
        </w:rPr>
        <w:t xml:space="preserve">співвідношення </w:t>
      </w:r>
      <w:r w:rsidRPr="001206F3">
        <w:rPr>
          <w:sz w:val="28"/>
          <w:szCs w:val="28"/>
        </w:rPr>
        <w:t xml:space="preserve">основних засобів </w:t>
      </w:r>
      <w:r w:rsidRPr="00BD67E9">
        <w:rPr>
          <w:sz w:val="28"/>
          <w:szCs w:val="28"/>
        </w:rPr>
        <w:t xml:space="preserve">швидкісно-силової підготовки метальників </w:t>
      </w:r>
      <w:r w:rsidRPr="001206F3">
        <w:rPr>
          <w:sz w:val="28"/>
          <w:szCs w:val="28"/>
        </w:rPr>
        <w:t xml:space="preserve">списа на етапі </w:t>
      </w:r>
      <w:r w:rsidR="001206F3">
        <w:rPr>
          <w:bCs/>
          <w:sz w:val="28"/>
          <w:szCs w:val="28"/>
        </w:rPr>
        <w:t>підготовки до вищих досягнень</w:t>
      </w:r>
      <w:r w:rsidR="001206F3">
        <w:rPr>
          <w:sz w:val="28"/>
          <w:szCs w:val="28"/>
        </w:rPr>
        <w:t>.</w:t>
      </w:r>
    </w:p>
    <w:p w:rsidR="001206F3" w:rsidRDefault="00061A16" w:rsidP="00B10D27">
      <w:pPr>
        <w:pStyle w:val="ab"/>
        <w:spacing w:after="0" w:line="360" w:lineRule="auto"/>
        <w:ind w:firstLine="709"/>
        <w:rPr>
          <w:sz w:val="28"/>
          <w:szCs w:val="28"/>
        </w:rPr>
      </w:pPr>
      <w:r w:rsidRPr="00BD67E9">
        <w:rPr>
          <w:sz w:val="28"/>
          <w:szCs w:val="28"/>
        </w:rPr>
        <w:t xml:space="preserve">Результати досліджень впроваджені в практику підготовки членів штатної </w:t>
      </w:r>
      <w:r w:rsidR="001678BF">
        <w:rPr>
          <w:sz w:val="28"/>
          <w:szCs w:val="28"/>
        </w:rPr>
        <w:t xml:space="preserve">команди національної </w:t>
      </w:r>
      <w:r w:rsidRPr="00BD67E9">
        <w:rPr>
          <w:sz w:val="28"/>
          <w:szCs w:val="28"/>
        </w:rPr>
        <w:t>збірної команди України</w:t>
      </w:r>
      <w:r w:rsidR="001678BF">
        <w:rPr>
          <w:sz w:val="28"/>
          <w:szCs w:val="28"/>
        </w:rPr>
        <w:t xml:space="preserve"> з легкої атлетики</w:t>
      </w:r>
      <w:r w:rsidRPr="00BD67E9">
        <w:rPr>
          <w:sz w:val="28"/>
          <w:szCs w:val="28"/>
        </w:rPr>
        <w:t>, що підвищило ефективність тренувального процесу й дозволило продемонструвати спортсменам кращі результати на головних змаганнях.</w:t>
      </w:r>
    </w:p>
    <w:p w:rsidR="00061A16" w:rsidRPr="001206F3" w:rsidRDefault="003E12B6" w:rsidP="00B10D27">
      <w:pPr>
        <w:pStyle w:val="ab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61A16" w:rsidRPr="001206F3">
        <w:rPr>
          <w:b/>
          <w:bCs/>
          <w:sz w:val="28"/>
          <w:szCs w:val="28"/>
        </w:rPr>
        <w:t>РОЗДІЛ 1</w:t>
      </w:r>
    </w:p>
    <w:p w:rsidR="00061A16" w:rsidRPr="001206F3" w:rsidRDefault="00061A16" w:rsidP="00754B63">
      <w:pPr>
        <w:pStyle w:val="a3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206F3">
        <w:rPr>
          <w:b/>
          <w:bCs/>
          <w:sz w:val="28"/>
          <w:szCs w:val="28"/>
          <w:lang w:val="uk-UA"/>
        </w:rPr>
        <w:t xml:space="preserve">ХАРАКТЕРИСТИКА МЕТОДИКИ РОЗВИТКУ СИЛОВИХ ЯКОСТЕЙ </w:t>
      </w:r>
      <w:r w:rsidR="001206F3">
        <w:rPr>
          <w:b/>
          <w:bCs/>
          <w:sz w:val="28"/>
          <w:szCs w:val="28"/>
          <w:lang w:val="uk-UA"/>
        </w:rPr>
        <w:t>КВАЛІФІКОВАНИХ</w:t>
      </w:r>
      <w:r w:rsidRPr="001206F3">
        <w:rPr>
          <w:b/>
          <w:bCs/>
          <w:sz w:val="28"/>
          <w:szCs w:val="28"/>
          <w:lang w:val="uk-UA"/>
        </w:rPr>
        <w:t xml:space="preserve"> МЕТАЛЬНИКІВ СПИСА</w:t>
      </w:r>
    </w:p>
    <w:p w:rsidR="00061A16" w:rsidRDefault="00061A16" w:rsidP="00B10D27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85402A" w:rsidRPr="001206F3" w:rsidRDefault="00061A16" w:rsidP="00B431EC">
      <w:pPr>
        <w:pStyle w:val="21"/>
      </w:pPr>
      <w:r w:rsidRPr="001206F3">
        <w:t>1.1.</w:t>
      </w:r>
      <w:r w:rsidR="00C71012">
        <w:t xml:space="preserve"> </w:t>
      </w:r>
      <w:r w:rsidR="00DD7425">
        <w:rPr>
          <w:rFonts w:eastAsia="SimSun"/>
          <w:lang w:eastAsia="zh-CN"/>
        </w:rPr>
        <w:t>Ш</w:t>
      </w:r>
      <w:r w:rsidR="00DD7425" w:rsidRPr="001206F3">
        <w:rPr>
          <w:rFonts w:eastAsia="SimSun"/>
          <w:lang w:eastAsia="zh-CN"/>
        </w:rPr>
        <w:t>видкісно-силов</w:t>
      </w:r>
      <w:r w:rsidR="00DD7425">
        <w:rPr>
          <w:rFonts w:eastAsia="SimSun"/>
          <w:lang w:eastAsia="zh-CN"/>
        </w:rPr>
        <w:t>а</w:t>
      </w:r>
      <w:r w:rsidR="00DD7425" w:rsidRPr="001206F3">
        <w:rPr>
          <w:rFonts w:eastAsia="SimSun"/>
          <w:lang w:eastAsia="zh-CN"/>
        </w:rPr>
        <w:t xml:space="preserve"> підготовк</w:t>
      </w:r>
      <w:r w:rsidR="00DD7425">
        <w:rPr>
          <w:rFonts w:eastAsia="SimSun"/>
          <w:lang w:eastAsia="zh-CN"/>
        </w:rPr>
        <w:t>а</w:t>
      </w:r>
      <w:r w:rsidR="00DD7425" w:rsidRPr="001206F3">
        <w:rPr>
          <w:rFonts w:eastAsia="SimSun"/>
          <w:lang w:eastAsia="zh-CN"/>
        </w:rPr>
        <w:t xml:space="preserve"> </w:t>
      </w:r>
      <w:r w:rsidR="00DD7425">
        <w:rPr>
          <w:rFonts w:eastAsia="SimSun"/>
          <w:lang w:eastAsia="zh-CN"/>
        </w:rPr>
        <w:t xml:space="preserve">в системі </w:t>
      </w:r>
      <w:r w:rsidR="00DD7425" w:rsidRPr="001206F3">
        <w:rPr>
          <w:rFonts w:eastAsia="SimSun"/>
          <w:lang w:eastAsia="zh-CN"/>
        </w:rPr>
        <w:t>тренувал</w:t>
      </w:r>
      <w:r w:rsidR="00DD7425">
        <w:rPr>
          <w:rFonts w:eastAsia="SimSun"/>
          <w:lang w:eastAsia="zh-CN"/>
        </w:rPr>
        <w:t xml:space="preserve">ьного процесу метальників списа </w:t>
      </w:r>
      <w:r w:rsidR="00DD7425" w:rsidRPr="001206F3">
        <w:rPr>
          <w:rFonts w:eastAsia="SimSun"/>
          <w:lang w:eastAsia="zh-CN"/>
        </w:rPr>
        <w:t xml:space="preserve">на етапі підготовки до вищих досягнень. </w:t>
      </w:r>
      <w:r w:rsidR="00DD7425">
        <w:rPr>
          <w:rFonts w:eastAsia="SimSun"/>
          <w:lang w:eastAsia="zh-CN"/>
        </w:rPr>
        <w:t xml:space="preserve"> </w:t>
      </w:r>
      <w:r w:rsidR="00DD7425" w:rsidRPr="001206F3">
        <w:rPr>
          <w:rFonts w:eastAsia="SimSun"/>
          <w:lang w:eastAsia="zh-CN"/>
        </w:rPr>
        <w:t xml:space="preserve"> </w:t>
      </w:r>
    </w:p>
    <w:p w:rsidR="00061A16" w:rsidRPr="001206F3" w:rsidRDefault="00061A16" w:rsidP="00B10D27">
      <w:pPr>
        <w:pStyle w:val="a3"/>
        <w:spacing w:line="360" w:lineRule="auto"/>
        <w:ind w:firstLine="709"/>
        <w:rPr>
          <w:rFonts w:eastAsia="SimSun"/>
          <w:sz w:val="28"/>
          <w:szCs w:val="28"/>
          <w:lang w:val="uk-UA" w:eastAsia="zh-CN"/>
        </w:rPr>
      </w:pPr>
      <w:r w:rsidRPr="001206F3">
        <w:rPr>
          <w:rFonts w:eastAsia="SimSun"/>
          <w:sz w:val="28"/>
          <w:szCs w:val="28"/>
          <w:lang w:val="uk-UA" w:eastAsia="zh-CN"/>
        </w:rPr>
        <w:t>На</w:t>
      </w:r>
      <w:r w:rsidRPr="001206F3">
        <w:rPr>
          <w:sz w:val="28"/>
          <w:szCs w:val="28"/>
          <w:lang w:val="uk-UA"/>
        </w:rPr>
        <w:t xml:space="preserve"> етапі </w:t>
      </w:r>
      <w:r w:rsidR="001206F3" w:rsidRPr="001206F3">
        <w:rPr>
          <w:bCs/>
          <w:sz w:val="28"/>
          <w:szCs w:val="28"/>
          <w:lang w:val="uk-UA"/>
        </w:rPr>
        <w:t>підготовки до вищих досягнень</w:t>
      </w:r>
      <w:r w:rsidR="001206F3" w:rsidRPr="001206F3">
        <w:rPr>
          <w:rFonts w:eastAsia="SimSun"/>
          <w:sz w:val="28"/>
          <w:szCs w:val="28"/>
          <w:lang w:val="uk-UA" w:eastAsia="zh-CN"/>
        </w:rPr>
        <w:t xml:space="preserve"> </w:t>
      </w:r>
      <w:r w:rsidRPr="001206F3">
        <w:rPr>
          <w:rFonts w:eastAsia="SimSun"/>
          <w:sz w:val="28"/>
          <w:szCs w:val="28"/>
          <w:lang w:val="uk-UA" w:eastAsia="zh-CN"/>
        </w:rPr>
        <w:t xml:space="preserve">передбачається </w:t>
      </w:r>
      <w:r w:rsidR="001206F3">
        <w:rPr>
          <w:rFonts w:eastAsia="SimSun"/>
          <w:sz w:val="28"/>
          <w:szCs w:val="28"/>
          <w:lang w:val="uk-UA" w:eastAsia="zh-CN"/>
        </w:rPr>
        <w:t>з</w:t>
      </w:r>
      <w:r w:rsidRPr="001206F3">
        <w:rPr>
          <w:rFonts w:eastAsia="SimSun"/>
          <w:sz w:val="28"/>
          <w:szCs w:val="28"/>
          <w:lang w:val="uk-UA" w:eastAsia="zh-CN"/>
        </w:rPr>
        <w:t>начн</w:t>
      </w:r>
      <w:r w:rsidR="00DA5585">
        <w:rPr>
          <w:rFonts w:eastAsia="SimSun"/>
          <w:sz w:val="28"/>
          <w:szCs w:val="28"/>
          <w:lang w:val="uk-UA" w:eastAsia="zh-CN"/>
        </w:rPr>
        <w:t>е</w:t>
      </w:r>
      <w:r w:rsidRPr="001206F3">
        <w:rPr>
          <w:rFonts w:eastAsia="SimSun"/>
          <w:sz w:val="28"/>
          <w:szCs w:val="28"/>
          <w:lang w:val="uk-UA" w:eastAsia="zh-CN"/>
        </w:rPr>
        <w:t xml:space="preserve"> збільш</w:t>
      </w:r>
      <w:r w:rsidR="00DA5585">
        <w:rPr>
          <w:rFonts w:eastAsia="SimSun"/>
          <w:sz w:val="28"/>
          <w:szCs w:val="28"/>
          <w:lang w:val="uk-UA" w:eastAsia="zh-CN"/>
        </w:rPr>
        <w:t>ення</w:t>
      </w:r>
      <w:r w:rsidRPr="001206F3">
        <w:rPr>
          <w:rFonts w:eastAsia="SimSun"/>
          <w:sz w:val="28"/>
          <w:szCs w:val="28"/>
          <w:lang w:val="uk-UA" w:eastAsia="zh-CN"/>
        </w:rPr>
        <w:t xml:space="preserve"> кільк</w:t>
      </w:r>
      <w:r w:rsidR="00DA5585">
        <w:rPr>
          <w:rFonts w:eastAsia="SimSun"/>
          <w:sz w:val="28"/>
          <w:szCs w:val="28"/>
          <w:lang w:val="uk-UA" w:eastAsia="zh-CN"/>
        </w:rPr>
        <w:t>ості</w:t>
      </w:r>
      <w:r w:rsidRPr="001206F3">
        <w:rPr>
          <w:rFonts w:eastAsia="SimSun"/>
          <w:sz w:val="28"/>
          <w:szCs w:val="28"/>
          <w:lang w:val="uk-UA" w:eastAsia="zh-CN"/>
        </w:rPr>
        <w:t xml:space="preserve"> засобів спеціальної підготовки в загальному обсязі тренувальної роботи, різко зростає </w:t>
      </w:r>
      <w:r w:rsidR="00DA5585">
        <w:rPr>
          <w:rFonts w:eastAsia="SimSun"/>
          <w:sz w:val="28"/>
          <w:szCs w:val="28"/>
          <w:lang w:val="uk-UA" w:eastAsia="zh-CN"/>
        </w:rPr>
        <w:t>змагальна</w:t>
      </w:r>
      <w:r w:rsidRPr="001206F3">
        <w:rPr>
          <w:rFonts w:eastAsia="SimSun"/>
          <w:sz w:val="28"/>
          <w:szCs w:val="28"/>
          <w:lang w:val="uk-UA" w:eastAsia="zh-CN"/>
        </w:rPr>
        <w:t xml:space="preserve"> практика</w:t>
      </w:r>
      <w:r w:rsidR="00DA5585">
        <w:rPr>
          <w:rFonts w:eastAsia="SimSun"/>
          <w:sz w:val="28"/>
          <w:szCs w:val="28"/>
          <w:lang w:val="uk-UA" w:eastAsia="zh-CN"/>
        </w:rPr>
        <w:t>, порівняно з минулими етапами</w:t>
      </w:r>
      <w:r w:rsidRPr="001206F3">
        <w:rPr>
          <w:rFonts w:eastAsia="SimSun"/>
          <w:sz w:val="28"/>
          <w:szCs w:val="28"/>
          <w:lang w:val="uk-UA" w:eastAsia="zh-CN"/>
        </w:rPr>
        <w:t xml:space="preserve"> </w:t>
      </w:r>
      <w:r w:rsidR="008E3867">
        <w:rPr>
          <w:sz w:val="28"/>
          <w:szCs w:val="28"/>
          <w:lang w:val="uk-UA"/>
        </w:rPr>
        <w:t>[29</w:t>
      </w:r>
      <w:r w:rsidRPr="001206F3">
        <w:rPr>
          <w:sz w:val="28"/>
          <w:szCs w:val="28"/>
          <w:lang w:val="uk-UA"/>
        </w:rPr>
        <w:t>]</w:t>
      </w:r>
      <w:r w:rsidRPr="001206F3">
        <w:rPr>
          <w:rFonts w:eastAsia="SimSun"/>
          <w:sz w:val="28"/>
          <w:szCs w:val="28"/>
          <w:lang w:val="uk-UA" w:eastAsia="zh-CN"/>
        </w:rPr>
        <w:t>.</w:t>
      </w:r>
    </w:p>
    <w:p w:rsidR="00061A16" w:rsidRPr="00DA5585" w:rsidRDefault="00061A16" w:rsidP="00B10D27">
      <w:pPr>
        <w:pStyle w:val="a3"/>
        <w:spacing w:line="360" w:lineRule="auto"/>
        <w:ind w:firstLine="709"/>
        <w:rPr>
          <w:rFonts w:eastAsia="SimSun"/>
          <w:sz w:val="28"/>
          <w:szCs w:val="28"/>
          <w:lang w:val="uk-UA" w:eastAsia="zh-CN"/>
        </w:rPr>
      </w:pPr>
      <w:r w:rsidRPr="00DA5585">
        <w:rPr>
          <w:rFonts w:eastAsia="SimSun"/>
          <w:sz w:val="28"/>
          <w:szCs w:val="28"/>
          <w:lang w:val="uk-UA" w:eastAsia="zh-CN"/>
        </w:rPr>
        <w:t xml:space="preserve">Основне завдання </w:t>
      </w:r>
      <w:r w:rsidR="00DA5585" w:rsidRPr="00DA5585">
        <w:rPr>
          <w:rFonts w:eastAsia="SimSun"/>
          <w:sz w:val="28"/>
          <w:szCs w:val="28"/>
          <w:lang w:val="uk-UA" w:eastAsia="zh-CN"/>
        </w:rPr>
        <w:t>е</w:t>
      </w:r>
      <w:r w:rsidRPr="00DA5585">
        <w:rPr>
          <w:rFonts w:eastAsia="SimSun"/>
          <w:sz w:val="28"/>
          <w:szCs w:val="28"/>
          <w:lang w:val="uk-UA" w:eastAsia="zh-CN"/>
        </w:rPr>
        <w:t>та</w:t>
      </w:r>
      <w:r w:rsidR="00DA5585" w:rsidRPr="00DA5585">
        <w:rPr>
          <w:rFonts w:eastAsia="SimSun"/>
          <w:sz w:val="28"/>
          <w:szCs w:val="28"/>
          <w:lang w:val="uk-UA" w:eastAsia="zh-CN"/>
        </w:rPr>
        <w:t>пу</w:t>
      </w:r>
      <w:r w:rsidRPr="00DA5585">
        <w:rPr>
          <w:rFonts w:eastAsia="SimSun"/>
          <w:sz w:val="28"/>
          <w:szCs w:val="28"/>
          <w:lang w:val="uk-UA" w:eastAsia="zh-CN"/>
        </w:rPr>
        <w:t xml:space="preserve"> </w:t>
      </w:r>
      <w:r w:rsidRPr="00DA5585">
        <w:rPr>
          <w:sz w:val="28"/>
          <w:szCs w:val="28"/>
          <w:lang w:val="uk-UA"/>
        </w:rPr>
        <w:t>–</w:t>
      </w:r>
      <w:r w:rsidRPr="00DA5585">
        <w:rPr>
          <w:rFonts w:eastAsia="SimSun"/>
          <w:sz w:val="28"/>
          <w:szCs w:val="28"/>
          <w:lang w:val="uk-UA" w:eastAsia="zh-CN"/>
        </w:rPr>
        <w:t xml:space="preserve"> максимальне використання засобів, здатних викликати активне протікання адаптаційних процесів. Сумарні величини обсягу </w:t>
      </w:r>
      <w:r w:rsidR="00DA5585" w:rsidRPr="00DA5585">
        <w:rPr>
          <w:rFonts w:eastAsia="SimSun"/>
          <w:sz w:val="28"/>
          <w:szCs w:val="28"/>
          <w:lang w:val="uk-UA" w:eastAsia="zh-CN"/>
        </w:rPr>
        <w:t>і</w:t>
      </w:r>
      <w:r w:rsidRPr="00DA5585">
        <w:rPr>
          <w:rFonts w:eastAsia="SimSun"/>
          <w:sz w:val="28"/>
          <w:szCs w:val="28"/>
          <w:lang w:val="uk-UA" w:eastAsia="zh-CN"/>
        </w:rPr>
        <w:t xml:space="preserve"> інтенсивності тренувальної роботи досягають максимуму, широко плануються заняття з </w:t>
      </w:r>
      <w:r w:rsidR="00DA5585" w:rsidRPr="00DA5585">
        <w:rPr>
          <w:rFonts w:eastAsia="SimSun"/>
          <w:sz w:val="28"/>
          <w:szCs w:val="28"/>
          <w:lang w:val="uk-UA" w:eastAsia="zh-CN"/>
        </w:rPr>
        <w:t>великими</w:t>
      </w:r>
      <w:r w:rsidRPr="00DA5585">
        <w:rPr>
          <w:rFonts w:eastAsia="SimSun"/>
          <w:sz w:val="28"/>
          <w:szCs w:val="28"/>
          <w:lang w:val="uk-UA" w:eastAsia="zh-CN"/>
        </w:rPr>
        <w:t xml:space="preserve"> навантаженнями, кількість занять у тижневому мікроциклі може досяг</w:t>
      </w:r>
      <w:r w:rsidR="00DA5585" w:rsidRPr="00DA5585">
        <w:rPr>
          <w:rFonts w:eastAsia="SimSun"/>
          <w:sz w:val="28"/>
          <w:szCs w:val="28"/>
          <w:lang w:val="uk-UA" w:eastAsia="zh-CN"/>
        </w:rPr>
        <w:t>а</w:t>
      </w:r>
      <w:r w:rsidRPr="00DA5585">
        <w:rPr>
          <w:rFonts w:eastAsia="SimSun"/>
          <w:sz w:val="28"/>
          <w:szCs w:val="28"/>
          <w:lang w:val="uk-UA" w:eastAsia="zh-CN"/>
        </w:rPr>
        <w:t>ти 15</w:t>
      </w:r>
      <w:r w:rsidR="00DA5585" w:rsidRPr="00DA5585">
        <w:rPr>
          <w:rFonts w:eastAsia="SimSun"/>
          <w:sz w:val="28"/>
          <w:szCs w:val="28"/>
          <w:lang w:val="uk-UA" w:eastAsia="zh-CN"/>
        </w:rPr>
        <w:noBreakHyphen/>
      </w:r>
      <w:r w:rsidRPr="00DA5585">
        <w:rPr>
          <w:rFonts w:eastAsia="SimSun"/>
          <w:sz w:val="28"/>
          <w:szCs w:val="28"/>
          <w:lang w:val="uk-UA" w:eastAsia="zh-CN"/>
        </w:rPr>
        <w:t>20 і більш</w:t>
      </w:r>
      <w:r w:rsidR="00DA5585" w:rsidRPr="00DA5585">
        <w:rPr>
          <w:rFonts w:eastAsia="SimSun"/>
          <w:sz w:val="28"/>
          <w:szCs w:val="28"/>
          <w:lang w:val="uk-UA" w:eastAsia="zh-CN"/>
        </w:rPr>
        <w:t>е</w:t>
      </w:r>
      <w:r w:rsidRPr="00DA5585">
        <w:rPr>
          <w:rFonts w:eastAsia="SimSun"/>
          <w:sz w:val="28"/>
          <w:szCs w:val="28"/>
          <w:lang w:val="uk-UA" w:eastAsia="zh-CN"/>
        </w:rPr>
        <w:t xml:space="preserve">, різко зростають </w:t>
      </w:r>
      <w:r w:rsidR="00DA5585" w:rsidRPr="00DA5585">
        <w:rPr>
          <w:rFonts w:eastAsia="SimSun"/>
          <w:sz w:val="28"/>
          <w:szCs w:val="28"/>
          <w:lang w:val="uk-UA" w:eastAsia="zh-CN"/>
        </w:rPr>
        <w:t>змагальна</w:t>
      </w:r>
      <w:r w:rsidRPr="00DA5585">
        <w:rPr>
          <w:rFonts w:eastAsia="SimSun"/>
          <w:sz w:val="28"/>
          <w:szCs w:val="28"/>
          <w:lang w:val="uk-UA" w:eastAsia="zh-CN"/>
        </w:rPr>
        <w:t xml:space="preserve"> практика </w:t>
      </w:r>
      <w:r w:rsidR="00DA5585" w:rsidRPr="00DA5585">
        <w:rPr>
          <w:rFonts w:eastAsia="SimSun"/>
          <w:sz w:val="28"/>
          <w:szCs w:val="28"/>
          <w:lang w:val="uk-UA" w:eastAsia="zh-CN"/>
        </w:rPr>
        <w:t>і</w:t>
      </w:r>
      <w:r w:rsidRPr="00DA5585">
        <w:rPr>
          <w:rFonts w:eastAsia="SimSun"/>
          <w:sz w:val="28"/>
          <w:szCs w:val="28"/>
          <w:lang w:val="uk-UA" w:eastAsia="zh-CN"/>
        </w:rPr>
        <w:t xml:space="preserve"> обсяг психологічної, тактичної й інтегральної</w:t>
      </w:r>
      <w:r w:rsidR="00DA5585" w:rsidRPr="00DA5585">
        <w:rPr>
          <w:rFonts w:eastAsia="SimSun"/>
          <w:sz w:val="28"/>
          <w:szCs w:val="28"/>
          <w:lang w:val="uk-UA" w:eastAsia="zh-CN"/>
        </w:rPr>
        <w:t xml:space="preserve"> під</w:t>
      </w:r>
      <w:r w:rsidRPr="00DA5585">
        <w:rPr>
          <w:rFonts w:eastAsia="SimSun"/>
          <w:sz w:val="28"/>
          <w:szCs w:val="28"/>
          <w:lang w:val="uk-UA" w:eastAsia="zh-CN"/>
        </w:rPr>
        <w:t>гот</w:t>
      </w:r>
      <w:r w:rsidR="00DA5585" w:rsidRPr="00DA5585">
        <w:rPr>
          <w:rFonts w:eastAsia="SimSun"/>
          <w:sz w:val="28"/>
          <w:szCs w:val="28"/>
          <w:lang w:val="uk-UA" w:eastAsia="zh-CN"/>
        </w:rPr>
        <w:t>овки</w:t>
      </w:r>
      <w:r w:rsidRPr="00DA5585">
        <w:rPr>
          <w:rFonts w:eastAsia="SimSun"/>
          <w:sz w:val="28"/>
          <w:szCs w:val="28"/>
          <w:lang w:val="uk-UA" w:eastAsia="zh-CN"/>
        </w:rPr>
        <w:t xml:space="preserve"> </w:t>
      </w:r>
      <w:r w:rsidRPr="00DA5585">
        <w:rPr>
          <w:sz w:val="28"/>
          <w:szCs w:val="28"/>
          <w:lang w:val="uk-UA"/>
        </w:rPr>
        <w:t>[</w:t>
      </w:r>
      <w:r w:rsidR="008E3867">
        <w:rPr>
          <w:sz w:val="28"/>
          <w:szCs w:val="28"/>
          <w:lang w:val="uk-UA"/>
        </w:rPr>
        <w:t>41, 42</w:t>
      </w:r>
      <w:r w:rsidRPr="00DA5585">
        <w:rPr>
          <w:sz w:val="28"/>
          <w:szCs w:val="28"/>
          <w:lang w:val="uk-UA"/>
        </w:rPr>
        <w:t>]</w:t>
      </w:r>
      <w:r w:rsidRPr="00DA5585">
        <w:rPr>
          <w:rFonts w:eastAsia="SimSun"/>
          <w:sz w:val="28"/>
          <w:szCs w:val="28"/>
          <w:lang w:val="uk-UA" w:eastAsia="zh-CN"/>
        </w:rPr>
        <w:t>.</w:t>
      </w:r>
    </w:p>
    <w:p w:rsidR="00061A16" w:rsidRPr="00BD67E9" w:rsidRDefault="00061A16" w:rsidP="00B10D27">
      <w:pPr>
        <w:pStyle w:val="a3"/>
        <w:spacing w:line="360" w:lineRule="auto"/>
        <w:ind w:firstLine="709"/>
        <w:rPr>
          <w:bCs/>
          <w:sz w:val="28"/>
          <w:szCs w:val="28"/>
          <w:lang w:val="uk-UA"/>
        </w:rPr>
      </w:pPr>
      <w:r w:rsidRPr="00DA5585">
        <w:rPr>
          <w:rFonts w:eastAsia="SimSun"/>
          <w:sz w:val="28"/>
          <w:szCs w:val="28"/>
          <w:lang w:val="uk-UA" w:eastAsia="zh-CN"/>
        </w:rPr>
        <w:t xml:space="preserve">Принципово важливим моментом є забезпечення умов у яких період максимальної </w:t>
      </w:r>
      <w:r w:rsidR="00DA5585" w:rsidRPr="00DA5585">
        <w:rPr>
          <w:rFonts w:eastAsia="SimSun"/>
          <w:sz w:val="28"/>
          <w:szCs w:val="28"/>
          <w:lang w:val="uk-UA" w:eastAsia="zh-CN"/>
        </w:rPr>
        <w:t>схильності</w:t>
      </w:r>
      <w:r w:rsidRPr="00DA5585">
        <w:rPr>
          <w:rFonts w:eastAsia="SimSun"/>
          <w:sz w:val="28"/>
          <w:szCs w:val="28"/>
          <w:lang w:val="uk-UA" w:eastAsia="zh-CN"/>
        </w:rPr>
        <w:t xml:space="preserve"> спортсмена до досягнення найвищих результатів (п</w:t>
      </w:r>
      <w:r w:rsidR="008E3867">
        <w:rPr>
          <w:rFonts w:eastAsia="SimSun"/>
          <w:sz w:val="28"/>
          <w:szCs w:val="28"/>
          <w:lang w:val="uk-UA" w:eastAsia="zh-CN"/>
        </w:rPr>
        <w:t>ідготовлений ходом природн</w:t>
      </w:r>
      <w:r w:rsidRPr="00DA5585">
        <w:rPr>
          <w:rFonts w:eastAsia="SimSun"/>
          <w:sz w:val="28"/>
          <w:szCs w:val="28"/>
          <w:lang w:val="uk-UA" w:eastAsia="zh-CN"/>
        </w:rPr>
        <w:t>ого розвитку організму й функціональних перетворень внаслідок багаторічного тренування) збігається з періодом інтенсивних і складних у координаційному відношенні навантажень</w:t>
      </w:r>
      <w:r w:rsidRPr="00BD67E9">
        <w:rPr>
          <w:rFonts w:eastAsia="SimSun"/>
          <w:color w:val="000000"/>
          <w:sz w:val="28"/>
          <w:szCs w:val="28"/>
          <w:lang w:val="uk-UA" w:eastAsia="zh-CN"/>
        </w:rPr>
        <w:t xml:space="preserve">. </w:t>
      </w:r>
      <w:r w:rsidRPr="0020299A">
        <w:rPr>
          <w:rFonts w:eastAsia="SimSun"/>
          <w:sz w:val="28"/>
          <w:szCs w:val="28"/>
          <w:lang w:val="uk-UA" w:eastAsia="zh-CN"/>
        </w:rPr>
        <w:t xml:space="preserve">При такому </w:t>
      </w:r>
      <w:r w:rsidR="0020299A" w:rsidRPr="0020299A">
        <w:rPr>
          <w:rFonts w:eastAsia="SimSun"/>
          <w:sz w:val="28"/>
          <w:szCs w:val="28"/>
          <w:lang w:val="uk-UA" w:eastAsia="zh-CN"/>
        </w:rPr>
        <w:t>збігу</w:t>
      </w:r>
      <w:r w:rsidRPr="0020299A">
        <w:rPr>
          <w:rFonts w:eastAsia="SimSun"/>
          <w:sz w:val="28"/>
          <w:szCs w:val="28"/>
          <w:lang w:val="uk-UA" w:eastAsia="zh-CN"/>
        </w:rPr>
        <w:t xml:space="preserve"> спортсменові вдається досягти максимально можливих результатів, а якщо ні, то вони виявляються значно нижче. </w:t>
      </w:r>
      <w:r w:rsidRPr="0020299A">
        <w:rPr>
          <w:bCs/>
          <w:sz w:val="28"/>
          <w:szCs w:val="28"/>
          <w:lang w:val="uk-UA"/>
        </w:rPr>
        <w:t xml:space="preserve">Основною особливістю підготовки є підвищення результативності за рахунок якісних сторін системи спортивної підготовки. </w:t>
      </w:r>
      <w:r w:rsidR="0020299A">
        <w:rPr>
          <w:bCs/>
          <w:sz w:val="28"/>
          <w:szCs w:val="28"/>
          <w:lang w:val="uk-UA"/>
        </w:rPr>
        <w:t>Тривалість і особливості підготовки до вищих досягнень багато в чому залежать від специфічних особливостей формування спортивної майстерності</w:t>
      </w:r>
      <w:r w:rsidRPr="00BD67E9">
        <w:rPr>
          <w:bCs/>
          <w:sz w:val="28"/>
          <w:szCs w:val="28"/>
          <w:lang w:val="uk-UA"/>
        </w:rPr>
        <w:t xml:space="preserve"> [</w:t>
      </w:r>
      <w:r w:rsidR="008E3867">
        <w:rPr>
          <w:bCs/>
          <w:sz w:val="28"/>
          <w:szCs w:val="28"/>
          <w:lang w:val="uk-UA"/>
        </w:rPr>
        <w:t xml:space="preserve">39, </w:t>
      </w:r>
      <w:r w:rsidR="00EA4A21">
        <w:rPr>
          <w:bCs/>
          <w:sz w:val="28"/>
          <w:szCs w:val="28"/>
          <w:lang w:val="uk-UA"/>
        </w:rPr>
        <w:t>48</w:t>
      </w:r>
      <w:r w:rsidR="003F61E3">
        <w:rPr>
          <w:bCs/>
          <w:sz w:val="28"/>
          <w:szCs w:val="28"/>
          <w:lang w:val="uk-UA"/>
        </w:rPr>
        <w:t>, 53</w:t>
      </w:r>
      <w:r w:rsidRPr="00BD67E9">
        <w:rPr>
          <w:bCs/>
          <w:sz w:val="28"/>
          <w:szCs w:val="28"/>
          <w:lang w:val="uk-UA"/>
        </w:rPr>
        <w:t>].</w:t>
      </w:r>
    </w:p>
    <w:p w:rsidR="00061A16" w:rsidRPr="006C4F36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36">
        <w:rPr>
          <w:rFonts w:ascii="Times New Roman" w:hAnsi="Times New Roman"/>
          <w:sz w:val="28"/>
          <w:szCs w:val="28"/>
        </w:rPr>
        <w:t>Основи теорії тренування в легкій атлетиці, зокрема в метанні списа, почали формуватися у д</w:t>
      </w:r>
      <w:r w:rsidR="0020299A" w:rsidRPr="006C4F36">
        <w:rPr>
          <w:rFonts w:ascii="Times New Roman" w:hAnsi="Times New Roman"/>
          <w:sz w:val="28"/>
          <w:szCs w:val="28"/>
        </w:rPr>
        <w:t>вадцяті роки минулого сторіччя.</w:t>
      </w:r>
      <w:r w:rsidR="00EA4A21" w:rsidRPr="006C4F36">
        <w:rPr>
          <w:rFonts w:ascii="Times New Roman" w:hAnsi="Times New Roman"/>
          <w:sz w:val="28"/>
          <w:szCs w:val="28"/>
        </w:rPr>
        <w:t xml:space="preserve"> </w:t>
      </w:r>
      <w:r w:rsidRPr="006C4F36">
        <w:rPr>
          <w:rFonts w:ascii="Times New Roman" w:hAnsi="Times New Roman"/>
          <w:sz w:val="28"/>
          <w:szCs w:val="28"/>
        </w:rPr>
        <w:t xml:space="preserve">До початку тридцятих років зусиллями окремих тренерів і спортсменів був зібраний досить великий матеріал, який </w:t>
      </w:r>
      <w:r w:rsidR="0020299A" w:rsidRPr="006C4F36">
        <w:rPr>
          <w:rFonts w:ascii="Times New Roman" w:hAnsi="Times New Roman"/>
          <w:sz w:val="28"/>
          <w:szCs w:val="28"/>
        </w:rPr>
        <w:t>стосувався</w:t>
      </w:r>
      <w:r w:rsidRPr="006C4F36">
        <w:rPr>
          <w:rFonts w:ascii="Times New Roman" w:hAnsi="Times New Roman"/>
          <w:sz w:val="28"/>
          <w:szCs w:val="28"/>
        </w:rPr>
        <w:t xml:space="preserve"> практично всіх сторін тренувального процесу метальників списа. Але знадобилося ще десятиліття роботи передового загону фахівців – М. Васильєва, П. Козловс</w:t>
      </w:r>
      <w:r w:rsidR="0020299A" w:rsidRPr="006C4F36">
        <w:rPr>
          <w:rFonts w:ascii="Times New Roman" w:hAnsi="Times New Roman"/>
          <w:sz w:val="28"/>
          <w:szCs w:val="28"/>
        </w:rPr>
        <w:t>ь</w:t>
      </w:r>
      <w:r w:rsidRPr="006C4F36">
        <w:rPr>
          <w:rFonts w:ascii="Times New Roman" w:hAnsi="Times New Roman"/>
          <w:sz w:val="28"/>
          <w:szCs w:val="28"/>
        </w:rPr>
        <w:t>кого, Ф. Мигри, В. Алексєєва, Л. Сулиева, Д. Маркова, 3. Синиц</w:t>
      </w:r>
      <w:r w:rsidR="0020299A" w:rsidRPr="006C4F36">
        <w:rPr>
          <w:rFonts w:ascii="Times New Roman" w:hAnsi="Times New Roman"/>
          <w:sz w:val="28"/>
          <w:szCs w:val="28"/>
        </w:rPr>
        <w:t>ь</w:t>
      </w:r>
      <w:r w:rsidRPr="006C4F36">
        <w:rPr>
          <w:rFonts w:ascii="Times New Roman" w:hAnsi="Times New Roman"/>
          <w:sz w:val="28"/>
          <w:szCs w:val="28"/>
        </w:rPr>
        <w:t xml:space="preserve">кого для створення цілісної </w:t>
      </w:r>
      <w:r w:rsidR="0020299A" w:rsidRPr="006C4F36">
        <w:rPr>
          <w:rFonts w:ascii="Times New Roman" w:hAnsi="Times New Roman"/>
          <w:sz w:val="28"/>
          <w:szCs w:val="28"/>
        </w:rPr>
        <w:t>уяви</w:t>
      </w:r>
      <w:r w:rsidRPr="006C4F36">
        <w:rPr>
          <w:rFonts w:ascii="Times New Roman" w:hAnsi="Times New Roman"/>
          <w:sz w:val="28"/>
          <w:szCs w:val="28"/>
        </w:rPr>
        <w:t xml:space="preserve"> про методику тренування в цьому виді легкої атлетики. У довоєнні роки метальники спис</w:t>
      </w:r>
      <w:r w:rsidR="00AF1E5A" w:rsidRPr="006C4F36">
        <w:rPr>
          <w:rFonts w:ascii="Times New Roman" w:hAnsi="Times New Roman"/>
          <w:sz w:val="28"/>
          <w:szCs w:val="28"/>
        </w:rPr>
        <w:t>а</w:t>
      </w:r>
      <w:r w:rsidRPr="006C4F36">
        <w:rPr>
          <w:rFonts w:ascii="Times New Roman" w:hAnsi="Times New Roman"/>
          <w:sz w:val="28"/>
          <w:szCs w:val="28"/>
        </w:rPr>
        <w:t xml:space="preserve"> тренувалися вже </w:t>
      </w:r>
      <w:r w:rsidR="0020299A" w:rsidRPr="006C4F36">
        <w:rPr>
          <w:rFonts w:ascii="Times New Roman" w:hAnsi="Times New Roman"/>
          <w:sz w:val="28"/>
          <w:szCs w:val="28"/>
        </w:rPr>
        <w:t>цілорічн</w:t>
      </w:r>
      <w:r w:rsidRPr="006C4F36">
        <w:rPr>
          <w:rFonts w:ascii="Times New Roman" w:hAnsi="Times New Roman"/>
          <w:sz w:val="28"/>
          <w:szCs w:val="28"/>
        </w:rPr>
        <w:t>о, тренувальний рік ділився на три періоди з визначенням завдань і засобів підготовки, широко використовувалися вправи як загально</w:t>
      </w:r>
      <w:r w:rsidR="00EA4A21" w:rsidRPr="006C4F36">
        <w:rPr>
          <w:rFonts w:ascii="Times New Roman" w:hAnsi="Times New Roman"/>
          <w:sz w:val="28"/>
          <w:szCs w:val="28"/>
        </w:rPr>
        <w:t>-</w:t>
      </w:r>
      <w:r w:rsidRPr="006C4F36">
        <w:rPr>
          <w:rFonts w:ascii="Times New Roman" w:hAnsi="Times New Roman"/>
          <w:sz w:val="28"/>
          <w:szCs w:val="28"/>
        </w:rPr>
        <w:t>фізичної, так і спеціальної підготовки, спортсмени дотримувалися</w:t>
      </w:r>
      <w:r w:rsidR="0020299A" w:rsidRPr="006C4F36">
        <w:rPr>
          <w:rFonts w:ascii="Times New Roman" w:hAnsi="Times New Roman"/>
          <w:sz w:val="28"/>
          <w:szCs w:val="28"/>
        </w:rPr>
        <w:t xml:space="preserve"> </w:t>
      </w:r>
      <w:r w:rsidRPr="006C4F36">
        <w:rPr>
          <w:rFonts w:ascii="Times New Roman" w:hAnsi="Times New Roman"/>
          <w:sz w:val="28"/>
          <w:szCs w:val="28"/>
        </w:rPr>
        <w:t>принципів послідовності й поступовості при навчанні техніці й розвитку рухових якостей, використовувалася певна система відбору [</w:t>
      </w:r>
      <w:r w:rsidR="00EA4A21" w:rsidRPr="006C4F36">
        <w:rPr>
          <w:rFonts w:ascii="Times New Roman" w:hAnsi="Times New Roman"/>
          <w:sz w:val="28"/>
          <w:szCs w:val="28"/>
        </w:rPr>
        <w:t>11, 30, 57, 64</w:t>
      </w:r>
      <w:r w:rsidRPr="006C4F36">
        <w:rPr>
          <w:rFonts w:ascii="Times New Roman" w:hAnsi="Times New Roman"/>
          <w:sz w:val="28"/>
          <w:szCs w:val="28"/>
        </w:rPr>
        <w:t>].</w:t>
      </w:r>
    </w:p>
    <w:p w:rsidR="00061A16" w:rsidRPr="006C4F36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36">
        <w:rPr>
          <w:rFonts w:ascii="Times New Roman" w:hAnsi="Times New Roman"/>
          <w:sz w:val="28"/>
          <w:szCs w:val="28"/>
        </w:rPr>
        <w:t>У перші післявоєнні роки зусиллями ряду фахівців бул</w:t>
      </w:r>
      <w:r w:rsidR="0020299A" w:rsidRPr="006C4F36">
        <w:rPr>
          <w:rFonts w:ascii="Times New Roman" w:hAnsi="Times New Roman"/>
          <w:sz w:val="28"/>
          <w:szCs w:val="28"/>
        </w:rPr>
        <w:t>о</w:t>
      </w:r>
      <w:r w:rsidRPr="006C4F36">
        <w:rPr>
          <w:rFonts w:ascii="Times New Roman" w:hAnsi="Times New Roman"/>
          <w:sz w:val="28"/>
          <w:szCs w:val="28"/>
        </w:rPr>
        <w:t xml:space="preserve"> змінен</w:t>
      </w:r>
      <w:r w:rsidR="0020299A" w:rsidRPr="006C4F36">
        <w:rPr>
          <w:rFonts w:ascii="Times New Roman" w:hAnsi="Times New Roman"/>
          <w:sz w:val="28"/>
          <w:szCs w:val="28"/>
        </w:rPr>
        <w:t>о</w:t>
      </w:r>
      <w:r w:rsidRPr="006C4F36">
        <w:rPr>
          <w:rFonts w:ascii="Times New Roman" w:hAnsi="Times New Roman"/>
          <w:sz w:val="28"/>
          <w:szCs w:val="28"/>
        </w:rPr>
        <w:t xml:space="preserve"> </w:t>
      </w:r>
      <w:r w:rsidR="0020299A" w:rsidRPr="006C4F36">
        <w:rPr>
          <w:rFonts w:ascii="Times New Roman" w:hAnsi="Times New Roman"/>
          <w:sz w:val="28"/>
          <w:szCs w:val="28"/>
        </w:rPr>
        <w:t>уявлення</w:t>
      </w:r>
      <w:r w:rsidRPr="006C4F36">
        <w:rPr>
          <w:rFonts w:ascii="Times New Roman" w:hAnsi="Times New Roman"/>
          <w:sz w:val="28"/>
          <w:szCs w:val="28"/>
        </w:rPr>
        <w:t xml:space="preserve"> про негативну роль значних силових напруг у підготовці легкоатлета. Стала усе ширше використовуватися силова робота з максимальною інтенсивністю. Так, навантаження в метанні допоміжного снаряда (вага 3</w:t>
      </w:r>
      <w:r w:rsidR="003C7B38" w:rsidRPr="006C4F36">
        <w:rPr>
          <w:rFonts w:ascii="Times New Roman" w:hAnsi="Times New Roman"/>
          <w:sz w:val="28"/>
          <w:szCs w:val="28"/>
        </w:rPr>
        <w:t>–</w:t>
      </w:r>
      <w:r w:rsidRPr="006C4F36">
        <w:rPr>
          <w:rFonts w:ascii="Times New Roman" w:hAnsi="Times New Roman"/>
          <w:sz w:val="28"/>
          <w:szCs w:val="28"/>
        </w:rPr>
        <w:t>4 кг) збільшилася з 15</w:t>
      </w:r>
      <w:r w:rsidR="003C7B38" w:rsidRPr="006C4F36">
        <w:rPr>
          <w:rFonts w:ascii="Times New Roman" w:hAnsi="Times New Roman"/>
          <w:sz w:val="28"/>
          <w:szCs w:val="28"/>
        </w:rPr>
        <w:t>–</w:t>
      </w:r>
      <w:r w:rsidRPr="006C4F36">
        <w:rPr>
          <w:rFonts w:ascii="Times New Roman" w:hAnsi="Times New Roman"/>
          <w:sz w:val="28"/>
          <w:szCs w:val="28"/>
        </w:rPr>
        <w:t>30 кидків (до 1951 р.) до 20</w:t>
      </w:r>
      <w:r w:rsidR="003C7B38" w:rsidRPr="006C4F36">
        <w:rPr>
          <w:rFonts w:ascii="Times New Roman" w:hAnsi="Times New Roman"/>
          <w:sz w:val="28"/>
          <w:szCs w:val="28"/>
        </w:rPr>
        <w:t>–</w:t>
      </w:r>
      <w:r w:rsidRPr="006C4F36">
        <w:rPr>
          <w:rFonts w:ascii="Times New Roman" w:hAnsi="Times New Roman"/>
          <w:sz w:val="28"/>
          <w:szCs w:val="28"/>
        </w:rPr>
        <w:t xml:space="preserve">50, а після </w:t>
      </w:r>
      <w:r w:rsidR="0020299A" w:rsidRPr="006C4F36">
        <w:rPr>
          <w:rFonts w:ascii="Times New Roman" w:hAnsi="Times New Roman"/>
          <w:sz w:val="28"/>
          <w:szCs w:val="28"/>
        </w:rPr>
        <w:t>1</w:t>
      </w:r>
      <w:r w:rsidRPr="006C4F36">
        <w:rPr>
          <w:rFonts w:ascii="Times New Roman" w:hAnsi="Times New Roman"/>
          <w:sz w:val="28"/>
          <w:szCs w:val="28"/>
        </w:rPr>
        <w:t xml:space="preserve">960 </w:t>
      </w:r>
      <w:r w:rsidR="0020299A" w:rsidRPr="006C4F36">
        <w:rPr>
          <w:rFonts w:ascii="Times New Roman" w:hAnsi="Times New Roman"/>
          <w:sz w:val="28"/>
          <w:szCs w:val="28"/>
        </w:rPr>
        <w:t>р.</w:t>
      </w:r>
      <w:r w:rsidRPr="006C4F36">
        <w:rPr>
          <w:rFonts w:ascii="Times New Roman" w:hAnsi="Times New Roman"/>
          <w:sz w:val="28"/>
          <w:szCs w:val="28"/>
        </w:rPr>
        <w:t>, досяг</w:t>
      </w:r>
      <w:r w:rsidR="0020299A" w:rsidRPr="006C4F36">
        <w:rPr>
          <w:rFonts w:ascii="Times New Roman" w:hAnsi="Times New Roman"/>
          <w:sz w:val="28"/>
          <w:szCs w:val="28"/>
        </w:rPr>
        <w:t>а</w:t>
      </w:r>
      <w:r w:rsidRPr="006C4F36">
        <w:rPr>
          <w:rFonts w:ascii="Times New Roman" w:hAnsi="Times New Roman"/>
          <w:sz w:val="28"/>
          <w:szCs w:val="28"/>
        </w:rPr>
        <w:t>ла й 40</w:t>
      </w:r>
      <w:r w:rsidR="003C7B38" w:rsidRPr="006C4F36">
        <w:rPr>
          <w:rFonts w:ascii="Times New Roman" w:hAnsi="Times New Roman"/>
          <w:sz w:val="28"/>
          <w:szCs w:val="28"/>
        </w:rPr>
        <w:t>–</w:t>
      </w:r>
      <w:r w:rsidRPr="006C4F36">
        <w:rPr>
          <w:rFonts w:ascii="Times New Roman" w:hAnsi="Times New Roman"/>
          <w:sz w:val="28"/>
          <w:szCs w:val="28"/>
        </w:rPr>
        <w:t>100 кидків в одному занятті. Кількість кидків однієї рукою виросло з 20</w:t>
      </w:r>
      <w:r w:rsidR="003C7B38" w:rsidRPr="006C4F36">
        <w:rPr>
          <w:rFonts w:ascii="Times New Roman" w:hAnsi="Times New Roman"/>
          <w:sz w:val="28"/>
          <w:szCs w:val="28"/>
        </w:rPr>
        <w:t>–</w:t>
      </w:r>
      <w:r w:rsidRPr="006C4F36">
        <w:rPr>
          <w:rFonts w:ascii="Times New Roman" w:hAnsi="Times New Roman"/>
          <w:sz w:val="28"/>
          <w:szCs w:val="28"/>
        </w:rPr>
        <w:t>40 (до 1954 р.) до 50–100 (після 1960 р.) [</w:t>
      </w:r>
      <w:r w:rsidR="00EA4A21" w:rsidRPr="006C4F36">
        <w:rPr>
          <w:rFonts w:ascii="Times New Roman" w:hAnsi="Times New Roman"/>
          <w:sz w:val="28"/>
          <w:szCs w:val="28"/>
        </w:rPr>
        <w:t>18, 26, 27, 36</w:t>
      </w:r>
      <w:r w:rsidRPr="006C4F36">
        <w:rPr>
          <w:rFonts w:ascii="Times New Roman" w:hAnsi="Times New Roman"/>
          <w:sz w:val="28"/>
          <w:szCs w:val="28"/>
        </w:rPr>
        <w:t>].</w:t>
      </w:r>
    </w:p>
    <w:p w:rsidR="00061A16" w:rsidRPr="006C4F36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36">
        <w:rPr>
          <w:rFonts w:ascii="Times New Roman" w:hAnsi="Times New Roman"/>
          <w:sz w:val="28"/>
          <w:szCs w:val="28"/>
        </w:rPr>
        <w:t>Значне збільшення обсягу спеціальної силової підготовки дозволило суттєво підвищити рівень тренованості спортсменів високої кваліфікації. Реалізація цього напрямку в спортивному тренуванні метальників списа проходила на основі принципу сполученого впливу (В. Дячк</w:t>
      </w:r>
      <w:r w:rsidR="0020299A" w:rsidRPr="006C4F36">
        <w:rPr>
          <w:rFonts w:ascii="Times New Roman" w:hAnsi="Times New Roman"/>
          <w:sz w:val="28"/>
          <w:szCs w:val="28"/>
        </w:rPr>
        <w:t>о</w:t>
      </w:r>
      <w:r w:rsidRPr="006C4F36">
        <w:rPr>
          <w:rFonts w:ascii="Times New Roman" w:hAnsi="Times New Roman"/>
          <w:sz w:val="28"/>
          <w:szCs w:val="28"/>
        </w:rPr>
        <w:t>в, 1967), який у метаннях найбільш концентр</w:t>
      </w:r>
      <w:r w:rsidR="0020299A" w:rsidRPr="006C4F36">
        <w:rPr>
          <w:rFonts w:ascii="Times New Roman" w:hAnsi="Times New Roman"/>
          <w:sz w:val="28"/>
          <w:szCs w:val="28"/>
        </w:rPr>
        <w:t>ова</w:t>
      </w:r>
      <w:r w:rsidRPr="006C4F36">
        <w:rPr>
          <w:rFonts w:ascii="Times New Roman" w:hAnsi="Times New Roman"/>
          <w:sz w:val="28"/>
          <w:szCs w:val="28"/>
        </w:rPr>
        <w:t xml:space="preserve">но </w:t>
      </w:r>
      <w:r w:rsidR="0020299A" w:rsidRPr="006C4F36">
        <w:rPr>
          <w:rFonts w:ascii="Times New Roman" w:hAnsi="Times New Roman"/>
          <w:sz w:val="28"/>
          <w:szCs w:val="28"/>
        </w:rPr>
        <w:t>про</w:t>
      </w:r>
      <w:r w:rsidR="00227B1B" w:rsidRPr="006C4F36">
        <w:rPr>
          <w:rFonts w:ascii="Times New Roman" w:hAnsi="Times New Roman"/>
          <w:sz w:val="28"/>
          <w:szCs w:val="28"/>
        </w:rPr>
        <w:t>я</w:t>
      </w:r>
      <w:r w:rsidRPr="006C4F36">
        <w:rPr>
          <w:rFonts w:ascii="Times New Roman" w:hAnsi="Times New Roman"/>
          <w:sz w:val="28"/>
          <w:szCs w:val="28"/>
        </w:rPr>
        <w:t>вився у використанні снарядів різної ваги при вдосконал</w:t>
      </w:r>
      <w:r w:rsidR="0020299A" w:rsidRPr="006C4F36">
        <w:rPr>
          <w:rFonts w:ascii="Times New Roman" w:hAnsi="Times New Roman"/>
          <w:sz w:val="28"/>
          <w:szCs w:val="28"/>
        </w:rPr>
        <w:t>е</w:t>
      </w:r>
      <w:r w:rsidRPr="006C4F36">
        <w:rPr>
          <w:rFonts w:ascii="Times New Roman" w:hAnsi="Times New Roman"/>
          <w:sz w:val="28"/>
          <w:szCs w:val="28"/>
        </w:rPr>
        <w:t>нні техніки метань і спеціальних швидкісно-силових якостей. Значний внесок у розвиток методики тренування внесли О.</w:t>
      </w:r>
      <w:r w:rsidR="00FB62C2" w:rsidRPr="006C4F36">
        <w:rPr>
          <w:rFonts w:ascii="Times New Roman" w:hAnsi="Times New Roman"/>
          <w:sz w:val="28"/>
          <w:szCs w:val="28"/>
        </w:rPr>
        <w:t> </w:t>
      </w:r>
      <w:r w:rsidRPr="006C4F36">
        <w:rPr>
          <w:rFonts w:ascii="Times New Roman" w:hAnsi="Times New Roman"/>
          <w:sz w:val="28"/>
          <w:szCs w:val="28"/>
        </w:rPr>
        <w:t>Константинов, В. Маззалитис, В. Кузнєцов, Е. Матвєєв [</w:t>
      </w:r>
      <w:r w:rsidR="00227B1B" w:rsidRPr="006C4F36">
        <w:rPr>
          <w:rFonts w:ascii="Times New Roman" w:hAnsi="Times New Roman"/>
          <w:sz w:val="28"/>
          <w:szCs w:val="28"/>
        </w:rPr>
        <w:t>28, 34</w:t>
      </w:r>
      <w:r w:rsidRPr="006C4F36">
        <w:rPr>
          <w:rFonts w:ascii="Times New Roman" w:hAnsi="Times New Roman"/>
          <w:sz w:val="28"/>
          <w:szCs w:val="28"/>
        </w:rPr>
        <w:t>].</w:t>
      </w:r>
    </w:p>
    <w:p w:rsidR="00061A16" w:rsidRPr="006C4F36" w:rsidRDefault="00061A16" w:rsidP="00B10D27">
      <w:pPr>
        <w:shd w:val="clear" w:color="auto" w:fill="FFFFFF"/>
        <w:spacing w:after="0" w:line="360" w:lineRule="auto"/>
        <w:ind w:right="154" w:firstLine="709"/>
        <w:jc w:val="both"/>
        <w:rPr>
          <w:rFonts w:ascii="Times New Roman" w:hAnsi="Times New Roman"/>
          <w:sz w:val="28"/>
          <w:szCs w:val="28"/>
        </w:rPr>
      </w:pPr>
      <w:r w:rsidRPr="006C4F36">
        <w:rPr>
          <w:rFonts w:ascii="Times New Roman" w:hAnsi="Times New Roman"/>
          <w:sz w:val="28"/>
          <w:szCs w:val="28"/>
        </w:rPr>
        <w:t>Поступово обсяги й інтенсивність тренувальних навантажень зросли до граничних. Так, однієї з модельних характеристик метальника міжнародного класу є здатність виконати в одне тренування 170–190 кидків однієї рукою. Принциповою особливістю сучасного процесу підготовки метальників списа високої кваліфікації є інтенсифікація тренувальної роботи за рахунок виконання основно</w:t>
      </w:r>
      <w:r w:rsidR="00FB62C2" w:rsidRPr="006C4F36">
        <w:rPr>
          <w:rFonts w:ascii="Times New Roman" w:hAnsi="Times New Roman"/>
          <w:sz w:val="28"/>
          <w:szCs w:val="28"/>
        </w:rPr>
        <w:t>ї</w:t>
      </w:r>
      <w:r w:rsidRPr="006C4F36">
        <w:rPr>
          <w:rFonts w:ascii="Times New Roman" w:hAnsi="Times New Roman"/>
          <w:sz w:val="28"/>
          <w:szCs w:val="28"/>
        </w:rPr>
        <w:t xml:space="preserve"> й спеціальних вправ з високою інтенсивністю, що стимулює ріст спеціальної підготовленості [</w:t>
      </w:r>
      <w:r w:rsidR="00C94D98" w:rsidRPr="006C4F36">
        <w:rPr>
          <w:rFonts w:ascii="Times New Roman" w:hAnsi="Times New Roman"/>
          <w:sz w:val="28"/>
          <w:szCs w:val="28"/>
        </w:rPr>
        <w:t xml:space="preserve">10, </w:t>
      </w:r>
      <w:r w:rsidRPr="006C4F36">
        <w:rPr>
          <w:rFonts w:ascii="Times New Roman" w:hAnsi="Times New Roman"/>
          <w:sz w:val="28"/>
          <w:szCs w:val="28"/>
        </w:rPr>
        <w:t>1</w:t>
      </w:r>
      <w:r w:rsidR="00C94D98" w:rsidRPr="006C4F36">
        <w:rPr>
          <w:rFonts w:ascii="Times New Roman" w:hAnsi="Times New Roman"/>
          <w:sz w:val="28"/>
          <w:szCs w:val="28"/>
        </w:rPr>
        <w:t>1</w:t>
      </w:r>
      <w:r w:rsidRPr="006C4F36">
        <w:rPr>
          <w:rFonts w:ascii="Times New Roman" w:hAnsi="Times New Roman"/>
          <w:sz w:val="28"/>
          <w:szCs w:val="28"/>
        </w:rPr>
        <w:t>].</w:t>
      </w:r>
    </w:p>
    <w:p w:rsidR="00061A16" w:rsidRPr="00D45CA7" w:rsidRDefault="00061A16" w:rsidP="004A4CB5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36">
        <w:rPr>
          <w:rFonts w:ascii="Times New Roman" w:hAnsi="Times New Roman"/>
          <w:sz w:val="28"/>
          <w:szCs w:val="28"/>
        </w:rPr>
        <w:t xml:space="preserve">Виходячи зі специфіки системи змагань у метанні списа, а для неї характерне проведення основних стартів у літній період, найбільш оптимальною структурою підготовки слід визнати варіант одноциклового планування. У цьому випадку рік становить один великий цикл тренування й </w:t>
      </w:r>
      <w:r w:rsidRPr="006C4F36">
        <w:rPr>
          <w:rFonts w:ascii="Times New Roman" w:hAnsi="Times New Roman"/>
          <w:color w:val="000000"/>
          <w:sz w:val="28"/>
          <w:szCs w:val="28"/>
        </w:rPr>
        <w:t xml:space="preserve">ділиться на </w:t>
      </w:r>
      <w:r w:rsidRPr="006C4F36">
        <w:rPr>
          <w:rFonts w:ascii="Times New Roman" w:hAnsi="Times New Roman"/>
          <w:sz w:val="28"/>
          <w:szCs w:val="28"/>
        </w:rPr>
        <w:t xml:space="preserve">три </w:t>
      </w:r>
      <w:r w:rsidRPr="006C4F36">
        <w:rPr>
          <w:rFonts w:ascii="Times New Roman" w:hAnsi="Times New Roman"/>
          <w:color w:val="000000"/>
          <w:sz w:val="28"/>
          <w:szCs w:val="28"/>
        </w:rPr>
        <w:t xml:space="preserve">періоди; підготовчий – тривалістю 6 місяців (листопад – квітень), </w:t>
      </w:r>
      <w:r w:rsidR="00FB62C2" w:rsidRPr="006C4F36">
        <w:rPr>
          <w:rFonts w:ascii="Times New Roman" w:hAnsi="Times New Roman"/>
          <w:sz w:val="28"/>
          <w:szCs w:val="28"/>
        </w:rPr>
        <w:t>змагальни</w:t>
      </w:r>
      <w:r w:rsidRPr="006C4F36">
        <w:rPr>
          <w:rFonts w:ascii="Times New Roman" w:hAnsi="Times New Roman"/>
          <w:sz w:val="28"/>
          <w:szCs w:val="28"/>
        </w:rPr>
        <w:t>й</w:t>
      </w:r>
      <w:r w:rsidRPr="006C4F36">
        <w:rPr>
          <w:rFonts w:ascii="Times New Roman" w:hAnsi="Times New Roman"/>
          <w:color w:val="000000"/>
          <w:sz w:val="28"/>
          <w:szCs w:val="28"/>
        </w:rPr>
        <w:t xml:space="preserve"> – 5 (травень – вересень) і </w:t>
      </w:r>
      <w:r w:rsidR="00FB62C2" w:rsidRPr="006C4F36">
        <w:rPr>
          <w:rFonts w:ascii="Times New Roman" w:hAnsi="Times New Roman"/>
          <w:color w:val="000000"/>
          <w:sz w:val="28"/>
          <w:szCs w:val="28"/>
        </w:rPr>
        <w:t>перехідний – 1 місяць (жовтень)</w:t>
      </w:r>
      <w:r w:rsidRPr="006C4F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4F36">
        <w:rPr>
          <w:rFonts w:ascii="Times New Roman" w:hAnsi="Times New Roman"/>
          <w:sz w:val="28"/>
          <w:szCs w:val="28"/>
        </w:rPr>
        <w:t>[</w:t>
      </w:r>
      <w:r w:rsidR="004A4CB5" w:rsidRPr="006C4F36">
        <w:rPr>
          <w:rFonts w:ascii="Times New Roman" w:hAnsi="Times New Roman"/>
          <w:sz w:val="28"/>
          <w:szCs w:val="28"/>
        </w:rPr>
        <w:t xml:space="preserve">7, </w:t>
      </w:r>
      <w:r w:rsidRPr="006C4F36">
        <w:rPr>
          <w:rFonts w:ascii="Times New Roman" w:hAnsi="Times New Roman"/>
          <w:sz w:val="28"/>
          <w:szCs w:val="28"/>
        </w:rPr>
        <w:t>2</w:t>
      </w:r>
      <w:r w:rsidR="004A4CB5" w:rsidRPr="006C4F36">
        <w:rPr>
          <w:rFonts w:ascii="Times New Roman" w:hAnsi="Times New Roman"/>
          <w:sz w:val="28"/>
          <w:szCs w:val="28"/>
        </w:rPr>
        <w:t>6</w:t>
      </w:r>
      <w:r w:rsidRPr="006C4F36">
        <w:rPr>
          <w:rFonts w:ascii="Times New Roman" w:hAnsi="Times New Roman"/>
          <w:sz w:val="28"/>
          <w:szCs w:val="28"/>
        </w:rPr>
        <w:t>]. Приклад поетапної підготовки метальників у річному циклі представлений у табл. 1.1.</w:t>
      </w:r>
    </w:p>
    <w:p w:rsidR="00061A16" w:rsidRPr="00E50AC9" w:rsidRDefault="00061A16" w:rsidP="00C3370A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50AC9">
        <w:rPr>
          <w:rFonts w:ascii="Times New Roman" w:hAnsi="Times New Roman"/>
          <w:i/>
          <w:sz w:val="28"/>
          <w:szCs w:val="28"/>
        </w:rPr>
        <w:t>Таблиця 1.1</w:t>
      </w:r>
    </w:p>
    <w:p w:rsidR="00061A16" w:rsidRPr="00FB62C2" w:rsidRDefault="00061A16" w:rsidP="00C3370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B62C2">
        <w:rPr>
          <w:rFonts w:ascii="Times New Roman" w:hAnsi="Times New Roman"/>
          <w:b/>
          <w:bCs/>
          <w:sz w:val="28"/>
          <w:szCs w:val="28"/>
        </w:rPr>
        <w:t xml:space="preserve">Приклад поетапної підготовки кваліфікованих легкоатлетів метальників у річному циклі (по І.А. Тер-Ованесяну </w:t>
      </w:r>
      <w:r w:rsidRPr="00FB62C2">
        <w:rPr>
          <w:rFonts w:ascii="Times New Roman" w:hAnsi="Times New Roman"/>
          <w:sz w:val="28"/>
          <w:szCs w:val="28"/>
        </w:rPr>
        <w:t>[</w:t>
      </w:r>
      <w:r w:rsidR="004A4CB5">
        <w:rPr>
          <w:rFonts w:ascii="Times New Roman" w:hAnsi="Times New Roman"/>
          <w:sz w:val="28"/>
          <w:szCs w:val="28"/>
        </w:rPr>
        <w:t xml:space="preserve">8, </w:t>
      </w:r>
      <w:r w:rsidRPr="00FB62C2">
        <w:rPr>
          <w:rFonts w:ascii="Times New Roman" w:hAnsi="Times New Roman"/>
          <w:sz w:val="28"/>
          <w:szCs w:val="28"/>
        </w:rPr>
        <w:t>1</w:t>
      </w:r>
      <w:r w:rsidR="004A4CB5">
        <w:rPr>
          <w:rFonts w:ascii="Times New Roman" w:hAnsi="Times New Roman"/>
          <w:sz w:val="28"/>
          <w:szCs w:val="28"/>
        </w:rPr>
        <w:t>8</w:t>
      </w:r>
      <w:r w:rsidRPr="00FB62C2">
        <w:rPr>
          <w:rFonts w:ascii="Times New Roman" w:hAnsi="Times New Roman"/>
          <w:sz w:val="28"/>
          <w:szCs w:val="28"/>
        </w:rPr>
        <w:t>]</w:t>
      </w:r>
      <w:r w:rsidR="00FB62C2" w:rsidRPr="00FB62C2"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5"/>
        <w:gridCol w:w="1983"/>
      </w:tblGrid>
      <w:tr w:rsidR="00061A16" w:rsidRPr="00CA43F2" w:rsidTr="004A4CB5">
        <w:trPr>
          <w:trHeight w:val="107"/>
        </w:trPr>
        <w:tc>
          <w:tcPr>
            <w:tcW w:w="3970" w:type="pct"/>
            <w:vMerge w:val="restart"/>
            <w:shd w:val="clear" w:color="auto" w:fill="FFFFFF"/>
          </w:tcPr>
          <w:p w:rsidR="00061A16" w:rsidRPr="00CA43F2" w:rsidRDefault="00061A16" w:rsidP="004A4CB5">
            <w:pPr>
              <w:suppressAutoHyphens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Цикли, періоди, етапи</w:t>
            </w:r>
          </w:p>
        </w:tc>
        <w:tc>
          <w:tcPr>
            <w:tcW w:w="1030" w:type="pct"/>
            <w:shd w:val="clear" w:color="auto" w:fill="FFFFFF"/>
          </w:tcPr>
          <w:p w:rsidR="00061A16" w:rsidRPr="00CA43F2" w:rsidRDefault="00061A16" w:rsidP="004A4CB5">
            <w:pPr>
              <w:suppressAutoHyphens/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Тривалість,</w:t>
            </w:r>
          </w:p>
        </w:tc>
      </w:tr>
      <w:tr w:rsidR="00061A16" w:rsidRPr="00CA43F2" w:rsidTr="004A4CB5">
        <w:trPr>
          <w:trHeight w:val="99"/>
        </w:trPr>
        <w:tc>
          <w:tcPr>
            <w:tcW w:w="3970" w:type="pct"/>
            <w:vMerge/>
            <w:shd w:val="clear" w:color="auto" w:fill="FFFFFF"/>
          </w:tcPr>
          <w:p w:rsidR="00061A16" w:rsidRPr="00CA43F2" w:rsidRDefault="00061A16" w:rsidP="004A4CB5">
            <w:pPr>
              <w:suppressAutoHyphens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FFFFFF"/>
          </w:tcPr>
          <w:p w:rsidR="00061A16" w:rsidRPr="00CA43F2" w:rsidRDefault="00061A16" w:rsidP="004A4CB5">
            <w:pPr>
              <w:suppressAutoHyphens/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кількість тижнів</w:t>
            </w:r>
          </w:p>
        </w:tc>
      </w:tr>
      <w:tr w:rsidR="00061A16" w:rsidRPr="00CA43F2" w:rsidTr="004A4CB5">
        <w:trPr>
          <w:trHeight w:val="300"/>
        </w:trPr>
        <w:tc>
          <w:tcPr>
            <w:tcW w:w="3970" w:type="pct"/>
            <w:shd w:val="clear" w:color="auto" w:fill="FFFFFF"/>
          </w:tcPr>
          <w:p w:rsidR="00061A16" w:rsidRPr="00754B63" w:rsidRDefault="00061A16" w:rsidP="004A4CB5">
            <w:pPr>
              <w:suppressAutoHyphens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754B63">
              <w:rPr>
                <w:rFonts w:ascii="Times New Roman" w:hAnsi="Times New Roman"/>
                <w:sz w:val="24"/>
                <w:szCs w:val="24"/>
              </w:rPr>
              <w:t>Річний цикл</w:t>
            </w:r>
          </w:p>
        </w:tc>
        <w:tc>
          <w:tcPr>
            <w:tcW w:w="1030" w:type="pct"/>
            <w:shd w:val="clear" w:color="auto" w:fill="FFFFFF"/>
          </w:tcPr>
          <w:p w:rsidR="00061A16" w:rsidRPr="00CA43F2" w:rsidRDefault="00061A16" w:rsidP="004A4CB5">
            <w:pPr>
              <w:suppressAutoHyphens/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61A16" w:rsidRPr="00CA43F2" w:rsidTr="004A4CB5">
        <w:trPr>
          <w:trHeight w:val="300"/>
        </w:trPr>
        <w:tc>
          <w:tcPr>
            <w:tcW w:w="3970" w:type="pct"/>
            <w:shd w:val="clear" w:color="auto" w:fill="FFFFFF"/>
          </w:tcPr>
          <w:p w:rsidR="00061A16" w:rsidRPr="00CA43F2" w:rsidRDefault="00061A16" w:rsidP="004A4CB5">
            <w:pPr>
              <w:suppressAutoHyphens/>
              <w:spacing w:after="0"/>
              <w:ind w:firstLine="5"/>
              <w:rPr>
                <w:rFonts w:ascii="Times New Roman" w:hAnsi="Times New Roman"/>
                <w:i/>
                <w:sz w:val="24"/>
                <w:szCs w:val="24"/>
              </w:rPr>
            </w:pPr>
            <w:r w:rsidRPr="00CA43F2">
              <w:rPr>
                <w:rFonts w:ascii="Times New Roman" w:hAnsi="Times New Roman"/>
                <w:i/>
                <w:sz w:val="24"/>
                <w:szCs w:val="24"/>
              </w:rPr>
              <w:t>Підготовчий період</w:t>
            </w:r>
          </w:p>
        </w:tc>
        <w:tc>
          <w:tcPr>
            <w:tcW w:w="1030" w:type="pct"/>
            <w:shd w:val="clear" w:color="auto" w:fill="FFFFFF"/>
            <w:vAlign w:val="center"/>
          </w:tcPr>
          <w:p w:rsidR="00061A16" w:rsidRPr="00CA43F2" w:rsidRDefault="00061A16" w:rsidP="004A4CB5">
            <w:pPr>
              <w:suppressAutoHyphens/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28 ± 2</w:t>
            </w:r>
          </w:p>
        </w:tc>
      </w:tr>
      <w:tr w:rsidR="00061A16" w:rsidRPr="00CA43F2" w:rsidTr="004A4CB5">
        <w:trPr>
          <w:trHeight w:val="300"/>
        </w:trPr>
        <w:tc>
          <w:tcPr>
            <w:tcW w:w="3970" w:type="pct"/>
            <w:shd w:val="clear" w:color="auto" w:fill="FFFFFF"/>
          </w:tcPr>
          <w:p w:rsidR="00061A16" w:rsidRPr="00CA43F2" w:rsidRDefault="00FB62C2" w:rsidP="004A4CB5">
            <w:pPr>
              <w:suppressAutoHyphens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Втягуючий</w:t>
            </w:r>
            <w:r w:rsidR="00061A16" w:rsidRPr="00CA43F2">
              <w:rPr>
                <w:rFonts w:ascii="Times New Roman" w:hAnsi="Times New Roman"/>
                <w:sz w:val="24"/>
                <w:szCs w:val="24"/>
              </w:rPr>
              <w:t xml:space="preserve"> етап</w:t>
            </w:r>
          </w:p>
        </w:tc>
        <w:tc>
          <w:tcPr>
            <w:tcW w:w="1030" w:type="pct"/>
            <w:shd w:val="clear" w:color="auto" w:fill="FFFFFF"/>
            <w:vAlign w:val="center"/>
          </w:tcPr>
          <w:p w:rsidR="00061A16" w:rsidRPr="00CA43F2" w:rsidRDefault="00061A16" w:rsidP="004A4CB5">
            <w:pPr>
              <w:suppressAutoHyphens/>
              <w:spacing w:after="0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4 ± 1</w:t>
            </w:r>
          </w:p>
        </w:tc>
      </w:tr>
      <w:tr w:rsidR="00061A16" w:rsidRPr="00CA43F2" w:rsidTr="004A4CB5">
        <w:trPr>
          <w:trHeight w:val="1243"/>
        </w:trPr>
        <w:tc>
          <w:tcPr>
            <w:tcW w:w="3970" w:type="pct"/>
            <w:shd w:val="clear" w:color="auto" w:fill="FFFFFF"/>
          </w:tcPr>
          <w:p w:rsidR="00061A16" w:rsidRPr="00CA43F2" w:rsidRDefault="00061A16" w:rsidP="004A4CB5">
            <w:pPr>
              <w:suppressAutoHyphens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Етап удосконал</w:t>
            </w:r>
            <w:r w:rsidR="00FB62C2" w:rsidRPr="00CA43F2">
              <w:rPr>
                <w:rFonts w:ascii="Times New Roman" w:hAnsi="Times New Roman"/>
                <w:sz w:val="24"/>
                <w:szCs w:val="24"/>
              </w:rPr>
              <w:t>е</w:t>
            </w:r>
            <w:r w:rsidRPr="00CA43F2">
              <w:rPr>
                <w:rFonts w:ascii="Times New Roman" w:hAnsi="Times New Roman"/>
                <w:sz w:val="24"/>
                <w:szCs w:val="24"/>
              </w:rPr>
              <w:t>ння елементів  техніки й спеціальних фізичних якостей</w:t>
            </w:r>
          </w:p>
          <w:p w:rsidR="00061A16" w:rsidRPr="00CA43F2" w:rsidRDefault="00061A16" w:rsidP="004A4CB5">
            <w:pPr>
              <w:suppressAutoHyphens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Етап удосконал</w:t>
            </w:r>
            <w:r w:rsidR="00FB62C2" w:rsidRPr="00CA43F2">
              <w:rPr>
                <w:rFonts w:ascii="Times New Roman" w:hAnsi="Times New Roman"/>
                <w:sz w:val="24"/>
                <w:szCs w:val="24"/>
              </w:rPr>
              <w:t>е</w:t>
            </w:r>
            <w:r w:rsidRPr="00CA43F2">
              <w:rPr>
                <w:rFonts w:ascii="Times New Roman" w:hAnsi="Times New Roman"/>
                <w:sz w:val="24"/>
                <w:szCs w:val="24"/>
              </w:rPr>
              <w:t xml:space="preserve">ння цілісної структури </w:t>
            </w:r>
            <w:r w:rsidR="00FB62C2" w:rsidRPr="00CA43F2">
              <w:rPr>
                <w:rFonts w:ascii="Times New Roman" w:hAnsi="Times New Roman"/>
                <w:sz w:val="24"/>
                <w:szCs w:val="24"/>
              </w:rPr>
              <w:t>змагальни</w:t>
            </w:r>
            <w:r w:rsidRPr="00CA43F2">
              <w:rPr>
                <w:rFonts w:ascii="Times New Roman" w:hAnsi="Times New Roman"/>
                <w:sz w:val="24"/>
                <w:szCs w:val="24"/>
              </w:rPr>
              <w:t xml:space="preserve">х рухів і подальшого підвищення рівня спеціальної підготовленості, що включає етап зимової (3-5 тижнів) </w:t>
            </w:r>
            <w:r w:rsidR="00FB62C2" w:rsidRPr="00CA43F2">
              <w:rPr>
                <w:rFonts w:ascii="Times New Roman" w:hAnsi="Times New Roman"/>
                <w:sz w:val="24"/>
                <w:szCs w:val="24"/>
              </w:rPr>
              <w:t>змагальної</w:t>
            </w:r>
            <w:r w:rsidRPr="00CA43F2">
              <w:rPr>
                <w:rFonts w:ascii="Times New Roman" w:hAnsi="Times New Roman"/>
                <w:sz w:val="24"/>
                <w:szCs w:val="24"/>
              </w:rPr>
              <w:t xml:space="preserve"> підготовки</w:t>
            </w:r>
          </w:p>
        </w:tc>
        <w:tc>
          <w:tcPr>
            <w:tcW w:w="1030" w:type="pct"/>
            <w:shd w:val="clear" w:color="auto" w:fill="FFFFFF"/>
          </w:tcPr>
          <w:p w:rsidR="00061A16" w:rsidRPr="00CA43F2" w:rsidRDefault="00061A16" w:rsidP="004A4CB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14 ± 2</w:t>
            </w:r>
          </w:p>
          <w:p w:rsidR="00061A16" w:rsidRPr="00CA43F2" w:rsidRDefault="00061A16" w:rsidP="004A4CB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A16" w:rsidRPr="00CA43F2" w:rsidRDefault="00061A16" w:rsidP="004A4CB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10 ± 2</w:t>
            </w:r>
          </w:p>
        </w:tc>
      </w:tr>
      <w:tr w:rsidR="00FB62C2" w:rsidRPr="00CA43F2" w:rsidTr="004A4CB5">
        <w:trPr>
          <w:trHeight w:val="330"/>
        </w:trPr>
        <w:tc>
          <w:tcPr>
            <w:tcW w:w="3970" w:type="pct"/>
            <w:shd w:val="clear" w:color="auto" w:fill="FFFFFF"/>
          </w:tcPr>
          <w:p w:rsidR="00061A16" w:rsidRPr="00CA43F2" w:rsidRDefault="00FB62C2" w:rsidP="004A4CB5">
            <w:pPr>
              <w:suppressAutoHyphens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i/>
                <w:iCs/>
                <w:sz w:val="24"/>
                <w:szCs w:val="24"/>
              </w:rPr>
              <w:t>Змагальни</w:t>
            </w:r>
            <w:r w:rsidR="00061A16" w:rsidRPr="00CA43F2">
              <w:rPr>
                <w:rFonts w:ascii="Times New Roman" w:hAnsi="Times New Roman"/>
                <w:i/>
                <w:iCs/>
                <w:sz w:val="24"/>
                <w:szCs w:val="24"/>
              </w:rPr>
              <w:t>й період</w:t>
            </w:r>
          </w:p>
        </w:tc>
        <w:tc>
          <w:tcPr>
            <w:tcW w:w="1030" w:type="pct"/>
            <w:shd w:val="clear" w:color="auto" w:fill="FFFFFF"/>
            <w:vAlign w:val="center"/>
          </w:tcPr>
          <w:p w:rsidR="00061A16" w:rsidRPr="00CA43F2" w:rsidRDefault="00061A16" w:rsidP="004A4CB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21 ± 2</w:t>
            </w:r>
          </w:p>
        </w:tc>
      </w:tr>
      <w:tr w:rsidR="00061A16" w:rsidRPr="00CA43F2" w:rsidTr="004A4CB5">
        <w:trPr>
          <w:trHeight w:val="330"/>
        </w:trPr>
        <w:tc>
          <w:tcPr>
            <w:tcW w:w="3970" w:type="pct"/>
            <w:shd w:val="clear" w:color="auto" w:fill="FFFFFF"/>
          </w:tcPr>
          <w:p w:rsidR="00061A16" w:rsidRPr="00CA43F2" w:rsidRDefault="00061A16" w:rsidP="004A4CB5">
            <w:pPr>
              <w:suppressAutoHyphens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 xml:space="preserve">Етап весняної </w:t>
            </w:r>
            <w:r w:rsidR="00FB62C2" w:rsidRPr="00CA43F2">
              <w:rPr>
                <w:rFonts w:ascii="Times New Roman" w:hAnsi="Times New Roman"/>
                <w:sz w:val="24"/>
                <w:szCs w:val="24"/>
              </w:rPr>
              <w:t>змагальної</w:t>
            </w:r>
            <w:r w:rsidRPr="00CA43F2">
              <w:rPr>
                <w:rFonts w:ascii="Times New Roman" w:hAnsi="Times New Roman"/>
                <w:sz w:val="24"/>
                <w:szCs w:val="24"/>
              </w:rPr>
              <w:t xml:space="preserve"> підготовки</w:t>
            </w:r>
          </w:p>
        </w:tc>
        <w:tc>
          <w:tcPr>
            <w:tcW w:w="1030" w:type="pct"/>
            <w:shd w:val="clear" w:color="auto" w:fill="FFFFFF"/>
            <w:vAlign w:val="center"/>
          </w:tcPr>
          <w:p w:rsidR="00061A16" w:rsidRPr="00CA43F2" w:rsidRDefault="00061A16" w:rsidP="004A4CB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5 ± 1</w:t>
            </w:r>
          </w:p>
        </w:tc>
      </w:tr>
      <w:tr w:rsidR="00FB62C2" w:rsidRPr="00CA43F2" w:rsidTr="004A4CB5">
        <w:trPr>
          <w:trHeight w:val="330"/>
        </w:trPr>
        <w:tc>
          <w:tcPr>
            <w:tcW w:w="3970" w:type="pct"/>
            <w:shd w:val="clear" w:color="auto" w:fill="FFFFFF"/>
          </w:tcPr>
          <w:p w:rsidR="00061A16" w:rsidRPr="00CA43F2" w:rsidRDefault="00061A16" w:rsidP="004A4CB5">
            <w:pPr>
              <w:suppressAutoHyphens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Етап розвитку спортивної форми</w:t>
            </w:r>
          </w:p>
        </w:tc>
        <w:tc>
          <w:tcPr>
            <w:tcW w:w="1030" w:type="pct"/>
            <w:shd w:val="clear" w:color="auto" w:fill="FFFFFF"/>
            <w:vAlign w:val="center"/>
          </w:tcPr>
          <w:p w:rsidR="00061A16" w:rsidRPr="00CA43F2" w:rsidRDefault="00061A16" w:rsidP="004A4CB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6 ± 1</w:t>
            </w:r>
          </w:p>
        </w:tc>
      </w:tr>
      <w:tr w:rsidR="00FB62C2" w:rsidRPr="00CA43F2" w:rsidTr="004A4CB5">
        <w:trPr>
          <w:trHeight w:val="330"/>
        </w:trPr>
        <w:tc>
          <w:tcPr>
            <w:tcW w:w="3970" w:type="pct"/>
            <w:shd w:val="clear" w:color="auto" w:fill="FFFFFF"/>
          </w:tcPr>
          <w:p w:rsidR="00061A16" w:rsidRPr="00CA43F2" w:rsidRDefault="00061A16" w:rsidP="004A4CB5">
            <w:pPr>
              <w:suppressAutoHyphens/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 xml:space="preserve">Етап вищої </w:t>
            </w:r>
            <w:r w:rsidR="00FB62C2" w:rsidRPr="00CA43F2">
              <w:rPr>
                <w:rFonts w:ascii="Times New Roman" w:hAnsi="Times New Roman"/>
                <w:sz w:val="24"/>
                <w:szCs w:val="24"/>
              </w:rPr>
              <w:t>змагальної</w:t>
            </w:r>
            <w:r w:rsidRPr="00CA43F2">
              <w:rPr>
                <w:rFonts w:ascii="Times New Roman" w:hAnsi="Times New Roman"/>
                <w:sz w:val="24"/>
                <w:szCs w:val="24"/>
              </w:rPr>
              <w:t xml:space="preserve"> готовності</w:t>
            </w:r>
          </w:p>
        </w:tc>
        <w:tc>
          <w:tcPr>
            <w:tcW w:w="1030" w:type="pct"/>
            <w:shd w:val="clear" w:color="auto" w:fill="FFFFFF"/>
            <w:vAlign w:val="center"/>
          </w:tcPr>
          <w:p w:rsidR="00061A16" w:rsidRPr="00CA43F2" w:rsidRDefault="00061A16" w:rsidP="004A4CB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10 ± 1</w:t>
            </w:r>
          </w:p>
        </w:tc>
      </w:tr>
      <w:tr w:rsidR="00061A16" w:rsidRPr="00CA43F2" w:rsidTr="004A4CB5">
        <w:trPr>
          <w:trHeight w:val="330"/>
        </w:trPr>
        <w:tc>
          <w:tcPr>
            <w:tcW w:w="3970" w:type="pct"/>
            <w:shd w:val="clear" w:color="auto" w:fill="FFFFFF"/>
          </w:tcPr>
          <w:p w:rsidR="00061A16" w:rsidRPr="00CA43F2" w:rsidRDefault="00061A16" w:rsidP="004A4CB5">
            <w:pPr>
              <w:suppressAutoHyphens/>
              <w:spacing w:after="0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i/>
                <w:iCs/>
                <w:sz w:val="24"/>
                <w:szCs w:val="24"/>
              </w:rPr>
              <w:t>Перехідний період</w:t>
            </w:r>
          </w:p>
        </w:tc>
        <w:tc>
          <w:tcPr>
            <w:tcW w:w="1030" w:type="pct"/>
            <w:shd w:val="clear" w:color="auto" w:fill="FFFFFF"/>
            <w:vAlign w:val="center"/>
          </w:tcPr>
          <w:p w:rsidR="00061A16" w:rsidRPr="00CA43F2" w:rsidRDefault="00061A16" w:rsidP="004A4CB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3F2">
              <w:rPr>
                <w:rFonts w:ascii="Times New Roman" w:hAnsi="Times New Roman"/>
                <w:sz w:val="24"/>
                <w:szCs w:val="24"/>
              </w:rPr>
              <w:t>3 ± 1</w:t>
            </w:r>
          </w:p>
        </w:tc>
      </w:tr>
    </w:tbl>
    <w:p w:rsidR="00F21D8A" w:rsidRDefault="00F21D8A" w:rsidP="00B10D27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2C2" w:rsidRPr="00A832D1" w:rsidRDefault="00061A16" w:rsidP="00B10D27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D1">
        <w:rPr>
          <w:rFonts w:ascii="Times New Roman" w:hAnsi="Times New Roman"/>
          <w:sz w:val="28"/>
          <w:szCs w:val="28"/>
        </w:rPr>
        <w:t xml:space="preserve">В останні роки в тренувальних програмах відбулися зміни, які </w:t>
      </w:r>
      <w:r w:rsidRPr="00E277AA">
        <w:rPr>
          <w:rFonts w:ascii="Times New Roman" w:hAnsi="Times New Roman"/>
          <w:sz w:val="28"/>
          <w:szCs w:val="28"/>
        </w:rPr>
        <w:t>виразилися</w:t>
      </w:r>
      <w:r w:rsidRPr="00A832D1">
        <w:rPr>
          <w:rFonts w:ascii="Times New Roman" w:hAnsi="Times New Roman"/>
          <w:sz w:val="28"/>
          <w:szCs w:val="28"/>
        </w:rPr>
        <w:t xml:space="preserve"> в тому, що метання списа, спільно із засобами загальної й спеціальної підготовки, стало використовуватися </w:t>
      </w:r>
      <w:r w:rsidR="00FB62C2" w:rsidRPr="00A832D1">
        <w:rPr>
          <w:rFonts w:ascii="Times New Roman" w:hAnsi="Times New Roman"/>
          <w:sz w:val="28"/>
          <w:szCs w:val="28"/>
        </w:rPr>
        <w:t>цілорі</w:t>
      </w:r>
      <w:r w:rsidRPr="00A832D1">
        <w:rPr>
          <w:rFonts w:ascii="Times New Roman" w:hAnsi="Times New Roman"/>
          <w:sz w:val="28"/>
          <w:szCs w:val="28"/>
        </w:rPr>
        <w:t xml:space="preserve">чно. </w:t>
      </w:r>
      <w:r w:rsidR="00FB62C2" w:rsidRPr="006C4F36">
        <w:rPr>
          <w:rFonts w:ascii="Times New Roman" w:hAnsi="Times New Roman"/>
          <w:sz w:val="28"/>
          <w:szCs w:val="28"/>
        </w:rPr>
        <w:t>Природно</w:t>
      </w:r>
      <w:r w:rsidRPr="006C4F36">
        <w:rPr>
          <w:rFonts w:ascii="Times New Roman" w:hAnsi="Times New Roman"/>
          <w:sz w:val="28"/>
          <w:szCs w:val="28"/>
        </w:rPr>
        <w:t>,</w:t>
      </w:r>
      <w:r w:rsidRPr="00A832D1">
        <w:rPr>
          <w:rFonts w:ascii="Times New Roman" w:hAnsi="Times New Roman"/>
          <w:sz w:val="28"/>
          <w:szCs w:val="28"/>
        </w:rPr>
        <w:t xml:space="preserve"> </w:t>
      </w:r>
      <w:r w:rsidR="00FB62C2" w:rsidRPr="00A832D1">
        <w:rPr>
          <w:rFonts w:ascii="Times New Roman" w:hAnsi="Times New Roman"/>
          <w:sz w:val="28"/>
          <w:szCs w:val="28"/>
        </w:rPr>
        <w:t xml:space="preserve">що </w:t>
      </w:r>
      <w:r w:rsidRPr="00A832D1">
        <w:rPr>
          <w:rFonts w:ascii="Times New Roman" w:hAnsi="Times New Roman"/>
          <w:sz w:val="28"/>
          <w:szCs w:val="28"/>
        </w:rPr>
        <w:t xml:space="preserve">такий підхід у тренуванні змінив і саму структуру планування підготовки спортсменів у річному циклі. </w:t>
      </w:r>
      <w:r w:rsidR="006C4F36">
        <w:rPr>
          <w:rFonts w:ascii="Times New Roman" w:hAnsi="Times New Roman"/>
          <w:sz w:val="28"/>
          <w:szCs w:val="28"/>
        </w:rPr>
        <w:t>Орієнтовна</w:t>
      </w:r>
      <w:r w:rsidRPr="00A832D1">
        <w:rPr>
          <w:rFonts w:ascii="Times New Roman" w:hAnsi="Times New Roman"/>
          <w:sz w:val="28"/>
          <w:szCs w:val="28"/>
        </w:rPr>
        <w:t xml:space="preserve"> структура планування річної підготовки метальників списа</w:t>
      </w:r>
      <w:r w:rsidR="00FB62C2" w:rsidRPr="00A832D1">
        <w:rPr>
          <w:rFonts w:ascii="Times New Roman" w:hAnsi="Times New Roman"/>
          <w:sz w:val="28"/>
          <w:szCs w:val="28"/>
        </w:rPr>
        <w:t xml:space="preserve"> представлено в таблиці 1.2.</w:t>
      </w:r>
    </w:p>
    <w:p w:rsidR="00061A16" w:rsidRPr="00E50AC9" w:rsidRDefault="00061A16" w:rsidP="00B10D27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50AC9">
        <w:rPr>
          <w:rFonts w:ascii="Times New Roman" w:hAnsi="Times New Roman"/>
          <w:i/>
          <w:sz w:val="28"/>
          <w:szCs w:val="28"/>
        </w:rPr>
        <w:t>Таблиця 1.2</w:t>
      </w:r>
    </w:p>
    <w:p w:rsidR="00061A16" w:rsidRPr="00A832D1" w:rsidRDefault="00061A16" w:rsidP="00B10D27">
      <w:pPr>
        <w:shd w:val="clear" w:color="auto" w:fill="FFFFFF"/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32D1">
        <w:rPr>
          <w:rFonts w:ascii="Times New Roman" w:hAnsi="Times New Roman"/>
          <w:b/>
          <w:sz w:val="28"/>
          <w:szCs w:val="28"/>
        </w:rPr>
        <w:t>Структура планування</w:t>
      </w:r>
      <w:r w:rsidR="00A832D1" w:rsidRPr="00A832D1">
        <w:rPr>
          <w:rFonts w:ascii="Times New Roman" w:hAnsi="Times New Roman"/>
          <w:b/>
          <w:sz w:val="28"/>
          <w:szCs w:val="28"/>
        </w:rPr>
        <w:t xml:space="preserve"> </w:t>
      </w:r>
      <w:r w:rsidRPr="00A832D1">
        <w:rPr>
          <w:rFonts w:ascii="Times New Roman" w:hAnsi="Times New Roman"/>
          <w:b/>
          <w:sz w:val="28"/>
          <w:szCs w:val="28"/>
        </w:rPr>
        <w:t xml:space="preserve"> річної підготовки метальників списа [2</w:t>
      </w:r>
      <w:r w:rsidR="003F1A8B">
        <w:rPr>
          <w:rFonts w:ascii="Times New Roman" w:hAnsi="Times New Roman"/>
          <w:b/>
          <w:sz w:val="28"/>
          <w:szCs w:val="28"/>
        </w:rPr>
        <w:t>7</w:t>
      </w:r>
      <w:r w:rsidRPr="00A832D1">
        <w:rPr>
          <w:rFonts w:ascii="Times New Roman" w:hAnsi="Times New Roman"/>
          <w:b/>
          <w:sz w:val="28"/>
          <w:szCs w:val="28"/>
        </w:rPr>
        <w:t>]</w:t>
      </w:r>
    </w:p>
    <w:p w:rsidR="00061A16" w:rsidRPr="00BD67E9" w:rsidRDefault="00061A16" w:rsidP="00B10D27">
      <w:pPr>
        <w:shd w:val="clear" w:color="auto" w:fill="FFFFFF"/>
        <w:suppressAutoHyphens/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843"/>
        <w:gridCol w:w="1816"/>
        <w:gridCol w:w="1537"/>
        <w:gridCol w:w="1363"/>
        <w:gridCol w:w="1377"/>
      </w:tblGrid>
      <w:tr w:rsidR="00061A16" w:rsidRPr="00754B63" w:rsidTr="00BD67E9"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Макроцикли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Перший</w:t>
            </w:r>
          </w:p>
        </w:tc>
      </w:tr>
      <w:tr w:rsidR="00A832D1" w:rsidRPr="00754B63" w:rsidTr="00BD67E9"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>Періоди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>Осінньо-зимовий підготовчий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Зимовий </w:t>
            </w:r>
            <w:r w:rsidR="00A832D1"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>змагальни</w:t>
            </w:r>
            <w:r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>й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-171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>Перехід</w:t>
            </w:r>
            <w:r w:rsidR="00A832D1"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>ний</w:t>
            </w:r>
          </w:p>
        </w:tc>
      </w:tr>
      <w:tr w:rsidR="00A832D1" w:rsidRPr="00754B63" w:rsidTr="00BD67E9"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Етапи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Загальної фізичної підготовки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Спеціальної фізичної підготовки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tabs>
                <w:tab w:val="left" w:pos="1945"/>
              </w:tabs>
              <w:spacing w:after="0" w:line="240" w:lineRule="auto"/>
              <w:ind w:right="-2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Попередніх змагань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Основних змагань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32D1" w:rsidRPr="00754B63" w:rsidTr="00BD67E9"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Кількість тижнів в етапі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</w:p>
        </w:tc>
      </w:tr>
      <w:tr w:rsidR="00A832D1" w:rsidRPr="00754B63" w:rsidTr="00BD67E9"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Місяці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вересень-жовтень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листопад-грудень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січень-лютий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E277AA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061A16" w:rsidRPr="00754B63">
              <w:rPr>
                <w:rFonts w:ascii="Times New Roman" w:eastAsia="Times New Roman" w:hAnsi="Times New Roman"/>
                <w:sz w:val="24"/>
                <w:szCs w:val="24"/>
              </w:rPr>
              <w:t>ютий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березень</w:t>
            </w:r>
          </w:p>
        </w:tc>
      </w:tr>
      <w:tr w:rsidR="00A832D1" w:rsidRPr="00754B63" w:rsidTr="00BD67E9"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Макроцикли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Другий</w:t>
            </w:r>
          </w:p>
        </w:tc>
      </w:tr>
      <w:tr w:rsidR="00A832D1" w:rsidRPr="00754B63" w:rsidTr="00BD67E9"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>Періоди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Весняний </w:t>
            </w:r>
            <w:r w:rsidR="00A832D1"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>підготовчий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Літній </w:t>
            </w:r>
            <w:r w:rsidR="00A832D1"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>змагальни</w:t>
            </w:r>
            <w:r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>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i/>
                <w:sz w:val="24"/>
                <w:szCs w:val="24"/>
              </w:rPr>
              <w:t>Перехідний</w:t>
            </w:r>
          </w:p>
        </w:tc>
      </w:tr>
      <w:tr w:rsidR="00061A16" w:rsidRPr="00754B63" w:rsidTr="00BD67E9"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Етапи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Спеціальної фізичної підготовки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Попередніх змагань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Основних змагань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32D1" w:rsidRPr="00754B63" w:rsidTr="00BD67E9"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Кількість тижнів в етапі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1A16" w:rsidRPr="00754B63" w:rsidTr="00BD67E9"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Місяці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квітень-травень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червень-липень</w:t>
            </w:r>
          </w:p>
        </w:tc>
        <w:tc>
          <w:tcPr>
            <w:tcW w:w="0" w:type="auto"/>
            <w:shd w:val="clear" w:color="auto" w:fill="auto"/>
          </w:tcPr>
          <w:p w:rsidR="00061A16" w:rsidRPr="00754B63" w:rsidRDefault="00C5703E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061A16" w:rsidRPr="00754B63">
              <w:rPr>
                <w:rFonts w:ascii="Times New Roman" w:eastAsia="Times New Roman" w:hAnsi="Times New Roman"/>
                <w:sz w:val="24"/>
                <w:szCs w:val="24"/>
              </w:rPr>
              <w:t>ерпень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A16" w:rsidRPr="00754B63" w:rsidRDefault="00061A16" w:rsidP="002016F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B63">
              <w:rPr>
                <w:rFonts w:ascii="Times New Roman" w:eastAsia="Times New Roman" w:hAnsi="Times New Roman"/>
                <w:sz w:val="24"/>
                <w:szCs w:val="24"/>
              </w:rPr>
              <w:t>вересень</w:t>
            </w:r>
          </w:p>
        </w:tc>
      </w:tr>
    </w:tbl>
    <w:p w:rsidR="006C4F36" w:rsidRDefault="006C4F3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A16" w:rsidRPr="00A832D1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D1">
        <w:rPr>
          <w:rFonts w:ascii="Times New Roman" w:hAnsi="Times New Roman"/>
          <w:sz w:val="28"/>
          <w:szCs w:val="28"/>
        </w:rPr>
        <w:t>Підготовчий період мет</w:t>
      </w:r>
      <w:r w:rsidR="003C7B38">
        <w:rPr>
          <w:rFonts w:ascii="Times New Roman" w:hAnsi="Times New Roman"/>
          <w:sz w:val="28"/>
          <w:szCs w:val="28"/>
        </w:rPr>
        <w:t>альника списа складається з 136</w:t>
      </w:r>
      <w:r w:rsidR="003C7B38" w:rsidRPr="003C7B38">
        <w:rPr>
          <w:rFonts w:ascii="Times New Roman" w:hAnsi="Times New Roman"/>
          <w:sz w:val="28"/>
          <w:szCs w:val="28"/>
        </w:rPr>
        <w:t>–</w:t>
      </w:r>
      <w:r w:rsidRPr="00A832D1">
        <w:rPr>
          <w:rFonts w:ascii="Times New Roman" w:hAnsi="Times New Roman"/>
          <w:sz w:val="28"/>
          <w:szCs w:val="28"/>
        </w:rPr>
        <w:t>140 тренувальних днів, протягом яких проводиться від 155 до 177 занять.</w:t>
      </w:r>
    </w:p>
    <w:p w:rsidR="00061A16" w:rsidRPr="00A832D1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D1">
        <w:rPr>
          <w:rFonts w:ascii="Times New Roman" w:hAnsi="Times New Roman"/>
          <w:sz w:val="28"/>
          <w:szCs w:val="28"/>
        </w:rPr>
        <w:t>Осінньо-зимовий етап спрямований на вдосконал</w:t>
      </w:r>
      <w:r w:rsidR="00A832D1" w:rsidRPr="00A832D1">
        <w:rPr>
          <w:rFonts w:ascii="Times New Roman" w:hAnsi="Times New Roman"/>
          <w:sz w:val="28"/>
          <w:szCs w:val="28"/>
        </w:rPr>
        <w:t>е</w:t>
      </w:r>
      <w:r w:rsidRPr="00A832D1">
        <w:rPr>
          <w:rFonts w:ascii="Times New Roman" w:hAnsi="Times New Roman"/>
          <w:sz w:val="28"/>
          <w:szCs w:val="28"/>
        </w:rPr>
        <w:t>ння провідних елементів техніки, розвиток специфічних рухових зд</w:t>
      </w:r>
      <w:r w:rsidR="00A832D1" w:rsidRPr="00A832D1">
        <w:rPr>
          <w:rFonts w:ascii="Times New Roman" w:hAnsi="Times New Roman"/>
          <w:sz w:val="28"/>
          <w:szCs w:val="28"/>
        </w:rPr>
        <w:t>іб</w:t>
      </w:r>
      <w:r w:rsidRPr="00A832D1">
        <w:rPr>
          <w:rFonts w:ascii="Times New Roman" w:hAnsi="Times New Roman"/>
          <w:sz w:val="28"/>
          <w:szCs w:val="28"/>
        </w:rPr>
        <w:t>ностей і підвищення загального рівня функці</w:t>
      </w:r>
      <w:r w:rsidR="00A832D1">
        <w:rPr>
          <w:rFonts w:ascii="Times New Roman" w:hAnsi="Times New Roman"/>
          <w:sz w:val="28"/>
          <w:szCs w:val="28"/>
        </w:rPr>
        <w:t>ональних можливостей організму</w:t>
      </w:r>
      <w:r w:rsidR="00A71F0C">
        <w:rPr>
          <w:rFonts w:ascii="Times New Roman" w:hAnsi="Times New Roman"/>
          <w:sz w:val="28"/>
          <w:szCs w:val="28"/>
        </w:rPr>
        <w:t xml:space="preserve"> </w:t>
      </w:r>
      <w:r w:rsidR="00A71F0C" w:rsidRPr="00A71F0C">
        <w:rPr>
          <w:rFonts w:ascii="Times New Roman" w:hAnsi="Times New Roman"/>
          <w:sz w:val="28"/>
          <w:szCs w:val="28"/>
        </w:rPr>
        <w:t>[</w:t>
      </w:r>
      <w:r w:rsidR="00DB6D58">
        <w:rPr>
          <w:rFonts w:ascii="Times New Roman" w:hAnsi="Times New Roman"/>
          <w:sz w:val="28"/>
          <w:szCs w:val="28"/>
        </w:rPr>
        <w:t>6, 8, 34</w:t>
      </w:r>
      <w:r w:rsidR="00A71F0C" w:rsidRPr="00A71F0C">
        <w:rPr>
          <w:rFonts w:ascii="Times New Roman" w:hAnsi="Times New Roman"/>
          <w:sz w:val="28"/>
          <w:szCs w:val="28"/>
        </w:rPr>
        <w:t>]</w:t>
      </w:r>
      <w:r w:rsidR="00A832D1">
        <w:rPr>
          <w:rFonts w:ascii="Times New Roman" w:hAnsi="Times New Roman"/>
          <w:sz w:val="28"/>
          <w:szCs w:val="28"/>
        </w:rPr>
        <w:t>.</w:t>
      </w:r>
    </w:p>
    <w:p w:rsidR="00061A16" w:rsidRPr="00A832D1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D1">
        <w:rPr>
          <w:rFonts w:ascii="Times New Roman" w:hAnsi="Times New Roman"/>
          <w:i/>
          <w:sz w:val="28"/>
          <w:szCs w:val="28"/>
        </w:rPr>
        <w:t xml:space="preserve">Зимовий </w:t>
      </w:r>
      <w:r w:rsidR="00A832D1" w:rsidRPr="00A832D1">
        <w:rPr>
          <w:rFonts w:ascii="Times New Roman" w:hAnsi="Times New Roman"/>
          <w:i/>
          <w:sz w:val="28"/>
          <w:szCs w:val="28"/>
        </w:rPr>
        <w:t>змагальни</w:t>
      </w:r>
      <w:r w:rsidRPr="00A832D1">
        <w:rPr>
          <w:rFonts w:ascii="Times New Roman" w:hAnsi="Times New Roman"/>
          <w:i/>
          <w:sz w:val="28"/>
          <w:szCs w:val="28"/>
        </w:rPr>
        <w:t>й етап</w:t>
      </w:r>
      <w:r w:rsidRPr="00A832D1">
        <w:rPr>
          <w:rFonts w:ascii="Times New Roman" w:hAnsi="Times New Roman"/>
          <w:sz w:val="28"/>
          <w:szCs w:val="28"/>
        </w:rPr>
        <w:t xml:space="preserve"> у метанні списа в більшості випадків відіграє контрольно-підготовчу функцію. У цей період спортсмен може брати участь в 3</w:t>
      </w:r>
      <w:r w:rsidR="003C7B38" w:rsidRPr="003C7B38">
        <w:rPr>
          <w:rFonts w:ascii="Times New Roman" w:hAnsi="Times New Roman"/>
          <w:sz w:val="28"/>
          <w:szCs w:val="28"/>
        </w:rPr>
        <w:t>–</w:t>
      </w:r>
      <w:r w:rsidRPr="00A832D1">
        <w:rPr>
          <w:rFonts w:ascii="Times New Roman" w:hAnsi="Times New Roman"/>
          <w:sz w:val="28"/>
          <w:szCs w:val="28"/>
        </w:rPr>
        <w:t xml:space="preserve">4 змаганнях з метання списа, які, однак, найчастіше носять підготовчий характер і повинні органічно входити в структуру тренування як найважливіший засіб підготовки до майбутніх основних змагань. </w:t>
      </w:r>
      <w:r w:rsidR="00A832D1">
        <w:rPr>
          <w:rFonts w:ascii="Times New Roman" w:hAnsi="Times New Roman"/>
          <w:sz w:val="28"/>
          <w:szCs w:val="28"/>
        </w:rPr>
        <w:t>В зв</w:t>
      </w:r>
      <w:r w:rsidR="00A832D1" w:rsidRPr="00A832D1">
        <w:rPr>
          <w:rFonts w:ascii="Times New Roman" w:hAnsi="Times New Roman"/>
          <w:sz w:val="28"/>
          <w:szCs w:val="28"/>
        </w:rPr>
        <w:t>’язку</w:t>
      </w:r>
      <w:r w:rsidR="00A832D1">
        <w:rPr>
          <w:rFonts w:ascii="Times New Roman" w:hAnsi="Times New Roman"/>
          <w:sz w:val="28"/>
          <w:szCs w:val="28"/>
        </w:rPr>
        <w:t xml:space="preserve"> з цим</w:t>
      </w:r>
      <w:r w:rsidRPr="00A832D1">
        <w:rPr>
          <w:rFonts w:ascii="Times New Roman" w:hAnsi="Times New Roman"/>
          <w:sz w:val="28"/>
          <w:szCs w:val="28"/>
        </w:rPr>
        <w:t xml:space="preserve"> в програмі підготовки метальників списа відбуваються певні зміни. Так, у </w:t>
      </w:r>
      <w:r w:rsidR="00A832D1" w:rsidRPr="00E12E5E">
        <w:rPr>
          <w:rFonts w:ascii="Times New Roman" w:hAnsi="Times New Roman"/>
          <w:sz w:val="28"/>
          <w:szCs w:val="28"/>
        </w:rPr>
        <w:t>кидкові</w:t>
      </w:r>
      <w:r w:rsidRPr="00E12E5E">
        <w:rPr>
          <w:rFonts w:ascii="Times New Roman" w:hAnsi="Times New Roman"/>
          <w:sz w:val="28"/>
          <w:szCs w:val="28"/>
        </w:rPr>
        <w:t>й</w:t>
      </w:r>
      <w:r w:rsidRPr="00A832D1">
        <w:rPr>
          <w:rFonts w:ascii="Times New Roman" w:hAnsi="Times New Roman"/>
          <w:sz w:val="28"/>
          <w:szCs w:val="28"/>
        </w:rPr>
        <w:t xml:space="preserve"> підготовці більше уваги слід приділяти метанню основного снаряда з короткого й повного розбігів, необхідно підвищувати й інтенсивність цих кидків. Крім цього, збільшується обсяг кидків легкого снаряда. Знижується напруженість роботи зі штангою й різними обтяженнями [</w:t>
      </w:r>
      <w:r w:rsidR="00DB6D58">
        <w:rPr>
          <w:rFonts w:ascii="Times New Roman" w:hAnsi="Times New Roman"/>
          <w:sz w:val="28"/>
          <w:szCs w:val="28"/>
        </w:rPr>
        <w:t xml:space="preserve">9, </w:t>
      </w:r>
      <w:r w:rsidRPr="00A832D1">
        <w:rPr>
          <w:rFonts w:ascii="Times New Roman" w:hAnsi="Times New Roman"/>
          <w:sz w:val="28"/>
          <w:szCs w:val="28"/>
        </w:rPr>
        <w:t>1</w:t>
      </w:r>
      <w:r w:rsidR="00DB6D58">
        <w:rPr>
          <w:rFonts w:ascii="Times New Roman" w:hAnsi="Times New Roman"/>
          <w:sz w:val="28"/>
          <w:szCs w:val="28"/>
        </w:rPr>
        <w:t>8, 35</w:t>
      </w:r>
      <w:r w:rsidRPr="00A832D1">
        <w:rPr>
          <w:rFonts w:ascii="Times New Roman" w:hAnsi="Times New Roman"/>
          <w:sz w:val="28"/>
          <w:szCs w:val="28"/>
        </w:rPr>
        <w:t>].</w:t>
      </w:r>
    </w:p>
    <w:p w:rsidR="00061A16" w:rsidRPr="00A832D1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D1">
        <w:rPr>
          <w:rFonts w:ascii="Times New Roman" w:hAnsi="Times New Roman"/>
          <w:sz w:val="28"/>
          <w:szCs w:val="28"/>
        </w:rPr>
        <w:t xml:space="preserve">Тренування на </w:t>
      </w:r>
      <w:r w:rsidRPr="00A832D1">
        <w:rPr>
          <w:rFonts w:ascii="Times New Roman" w:hAnsi="Times New Roman"/>
          <w:i/>
          <w:sz w:val="28"/>
          <w:szCs w:val="28"/>
        </w:rPr>
        <w:t>весняному підготовчому етапі</w:t>
      </w:r>
      <w:r w:rsidRPr="00A832D1">
        <w:rPr>
          <w:rFonts w:ascii="Times New Roman" w:hAnsi="Times New Roman"/>
          <w:sz w:val="28"/>
          <w:szCs w:val="28"/>
        </w:rPr>
        <w:t xml:space="preserve"> проводяться з метою забезпечення безпосереднього становлення спортивної форми.</w:t>
      </w:r>
    </w:p>
    <w:p w:rsidR="00061A16" w:rsidRPr="00A832D1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D1">
        <w:rPr>
          <w:rFonts w:ascii="Times New Roman" w:hAnsi="Times New Roman"/>
          <w:sz w:val="28"/>
          <w:szCs w:val="28"/>
        </w:rPr>
        <w:t>На даному етапі провідним фактором розвитку тренованості стає значне збільшення інтенсивності вправ, особливо спеціально</w:t>
      </w:r>
      <w:r w:rsidR="00A832D1" w:rsidRPr="00A832D1">
        <w:rPr>
          <w:rFonts w:ascii="Times New Roman" w:hAnsi="Times New Roman"/>
          <w:sz w:val="28"/>
          <w:szCs w:val="28"/>
        </w:rPr>
        <w:t>-</w:t>
      </w:r>
      <w:r w:rsidRPr="00A832D1">
        <w:rPr>
          <w:rFonts w:ascii="Times New Roman" w:hAnsi="Times New Roman"/>
          <w:sz w:val="28"/>
          <w:szCs w:val="28"/>
        </w:rPr>
        <w:t xml:space="preserve">підготовчих і </w:t>
      </w:r>
      <w:r w:rsidR="00A832D1" w:rsidRPr="00A832D1">
        <w:rPr>
          <w:rFonts w:ascii="Times New Roman" w:hAnsi="Times New Roman"/>
          <w:sz w:val="28"/>
          <w:szCs w:val="28"/>
        </w:rPr>
        <w:t>змагальни</w:t>
      </w:r>
      <w:r w:rsidRPr="00A832D1">
        <w:rPr>
          <w:rFonts w:ascii="Times New Roman" w:hAnsi="Times New Roman"/>
          <w:sz w:val="28"/>
          <w:szCs w:val="28"/>
        </w:rPr>
        <w:t>х. Основним засобом підготовки стає метання ос</w:t>
      </w:r>
      <w:r w:rsidR="00A832D1" w:rsidRPr="00A832D1">
        <w:rPr>
          <w:rFonts w:ascii="Times New Roman" w:hAnsi="Times New Roman"/>
          <w:sz w:val="28"/>
          <w:szCs w:val="28"/>
        </w:rPr>
        <w:t>ь</w:t>
      </w:r>
      <w:r w:rsidRPr="00A832D1">
        <w:rPr>
          <w:rFonts w:ascii="Times New Roman" w:hAnsi="Times New Roman"/>
          <w:sz w:val="28"/>
          <w:szCs w:val="28"/>
        </w:rPr>
        <w:t>ових снарядів різної ваги, які поряд з розвитком вибухової сили сприяють удосконал</w:t>
      </w:r>
      <w:r w:rsidR="00A832D1" w:rsidRPr="00A832D1">
        <w:rPr>
          <w:rFonts w:ascii="Times New Roman" w:hAnsi="Times New Roman"/>
          <w:sz w:val="28"/>
          <w:szCs w:val="28"/>
        </w:rPr>
        <w:t>е</w:t>
      </w:r>
      <w:r w:rsidRPr="00A832D1">
        <w:rPr>
          <w:rFonts w:ascii="Times New Roman" w:hAnsi="Times New Roman"/>
          <w:sz w:val="28"/>
          <w:szCs w:val="28"/>
        </w:rPr>
        <w:t xml:space="preserve">нню техніки </w:t>
      </w:r>
      <w:r w:rsidR="00A832D1" w:rsidRPr="00A832D1">
        <w:rPr>
          <w:rFonts w:ascii="Times New Roman" w:hAnsi="Times New Roman"/>
          <w:sz w:val="28"/>
          <w:szCs w:val="28"/>
        </w:rPr>
        <w:t>кидкови</w:t>
      </w:r>
      <w:r w:rsidRPr="00A832D1">
        <w:rPr>
          <w:rFonts w:ascii="Times New Roman" w:hAnsi="Times New Roman"/>
          <w:sz w:val="28"/>
          <w:szCs w:val="28"/>
        </w:rPr>
        <w:t xml:space="preserve">х рухів і </w:t>
      </w:r>
      <w:r w:rsidR="00A832D1" w:rsidRPr="00A832D1">
        <w:rPr>
          <w:rFonts w:ascii="Times New Roman" w:hAnsi="Times New Roman"/>
          <w:sz w:val="28"/>
          <w:szCs w:val="28"/>
        </w:rPr>
        <w:t>від</w:t>
      </w:r>
      <w:r w:rsidRPr="00A832D1">
        <w:rPr>
          <w:rFonts w:ascii="Times New Roman" w:hAnsi="Times New Roman"/>
          <w:sz w:val="28"/>
          <w:szCs w:val="28"/>
        </w:rPr>
        <w:t>чуття снаряда. При цьому якщо метання допоміжних осьових снарядів проводиться в основному з місця, кроку й декількох кроків розбігу, то метання списа нормальної ваги виконується переважно з більш</w:t>
      </w:r>
      <w:r w:rsidR="00BE7592">
        <w:rPr>
          <w:rFonts w:ascii="Times New Roman" w:hAnsi="Times New Roman"/>
          <w:sz w:val="28"/>
          <w:szCs w:val="28"/>
        </w:rPr>
        <w:t xml:space="preserve"> довгих розбігів: з 3</w:t>
      </w:r>
      <w:r w:rsidR="00BE7592" w:rsidRPr="003C7B38">
        <w:rPr>
          <w:rFonts w:ascii="Times New Roman" w:hAnsi="Times New Roman"/>
          <w:sz w:val="28"/>
          <w:szCs w:val="28"/>
        </w:rPr>
        <w:t>–</w:t>
      </w:r>
      <w:r w:rsidRPr="00A832D1">
        <w:rPr>
          <w:rFonts w:ascii="Times New Roman" w:hAnsi="Times New Roman"/>
          <w:sz w:val="28"/>
          <w:szCs w:val="28"/>
        </w:rPr>
        <w:t>5 кроків, з п</w:t>
      </w:r>
      <w:r w:rsidR="00A832D1" w:rsidRPr="00A832D1">
        <w:rPr>
          <w:rFonts w:ascii="Times New Roman" w:hAnsi="Times New Roman"/>
          <w:sz w:val="28"/>
          <w:szCs w:val="28"/>
        </w:rPr>
        <w:t>і</w:t>
      </w:r>
      <w:r w:rsidRPr="00A832D1">
        <w:rPr>
          <w:rFonts w:ascii="Times New Roman" w:hAnsi="Times New Roman"/>
          <w:sz w:val="28"/>
          <w:szCs w:val="28"/>
        </w:rPr>
        <w:t>дб</w:t>
      </w:r>
      <w:r w:rsidR="00A832D1" w:rsidRPr="00A832D1">
        <w:rPr>
          <w:rFonts w:ascii="Times New Roman" w:hAnsi="Times New Roman"/>
          <w:sz w:val="28"/>
          <w:szCs w:val="28"/>
        </w:rPr>
        <w:t>іжки</w:t>
      </w:r>
      <w:r w:rsidRPr="00A832D1">
        <w:rPr>
          <w:rFonts w:ascii="Times New Roman" w:hAnsi="Times New Roman"/>
          <w:sz w:val="28"/>
          <w:szCs w:val="28"/>
        </w:rPr>
        <w:t xml:space="preserve"> й розбігу. Проводячи </w:t>
      </w:r>
      <w:r w:rsidR="00A832D1">
        <w:rPr>
          <w:rFonts w:ascii="Times New Roman" w:hAnsi="Times New Roman"/>
          <w:sz w:val="28"/>
          <w:szCs w:val="28"/>
        </w:rPr>
        <w:t>кидкову</w:t>
      </w:r>
      <w:r w:rsidRPr="00A832D1">
        <w:rPr>
          <w:rFonts w:ascii="Times New Roman" w:hAnsi="Times New Roman"/>
          <w:sz w:val="28"/>
          <w:szCs w:val="28"/>
        </w:rPr>
        <w:t xml:space="preserve"> </w:t>
      </w:r>
      <w:r w:rsidRPr="00BD67E9">
        <w:rPr>
          <w:rFonts w:ascii="Times New Roman" w:hAnsi="Times New Roman"/>
          <w:color w:val="000000"/>
          <w:sz w:val="28"/>
          <w:szCs w:val="28"/>
        </w:rPr>
        <w:t xml:space="preserve">роботу, </w:t>
      </w:r>
      <w:r w:rsidRPr="00A832D1">
        <w:rPr>
          <w:rFonts w:ascii="Times New Roman" w:hAnsi="Times New Roman"/>
          <w:sz w:val="28"/>
          <w:szCs w:val="28"/>
        </w:rPr>
        <w:t xml:space="preserve">слід </w:t>
      </w:r>
      <w:r w:rsidR="00A832D1" w:rsidRPr="00A832D1">
        <w:rPr>
          <w:rFonts w:ascii="Times New Roman" w:hAnsi="Times New Roman"/>
          <w:sz w:val="28"/>
          <w:szCs w:val="28"/>
        </w:rPr>
        <w:t>пам’ятати</w:t>
      </w:r>
      <w:r w:rsidRPr="00A832D1">
        <w:rPr>
          <w:rFonts w:ascii="Times New Roman" w:hAnsi="Times New Roman"/>
          <w:sz w:val="28"/>
          <w:szCs w:val="28"/>
        </w:rPr>
        <w:t xml:space="preserve"> одне дуже важливе правило: до початку </w:t>
      </w:r>
      <w:r w:rsidR="00A832D1" w:rsidRPr="00A832D1">
        <w:rPr>
          <w:rFonts w:ascii="Times New Roman" w:hAnsi="Times New Roman"/>
          <w:sz w:val="28"/>
          <w:szCs w:val="28"/>
        </w:rPr>
        <w:t>змага</w:t>
      </w:r>
      <w:r w:rsidRPr="00A832D1">
        <w:rPr>
          <w:rFonts w:ascii="Times New Roman" w:hAnsi="Times New Roman"/>
          <w:sz w:val="28"/>
          <w:szCs w:val="28"/>
        </w:rPr>
        <w:t>льного періоду основна робота над удосконал</w:t>
      </w:r>
      <w:r w:rsidR="00A832D1" w:rsidRPr="00A832D1">
        <w:rPr>
          <w:rFonts w:ascii="Times New Roman" w:hAnsi="Times New Roman"/>
          <w:sz w:val="28"/>
          <w:szCs w:val="28"/>
        </w:rPr>
        <w:t>е</w:t>
      </w:r>
      <w:r w:rsidRPr="00A832D1">
        <w:rPr>
          <w:rFonts w:ascii="Times New Roman" w:hAnsi="Times New Roman"/>
          <w:sz w:val="28"/>
          <w:szCs w:val="28"/>
        </w:rPr>
        <w:t>нням техніки повинна бути закінчена [</w:t>
      </w:r>
      <w:r w:rsidR="00DB6D58">
        <w:rPr>
          <w:rFonts w:ascii="Times New Roman" w:hAnsi="Times New Roman"/>
          <w:sz w:val="28"/>
          <w:szCs w:val="28"/>
        </w:rPr>
        <w:t xml:space="preserve">2, </w:t>
      </w:r>
      <w:r w:rsidRPr="00A832D1">
        <w:rPr>
          <w:rFonts w:ascii="Times New Roman" w:hAnsi="Times New Roman"/>
          <w:sz w:val="28"/>
          <w:szCs w:val="28"/>
        </w:rPr>
        <w:t>1</w:t>
      </w:r>
      <w:r w:rsidR="00DB6D58">
        <w:rPr>
          <w:rFonts w:ascii="Times New Roman" w:hAnsi="Times New Roman"/>
          <w:sz w:val="28"/>
          <w:szCs w:val="28"/>
        </w:rPr>
        <w:t>1, 54</w:t>
      </w:r>
      <w:r w:rsidRPr="00A832D1">
        <w:rPr>
          <w:rFonts w:ascii="Times New Roman" w:hAnsi="Times New Roman"/>
          <w:sz w:val="28"/>
          <w:szCs w:val="28"/>
        </w:rPr>
        <w:t>].</w:t>
      </w:r>
    </w:p>
    <w:p w:rsidR="00061A16" w:rsidRPr="00B5402E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D1">
        <w:rPr>
          <w:rFonts w:ascii="Times New Roman" w:hAnsi="Times New Roman"/>
          <w:sz w:val="28"/>
          <w:szCs w:val="28"/>
        </w:rPr>
        <w:t xml:space="preserve">У </w:t>
      </w:r>
      <w:r w:rsidR="00A832D1" w:rsidRPr="00A832D1">
        <w:rPr>
          <w:rFonts w:ascii="Times New Roman" w:hAnsi="Times New Roman"/>
          <w:i/>
          <w:sz w:val="28"/>
          <w:szCs w:val="28"/>
        </w:rPr>
        <w:t>змагальному</w:t>
      </w:r>
      <w:r w:rsidRPr="00A832D1">
        <w:rPr>
          <w:rFonts w:ascii="Times New Roman" w:hAnsi="Times New Roman"/>
          <w:i/>
          <w:sz w:val="28"/>
          <w:szCs w:val="28"/>
        </w:rPr>
        <w:t xml:space="preserve"> періоді</w:t>
      </w:r>
      <w:r w:rsidRPr="00A832D1">
        <w:rPr>
          <w:rFonts w:ascii="Times New Roman" w:hAnsi="Times New Roman"/>
          <w:sz w:val="28"/>
          <w:szCs w:val="28"/>
        </w:rPr>
        <w:t xml:space="preserve"> завданнями тренування метальника є створення найбільш сприятливих умов для реалізації придбаної спортивної форми у високі спортивні результати. Крім того, у силу достатньої тривалості періоду паралельно доводиться вирішувати ще одне важливе завдання </w:t>
      </w:r>
      <w:r w:rsidR="006C4F36" w:rsidRPr="003C7B38">
        <w:rPr>
          <w:rFonts w:ascii="Times New Roman" w:hAnsi="Times New Roman"/>
          <w:sz w:val="28"/>
          <w:szCs w:val="28"/>
        </w:rPr>
        <w:t>–</w:t>
      </w:r>
      <w:r w:rsidRPr="00A832D1">
        <w:rPr>
          <w:rFonts w:ascii="Times New Roman" w:hAnsi="Times New Roman"/>
          <w:sz w:val="28"/>
          <w:szCs w:val="28"/>
        </w:rPr>
        <w:t xml:space="preserve"> збереження спортивної форми. Із цією метою найбільш оптимальною структурою побудови </w:t>
      </w:r>
      <w:r w:rsidR="00A832D1" w:rsidRPr="00A832D1">
        <w:rPr>
          <w:rFonts w:ascii="Times New Roman" w:hAnsi="Times New Roman"/>
          <w:sz w:val="28"/>
          <w:szCs w:val="28"/>
        </w:rPr>
        <w:t>змага</w:t>
      </w:r>
      <w:r w:rsidRPr="00A832D1">
        <w:rPr>
          <w:rFonts w:ascii="Times New Roman" w:hAnsi="Times New Roman"/>
          <w:sz w:val="28"/>
          <w:szCs w:val="28"/>
        </w:rPr>
        <w:t xml:space="preserve">льного періоду можна вважати наступну схему чергування </w:t>
      </w:r>
      <w:r w:rsidR="00B5402E">
        <w:rPr>
          <w:rFonts w:ascii="Times New Roman" w:hAnsi="Times New Roman"/>
          <w:sz w:val="28"/>
          <w:szCs w:val="28"/>
        </w:rPr>
        <w:t xml:space="preserve">мезоциклів </w:t>
      </w:r>
      <w:r w:rsidR="00B5402E" w:rsidRPr="00B5402E">
        <w:rPr>
          <w:rFonts w:ascii="Times New Roman" w:hAnsi="Times New Roman"/>
          <w:sz w:val="28"/>
          <w:szCs w:val="28"/>
        </w:rPr>
        <w:t>(</w:t>
      </w:r>
      <w:r w:rsidRPr="00B5402E">
        <w:rPr>
          <w:rFonts w:ascii="Times New Roman" w:hAnsi="Times New Roman"/>
          <w:sz w:val="28"/>
          <w:szCs w:val="28"/>
        </w:rPr>
        <w:t>МЗЦ</w:t>
      </w:r>
      <w:r w:rsidR="00B5402E" w:rsidRPr="00B5402E">
        <w:rPr>
          <w:rFonts w:ascii="Times New Roman" w:hAnsi="Times New Roman"/>
          <w:sz w:val="28"/>
          <w:szCs w:val="28"/>
        </w:rPr>
        <w:t>)</w:t>
      </w:r>
      <w:r w:rsidRPr="00B5402E">
        <w:rPr>
          <w:rFonts w:ascii="Times New Roman" w:hAnsi="Times New Roman"/>
          <w:sz w:val="28"/>
          <w:szCs w:val="28"/>
        </w:rPr>
        <w:t xml:space="preserve">: </w:t>
      </w:r>
      <w:r w:rsidR="00B5402E" w:rsidRPr="00B5402E">
        <w:rPr>
          <w:rFonts w:ascii="Times New Roman" w:hAnsi="Times New Roman"/>
          <w:sz w:val="28"/>
          <w:szCs w:val="28"/>
        </w:rPr>
        <w:t>змагальни</w:t>
      </w:r>
      <w:r w:rsidRPr="00B5402E">
        <w:rPr>
          <w:rFonts w:ascii="Times New Roman" w:hAnsi="Times New Roman"/>
          <w:sz w:val="28"/>
          <w:szCs w:val="28"/>
        </w:rPr>
        <w:t xml:space="preserve">й – </w:t>
      </w:r>
      <w:r w:rsidR="00B5402E" w:rsidRPr="00B5402E">
        <w:rPr>
          <w:rFonts w:ascii="Times New Roman" w:hAnsi="Times New Roman"/>
          <w:sz w:val="28"/>
          <w:szCs w:val="28"/>
        </w:rPr>
        <w:t xml:space="preserve">змагальний </w:t>
      </w:r>
      <w:r w:rsidRPr="00B5402E">
        <w:rPr>
          <w:rFonts w:ascii="Times New Roman" w:hAnsi="Times New Roman"/>
          <w:sz w:val="28"/>
          <w:szCs w:val="28"/>
        </w:rPr>
        <w:t xml:space="preserve">– проміжний (відновно-підготовчий) – </w:t>
      </w:r>
      <w:r w:rsidR="00B5402E" w:rsidRPr="00B5402E">
        <w:rPr>
          <w:rFonts w:ascii="Times New Roman" w:hAnsi="Times New Roman"/>
          <w:sz w:val="28"/>
          <w:szCs w:val="28"/>
        </w:rPr>
        <w:t xml:space="preserve">змагальний </w:t>
      </w:r>
      <w:r w:rsidRPr="00B5402E">
        <w:rPr>
          <w:rFonts w:ascii="Times New Roman" w:hAnsi="Times New Roman"/>
          <w:sz w:val="28"/>
          <w:szCs w:val="28"/>
        </w:rPr>
        <w:t xml:space="preserve">– </w:t>
      </w:r>
      <w:r w:rsidR="00B5402E" w:rsidRPr="00B5402E">
        <w:rPr>
          <w:rFonts w:ascii="Times New Roman" w:hAnsi="Times New Roman"/>
          <w:sz w:val="28"/>
          <w:szCs w:val="28"/>
        </w:rPr>
        <w:t>змагальний</w:t>
      </w:r>
      <w:r w:rsidRPr="00B5402E">
        <w:rPr>
          <w:rFonts w:ascii="Times New Roman" w:hAnsi="Times New Roman"/>
          <w:sz w:val="28"/>
          <w:szCs w:val="28"/>
        </w:rPr>
        <w:t>.</w:t>
      </w:r>
    </w:p>
    <w:p w:rsidR="00061A16" w:rsidRPr="00B5402E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02E">
        <w:rPr>
          <w:rFonts w:ascii="Times New Roman" w:hAnsi="Times New Roman"/>
          <w:sz w:val="28"/>
          <w:szCs w:val="28"/>
        </w:rPr>
        <w:t>Підсумки змагання повинні стати предметом ретельного аналізу. Серйозн</w:t>
      </w:r>
      <w:r w:rsidR="00B5402E" w:rsidRPr="00B5402E">
        <w:rPr>
          <w:rFonts w:ascii="Times New Roman" w:hAnsi="Times New Roman"/>
          <w:sz w:val="28"/>
          <w:szCs w:val="28"/>
        </w:rPr>
        <w:t>у</w:t>
      </w:r>
      <w:r w:rsidRPr="00B5402E">
        <w:rPr>
          <w:rFonts w:ascii="Times New Roman" w:hAnsi="Times New Roman"/>
          <w:sz w:val="28"/>
          <w:szCs w:val="28"/>
        </w:rPr>
        <w:t xml:space="preserve"> увага при цьому необхідно приділити як позитивному, так і негативному досвіду, щоб внести певні можливі корективи в побудову подальшого тренувального процесу.</w:t>
      </w:r>
    </w:p>
    <w:p w:rsidR="00061A16" w:rsidRPr="00B5402E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02E">
        <w:rPr>
          <w:rFonts w:ascii="Times New Roman" w:hAnsi="Times New Roman"/>
          <w:i/>
          <w:sz w:val="28"/>
          <w:szCs w:val="28"/>
        </w:rPr>
        <w:t>Перехідний період</w:t>
      </w:r>
      <w:r w:rsidRPr="00B5402E">
        <w:rPr>
          <w:rFonts w:ascii="Times New Roman" w:hAnsi="Times New Roman"/>
          <w:sz w:val="28"/>
          <w:szCs w:val="28"/>
        </w:rPr>
        <w:t xml:space="preserve"> у метальників списа триває 4</w:t>
      </w:r>
      <w:r w:rsidR="00BE7592" w:rsidRPr="003C7B38">
        <w:rPr>
          <w:rFonts w:ascii="Times New Roman" w:hAnsi="Times New Roman"/>
          <w:sz w:val="28"/>
          <w:szCs w:val="28"/>
        </w:rPr>
        <w:t>–</w:t>
      </w:r>
      <w:r w:rsidRPr="00B5402E">
        <w:rPr>
          <w:rFonts w:ascii="Times New Roman" w:hAnsi="Times New Roman"/>
          <w:sz w:val="28"/>
          <w:szCs w:val="28"/>
        </w:rPr>
        <w:t>5 тижнів і служить для проведення системи заходів, спрямованих на повноцінне відновлення після серії численних і напружених змагань. Основними засобами для цього служать вправи з арсеналу загально</w:t>
      </w:r>
      <w:r w:rsidR="00B5402E">
        <w:rPr>
          <w:rFonts w:ascii="Times New Roman" w:hAnsi="Times New Roman"/>
          <w:sz w:val="28"/>
          <w:szCs w:val="28"/>
        </w:rPr>
        <w:t>-</w:t>
      </w:r>
      <w:r w:rsidRPr="00B5402E">
        <w:rPr>
          <w:rFonts w:ascii="Times New Roman" w:hAnsi="Times New Roman"/>
          <w:sz w:val="28"/>
          <w:szCs w:val="28"/>
        </w:rPr>
        <w:t>фізичної підготовки, які бажан</w:t>
      </w:r>
      <w:r w:rsidR="00B5402E" w:rsidRPr="00B5402E">
        <w:rPr>
          <w:rFonts w:ascii="Times New Roman" w:hAnsi="Times New Roman"/>
          <w:sz w:val="28"/>
          <w:szCs w:val="28"/>
        </w:rPr>
        <w:t>о</w:t>
      </w:r>
      <w:r w:rsidRPr="00B5402E">
        <w:rPr>
          <w:rFonts w:ascii="Times New Roman" w:hAnsi="Times New Roman"/>
          <w:sz w:val="28"/>
          <w:szCs w:val="28"/>
        </w:rPr>
        <w:t xml:space="preserve"> проводити в різноманітних умовах. Перехідний період не повинен </w:t>
      </w:r>
      <w:r w:rsidR="00B5402E" w:rsidRPr="00B5402E">
        <w:rPr>
          <w:rFonts w:ascii="Times New Roman" w:hAnsi="Times New Roman"/>
          <w:sz w:val="28"/>
          <w:szCs w:val="28"/>
        </w:rPr>
        <w:t>до</w:t>
      </w:r>
      <w:r w:rsidRPr="00B5402E">
        <w:rPr>
          <w:rFonts w:ascii="Times New Roman" w:hAnsi="Times New Roman"/>
          <w:sz w:val="28"/>
          <w:szCs w:val="28"/>
        </w:rPr>
        <w:t>пускати повне виключення з арсеналу тренувальних засобів елементів основно</w:t>
      </w:r>
      <w:r w:rsidR="00B5402E" w:rsidRPr="00B5402E">
        <w:rPr>
          <w:rFonts w:ascii="Times New Roman" w:hAnsi="Times New Roman"/>
          <w:sz w:val="28"/>
          <w:szCs w:val="28"/>
        </w:rPr>
        <w:t>ї</w:t>
      </w:r>
      <w:r w:rsidRPr="00B5402E">
        <w:rPr>
          <w:rFonts w:ascii="Times New Roman" w:hAnsi="Times New Roman"/>
          <w:sz w:val="28"/>
          <w:szCs w:val="28"/>
        </w:rPr>
        <w:t xml:space="preserve"> </w:t>
      </w:r>
      <w:r w:rsidR="00B5402E" w:rsidRPr="00B5402E">
        <w:rPr>
          <w:rFonts w:ascii="Times New Roman" w:hAnsi="Times New Roman"/>
          <w:sz w:val="28"/>
          <w:szCs w:val="28"/>
        </w:rPr>
        <w:t>змагальної</w:t>
      </w:r>
      <w:r w:rsidRPr="00B5402E">
        <w:rPr>
          <w:rFonts w:ascii="Times New Roman" w:hAnsi="Times New Roman"/>
          <w:sz w:val="28"/>
          <w:szCs w:val="28"/>
        </w:rPr>
        <w:t xml:space="preserve"> вправи. </w:t>
      </w:r>
      <w:r w:rsidR="00B5402E" w:rsidRPr="00B5402E">
        <w:rPr>
          <w:rFonts w:ascii="Times New Roman" w:hAnsi="Times New Roman"/>
          <w:sz w:val="28"/>
          <w:szCs w:val="28"/>
        </w:rPr>
        <w:t>В</w:t>
      </w:r>
      <w:r w:rsidRPr="00B5402E">
        <w:rPr>
          <w:rFonts w:ascii="Times New Roman" w:hAnsi="Times New Roman"/>
          <w:sz w:val="28"/>
          <w:szCs w:val="28"/>
        </w:rPr>
        <w:t xml:space="preserve"> цей час можна проводити певну роботу з усунення технічних погрішностей у виконанні окремих елементів метання списа, осмислювати шляхи подальшого </w:t>
      </w:r>
      <w:r w:rsidR="00A613E5">
        <w:rPr>
          <w:rFonts w:ascii="Times New Roman" w:hAnsi="Times New Roman"/>
          <w:sz w:val="28"/>
          <w:szCs w:val="28"/>
        </w:rPr>
        <w:t>у</w:t>
      </w:r>
      <w:r w:rsidRPr="00B5402E">
        <w:rPr>
          <w:rFonts w:ascii="Times New Roman" w:hAnsi="Times New Roman"/>
          <w:sz w:val="28"/>
          <w:szCs w:val="28"/>
        </w:rPr>
        <w:t>досконал</w:t>
      </w:r>
      <w:r w:rsidR="00B5402E">
        <w:rPr>
          <w:rFonts w:ascii="Times New Roman" w:hAnsi="Times New Roman"/>
          <w:sz w:val="28"/>
          <w:szCs w:val="28"/>
        </w:rPr>
        <w:t>е</w:t>
      </w:r>
      <w:r w:rsidRPr="00B5402E">
        <w:rPr>
          <w:rFonts w:ascii="Times New Roman" w:hAnsi="Times New Roman"/>
          <w:sz w:val="28"/>
          <w:szCs w:val="28"/>
        </w:rPr>
        <w:t>ння технічної майстерності [</w:t>
      </w:r>
      <w:r w:rsidR="00DB6D58">
        <w:rPr>
          <w:rFonts w:ascii="Times New Roman" w:hAnsi="Times New Roman"/>
          <w:sz w:val="28"/>
          <w:szCs w:val="28"/>
        </w:rPr>
        <w:t>31, 50, 51</w:t>
      </w:r>
      <w:r w:rsidRPr="00B5402E">
        <w:rPr>
          <w:rFonts w:ascii="Times New Roman" w:hAnsi="Times New Roman"/>
          <w:sz w:val="28"/>
          <w:szCs w:val="28"/>
        </w:rPr>
        <w:t>].</w:t>
      </w:r>
    </w:p>
    <w:p w:rsidR="00061A16" w:rsidRPr="00BD67E9" w:rsidRDefault="00061A16" w:rsidP="00B10D27">
      <w:pPr>
        <w:shd w:val="clear" w:color="auto" w:fill="FFFFFF"/>
        <w:spacing w:after="0" w:line="360" w:lineRule="auto"/>
        <w:ind w:right="154" w:firstLine="709"/>
        <w:jc w:val="both"/>
        <w:rPr>
          <w:rFonts w:ascii="Times New Roman" w:hAnsi="Times New Roman"/>
          <w:sz w:val="28"/>
          <w:szCs w:val="28"/>
        </w:rPr>
      </w:pPr>
    </w:p>
    <w:p w:rsidR="00061A16" w:rsidRPr="00BD67E9" w:rsidRDefault="00061A16" w:rsidP="00B10D27">
      <w:pPr>
        <w:pStyle w:val="a3"/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BD67E9">
        <w:rPr>
          <w:b/>
          <w:bCs/>
          <w:sz w:val="28"/>
          <w:szCs w:val="28"/>
          <w:lang w:val="uk-UA"/>
        </w:rPr>
        <w:t xml:space="preserve">1.2. </w:t>
      </w:r>
      <w:r w:rsidR="00DD7425">
        <w:rPr>
          <w:b/>
          <w:bCs/>
          <w:sz w:val="28"/>
          <w:szCs w:val="28"/>
          <w:lang w:val="uk-UA"/>
        </w:rPr>
        <w:t>Біомеханічна та ф</w:t>
      </w:r>
      <w:r w:rsidRPr="00BD67E9">
        <w:rPr>
          <w:b/>
          <w:bCs/>
          <w:sz w:val="28"/>
          <w:szCs w:val="28"/>
          <w:lang w:val="uk-UA"/>
        </w:rPr>
        <w:t>ізіологічна  хар</w:t>
      </w:r>
      <w:r w:rsidR="00B5402E">
        <w:rPr>
          <w:b/>
          <w:bCs/>
          <w:sz w:val="28"/>
          <w:szCs w:val="28"/>
          <w:lang w:val="uk-UA"/>
        </w:rPr>
        <w:t>актеристика силових якостей</w:t>
      </w:r>
    </w:p>
    <w:p w:rsidR="00061A16" w:rsidRPr="00BD67E9" w:rsidRDefault="00061A16" w:rsidP="00B10D27">
      <w:pPr>
        <w:pStyle w:val="a3"/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061A16" w:rsidRPr="00A613E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3E5">
        <w:rPr>
          <w:rFonts w:ascii="Times New Roman" w:hAnsi="Times New Roman"/>
          <w:sz w:val="28"/>
          <w:szCs w:val="28"/>
        </w:rPr>
        <w:t>Закономірності фізичного розвитку неможливо виявити без пізнання, фізіологічних, біохімічних основ рухової діяльності організму. Тільки глибоке розуміння механізмів, що лежать в основі прояву</w:t>
      </w:r>
      <w:r w:rsidR="00A613E5">
        <w:rPr>
          <w:rFonts w:ascii="Times New Roman" w:hAnsi="Times New Roman"/>
          <w:sz w:val="28"/>
          <w:szCs w:val="28"/>
        </w:rPr>
        <w:t xml:space="preserve"> м</w:t>
      </w:r>
      <w:r w:rsidR="00A613E5" w:rsidRPr="00A613E5">
        <w:rPr>
          <w:rFonts w:ascii="Times New Roman" w:hAnsi="Times New Roman"/>
          <w:sz w:val="28"/>
          <w:szCs w:val="28"/>
        </w:rPr>
        <w:t>’язових</w:t>
      </w:r>
      <w:r w:rsidRPr="00A613E5">
        <w:rPr>
          <w:rFonts w:ascii="Times New Roman" w:hAnsi="Times New Roman"/>
          <w:sz w:val="28"/>
          <w:szCs w:val="28"/>
        </w:rPr>
        <w:t xml:space="preserve"> скорочень допомож</w:t>
      </w:r>
      <w:r w:rsidR="00A613E5">
        <w:rPr>
          <w:rFonts w:ascii="Times New Roman" w:hAnsi="Times New Roman"/>
          <w:sz w:val="28"/>
          <w:szCs w:val="28"/>
        </w:rPr>
        <w:t>е</w:t>
      </w:r>
      <w:r w:rsidRPr="00A613E5">
        <w:rPr>
          <w:rFonts w:ascii="Times New Roman" w:hAnsi="Times New Roman"/>
          <w:sz w:val="28"/>
          <w:szCs w:val="28"/>
        </w:rPr>
        <w:t xml:space="preserve"> уникнути помилок у методиці, доборі й дозуванню фізичних вправ [</w:t>
      </w:r>
      <w:r w:rsidR="006860ED">
        <w:rPr>
          <w:rFonts w:ascii="Times New Roman" w:hAnsi="Times New Roman"/>
          <w:sz w:val="28"/>
          <w:szCs w:val="28"/>
        </w:rPr>
        <w:t>5, 30</w:t>
      </w:r>
      <w:r w:rsidRPr="00A613E5">
        <w:rPr>
          <w:rFonts w:ascii="Times New Roman" w:hAnsi="Times New Roman"/>
          <w:sz w:val="28"/>
          <w:szCs w:val="28"/>
        </w:rPr>
        <w:t>].</w:t>
      </w:r>
    </w:p>
    <w:p w:rsidR="00061A16" w:rsidRPr="004B640C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 xml:space="preserve">Силу людини можна визначити, як здатність долати зовнішні опори або протидіяти </w:t>
      </w:r>
      <w:r w:rsidR="00A613E5" w:rsidRPr="004B640C">
        <w:rPr>
          <w:rFonts w:ascii="Times New Roman" w:hAnsi="Times New Roman"/>
          <w:sz w:val="28"/>
          <w:szCs w:val="28"/>
        </w:rPr>
        <w:t>їм</w:t>
      </w:r>
      <w:r w:rsidRPr="004B640C">
        <w:rPr>
          <w:rFonts w:ascii="Times New Roman" w:hAnsi="Times New Roman"/>
          <w:sz w:val="28"/>
          <w:szCs w:val="28"/>
        </w:rPr>
        <w:t xml:space="preserve"> за рахунок </w:t>
      </w:r>
      <w:r w:rsidR="00A613E5" w:rsidRPr="004B640C">
        <w:rPr>
          <w:rFonts w:ascii="Times New Roman" w:hAnsi="Times New Roman"/>
          <w:sz w:val="28"/>
          <w:szCs w:val="28"/>
        </w:rPr>
        <w:t>м’язових</w:t>
      </w:r>
      <w:r w:rsidRPr="004B640C">
        <w:rPr>
          <w:rFonts w:ascii="Times New Roman" w:hAnsi="Times New Roman"/>
          <w:sz w:val="28"/>
          <w:szCs w:val="28"/>
        </w:rPr>
        <w:t xml:space="preserve"> напру</w:t>
      </w:r>
      <w:r w:rsidR="00A613E5" w:rsidRPr="004B640C">
        <w:rPr>
          <w:rFonts w:ascii="Times New Roman" w:hAnsi="Times New Roman"/>
          <w:sz w:val="28"/>
          <w:szCs w:val="28"/>
        </w:rPr>
        <w:t>г</w:t>
      </w:r>
      <w:r w:rsidRPr="004B640C">
        <w:rPr>
          <w:rFonts w:ascii="Times New Roman" w:hAnsi="Times New Roman"/>
          <w:sz w:val="28"/>
          <w:szCs w:val="28"/>
        </w:rPr>
        <w:t xml:space="preserve">. Переміщаючи </w:t>
      </w:r>
      <w:r w:rsidR="00A613E5" w:rsidRPr="004B640C">
        <w:rPr>
          <w:rFonts w:ascii="Times New Roman" w:hAnsi="Times New Roman"/>
          <w:sz w:val="28"/>
          <w:szCs w:val="28"/>
        </w:rPr>
        <w:t>тіла різної маси із граничною м’язовою</w:t>
      </w:r>
      <w:r w:rsidRPr="004B640C">
        <w:rPr>
          <w:rFonts w:ascii="Times New Roman" w:hAnsi="Times New Roman"/>
          <w:sz w:val="28"/>
          <w:szCs w:val="28"/>
        </w:rPr>
        <w:t xml:space="preserve"> напругою, величини прояву сили будуть різні. При переміщенні снарядів різної ваги, сила й швидкість будуть перебувати в обернено пропорційній залежності: чим вище швидкість, тем менше </w:t>
      </w:r>
      <w:r w:rsidR="004B640C" w:rsidRPr="004B640C">
        <w:rPr>
          <w:rFonts w:ascii="Times New Roman" w:hAnsi="Times New Roman"/>
          <w:sz w:val="28"/>
          <w:szCs w:val="28"/>
        </w:rPr>
        <w:t>прояв</w:t>
      </w:r>
      <w:r w:rsidRPr="004B640C">
        <w:rPr>
          <w:rFonts w:ascii="Times New Roman" w:hAnsi="Times New Roman"/>
          <w:sz w:val="28"/>
          <w:szCs w:val="28"/>
        </w:rPr>
        <w:t xml:space="preserve"> сил</w:t>
      </w:r>
      <w:r w:rsidR="004B640C" w:rsidRPr="004B640C">
        <w:rPr>
          <w:rFonts w:ascii="Times New Roman" w:hAnsi="Times New Roman"/>
          <w:sz w:val="28"/>
          <w:szCs w:val="28"/>
        </w:rPr>
        <w:t>и</w:t>
      </w:r>
      <w:r w:rsidRPr="004B640C">
        <w:rPr>
          <w:rFonts w:ascii="Times New Roman" w:hAnsi="Times New Roman"/>
          <w:sz w:val="28"/>
          <w:szCs w:val="28"/>
        </w:rPr>
        <w:t xml:space="preserve">. Якщо снаряд буде настільки важким, що його не можна буде зрушити з місця, тільки тоді й можна виявити максимальну силу. Дослідження між силою й швидкістю показали що сила й швидкість </w:t>
      </w:r>
      <w:r w:rsidR="004B640C" w:rsidRPr="00074460">
        <w:rPr>
          <w:rFonts w:ascii="Times New Roman" w:hAnsi="Times New Roman"/>
          <w:sz w:val="28"/>
          <w:szCs w:val="28"/>
        </w:rPr>
        <w:t>пов’язані</w:t>
      </w:r>
      <w:r w:rsidRPr="00074460">
        <w:rPr>
          <w:rFonts w:ascii="Times New Roman" w:hAnsi="Times New Roman"/>
          <w:sz w:val="28"/>
          <w:szCs w:val="28"/>
        </w:rPr>
        <w:t xml:space="preserve"> </w:t>
      </w:r>
      <w:r w:rsidR="004B640C" w:rsidRPr="00074460">
        <w:rPr>
          <w:rFonts w:ascii="Times New Roman" w:hAnsi="Times New Roman"/>
          <w:sz w:val="28"/>
          <w:szCs w:val="28"/>
        </w:rPr>
        <w:t>обернено-</w:t>
      </w:r>
      <w:r w:rsidRPr="00074460">
        <w:rPr>
          <w:rFonts w:ascii="Times New Roman" w:hAnsi="Times New Roman"/>
          <w:sz w:val="28"/>
          <w:szCs w:val="28"/>
        </w:rPr>
        <w:t>пропорційно</w:t>
      </w:r>
      <w:r w:rsidRPr="004B640C">
        <w:rPr>
          <w:rFonts w:ascii="Times New Roman" w:hAnsi="Times New Roman"/>
          <w:sz w:val="28"/>
          <w:szCs w:val="28"/>
        </w:rPr>
        <w:t>, і що можливі значення сили й швидкості при різних обтяженнях залежать від максимальної сили [</w:t>
      </w:r>
      <w:r w:rsidR="006860ED">
        <w:rPr>
          <w:rFonts w:ascii="Times New Roman" w:hAnsi="Times New Roman"/>
          <w:sz w:val="28"/>
          <w:szCs w:val="28"/>
        </w:rPr>
        <w:t>6, 2</w:t>
      </w:r>
      <w:r w:rsidRPr="004B640C">
        <w:rPr>
          <w:rFonts w:ascii="Times New Roman" w:hAnsi="Times New Roman"/>
          <w:sz w:val="28"/>
          <w:szCs w:val="28"/>
        </w:rPr>
        <w:t>5</w:t>
      </w:r>
      <w:r w:rsidR="006860ED">
        <w:rPr>
          <w:rFonts w:ascii="Times New Roman" w:hAnsi="Times New Roman"/>
          <w:sz w:val="28"/>
          <w:szCs w:val="28"/>
        </w:rPr>
        <w:t>, 56</w:t>
      </w:r>
      <w:r w:rsidRPr="004B640C">
        <w:rPr>
          <w:rFonts w:ascii="Times New Roman" w:hAnsi="Times New Roman"/>
          <w:sz w:val="28"/>
          <w:szCs w:val="28"/>
        </w:rPr>
        <w:t>].</w:t>
      </w:r>
    </w:p>
    <w:p w:rsidR="00061A16" w:rsidRPr="004B640C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>Показники максимальної сили людин</w:t>
      </w:r>
      <w:r w:rsidR="004B640C" w:rsidRPr="004B640C">
        <w:rPr>
          <w:rFonts w:ascii="Times New Roman" w:hAnsi="Times New Roman"/>
          <w:sz w:val="28"/>
          <w:szCs w:val="28"/>
        </w:rPr>
        <w:t>и</w:t>
      </w:r>
      <w:r w:rsidRPr="004B640C">
        <w:rPr>
          <w:rFonts w:ascii="Times New Roman" w:hAnsi="Times New Roman"/>
          <w:sz w:val="28"/>
          <w:szCs w:val="28"/>
        </w:rPr>
        <w:t xml:space="preserve"> значною мірою визначають які величини сили він може </w:t>
      </w:r>
      <w:r w:rsidR="004B640C" w:rsidRPr="004B640C">
        <w:rPr>
          <w:rFonts w:ascii="Times New Roman" w:hAnsi="Times New Roman"/>
          <w:sz w:val="28"/>
          <w:szCs w:val="28"/>
        </w:rPr>
        <w:t>про</w:t>
      </w:r>
      <w:r w:rsidRPr="004B640C">
        <w:rPr>
          <w:rFonts w:ascii="Times New Roman" w:hAnsi="Times New Roman"/>
          <w:sz w:val="28"/>
          <w:szCs w:val="28"/>
        </w:rPr>
        <w:t>явити в динамічному режимі роботи [1</w:t>
      </w:r>
      <w:r w:rsidR="006860ED">
        <w:rPr>
          <w:rFonts w:ascii="Times New Roman" w:hAnsi="Times New Roman"/>
          <w:sz w:val="28"/>
          <w:szCs w:val="28"/>
        </w:rPr>
        <w:t>2</w:t>
      </w:r>
      <w:r w:rsidRPr="004B640C">
        <w:rPr>
          <w:rFonts w:ascii="Times New Roman" w:hAnsi="Times New Roman"/>
          <w:sz w:val="28"/>
          <w:szCs w:val="28"/>
        </w:rPr>
        <w:t>].</w:t>
      </w:r>
    </w:p>
    <w:p w:rsidR="00061A16" w:rsidRPr="004B640C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 xml:space="preserve">Вибухова сила </w:t>
      </w:r>
      <w:r w:rsidR="004B640C" w:rsidRPr="004B640C">
        <w:rPr>
          <w:rFonts w:ascii="Times New Roman" w:hAnsi="Times New Roman"/>
          <w:sz w:val="28"/>
          <w:szCs w:val="28"/>
        </w:rPr>
        <w:noBreakHyphen/>
      </w:r>
      <w:r w:rsidRPr="004B640C">
        <w:rPr>
          <w:rFonts w:ascii="Times New Roman" w:hAnsi="Times New Roman"/>
          <w:sz w:val="28"/>
          <w:szCs w:val="28"/>
        </w:rPr>
        <w:t xml:space="preserve"> здатність до швидкого нарощування сили до максимальних величин.</w:t>
      </w:r>
    </w:p>
    <w:p w:rsidR="00061A16" w:rsidRPr="004B640C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>Швидка сила</w:t>
      </w:r>
      <w:r w:rsidR="004B640C">
        <w:rPr>
          <w:rFonts w:ascii="Times New Roman" w:hAnsi="Times New Roman"/>
          <w:sz w:val="28"/>
          <w:szCs w:val="28"/>
        </w:rPr>
        <w:t xml:space="preserve"> </w:t>
      </w:r>
      <w:r w:rsidR="004B640C">
        <w:rPr>
          <w:rFonts w:ascii="Times New Roman" w:hAnsi="Times New Roman"/>
          <w:sz w:val="28"/>
          <w:szCs w:val="28"/>
        </w:rPr>
        <w:noBreakHyphen/>
      </w:r>
      <w:r w:rsidRPr="004B640C">
        <w:rPr>
          <w:rFonts w:ascii="Times New Roman" w:hAnsi="Times New Roman"/>
          <w:sz w:val="28"/>
          <w:szCs w:val="28"/>
        </w:rPr>
        <w:t xml:space="preserve"> здатність до швидкого переміщення на граничних обтяженнях.</w:t>
      </w:r>
    </w:p>
    <w:p w:rsidR="00061A16" w:rsidRPr="004B640C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 xml:space="preserve">Максимальна сила, яку може </w:t>
      </w:r>
      <w:r w:rsidR="004B640C">
        <w:rPr>
          <w:rFonts w:ascii="Times New Roman" w:hAnsi="Times New Roman"/>
          <w:sz w:val="28"/>
          <w:szCs w:val="28"/>
        </w:rPr>
        <w:t>про</w:t>
      </w:r>
      <w:r w:rsidRPr="004B640C">
        <w:rPr>
          <w:rFonts w:ascii="Times New Roman" w:hAnsi="Times New Roman"/>
          <w:sz w:val="28"/>
          <w:szCs w:val="28"/>
        </w:rPr>
        <w:t xml:space="preserve">явити </w:t>
      </w:r>
      <w:r w:rsidR="004B640C">
        <w:rPr>
          <w:rFonts w:ascii="Times New Roman" w:hAnsi="Times New Roman"/>
          <w:sz w:val="28"/>
          <w:szCs w:val="28"/>
        </w:rPr>
        <w:t>людина</w:t>
      </w:r>
      <w:r w:rsidRPr="004B640C">
        <w:rPr>
          <w:rFonts w:ascii="Times New Roman" w:hAnsi="Times New Roman"/>
          <w:sz w:val="28"/>
          <w:szCs w:val="28"/>
        </w:rPr>
        <w:t>, залежить:</w:t>
      </w:r>
    </w:p>
    <w:p w:rsidR="00061A16" w:rsidRPr="004B640C" w:rsidRDefault="00061A16" w:rsidP="00B10D27">
      <w:pPr>
        <w:widowControl w:val="0"/>
        <w:numPr>
          <w:ilvl w:val="0"/>
          <w:numId w:val="1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>від біо</w:t>
      </w:r>
      <w:r w:rsidR="00DD7425">
        <w:rPr>
          <w:rFonts w:ascii="Times New Roman" w:hAnsi="Times New Roman"/>
          <w:sz w:val="28"/>
          <w:szCs w:val="28"/>
        </w:rPr>
        <w:t>механ</w:t>
      </w:r>
      <w:r w:rsidRPr="004B640C">
        <w:rPr>
          <w:rFonts w:ascii="Times New Roman" w:hAnsi="Times New Roman"/>
          <w:sz w:val="28"/>
          <w:szCs w:val="28"/>
        </w:rPr>
        <w:t xml:space="preserve">ічних характеристик руху (довжини плеча важелів, можливості включення в роботу найбільш великих </w:t>
      </w:r>
      <w:r w:rsidR="004B640C" w:rsidRPr="004B640C">
        <w:rPr>
          <w:rFonts w:ascii="Times New Roman" w:hAnsi="Times New Roman"/>
          <w:sz w:val="28"/>
          <w:szCs w:val="28"/>
        </w:rPr>
        <w:t>м’язів</w:t>
      </w:r>
      <w:r w:rsidRPr="004B640C">
        <w:rPr>
          <w:rFonts w:ascii="Times New Roman" w:hAnsi="Times New Roman"/>
          <w:sz w:val="28"/>
          <w:szCs w:val="28"/>
        </w:rPr>
        <w:t xml:space="preserve"> та ін.);</w:t>
      </w:r>
    </w:p>
    <w:p w:rsidR="00061A16" w:rsidRPr="004B640C" w:rsidRDefault="00061A16" w:rsidP="00B10D27">
      <w:pPr>
        <w:widowControl w:val="0"/>
        <w:numPr>
          <w:ilvl w:val="0"/>
          <w:numId w:val="1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 xml:space="preserve">від величини напруги окремих </w:t>
      </w:r>
      <w:r w:rsidR="004B640C" w:rsidRPr="004B640C">
        <w:rPr>
          <w:rFonts w:ascii="Times New Roman" w:hAnsi="Times New Roman"/>
          <w:sz w:val="28"/>
          <w:szCs w:val="28"/>
        </w:rPr>
        <w:t>м’язових</w:t>
      </w:r>
      <w:r w:rsidRPr="004B640C">
        <w:rPr>
          <w:rFonts w:ascii="Times New Roman" w:hAnsi="Times New Roman"/>
          <w:sz w:val="28"/>
          <w:szCs w:val="28"/>
        </w:rPr>
        <w:t xml:space="preserve"> груп і їх взаємної комбінації.</w:t>
      </w:r>
    </w:p>
    <w:p w:rsidR="00061A16" w:rsidRPr="004B640C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>Швидкісні якості (швидкість) людини, проявляються в його здатності виконувати рух</w:t>
      </w:r>
      <w:r w:rsidR="004B640C" w:rsidRPr="004B640C">
        <w:rPr>
          <w:rFonts w:ascii="Times New Roman" w:hAnsi="Times New Roman"/>
          <w:sz w:val="28"/>
          <w:szCs w:val="28"/>
        </w:rPr>
        <w:t>и</w:t>
      </w:r>
      <w:r w:rsidRPr="004B640C">
        <w:rPr>
          <w:rFonts w:ascii="Times New Roman" w:hAnsi="Times New Roman"/>
          <w:sz w:val="28"/>
          <w:szCs w:val="28"/>
        </w:rPr>
        <w:t xml:space="preserve"> в мінімально-короткий строк. Існують, так звані, елементарні й комплексні форми прояву швидкісних якостей [</w:t>
      </w:r>
      <w:r w:rsidR="006860ED">
        <w:rPr>
          <w:rFonts w:ascii="Times New Roman" w:hAnsi="Times New Roman"/>
          <w:sz w:val="28"/>
          <w:szCs w:val="28"/>
        </w:rPr>
        <w:t>13, 34</w:t>
      </w:r>
      <w:r w:rsidRPr="004B640C">
        <w:rPr>
          <w:rFonts w:ascii="Times New Roman" w:hAnsi="Times New Roman"/>
          <w:sz w:val="28"/>
          <w:szCs w:val="28"/>
        </w:rPr>
        <w:t>]</w:t>
      </w:r>
    </w:p>
    <w:p w:rsidR="00061A16" w:rsidRPr="004B640C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 xml:space="preserve">Елементарні форми </w:t>
      </w:r>
      <w:r w:rsidR="004B640C" w:rsidRPr="004B640C">
        <w:rPr>
          <w:rFonts w:ascii="Times New Roman" w:hAnsi="Times New Roman"/>
          <w:sz w:val="28"/>
          <w:szCs w:val="28"/>
        </w:rPr>
        <w:t>поєднують</w:t>
      </w:r>
      <w:r w:rsidRPr="004B640C">
        <w:rPr>
          <w:rFonts w:ascii="Times New Roman" w:hAnsi="Times New Roman"/>
          <w:sz w:val="28"/>
          <w:szCs w:val="28"/>
        </w:rPr>
        <w:t xml:space="preserve"> у собі:</w:t>
      </w:r>
    </w:p>
    <w:p w:rsidR="00061A16" w:rsidRPr="004B640C" w:rsidRDefault="00061A16" w:rsidP="00B10D27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 xml:space="preserve">Латентний час простих і складних рухових реакцій, проста реакція </w:t>
      </w:r>
      <w:r w:rsidR="004B640C">
        <w:rPr>
          <w:rFonts w:ascii="Times New Roman" w:hAnsi="Times New Roman"/>
          <w:sz w:val="28"/>
          <w:szCs w:val="28"/>
        </w:rPr>
        <w:noBreakHyphen/>
      </w:r>
      <w:r w:rsidRPr="004B640C">
        <w:rPr>
          <w:rFonts w:ascii="Times New Roman" w:hAnsi="Times New Roman"/>
          <w:sz w:val="28"/>
          <w:szCs w:val="28"/>
        </w:rPr>
        <w:t xml:space="preserve"> заздалегідь відомий подразник (постріл стартера), а складна реакція</w:t>
      </w:r>
      <w:r w:rsidR="004B640C">
        <w:rPr>
          <w:rFonts w:ascii="Times New Roman" w:hAnsi="Times New Roman"/>
          <w:sz w:val="28"/>
          <w:szCs w:val="28"/>
        </w:rPr>
        <w:t xml:space="preserve"> передбачає ще й </w:t>
      </w:r>
      <w:r w:rsidRPr="004B640C">
        <w:rPr>
          <w:rFonts w:ascii="Times New Roman" w:hAnsi="Times New Roman"/>
          <w:sz w:val="28"/>
          <w:szCs w:val="28"/>
        </w:rPr>
        <w:t>в</w:t>
      </w:r>
      <w:r w:rsidR="004B640C">
        <w:rPr>
          <w:rFonts w:ascii="Times New Roman" w:hAnsi="Times New Roman"/>
          <w:sz w:val="28"/>
          <w:szCs w:val="28"/>
        </w:rPr>
        <w:t>ибі</w:t>
      </w:r>
      <w:r w:rsidRPr="004B640C">
        <w:rPr>
          <w:rFonts w:ascii="Times New Roman" w:hAnsi="Times New Roman"/>
          <w:sz w:val="28"/>
          <w:szCs w:val="28"/>
        </w:rPr>
        <w:t>р;</w:t>
      </w:r>
    </w:p>
    <w:p w:rsidR="00061A16" w:rsidRPr="004B640C" w:rsidRDefault="00061A16" w:rsidP="00B10D27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>Швидкість одиночного скорочення (перший крок у бігу);</w:t>
      </w:r>
    </w:p>
    <w:p w:rsidR="00061A16" w:rsidRPr="004B640C" w:rsidRDefault="00061A16" w:rsidP="00B10D27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>Частота рух</w:t>
      </w:r>
      <w:r w:rsidR="004B640C">
        <w:rPr>
          <w:rFonts w:ascii="Times New Roman" w:hAnsi="Times New Roman"/>
          <w:sz w:val="28"/>
          <w:szCs w:val="28"/>
        </w:rPr>
        <w:t>ів</w:t>
      </w:r>
      <w:r w:rsidRPr="004B640C">
        <w:rPr>
          <w:rFonts w:ascii="Times New Roman" w:hAnsi="Times New Roman"/>
          <w:sz w:val="28"/>
          <w:szCs w:val="28"/>
        </w:rPr>
        <w:t xml:space="preserve"> в одиницю часу (темп).</w:t>
      </w:r>
    </w:p>
    <w:p w:rsidR="00061A16" w:rsidRPr="00074460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40C">
        <w:rPr>
          <w:rFonts w:ascii="Times New Roman" w:hAnsi="Times New Roman"/>
          <w:sz w:val="28"/>
          <w:szCs w:val="28"/>
        </w:rPr>
        <w:t xml:space="preserve">Комплексні форми прояву швидкісних якостей представлені у всіх спортивних рухах. Це швидкість бігу спринтера, фінальні зусилля в метаннях, </w:t>
      </w:r>
      <w:r w:rsidRPr="00074460">
        <w:rPr>
          <w:rFonts w:ascii="Times New Roman" w:hAnsi="Times New Roman"/>
          <w:sz w:val="28"/>
          <w:szCs w:val="28"/>
        </w:rPr>
        <w:t>випади фехтувальників і т.д. [2</w:t>
      </w:r>
      <w:r w:rsidR="006860ED" w:rsidRPr="00074460">
        <w:rPr>
          <w:rFonts w:ascii="Times New Roman" w:hAnsi="Times New Roman"/>
          <w:sz w:val="28"/>
          <w:szCs w:val="28"/>
        </w:rPr>
        <w:t>9, 39, 58, 59</w:t>
      </w:r>
      <w:r w:rsidRPr="00074460">
        <w:rPr>
          <w:rFonts w:ascii="Times New Roman" w:hAnsi="Times New Roman"/>
          <w:sz w:val="28"/>
          <w:szCs w:val="28"/>
        </w:rPr>
        <w:t>]</w:t>
      </w:r>
      <w:r w:rsidR="006860ED" w:rsidRPr="00074460">
        <w:rPr>
          <w:rFonts w:ascii="Times New Roman" w:hAnsi="Times New Roman"/>
          <w:sz w:val="28"/>
          <w:szCs w:val="28"/>
        </w:rPr>
        <w:t>.</w:t>
      </w:r>
    </w:p>
    <w:p w:rsidR="00061A16" w:rsidRPr="004B640C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60">
        <w:rPr>
          <w:rFonts w:ascii="Times New Roman" w:hAnsi="Times New Roman"/>
          <w:sz w:val="28"/>
          <w:szCs w:val="28"/>
        </w:rPr>
        <w:t xml:space="preserve">У прояві вибухової сили </w:t>
      </w:r>
      <w:r w:rsidR="004B640C" w:rsidRPr="00074460">
        <w:rPr>
          <w:rFonts w:ascii="Times New Roman" w:hAnsi="Times New Roman"/>
          <w:sz w:val="28"/>
          <w:szCs w:val="28"/>
        </w:rPr>
        <w:t>най</w:t>
      </w:r>
      <w:r w:rsidRPr="00074460">
        <w:rPr>
          <w:rFonts w:ascii="Times New Roman" w:hAnsi="Times New Roman"/>
          <w:sz w:val="28"/>
          <w:szCs w:val="28"/>
        </w:rPr>
        <w:t>більшу роль відіграють швидкі</w:t>
      </w:r>
      <w:r w:rsidR="004B640C" w:rsidRPr="00074460">
        <w:rPr>
          <w:rFonts w:ascii="Times New Roman" w:hAnsi="Times New Roman"/>
          <w:sz w:val="28"/>
          <w:szCs w:val="28"/>
        </w:rPr>
        <w:t>сні скорочувальні властивості м’язів</w:t>
      </w:r>
      <w:r w:rsidRPr="00074460">
        <w:rPr>
          <w:rFonts w:ascii="Times New Roman" w:hAnsi="Times New Roman"/>
          <w:sz w:val="28"/>
          <w:szCs w:val="28"/>
        </w:rPr>
        <w:t xml:space="preserve">, які значною мірою залежать від їхньої композиції, тобто співвідношення швидких і повільних волокон. Швидкі волокна становлять основну масу </w:t>
      </w:r>
      <w:r w:rsidR="004B640C" w:rsidRPr="00074460">
        <w:rPr>
          <w:rFonts w:ascii="Times New Roman" w:hAnsi="Times New Roman"/>
          <w:sz w:val="28"/>
          <w:szCs w:val="28"/>
        </w:rPr>
        <w:t>м’язових</w:t>
      </w:r>
      <w:r w:rsidRPr="00074460">
        <w:rPr>
          <w:rFonts w:ascii="Times New Roman" w:hAnsi="Times New Roman"/>
          <w:sz w:val="28"/>
          <w:szCs w:val="28"/>
        </w:rPr>
        <w:t xml:space="preserve"> волокон, у висококваліфікованих представників швидкісно-силових видів спорту, до яких належить метання списа [1</w:t>
      </w:r>
      <w:r w:rsidR="002A0C17" w:rsidRPr="00074460">
        <w:rPr>
          <w:rFonts w:ascii="Times New Roman" w:hAnsi="Times New Roman"/>
          <w:sz w:val="28"/>
          <w:szCs w:val="28"/>
        </w:rPr>
        <w:t>1, 55</w:t>
      </w:r>
      <w:r w:rsidRPr="00074460">
        <w:rPr>
          <w:rFonts w:ascii="Times New Roman" w:hAnsi="Times New Roman"/>
          <w:sz w:val="28"/>
          <w:szCs w:val="28"/>
        </w:rPr>
        <w:t>].</w:t>
      </w:r>
    </w:p>
    <w:p w:rsidR="00061A16" w:rsidRPr="004B640C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60">
        <w:rPr>
          <w:rFonts w:ascii="Times New Roman" w:hAnsi="Times New Roman"/>
          <w:sz w:val="28"/>
          <w:szCs w:val="28"/>
        </w:rPr>
        <w:t xml:space="preserve">Одним з важливих механізмів підвищення швидкісного компонента потужності служить збільшення швидкісних скорочувальних властивостей </w:t>
      </w:r>
      <w:r w:rsidR="004B640C" w:rsidRPr="00074460">
        <w:rPr>
          <w:rFonts w:ascii="Times New Roman" w:hAnsi="Times New Roman"/>
          <w:sz w:val="28"/>
          <w:szCs w:val="28"/>
        </w:rPr>
        <w:t>м’язів</w:t>
      </w:r>
      <w:r w:rsidRPr="00074460">
        <w:rPr>
          <w:rFonts w:ascii="Times New Roman" w:hAnsi="Times New Roman"/>
          <w:sz w:val="28"/>
          <w:szCs w:val="28"/>
        </w:rPr>
        <w:t xml:space="preserve">, іншим </w:t>
      </w:r>
      <w:r w:rsidR="009E0796" w:rsidRPr="00074460">
        <w:rPr>
          <w:rFonts w:ascii="Times New Roman" w:hAnsi="Times New Roman"/>
          <w:b/>
          <w:sz w:val="28"/>
          <w:szCs w:val="28"/>
        </w:rPr>
        <w:t>–</w:t>
      </w:r>
      <w:r w:rsidRPr="00074460">
        <w:rPr>
          <w:rFonts w:ascii="Times New Roman" w:hAnsi="Times New Roman"/>
          <w:sz w:val="28"/>
          <w:szCs w:val="28"/>
        </w:rPr>
        <w:t xml:space="preserve"> </w:t>
      </w:r>
      <w:r w:rsidR="004B640C" w:rsidRPr="00074460">
        <w:rPr>
          <w:rFonts w:ascii="Times New Roman" w:hAnsi="Times New Roman"/>
          <w:sz w:val="28"/>
          <w:szCs w:val="28"/>
        </w:rPr>
        <w:t>поліпшення координації роботи м’язів</w:t>
      </w:r>
      <w:r w:rsidRPr="00074460">
        <w:rPr>
          <w:rFonts w:ascii="Times New Roman" w:hAnsi="Times New Roman"/>
          <w:sz w:val="28"/>
          <w:szCs w:val="28"/>
        </w:rPr>
        <w:t>.</w:t>
      </w:r>
    </w:p>
    <w:p w:rsidR="00061A16" w:rsidRPr="00A96A71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E9">
        <w:rPr>
          <w:rFonts w:ascii="Times New Roman" w:hAnsi="Times New Roman"/>
          <w:sz w:val="28"/>
          <w:szCs w:val="28"/>
        </w:rPr>
        <w:t>Швидкі</w:t>
      </w:r>
      <w:r w:rsidR="004B640C">
        <w:rPr>
          <w:rFonts w:ascii="Times New Roman" w:hAnsi="Times New Roman"/>
          <w:sz w:val="28"/>
          <w:szCs w:val="28"/>
        </w:rPr>
        <w:t>сні скорочувальні властивості м</w:t>
      </w:r>
      <w:r w:rsidR="004B640C" w:rsidRPr="00BD67E9">
        <w:rPr>
          <w:rFonts w:ascii="Times New Roman" w:hAnsi="Times New Roman"/>
          <w:sz w:val="28"/>
          <w:szCs w:val="28"/>
        </w:rPr>
        <w:t>’язів</w:t>
      </w:r>
      <w:r w:rsidRPr="00BD67E9">
        <w:rPr>
          <w:rFonts w:ascii="Times New Roman" w:hAnsi="Times New Roman"/>
          <w:sz w:val="28"/>
          <w:szCs w:val="28"/>
        </w:rPr>
        <w:t xml:space="preserve"> значною мірою залежать від співвідношення швидких і повільних волокон. </w:t>
      </w:r>
      <w:r w:rsidRPr="002A0C17">
        <w:rPr>
          <w:rFonts w:ascii="Times New Roman" w:hAnsi="Times New Roman"/>
          <w:w w:val="109"/>
          <w:sz w:val="28"/>
          <w:szCs w:val="28"/>
        </w:rPr>
        <w:t>У видатних представників</w:t>
      </w:r>
      <w:r w:rsidRPr="00BD67E9">
        <w:rPr>
          <w:rFonts w:ascii="Times New Roman" w:hAnsi="Times New Roman"/>
          <w:w w:val="109"/>
          <w:sz w:val="28"/>
          <w:szCs w:val="28"/>
        </w:rPr>
        <w:t xml:space="preserve"> швидкісно-силових видів спорту відсоток швидких </w:t>
      </w:r>
      <w:r w:rsidR="00A96A71" w:rsidRPr="00BD67E9">
        <w:rPr>
          <w:rFonts w:ascii="Times New Roman" w:hAnsi="Times New Roman"/>
          <w:w w:val="109"/>
          <w:sz w:val="28"/>
          <w:szCs w:val="28"/>
        </w:rPr>
        <w:t>м’язових</w:t>
      </w:r>
      <w:r w:rsidRPr="00BD67E9">
        <w:rPr>
          <w:rFonts w:ascii="Times New Roman" w:hAnsi="Times New Roman"/>
          <w:w w:val="109"/>
          <w:sz w:val="28"/>
          <w:szCs w:val="28"/>
        </w:rPr>
        <w:t xml:space="preserve"> волокон значно вище, </w:t>
      </w:r>
      <w:r w:rsidR="00A96A71">
        <w:rPr>
          <w:rFonts w:ascii="Times New Roman" w:hAnsi="Times New Roman"/>
          <w:w w:val="109"/>
          <w:sz w:val="28"/>
          <w:szCs w:val="28"/>
        </w:rPr>
        <w:t>ніж</w:t>
      </w:r>
      <w:r w:rsidRPr="00BD67E9">
        <w:rPr>
          <w:rFonts w:ascii="Times New Roman" w:hAnsi="Times New Roman"/>
          <w:w w:val="109"/>
          <w:sz w:val="28"/>
          <w:szCs w:val="28"/>
        </w:rPr>
        <w:t xml:space="preserve"> </w:t>
      </w:r>
      <w:r w:rsidRPr="00BD67E9">
        <w:rPr>
          <w:rFonts w:ascii="Times New Roman" w:hAnsi="Times New Roman"/>
          <w:color w:val="008000"/>
          <w:w w:val="109"/>
          <w:sz w:val="28"/>
          <w:szCs w:val="28"/>
        </w:rPr>
        <w:t>у</w:t>
      </w:r>
      <w:r w:rsidRPr="00BD67E9">
        <w:rPr>
          <w:rFonts w:ascii="Times New Roman" w:hAnsi="Times New Roman"/>
          <w:w w:val="109"/>
          <w:sz w:val="28"/>
          <w:szCs w:val="28"/>
        </w:rPr>
        <w:t xml:space="preserve"> видатних спортсменів, що тренують</w:t>
      </w:r>
      <w:r w:rsidR="00A96A71">
        <w:rPr>
          <w:rFonts w:ascii="Times New Roman" w:hAnsi="Times New Roman"/>
          <w:w w:val="109"/>
          <w:sz w:val="28"/>
          <w:szCs w:val="28"/>
        </w:rPr>
        <w:t>ся у видах легкої атлетики з проявом</w:t>
      </w:r>
      <w:r w:rsidRPr="00BD67E9">
        <w:rPr>
          <w:rFonts w:ascii="Times New Roman" w:hAnsi="Times New Roman"/>
          <w:w w:val="109"/>
          <w:sz w:val="28"/>
          <w:szCs w:val="28"/>
        </w:rPr>
        <w:t xml:space="preserve"> витривал</w:t>
      </w:r>
      <w:r w:rsidR="00A96A71">
        <w:rPr>
          <w:rFonts w:ascii="Times New Roman" w:hAnsi="Times New Roman"/>
          <w:w w:val="109"/>
          <w:sz w:val="28"/>
          <w:szCs w:val="28"/>
        </w:rPr>
        <w:t>о</w:t>
      </w:r>
      <w:r w:rsidRPr="00BD67E9">
        <w:rPr>
          <w:rFonts w:ascii="Times New Roman" w:hAnsi="Times New Roman"/>
          <w:w w:val="109"/>
          <w:sz w:val="28"/>
          <w:szCs w:val="28"/>
        </w:rPr>
        <w:t>ст</w:t>
      </w:r>
      <w:r w:rsidR="00A96A71">
        <w:rPr>
          <w:rFonts w:ascii="Times New Roman" w:hAnsi="Times New Roman"/>
          <w:w w:val="109"/>
          <w:sz w:val="28"/>
          <w:szCs w:val="28"/>
        </w:rPr>
        <w:t>і</w:t>
      </w:r>
      <w:r w:rsidRPr="00BD67E9">
        <w:rPr>
          <w:rFonts w:ascii="Times New Roman" w:hAnsi="Times New Roman"/>
          <w:w w:val="109"/>
          <w:sz w:val="28"/>
          <w:szCs w:val="28"/>
        </w:rPr>
        <w:t>.</w:t>
      </w:r>
      <w:r w:rsidRPr="00BD67E9">
        <w:rPr>
          <w:rFonts w:ascii="Times New Roman" w:hAnsi="Times New Roman"/>
          <w:sz w:val="28"/>
          <w:szCs w:val="28"/>
        </w:rPr>
        <w:t xml:space="preserve"> </w:t>
      </w:r>
      <w:r w:rsidR="00A96A71" w:rsidRPr="00A96A71">
        <w:rPr>
          <w:rFonts w:ascii="Times New Roman" w:hAnsi="Times New Roman"/>
          <w:sz w:val="28"/>
          <w:szCs w:val="28"/>
        </w:rPr>
        <w:t>Внутрішньо-</w:t>
      </w:r>
      <w:r w:rsidRPr="00A96A71">
        <w:rPr>
          <w:rFonts w:ascii="Times New Roman" w:hAnsi="Times New Roman"/>
          <w:sz w:val="28"/>
          <w:szCs w:val="28"/>
        </w:rPr>
        <w:t xml:space="preserve"> </w:t>
      </w:r>
      <w:r w:rsidR="00A96A71" w:rsidRPr="00A96A71">
        <w:rPr>
          <w:rFonts w:ascii="Times New Roman" w:hAnsi="Times New Roman"/>
          <w:sz w:val="28"/>
          <w:szCs w:val="28"/>
        </w:rPr>
        <w:t>і</w:t>
      </w:r>
      <w:r w:rsidRPr="00A96A71">
        <w:rPr>
          <w:rFonts w:ascii="Times New Roman" w:hAnsi="Times New Roman"/>
          <w:sz w:val="28"/>
          <w:szCs w:val="28"/>
        </w:rPr>
        <w:t xml:space="preserve"> м</w:t>
      </w:r>
      <w:r w:rsidR="00A96A71" w:rsidRPr="00A96A71">
        <w:rPr>
          <w:rFonts w:ascii="Times New Roman" w:hAnsi="Times New Roman"/>
          <w:sz w:val="28"/>
          <w:szCs w:val="28"/>
        </w:rPr>
        <w:t>і</w:t>
      </w:r>
      <w:r w:rsidRPr="00A96A71">
        <w:rPr>
          <w:rFonts w:ascii="Times New Roman" w:hAnsi="Times New Roman"/>
          <w:sz w:val="28"/>
          <w:szCs w:val="28"/>
        </w:rPr>
        <w:t>ж</w:t>
      </w:r>
      <w:r w:rsidR="00A96A71" w:rsidRPr="00A96A71">
        <w:rPr>
          <w:rFonts w:ascii="Times New Roman" w:hAnsi="Times New Roman"/>
          <w:sz w:val="28"/>
          <w:szCs w:val="28"/>
        </w:rPr>
        <w:t>м’язова</w:t>
      </w:r>
      <w:r w:rsidRPr="00A96A71">
        <w:rPr>
          <w:rFonts w:ascii="Times New Roman" w:hAnsi="Times New Roman"/>
          <w:sz w:val="28"/>
          <w:szCs w:val="28"/>
        </w:rPr>
        <w:t xml:space="preserve"> координація також сприяє збільшенню швидкості руху, том</w:t>
      </w:r>
      <w:r w:rsidR="00A96A71" w:rsidRPr="00A96A71">
        <w:rPr>
          <w:rFonts w:ascii="Times New Roman" w:hAnsi="Times New Roman"/>
          <w:sz w:val="28"/>
          <w:szCs w:val="28"/>
        </w:rPr>
        <w:t>у що при координованій роботі м’язів</w:t>
      </w:r>
      <w:r w:rsidRPr="00A96A71">
        <w:rPr>
          <w:rFonts w:ascii="Times New Roman" w:hAnsi="Times New Roman"/>
          <w:sz w:val="28"/>
          <w:szCs w:val="28"/>
        </w:rPr>
        <w:t xml:space="preserve"> їх зусилля кооперується, долаючи зовнішній опір з більшою швидкістю. </w:t>
      </w:r>
      <w:r w:rsidRPr="00BD67E9">
        <w:rPr>
          <w:rFonts w:ascii="Times New Roman" w:hAnsi="Times New Roman"/>
          <w:sz w:val="28"/>
          <w:szCs w:val="28"/>
        </w:rPr>
        <w:t xml:space="preserve">Швидкість і ступінь розслаблення </w:t>
      </w:r>
      <w:r w:rsidR="00A96A71" w:rsidRPr="00BD67E9">
        <w:rPr>
          <w:rFonts w:ascii="Times New Roman" w:hAnsi="Times New Roman"/>
          <w:sz w:val="28"/>
          <w:szCs w:val="28"/>
        </w:rPr>
        <w:t>м’язів</w:t>
      </w:r>
      <w:r w:rsidRPr="00BD67E9">
        <w:rPr>
          <w:rFonts w:ascii="Times New Roman" w:hAnsi="Times New Roman"/>
          <w:sz w:val="28"/>
          <w:szCs w:val="28"/>
        </w:rPr>
        <w:t xml:space="preserve">-антагоністів може бути важливим </w:t>
      </w:r>
      <w:r w:rsidRPr="00A96A71">
        <w:rPr>
          <w:rFonts w:ascii="Times New Roman" w:hAnsi="Times New Roman"/>
          <w:sz w:val="28"/>
          <w:szCs w:val="28"/>
        </w:rPr>
        <w:t xml:space="preserve">фактором, що впливають на швидкість руху. Якщо потрібно </w:t>
      </w:r>
      <w:r w:rsidR="00A96A71" w:rsidRPr="00A96A71">
        <w:rPr>
          <w:rFonts w:ascii="Times New Roman" w:hAnsi="Times New Roman"/>
          <w:sz w:val="28"/>
          <w:szCs w:val="28"/>
        </w:rPr>
        <w:t>збільши</w:t>
      </w:r>
      <w:r w:rsidRPr="00A96A71">
        <w:rPr>
          <w:rFonts w:ascii="Times New Roman" w:hAnsi="Times New Roman"/>
          <w:sz w:val="28"/>
          <w:szCs w:val="28"/>
        </w:rPr>
        <w:t>ти швидкість руху, необхідно виконати в тренувальних заняттях специфічні рухи зі швидкіст</w:t>
      </w:r>
      <w:r w:rsidR="00A96A71" w:rsidRPr="00A96A71">
        <w:rPr>
          <w:rFonts w:ascii="Times New Roman" w:hAnsi="Times New Roman"/>
          <w:sz w:val="28"/>
          <w:szCs w:val="28"/>
        </w:rPr>
        <w:t>ю</w:t>
      </w:r>
      <w:r w:rsidRPr="00A96A71">
        <w:rPr>
          <w:rFonts w:ascii="Times New Roman" w:hAnsi="Times New Roman"/>
          <w:sz w:val="28"/>
          <w:szCs w:val="28"/>
        </w:rPr>
        <w:t>, рівно</w:t>
      </w:r>
      <w:r w:rsidR="00A96A71" w:rsidRPr="00A96A71">
        <w:rPr>
          <w:rFonts w:ascii="Times New Roman" w:hAnsi="Times New Roman"/>
          <w:sz w:val="28"/>
          <w:szCs w:val="28"/>
        </w:rPr>
        <w:t>ю</w:t>
      </w:r>
      <w:r w:rsidRPr="00A96A71">
        <w:rPr>
          <w:rFonts w:ascii="Times New Roman" w:hAnsi="Times New Roman"/>
          <w:sz w:val="28"/>
          <w:szCs w:val="28"/>
        </w:rPr>
        <w:t xml:space="preserve"> або перевищуюч</w:t>
      </w:r>
      <w:r w:rsidR="00A96A71" w:rsidRPr="00A96A71">
        <w:rPr>
          <w:rFonts w:ascii="Times New Roman" w:hAnsi="Times New Roman"/>
          <w:sz w:val="28"/>
          <w:szCs w:val="28"/>
        </w:rPr>
        <w:t>у</w:t>
      </w:r>
      <w:r w:rsidRPr="00A96A71">
        <w:rPr>
          <w:rFonts w:ascii="Times New Roman" w:hAnsi="Times New Roman"/>
          <w:sz w:val="28"/>
          <w:szCs w:val="28"/>
        </w:rPr>
        <w:t xml:space="preserve"> ту, яка використовується в тренувальній вправі. Найважливішим з швидкісно-силових якостей спортсмена є: сила</w:t>
      </w:r>
      <w:r w:rsidR="00A96A71" w:rsidRPr="00A96A71">
        <w:rPr>
          <w:rFonts w:ascii="Times New Roman" w:hAnsi="Times New Roman"/>
          <w:sz w:val="28"/>
          <w:szCs w:val="28"/>
        </w:rPr>
        <w:t>, швидкість і потужність м’язового</w:t>
      </w:r>
      <w:r w:rsidRPr="00A96A71">
        <w:rPr>
          <w:rFonts w:ascii="Times New Roman" w:hAnsi="Times New Roman"/>
          <w:sz w:val="28"/>
          <w:szCs w:val="28"/>
        </w:rPr>
        <w:t xml:space="preserve"> зусилля, що </w:t>
      </w:r>
      <w:r w:rsidR="00A96A71" w:rsidRPr="00A96A71">
        <w:rPr>
          <w:rFonts w:ascii="Times New Roman" w:hAnsi="Times New Roman"/>
          <w:sz w:val="28"/>
          <w:szCs w:val="28"/>
        </w:rPr>
        <w:t>демонструє атлет</w:t>
      </w:r>
      <w:r w:rsidRPr="00A96A71">
        <w:rPr>
          <w:rFonts w:ascii="Times New Roman" w:hAnsi="Times New Roman"/>
          <w:sz w:val="28"/>
          <w:szCs w:val="28"/>
        </w:rPr>
        <w:t xml:space="preserve">. </w:t>
      </w:r>
      <w:r w:rsidR="00A96A71">
        <w:rPr>
          <w:rFonts w:ascii="Times New Roman" w:hAnsi="Times New Roman"/>
          <w:sz w:val="28"/>
          <w:szCs w:val="28"/>
        </w:rPr>
        <w:t>Їх п</w:t>
      </w:r>
      <w:r w:rsidRPr="00A96A71">
        <w:rPr>
          <w:rFonts w:ascii="Times New Roman" w:hAnsi="Times New Roman"/>
          <w:sz w:val="28"/>
          <w:szCs w:val="28"/>
        </w:rPr>
        <w:t xml:space="preserve">рояв </w:t>
      </w:r>
      <w:r w:rsidRPr="00BD67E9">
        <w:rPr>
          <w:rFonts w:ascii="Times New Roman" w:hAnsi="Times New Roman"/>
          <w:sz w:val="28"/>
          <w:szCs w:val="28"/>
        </w:rPr>
        <w:t>обумовлен</w:t>
      </w:r>
      <w:r w:rsidR="00A96A71">
        <w:rPr>
          <w:rFonts w:ascii="Times New Roman" w:hAnsi="Times New Roman"/>
          <w:sz w:val="28"/>
          <w:szCs w:val="28"/>
        </w:rPr>
        <w:t>ий</w:t>
      </w:r>
      <w:r w:rsidRPr="00BD67E9">
        <w:rPr>
          <w:rFonts w:ascii="Times New Roman" w:hAnsi="Times New Roman"/>
          <w:sz w:val="28"/>
          <w:szCs w:val="28"/>
        </w:rPr>
        <w:t xml:space="preserve"> рядом причин психологічного, фізіологічного й біохімічного характеру. Максимальні значення швидкісно-силових якостей </w:t>
      </w:r>
      <w:r w:rsidRPr="00A96A71">
        <w:rPr>
          <w:rFonts w:ascii="Times New Roman" w:hAnsi="Times New Roman"/>
          <w:sz w:val="28"/>
          <w:szCs w:val="28"/>
        </w:rPr>
        <w:t xml:space="preserve">досягаються при гранично-високій концентрації вольового зусилля. При цьому забезпечується оптимальне </w:t>
      </w:r>
      <w:r w:rsidR="00A96A71" w:rsidRPr="00A96A71">
        <w:rPr>
          <w:rFonts w:ascii="Times New Roman" w:hAnsi="Times New Roman"/>
          <w:sz w:val="28"/>
          <w:szCs w:val="28"/>
        </w:rPr>
        <w:t>збудж</w:t>
      </w:r>
      <w:r w:rsidRPr="00A96A71">
        <w:rPr>
          <w:rFonts w:ascii="Times New Roman" w:hAnsi="Times New Roman"/>
          <w:sz w:val="28"/>
          <w:szCs w:val="28"/>
        </w:rPr>
        <w:t xml:space="preserve">ення в моторних центрах і підтримка максимальної частоти </w:t>
      </w:r>
      <w:r w:rsidR="00A96A71" w:rsidRPr="00A96A71">
        <w:rPr>
          <w:rFonts w:ascii="Times New Roman" w:hAnsi="Times New Roman"/>
          <w:sz w:val="28"/>
          <w:szCs w:val="28"/>
        </w:rPr>
        <w:t>і</w:t>
      </w:r>
      <w:r w:rsidRPr="00A96A71">
        <w:rPr>
          <w:rFonts w:ascii="Times New Roman" w:hAnsi="Times New Roman"/>
          <w:sz w:val="28"/>
          <w:szCs w:val="28"/>
        </w:rPr>
        <w:t>мпульсац</w:t>
      </w:r>
      <w:r w:rsidR="00A96A71" w:rsidRPr="00A96A71">
        <w:rPr>
          <w:rFonts w:ascii="Times New Roman" w:hAnsi="Times New Roman"/>
          <w:sz w:val="28"/>
          <w:szCs w:val="28"/>
        </w:rPr>
        <w:t>ії</w:t>
      </w:r>
      <w:r w:rsidRPr="00A96A71">
        <w:rPr>
          <w:rFonts w:ascii="Times New Roman" w:hAnsi="Times New Roman"/>
          <w:sz w:val="28"/>
          <w:szCs w:val="28"/>
        </w:rPr>
        <w:t xml:space="preserve"> в рухових нервах, при якій включається в роботу найбільше число рухових одиниць. Прояв швидкісно-силових якостей багато в чому залежить від співвідношення волокон, що швидко й по</w:t>
      </w:r>
      <w:r w:rsidR="00A96A71" w:rsidRPr="00A96A71">
        <w:rPr>
          <w:rFonts w:ascii="Times New Roman" w:hAnsi="Times New Roman"/>
          <w:sz w:val="28"/>
          <w:szCs w:val="28"/>
        </w:rPr>
        <w:t>вільно скорочуються, у складі м’язів</w:t>
      </w:r>
      <w:r w:rsidRPr="00A96A71">
        <w:rPr>
          <w:rFonts w:ascii="Times New Roman" w:hAnsi="Times New Roman"/>
          <w:sz w:val="28"/>
          <w:szCs w:val="28"/>
        </w:rPr>
        <w:t>, особливостей її внутрішньої фізіологічної й біомеханічної будови [</w:t>
      </w:r>
      <w:r w:rsidR="00CD06FD">
        <w:rPr>
          <w:rFonts w:ascii="Times New Roman" w:hAnsi="Times New Roman"/>
          <w:sz w:val="28"/>
          <w:szCs w:val="28"/>
        </w:rPr>
        <w:t xml:space="preserve">14, 21, </w:t>
      </w:r>
      <w:r w:rsidRPr="00A96A71">
        <w:rPr>
          <w:rFonts w:ascii="Times New Roman" w:hAnsi="Times New Roman"/>
          <w:sz w:val="28"/>
          <w:szCs w:val="28"/>
        </w:rPr>
        <w:t>2</w:t>
      </w:r>
      <w:r w:rsidR="002A0C17">
        <w:rPr>
          <w:rFonts w:ascii="Times New Roman" w:hAnsi="Times New Roman"/>
          <w:sz w:val="28"/>
          <w:szCs w:val="28"/>
        </w:rPr>
        <w:t>8</w:t>
      </w:r>
      <w:r w:rsidRPr="00A96A71">
        <w:rPr>
          <w:rFonts w:ascii="Times New Roman" w:hAnsi="Times New Roman"/>
          <w:sz w:val="28"/>
          <w:szCs w:val="28"/>
        </w:rPr>
        <w:t>].</w:t>
      </w:r>
    </w:p>
    <w:p w:rsidR="00061A16" w:rsidRPr="00F14D5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A71">
        <w:rPr>
          <w:rFonts w:ascii="Times New Roman" w:hAnsi="Times New Roman"/>
          <w:sz w:val="28"/>
          <w:szCs w:val="28"/>
        </w:rPr>
        <w:t xml:space="preserve">У довільних рухах людини важливо не ізольований прояв сили або швидкості скорочення, а їх спільний ефект, </w:t>
      </w:r>
      <w:r w:rsidR="00A96A71" w:rsidRPr="00A96A71">
        <w:rPr>
          <w:rFonts w:ascii="Times New Roman" w:hAnsi="Times New Roman"/>
          <w:sz w:val="28"/>
          <w:szCs w:val="28"/>
        </w:rPr>
        <w:t xml:space="preserve">що </w:t>
      </w:r>
      <w:r w:rsidRPr="00A96A71">
        <w:rPr>
          <w:rFonts w:ascii="Times New Roman" w:hAnsi="Times New Roman"/>
          <w:sz w:val="28"/>
          <w:szCs w:val="28"/>
        </w:rPr>
        <w:t>оціню</w:t>
      </w:r>
      <w:r w:rsidR="00A96A71" w:rsidRPr="00A96A71">
        <w:rPr>
          <w:rFonts w:ascii="Times New Roman" w:hAnsi="Times New Roman"/>
          <w:sz w:val="28"/>
          <w:szCs w:val="28"/>
        </w:rPr>
        <w:t>ється</w:t>
      </w:r>
      <w:r w:rsidRPr="00A96A71">
        <w:rPr>
          <w:rFonts w:ascii="Times New Roman" w:hAnsi="Times New Roman"/>
          <w:sz w:val="28"/>
          <w:szCs w:val="28"/>
        </w:rPr>
        <w:t xml:space="preserve"> по </w:t>
      </w:r>
      <w:r w:rsidR="00A96A71" w:rsidRPr="00A96A71">
        <w:rPr>
          <w:rFonts w:ascii="Times New Roman" w:hAnsi="Times New Roman"/>
          <w:sz w:val="28"/>
          <w:szCs w:val="28"/>
        </w:rPr>
        <w:t xml:space="preserve">прояву </w:t>
      </w:r>
      <w:r w:rsidRPr="00A96A71">
        <w:rPr>
          <w:rFonts w:ascii="Times New Roman" w:hAnsi="Times New Roman"/>
          <w:sz w:val="28"/>
          <w:szCs w:val="28"/>
        </w:rPr>
        <w:t>величин</w:t>
      </w:r>
      <w:r w:rsidR="00A96A71" w:rsidRPr="00A96A71">
        <w:rPr>
          <w:rFonts w:ascii="Times New Roman" w:hAnsi="Times New Roman"/>
          <w:sz w:val="28"/>
          <w:szCs w:val="28"/>
        </w:rPr>
        <w:t>и</w:t>
      </w:r>
      <w:r w:rsidRPr="00A96A71">
        <w:rPr>
          <w:rFonts w:ascii="Times New Roman" w:hAnsi="Times New Roman"/>
          <w:sz w:val="28"/>
          <w:szCs w:val="28"/>
        </w:rPr>
        <w:t xml:space="preserve"> потужності зусилля. Оскільки потужність є </w:t>
      </w:r>
      <w:r w:rsidR="00F14D54">
        <w:rPr>
          <w:rFonts w:ascii="Times New Roman" w:hAnsi="Times New Roman"/>
          <w:sz w:val="28"/>
          <w:szCs w:val="28"/>
        </w:rPr>
        <w:t>результатом примноження</w:t>
      </w:r>
      <w:r w:rsidRPr="00A96A71">
        <w:rPr>
          <w:rFonts w:ascii="Times New Roman" w:hAnsi="Times New Roman"/>
          <w:sz w:val="28"/>
          <w:szCs w:val="28"/>
        </w:rPr>
        <w:t xml:space="preserve"> сили на </w:t>
      </w:r>
      <w:r w:rsidRPr="00F14D54">
        <w:rPr>
          <w:rFonts w:ascii="Times New Roman" w:hAnsi="Times New Roman"/>
          <w:sz w:val="28"/>
          <w:szCs w:val="28"/>
        </w:rPr>
        <w:t>швидкість, т</w:t>
      </w:r>
      <w:r w:rsidR="00F14D54" w:rsidRPr="00F14D54">
        <w:rPr>
          <w:rFonts w:ascii="Times New Roman" w:hAnsi="Times New Roman"/>
          <w:sz w:val="28"/>
          <w:szCs w:val="28"/>
        </w:rPr>
        <w:t>о</w:t>
      </w:r>
      <w:r w:rsidRPr="00F14D54">
        <w:rPr>
          <w:rFonts w:ascii="Times New Roman" w:hAnsi="Times New Roman"/>
          <w:sz w:val="28"/>
          <w:szCs w:val="28"/>
        </w:rPr>
        <w:t xml:space="preserve">, виходячи із уже відомих залежностей для сили й швидкості скорочення, неважко вивести третю фундаментальну залежність, що описує зміни потужності при </w:t>
      </w:r>
      <w:r w:rsidR="00F14D54" w:rsidRPr="00F14D54">
        <w:rPr>
          <w:rFonts w:ascii="Times New Roman" w:hAnsi="Times New Roman"/>
          <w:sz w:val="28"/>
          <w:szCs w:val="28"/>
        </w:rPr>
        <w:t>м’язовому</w:t>
      </w:r>
      <w:r w:rsidRPr="00F14D54">
        <w:rPr>
          <w:rFonts w:ascii="Times New Roman" w:hAnsi="Times New Roman"/>
          <w:sz w:val="28"/>
          <w:szCs w:val="28"/>
        </w:rPr>
        <w:t xml:space="preserve"> зусиллі. Потужність, що </w:t>
      </w:r>
      <w:r w:rsidR="00F14D54" w:rsidRPr="00F14D54">
        <w:rPr>
          <w:rFonts w:ascii="Times New Roman" w:hAnsi="Times New Roman"/>
          <w:sz w:val="28"/>
          <w:szCs w:val="28"/>
        </w:rPr>
        <w:t>проявляється</w:t>
      </w:r>
      <w:r w:rsidRPr="00F14D54">
        <w:rPr>
          <w:rFonts w:ascii="Times New Roman" w:hAnsi="Times New Roman"/>
          <w:sz w:val="28"/>
          <w:szCs w:val="28"/>
        </w:rPr>
        <w:t xml:space="preserve"> </w:t>
      </w:r>
      <w:r w:rsidR="00F14D54" w:rsidRPr="00F14D54">
        <w:rPr>
          <w:rFonts w:ascii="Times New Roman" w:hAnsi="Times New Roman"/>
          <w:sz w:val="28"/>
          <w:szCs w:val="28"/>
        </w:rPr>
        <w:t>м’язом</w:t>
      </w:r>
      <w:r w:rsidRPr="00F14D54">
        <w:rPr>
          <w:rFonts w:ascii="Times New Roman" w:hAnsi="Times New Roman"/>
          <w:sz w:val="28"/>
          <w:szCs w:val="28"/>
        </w:rPr>
        <w:t>, є лінійною функцією від величини сумарної А</w:t>
      </w:r>
      <w:r w:rsidR="00CD06FD">
        <w:rPr>
          <w:rFonts w:ascii="Times New Roman" w:hAnsi="Times New Roman"/>
          <w:sz w:val="28"/>
          <w:szCs w:val="28"/>
        </w:rPr>
        <w:t>ТФ</w:t>
      </w:r>
      <w:r w:rsidRPr="00F14D54">
        <w:rPr>
          <w:rFonts w:ascii="Times New Roman" w:hAnsi="Times New Roman"/>
          <w:sz w:val="28"/>
          <w:szCs w:val="28"/>
        </w:rPr>
        <w:t>-</w:t>
      </w:r>
      <w:r w:rsidR="00CD06FD">
        <w:rPr>
          <w:rFonts w:ascii="Times New Roman" w:hAnsi="Times New Roman"/>
          <w:sz w:val="28"/>
          <w:szCs w:val="28"/>
        </w:rPr>
        <w:t>а</w:t>
      </w:r>
      <w:r w:rsidRPr="00F14D54">
        <w:rPr>
          <w:rFonts w:ascii="Times New Roman" w:hAnsi="Times New Roman"/>
          <w:sz w:val="28"/>
          <w:szCs w:val="28"/>
        </w:rPr>
        <w:t>зотної активності, тобто загальної швидкості розщеплення АТФ [</w:t>
      </w:r>
      <w:r w:rsidR="00CD06FD">
        <w:rPr>
          <w:rFonts w:ascii="Times New Roman" w:hAnsi="Times New Roman"/>
          <w:sz w:val="28"/>
          <w:szCs w:val="28"/>
        </w:rPr>
        <w:t>55</w:t>
      </w:r>
      <w:r w:rsidRPr="00F14D54">
        <w:rPr>
          <w:rFonts w:ascii="Times New Roman" w:hAnsi="Times New Roman"/>
          <w:sz w:val="28"/>
          <w:szCs w:val="28"/>
        </w:rPr>
        <w:t>].</w:t>
      </w:r>
    </w:p>
    <w:p w:rsidR="00061A16" w:rsidRPr="00F14D5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D54">
        <w:rPr>
          <w:rFonts w:ascii="Times New Roman" w:hAnsi="Times New Roman"/>
          <w:sz w:val="28"/>
          <w:szCs w:val="28"/>
        </w:rPr>
        <w:t xml:space="preserve">Значення максимальної потужності, як і значення максимальної швидкості скорочення, суттєво різняться в </w:t>
      </w:r>
      <w:r w:rsidR="00F14D54" w:rsidRPr="00F14D54">
        <w:rPr>
          <w:rFonts w:ascii="Times New Roman" w:hAnsi="Times New Roman"/>
          <w:sz w:val="28"/>
          <w:szCs w:val="28"/>
        </w:rPr>
        <w:t>м’язових</w:t>
      </w:r>
      <w:r w:rsidRPr="00F14D54">
        <w:rPr>
          <w:rFonts w:ascii="Times New Roman" w:hAnsi="Times New Roman"/>
          <w:sz w:val="28"/>
          <w:szCs w:val="28"/>
        </w:rPr>
        <w:t xml:space="preserve"> волокнах різного типу й помітно змінюються при адаптації до певного виду рухової діяльності. У білих волокнах, що швидко скорочуються, значення максимальної потуж</w:t>
      </w:r>
      <w:r w:rsidR="00CD06FD">
        <w:rPr>
          <w:rFonts w:ascii="Times New Roman" w:hAnsi="Times New Roman"/>
          <w:sz w:val="28"/>
          <w:szCs w:val="28"/>
        </w:rPr>
        <w:t>ності становлять близько 155 В</w:t>
      </w:r>
      <w:r w:rsidRPr="00F14D54">
        <w:rPr>
          <w:rFonts w:ascii="Times New Roman" w:hAnsi="Times New Roman"/>
          <w:sz w:val="28"/>
          <w:szCs w:val="28"/>
        </w:rPr>
        <w:t xml:space="preserve"> на 1 кг ваги </w:t>
      </w:r>
      <w:r w:rsidR="00F14D54" w:rsidRPr="00F14D54">
        <w:rPr>
          <w:rFonts w:ascii="Times New Roman" w:hAnsi="Times New Roman"/>
          <w:sz w:val="28"/>
          <w:szCs w:val="28"/>
        </w:rPr>
        <w:t>м’язів</w:t>
      </w:r>
      <w:r w:rsidRPr="00F14D54">
        <w:rPr>
          <w:rFonts w:ascii="Times New Roman" w:hAnsi="Times New Roman"/>
          <w:sz w:val="28"/>
          <w:szCs w:val="28"/>
        </w:rPr>
        <w:t>.</w:t>
      </w:r>
    </w:p>
    <w:p w:rsidR="00061A16" w:rsidRPr="00F14D5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D54">
        <w:rPr>
          <w:rFonts w:ascii="Times New Roman" w:hAnsi="Times New Roman"/>
          <w:sz w:val="28"/>
          <w:szCs w:val="28"/>
        </w:rPr>
        <w:t xml:space="preserve">Виходячи з описаної залежності між силою </w:t>
      </w:r>
      <w:r w:rsidR="00F14D54" w:rsidRPr="00F14D54">
        <w:rPr>
          <w:rFonts w:ascii="Times New Roman" w:hAnsi="Times New Roman"/>
          <w:sz w:val="28"/>
          <w:szCs w:val="28"/>
        </w:rPr>
        <w:t>м’язового</w:t>
      </w:r>
      <w:r w:rsidRPr="00F14D54">
        <w:rPr>
          <w:rFonts w:ascii="Times New Roman" w:hAnsi="Times New Roman"/>
          <w:sz w:val="28"/>
          <w:szCs w:val="28"/>
        </w:rPr>
        <w:t xml:space="preserve"> скорочення, можна </w:t>
      </w:r>
      <w:r w:rsidR="00F14D54" w:rsidRPr="00F14D54">
        <w:rPr>
          <w:rFonts w:ascii="Times New Roman" w:hAnsi="Times New Roman"/>
          <w:sz w:val="28"/>
          <w:szCs w:val="28"/>
        </w:rPr>
        <w:t>виділити основні вправи</w:t>
      </w:r>
      <w:r w:rsidRPr="00F14D54">
        <w:rPr>
          <w:rFonts w:ascii="Times New Roman" w:hAnsi="Times New Roman"/>
          <w:sz w:val="28"/>
          <w:szCs w:val="28"/>
        </w:rPr>
        <w:t xml:space="preserve"> на розвиток швидкісно-силових якостей.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D54">
        <w:rPr>
          <w:rFonts w:ascii="Times New Roman" w:hAnsi="Times New Roman"/>
          <w:sz w:val="28"/>
          <w:szCs w:val="28"/>
        </w:rPr>
        <w:t>Так</w:t>
      </w:r>
      <w:r w:rsidR="00F14D54" w:rsidRPr="00F14D54">
        <w:rPr>
          <w:rFonts w:ascii="Times New Roman" w:hAnsi="Times New Roman"/>
          <w:sz w:val="28"/>
          <w:szCs w:val="28"/>
        </w:rPr>
        <w:t>,</w:t>
      </w:r>
      <w:r w:rsidRPr="00F14D54">
        <w:rPr>
          <w:rFonts w:ascii="Times New Roman" w:hAnsi="Times New Roman"/>
          <w:sz w:val="28"/>
          <w:szCs w:val="28"/>
        </w:rPr>
        <w:t xml:space="preserve"> при розвитку </w:t>
      </w:r>
      <w:r w:rsidR="00F14D54" w:rsidRPr="00F14D54">
        <w:rPr>
          <w:rFonts w:ascii="Times New Roman" w:hAnsi="Times New Roman"/>
          <w:sz w:val="28"/>
          <w:szCs w:val="28"/>
        </w:rPr>
        <w:t>власн</w:t>
      </w:r>
      <w:r w:rsidR="00607635">
        <w:rPr>
          <w:rFonts w:ascii="Times New Roman" w:hAnsi="Times New Roman"/>
          <w:sz w:val="28"/>
          <w:szCs w:val="28"/>
        </w:rPr>
        <w:t>е</w:t>
      </w:r>
      <w:r w:rsidRPr="00F14D54">
        <w:rPr>
          <w:rFonts w:ascii="Times New Roman" w:hAnsi="Times New Roman"/>
          <w:sz w:val="28"/>
          <w:szCs w:val="28"/>
        </w:rPr>
        <w:t xml:space="preserve"> силових можливостей, величина подоланого опору повинна становити від 70 до 100</w:t>
      </w:r>
      <w:r w:rsidR="00074460">
        <w:rPr>
          <w:rFonts w:ascii="Times New Roman" w:hAnsi="Times New Roman"/>
          <w:sz w:val="28"/>
          <w:szCs w:val="28"/>
        </w:rPr>
        <w:t xml:space="preserve"> </w:t>
      </w:r>
      <w:r w:rsidRPr="00F14D54">
        <w:rPr>
          <w:rFonts w:ascii="Times New Roman" w:hAnsi="Times New Roman"/>
          <w:sz w:val="28"/>
          <w:szCs w:val="28"/>
        </w:rPr>
        <w:t xml:space="preserve">% індивідуального ізометричного максимуму для даної групи; при розвитку здатності виконувати вправи з максимальною швидкістю комплексному прояву сили й швидкості скорочення, тобто потужності 40-70 %. Необхідною </w:t>
      </w:r>
      <w:r w:rsidR="00F14D54" w:rsidRPr="00F14D54">
        <w:rPr>
          <w:rFonts w:ascii="Times New Roman" w:hAnsi="Times New Roman"/>
          <w:sz w:val="28"/>
          <w:szCs w:val="28"/>
        </w:rPr>
        <w:t>умов</w:t>
      </w:r>
      <w:r w:rsidRPr="00F14D54">
        <w:rPr>
          <w:rFonts w:ascii="Times New Roman" w:hAnsi="Times New Roman"/>
          <w:sz w:val="28"/>
          <w:szCs w:val="28"/>
        </w:rPr>
        <w:t xml:space="preserve">ою до вправ швидкісно-силової спрямованості є також найбільша відповідність структурі основної вправи й створення умов для максимальної мобілізації на виконання вправи із граничним </w:t>
      </w:r>
      <w:r w:rsidRPr="00BD67E9">
        <w:rPr>
          <w:rFonts w:ascii="Times New Roman" w:hAnsi="Times New Roman"/>
          <w:sz w:val="28"/>
          <w:szCs w:val="28"/>
        </w:rPr>
        <w:t>зусиллям [</w:t>
      </w:r>
      <w:r w:rsidR="00CD06FD">
        <w:rPr>
          <w:rFonts w:ascii="Times New Roman" w:hAnsi="Times New Roman"/>
          <w:sz w:val="28"/>
          <w:szCs w:val="28"/>
        </w:rPr>
        <w:t>24, 56, 63</w:t>
      </w:r>
      <w:r w:rsidRPr="00BD67E9">
        <w:rPr>
          <w:rFonts w:ascii="Times New Roman" w:hAnsi="Times New Roman"/>
          <w:sz w:val="28"/>
          <w:szCs w:val="28"/>
        </w:rPr>
        <w:t>].</w:t>
      </w:r>
    </w:p>
    <w:p w:rsidR="00061A16" w:rsidRPr="00BD67E9" w:rsidRDefault="00061A16" w:rsidP="00B10D27">
      <w:pPr>
        <w:pStyle w:val="a3"/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7E9">
        <w:rPr>
          <w:rFonts w:ascii="Times New Roman" w:hAnsi="Times New Roman"/>
          <w:b/>
          <w:sz w:val="28"/>
          <w:szCs w:val="28"/>
        </w:rPr>
        <w:t>1.3. Методи розвитку силових якостей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A16" w:rsidRPr="00F14D5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D54">
        <w:rPr>
          <w:rFonts w:ascii="Times New Roman" w:hAnsi="Times New Roman"/>
          <w:sz w:val="28"/>
          <w:szCs w:val="28"/>
        </w:rPr>
        <w:t xml:space="preserve">Високий рівень розвитку швидкісно-силових якостей є необхідною умовою підготовки кваліфікованих спортсменів будь-якої спортивної спеціалізації. До методів розвитку силових і швидкісно-силових якостей </w:t>
      </w:r>
      <w:r w:rsidR="00F14D54" w:rsidRPr="00F14D54">
        <w:rPr>
          <w:rFonts w:ascii="Times New Roman" w:hAnsi="Times New Roman"/>
          <w:sz w:val="28"/>
          <w:szCs w:val="28"/>
        </w:rPr>
        <w:t>відносять</w:t>
      </w:r>
      <w:r w:rsidRPr="00F14D54">
        <w:rPr>
          <w:rFonts w:ascii="Times New Roman" w:hAnsi="Times New Roman"/>
          <w:sz w:val="28"/>
          <w:szCs w:val="28"/>
        </w:rPr>
        <w:t xml:space="preserve"> методи: максимальних зусиль, </w:t>
      </w:r>
      <w:r w:rsidR="00F14D54" w:rsidRPr="00F14D54">
        <w:rPr>
          <w:rFonts w:ascii="Times New Roman" w:hAnsi="Times New Roman"/>
          <w:sz w:val="28"/>
          <w:szCs w:val="28"/>
        </w:rPr>
        <w:t>великих зусиль, «</w:t>
      </w:r>
      <w:r w:rsidRPr="00F14D54">
        <w:rPr>
          <w:rFonts w:ascii="Times New Roman" w:hAnsi="Times New Roman"/>
          <w:sz w:val="28"/>
          <w:szCs w:val="28"/>
        </w:rPr>
        <w:t xml:space="preserve">до відмови», ізометричних зусиль, використання змішаних режимів роботи </w:t>
      </w:r>
      <w:r w:rsidR="00F14D54" w:rsidRPr="00F14D54">
        <w:rPr>
          <w:rFonts w:ascii="Times New Roman" w:hAnsi="Times New Roman"/>
          <w:sz w:val="28"/>
          <w:szCs w:val="28"/>
        </w:rPr>
        <w:t>м’язів</w:t>
      </w:r>
      <w:r w:rsidRPr="00F14D54">
        <w:rPr>
          <w:rFonts w:ascii="Times New Roman" w:hAnsi="Times New Roman"/>
          <w:sz w:val="28"/>
          <w:szCs w:val="28"/>
        </w:rPr>
        <w:t>, сполученого, аналітичного варіативного впливу [2</w:t>
      </w:r>
      <w:r w:rsidR="00CD06FD">
        <w:rPr>
          <w:rFonts w:ascii="Times New Roman" w:hAnsi="Times New Roman"/>
          <w:sz w:val="28"/>
          <w:szCs w:val="28"/>
        </w:rPr>
        <w:t>8</w:t>
      </w:r>
      <w:r w:rsidR="000A6BA7">
        <w:rPr>
          <w:rFonts w:ascii="Times New Roman" w:hAnsi="Times New Roman"/>
          <w:sz w:val="28"/>
          <w:szCs w:val="28"/>
        </w:rPr>
        <w:t>, 45, 63</w:t>
      </w:r>
      <w:r w:rsidRPr="00F14D54">
        <w:rPr>
          <w:rFonts w:ascii="Times New Roman" w:hAnsi="Times New Roman"/>
          <w:sz w:val="28"/>
          <w:szCs w:val="28"/>
        </w:rPr>
        <w:t>].</w:t>
      </w:r>
    </w:p>
    <w:p w:rsidR="00061A16" w:rsidRPr="00F14D5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D54">
        <w:rPr>
          <w:rFonts w:ascii="Times New Roman" w:hAnsi="Times New Roman"/>
          <w:sz w:val="28"/>
          <w:szCs w:val="28"/>
        </w:rPr>
        <w:t>Розглянемо ці методи окремо, їх вплив на розвиток силових і швидкісно-силових якостей.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BD67E9">
        <w:rPr>
          <w:rFonts w:ascii="Times New Roman" w:hAnsi="Times New Roman"/>
          <w:bCs/>
          <w:i/>
          <w:sz w:val="28"/>
          <w:szCs w:val="28"/>
        </w:rPr>
        <w:t xml:space="preserve">Метод максимальних </w:t>
      </w:r>
      <w:r w:rsidR="00F14D54" w:rsidRPr="00BD67E9">
        <w:rPr>
          <w:rFonts w:ascii="Times New Roman" w:hAnsi="Times New Roman"/>
          <w:bCs/>
          <w:i/>
          <w:sz w:val="28"/>
          <w:szCs w:val="28"/>
        </w:rPr>
        <w:t>м’язових</w:t>
      </w:r>
      <w:r w:rsidRPr="00BD67E9">
        <w:rPr>
          <w:rFonts w:ascii="Times New Roman" w:hAnsi="Times New Roman"/>
          <w:bCs/>
          <w:i/>
          <w:sz w:val="28"/>
          <w:szCs w:val="28"/>
        </w:rPr>
        <w:t xml:space="preserve"> зусиль.</w:t>
      </w:r>
    </w:p>
    <w:p w:rsidR="00061A16" w:rsidRPr="00F14D5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D54">
        <w:rPr>
          <w:rFonts w:ascii="Times New Roman" w:hAnsi="Times New Roman"/>
          <w:sz w:val="28"/>
          <w:szCs w:val="28"/>
        </w:rPr>
        <w:t xml:space="preserve">При використанні цього методу застосовуються обтяження, рівні 90-95 % від максимального результату в даній вправі. При цьому кількість повторень </w:t>
      </w:r>
      <w:r w:rsidR="00B040BB">
        <w:rPr>
          <w:rFonts w:ascii="Times New Roman" w:hAnsi="Times New Roman"/>
          <w:sz w:val="28"/>
          <w:szCs w:val="28"/>
        </w:rPr>
        <w:t>в одному підході не перевищує 1</w:t>
      </w:r>
      <w:r w:rsidR="00B040BB" w:rsidRPr="003C7B38">
        <w:rPr>
          <w:rFonts w:ascii="Times New Roman" w:hAnsi="Times New Roman"/>
          <w:sz w:val="28"/>
          <w:szCs w:val="28"/>
        </w:rPr>
        <w:t>–</w:t>
      </w:r>
      <w:r w:rsidRPr="00F14D54">
        <w:rPr>
          <w:rFonts w:ascii="Times New Roman" w:hAnsi="Times New Roman"/>
          <w:sz w:val="28"/>
          <w:szCs w:val="28"/>
        </w:rPr>
        <w:t>3 рази [</w:t>
      </w:r>
      <w:r w:rsidR="000A6BA7">
        <w:rPr>
          <w:rFonts w:ascii="Times New Roman" w:hAnsi="Times New Roman"/>
          <w:sz w:val="28"/>
          <w:szCs w:val="28"/>
        </w:rPr>
        <w:t>31, 41</w:t>
      </w:r>
      <w:r w:rsidRPr="00F14D54">
        <w:rPr>
          <w:rFonts w:ascii="Times New Roman" w:hAnsi="Times New Roman"/>
          <w:sz w:val="28"/>
          <w:szCs w:val="28"/>
        </w:rPr>
        <w:t>].</w:t>
      </w:r>
    </w:p>
    <w:p w:rsidR="00061A16" w:rsidRPr="00167B7A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D54">
        <w:rPr>
          <w:rFonts w:ascii="Times New Roman" w:hAnsi="Times New Roman"/>
          <w:sz w:val="28"/>
          <w:szCs w:val="28"/>
        </w:rPr>
        <w:t>Метод максимальних зусиль характеризується тим, що він роз</w:t>
      </w:r>
      <w:r w:rsidR="00F14D54" w:rsidRPr="00F14D54">
        <w:rPr>
          <w:rFonts w:ascii="Times New Roman" w:hAnsi="Times New Roman"/>
          <w:sz w:val="28"/>
          <w:szCs w:val="28"/>
        </w:rPr>
        <w:t>виває</w:t>
      </w:r>
      <w:r w:rsidRPr="00F14D54">
        <w:rPr>
          <w:rFonts w:ascii="Times New Roman" w:hAnsi="Times New Roman"/>
          <w:sz w:val="28"/>
          <w:szCs w:val="28"/>
        </w:rPr>
        <w:t xml:space="preserve"> здатність</w:t>
      </w:r>
      <w:r w:rsidR="00F14D54" w:rsidRPr="00F14D54">
        <w:rPr>
          <w:rFonts w:ascii="Times New Roman" w:hAnsi="Times New Roman"/>
          <w:sz w:val="28"/>
          <w:szCs w:val="28"/>
        </w:rPr>
        <w:t xml:space="preserve"> концентрувати нервово-м’язові</w:t>
      </w:r>
      <w:r w:rsidRPr="00F14D54">
        <w:rPr>
          <w:rFonts w:ascii="Times New Roman" w:hAnsi="Times New Roman"/>
          <w:sz w:val="28"/>
          <w:szCs w:val="28"/>
        </w:rPr>
        <w:t xml:space="preserve"> напруги, які приводять до збільшення абсолютної сили, здатної до її швидкого прояву. Однак швидкість при цьому методі збільшується тільки до певних величин і тільки на початкових етапах. Як тільки легкоатлети-списометальники досягають рівня першого розряду й вище, сила придбана за допомогою цього методу виступає в негативній </w:t>
      </w:r>
      <w:r w:rsidRPr="00167B7A">
        <w:rPr>
          <w:rFonts w:ascii="Times New Roman" w:hAnsi="Times New Roman"/>
          <w:sz w:val="28"/>
          <w:szCs w:val="28"/>
        </w:rPr>
        <w:t>залежності: чим більш</w:t>
      </w:r>
      <w:r w:rsidR="00F14D54" w:rsidRPr="00167B7A">
        <w:rPr>
          <w:rFonts w:ascii="Times New Roman" w:hAnsi="Times New Roman"/>
          <w:sz w:val="28"/>
          <w:szCs w:val="28"/>
        </w:rPr>
        <w:t>а</w:t>
      </w:r>
      <w:r w:rsidRPr="00167B7A">
        <w:rPr>
          <w:rFonts w:ascii="Times New Roman" w:hAnsi="Times New Roman"/>
          <w:sz w:val="28"/>
          <w:szCs w:val="28"/>
        </w:rPr>
        <w:t xml:space="preserve"> сила, т</w:t>
      </w:r>
      <w:r w:rsidR="00F14D54" w:rsidRPr="00167B7A">
        <w:rPr>
          <w:rFonts w:ascii="Times New Roman" w:hAnsi="Times New Roman"/>
          <w:sz w:val="28"/>
          <w:szCs w:val="28"/>
        </w:rPr>
        <w:t>и</w:t>
      </w:r>
      <w:r w:rsidRPr="00167B7A">
        <w:rPr>
          <w:rFonts w:ascii="Times New Roman" w:hAnsi="Times New Roman"/>
          <w:sz w:val="28"/>
          <w:szCs w:val="28"/>
        </w:rPr>
        <w:t>м нижч</w:t>
      </w:r>
      <w:r w:rsidR="00F14D54" w:rsidRPr="00167B7A">
        <w:rPr>
          <w:rFonts w:ascii="Times New Roman" w:hAnsi="Times New Roman"/>
          <w:sz w:val="28"/>
          <w:szCs w:val="28"/>
        </w:rPr>
        <w:t>а</w:t>
      </w:r>
      <w:r w:rsidRPr="00167B7A">
        <w:rPr>
          <w:rFonts w:ascii="Times New Roman" w:hAnsi="Times New Roman"/>
          <w:sz w:val="28"/>
          <w:szCs w:val="28"/>
        </w:rPr>
        <w:t xml:space="preserve"> швидкість руху й навпаки. </w:t>
      </w:r>
      <w:r w:rsidR="00F14D54" w:rsidRPr="00167B7A">
        <w:rPr>
          <w:rFonts w:ascii="Times New Roman" w:hAnsi="Times New Roman"/>
          <w:sz w:val="28"/>
          <w:szCs w:val="28"/>
        </w:rPr>
        <w:t>Добре</w:t>
      </w:r>
      <w:r w:rsidR="00543536">
        <w:rPr>
          <w:rFonts w:ascii="Times New Roman" w:hAnsi="Times New Roman"/>
          <w:sz w:val="28"/>
          <w:szCs w:val="28"/>
        </w:rPr>
        <w:t xml:space="preserve"> </w:t>
      </w:r>
      <w:r w:rsidR="00F14D54" w:rsidRPr="00167B7A">
        <w:rPr>
          <w:rFonts w:ascii="Times New Roman" w:hAnsi="Times New Roman"/>
          <w:sz w:val="28"/>
          <w:szCs w:val="28"/>
        </w:rPr>
        <w:t>тренованим спортсменам р</w:t>
      </w:r>
      <w:r w:rsidRPr="00167B7A">
        <w:rPr>
          <w:rFonts w:ascii="Times New Roman" w:hAnsi="Times New Roman"/>
          <w:sz w:val="28"/>
          <w:szCs w:val="28"/>
        </w:rPr>
        <w:t>екомендується включати в тренування не більш</w:t>
      </w:r>
      <w:r w:rsidR="00167B7A" w:rsidRPr="00167B7A">
        <w:rPr>
          <w:rFonts w:ascii="Times New Roman" w:hAnsi="Times New Roman"/>
          <w:sz w:val="28"/>
          <w:szCs w:val="28"/>
        </w:rPr>
        <w:t>е</w:t>
      </w:r>
      <w:r w:rsidR="00B040BB">
        <w:rPr>
          <w:rFonts w:ascii="Times New Roman" w:hAnsi="Times New Roman"/>
          <w:sz w:val="28"/>
          <w:szCs w:val="28"/>
        </w:rPr>
        <w:t xml:space="preserve"> 5</w:t>
      </w:r>
      <w:r w:rsidR="00B040BB" w:rsidRPr="003C7B38">
        <w:rPr>
          <w:rFonts w:ascii="Times New Roman" w:hAnsi="Times New Roman"/>
          <w:sz w:val="28"/>
          <w:szCs w:val="28"/>
        </w:rPr>
        <w:t>–</w:t>
      </w:r>
      <w:r w:rsidRPr="00167B7A">
        <w:rPr>
          <w:rFonts w:ascii="Times New Roman" w:hAnsi="Times New Roman"/>
          <w:sz w:val="28"/>
          <w:szCs w:val="28"/>
        </w:rPr>
        <w:t>6 вправ по три-чотири підходи. Кількість тренувань у тиждень при використанні методу максимальних зусиль не більш</w:t>
      </w:r>
      <w:r w:rsidR="00167B7A" w:rsidRPr="00167B7A">
        <w:rPr>
          <w:rFonts w:ascii="Times New Roman" w:hAnsi="Times New Roman"/>
          <w:sz w:val="28"/>
          <w:szCs w:val="28"/>
        </w:rPr>
        <w:t>е</w:t>
      </w:r>
      <w:r w:rsidR="00B040BB">
        <w:rPr>
          <w:rFonts w:ascii="Times New Roman" w:hAnsi="Times New Roman"/>
          <w:sz w:val="28"/>
          <w:szCs w:val="28"/>
        </w:rPr>
        <w:t xml:space="preserve"> 1</w:t>
      </w:r>
      <w:r w:rsidR="00B040BB" w:rsidRPr="003C7B38">
        <w:rPr>
          <w:rFonts w:ascii="Times New Roman" w:hAnsi="Times New Roman"/>
          <w:sz w:val="28"/>
          <w:szCs w:val="28"/>
        </w:rPr>
        <w:t>–</w:t>
      </w:r>
      <w:r w:rsidRPr="00167B7A">
        <w:rPr>
          <w:rFonts w:ascii="Times New Roman" w:hAnsi="Times New Roman"/>
          <w:sz w:val="28"/>
          <w:szCs w:val="28"/>
        </w:rPr>
        <w:t>3. Позитивною стороною методу максимальних зусиль є</w:t>
      </w:r>
      <w:r w:rsidR="00167B7A" w:rsidRPr="00167B7A">
        <w:rPr>
          <w:rFonts w:ascii="Times New Roman" w:hAnsi="Times New Roman"/>
          <w:sz w:val="28"/>
          <w:szCs w:val="28"/>
        </w:rPr>
        <w:t xml:space="preserve"> те, що з’являється</w:t>
      </w:r>
      <w:r w:rsidRPr="00167B7A">
        <w:rPr>
          <w:rFonts w:ascii="Times New Roman" w:hAnsi="Times New Roman"/>
          <w:sz w:val="28"/>
          <w:szCs w:val="28"/>
        </w:rPr>
        <w:t xml:space="preserve"> можливість досить ефективно </w:t>
      </w:r>
      <w:r w:rsidR="00167B7A" w:rsidRPr="00167B7A">
        <w:rPr>
          <w:rFonts w:ascii="Times New Roman" w:hAnsi="Times New Roman"/>
          <w:sz w:val="28"/>
          <w:szCs w:val="28"/>
        </w:rPr>
        <w:t>розви</w:t>
      </w:r>
      <w:r w:rsidRPr="00167B7A">
        <w:rPr>
          <w:rFonts w:ascii="Times New Roman" w:hAnsi="Times New Roman"/>
          <w:sz w:val="28"/>
          <w:szCs w:val="28"/>
        </w:rPr>
        <w:t xml:space="preserve">вати силу без застосування </w:t>
      </w:r>
      <w:r w:rsidR="00167B7A" w:rsidRPr="00167B7A">
        <w:rPr>
          <w:rFonts w:ascii="Times New Roman" w:hAnsi="Times New Roman"/>
          <w:sz w:val="28"/>
          <w:szCs w:val="28"/>
        </w:rPr>
        <w:t>велик</w:t>
      </w:r>
      <w:r w:rsidRPr="00167B7A">
        <w:rPr>
          <w:rFonts w:ascii="Times New Roman" w:hAnsi="Times New Roman"/>
          <w:sz w:val="28"/>
          <w:szCs w:val="28"/>
        </w:rPr>
        <w:t xml:space="preserve">их обсягів роботи </w:t>
      </w:r>
      <w:r w:rsidR="00167B7A" w:rsidRPr="00167B7A">
        <w:rPr>
          <w:rFonts w:ascii="Times New Roman" w:hAnsi="Times New Roman"/>
          <w:sz w:val="28"/>
          <w:szCs w:val="28"/>
        </w:rPr>
        <w:t>з</w:t>
      </w:r>
      <w:r w:rsidRPr="00167B7A">
        <w:rPr>
          <w:rFonts w:ascii="Times New Roman" w:hAnsi="Times New Roman"/>
          <w:sz w:val="28"/>
          <w:szCs w:val="28"/>
        </w:rPr>
        <w:t xml:space="preserve"> обтяженнями.</w:t>
      </w:r>
    </w:p>
    <w:p w:rsidR="00061A16" w:rsidRPr="00C668A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8A9">
        <w:rPr>
          <w:rFonts w:ascii="Times New Roman" w:hAnsi="Times New Roman"/>
          <w:sz w:val="28"/>
          <w:szCs w:val="28"/>
        </w:rPr>
        <w:t xml:space="preserve">Негативною стороною методу вважається те, що, по-перше, </w:t>
      </w:r>
      <w:r w:rsidR="00167B7A" w:rsidRPr="00C668A9">
        <w:rPr>
          <w:rFonts w:ascii="Times New Roman" w:hAnsi="Times New Roman"/>
          <w:sz w:val="28"/>
          <w:szCs w:val="28"/>
        </w:rPr>
        <w:t>близькограничні</w:t>
      </w:r>
      <w:r w:rsidRPr="00C668A9">
        <w:rPr>
          <w:rFonts w:ascii="Times New Roman" w:hAnsi="Times New Roman"/>
          <w:sz w:val="28"/>
          <w:szCs w:val="28"/>
        </w:rPr>
        <w:t xml:space="preserve"> обтяження є занадто </w:t>
      </w:r>
      <w:r w:rsidR="00167B7A" w:rsidRPr="00C668A9">
        <w:rPr>
          <w:rFonts w:ascii="Times New Roman" w:hAnsi="Times New Roman"/>
          <w:sz w:val="28"/>
          <w:szCs w:val="28"/>
        </w:rPr>
        <w:t>велик</w:t>
      </w:r>
      <w:r w:rsidRPr="00C668A9">
        <w:rPr>
          <w:rFonts w:ascii="Times New Roman" w:hAnsi="Times New Roman"/>
          <w:sz w:val="28"/>
          <w:szCs w:val="28"/>
        </w:rPr>
        <w:t>им</w:t>
      </w:r>
      <w:r w:rsidR="00167B7A" w:rsidRPr="00C668A9">
        <w:rPr>
          <w:rFonts w:ascii="Times New Roman" w:hAnsi="Times New Roman"/>
          <w:sz w:val="28"/>
          <w:szCs w:val="28"/>
        </w:rPr>
        <w:t xml:space="preserve"> подразником для нервово-м’язової</w:t>
      </w:r>
      <w:r w:rsidRPr="00C668A9">
        <w:rPr>
          <w:rFonts w:ascii="Times New Roman" w:hAnsi="Times New Roman"/>
          <w:sz w:val="28"/>
          <w:szCs w:val="28"/>
        </w:rPr>
        <w:t xml:space="preserve"> системи, і, по-друге</w:t>
      </w:r>
      <w:r w:rsidR="00167B7A" w:rsidRPr="00C668A9">
        <w:rPr>
          <w:rFonts w:ascii="Times New Roman" w:hAnsi="Times New Roman"/>
          <w:sz w:val="28"/>
          <w:szCs w:val="28"/>
        </w:rPr>
        <w:t>, цей метод майже не збільшує м’язової</w:t>
      </w:r>
      <w:r w:rsidRPr="00C668A9">
        <w:rPr>
          <w:rFonts w:ascii="Times New Roman" w:hAnsi="Times New Roman"/>
          <w:sz w:val="28"/>
          <w:szCs w:val="28"/>
        </w:rPr>
        <w:t xml:space="preserve"> маси [</w:t>
      </w:r>
      <w:r w:rsidR="000A6BA7">
        <w:rPr>
          <w:rFonts w:ascii="Times New Roman" w:hAnsi="Times New Roman"/>
          <w:sz w:val="28"/>
          <w:szCs w:val="28"/>
        </w:rPr>
        <w:t>47, 5</w:t>
      </w:r>
      <w:r w:rsidRPr="00C668A9">
        <w:rPr>
          <w:rFonts w:ascii="Times New Roman" w:hAnsi="Times New Roman"/>
          <w:sz w:val="28"/>
          <w:szCs w:val="28"/>
        </w:rPr>
        <w:t>0].</w:t>
      </w:r>
    </w:p>
    <w:p w:rsidR="00061A16" w:rsidRPr="00167B7A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67B7A">
        <w:rPr>
          <w:rFonts w:ascii="Times New Roman" w:hAnsi="Times New Roman"/>
          <w:bCs/>
          <w:i/>
          <w:sz w:val="28"/>
          <w:szCs w:val="28"/>
        </w:rPr>
        <w:t xml:space="preserve">Метод </w:t>
      </w:r>
      <w:r w:rsidR="00167B7A">
        <w:rPr>
          <w:rFonts w:ascii="Times New Roman" w:hAnsi="Times New Roman"/>
          <w:bCs/>
          <w:i/>
          <w:sz w:val="28"/>
          <w:szCs w:val="28"/>
        </w:rPr>
        <w:t>велик</w:t>
      </w:r>
      <w:r w:rsidRPr="00167B7A">
        <w:rPr>
          <w:rFonts w:ascii="Times New Roman" w:hAnsi="Times New Roman"/>
          <w:bCs/>
          <w:i/>
          <w:sz w:val="28"/>
          <w:szCs w:val="28"/>
        </w:rPr>
        <w:t>их</w:t>
      </w:r>
      <w:r w:rsidR="00167B7A">
        <w:rPr>
          <w:rFonts w:ascii="Times New Roman" w:hAnsi="Times New Roman"/>
          <w:bCs/>
          <w:i/>
          <w:sz w:val="28"/>
          <w:szCs w:val="28"/>
        </w:rPr>
        <w:t xml:space="preserve"> м</w:t>
      </w:r>
      <w:r w:rsidR="00167B7A" w:rsidRPr="00167B7A">
        <w:rPr>
          <w:rFonts w:ascii="Times New Roman" w:hAnsi="Times New Roman"/>
          <w:bCs/>
          <w:i/>
          <w:sz w:val="28"/>
          <w:szCs w:val="28"/>
        </w:rPr>
        <w:t>’язових</w:t>
      </w:r>
      <w:r w:rsidRPr="00167B7A">
        <w:rPr>
          <w:rFonts w:ascii="Times New Roman" w:hAnsi="Times New Roman"/>
          <w:bCs/>
          <w:i/>
          <w:sz w:val="28"/>
          <w:szCs w:val="28"/>
        </w:rPr>
        <w:t xml:space="preserve"> зусиль.</w:t>
      </w:r>
    </w:p>
    <w:p w:rsidR="00061A16" w:rsidRPr="00167B7A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B7A">
        <w:rPr>
          <w:rFonts w:ascii="Times New Roman" w:hAnsi="Times New Roman"/>
          <w:sz w:val="28"/>
          <w:szCs w:val="28"/>
        </w:rPr>
        <w:t xml:space="preserve">При використанні методу </w:t>
      </w:r>
      <w:r w:rsidR="00167B7A" w:rsidRPr="00167B7A">
        <w:rPr>
          <w:rFonts w:ascii="Times New Roman" w:hAnsi="Times New Roman"/>
          <w:sz w:val="28"/>
          <w:szCs w:val="28"/>
        </w:rPr>
        <w:t>велик</w:t>
      </w:r>
      <w:r w:rsidRPr="00167B7A">
        <w:rPr>
          <w:rFonts w:ascii="Times New Roman" w:hAnsi="Times New Roman"/>
          <w:sz w:val="28"/>
          <w:szCs w:val="28"/>
        </w:rPr>
        <w:t xml:space="preserve">их </w:t>
      </w:r>
      <w:r w:rsidR="00167B7A" w:rsidRPr="00167B7A">
        <w:rPr>
          <w:rFonts w:ascii="Times New Roman" w:hAnsi="Times New Roman"/>
          <w:sz w:val="28"/>
          <w:szCs w:val="28"/>
        </w:rPr>
        <w:t>м’язових</w:t>
      </w:r>
      <w:r w:rsidRPr="00167B7A">
        <w:rPr>
          <w:rFonts w:ascii="Times New Roman" w:hAnsi="Times New Roman"/>
          <w:sz w:val="28"/>
          <w:szCs w:val="28"/>
        </w:rPr>
        <w:t xml:space="preserve"> зусиль застосовуються обтяжен</w:t>
      </w:r>
      <w:r w:rsidR="00B040BB">
        <w:rPr>
          <w:rFonts w:ascii="Times New Roman" w:hAnsi="Times New Roman"/>
          <w:sz w:val="28"/>
          <w:szCs w:val="28"/>
        </w:rPr>
        <w:t>ня, рівні 75</w:t>
      </w:r>
      <w:r w:rsidR="00B040BB" w:rsidRPr="003C7B38">
        <w:rPr>
          <w:rFonts w:ascii="Times New Roman" w:hAnsi="Times New Roman"/>
          <w:sz w:val="28"/>
          <w:szCs w:val="28"/>
        </w:rPr>
        <w:t>–</w:t>
      </w:r>
      <w:r w:rsidRPr="00167B7A">
        <w:rPr>
          <w:rFonts w:ascii="Times New Roman" w:hAnsi="Times New Roman"/>
          <w:sz w:val="28"/>
          <w:szCs w:val="28"/>
        </w:rPr>
        <w:t>80 % від максимуму, а кількіс</w:t>
      </w:r>
      <w:r w:rsidR="00B040BB">
        <w:rPr>
          <w:rFonts w:ascii="Times New Roman" w:hAnsi="Times New Roman"/>
          <w:sz w:val="28"/>
          <w:szCs w:val="28"/>
        </w:rPr>
        <w:t>ть повторень в одному підході 4</w:t>
      </w:r>
      <w:r w:rsidR="00B040BB" w:rsidRPr="003C7B38">
        <w:rPr>
          <w:rFonts w:ascii="Times New Roman" w:hAnsi="Times New Roman"/>
          <w:sz w:val="28"/>
          <w:szCs w:val="28"/>
        </w:rPr>
        <w:t>–</w:t>
      </w:r>
      <w:r w:rsidRPr="00167B7A">
        <w:rPr>
          <w:rFonts w:ascii="Times New Roman" w:hAnsi="Times New Roman"/>
          <w:sz w:val="28"/>
          <w:szCs w:val="28"/>
        </w:rPr>
        <w:t xml:space="preserve">7 раз. Метод </w:t>
      </w:r>
      <w:r w:rsidR="00167B7A">
        <w:rPr>
          <w:rFonts w:ascii="Times New Roman" w:hAnsi="Times New Roman"/>
          <w:sz w:val="28"/>
          <w:szCs w:val="28"/>
        </w:rPr>
        <w:t>велик</w:t>
      </w:r>
      <w:r w:rsidRPr="00167B7A">
        <w:rPr>
          <w:rFonts w:ascii="Times New Roman" w:hAnsi="Times New Roman"/>
          <w:sz w:val="28"/>
          <w:szCs w:val="28"/>
        </w:rPr>
        <w:t xml:space="preserve">их </w:t>
      </w:r>
      <w:r w:rsidR="00167B7A" w:rsidRPr="00167B7A">
        <w:rPr>
          <w:rFonts w:ascii="Times New Roman" w:hAnsi="Times New Roman"/>
          <w:sz w:val="28"/>
          <w:szCs w:val="28"/>
        </w:rPr>
        <w:t>м’язових</w:t>
      </w:r>
      <w:r w:rsidRPr="00167B7A">
        <w:rPr>
          <w:rFonts w:ascii="Times New Roman" w:hAnsi="Times New Roman"/>
          <w:sz w:val="28"/>
          <w:szCs w:val="28"/>
        </w:rPr>
        <w:t xml:space="preserve"> зусиль широко застосовується метальниками. Він збільшує силу,</w:t>
      </w:r>
      <w:r w:rsidR="00167B7A" w:rsidRPr="00167B7A">
        <w:rPr>
          <w:rFonts w:ascii="Times New Roman" w:hAnsi="Times New Roman"/>
          <w:sz w:val="28"/>
          <w:szCs w:val="28"/>
        </w:rPr>
        <w:t xml:space="preserve"> силову витривалість, а також м’язову</w:t>
      </w:r>
      <w:r w:rsidRPr="00167B7A">
        <w:rPr>
          <w:rFonts w:ascii="Times New Roman" w:hAnsi="Times New Roman"/>
          <w:sz w:val="28"/>
          <w:szCs w:val="28"/>
        </w:rPr>
        <w:t xml:space="preserve"> масу. Для оптимального </w:t>
      </w:r>
      <w:r w:rsidR="00167B7A">
        <w:rPr>
          <w:rFonts w:ascii="Times New Roman" w:hAnsi="Times New Roman"/>
          <w:sz w:val="28"/>
          <w:szCs w:val="28"/>
        </w:rPr>
        <w:t>розвитку</w:t>
      </w:r>
      <w:r w:rsidRPr="00167B7A">
        <w:rPr>
          <w:rFonts w:ascii="Times New Roman" w:hAnsi="Times New Roman"/>
          <w:sz w:val="28"/>
          <w:szCs w:val="28"/>
        </w:rPr>
        <w:t xml:space="preserve"> сил</w:t>
      </w:r>
      <w:r w:rsidR="00167B7A">
        <w:rPr>
          <w:rFonts w:ascii="Times New Roman" w:hAnsi="Times New Roman"/>
          <w:sz w:val="28"/>
          <w:szCs w:val="28"/>
        </w:rPr>
        <w:t>ових якостей</w:t>
      </w:r>
      <w:r w:rsidRPr="00167B7A">
        <w:rPr>
          <w:rFonts w:ascii="Times New Roman" w:hAnsi="Times New Roman"/>
          <w:sz w:val="28"/>
          <w:szCs w:val="28"/>
        </w:rPr>
        <w:t xml:space="preserve"> цей метод потрібно застосовувати 3 рази в тиждень. З них два тренування повинні бути із середнім обсягом роботи, з обтяженням, а одн</w:t>
      </w:r>
      <w:r w:rsidR="00167B7A" w:rsidRPr="00167B7A">
        <w:rPr>
          <w:rFonts w:ascii="Times New Roman" w:hAnsi="Times New Roman"/>
          <w:sz w:val="28"/>
          <w:szCs w:val="28"/>
        </w:rPr>
        <w:t>е</w:t>
      </w:r>
      <w:r w:rsidRPr="00167B7A">
        <w:rPr>
          <w:rFonts w:ascii="Times New Roman" w:hAnsi="Times New Roman"/>
          <w:sz w:val="28"/>
          <w:szCs w:val="28"/>
        </w:rPr>
        <w:t xml:space="preserve"> - </w:t>
      </w:r>
      <w:r w:rsidR="00167B7A" w:rsidRPr="00167B7A">
        <w:rPr>
          <w:rFonts w:ascii="Times New Roman" w:hAnsi="Times New Roman"/>
          <w:sz w:val="28"/>
          <w:szCs w:val="28"/>
        </w:rPr>
        <w:t>велик</w:t>
      </w:r>
      <w:r w:rsidRPr="00167B7A">
        <w:rPr>
          <w:rFonts w:ascii="Times New Roman" w:hAnsi="Times New Roman"/>
          <w:sz w:val="28"/>
          <w:szCs w:val="28"/>
        </w:rPr>
        <w:t>им обсягом. Кількі</w:t>
      </w:r>
      <w:r w:rsidR="00B040BB">
        <w:rPr>
          <w:rFonts w:ascii="Times New Roman" w:hAnsi="Times New Roman"/>
          <w:sz w:val="28"/>
          <w:szCs w:val="28"/>
        </w:rPr>
        <w:t>сть вправ в одному тренуванні 5</w:t>
      </w:r>
      <w:r w:rsidR="00B040BB" w:rsidRPr="003C7B38">
        <w:rPr>
          <w:rFonts w:ascii="Times New Roman" w:hAnsi="Times New Roman"/>
          <w:sz w:val="28"/>
          <w:szCs w:val="28"/>
        </w:rPr>
        <w:t>–</w:t>
      </w:r>
      <w:r w:rsidR="00B040BB">
        <w:rPr>
          <w:rFonts w:ascii="Times New Roman" w:hAnsi="Times New Roman"/>
          <w:sz w:val="28"/>
          <w:szCs w:val="28"/>
        </w:rPr>
        <w:t>7, а кількість підходів 3</w:t>
      </w:r>
      <w:r w:rsidR="00B040BB" w:rsidRPr="003C7B38">
        <w:rPr>
          <w:rFonts w:ascii="Times New Roman" w:hAnsi="Times New Roman"/>
          <w:sz w:val="28"/>
          <w:szCs w:val="28"/>
        </w:rPr>
        <w:t>–</w:t>
      </w:r>
      <w:r w:rsidRPr="00167B7A">
        <w:rPr>
          <w:rFonts w:ascii="Times New Roman" w:hAnsi="Times New Roman"/>
          <w:sz w:val="28"/>
          <w:szCs w:val="28"/>
        </w:rPr>
        <w:t>6 в одному тренувальному сеансі (занятті).</w:t>
      </w:r>
    </w:p>
    <w:p w:rsidR="00061A16" w:rsidRPr="00BD67E9" w:rsidRDefault="00167B7A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Метод «</w:t>
      </w:r>
      <w:r w:rsidR="00061A16" w:rsidRPr="00BD67E9">
        <w:rPr>
          <w:rFonts w:ascii="Times New Roman" w:hAnsi="Times New Roman"/>
          <w:bCs/>
          <w:i/>
          <w:sz w:val="28"/>
          <w:szCs w:val="28"/>
        </w:rPr>
        <w:t>до відмови»</w:t>
      </w:r>
    </w:p>
    <w:p w:rsidR="00061A16" w:rsidRPr="00167B7A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B7A">
        <w:rPr>
          <w:rFonts w:ascii="Times New Roman" w:hAnsi="Times New Roman"/>
          <w:sz w:val="28"/>
          <w:szCs w:val="28"/>
        </w:rPr>
        <w:t>Величина обтяження при використанні цього методу становить 50</w:t>
      </w:r>
      <w:r w:rsidR="00B040BB" w:rsidRPr="003C7B38">
        <w:rPr>
          <w:rFonts w:ascii="Times New Roman" w:hAnsi="Times New Roman"/>
          <w:sz w:val="28"/>
          <w:szCs w:val="28"/>
        </w:rPr>
        <w:t>–</w:t>
      </w:r>
      <w:r w:rsidRPr="00167B7A">
        <w:rPr>
          <w:rFonts w:ascii="Times New Roman" w:hAnsi="Times New Roman"/>
          <w:sz w:val="28"/>
          <w:szCs w:val="28"/>
        </w:rPr>
        <w:t>70</w:t>
      </w:r>
      <w:r w:rsidR="00167B7A" w:rsidRPr="00167B7A">
        <w:rPr>
          <w:rFonts w:ascii="Times New Roman" w:hAnsi="Times New Roman"/>
          <w:sz w:val="28"/>
          <w:szCs w:val="28"/>
        </w:rPr>
        <w:t xml:space="preserve"> </w:t>
      </w:r>
      <w:r w:rsidRPr="00167B7A">
        <w:rPr>
          <w:rFonts w:ascii="Times New Roman" w:hAnsi="Times New Roman"/>
          <w:w w:val="111"/>
          <w:sz w:val="28"/>
          <w:szCs w:val="28"/>
        </w:rPr>
        <w:t xml:space="preserve">% </w:t>
      </w:r>
      <w:r w:rsidRPr="00167B7A">
        <w:rPr>
          <w:rFonts w:ascii="Times New Roman" w:hAnsi="Times New Roman"/>
          <w:sz w:val="28"/>
          <w:szCs w:val="28"/>
        </w:rPr>
        <w:t xml:space="preserve">від максимуму. На початку сила фізичного </w:t>
      </w:r>
      <w:r w:rsidR="00167B7A" w:rsidRPr="00167B7A">
        <w:rPr>
          <w:rFonts w:ascii="Times New Roman" w:hAnsi="Times New Roman"/>
          <w:sz w:val="28"/>
          <w:szCs w:val="28"/>
        </w:rPr>
        <w:t>подразнення</w:t>
      </w:r>
      <w:r w:rsidRPr="00167B7A">
        <w:rPr>
          <w:rFonts w:ascii="Times New Roman" w:hAnsi="Times New Roman"/>
          <w:sz w:val="28"/>
          <w:szCs w:val="28"/>
        </w:rPr>
        <w:t xml:space="preserve"> не максимальна, у результаті чо</w:t>
      </w:r>
      <w:r w:rsidR="00167B7A" w:rsidRPr="00167B7A">
        <w:rPr>
          <w:rFonts w:ascii="Times New Roman" w:hAnsi="Times New Roman"/>
          <w:sz w:val="28"/>
          <w:szCs w:val="28"/>
        </w:rPr>
        <w:t>го силовий розвиток м’язів</w:t>
      </w:r>
      <w:r w:rsidRPr="00167B7A">
        <w:rPr>
          <w:rFonts w:ascii="Times New Roman" w:hAnsi="Times New Roman"/>
          <w:sz w:val="28"/>
          <w:szCs w:val="28"/>
        </w:rPr>
        <w:t xml:space="preserve"> не стимулюється. Однак у міру стомлення картина </w:t>
      </w:r>
      <w:r w:rsidR="00167B7A" w:rsidRPr="00167B7A">
        <w:rPr>
          <w:rFonts w:ascii="Times New Roman" w:hAnsi="Times New Roman"/>
          <w:sz w:val="28"/>
          <w:szCs w:val="28"/>
        </w:rPr>
        <w:t>з</w:t>
      </w:r>
      <w:r w:rsidRPr="00167B7A">
        <w:rPr>
          <w:rFonts w:ascii="Times New Roman" w:hAnsi="Times New Roman"/>
          <w:sz w:val="28"/>
          <w:szCs w:val="28"/>
        </w:rPr>
        <w:t>мін</w:t>
      </w:r>
      <w:r w:rsidR="00167B7A" w:rsidRPr="00167B7A">
        <w:rPr>
          <w:rFonts w:ascii="Times New Roman" w:hAnsi="Times New Roman"/>
          <w:sz w:val="28"/>
          <w:szCs w:val="28"/>
        </w:rPr>
        <w:t>ює</w:t>
      </w:r>
      <w:r w:rsidRPr="00167B7A">
        <w:rPr>
          <w:rFonts w:ascii="Times New Roman" w:hAnsi="Times New Roman"/>
          <w:sz w:val="28"/>
          <w:szCs w:val="28"/>
        </w:rPr>
        <w:t xml:space="preserve">ться. У роботу вступає усе більше </w:t>
      </w:r>
      <w:r w:rsidR="00167B7A">
        <w:rPr>
          <w:rFonts w:ascii="Times New Roman" w:hAnsi="Times New Roman"/>
          <w:sz w:val="28"/>
          <w:szCs w:val="28"/>
        </w:rPr>
        <w:t>рухових одиниц</w:t>
      </w:r>
      <w:r w:rsidR="00167B7A" w:rsidRPr="00167B7A">
        <w:rPr>
          <w:rFonts w:ascii="Times New Roman" w:hAnsi="Times New Roman"/>
          <w:sz w:val="28"/>
          <w:szCs w:val="28"/>
        </w:rPr>
        <w:t>ь</w:t>
      </w:r>
      <w:r w:rsidRPr="00167B7A">
        <w:rPr>
          <w:rFonts w:ascii="Times New Roman" w:hAnsi="Times New Roman"/>
          <w:sz w:val="28"/>
          <w:szCs w:val="28"/>
        </w:rPr>
        <w:t xml:space="preserve"> й в останніх підходах їх число зростає до максимуму. У підсумку фізіологічна картина</w:t>
      </w:r>
      <w:r w:rsidR="00167B7A" w:rsidRPr="00167B7A">
        <w:rPr>
          <w:rFonts w:ascii="Times New Roman" w:hAnsi="Times New Roman"/>
          <w:sz w:val="28"/>
          <w:szCs w:val="28"/>
        </w:rPr>
        <w:t>,</w:t>
      </w:r>
      <w:r w:rsidRPr="00167B7A">
        <w:rPr>
          <w:rFonts w:ascii="Times New Roman" w:hAnsi="Times New Roman"/>
          <w:sz w:val="28"/>
          <w:szCs w:val="28"/>
        </w:rPr>
        <w:t xml:space="preserve"> стає близькою до тієї, яка існує при виконанні граничних зусиль і тільки на останніх рухах, коли в результаті багаторазового безперервного виконання вправ в організмі наступає стомлення й подоланий опір стає для організму максимальним, відбувається</w:t>
      </w:r>
      <w:r w:rsidR="00167B7A">
        <w:rPr>
          <w:rFonts w:ascii="Times New Roman" w:hAnsi="Times New Roman"/>
          <w:sz w:val="28"/>
          <w:szCs w:val="28"/>
        </w:rPr>
        <w:t xml:space="preserve"> розвиток м</w:t>
      </w:r>
      <w:r w:rsidR="00167B7A" w:rsidRPr="00167B7A">
        <w:rPr>
          <w:rFonts w:ascii="Times New Roman" w:hAnsi="Times New Roman"/>
          <w:sz w:val="28"/>
          <w:szCs w:val="28"/>
        </w:rPr>
        <w:t>’язової</w:t>
      </w:r>
      <w:r w:rsidR="000A6BA7">
        <w:rPr>
          <w:rFonts w:ascii="Times New Roman" w:hAnsi="Times New Roman"/>
          <w:sz w:val="28"/>
          <w:szCs w:val="28"/>
        </w:rPr>
        <w:t xml:space="preserve"> маси [10, 42, 56</w:t>
      </w:r>
      <w:r w:rsidRPr="00167B7A">
        <w:rPr>
          <w:rFonts w:ascii="Times New Roman" w:hAnsi="Times New Roman"/>
          <w:sz w:val="28"/>
          <w:szCs w:val="28"/>
        </w:rPr>
        <w:t>].</w:t>
      </w:r>
    </w:p>
    <w:p w:rsidR="00061A16" w:rsidRPr="00167B7A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B7A">
        <w:rPr>
          <w:rFonts w:ascii="Times New Roman" w:hAnsi="Times New Roman"/>
          <w:sz w:val="28"/>
          <w:szCs w:val="28"/>
        </w:rPr>
        <w:t>При методі</w:t>
      </w:r>
      <w:r w:rsidR="00167B7A" w:rsidRPr="00167B7A">
        <w:rPr>
          <w:rFonts w:ascii="Times New Roman" w:hAnsi="Times New Roman"/>
          <w:sz w:val="28"/>
          <w:szCs w:val="28"/>
        </w:rPr>
        <w:t xml:space="preserve"> «</w:t>
      </w:r>
      <w:r w:rsidRPr="00167B7A">
        <w:rPr>
          <w:rFonts w:ascii="Times New Roman" w:hAnsi="Times New Roman"/>
          <w:sz w:val="28"/>
          <w:szCs w:val="28"/>
        </w:rPr>
        <w:t xml:space="preserve">до відмови» сила фізіологічного подразника залишається </w:t>
      </w:r>
      <w:r w:rsidR="00167B7A" w:rsidRPr="00167B7A">
        <w:rPr>
          <w:rFonts w:ascii="Times New Roman" w:hAnsi="Times New Roman"/>
          <w:sz w:val="28"/>
          <w:szCs w:val="28"/>
        </w:rPr>
        <w:t>постійною</w:t>
      </w:r>
      <w:r w:rsidRPr="00167B7A">
        <w:rPr>
          <w:rFonts w:ascii="Times New Roman" w:hAnsi="Times New Roman"/>
          <w:sz w:val="28"/>
          <w:szCs w:val="28"/>
        </w:rPr>
        <w:t>, змін</w:t>
      </w:r>
      <w:r w:rsidR="00167B7A" w:rsidRPr="00167B7A">
        <w:rPr>
          <w:rFonts w:ascii="Times New Roman" w:hAnsi="Times New Roman"/>
          <w:sz w:val="28"/>
          <w:szCs w:val="28"/>
        </w:rPr>
        <w:t>и</w:t>
      </w:r>
      <w:r w:rsidRPr="00167B7A">
        <w:rPr>
          <w:rFonts w:ascii="Times New Roman" w:hAnsi="Times New Roman"/>
          <w:sz w:val="28"/>
          <w:szCs w:val="28"/>
        </w:rPr>
        <w:t xml:space="preserve"> в організмі відбува</w:t>
      </w:r>
      <w:r w:rsidR="00167B7A" w:rsidRPr="00167B7A">
        <w:rPr>
          <w:rFonts w:ascii="Times New Roman" w:hAnsi="Times New Roman"/>
          <w:sz w:val="28"/>
          <w:szCs w:val="28"/>
        </w:rPr>
        <w:t>ю</w:t>
      </w:r>
      <w:r w:rsidRPr="00167B7A">
        <w:rPr>
          <w:rFonts w:ascii="Times New Roman" w:hAnsi="Times New Roman"/>
          <w:sz w:val="28"/>
          <w:szCs w:val="28"/>
        </w:rPr>
        <w:t>ться за рахунок багаторазового безперервного виконання вправи, що поступово приводить до наростаючого стомлення. Тоді сила фізичного подразника стає для організму максимально</w:t>
      </w:r>
      <w:r w:rsidR="00167B7A">
        <w:rPr>
          <w:rFonts w:ascii="Times New Roman" w:hAnsi="Times New Roman"/>
          <w:sz w:val="28"/>
          <w:szCs w:val="28"/>
        </w:rPr>
        <w:t>ю</w:t>
      </w:r>
      <w:r w:rsidRPr="00167B7A">
        <w:rPr>
          <w:rFonts w:ascii="Times New Roman" w:hAnsi="Times New Roman"/>
          <w:sz w:val="28"/>
          <w:szCs w:val="28"/>
        </w:rPr>
        <w:t>.</w:t>
      </w:r>
    </w:p>
    <w:p w:rsidR="00061A16" w:rsidRPr="00B35B33" w:rsidRDefault="00167B7A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B7A">
        <w:rPr>
          <w:rFonts w:ascii="Times New Roman" w:hAnsi="Times New Roman"/>
          <w:sz w:val="28"/>
          <w:szCs w:val="28"/>
        </w:rPr>
        <w:t>Метод «</w:t>
      </w:r>
      <w:r w:rsidR="00061A16" w:rsidRPr="00167B7A">
        <w:rPr>
          <w:rFonts w:ascii="Times New Roman" w:hAnsi="Times New Roman"/>
          <w:sz w:val="28"/>
          <w:szCs w:val="28"/>
        </w:rPr>
        <w:t>до відмови» характеризується значно більш</w:t>
      </w:r>
      <w:r w:rsidRPr="00167B7A">
        <w:rPr>
          <w:rFonts w:ascii="Times New Roman" w:hAnsi="Times New Roman"/>
          <w:sz w:val="28"/>
          <w:szCs w:val="28"/>
        </w:rPr>
        <w:t>ою</w:t>
      </w:r>
      <w:r w:rsidR="00061A16" w:rsidRPr="00167B7A">
        <w:rPr>
          <w:rFonts w:ascii="Times New Roman" w:hAnsi="Times New Roman"/>
          <w:sz w:val="28"/>
          <w:szCs w:val="28"/>
        </w:rPr>
        <w:t xml:space="preserve"> у порівнянні з методом короткочасних зусиль кількістю повторень вправ в одному підході в </w:t>
      </w:r>
      <w:r w:rsidR="00061A16" w:rsidRPr="00B35B33">
        <w:rPr>
          <w:rFonts w:ascii="Times New Roman" w:hAnsi="Times New Roman"/>
          <w:sz w:val="28"/>
          <w:szCs w:val="28"/>
        </w:rPr>
        <w:t xml:space="preserve">умовах максимального силового навантаження для </w:t>
      </w:r>
      <w:r w:rsidRPr="00B35B33">
        <w:rPr>
          <w:rFonts w:ascii="Times New Roman" w:hAnsi="Times New Roman"/>
          <w:sz w:val="28"/>
          <w:szCs w:val="28"/>
        </w:rPr>
        <w:t>організму. Метод «</w:t>
      </w:r>
      <w:r w:rsidR="00061A16" w:rsidRPr="00B35B33">
        <w:rPr>
          <w:rFonts w:ascii="Times New Roman" w:hAnsi="Times New Roman"/>
          <w:sz w:val="28"/>
          <w:szCs w:val="28"/>
        </w:rPr>
        <w:t>до відмови» роз</w:t>
      </w:r>
      <w:r w:rsidRPr="00B35B33">
        <w:rPr>
          <w:rFonts w:ascii="Times New Roman" w:hAnsi="Times New Roman"/>
          <w:sz w:val="28"/>
          <w:szCs w:val="28"/>
        </w:rPr>
        <w:t>виває</w:t>
      </w:r>
      <w:r w:rsidR="00061A16" w:rsidRPr="00B35B33">
        <w:rPr>
          <w:rFonts w:ascii="Times New Roman" w:hAnsi="Times New Roman"/>
          <w:sz w:val="28"/>
          <w:szCs w:val="28"/>
        </w:rPr>
        <w:t xml:space="preserve"> здатність до рухового прояву багаторазових максимальних зусиль, </w:t>
      </w:r>
      <w:r w:rsidR="00B35B33" w:rsidRPr="00B35B33">
        <w:rPr>
          <w:rFonts w:ascii="Times New Roman" w:hAnsi="Times New Roman"/>
          <w:sz w:val="28"/>
          <w:szCs w:val="28"/>
        </w:rPr>
        <w:t>тобто</w:t>
      </w:r>
      <w:r w:rsidR="00061A16" w:rsidRPr="00B35B33">
        <w:rPr>
          <w:rFonts w:ascii="Times New Roman" w:hAnsi="Times New Roman"/>
          <w:sz w:val="28"/>
          <w:szCs w:val="28"/>
        </w:rPr>
        <w:t xml:space="preserve"> «силов</w:t>
      </w:r>
      <w:r w:rsidR="00B35B33" w:rsidRPr="00B35B33">
        <w:rPr>
          <w:rFonts w:ascii="Times New Roman" w:hAnsi="Times New Roman"/>
          <w:sz w:val="28"/>
          <w:szCs w:val="28"/>
        </w:rPr>
        <w:t>ої</w:t>
      </w:r>
      <w:r w:rsidR="00061A16" w:rsidRPr="00B35B33">
        <w:rPr>
          <w:rFonts w:ascii="Times New Roman" w:hAnsi="Times New Roman"/>
          <w:sz w:val="28"/>
          <w:szCs w:val="28"/>
        </w:rPr>
        <w:t xml:space="preserve"> витривал</w:t>
      </w:r>
      <w:r w:rsidR="00B35B33" w:rsidRPr="00B35B33">
        <w:rPr>
          <w:rFonts w:ascii="Times New Roman" w:hAnsi="Times New Roman"/>
          <w:sz w:val="28"/>
          <w:szCs w:val="28"/>
        </w:rPr>
        <w:t>о</w:t>
      </w:r>
      <w:r w:rsidR="00061A16" w:rsidRPr="00B35B33">
        <w:rPr>
          <w:rFonts w:ascii="Times New Roman" w:hAnsi="Times New Roman"/>
          <w:sz w:val="28"/>
          <w:szCs w:val="28"/>
        </w:rPr>
        <w:t>ст</w:t>
      </w:r>
      <w:r w:rsidR="00B35B33" w:rsidRPr="00B35B33">
        <w:rPr>
          <w:rFonts w:ascii="Times New Roman" w:hAnsi="Times New Roman"/>
          <w:sz w:val="28"/>
          <w:szCs w:val="28"/>
        </w:rPr>
        <w:t>і</w:t>
      </w:r>
      <w:r w:rsidR="00061A16" w:rsidRPr="00B35B33">
        <w:rPr>
          <w:rFonts w:ascii="Times New Roman" w:hAnsi="Times New Roman"/>
          <w:sz w:val="28"/>
          <w:szCs w:val="28"/>
        </w:rPr>
        <w:t xml:space="preserve">». Тому в тих випадках, коли спеціальний силовий розвиток відбувається в умовах граничного силового навантаження, необхідно застосовувати метод короткочасних зусиль, а в умовах оптимального силового навантаження </w:t>
      </w:r>
      <w:r w:rsidR="000A6BA7">
        <w:rPr>
          <w:rFonts w:ascii="Times New Roman" w:hAnsi="Times New Roman"/>
          <w:sz w:val="28"/>
          <w:szCs w:val="28"/>
        </w:rPr>
        <w:t>–</w:t>
      </w:r>
      <w:r w:rsidR="00061A16" w:rsidRPr="00B35B33">
        <w:rPr>
          <w:rFonts w:ascii="Times New Roman" w:hAnsi="Times New Roman"/>
          <w:sz w:val="28"/>
          <w:szCs w:val="28"/>
        </w:rPr>
        <w:t xml:space="preserve"> метод «до відмови [2].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BD67E9">
        <w:rPr>
          <w:rFonts w:ascii="Times New Roman" w:hAnsi="Times New Roman"/>
          <w:bCs/>
          <w:i/>
          <w:sz w:val="28"/>
          <w:szCs w:val="28"/>
        </w:rPr>
        <w:t>Метод ізометричних напруг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33">
        <w:rPr>
          <w:rFonts w:ascii="Times New Roman" w:hAnsi="Times New Roman"/>
          <w:sz w:val="28"/>
          <w:szCs w:val="28"/>
        </w:rPr>
        <w:t xml:space="preserve">Велике поширення в останні роки одержали ізометричні, або як їх ще називають, статичні вправи. Характерною рисою ізометричних вправ є те, що при </w:t>
      </w:r>
      <w:r w:rsidR="00B35B33" w:rsidRPr="00B35B33">
        <w:rPr>
          <w:rFonts w:ascii="Times New Roman" w:hAnsi="Times New Roman"/>
          <w:sz w:val="28"/>
          <w:szCs w:val="28"/>
        </w:rPr>
        <w:t xml:space="preserve">їх </w:t>
      </w:r>
      <w:r w:rsidRPr="00B35B33">
        <w:rPr>
          <w:rFonts w:ascii="Times New Roman" w:hAnsi="Times New Roman"/>
          <w:sz w:val="28"/>
          <w:szCs w:val="28"/>
        </w:rPr>
        <w:t xml:space="preserve">виконанні </w:t>
      </w:r>
      <w:r w:rsidR="00B35B33" w:rsidRPr="00B35B33">
        <w:rPr>
          <w:rFonts w:ascii="Times New Roman" w:hAnsi="Times New Roman"/>
          <w:sz w:val="28"/>
          <w:szCs w:val="28"/>
        </w:rPr>
        <w:t>м’яз</w:t>
      </w:r>
      <w:r w:rsidRPr="00B35B33">
        <w:rPr>
          <w:rFonts w:ascii="Times New Roman" w:hAnsi="Times New Roman"/>
          <w:sz w:val="28"/>
          <w:szCs w:val="28"/>
        </w:rPr>
        <w:t xml:space="preserve"> напружується, не коротшаючи, тому що силові вправи, у тому числі й максимальні, не супроводжуються рухом. За допомогою ізометричних вправ не можна повністю розв'язати питання силової підготовки. Вони не можуть замінити динамічних вправ, а можуть і повинні тільки доповнювати їх. Позитивною стороною цього методу є ефективність розвитку основних якостей, простота виконання вправ, економія тренувального часу. Негативною стороною методу є стомлення нервової системи, шкідливий вплив на </w:t>
      </w:r>
      <w:r w:rsidR="00B35B33" w:rsidRPr="00B35B33">
        <w:rPr>
          <w:rFonts w:ascii="Times New Roman" w:hAnsi="Times New Roman"/>
          <w:sz w:val="28"/>
          <w:szCs w:val="28"/>
        </w:rPr>
        <w:t>серцево-судинну</w:t>
      </w:r>
      <w:r w:rsidRPr="00B35B33">
        <w:rPr>
          <w:rFonts w:ascii="Times New Roman" w:hAnsi="Times New Roman"/>
          <w:sz w:val="28"/>
          <w:szCs w:val="28"/>
        </w:rPr>
        <w:t xml:space="preserve"> систему, зниження координації, погіршення еластичних </w:t>
      </w:r>
      <w:r w:rsidR="00B35B33">
        <w:rPr>
          <w:rFonts w:ascii="Times New Roman" w:hAnsi="Times New Roman"/>
          <w:sz w:val="28"/>
          <w:szCs w:val="28"/>
        </w:rPr>
        <w:t>властивостей м</w:t>
      </w:r>
      <w:r w:rsidR="00B35B33" w:rsidRPr="00BD67E9">
        <w:rPr>
          <w:rFonts w:ascii="Times New Roman" w:hAnsi="Times New Roman"/>
          <w:sz w:val="28"/>
          <w:szCs w:val="28"/>
        </w:rPr>
        <w:t>’язів</w:t>
      </w:r>
      <w:r w:rsidRPr="00BD67E9">
        <w:rPr>
          <w:rFonts w:ascii="Times New Roman" w:hAnsi="Times New Roman"/>
          <w:sz w:val="28"/>
          <w:szCs w:val="28"/>
        </w:rPr>
        <w:t xml:space="preserve">, </w:t>
      </w:r>
      <w:r w:rsidR="00B35B33" w:rsidRPr="00BD67E9">
        <w:rPr>
          <w:rFonts w:ascii="Times New Roman" w:hAnsi="Times New Roman"/>
          <w:sz w:val="28"/>
          <w:szCs w:val="28"/>
        </w:rPr>
        <w:t>м’язова</w:t>
      </w:r>
      <w:r w:rsidRPr="00BD67E9">
        <w:rPr>
          <w:rFonts w:ascii="Times New Roman" w:hAnsi="Times New Roman"/>
          <w:sz w:val="28"/>
          <w:szCs w:val="28"/>
        </w:rPr>
        <w:t xml:space="preserve"> маса не збільшується [1</w:t>
      </w:r>
      <w:r w:rsidR="00501691">
        <w:rPr>
          <w:rFonts w:ascii="Times New Roman" w:hAnsi="Times New Roman"/>
          <w:sz w:val="28"/>
          <w:szCs w:val="28"/>
        </w:rPr>
        <w:t>8, 28</w:t>
      </w:r>
      <w:r w:rsidRPr="00BD67E9">
        <w:rPr>
          <w:rFonts w:ascii="Times New Roman" w:hAnsi="Times New Roman"/>
          <w:sz w:val="28"/>
          <w:szCs w:val="28"/>
        </w:rPr>
        <w:t>].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BD67E9">
        <w:rPr>
          <w:rFonts w:ascii="Times New Roman" w:hAnsi="Times New Roman"/>
          <w:bCs/>
          <w:i/>
          <w:sz w:val="28"/>
          <w:szCs w:val="28"/>
        </w:rPr>
        <w:t>Метод ізометричних зусиль</w:t>
      </w:r>
    </w:p>
    <w:p w:rsidR="00061A16" w:rsidRPr="00B35B33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33">
        <w:rPr>
          <w:rFonts w:ascii="Times New Roman" w:hAnsi="Times New Roman"/>
          <w:w w:val="112"/>
          <w:sz w:val="28"/>
          <w:szCs w:val="28"/>
        </w:rPr>
        <w:t xml:space="preserve">В останні роки в спортивній практиці </w:t>
      </w:r>
      <w:r w:rsidR="00B35B33" w:rsidRPr="00B35B33">
        <w:rPr>
          <w:rFonts w:ascii="Times New Roman" w:hAnsi="Times New Roman"/>
          <w:w w:val="112"/>
          <w:sz w:val="28"/>
          <w:szCs w:val="28"/>
        </w:rPr>
        <w:t>з’явився</w:t>
      </w:r>
      <w:r w:rsidRPr="00B35B33">
        <w:rPr>
          <w:rFonts w:ascii="Times New Roman" w:hAnsi="Times New Roman"/>
          <w:w w:val="112"/>
          <w:sz w:val="28"/>
          <w:szCs w:val="28"/>
        </w:rPr>
        <w:t xml:space="preserve"> новий, досить цікавий метод </w:t>
      </w:r>
      <w:r w:rsidR="00B35B33" w:rsidRPr="00B35B33">
        <w:rPr>
          <w:rFonts w:ascii="Times New Roman" w:hAnsi="Times New Roman"/>
          <w:w w:val="112"/>
          <w:sz w:val="28"/>
          <w:szCs w:val="28"/>
        </w:rPr>
        <w:noBreakHyphen/>
        <w:t xml:space="preserve"> </w:t>
      </w:r>
      <w:r w:rsidRPr="00B35B33">
        <w:rPr>
          <w:rFonts w:ascii="Times New Roman" w:hAnsi="Times New Roman"/>
          <w:w w:val="112"/>
          <w:sz w:val="28"/>
          <w:szCs w:val="28"/>
        </w:rPr>
        <w:t>ізометричних зусиль.</w:t>
      </w:r>
      <w:r w:rsidRPr="00B35B33">
        <w:rPr>
          <w:rFonts w:ascii="Times New Roman" w:hAnsi="Times New Roman"/>
          <w:sz w:val="28"/>
          <w:szCs w:val="28"/>
        </w:rPr>
        <w:t xml:space="preserve"> Цей метод відрізняється від вищевикладеного методу тим, що тут використовується не величина обтяження, а швидкість виконання</w:t>
      </w:r>
      <w:r w:rsidR="00B35B33" w:rsidRPr="00B35B33">
        <w:rPr>
          <w:rFonts w:ascii="Times New Roman" w:hAnsi="Times New Roman"/>
          <w:sz w:val="28"/>
          <w:szCs w:val="28"/>
        </w:rPr>
        <w:t>.</w:t>
      </w:r>
      <w:r w:rsidRPr="00B35B33">
        <w:rPr>
          <w:rFonts w:ascii="Times New Roman" w:hAnsi="Times New Roman"/>
          <w:sz w:val="28"/>
          <w:szCs w:val="28"/>
        </w:rPr>
        <w:t xml:space="preserve"> </w:t>
      </w:r>
      <w:r w:rsidR="00B35B33" w:rsidRPr="00B35B33">
        <w:rPr>
          <w:rFonts w:ascii="Times New Roman" w:hAnsi="Times New Roman"/>
          <w:sz w:val="28"/>
          <w:szCs w:val="28"/>
        </w:rPr>
        <w:t xml:space="preserve">Для виконання </w:t>
      </w:r>
      <w:r w:rsidRPr="00B35B33">
        <w:rPr>
          <w:rFonts w:ascii="Times New Roman" w:hAnsi="Times New Roman"/>
          <w:sz w:val="28"/>
          <w:szCs w:val="28"/>
        </w:rPr>
        <w:t xml:space="preserve">ізометричних вправ потрібні спеціальні </w:t>
      </w:r>
      <w:r w:rsidR="00B35B33" w:rsidRPr="00B35B33">
        <w:rPr>
          <w:rFonts w:ascii="Times New Roman" w:hAnsi="Times New Roman"/>
          <w:sz w:val="28"/>
          <w:szCs w:val="28"/>
        </w:rPr>
        <w:t>засоби</w:t>
      </w:r>
      <w:r w:rsidRPr="00B35B33">
        <w:rPr>
          <w:rFonts w:ascii="Times New Roman" w:hAnsi="Times New Roman"/>
          <w:sz w:val="28"/>
          <w:szCs w:val="28"/>
        </w:rPr>
        <w:t xml:space="preserve">, які можуть бути </w:t>
      </w:r>
      <w:r w:rsidR="00B35B33">
        <w:rPr>
          <w:rFonts w:ascii="Times New Roman" w:hAnsi="Times New Roman"/>
          <w:sz w:val="28"/>
          <w:szCs w:val="28"/>
        </w:rPr>
        <w:t>за</w:t>
      </w:r>
      <w:r w:rsidRPr="00B35B33">
        <w:rPr>
          <w:rFonts w:ascii="Times New Roman" w:hAnsi="Times New Roman"/>
          <w:sz w:val="28"/>
          <w:szCs w:val="28"/>
        </w:rPr>
        <w:t>кріплені на підлозі, стінці.</w:t>
      </w:r>
    </w:p>
    <w:p w:rsidR="00061A16" w:rsidRPr="00B35B33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33">
        <w:rPr>
          <w:rFonts w:ascii="Times New Roman" w:hAnsi="Times New Roman"/>
          <w:sz w:val="28"/>
          <w:szCs w:val="28"/>
        </w:rPr>
        <w:t xml:space="preserve">Спортсмен прикладає зусилля до ручки, </w:t>
      </w:r>
      <w:r w:rsidR="00B35B33" w:rsidRPr="00B35B33">
        <w:rPr>
          <w:rFonts w:ascii="Times New Roman" w:hAnsi="Times New Roman"/>
          <w:sz w:val="28"/>
          <w:szCs w:val="28"/>
        </w:rPr>
        <w:t>з’єднаної</w:t>
      </w:r>
      <w:r w:rsidRPr="00B35B33">
        <w:rPr>
          <w:rFonts w:ascii="Times New Roman" w:hAnsi="Times New Roman"/>
          <w:sz w:val="28"/>
          <w:szCs w:val="28"/>
        </w:rPr>
        <w:t xml:space="preserve"> із тросом, який проходить через спеціальний прилад. Швидкість цього приладу заздалегідь задається й може бути </w:t>
      </w:r>
      <w:r w:rsidR="00B35B33" w:rsidRPr="00B35B33">
        <w:rPr>
          <w:rFonts w:ascii="Times New Roman" w:hAnsi="Times New Roman"/>
          <w:sz w:val="28"/>
          <w:szCs w:val="28"/>
        </w:rPr>
        <w:t xml:space="preserve">різною, від </w:t>
      </w:r>
      <w:r w:rsidRPr="00B35B33">
        <w:rPr>
          <w:rFonts w:ascii="Times New Roman" w:hAnsi="Times New Roman"/>
          <w:sz w:val="28"/>
          <w:szCs w:val="28"/>
        </w:rPr>
        <w:t>не</w:t>
      </w:r>
      <w:r w:rsidR="00B35B33" w:rsidRPr="00B35B33">
        <w:rPr>
          <w:rFonts w:ascii="Times New Roman" w:hAnsi="Times New Roman"/>
          <w:sz w:val="28"/>
          <w:szCs w:val="28"/>
        </w:rPr>
        <w:t>значної до</w:t>
      </w:r>
      <w:r w:rsidRPr="00B35B33">
        <w:rPr>
          <w:rFonts w:ascii="Times New Roman" w:hAnsi="Times New Roman"/>
          <w:sz w:val="28"/>
          <w:szCs w:val="28"/>
        </w:rPr>
        <w:t xml:space="preserve"> максимальної. У цьому методі важливо те, що можна </w:t>
      </w:r>
      <w:r w:rsidR="00B35B33" w:rsidRPr="00B35B33">
        <w:rPr>
          <w:rFonts w:ascii="Times New Roman" w:hAnsi="Times New Roman"/>
          <w:sz w:val="28"/>
          <w:szCs w:val="28"/>
        </w:rPr>
        <w:t>отримати</w:t>
      </w:r>
      <w:r w:rsidRPr="00B35B33">
        <w:rPr>
          <w:rFonts w:ascii="Times New Roman" w:hAnsi="Times New Roman"/>
          <w:sz w:val="28"/>
          <w:szCs w:val="28"/>
        </w:rPr>
        <w:t xml:space="preserve"> максимальн</w:t>
      </w:r>
      <w:r w:rsidR="00B35B33" w:rsidRPr="00B35B33">
        <w:rPr>
          <w:rFonts w:ascii="Times New Roman" w:hAnsi="Times New Roman"/>
          <w:sz w:val="28"/>
          <w:szCs w:val="28"/>
        </w:rPr>
        <w:t>ий</w:t>
      </w:r>
      <w:r w:rsidRPr="00B35B33">
        <w:rPr>
          <w:rFonts w:ascii="Times New Roman" w:hAnsi="Times New Roman"/>
          <w:sz w:val="28"/>
          <w:szCs w:val="28"/>
        </w:rPr>
        <w:t xml:space="preserve"> </w:t>
      </w:r>
      <w:r w:rsidR="00B35B33" w:rsidRPr="00B35B33">
        <w:rPr>
          <w:rFonts w:ascii="Times New Roman" w:hAnsi="Times New Roman"/>
          <w:sz w:val="28"/>
          <w:szCs w:val="28"/>
        </w:rPr>
        <w:t>прояв</w:t>
      </w:r>
      <w:r w:rsidRPr="00B35B33">
        <w:rPr>
          <w:rFonts w:ascii="Times New Roman" w:hAnsi="Times New Roman"/>
          <w:sz w:val="28"/>
          <w:szCs w:val="28"/>
        </w:rPr>
        <w:t xml:space="preserve"> зусилля по всій амплітуді вправи.</w:t>
      </w:r>
    </w:p>
    <w:p w:rsidR="00B35B33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33">
        <w:rPr>
          <w:rFonts w:ascii="Times New Roman" w:hAnsi="Times New Roman"/>
          <w:sz w:val="28"/>
          <w:szCs w:val="28"/>
        </w:rPr>
        <w:t xml:space="preserve">У </w:t>
      </w:r>
      <w:r w:rsidR="00B35B33" w:rsidRPr="00B35B33">
        <w:rPr>
          <w:rFonts w:ascii="Times New Roman" w:hAnsi="Times New Roman"/>
          <w:sz w:val="28"/>
          <w:szCs w:val="28"/>
        </w:rPr>
        <w:t>тому</w:t>
      </w:r>
      <w:r w:rsidRPr="00B35B33">
        <w:rPr>
          <w:rFonts w:ascii="Times New Roman" w:hAnsi="Times New Roman"/>
          <w:sz w:val="28"/>
          <w:szCs w:val="28"/>
        </w:rPr>
        <w:t xml:space="preserve"> випадку ж, якщо спортсмен прикладе зусилля більше, </w:t>
      </w:r>
      <w:r w:rsidR="00B35B33" w:rsidRPr="00B35B33">
        <w:rPr>
          <w:rFonts w:ascii="Times New Roman" w:hAnsi="Times New Roman"/>
          <w:sz w:val="28"/>
          <w:szCs w:val="28"/>
        </w:rPr>
        <w:t>ніж</w:t>
      </w:r>
      <w:r w:rsidRPr="00B35B33">
        <w:rPr>
          <w:rFonts w:ascii="Times New Roman" w:hAnsi="Times New Roman"/>
          <w:sz w:val="28"/>
          <w:szCs w:val="28"/>
        </w:rPr>
        <w:t xml:space="preserve"> дозволяє задана швидкість апарата, то в приладі буде </w:t>
      </w:r>
      <w:r w:rsidR="00B35B33" w:rsidRPr="00B35B33">
        <w:rPr>
          <w:rFonts w:ascii="Times New Roman" w:hAnsi="Times New Roman"/>
          <w:sz w:val="28"/>
          <w:szCs w:val="28"/>
        </w:rPr>
        <w:t xml:space="preserve">здійснюватись </w:t>
      </w:r>
      <w:r w:rsidRPr="00B35B33">
        <w:rPr>
          <w:rFonts w:ascii="Times New Roman" w:hAnsi="Times New Roman"/>
          <w:sz w:val="28"/>
          <w:szCs w:val="28"/>
        </w:rPr>
        <w:t>збільшення опору, який пропорційн</w:t>
      </w:r>
      <w:r w:rsidR="00B35B33" w:rsidRPr="00B35B33">
        <w:rPr>
          <w:rFonts w:ascii="Times New Roman" w:hAnsi="Times New Roman"/>
          <w:sz w:val="28"/>
          <w:szCs w:val="28"/>
        </w:rPr>
        <w:t>ий до</w:t>
      </w:r>
      <w:r w:rsidRPr="00B35B33">
        <w:rPr>
          <w:rFonts w:ascii="Times New Roman" w:hAnsi="Times New Roman"/>
          <w:sz w:val="28"/>
          <w:szCs w:val="28"/>
        </w:rPr>
        <w:t xml:space="preserve"> величин</w:t>
      </w:r>
      <w:r w:rsidR="00B35B33" w:rsidRPr="00B35B33">
        <w:rPr>
          <w:rFonts w:ascii="Times New Roman" w:hAnsi="Times New Roman"/>
          <w:sz w:val="28"/>
          <w:szCs w:val="28"/>
        </w:rPr>
        <w:t>и</w:t>
      </w:r>
      <w:r w:rsidRPr="00B35B33">
        <w:rPr>
          <w:rFonts w:ascii="Times New Roman" w:hAnsi="Times New Roman"/>
          <w:sz w:val="28"/>
          <w:szCs w:val="28"/>
        </w:rPr>
        <w:t xml:space="preserve"> сили. </w:t>
      </w:r>
    </w:p>
    <w:p w:rsidR="00061A16" w:rsidRPr="00B35B33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33">
        <w:rPr>
          <w:rFonts w:ascii="Times New Roman" w:hAnsi="Times New Roman"/>
          <w:i/>
          <w:sz w:val="28"/>
          <w:szCs w:val="28"/>
        </w:rPr>
        <w:t xml:space="preserve">Метод </w:t>
      </w:r>
      <w:r w:rsidR="00B35B33" w:rsidRPr="00B35B33">
        <w:rPr>
          <w:rFonts w:ascii="Times New Roman" w:hAnsi="Times New Roman"/>
          <w:i/>
          <w:sz w:val="28"/>
          <w:szCs w:val="28"/>
        </w:rPr>
        <w:t>і</w:t>
      </w:r>
      <w:r w:rsidRPr="00B35B33">
        <w:rPr>
          <w:rFonts w:ascii="Times New Roman" w:hAnsi="Times New Roman"/>
          <w:i/>
          <w:sz w:val="28"/>
          <w:szCs w:val="28"/>
        </w:rPr>
        <w:t>зок</w:t>
      </w:r>
      <w:r w:rsidR="00B35B33" w:rsidRPr="00B35B33">
        <w:rPr>
          <w:rFonts w:ascii="Times New Roman" w:hAnsi="Times New Roman"/>
          <w:i/>
          <w:sz w:val="28"/>
          <w:szCs w:val="28"/>
        </w:rPr>
        <w:t>і</w:t>
      </w:r>
      <w:r w:rsidRPr="00B35B33">
        <w:rPr>
          <w:rFonts w:ascii="Times New Roman" w:hAnsi="Times New Roman"/>
          <w:i/>
          <w:sz w:val="28"/>
          <w:szCs w:val="28"/>
        </w:rPr>
        <w:t>нетич</w:t>
      </w:r>
      <w:r w:rsidR="00B35B33" w:rsidRPr="00B35B33">
        <w:rPr>
          <w:rFonts w:ascii="Times New Roman" w:hAnsi="Times New Roman"/>
          <w:i/>
          <w:sz w:val="28"/>
          <w:szCs w:val="28"/>
        </w:rPr>
        <w:t>н</w:t>
      </w:r>
      <w:r w:rsidRPr="00B35B33">
        <w:rPr>
          <w:rFonts w:ascii="Times New Roman" w:hAnsi="Times New Roman"/>
          <w:i/>
          <w:sz w:val="28"/>
          <w:szCs w:val="28"/>
        </w:rPr>
        <w:t>их зусиль</w:t>
      </w:r>
      <w:r w:rsidRPr="00B35B33">
        <w:rPr>
          <w:rFonts w:ascii="Times New Roman" w:hAnsi="Times New Roman"/>
          <w:sz w:val="28"/>
          <w:szCs w:val="28"/>
        </w:rPr>
        <w:t xml:space="preserve"> ще мало вивчений, однак </w:t>
      </w:r>
      <w:r w:rsidR="00B35B33">
        <w:rPr>
          <w:rFonts w:ascii="Times New Roman" w:hAnsi="Times New Roman"/>
          <w:sz w:val="28"/>
          <w:szCs w:val="28"/>
        </w:rPr>
        <w:t>в</w:t>
      </w:r>
      <w:r w:rsidRPr="00B35B33">
        <w:rPr>
          <w:rFonts w:ascii="Times New Roman" w:hAnsi="Times New Roman"/>
          <w:sz w:val="28"/>
          <w:szCs w:val="28"/>
        </w:rPr>
        <w:t>важається високоефективним.</w:t>
      </w:r>
    </w:p>
    <w:p w:rsidR="00B35B33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33">
        <w:rPr>
          <w:rFonts w:ascii="Times New Roman" w:hAnsi="Times New Roman"/>
          <w:sz w:val="28"/>
          <w:szCs w:val="28"/>
        </w:rPr>
        <w:t xml:space="preserve">Позитивні сторони методу </w:t>
      </w:r>
      <w:r w:rsidR="00B35B33">
        <w:rPr>
          <w:rFonts w:ascii="Times New Roman" w:hAnsi="Times New Roman"/>
          <w:sz w:val="28"/>
          <w:szCs w:val="28"/>
        </w:rPr>
        <w:noBreakHyphen/>
      </w:r>
      <w:r w:rsidRPr="00B35B33">
        <w:rPr>
          <w:rFonts w:ascii="Times New Roman" w:hAnsi="Times New Roman"/>
          <w:sz w:val="28"/>
          <w:szCs w:val="28"/>
        </w:rPr>
        <w:t xml:space="preserve"> можливість роз</w:t>
      </w:r>
      <w:r w:rsidR="00B35B33">
        <w:rPr>
          <w:rFonts w:ascii="Times New Roman" w:hAnsi="Times New Roman"/>
          <w:sz w:val="28"/>
          <w:szCs w:val="28"/>
        </w:rPr>
        <w:t>ви</w:t>
      </w:r>
      <w:r w:rsidRPr="00B35B33">
        <w:rPr>
          <w:rFonts w:ascii="Times New Roman" w:hAnsi="Times New Roman"/>
          <w:sz w:val="28"/>
          <w:szCs w:val="28"/>
        </w:rPr>
        <w:t>вати силові й швидкісно-силові якості по всій амплітуді руху.</w:t>
      </w:r>
    </w:p>
    <w:p w:rsidR="00061A16" w:rsidRPr="00B35B33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33">
        <w:rPr>
          <w:rFonts w:ascii="Times New Roman" w:hAnsi="Times New Roman"/>
          <w:sz w:val="28"/>
          <w:szCs w:val="28"/>
        </w:rPr>
        <w:t>Негативні сторони ме</w:t>
      </w:r>
      <w:r w:rsidR="00F00028">
        <w:rPr>
          <w:rFonts w:ascii="Times New Roman" w:hAnsi="Times New Roman"/>
          <w:sz w:val="28"/>
          <w:szCs w:val="28"/>
        </w:rPr>
        <w:t>тоду: недоступний для широкого</w:t>
      </w:r>
      <w:r w:rsidRPr="00B35B33">
        <w:rPr>
          <w:rFonts w:ascii="Times New Roman" w:hAnsi="Times New Roman"/>
          <w:sz w:val="28"/>
          <w:szCs w:val="28"/>
        </w:rPr>
        <w:t xml:space="preserve"> використання, рівномірна швидкість, що рідко зустрічається в спорті [1</w:t>
      </w:r>
      <w:r w:rsidR="00501691">
        <w:rPr>
          <w:rFonts w:ascii="Times New Roman" w:hAnsi="Times New Roman"/>
          <w:sz w:val="28"/>
          <w:szCs w:val="28"/>
        </w:rPr>
        <w:t>2, 41, 44</w:t>
      </w:r>
      <w:r w:rsidRPr="00B35B33">
        <w:rPr>
          <w:rFonts w:ascii="Times New Roman" w:hAnsi="Times New Roman"/>
          <w:sz w:val="28"/>
          <w:szCs w:val="28"/>
        </w:rPr>
        <w:t>].</w:t>
      </w:r>
    </w:p>
    <w:p w:rsidR="00F21D8A" w:rsidRDefault="00F21D8A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1A16" w:rsidRPr="00F0002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00028">
        <w:rPr>
          <w:rFonts w:ascii="Times New Roman" w:hAnsi="Times New Roman"/>
          <w:b/>
          <w:bCs/>
          <w:sz w:val="28"/>
          <w:szCs w:val="28"/>
        </w:rPr>
        <w:t>1.4. Засоб</w:t>
      </w:r>
      <w:r w:rsidR="00F00028" w:rsidRPr="00F00028">
        <w:rPr>
          <w:rFonts w:ascii="Times New Roman" w:hAnsi="Times New Roman"/>
          <w:b/>
          <w:bCs/>
          <w:sz w:val="28"/>
          <w:szCs w:val="28"/>
        </w:rPr>
        <w:t>и</w:t>
      </w:r>
      <w:r w:rsidRPr="00F00028">
        <w:rPr>
          <w:rFonts w:ascii="Times New Roman" w:hAnsi="Times New Roman"/>
          <w:b/>
          <w:bCs/>
          <w:sz w:val="28"/>
          <w:szCs w:val="28"/>
        </w:rPr>
        <w:t xml:space="preserve"> розвитку швидкісно-силових якостей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460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028">
        <w:rPr>
          <w:rFonts w:ascii="Times New Roman" w:hAnsi="Times New Roman"/>
          <w:sz w:val="28"/>
          <w:szCs w:val="28"/>
        </w:rPr>
        <w:t>Від рівня розвитку абсолютної сили</w:t>
      </w:r>
      <w:r w:rsidR="00F00028" w:rsidRPr="00F00028">
        <w:rPr>
          <w:rFonts w:ascii="Times New Roman" w:hAnsi="Times New Roman"/>
          <w:sz w:val="28"/>
          <w:szCs w:val="28"/>
        </w:rPr>
        <w:t xml:space="preserve"> скорочення м’язів</w:t>
      </w:r>
      <w:r w:rsidRPr="00F00028">
        <w:rPr>
          <w:rFonts w:ascii="Times New Roman" w:hAnsi="Times New Roman"/>
          <w:sz w:val="28"/>
          <w:szCs w:val="28"/>
        </w:rPr>
        <w:t xml:space="preserve"> залежать можливості прояву рух</w:t>
      </w:r>
      <w:r w:rsidR="00F00028" w:rsidRPr="00F00028">
        <w:rPr>
          <w:rFonts w:ascii="Times New Roman" w:hAnsi="Times New Roman"/>
          <w:sz w:val="28"/>
          <w:szCs w:val="28"/>
        </w:rPr>
        <w:t>ів</w:t>
      </w:r>
      <w:r w:rsidRPr="00F00028">
        <w:rPr>
          <w:rFonts w:ascii="Times New Roman" w:hAnsi="Times New Roman"/>
          <w:sz w:val="28"/>
          <w:szCs w:val="28"/>
        </w:rPr>
        <w:t xml:space="preserve"> в метанні списа. У результаті тренувальної роботи, спрямованої на підвищення рівня абсолютної сили</w:t>
      </w:r>
      <w:r w:rsidR="00F00028" w:rsidRPr="00F00028">
        <w:rPr>
          <w:rFonts w:ascii="Times New Roman" w:hAnsi="Times New Roman"/>
          <w:sz w:val="28"/>
          <w:szCs w:val="28"/>
        </w:rPr>
        <w:t xml:space="preserve"> скорочення м’язів</w:t>
      </w:r>
      <w:r w:rsidRPr="00F00028">
        <w:rPr>
          <w:rFonts w:ascii="Times New Roman" w:hAnsi="Times New Roman"/>
          <w:sz w:val="28"/>
          <w:szCs w:val="28"/>
        </w:rPr>
        <w:t xml:space="preserve">, зростає й вага метальника. Теоретично це не вигідно: «у метанні списа перевага у вазі не сприяє збільшенню дальності польоту списа». </w:t>
      </w:r>
    </w:p>
    <w:p w:rsidR="00074460" w:rsidRPr="00074460" w:rsidRDefault="00074460" w:rsidP="000744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60">
        <w:rPr>
          <w:rFonts w:ascii="Times New Roman" w:hAnsi="Times New Roman"/>
          <w:sz w:val="28"/>
          <w:szCs w:val="28"/>
        </w:rPr>
        <w:t>Важливо зазначити, що разом з збільшенням рівня спортивних результатів, значно зросла кількість атлетів з чітко вираженими індивідуальними особливостями техніки. Для цього достатньо поглянути на антропометричні дані трьох найуспішніших спортсменів останніх років:  чемпіон світу 2015 року Джуліус Йего  – відносно невисокого зросту міцної атлетичної статури (зріст 1,75 м, маса тіла 85 кг); олімпійський чемпіон 2016 року Томас Релер – високого зросту стрункої атлетичної статури  (зріст 1,92 м, маса тіла 92 кг); чемпіон світу 2017 року Йоханнес Веттер – відносно високого зросту міцної атлетичної статури  (зріст 1,88 м, маса тіла 103 кг).</w:t>
      </w:r>
    </w:p>
    <w:p w:rsidR="00061A16" w:rsidRPr="00F0002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028">
        <w:rPr>
          <w:rFonts w:ascii="Times New Roman" w:hAnsi="Times New Roman"/>
          <w:sz w:val="28"/>
          <w:szCs w:val="28"/>
        </w:rPr>
        <w:t xml:space="preserve"> Для того, щоб метальник зміг виконати </w:t>
      </w:r>
      <w:r w:rsidR="00F00028" w:rsidRPr="00F00028">
        <w:rPr>
          <w:rFonts w:ascii="Times New Roman" w:hAnsi="Times New Roman"/>
          <w:sz w:val="28"/>
          <w:szCs w:val="28"/>
        </w:rPr>
        <w:t>метання</w:t>
      </w:r>
      <w:r w:rsidRPr="00F00028">
        <w:rPr>
          <w:rFonts w:ascii="Times New Roman" w:hAnsi="Times New Roman"/>
          <w:sz w:val="28"/>
          <w:szCs w:val="28"/>
        </w:rPr>
        <w:t xml:space="preserve"> техн</w:t>
      </w:r>
      <w:r w:rsidR="00F00028" w:rsidRPr="00F00028">
        <w:rPr>
          <w:rFonts w:ascii="Times New Roman" w:hAnsi="Times New Roman"/>
          <w:sz w:val="28"/>
          <w:szCs w:val="28"/>
        </w:rPr>
        <w:t>і</w:t>
      </w:r>
      <w:r w:rsidRPr="00F00028">
        <w:rPr>
          <w:rFonts w:ascii="Times New Roman" w:hAnsi="Times New Roman"/>
          <w:sz w:val="28"/>
          <w:szCs w:val="28"/>
        </w:rPr>
        <w:t>чно, він повинен крім сили мати значну гнучкість і рухливіст</w:t>
      </w:r>
      <w:r w:rsidR="00F00028">
        <w:rPr>
          <w:rFonts w:ascii="Times New Roman" w:hAnsi="Times New Roman"/>
          <w:sz w:val="28"/>
          <w:szCs w:val="28"/>
        </w:rPr>
        <w:t>ь</w:t>
      </w:r>
      <w:r w:rsidRPr="00F00028">
        <w:rPr>
          <w:rFonts w:ascii="Times New Roman" w:hAnsi="Times New Roman"/>
          <w:sz w:val="28"/>
          <w:szCs w:val="28"/>
        </w:rPr>
        <w:t>, особливо в плечових суглобах. Крім того, списометальник повинен мати високу координацію рухів [2</w:t>
      </w:r>
      <w:r w:rsidR="00501691">
        <w:rPr>
          <w:rFonts w:ascii="Times New Roman" w:hAnsi="Times New Roman"/>
          <w:sz w:val="28"/>
          <w:szCs w:val="28"/>
        </w:rPr>
        <w:t>, 55</w:t>
      </w:r>
      <w:r w:rsidRPr="00F00028">
        <w:rPr>
          <w:rFonts w:ascii="Times New Roman" w:hAnsi="Times New Roman"/>
          <w:sz w:val="28"/>
          <w:szCs w:val="28"/>
        </w:rPr>
        <w:t>].</w:t>
      </w:r>
    </w:p>
    <w:p w:rsidR="00061A16" w:rsidRPr="00F0002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028">
        <w:rPr>
          <w:rFonts w:ascii="Times New Roman" w:hAnsi="Times New Roman"/>
          <w:sz w:val="28"/>
          <w:szCs w:val="28"/>
        </w:rPr>
        <w:t xml:space="preserve">Розробка методики силової підготовки </w:t>
      </w:r>
      <w:r w:rsidR="00F00028" w:rsidRPr="00F00028">
        <w:rPr>
          <w:rFonts w:ascii="Times New Roman" w:hAnsi="Times New Roman"/>
          <w:sz w:val="28"/>
          <w:szCs w:val="28"/>
        </w:rPr>
        <w:t>пов’язана</w:t>
      </w:r>
      <w:r w:rsidRPr="00F00028">
        <w:rPr>
          <w:rFonts w:ascii="Times New Roman" w:hAnsi="Times New Roman"/>
          <w:sz w:val="28"/>
          <w:szCs w:val="28"/>
        </w:rPr>
        <w:t xml:space="preserve"> в першу чергу з вибором засобів і методів розвитку сили</w:t>
      </w:r>
      <w:r w:rsidR="00F00028">
        <w:rPr>
          <w:rFonts w:ascii="Times New Roman" w:hAnsi="Times New Roman"/>
          <w:sz w:val="28"/>
          <w:szCs w:val="28"/>
        </w:rPr>
        <w:t xml:space="preserve"> м</w:t>
      </w:r>
      <w:r w:rsidR="00F00028" w:rsidRPr="00F00028">
        <w:rPr>
          <w:rFonts w:ascii="Times New Roman" w:hAnsi="Times New Roman"/>
          <w:sz w:val="28"/>
          <w:szCs w:val="28"/>
        </w:rPr>
        <w:t>’язів</w:t>
      </w:r>
      <w:r w:rsidRPr="00F00028">
        <w:rPr>
          <w:rFonts w:ascii="Times New Roman" w:hAnsi="Times New Roman"/>
          <w:sz w:val="28"/>
          <w:szCs w:val="28"/>
        </w:rPr>
        <w:t xml:space="preserve"> [1</w:t>
      </w:r>
      <w:r w:rsidR="00501691">
        <w:rPr>
          <w:rFonts w:ascii="Times New Roman" w:hAnsi="Times New Roman"/>
          <w:sz w:val="28"/>
          <w:szCs w:val="28"/>
        </w:rPr>
        <w:t>, 52</w:t>
      </w:r>
      <w:r w:rsidRPr="00F00028">
        <w:rPr>
          <w:rFonts w:ascii="Times New Roman" w:hAnsi="Times New Roman"/>
          <w:sz w:val="28"/>
          <w:szCs w:val="28"/>
        </w:rPr>
        <w:t>].</w:t>
      </w:r>
    </w:p>
    <w:p w:rsidR="00061A16" w:rsidRPr="00F0002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028">
        <w:rPr>
          <w:rFonts w:ascii="Times New Roman" w:hAnsi="Times New Roman"/>
          <w:sz w:val="28"/>
          <w:szCs w:val="28"/>
        </w:rPr>
        <w:t>При вихованні силових якостей метальник</w:t>
      </w:r>
      <w:r w:rsidR="00F00028">
        <w:rPr>
          <w:rFonts w:ascii="Times New Roman" w:hAnsi="Times New Roman"/>
          <w:sz w:val="28"/>
          <w:szCs w:val="28"/>
        </w:rPr>
        <w:t>и</w:t>
      </w:r>
      <w:r w:rsidRPr="00F00028">
        <w:rPr>
          <w:rFonts w:ascii="Times New Roman" w:hAnsi="Times New Roman"/>
          <w:sz w:val="28"/>
          <w:szCs w:val="28"/>
        </w:rPr>
        <w:t xml:space="preserve"> користуються вправами з підвищеним </w:t>
      </w:r>
      <w:r w:rsidR="00F00028">
        <w:rPr>
          <w:rFonts w:ascii="Times New Roman" w:hAnsi="Times New Roman"/>
          <w:sz w:val="28"/>
          <w:szCs w:val="28"/>
        </w:rPr>
        <w:t>супротивом</w:t>
      </w:r>
      <w:r w:rsidRPr="00F00028">
        <w:rPr>
          <w:rFonts w:ascii="Times New Roman" w:hAnsi="Times New Roman"/>
          <w:sz w:val="28"/>
          <w:szCs w:val="28"/>
        </w:rPr>
        <w:t xml:space="preserve"> – силовими вправами. </w:t>
      </w:r>
    </w:p>
    <w:p w:rsidR="00061A16" w:rsidRPr="00F0002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028">
        <w:rPr>
          <w:rFonts w:ascii="Times New Roman" w:hAnsi="Times New Roman"/>
          <w:sz w:val="28"/>
          <w:szCs w:val="28"/>
        </w:rPr>
        <w:t xml:space="preserve">Залежно від природи ці </w:t>
      </w:r>
      <w:r w:rsidR="00F00028" w:rsidRPr="00F00028">
        <w:rPr>
          <w:rFonts w:ascii="Times New Roman" w:hAnsi="Times New Roman"/>
          <w:sz w:val="28"/>
          <w:szCs w:val="28"/>
        </w:rPr>
        <w:t>супротиви</w:t>
      </w:r>
      <w:r w:rsidRPr="00F00028">
        <w:rPr>
          <w:rFonts w:ascii="Times New Roman" w:hAnsi="Times New Roman"/>
          <w:sz w:val="28"/>
          <w:szCs w:val="28"/>
        </w:rPr>
        <w:t xml:space="preserve"> діляться на дві групи:</w:t>
      </w:r>
    </w:p>
    <w:p w:rsidR="00061A16" w:rsidRPr="00F00028" w:rsidRDefault="00061A16" w:rsidP="00BF4C15">
      <w:pPr>
        <w:widowControl w:val="0"/>
        <w:numPr>
          <w:ilvl w:val="0"/>
          <w:numId w:val="31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0028">
        <w:rPr>
          <w:rFonts w:ascii="Times New Roman" w:hAnsi="Times New Roman"/>
          <w:sz w:val="28"/>
          <w:szCs w:val="28"/>
        </w:rPr>
        <w:t xml:space="preserve">Вправи із зовнішнім опором. Для </w:t>
      </w:r>
      <w:r w:rsidR="00F00028" w:rsidRPr="00F00028">
        <w:rPr>
          <w:rFonts w:ascii="Times New Roman" w:hAnsi="Times New Roman"/>
          <w:sz w:val="28"/>
          <w:szCs w:val="28"/>
        </w:rPr>
        <w:t xml:space="preserve">його </w:t>
      </w:r>
      <w:r w:rsidRPr="00F00028">
        <w:rPr>
          <w:rFonts w:ascii="Times New Roman" w:hAnsi="Times New Roman"/>
          <w:sz w:val="28"/>
          <w:szCs w:val="28"/>
        </w:rPr>
        <w:t>створення звичайно використовують:</w:t>
      </w:r>
    </w:p>
    <w:p w:rsidR="00061A16" w:rsidRPr="00F00028" w:rsidRDefault="00F00028" w:rsidP="00BF4C15">
      <w:pPr>
        <w:widowControl w:val="0"/>
        <w:numPr>
          <w:ilvl w:val="0"/>
          <w:numId w:val="3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61A16" w:rsidRPr="00F00028"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у</w:t>
      </w:r>
      <w:r w:rsidR="00061A16" w:rsidRPr="00F00028">
        <w:rPr>
          <w:rFonts w:ascii="Times New Roman" w:hAnsi="Times New Roman"/>
          <w:sz w:val="28"/>
          <w:szCs w:val="28"/>
        </w:rPr>
        <w:t xml:space="preserve"> предметів;</w:t>
      </w:r>
    </w:p>
    <w:p w:rsidR="00061A16" w:rsidRPr="00F00028" w:rsidRDefault="00061A16" w:rsidP="00BF4C15">
      <w:pPr>
        <w:widowControl w:val="0"/>
        <w:numPr>
          <w:ilvl w:val="0"/>
          <w:numId w:val="3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0028">
        <w:rPr>
          <w:rFonts w:ascii="Times New Roman" w:hAnsi="Times New Roman"/>
          <w:sz w:val="28"/>
          <w:szCs w:val="28"/>
        </w:rPr>
        <w:t>протидія партнера;</w:t>
      </w:r>
    </w:p>
    <w:p w:rsidR="00061A16" w:rsidRPr="00F00028" w:rsidRDefault="00061A16" w:rsidP="00BF4C15">
      <w:pPr>
        <w:widowControl w:val="0"/>
        <w:numPr>
          <w:ilvl w:val="0"/>
          <w:numId w:val="3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0028">
        <w:rPr>
          <w:rFonts w:ascii="Times New Roman" w:hAnsi="Times New Roman"/>
          <w:sz w:val="28"/>
          <w:szCs w:val="28"/>
        </w:rPr>
        <w:t>опір пружних предметів;</w:t>
      </w:r>
    </w:p>
    <w:p w:rsidR="00061A16" w:rsidRPr="00F00028" w:rsidRDefault="00061A16" w:rsidP="00BF4C15">
      <w:pPr>
        <w:widowControl w:val="0"/>
        <w:numPr>
          <w:ilvl w:val="0"/>
          <w:numId w:val="3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0028">
        <w:rPr>
          <w:rFonts w:ascii="Times New Roman" w:hAnsi="Times New Roman"/>
          <w:sz w:val="28"/>
          <w:szCs w:val="28"/>
        </w:rPr>
        <w:t>опір зовнішнього середовища (наприклад, біг по глибокому снігові, по воді, по піскові і т.</w:t>
      </w:r>
      <w:r w:rsidR="00074460">
        <w:rPr>
          <w:rFonts w:ascii="Times New Roman" w:hAnsi="Times New Roman"/>
          <w:sz w:val="28"/>
          <w:szCs w:val="28"/>
        </w:rPr>
        <w:t xml:space="preserve"> </w:t>
      </w:r>
      <w:r w:rsidRPr="00F00028">
        <w:rPr>
          <w:rFonts w:ascii="Times New Roman" w:hAnsi="Times New Roman"/>
          <w:sz w:val="28"/>
          <w:szCs w:val="28"/>
        </w:rPr>
        <w:t>д.).</w:t>
      </w:r>
    </w:p>
    <w:p w:rsidR="00061A16" w:rsidRPr="00D1332D" w:rsidRDefault="00061A16" w:rsidP="00BF4C15">
      <w:pPr>
        <w:widowControl w:val="0"/>
        <w:numPr>
          <w:ilvl w:val="0"/>
          <w:numId w:val="31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1332D">
        <w:rPr>
          <w:rFonts w:ascii="Times New Roman" w:hAnsi="Times New Roman"/>
          <w:sz w:val="28"/>
          <w:szCs w:val="28"/>
        </w:rPr>
        <w:t>Вправи з обтяженнями, різними</w:t>
      </w:r>
      <w:r w:rsidR="00D1332D" w:rsidRPr="00D1332D">
        <w:rPr>
          <w:rFonts w:ascii="Times New Roman" w:hAnsi="Times New Roman"/>
          <w:sz w:val="28"/>
          <w:szCs w:val="28"/>
        </w:rPr>
        <w:t xml:space="preserve"> по вазі</w:t>
      </w:r>
      <w:r w:rsidRPr="00D1332D">
        <w:rPr>
          <w:rFonts w:ascii="Times New Roman" w:hAnsi="Times New Roman"/>
          <w:sz w:val="28"/>
          <w:szCs w:val="28"/>
        </w:rPr>
        <w:t>.</w:t>
      </w:r>
    </w:p>
    <w:p w:rsidR="00061A16" w:rsidRPr="00D1332D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2D">
        <w:rPr>
          <w:rFonts w:ascii="Times New Roman" w:hAnsi="Times New Roman"/>
          <w:sz w:val="28"/>
          <w:szCs w:val="28"/>
        </w:rPr>
        <w:t>В останні роки в силовій підготовці метальників велике місце займають вправи зі штангою, які рекомендуються застосовува</w:t>
      </w:r>
      <w:r w:rsidR="00D1332D" w:rsidRPr="00D1332D">
        <w:rPr>
          <w:rFonts w:ascii="Times New Roman" w:hAnsi="Times New Roman"/>
          <w:sz w:val="28"/>
          <w:szCs w:val="28"/>
        </w:rPr>
        <w:t>ти цілий рік, але при цьому пам’ятати</w:t>
      </w:r>
      <w:r w:rsidRPr="00D1332D">
        <w:rPr>
          <w:rFonts w:ascii="Times New Roman" w:hAnsi="Times New Roman"/>
          <w:sz w:val="28"/>
          <w:szCs w:val="28"/>
        </w:rPr>
        <w:t>, що штанга не єдиний засіб для силової підготовки списометальників</w:t>
      </w:r>
      <w:r w:rsidR="00501691">
        <w:rPr>
          <w:rFonts w:ascii="Times New Roman" w:hAnsi="Times New Roman"/>
          <w:sz w:val="28"/>
          <w:szCs w:val="28"/>
        </w:rPr>
        <w:t> </w:t>
      </w:r>
      <w:r w:rsidRPr="00D1332D">
        <w:rPr>
          <w:rFonts w:ascii="Times New Roman" w:hAnsi="Times New Roman"/>
          <w:sz w:val="28"/>
          <w:szCs w:val="28"/>
        </w:rPr>
        <w:t>[2</w:t>
      </w:r>
      <w:r w:rsidR="00501691">
        <w:rPr>
          <w:rFonts w:ascii="Times New Roman" w:hAnsi="Times New Roman"/>
          <w:sz w:val="28"/>
          <w:szCs w:val="28"/>
        </w:rPr>
        <w:t>6, 43, 46</w:t>
      </w:r>
      <w:r w:rsidRPr="00D1332D">
        <w:rPr>
          <w:rFonts w:ascii="Times New Roman" w:hAnsi="Times New Roman"/>
          <w:sz w:val="28"/>
          <w:szCs w:val="28"/>
        </w:rPr>
        <w:t>].</w:t>
      </w:r>
    </w:p>
    <w:p w:rsidR="00061A16" w:rsidRPr="00D1332D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2D">
        <w:rPr>
          <w:rFonts w:ascii="Times New Roman" w:hAnsi="Times New Roman"/>
          <w:sz w:val="28"/>
          <w:szCs w:val="28"/>
        </w:rPr>
        <w:t xml:space="preserve">Основними вправами зі штангою для списометальника є </w:t>
      </w:r>
      <w:r w:rsidR="00D1332D" w:rsidRPr="00D1332D">
        <w:rPr>
          <w:rFonts w:ascii="Times New Roman" w:hAnsi="Times New Roman"/>
          <w:sz w:val="28"/>
          <w:szCs w:val="28"/>
        </w:rPr>
        <w:t>різноманітні</w:t>
      </w:r>
      <w:r w:rsidRPr="00D1332D">
        <w:rPr>
          <w:rFonts w:ascii="Times New Roman" w:hAnsi="Times New Roman"/>
          <w:sz w:val="28"/>
          <w:szCs w:val="28"/>
        </w:rPr>
        <w:t xml:space="preserve"> повороти й нахили (штанга на плечах), присідання, рив</w:t>
      </w:r>
      <w:r w:rsidR="00D1332D" w:rsidRPr="00D1332D">
        <w:rPr>
          <w:rFonts w:ascii="Times New Roman" w:hAnsi="Times New Roman"/>
          <w:sz w:val="28"/>
          <w:szCs w:val="28"/>
        </w:rPr>
        <w:t>ки</w:t>
      </w:r>
      <w:r w:rsidRPr="00D1332D">
        <w:rPr>
          <w:rFonts w:ascii="Times New Roman" w:hAnsi="Times New Roman"/>
          <w:sz w:val="28"/>
          <w:szCs w:val="28"/>
        </w:rPr>
        <w:t xml:space="preserve">, жим лежачи й </w:t>
      </w:r>
      <w:r w:rsidR="00D1332D" w:rsidRPr="00D1332D">
        <w:rPr>
          <w:rFonts w:ascii="Times New Roman" w:hAnsi="Times New Roman"/>
          <w:sz w:val="28"/>
          <w:szCs w:val="28"/>
        </w:rPr>
        <w:t>стоячи, а також</w:t>
      </w:r>
      <w:r w:rsidRPr="00D1332D">
        <w:rPr>
          <w:rFonts w:ascii="Times New Roman" w:hAnsi="Times New Roman"/>
          <w:sz w:val="28"/>
          <w:szCs w:val="28"/>
        </w:rPr>
        <w:t xml:space="preserve"> спеціальні </w:t>
      </w:r>
      <w:r w:rsidR="00D1332D" w:rsidRPr="00D1332D">
        <w:rPr>
          <w:rFonts w:ascii="Times New Roman" w:hAnsi="Times New Roman"/>
          <w:sz w:val="28"/>
          <w:szCs w:val="28"/>
        </w:rPr>
        <w:t xml:space="preserve">вправи </w:t>
      </w:r>
      <w:r w:rsidR="00D1332D" w:rsidRPr="00D1332D">
        <w:rPr>
          <w:rFonts w:ascii="Times New Roman" w:hAnsi="Times New Roman"/>
          <w:sz w:val="28"/>
          <w:szCs w:val="28"/>
        </w:rPr>
        <w:noBreakHyphen/>
      </w:r>
      <w:r w:rsidRPr="00D1332D">
        <w:rPr>
          <w:rFonts w:ascii="Times New Roman" w:hAnsi="Times New Roman"/>
          <w:sz w:val="28"/>
          <w:szCs w:val="28"/>
        </w:rPr>
        <w:t xml:space="preserve"> жим двома руками через голову </w:t>
      </w:r>
      <w:r w:rsidR="00D1332D" w:rsidRPr="00D1332D">
        <w:rPr>
          <w:rFonts w:ascii="Times New Roman" w:hAnsi="Times New Roman"/>
          <w:sz w:val="28"/>
          <w:szCs w:val="28"/>
        </w:rPr>
        <w:t>стоя</w:t>
      </w:r>
      <w:r w:rsidRPr="00D1332D">
        <w:rPr>
          <w:rFonts w:ascii="Times New Roman" w:hAnsi="Times New Roman"/>
          <w:sz w:val="28"/>
          <w:szCs w:val="28"/>
        </w:rPr>
        <w:t xml:space="preserve">чи, </w:t>
      </w:r>
      <w:r w:rsidR="00D1332D" w:rsidRPr="00D1332D">
        <w:rPr>
          <w:rFonts w:ascii="Times New Roman" w:hAnsi="Times New Roman"/>
          <w:sz w:val="28"/>
          <w:szCs w:val="28"/>
        </w:rPr>
        <w:t>в</w:t>
      </w:r>
      <w:r w:rsidRPr="00D1332D">
        <w:rPr>
          <w:rFonts w:ascii="Times New Roman" w:hAnsi="Times New Roman"/>
          <w:sz w:val="28"/>
          <w:szCs w:val="28"/>
        </w:rPr>
        <w:t xml:space="preserve">ставання ( </w:t>
      </w:r>
      <w:r w:rsidRPr="00E12E5E">
        <w:rPr>
          <w:rFonts w:ascii="Times New Roman" w:hAnsi="Times New Roman"/>
          <w:sz w:val="28"/>
          <w:szCs w:val="28"/>
        </w:rPr>
        <w:t>з положення си</w:t>
      </w:r>
      <w:r w:rsidR="00D1332D" w:rsidRPr="00E12E5E">
        <w:rPr>
          <w:rFonts w:ascii="Times New Roman" w:hAnsi="Times New Roman"/>
          <w:sz w:val="28"/>
          <w:szCs w:val="28"/>
        </w:rPr>
        <w:t>дячи</w:t>
      </w:r>
      <w:r w:rsidRPr="00E12E5E">
        <w:rPr>
          <w:rFonts w:ascii="Times New Roman" w:hAnsi="Times New Roman"/>
          <w:sz w:val="28"/>
          <w:szCs w:val="28"/>
        </w:rPr>
        <w:t xml:space="preserve"> на правій, ліва убік</w:t>
      </w:r>
      <w:r w:rsidRPr="00D1332D">
        <w:rPr>
          <w:rFonts w:ascii="Times New Roman" w:hAnsi="Times New Roman"/>
          <w:sz w:val="28"/>
          <w:szCs w:val="28"/>
        </w:rPr>
        <w:t xml:space="preserve"> з невеликим обтяженням на плечах; імітація «узяття списа на себе» із грифом і ін.</w:t>
      </w:r>
    </w:p>
    <w:p w:rsidR="00061A16" w:rsidRPr="00D1332D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2D">
        <w:rPr>
          <w:rFonts w:ascii="Times New Roman" w:hAnsi="Times New Roman"/>
          <w:sz w:val="28"/>
          <w:szCs w:val="28"/>
        </w:rPr>
        <w:t>Навантаження у вправах зі штангою повинн</w:t>
      </w:r>
      <w:r w:rsidR="00D1332D" w:rsidRPr="00D1332D">
        <w:rPr>
          <w:rFonts w:ascii="Times New Roman" w:hAnsi="Times New Roman"/>
          <w:sz w:val="28"/>
          <w:szCs w:val="28"/>
        </w:rPr>
        <w:t>о</w:t>
      </w:r>
      <w:r w:rsidRPr="00D1332D">
        <w:rPr>
          <w:rFonts w:ascii="Times New Roman" w:hAnsi="Times New Roman"/>
          <w:sz w:val="28"/>
          <w:szCs w:val="28"/>
        </w:rPr>
        <w:t xml:space="preserve"> зростати поступово. У перших </w:t>
      </w:r>
      <w:r w:rsidR="00D1332D">
        <w:rPr>
          <w:rFonts w:ascii="Times New Roman" w:hAnsi="Times New Roman"/>
          <w:sz w:val="28"/>
          <w:szCs w:val="28"/>
        </w:rPr>
        <w:t>підходах їх кількість у межах 2</w:t>
      </w:r>
      <w:r w:rsidRPr="00D1332D">
        <w:rPr>
          <w:rFonts w:ascii="Times New Roman" w:hAnsi="Times New Roman"/>
          <w:sz w:val="28"/>
          <w:szCs w:val="28"/>
        </w:rPr>
        <w:t>–3, вага штанги незначна, 60 % від максимально</w:t>
      </w:r>
      <w:r w:rsidR="00D1332D">
        <w:rPr>
          <w:rFonts w:ascii="Times New Roman" w:hAnsi="Times New Roman"/>
          <w:sz w:val="28"/>
          <w:szCs w:val="28"/>
        </w:rPr>
        <w:t>ї</w:t>
      </w:r>
      <w:r w:rsidRPr="00D1332D">
        <w:rPr>
          <w:rFonts w:ascii="Times New Roman" w:hAnsi="Times New Roman"/>
          <w:sz w:val="28"/>
          <w:szCs w:val="28"/>
        </w:rPr>
        <w:t>. Число повторень в одному підході: до 5–8 вправ типу класичного триборства й присідання до 10 раз у різних вправах (нахили, повороти і т.</w:t>
      </w:r>
      <w:r w:rsidR="00074460">
        <w:rPr>
          <w:rFonts w:ascii="Times New Roman" w:hAnsi="Times New Roman"/>
          <w:sz w:val="28"/>
          <w:szCs w:val="28"/>
        </w:rPr>
        <w:t xml:space="preserve"> </w:t>
      </w:r>
      <w:r w:rsidRPr="00D1332D">
        <w:rPr>
          <w:rFonts w:ascii="Times New Roman" w:hAnsi="Times New Roman"/>
          <w:sz w:val="28"/>
          <w:szCs w:val="28"/>
        </w:rPr>
        <w:t>д.). Основне тренування проходить при вазі штанги 80–85 % від максимально</w:t>
      </w:r>
      <w:r w:rsidR="00D1332D">
        <w:rPr>
          <w:rFonts w:ascii="Times New Roman" w:hAnsi="Times New Roman"/>
          <w:sz w:val="28"/>
          <w:szCs w:val="28"/>
        </w:rPr>
        <w:t>ї</w:t>
      </w:r>
      <w:r w:rsidRPr="00D1332D">
        <w:rPr>
          <w:rFonts w:ascii="Times New Roman" w:hAnsi="Times New Roman"/>
          <w:sz w:val="28"/>
          <w:szCs w:val="28"/>
        </w:rPr>
        <w:t xml:space="preserve"> [1</w:t>
      </w:r>
      <w:r w:rsidR="00501691">
        <w:rPr>
          <w:rFonts w:ascii="Times New Roman" w:hAnsi="Times New Roman"/>
          <w:sz w:val="28"/>
          <w:szCs w:val="28"/>
        </w:rPr>
        <w:t>1</w:t>
      </w:r>
      <w:r w:rsidR="006A380B">
        <w:rPr>
          <w:rFonts w:ascii="Times New Roman" w:hAnsi="Times New Roman"/>
          <w:sz w:val="28"/>
          <w:szCs w:val="28"/>
        </w:rPr>
        <w:t>, 32</w:t>
      </w:r>
      <w:r w:rsidRPr="00D1332D">
        <w:rPr>
          <w:rFonts w:ascii="Times New Roman" w:hAnsi="Times New Roman"/>
          <w:sz w:val="28"/>
          <w:szCs w:val="28"/>
        </w:rPr>
        <w:t>].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E9">
        <w:rPr>
          <w:rFonts w:ascii="Times New Roman" w:hAnsi="Times New Roman"/>
          <w:sz w:val="28"/>
          <w:szCs w:val="28"/>
        </w:rPr>
        <w:t xml:space="preserve">До силової підготовки слід віднести вправи з гирями, з набивним </w:t>
      </w:r>
      <w:r w:rsidR="00D1332D" w:rsidRPr="00BD67E9">
        <w:rPr>
          <w:rFonts w:ascii="Times New Roman" w:hAnsi="Times New Roman"/>
          <w:sz w:val="28"/>
          <w:szCs w:val="28"/>
        </w:rPr>
        <w:t>м’ячем</w:t>
      </w:r>
      <w:r w:rsidRPr="00BD67E9">
        <w:rPr>
          <w:rFonts w:ascii="Times New Roman" w:hAnsi="Times New Roman"/>
          <w:sz w:val="28"/>
          <w:szCs w:val="28"/>
        </w:rPr>
        <w:t>, гантелями, еспандерами і т.</w:t>
      </w:r>
      <w:r w:rsidR="00074460">
        <w:rPr>
          <w:rFonts w:ascii="Times New Roman" w:hAnsi="Times New Roman"/>
          <w:sz w:val="28"/>
          <w:szCs w:val="28"/>
        </w:rPr>
        <w:t xml:space="preserve"> </w:t>
      </w:r>
      <w:r w:rsidRPr="00BD67E9">
        <w:rPr>
          <w:rFonts w:ascii="Times New Roman" w:hAnsi="Times New Roman"/>
          <w:sz w:val="28"/>
          <w:szCs w:val="28"/>
        </w:rPr>
        <w:t>д.</w:t>
      </w:r>
    </w:p>
    <w:p w:rsidR="00061A16" w:rsidRPr="00D1332D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2D">
        <w:rPr>
          <w:rFonts w:ascii="Times New Roman" w:hAnsi="Times New Roman"/>
          <w:sz w:val="28"/>
          <w:szCs w:val="28"/>
        </w:rPr>
        <w:t>Списометальники широко застосовують вправи в парах. Застосовуються ці вправи в основному в підготовчій частині заняття, а також перед змаганнями, підготовл</w:t>
      </w:r>
      <w:r w:rsidR="00D1332D">
        <w:rPr>
          <w:rFonts w:ascii="Times New Roman" w:hAnsi="Times New Roman"/>
          <w:sz w:val="28"/>
          <w:szCs w:val="28"/>
        </w:rPr>
        <w:t>ю</w:t>
      </w:r>
      <w:r w:rsidRPr="00D1332D">
        <w:rPr>
          <w:rFonts w:ascii="Times New Roman" w:hAnsi="Times New Roman"/>
          <w:sz w:val="28"/>
          <w:szCs w:val="28"/>
        </w:rPr>
        <w:t xml:space="preserve">ючи </w:t>
      </w:r>
      <w:r w:rsidR="00D1332D">
        <w:rPr>
          <w:rFonts w:ascii="Times New Roman" w:hAnsi="Times New Roman"/>
          <w:sz w:val="28"/>
          <w:szCs w:val="28"/>
        </w:rPr>
        <w:t>м</w:t>
      </w:r>
      <w:r w:rsidR="00D1332D" w:rsidRPr="00D1332D">
        <w:rPr>
          <w:rFonts w:ascii="Times New Roman" w:hAnsi="Times New Roman"/>
          <w:sz w:val="28"/>
          <w:szCs w:val="28"/>
        </w:rPr>
        <w:t>’я</w:t>
      </w:r>
      <w:r w:rsidR="00D1332D">
        <w:rPr>
          <w:rFonts w:ascii="Times New Roman" w:hAnsi="Times New Roman"/>
          <w:sz w:val="28"/>
          <w:szCs w:val="28"/>
        </w:rPr>
        <w:t>зи</w:t>
      </w:r>
      <w:r w:rsidRPr="00D1332D">
        <w:rPr>
          <w:rFonts w:ascii="Times New Roman" w:hAnsi="Times New Roman"/>
          <w:sz w:val="28"/>
          <w:szCs w:val="28"/>
        </w:rPr>
        <w:t xml:space="preserve"> до </w:t>
      </w:r>
      <w:r w:rsidR="00D1332D">
        <w:rPr>
          <w:rFonts w:ascii="Times New Roman" w:hAnsi="Times New Roman"/>
          <w:sz w:val="28"/>
          <w:szCs w:val="28"/>
        </w:rPr>
        <w:t>змагального</w:t>
      </w:r>
      <w:r w:rsidRPr="00D1332D">
        <w:rPr>
          <w:rFonts w:ascii="Times New Roman" w:hAnsi="Times New Roman"/>
          <w:sz w:val="28"/>
          <w:szCs w:val="28"/>
        </w:rPr>
        <w:t xml:space="preserve"> </w:t>
      </w:r>
      <w:r w:rsidR="00D1332D">
        <w:rPr>
          <w:rFonts w:ascii="Times New Roman" w:hAnsi="Times New Roman"/>
          <w:sz w:val="28"/>
          <w:szCs w:val="28"/>
        </w:rPr>
        <w:t>метання</w:t>
      </w:r>
      <w:r w:rsidRPr="00D1332D">
        <w:rPr>
          <w:rFonts w:ascii="Times New Roman" w:hAnsi="Times New Roman"/>
          <w:sz w:val="28"/>
          <w:szCs w:val="28"/>
        </w:rPr>
        <w:t xml:space="preserve"> списа. До цих вправ </w:t>
      </w:r>
      <w:r w:rsidR="00D1332D">
        <w:rPr>
          <w:rFonts w:ascii="Times New Roman" w:hAnsi="Times New Roman"/>
          <w:sz w:val="28"/>
          <w:szCs w:val="28"/>
        </w:rPr>
        <w:t>відносяться</w:t>
      </w:r>
      <w:r w:rsidRPr="00D1332D">
        <w:rPr>
          <w:rFonts w:ascii="Times New Roman" w:hAnsi="Times New Roman"/>
          <w:sz w:val="28"/>
          <w:szCs w:val="28"/>
        </w:rPr>
        <w:t xml:space="preserve"> всілякі </w:t>
      </w:r>
      <w:r w:rsidR="00D1332D">
        <w:rPr>
          <w:rFonts w:ascii="Times New Roman" w:hAnsi="Times New Roman"/>
          <w:sz w:val="28"/>
          <w:szCs w:val="28"/>
        </w:rPr>
        <w:t>супротиви</w:t>
      </w:r>
      <w:r w:rsidRPr="00D1332D">
        <w:rPr>
          <w:rFonts w:ascii="Times New Roman" w:hAnsi="Times New Roman"/>
          <w:sz w:val="28"/>
          <w:szCs w:val="28"/>
        </w:rPr>
        <w:t xml:space="preserve"> партнера </w:t>
      </w:r>
      <w:r w:rsidR="00D1332D">
        <w:rPr>
          <w:rFonts w:ascii="Times New Roman" w:hAnsi="Times New Roman"/>
          <w:sz w:val="28"/>
          <w:szCs w:val="28"/>
        </w:rPr>
        <w:t>на</w:t>
      </w:r>
      <w:r w:rsidRPr="00D1332D">
        <w:rPr>
          <w:rFonts w:ascii="Times New Roman" w:hAnsi="Times New Roman"/>
          <w:sz w:val="28"/>
          <w:szCs w:val="28"/>
        </w:rPr>
        <w:t xml:space="preserve"> об</w:t>
      </w:r>
      <w:r w:rsidR="00D1332D">
        <w:rPr>
          <w:rFonts w:ascii="Times New Roman" w:hAnsi="Times New Roman"/>
          <w:sz w:val="28"/>
          <w:szCs w:val="28"/>
        </w:rPr>
        <w:t>идві</w:t>
      </w:r>
      <w:r w:rsidRPr="00D1332D">
        <w:rPr>
          <w:rFonts w:ascii="Times New Roman" w:hAnsi="Times New Roman"/>
          <w:sz w:val="28"/>
          <w:szCs w:val="28"/>
        </w:rPr>
        <w:t xml:space="preserve"> рук</w:t>
      </w:r>
      <w:r w:rsidR="00D1332D">
        <w:rPr>
          <w:rFonts w:ascii="Times New Roman" w:hAnsi="Times New Roman"/>
          <w:sz w:val="28"/>
          <w:szCs w:val="28"/>
        </w:rPr>
        <w:t>и.</w:t>
      </w:r>
      <w:r w:rsidRPr="00D1332D">
        <w:rPr>
          <w:rFonts w:ascii="Times New Roman" w:hAnsi="Times New Roman"/>
          <w:sz w:val="28"/>
          <w:szCs w:val="28"/>
        </w:rPr>
        <w:t xml:space="preserve"> </w:t>
      </w:r>
      <w:r w:rsidR="00D1332D">
        <w:rPr>
          <w:rFonts w:ascii="Times New Roman" w:hAnsi="Times New Roman"/>
          <w:sz w:val="28"/>
          <w:szCs w:val="28"/>
        </w:rPr>
        <w:t>Для руки</w:t>
      </w:r>
      <w:r w:rsidRPr="00D1332D">
        <w:rPr>
          <w:rFonts w:ascii="Times New Roman" w:hAnsi="Times New Roman"/>
          <w:sz w:val="28"/>
          <w:szCs w:val="28"/>
        </w:rPr>
        <w:t xml:space="preserve">, що метає </w:t>
      </w:r>
      <w:r w:rsidR="00D1332D">
        <w:rPr>
          <w:rFonts w:ascii="Times New Roman" w:hAnsi="Times New Roman"/>
          <w:sz w:val="28"/>
          <w:szCs w:val="28"/>
        </w:rPr>
        <w:noBreakHyphen/>
        <w:t xml:space="preserve"> вправи для розігрівання м</w:t>
      </w:r>
      <w:r w:rsidR="00D1332D" w:rsidRPr="00D1332D">
        <w:rPr>
          <w:rFonts w:ascii="Times New Roman" w:hAnsi="Times New Roman"/>
          <w:sz w:val="28"/>
          <w:szCs w:val="28"/>
        </w:rPr>
        <w:t>’язів</w:t>
      </w:r>
      <w:r w:rsidRPr="00D1332D">
        <w:rPr>
          <w:rFonts w:ascii="Times New Roman" w:hAnsi="Times New Roman"/>
          <w:sz w:val="28"/>
          <w:szCs w:val="28"/>
        </w:rPr>
        <w:t xml:space="preserve"> і суглобів, погойдування й ін.</w:t>
      </w:r>
    </w:p>
    <w:p w:rsidR="00061A16" w:rsidRPr="00D1332D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2D">
        <w:rPr>
          <w:rFonts w:ascii="Times New Roman" w:hAnsi="Times New Roman"/>
          <w:sz w:val="28"/>
          <w:szCs w:val="28"/>
        </w:rPr>
        <w:t xml:space="preserve">Ефективними засобами для розвитку спеціальної сили є вправи із пружними предметами. Сюди </w:t>
      </w:r>
      <w:r w:rsidR="00D1332D" w:rsidRPr="00D1332D">
        <w:rPr>
          <w:rFonts w:ascii="Times New Roman" w:hAnsi="Times New Roman"/>
          <w:sz w:val="28"/>
          <w:szCs w:val="28"/>
        </w:rPr>
        <w:t>віднос</w:t>
      </w:r>
      <w:r w:rsidRPr="00D1332D">
        <w:rPr>
          <w:rFonts w:ascii="Times New Roman" w:hAnsi="Times New Roman"/>
          <w:sz w:val="28"/>
          <w:szCs w:val="28"/>
        </w:rPr>
        <w:t>яться: гумовий джгут, еспандер, кистьовий динамометр і т.</w:t>
      </w:r>
      <w:r w:rsidR="00754B63">
        <w:rPr>
          <w:rFonts w:ascii="Times New Roman" w:hAnsi="Times New Roman"/>
          <w:sz w:val="28"/>
          <w:szCs w:val="28"/>
        </w:rPr>
        <w:t xml:space="preserve"> </w:t>
      </w:r>
      <w:r w:rsidRPr="00D1332D">
        <w:rPr>
          <w:rFonts w:ascii="Times New Roman" w:hAnsi="Times New Roman"/>
          <w:sz w:val="28"/>
          <w:szCs w:val="28"/>
        </w:rPr>
        <w:t>д</w:t>
      </w:r>
      <w:r w:rsidR="00D1332D">
        <w:rPr>
          <w:rFonts w:ascii="Times New Roman" w:hAnsi="Times New Roman"/>
          <w:sz w:val="28"/>
          <w:szCs w:val="28"/>
        </w:rPr>
        <w:t>.</w:t>
      </w:r>
      <w:r w:rsidR="006A380B">
        <w:rPr>
          <w:rFonts w:ascii="Times New Roman" w:hAnsi="Times New Roman"/>
          <w:sz w:val="28"/>
          <w:szCs w:val="28"/>
        </w:rPr>
        <w:t xml:space="preserve"> [27, 28</w:t>
      </w:r>
      <w:r w:rsidRPr="00D1332D">
        <w:rPr>
          <w:rFonts w:ascii="Times New Roman" w:hAnsi="Times New Roman"/>
          <w:sz w:val="28"/>
          <w:szCs w:val="28"/>
        </w:rPr>
        <w:t>].</w:t>
      </w:r>
    </w:p>
    <w:p w:rsidR="00061A16" w:rsidRPr="00D1332D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2D">
        <w:rPr>
          <w:rFonts w:ascii="Times New Roman" w:hAnsi="Times New Roman"/>
          <w:sz w:val="28"/>
          <w:szCs w:val="28"/>
        </w:rPr>
        <w:t>За допомогою цих засобів можна роз</w:t>
      </w:r>
      <w:r w:rsidR="00D1332D" w:rsidRPr="00D1332D">
        <w:rPr>
          <w:rFonts w:ascii="Times New Roman" w:hAnsi="Times New Roman"/>
          <w:sz w:val="28"/>
          <w:szCs w:val="28"/>
        </w:rPr>
        <w:t>ви</w:t>
      </w:r>
      <w:r w:rsidRPr="00D1332D">
        <w:rPr>
          <w:rFonts w:ascii="Times New Roman" w:hAnsi="Times New Roman"/>
          <w:sz w:val="28"/>
          <w:szCs w:val="28"/>
        </w:rPr>
        <w:t>вати силу</w:t>
      </w:r>
      <w:r w:rsidR="00D1332D" w:rsidRPr="00D1332D">
        <w:rPr>
          <w:rFonts w:ascii="Times New Roman" w:hAnsi="Times New Roman"/>
          <w:sz w:val="28"/>
          <w:szCs w:val="28"/>
        </w:rPr>
        <w:t xml:space="preserve"> окремих груп м’язів</w:t>
      </w:r>
      <w:r w:rsidRPr="00D1332D">
        <w:rPr>
          <w:rFonts w:ascii="Times New Roman" w:hAnsi="Times New Roman"/>
          <w:sz w:val="28"/>
          <w:szCs w:val="28"/>
        </w:rPr>
        <w:t xml:space="preserve">, </w:t>
      </w:r>
      <w:r w:rsidR="00D1332D" w:rsidRPr="00D1332D">
        <w:rPr>
          <w:rFonts w:ascii="Times New Roman" w:hAnsi="Times New Roman"/>
          <w:sz w:val="28"/>
          <w:szCs w:val="28"/>
        </w:rPr>
        <w:t xml:space="preserve">що </w:t>
      </w:r>
      <w:r w:rsidRPr="00D1332D">
        <w:rPr>
          <w:rFonts w:ascii="Times New Roman" w:hAnsi="Times New Roman"/>
          <w:sz w:val="28"/>
          <w:szCs w:val="28"/>
        </w:rPr>
        <w:t>безпосередньо б</w:t>
      </w:r>
      <w:r w:rsidR="00D1332D">
        <w:rPr>
          <w:rFonts w:ascii="Times New Roman" w:hAnsi="Times New Roman"/>
          <w:sz w:val="28"/>
          <w:szCs w:val="28"/>
        </w:rPr>
        <w:t>еруть</w:t>
      </w:r>
      <w:r w:rsidRPr="00D1332D">
        <w:rPr>
          <w:rFonts w:ascii="Times New Roman" w:hAnsi="Times New Roman"/>
          <w:sz w:val="28"/>
          <w:szCs w:val="28"/>
        </w:rPr>
        <w:t xml:space="preserve"> участь у самому </w:t>
      </w:r>
      <w:r w:rsidR="00D1332D">
        <w:rPr>
          <w:rFonts w:ascii="Times New Roman" w:hAnsi="Times New Roman"/>
          <w:sz w:val="28"/>
          <w:szCs w:val="28"/>
        </w:rPr>
        <w:t>метанні</w:t>
      </w:r>
      <w:r w:rsidRPr="00D1332D">
        <w:rPr>
          <w:rFonts w:ascii="Times New Roman" w:hAnsi="Times New Roman"/>
          <w:sz w:val="28"/>
          <w:szCs w:val="28"/>
        </w:rPr>
        <w:t>. Ц</w:t>
      </w:r>
      <w:r w:rsidR="00D1332D">
        <w:rPr>
          <w:rFonts w:ascii="Times New Roman" w:hAnsi="Times New Roman"/>
          <w:sz w:val="28"/>
          <w:szCs w:val="28"/>
        </w:rPr>
        <w:t>е</w:t>
      </w:r>
      <w:r w:rsidRPr="00D1332D">
        <w:rPr>
          <w:rFonts w:ascii="Times New Roman" w:hAnsi="Times New Roman"/>
          <w:sz w:val="28"/>
          <w:szCs w:val="28"/>
        </w:rPr>
        <w:t xml:space="preserve"> вправ</w:t>
      </w:r>
      <w:r w:rsidR="00D1332D">
        <w:rPr>
          <w:rFonts w:ascii="Times New Roman" w:hAnsi="Times New Roman"/>
          <w:sz w:val="28"/>
          <w:szCs w:val="28"/>
        </w:rPr>
        <w:t>и</w:t>
      </w:r>
      <w:r w:rsidRPr="00D1332D">
        <w:rPr>
          <w:rFonts w:ascii="Times New Roman" w:hAnsi="Times New Roman"/>
          <w:sz w:val="28"/>
          <w:szCs w:val="28"/>
        </w:rPr>
        <w:t xml:space="preserve"> імітаційного характеру з гумовим джгутом</w:t>
      </w:r>
      <w:r w:rsidR="0035108E">
        <w:rPr>
          <w:rFonts w:ascii="Times New Roman" w:hAnsi="Times New Roman"/>
          <w:sz w:val="28"/>
          <w:szCs w:val="28"/>
        </w:rPr>
        <w:t>,</w:t>
      </w:r>
      <w:r w:rsidRPr="00D1332D">
        <w:rPr>
          <w:rFonts w:ascii="Times New Roman" w:hAnsi="Times New Roman"/>
          <w:sz w:val="28"/>
          <w:szCs w:val="28"/>
        </w:rPr>
        <w:t xml:space="preserve"> </w:t>
      </w:r>
      <w:r w:rsidR="0035108E">
        <w:rPr>
          <w:rFonts w:ascii="Times New Roman" w:hAnsi="Times New Roman"/>
          <w:sz w:val="28"/>
          <w:szCs w:val="28"/>
        </w:rPr>
        <w:t>н</w:t>
      </w:r>
      <w:r w:rsidRPr="00D1332D">
        <w:rPr>
          <w:rFonts w:ascii="Times New Roman" w:hAnsi="Times New Roman"/>
          <w:sz w:val="28"/>
          <w:szCs w:val="28"/>
        </w:rPr>
        <w:t>априклад: узяття списа на себе, поза «натягнутого лука», імітація фінального зусилля і так далі.</w:t>
      </w:r>
    </w:p>
    <w:p w:rsidR="00061A16" w:rsidRPr="0035108E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08E">
        <w:rPr>
          <w:rFonts w:ascii="Times New Roman" w:hAnsi="Times New Roman"/>
          <w:sz w:val="28"/>
          <w:szCs w:val="28"/>
        </w:rPr>
        <w:t>У підготовчому періоді метальників використовують</w:t>
      </w:r>
      <w:r w:rsidR="0035108E">
        <w:rPr>
          <w:rFonts w:ascii="Times New Roman" w:hAnsi="Times New Roman"/>
          <w:sz w:val="28"/>
          <w:szCs w:val="28"/>
        </w:rPr>
        <w:t>ся</w:t>
      </w:r>
      <w:r w:rsidRPr="0035108E">
        <w:rPr>
          <w:rFonts w:ascii="Times New Roman" w:hAnsi="Times New Roman"/>
          <w:sz w:val="28"/>
          <w:szCs w:val="28"/>
        </w:rPr>
        <w:t xml:space="preserve"> вправи з опором зовнішнього середовища. Сюди </w:t>
      </w:r>
      <w:r w:rsidR="0035108E">
        <w:rPr>
          <w:rFonts w:ascii="Times New Roman" w:hAnsi="Times New Roman"/>
          <w:sz w:val="28"/>
          <w:szCs w:val="28"/>
        </w:rPr>
        <w:t>відносять</w:t>
      </w:r>
      <w:r w:rsidRPr="0035108E">
        <w:rPr>
          <w:rFonts w:ascii="Times New Roman" w:hAnsi="Times New Roman"/>
          <w:sz w:val="28"/>
          <w:szCs w:val="28"/>
        </w:rPr>
        <w:t xml:space="preserve"> біг по глибокому сніг</w:t>
      </w:r>
      <w:r w:rsidR="0035108E">
        <w:rPr>
          <w:rFonts w:ascii="Times New Roman" w:hAnsi="Times New Roman"/>
          <w:sz w:val="28"/>
          <w:szCs w:val="28"/>
        </w:rPr>
        <w:t>у</w:t>
      </w:r>
      <w:r w:rsidRPr="0035108E">
        <w:rPr>
          <w:rFonts w:ascii="Times New Roman" w:hAnsi="Times New Roman"/>
          <w:sz w:val="28"/>
          <w:szCs w:val="28"/>
        </w:rPr>
        <w:t>, піску, біг з відведеним списом по сніг</w:t>
      </w:r>
      <w:r w:rsidR="0035108E">
        <w:rPr>
          <w:rFonts w:ascii="Times New Roman" w:hAnsi="Times New Roman"/>
          <w:sz w:val="28"/>
          <w:szCs w:val="28"/>
        </w:rPr>
        <w:t>у</w:t>
      </w:r>
      <w:r w:rsidRPr="0035108E">
        <w:rPr>
          <w:rFonts w:ascii="Times New Roman" w:hAnsi="Times New Roman"/>
          <w:sz w:val="28"/>
          <w:szCs w:val="28"/>
        </w:rPr>
        <w:t>, гра у футбол у так</w:t>
      </w:r>
      <w:r w:rsidR="0035108E">
        <w:rPr>
          <w:rFonts w:ascii="Times New Roman" w:hAnsi="Times New Roman"/>
          <w:sz w:val="28"/>
          <w:szCs w:val="28"/>
        </w:rPr>
        <w:t>их</w:t>
      </w:r>
      <w:r w:rsidRPr="0035108E">
        <w:rPr>
          <w:rFonts w:ascii="Times New Roman" w:hAnsi="Times New Roman"/>
          <w:sz w:val="28"/>
          <w:szCs w:val="28"/>
        </w:rPr>
        <w:t xml:space="preserve"> ж</w:t>
      </w:r>
      <w:r w:rsidR="0035108E">
        <w:rPr>
          <w:rFonts w:ascii="Times New Roman" w:hAnsi="Times New Roman"/>
          <w:sz w:val="28"/>
          <w:szCs w:val="28"/>
        </w:rPr>
        <w:t>е</w:t>
      </w:r>
      <w:r w:rsidRPr="0035108E">
        <w:rPr>
          <w:rFonts w:ascii="Times New Roman" w:hAnsi="Times New Roman"/>
          <w:sz w:val="28"/>
          <w:szCs w:val="28"/>
        </w:rPr>
        <w:t xml:space="preserve"> умовах. У літніх умовах метальники використовують для зміцнення сили стоп і </w:t>
      </w:r>
      <w:r w:rsidR="0035108E" w:rsidRPr="0035108E">
        <w:rPr>
          <w:rFonts w:ascii="Times New Roman" w:hAnsi="Times New Roman"/>
          <w:sz w:val="28"/>
          <w:szCs w:val="28"/>
        </w:rPr>
        <w:t>м’язів</w:t>
      </w:r>
      <w:r w:rsidRPr="0035108E">
        <w:rPr>
          <w:rFonts w:ascii="Times New Roman" w:hAnsi="Times New Roman"/>
          <w:sz w:val="28"/>
          <w:szCs w:val="28"/>
        </w:rPr>
        <w:t xml:space="preserve"> ніг </w:t>
      </w:r>
      <w:r w:rsidR="0035108E">
        <w:rPr>
          <w:rFonts w:ascii="Times New Roman" w:hAnsi="Times New Roman"/>
          <w:sz w:val="28"/>
          <w:szCs w:val="28"/>
        </w:rPr>
        <w:t>різн</w:t>
      </w:r>
      <w:r w:rsidRPr="0035108E">
        <w:rPr>
          <w:rFonts w:ascii="Times New Roman" w:hAnsi="Times New Roman"/>
          <w:sz w:val="28"/>
          <w:szCs w:val="28"/>
        </w:rPr>
        <w:t>і стрибки по піск</w:t>
      </w:r>
      <w:r w:rsidR="0035108E">
        <w:rPr>
          <w:rFonts w:ascii="Times New Roman" w:hAnsi="Times New Roman"/>
          <w:sz w:val="28"/>
          <w:szCs w:val="28"/>
        </w:rPr>
        <w:t>у</w:t>
      </w:r>
      <w:r w:rsidRPr="0035108E">
        <w:rPr>
          <w:rFonts w:ascii="Times New Roman" w:hAnsi="Times New Roman"/>
          <w:sz w:val="28"/>
          <w:szCs w:val="28"/>
        </w:rPr>
        <w:t>, вистрибування із глибокого прис</w:t>
      </w:r>
      <w:r w:rsidR="0035108E">
        <w:rPr>
          <w:rFonts w:ascii="Times New Roman" w:hAnsi="Times New Roman"/>
          <w:sz w:val="28"/>
          <w:szCs w:val="28"/>
        </w:rPr>
        <w:t>і</w:t>
      </w:r>
      <w:r w:rsidRPr="0035108E">
        <w:rPr>
          <w:rFonts w:ascii="Times New Roman" w:hAnsi="Times New Roman"/>
          <w:sz w:val="28"/>
          <w:szCs w:val="28"/>
        </w:rPr>
        <w:t>д</w:t>
      </w:r>
      <w:r w:rsidR="0035108E">
        <w:rPr>
          <w:rFonts w:ascii="Times New Roman" w:hAnsi="Times New Roman"/>
          <w:sz w:val="28"/>
          <w:szCs w:val="28"/>
        </w:rPr>
        <w:t>у</w:t>
      </w:r>
      <w:r w:rsidRPr="0035108E">
        <w:rPr>
          <w:rFonts w:ascii="Times New Roman" w:hAnsi="Times New Roman"/>
          <w:sz w:val="28"/>
          <w:szCs w:val="28"/>
        </w:rPr>
        <w:t>, стрибки в глибину і т.д.</w:t>
      </w:r>
    </w:p>
    <w:p w:rsidR="00061A16" w:rsidRPr="0035108E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08E">
        <w:rPr>
          <w:rFonts w:ascii="Times New Roman" w:hAnsi="Times New Roman"/>
          <w:sz w:val="28"/>
          <w:szCs w:val="28"/>
        </w:rPr>
        <w:t>Вправи з обтяженнями, рівними ва</w:t>
      </w:r>
      <w:r w:rsidR="0035108E" w:rsidRPr="0035108E">
        <w:rPr>
          <w:rFonts w:ascii="Times New Roman" w:hAnsi="Times New Roman"/>
          <w:sz w:val="28"/>
          <w:szCs w:val="28"/>
        </w:rPr>
        <w:t>зі власного тіла,</w:t>
      </w:r>
      <w:r w:rsidRPr="0035108E">
        <w:rPr>
          <w:rFonts w:ascii="Times New Roman" w:hAnsi="Times New Roman"/>
          <w:sz w:val="28"/>
          <w:szCs w:val="28"/>
        </w:rPr>
        <w:t xml:space="preserve"> </w:t>
      </w:r>
      <w:r w:rsidR="0035108E" w:rsidRPr="0035108E">
        <w:rPr>
          <w:rFonts w:ascii="Times New Roman" w:hAnsi="Times New Roman"/>
          <w:sz w:val="28"/>
          <w:szCs w:val="28"/>
        </w:rPr>
        <w:t>т</w:t>
      </w:r>
      <w:r w:rsidRPr="0035108E">
        <w:rPr>
          <w:rFonts w:ascii="Times New Roman" w:hAnsi="Times New Roman"/>
          <w:sz w:val="28"/>
          <w:szCs w:val="28"/>
        </w:rPr>
        <w:t>ому що метальник крім силових якостей повинен мати і гнучк</w:t>
      </w:r>
      <w:r w:rsidR="0035108E" w:rsidRPr="0035108E">
        <w:rPr>
          <w:rFonts w:ascii="Times New Roman" w:hAnsi="Times New Roman"/>
          <w:sz w:val="28"/>
          <w:szCs w:val="28"/>
        </w:rPr>
        <w:t>і</w:t>
      </w:r>
      <w:r w:rsidRPr="0035108E">
        <w:rPr>
          <w:rFonts w:ascii="Times New Roman" w:hAnsi="Times New Roman"/>
          <w:sz w:val="28"/>
          <w:szCs w:val="28"/>
        </w:rPr>
        <w:t>ст</w:t>
      </w:r>
      <w:r w:rsidR="0035108E" w:rsidRPr="0035108E">
        <w:rPr>
          <w:rFonts w:ascii="Times New Roman" w:hAnsi="Times New Roman"/>
          <w:sz w:val="28"/>
          <w:szCs w:val="28"/>
        </w:rPr>
        <w:t>ь, і</w:t>
      </w:r>
      <w:r w:rsidRPr="0035108E">
        <w:rPr>
          <w:rFonts w:ascii="Times New Roman" w:hAnsi="Times New Roman"/>
          <w:sz w:val="28"/>
          <w:szCs w:val="28"/>
        </w:rPr>
        <w:t xml:space="preserve"> велик</w:t>
      </w:r>
      <w:r w:rsidR="0035108E" w:rsidRPr="0035108E">
        <w:rPr>
          <w:rFonts w:ascii="Times New Roman" w:hAnsi="Times New Roman"/>
          <w:sz w:val="28"/>
          <w:szCs w:val="28"/>
        </w:rPr>
        <w:t>у</w:t>
      </w:r>
      <w:r w:rsidRPr="0035108E">
        <w:rPr>
          <w:rFonts w:ascii="Times New Roman" w:hAnsi="Times New Roman"/>
          <w:sz w:val="28"/>
          <w:szCs w:val="28"/>
        </w:rPr>
        <w:t xml:space="preserve"> рухливіст</w:t>
      </w:r>
      <w:r w:rsidR="0035108E" w:rsidRPr="0035108E">
        <w:rPr>
          <w:rFonts w:ascii="Times New Roman" w:hAnsi="Times New Roman"/>
          <w:sz w:val="28"/>
          <w:szCs w:val="28"/>
        </w:rPr>
        <w:t>ь</w:t>
      </w:r>
      <w:r w:rsidRPr="0035108E">
        <w:rPr>
          <w:rFonts w:ascii="Times New Roman" w:hAnsi="Times New Roman"/>
          <w:sz w:val="28"/>
          <w:szCs w:val="28"/>
        </w:rPr>
        <w:t xml:space="preserve"> в суглобах, йому необхідно застосовувати різні вправи на гімнастичній стінці, п</w:t>
      </w:r>
      <w:r w:rsidR="0035108E" w:rsidRPr="0035108E">
        <w:rPr>
          <w:rFonts w:ascii="Times New Roman" w:hAnsi="Times New Roman"/>
          <w:sz w:val="28"/>
          <w:szCs w:val="28"/>
        </w:rPr>
        <w:t>ерекладині</w:t>
      </w:r>
      <w:r w:rsidRPr="0035108E">
        <w:rPr>
          <w:rFonts w:ascii="Times New Roman" w:hAnsi="Times New Roman"/>
          <w:sz w:val="28"/>
          <w:szCs w:val="28"/>
        </w:rPr>
        <w:t>, на гімнастичних кільцях. Це всілякі «в</w:t>
      </w:r>
      <w:r w:rsidR="0035108E" w:rsidRPr="0035108E">
        <w:rPr>
          <w:rFonts w:ascii="Times New Roman" w:hAnsi="Times New Roman"/>
          <w:sz w:val="28"/>
          <w:szCs w:val="28"/>
        </w:rPr>
        <w:t>и</w:t>
      </w:r>
      <w:r w:rsidRPr="0035108E">
        <w:rPr>
          <w:rFonts w:ascii="Times New Roman" w:hAnsi="Times New Roman"/>
          <w:sz w:val="28"/>
          <w:szCs w:val="28"/>
        </w:rPr>
        <w:t>крут</w:t>
      </w:r>
      <w:r w:rsidR="0035108E" w:rsidRPr="0035108E">
        <w:rPr>
          <w:rFonts w:ascii="Times New Roman" w:hAnsi="Times New Roman"/>
          <w:sz w:val="28"/>
          <w:szCs w:val="28"/>
        </w:rPr>
        <w:t>и</w:t>
      </w:r>
      <w:r w:rsidRPr="0035108E">
        <w:rPr>
          <w:rFonts w:ascii="Times New Roman" w:hAnsi="Times New Roman"/>
          <w:sz w:val="28"/>
          <w:szCs w:val="28"/>
        </w:rPr>
        <w:t xml:space="preserve">» у плечових суглобах </w:t>
      </w:r>
      <w:r w:rsidR="0035108E" w:rsidRPr="0035108E">
        <w:rPr>
          <w:rFonts w:ascii="Times New Roman" w:hAnsi="Times New Roman"/>
          <w:sz w:val="28"/>
          <w:szCs w:val="28"/>
        </w:rPr>
        <w:noBreakHyphen/>
      </w:r>
      <w:r w:rsidRPr="0035108E">
        <w:rPr>
          <w:rFonts w:ascii="Times New Roman" w:hAnsi="Times New Roman"/>
          <w:sz w:val="28"/>
          <w:szCs w:val="28"/>
        </w:rPr>
        <w:t xml:space="preserve"> уперед, назад, різні виси. Вправи </w:t>
      </w:r>
      <w:r w:rsidR="0035108E" w:rsidRPr="0035108E">
        <w:rPr>
          <w:rFonts w:ascii="Times New Roman" w:hAnsi="Times New Roman"/>
          <w:sz w:val="28"/>
          <w:szCs w:val="28"/>
        </w:rPr>
        <w:t>біля</w:t>
      </w:r>
      <w:r w:rsidRPr="0035108E">
        <w:rPr>
          <w:rFonts w:ascii="Times New Roman" w:hAnsi="Times New Roman"/>
          <w:sz w:val="28"/>
          <w:szCs w:val="28"/>
        </w:rPr>
        <w:t xml:space="preserve"> гімнастичної стінки імітаційного характеру. Вправи на зміцнення</w:t>
      </w:r>
      <w:r w:rsidR="0035108E">
        <w:rPr>
          <w:rFonts w:ascii="Times New Roman" w:hAnsi="Times New Roman"/>
          <w:sz w:val="28"/>
          <w:szCs w:val="28"/>
        </w:rPr>
        <w:t xml:space="preserve"> м</w:t>
      </w:r>
      <w:r w:rsidR="0035108E" w:rsidRPr="0035108E">
        <w:rPr>
          <w:rFonts w:ascii="Times New Roman" w:hAnsi="Times New Roman"/>
          <w:sz w:val="28"/>
          <w:szCs w:val="28"/>
        </w:rPr>
        <w:t>’язів</w:t>
      </w:r>
      <w:r w:rsidRPr="0035108E">
        <w:rPr>
          <w:rFonts w:ascii="Times New Roman" w:hAnsi="Times New Roman"/>
          <w:sz w:val="28"/>
          <w:szCs w:val="28"/>
        </w:rPr>
        <w:t xml:space="preserve"> </w:t>
      </w:r>
      <w:r w:rsidR="000D1903" w:rsidRPr="00E347D2">
        <w:rPr>
          <w:rFonts w:ascii="Times New Roman" w:hAnsi="Times New Roman"/>
          <w:sz w:val="28"/>
          <w:szCs w:val="28"/>
        </w:rPr>
        <w:t>черевного</w:t>
      </w:r>
      <w:r w:rsidRPr="0035108E">
        <w:rPr>
          <w:rFonts w:ascii="Times New Roman" w:hAnsi="Times New Roman"/>
          <w:sz w:val="28"/>
          <w:szCs w:val="28"/>
        </w:rPr>
        <w:t xml:space="preserve"> прес</w:t>
      </w:r>
      <w:r w:rsidR="0035108E">
        <w:rPr>
          <w:rFonts w:ascii="Times New Roman" w:hAnsi="Times New Roman"/>
          <w:sz w:val="28"/>
          <w:szCs w:val="28"/>
        </w:rPr>
        <w:t>у</w:t>
      </w:r>
      <w:r w:rsidRPr="0035108E">
        <w:rPr>
          <w:rFonts w:ascii="Times New Roman" w:hAnsi="Times New Roman"/>
          <w:sz w:val="28"/>
          <w:szCs w:val="28"/>
        </w:rPr>
        <w:t xml:space="preserve"> й спини з в</w:t>
      </w:r>
      <w:r w:rsidR="0035108E">
        <w:rPr>
          <w:rFonts w:ascii="Times New Roman" w:hAnsi="Times New Roman"/>
          <w:sz w:val="28"/>
          <w:szCs w:val="28"/>
        </w:rPr>
        <w:t>икористанням гімнастичного коня:</w:t>
      </w:r>
      <w:r w:rsidRPr="0035108E">
        <w:rPr>
          <w:rFonts w:ascii="Times New Roman" w:hAnsi="Times New Roman"/>
          <w:sz w:val="28"/>
          <w:szCs w:val="28"/>
        </w:rPr>
        <w:t xml:space="preserve"> нахили вперед, назад, стрибки з місця в довжину, висоту, </w:t>
      </w:r>
      <w:r w:rsidR="0035108E">
        <w:rPr>
          <w:rFonts w:ascii="Times New Roman" w:hAnsi="Times New Roman"/>
          <w:sz w:val="28"/>
          <w:szCs w:val="28"/>
        </w:rPr>
        <w:t>багато</w:t>
      </w:r>
      <w:r w:rsidRPr="0035108E">
        <w:rPr>
          <w:rFonts w:ascii="Times New Roman" w:hAnsi="Times New Roman"/>
          <w:sz w:val="28"/>
          <w:szCs w:val="28"/>
        </w:rPr>
        <w:t>скоки, ходьба на руках, сальто і т.</w:t>
      </w:r>
      <w:r w:rsidR="00074460">
        <w:rPr>
          <w:rFonts w:ascii="Times New Roman" w:hAnsi="Times New Roman"/>
          <w:sz w:val="28"/>
          <w:szCs w:val="28"/>
        </w:rPr>
        <w:t xml:space="preserve"> </w:t>
      </w:r>
      <w:r w:rsidRPr="0035108E">
        <w:rPr>
          <w:rFonts w:ascii="Times New Roman" w:hAnsi="Times New Roman"/>
          <w:sz w:val="28"/>
          <w:szCs w:val="28"/>
        </w:rPr>
        <w:t>д.</w:t>
      </w:r>
    </w:p>
    <w:p w:rsidR="00061A16" w:rsidRDefault="00D45CA7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</w:t>
      </w:r>
      <w:r w:rsidR="00061A16" w:rsidRPr="0035108E">
        <w:rPr>
          <w:rFonts w:ascii="Times New Roman" w:hAnsi="Times New Roman"/>
          <w:sz w:val="28"/>
          <w:szCs w:val="28"/>
        </w:rPr>
        <w:t xml:space="preserve">бір вправ з обтяженнями й без обтяжень залежить від підготовленості спортсмена й від тих завдань, які необхідно </w:t>
      </w:r>
      <w:r w:rsidR="0035108E" w:rsidRPr="0035108E">
        <w:rPr>
          <w:rFonts w:ascii="Times New Roman" w:hAnsi="Times New Roman"/>
          <w:sz w:val="28"/>
          <w:szCs w:val="28"/>
        </w:rPr>
        <w:t>розв’язати</w:t>
      </w:r>
      <w:r w:rsidR="00061A16" w:rsidRPr="0035108E">
        <w:rPr>
          <w:rFonts w:ascii="Times New Roman" w:hAnsi="Times New Roman"/>
          <w:sz w:val="28"/>
          <w:szCs w:val="28"/>
        </w:rPr>
        <w:t xml:space="preserve"> [</w:t>
      </w:r>
      <w:r w:rsidR="006A380B">
        <w:rPr>
          <w:rFonts w:ascii="Times New Roman" w:hAnsi="Times New Roman"/>
          <w:sz w:val="28"/>
          <w:szCs w:val="28"/>
        </w:rPr>
        <w:t>4</w:t>
      </w:r>
      <w:r w:rsidR="00061A16" w:rsidRPr="0035108E">
        <w:rPr>
          <w:rFonts w:ascii="Times New Roman" w:hAnsi="Times New Roman"/>
          <w:sz w:val="28"/>
          <w:szCs w:val="28"/>
        </w:rPr>
        <w:t>9].</w:t>
      </w:r>
    </w:p>
    <w:p w:rsidR="00CC36E8" w:rsidRDefault="00CC36E8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6E8" w:rsidRDefault="00CC36E8" w:rsidP="009E0796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Висновки до розділу 1</w:t>
      </w:r>
    </w:p>
    <w:p w:rsidR="0068019D" w:rsidRDefault="0068019D" w:rsidP="009E0796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0796" w:rsidRDefault="009E0796" w:rsidP="009E0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796">
        <w:rPr>
          <w:rFonts w:ascii="Times New Roman" w:hAnsi="Times New Roman"/>
          <w:sz w:val="28"/>
          <w:szCs w:val="28"/>
        </w:rPr>
        <w:t>Основне завдання етапу</w:t>
      </w:r>
      <w:r w:rsidR="00A5671B">
        <w:rPr>
          <w:rFonts w:ascii="Times New Roman" w:hAnsi="Times New Roman"/>
          <w:sz w:val="28"/>
          <w:szCs w:val="28"/>
        </w:rPr>
        <w:t xml:space="preserve"> підготовки до вищих досягнень</w:t>
      </w:r>
      <w:r w:rsidRPr="009E0796">
        <w:rPr>
          <w:rFonts w:ascii="Times New Roman" w:hAnsi="Times New Roman"/>
          <w:sz w:val="28"/>
          <w:szCs w:val="28"/>
        </w:rPr>
        <w:t xml:space="preserve"> – максимальне використання засобів, здатних викликати активне протікання адаптаційних процесів. Сумарні величини обсягу і інтенсивності тренувальної роботи досягають максимуму, широко плануються заняття з великими навантаженнями, кількість занять у тижнев</w:t>
      </w:r>
      <w:r w:rsidR="000D1903">
        <w:rPr>
          <w:rFonts w:ascii="Times New Roman" w:hAnsi="Times New Roman"/>
          <w:sz w:val="28"/>
          <w:szCs w:val="28"/>
        </w:rPr>
        <w:t>ому мікроциклі може досягати 15</w:t>
      </w:r>
      <w:r w:rsidR="000D1903" w:rsidRPr="003C7B38">
        <w:rPr>
          <w:rFonts w:ascii="Times New Roman" w:hAnsi="Times New Roman"/>
          <w:sz w:val="28"/>
          <w:szCs w:val="28"/>
        </w:rPr>
        <w:t>–</w:t>
      </w:r>
      <w:r w:rsidRPr="009E0796">
        <w:rPr>
          <w:rFonts w:ascii="Times New Roman" w:hAnsi="Times New Roman"/>
          <w:sz w:val="28"/>
          <w:szCs w:val="28"/>
        </w:rPr>
        <w:t>20 і більше, різко зростають змагальна практика і обсяг психологічної, тактичної й інтегральної підготовки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C36E8" w:rsidRPr="009E0796" w:rsidRDefault="009E0796" w:rsidP="009E0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A71">
        <w:rPr>
          <w:rFonts w:ascii="Times New Roman" w:hAnsi="Times New Roman"/>
          <w:sz w:val="28"/>
          <w:szCs w:val="28"/>
        </w:rPr>
        <w:t xml:space="preserve">Найважливішим з швидкісно-силових якостей спортсмена є: сила, швидкість і потужність м’язового зусилля, що демонструє атлет. </w:t>
      </w:r>
      <w:r>
        <w:rPr>
          <w:rFonts w:ascii="Times New Roman" w:hAnsi="Times New Roman"/>
          <w:sz w:val="28"/>
          <w:szCs w:val="28"/>
        </w:rPr>
        <w:t>Їх п</w:t>
      </w:r>
      <w:r w:rsidRPr="00A96A71">
        <w:rPr>
          <w:rFonts w:ascii="Times New Roman" w:hAnsi="Times New Roman"/>
          <w:sz w:val="28"/>
          <w:szCs w:val="28"/>
        </w:rPr>
        <w:t xml:space="preserve">рояв </w:t>
      </w:r>
      <w:r w:rsidRPr="00BD67E9">
        <w:rPr>
          <w:rFonts w:ascii="Times New Roman" w:hAnsi="Times New Roman"/>
          <w:sz w:val="28"/>
          <w:szCs w:val="28"/>
        </w:rPr>
        <w:t>обумовлен</w:t>
      </w:r>
      <w:r>
        <w:rPr>
          <w:rFonts w:ascii="Times New Roman" w:hAnsi="Times New Roman"/>
          <w:sz w:val="28"/>
          <w:szCs w:val="28"/>
        </w:rPr>
        <w:t>ий</w:t>
      </w:r>
      <w:r w:rsidRPr="00BD67E9">
        <w:rPr>
          <w:rFonts w:ascii="Times New Roman" w:hAnsi="Times New Roman"/>
          <w:sz w:val="28"/>
          <w:szCs w:val="28"/>
        </w:rPr>
        <w:t xml:space="preserve"> рядом причин психологічного, фізіологічного й біохімічного характеру. Максимальні значення швидкісно-силових якостей </w:t>
      </w:r>
      <w:r w:rsidRPr="00A96A71">
        <w:rPr>
          <w:rFonts w:ascii="Times New Roman" w:hAnsi="Times New Roman"/>
          <w:sz w:val="28"/>
          <w:szCs w:val="28"/>
        </w:rPr>
        <w:t>досягаються при гранично-високій концентрації вольового зусилля.</w:t>
      </w:r>
    </w:p>
    <w:p w:rsidR="00CC36E8" w:rsidRDefault="00542481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D54">
        <w:rPr>
          <w:rFonts w:ascii="Times New Roman" w:hAnsi="Times New Roman"/>
          <w:sz w:val="28"/>
          <w:szCs w:val="28"/>
        </w:rPr>
        <w:t>До методів розвитку силових і швидкісно-силових якостей відносять методи: максимальних зусиль, великих зусиль, «до відмови», ізометричних зусиль, використання змішаних режимів роботи м’язів, сполученого, аналітичного варіативного впливу</w:t>
      </w:r>
      <w:r>
        <w:rPr>
          <w:rFonts w:ascii="Times New Roman" w:hAnsi="Times New Roman"/>
          <w:sz w:val="28"/>
          <w:szCs w:val="28"/>
        </w:rPr>
        <w:t>.</w:t>
      </w:r>
    </w:p>
    <w:p w:rsidR="00542481" w:rsidRPr="0035108E" w:rsidRDefault="00542481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32D">
        <w:rPr>
          <w:rFonts w:ascii="Times New Roman" w:hAnsi="Times New Roman"/>
          <w:sz w:val="28"/>
          <w:szCs w:val="28"/>
        </w:rPr>
        <w:t>В останні роки в силовій підготовці метальників велике місце займають вправи зі штангою, які рекомендуються застосовувати цілий рік, але при цьому пам’ятати, що штанга не єдиний засіб для силової підготовки списометальників</w:t>
      </w:r>
      <w:r>
        <w:rPr>
          <w:rFonts w:ascii="Times New Roman" w:hAnsi="Times New Roman"/>
          <w:sz w:val="28"/>
          <w:szCs w:val="28"/>
        </w:rPr>
        <w:t>.</w:t>
      </w:r>
    </w:p>
    <w:p w:rsidR="00061A16" w:rsidRPr="00BD67E9" w:rsidRDefault="00061A16" w:rsidP="002F0569">
      <w:pPr>
        <w:spacing w:after="0" w:line="360" w:lineRule="auto"/>
        <w:ind w:firstLine="709"/>
        <w:jc w:val="center"/>
        <w:rPr>
          <w:rStyle w:val="FontStyle39"/>
          <w:b w:val="0"/>
          <w:bCs w:val="0"/>
          <w:sz w:val="28"/>
          <w:szCs w:val="28"/>
        </w:rPr>
      </w:pPr>
      <w:r w:rsidRPr="00BD67E9">
        <w:rPr>
          <w:rFonts w:ascii="Times New Roman" w:hAnsi="Times New Roman"/>
          <w:sz w:val="28"/>
          <w:szCs w:val="28"/>
        </w:rPr>
        <w:br w:type="page"/>
      </w:r>
      <w:r w:rsidRPr="00BD67E9">
        <w:rPr>
          <w:rStyle w:val="FontStyle39"/>
          <w:sz w:val="28"/>
          <w:szCs w:val="28"/>
        </w:rPr>
        <w:t>РОЗДІЛ 2</w:t>
      </w:r>
    </w:p>
    <w:p w:rsidR="00061A16" w:rsidRPr="00BD67E9" w:rsidRDefault="00061A16" w:rsidP="00B10D27">
      <w:pPr>
        <w:pStyle w:val="Style4"/>
        <w:widowControl/>
        <w:spacing w:line="360" w:lineRule="auto"/>
        <w:ind w:firstLine="709"/>
        <w:rPr>
          <w:rStyle w:val="FontStyle39"/>
          <w:sz w:val="28"/>
          <w:szCs w:val="28"/>
          <w:lang w:val="uk-UA"/>
        </w:rPr>
      </w:pPr>
      <w:r w:rsidRPr="00BD67E9">
        <w:rPr>
          <w:rStyle w:val="FontStyle39"/>
          <w:sz w:val="28"/>
          <w:szCs w:val="28"/>
          <w:lang w:val="uk-UA"/>
        </w:rPr>
        <w:t>МЕТОДИ Й ОРГАНІЗАЦІЯ ДОСЛІДЖЕНЬ</w:t>
      </w:r>
    </w:p>
    <w:p w:rsidR="009A6403" w:rsidRDefault="009A6403" w:rsidP="00B10D27">
      <w:pPr>
        <w:pStyle w:val="Style32"/>
        <w:widowControl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61A16" w:rsidRPr="00BD67E9" w:rsidRDefault="00061A16" w:rsidP="00B10D27">
      <w:pPr>
        <w:pStyle w:val="Style32"/>
        <w:widowControl/>
        <w:tabs>
          <w:tab w:val="left" w:pos="898"/>
        </w:tabs>
        <w:spacing w:line="360" w:lineRule="auto"/>
        <w:ind w:firstLine="709"/>
        <w:jc w:val="both"/>
        <w:rPr>
          <w:rStyle w:val="FontStyle42"/>
          <w:b/>
          <w:sz w:val="28"/>
          <w:szCs w:val="28"/>
          <w:lang w:val="uk-UA"/>
        </w:rPr>
      </w:pPr>
      <w:r w:rsidRPr="00BD67E9">
        <w:rPr>
          <w:rStyle w:val="FontStyle41"/>
          <w:sz w:val="28"/>
          <w:szCs w:val="28"/>
          <w:lang w:val="uk-UA"/>
        </w:rPr>
        <w:t>2.1.</w:t>
      </w:r>
      <w:r w:rsidRPr="00BD67E9">
        <w:rPr>
          <w:rStyle w:val="FontStyle41"/>
          <w:sz w:val="28"/>
          <w:szCs w:val="28"/>
          <w:lang w:val="uk-UA"/>
        </w:rPr>
        <w:tab/>
      </w:r>
      <w:r w:rsidRPr="00BD67E9">
        <w:rPr>
          <w:rStyle w:val="FontStyle42"/>
          <w:b/>
          <w:sz w:val="28"/>
          <w:szCs w:val="28"/>
          <w:lang w:val="uk-UA"/>
        </w:rPr>
        <w:t>Методи дослідження</w:t>
      </w:r>
    </w:p>
    <w:p w:rsidR="00061A16" w:rsidRPr="00BD67E9" w:rsidRDefault="00061A16" w:rsidP="00B10D27">
      <w:pPr>
        <w:pStyle w:val="Style32"/>
        <w:widowControl/>
        <w:tabs>
          <w:tab w:val="left" w:pos="898"/>
        </w:tabs>
        <w:spacing w:line="360" w:lineRule="auto"/>
        <w:ind w:firstLine="709"/>
        <w:jc w:val="both"/>
        <w:rPr>
          <w:rStyle w:val="FontStyle42"/>
          <w:b/>
          <w:sz w:val="28"/>
          <w:szCs w:val="28"/>
          <w:lang w:val="uk-UA"/>
        </w:rPr>
      </w:pPr>
    </w:p>
    <w:p w:rsidR="00061A16" w:rsidRPr="0035108E" w:rsidRDefault="00061A16" w:rsidP="00B10D27">
      <w:pPr>
        <w:pStyle w:val="Style7"/>
        <w:widowControl/>
        <w:spacing w:line="360" w:lineRule="auto"/>
        <w:ind w:firstLine="709"/>
        <w:jc w:val="both"/>
        <w:rPr>
          <w:rStyle w:val="FontStyle38"/>
          <w:sz w:val="28"/>
          <w:szCs w:val="28"/>
          <w:lang w:val="uk-UA"/>
        </w:rPr>
      </w:pPr>
      <w:r w:rsidRPr="0035108E">
        <w:rPr>
          <w:rStyle w:val="FontStyle38"/>
          <w:sz w:val="28"/>
          <w:szCs w:val="28"/>
          <w:lang w:val="uk-UA"/>
        </w:rPr>
        <w:t xml:space="preserve">Для </w:t>
      </w:r>
      <w:r w:rsidR="0035108E" w:rsidRPr="0035108E">
        <w:rPr>
          <w:rStyle w:val="FontStyle38"/>
          <w:sz w:val="28"/>
          <w:szCs w:val="28"/>
          <w:lang w:val="uk-UA"/>
        </w:rPr>
        <w:t>вирішення</w:t>
      </w:r>
      <w:r w:rsidRPr="0035108E">
        <w:rPr>
          <w:rStyle w:val="FontStyle38"/>
          <w:sz w:val="28"/>
          <w:szCs w:val="28"/>
          <w:lang w:val="uk-UA"/>
        </w:rPr>
        <w:t xml:space="preserve"> поставлених завдань застосовувалися наступні методи дослідження:</w:t>
      </w:r>
    </w:p>
    <w:p w:rsidR="00061A16" w:rsidRPr="0035108E" w:rsidRDefault="00061A16" w:rsidP="00BF4C15">
      <w:pPr>
        <w:pStyle w:val="Style13"/>
        <w:widowControl/>
        <w:numPr>
          <w:ilvl w:val="0"/>
          <w:numId w:val="35"/>
        </w:numPr>
        <w:tabs>
          <w:tab w:val="left" w:pos="720"/>
        </w:tabs>
        <w:spacing w:line="360" w:lineRule="auto"/>
        <w:ind w:left="0" w:firstLine="709"/>
        <w:jc w:val="both"/>
        <w:rPr>
          <w:rStyle w:val="FontStyle38"/>
          <w:sz w:val="28"/>
          <w:szCs w:val="28"/>
          <w:lang w:val="uk-UA"/>
        </w:rPr>
      </w:pPr>
      <w:r w:rsidRPr="0035108E">
        <w:rPr>
          <w:rStyle w:val="FontStyle38"/>
          <w:sz w:val="28"/>
          <w:szCs w:val="28"/>
          <w:lang w:val="uk-UA"/>
        </w:rPr>
        <w:t>анал</w:t>
      </w:r>
      <w:r w:rsidR="009A6403">
        <w:rPr>
          <w:rStyle w:val="FontStyle38"/>
          <w:sz w:val="28"/>
          <w:szCs w:val="28"/>
          <w:lang w:val="uk-UA"/>
        </w:rPr>
        <w:t>із та узагальнення даних науково-</w:t>
      </w:r>
      <w:r w:rsidRPr="0035108E">
        <w:rPr>
          <w:rStyle w:val="FontStyle38"/>
          <w:sz w:val="28"/>
          <w:szCs w:val="28"/>
          <w:lang w:val="uk-UA"/>
        </w:rPr>
        <w:t>методичної літератури;</w:t>
      </w:r>
    </w:p>
    <w:p w:rsidR="00061A16" w:rsidRPr="0035108E" w:rsidRDefault="00061A16" w:rsidP="00BF4C15">
      <w:pPr>
        <w:pStyle w:val="Style13"/>
        <w:widowControl/>
        <w:numPr>
          <w:ilvl w:val="0"/>
          <w:numId w:val="35"/>
        </w:numPr>
        <w:tabs>
          <w:tab w:val="left" w:pos="720"/>
        </w:tabs>
        <w:spacing w:line="360" w:lineRule="auto"/>
        <w:ind w:left="0" w:firstLine="709"/>
        <w:jc w:val="both"/>
        <w:rPr>
          <w:rStyle w:val="FontStyle38"/>
          <w:sz w:val="28"/>
          <w:szCs w:val="28"/>
          <w:lang w:val="uk-UA"/>
        </w:rPr>
      </w:pPr>
      <w:r w:rsidRPr="0035108E">
        <w:rPr>
          <w:rStyle w:val="FontStyle38"/>
          <w:sz w:val="28"/>
          <w:szCs w:val="28"/>
          <w:lang w:val="uk-UA"/>
        </w:rPr>
        <w:t xml:space="preserve">вивчення </w:t>
      </w:r>
      <w:r w:rsidR="0035108E">
        <w:rPr>
          <w:rStyle w:val="FontStyle38"/>
          <w:sz w:val="28"/>
          <w:szCs w:val="28"/>
          <w:lang w:val="uk-UA"/>
        </w:rPr>
        <w:t xml:space="preserve">передового </w:t>
      </w:r>
      <w:r w:rsidRPr="0035108E">
        <w:rPr>
          <w:rStyle w:val="FontStyle38"/>
          <w:sz w:val="28"/>
          <w:szCs w:val="28"/>
          <w:lang w:val="uk-UA"/>
        </w:rPr>
        <w:t>практичного досвіду (опитування тренерів, аналіз щоденників спортсменів);</w:t>
      </w:r>
    </w:p>
    <w:p w:rsidR="00061A16" w:rsidRDefault="00061A16" w:rsidP="00BF4C15">
      <w:pPr>
        <w:pStyle w:val="Style13"/>
        <w:widowControl/>
        <w:numPr>
          <w:ilvl w:val="0"/>
          <w:numId w:val="35"/>
        </w:numPr>
        <w:tabs>
          <w:tab w:val="left" w:pos="720"/>
        </w:tabs>
        <w:spacing w:line="360" w:lineRule="auto"/>
        <w:ind w:left="0" w:firstLine="709"/>
        <w:jc w:val="both"/>
        <w:rPr>
          <w:rStyle w:val="FontStyle38"/>
          <w:sz w:val="28"/>
          <w:szCs w:val="28"/>
          <w:lang w:val="uk-UA"/>
        </w:rPr>
      </w:pPr>
      <w:r w:rsidRPr="0035108E">
        <w:rPr>
          <w:rStyle w:val="FontStyle38"/>
          <w:sz w:val="28"/>
          <w:szCs w:val="28"/>
          <w:lang w:val="uk-UA"/>
        </w:rPr>
        <w:t>педагогічні спостереження;</w:t>
      </w:r>
    </w:p>
    <w:p w:rsidR="00A775E6" w:rsidRPr="0035108E" w:rsidRDefault="00A775E6" w:rsidP="00BF4C15">
      <w:pPr>
        <w:pStyle w:val="Style13"/>
        <w:widowControl/>
        <w:numPr>
          <w:ilvl w:val="0"/>
          <w:numId w:val="35"/>
        </w:numPr>
        <w:tabs>
          <w:tab w:val="left" w:pos="720"/>
        </w:tabs>
        <w:spacing w:line="360" w:lineRule="auto"/>
        <w:ind w:left="0" w:firstLine="709"/>
        <w:jc w:val="both"/>
        <w:rPr>
          <w:rStyle w:val="FontStyle38"/>
          <w:sz w:val="28"/>
          <w:szCs w:val="28"/>
          <w:lang w:val="uk-UA"/>
        </w:rPr>
      </w:pPr>
      <w:r>
        <w:rPr>
          <w:rStyle w:val="FontStyle38"/>
          <w:sz w:val="28"/>
          <w:szCs w:val="28"/>
          <w:lang w:val="uk-UA"/>
        </w:rPr>
        <w:t>педагогічне тестування;</w:t>
      </w:r>
    </w:p>
    <w:p w:rsidR="00061A16" w:rsidRPr="0035108E" w:rsidRDefault="00061A16" w:rsidP="00BF4C15">
      <w:pPr>
        <w:pStyle w:val="Style13"/>
        <w:widowControl/>
        <w:numPr>
          <w:ilvl w:val="0"/>
          <w:numId w:val="35"/>
        </w:numPr>
        <w:tabs>
          <w:tab w:val="left" w:pos="720"/>
        </w:tabs>
        <w:spacing w:line="360" w:lineRule="auto"/>
        <w:ind w:left="0" w:firstLine="709"/>
        <w:jc w:val="both"/>
        <w:rPr>
          <w:rStyle w:val="FontStyle38"/>
          <w:sz w:val="28"/>
          <w:szCs w:val="28"/>
          <w:lang w:val="uk-UA"/>
        </w:rPr>
      </w:pPr>
      <w:r w:rsidRPr="0035108E">
        <w:rPr>
          <w:rStyle w:val="FontStyle38"/>
          <w:sz w:val="28"/>
          <w:szCs w:val="28"/>
          <w:lang w:val="uk-UA"/>
        </w:rPr>
        <w:t>методи математичної статистики.</w:t>
      </w:r>
    </w:p>
    <w:p w:rsidR="00061A16" w:rsidRDefault="00061A16" w:rsidP="00B10D27">
      <w:pPr>
        <w:pStyle w:val="Style13"/>
        <w:widowControl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61A16" w:rsidRPr="0035108E" w:rsidRDefault="00061A16" w:rsidP="00BF4C15">
      <w:pPr>
        <w:pStyle w:val="Style27"/>
        <w:widowControl/>
        <w:numPr>
          <w:ilvl w:val="2"/>
          <w:numId w:val="34"/>
        </w:numPr>
        <w:spacing w:line="360" w:lineRule="auto"/>
        <w:ind w:left="0" w:firstLine="709"/>
        <w:jc w:val="both"/>
        <w:rPr>
          <w:rStyle w:val="FontStyle38"/>
          <w:b/>
          <w:sz w:val="28"/>
          <w:szCs w:val="28"/>
          <w:lang w:val="uk-UA"/>
        </w:rPr>
      </w:pPr>
      <w:r w:rsidRPr="0035108E">
        <w:rPr>
          <w:rStyle w:val="FontStyle38"/>
          <w:b/>
          <w:sz w:val="28"/>
          <w:szCs w:val="28"/>
          <w:lang w:val="uk-UA"/>
        </w:rPr>
        <w:t xml:space="preserve">Аналіз </w:t>
      </w:r>
      <w:r w:rsidR="009A6403">
        <w:rPr>
          <w:rStyle w:val="FontStyle38"/>
          <w:b/>
          <w:sz w:val="28"/>
          <w:szCs w:val="28"/>
          <w:lang w:val="uk-UA"/>
        </w:rPr>
        <w:t>та</w:t>
      </w:r>
      <w:r w:rsidRPr="0035108E">
        <w:rPr>
          <w:rStyle w:val="FontStyle38"/>
          <w:b/>
          <w:sz w:val="28"/>
          <w:szCs w:val="28"/>
          <w:lang w:val="uk-UA"/>
        </w:rPr>
        <w:t xml:space="preserve"> узагальнення даних</w:t>
      </w:r>
      <w:r w:rsidR="0035108E" w:rsidRPr="0035108E">
        <w:rPr>
          <w:rStyle w:val="FontStyle38"/>
          <w:b/>
          <w:sz w:val="28"/>
          <w:szCs w:val="28"/>
          <w:lang w:val="uk-UA"/>
        </w:rPr>
        <w:t xml:space="preserve"> науково-</w:t>
      </w:r>
      <w:r w:rsidRPr="0035108E">
        <w:rPr>
          <w:rStyle w:val="FontStyle38"/>
          <w:b/>
          <w:sz w:val="28"/>
          <w:szCs w:val="28"/>
          <w:lang w:val="uk-UA"/>
        </w:rPr>
        <w:t>методичної літератури</w:t>
      </w:r>
    </w:p>
    <w:p w:rsidR="00061A16" w:rsidRPr="0035108E" w:rsidRDefault="00061A16" w:rsidP="00B10D27">
      <w:pPr>
        <w:pStyle w:val="Style27"/>
        <w:widowControl/>
        <w:spacing w:line="360" w:lineRule="auto"/>
        <w:ind w:firstLine="709"/>
        <w:jc w:val="both"/>
        <w:rPr>
          <w:rStyle w:val="FontStyle38"/>
          <w:b/>
          <w:sz w:val="28"/>
          <w:szCs w:val="28"/>
          <w:lang w:val="uk-UA"/>
        </w:rPr>
      </w:pPr>
    </w:p>
    <w:p w:rsidR="00061A16" w:rsidRPr="0035108E" w:rsidRDefault="00061A16" w:rsidP="00B10D27">
      <w:pPr>
        <w:pStyle w:val="Style27"/>
        <w:widowControl/>
        <w:spacing w:line="360" w:lineRule="auto"/>
        <w:ind w:firstLine="709"/>
        <w:jc w:val="both"/>
        <w:rPr>
          <w:rStyle w:val="FontStyle38"/>
          <w:sz w:val="28"/>
          <w:szCs w:val="28"/>
          <w:lang w:val="uk-UA"/>
        </w:rPr>
      </w:pPr>
      <w:r w:rsidRPr="0035108E">
        <w:rPr>
          <w:rStyle w:val="FontStyle38"/>
          <w:sz w:val="28"/>
          <w:szCs w:val="28"/>
          <w:lang w:val="uk-UA"/>
        </w:rPr>
        <w:t>Аналітичний огляд науково-методичної літератури проводився з метою вивчення сучасн</w:t>
      </w:r>
      <w:r w:rsidR="0035108E">
        <w:rPr>
          <w:rStyle w:val="FontStyle38"/>
          <w:sz w:val="28"/>
          <w:szCs w:val="28"/>
          <w:lang w:val="uk-UA"/>
        </w:rPr>
        <w:t>ого</w:t>
      </w:r>
      <w:r w:rsidRPr="0035108E">
        <w:rPr>
          <w:rStyle w:val="FontStyle38"/>
          <w:sz w:val="28"/>
          <w:szCs w:val="28"/>
          <w:lang w:val="uk-UA"/>
        </w:rPr>
        <w:t xml:space="preserve"> </w:t>
      </w:r>
      <w:r w:rsidR="0035108E">
        <w:rPr>
          <w:rStyle w:val="FontStyle38"/>
          <w:sz w:val="28"/>
          <w:szCs w:val="28"/>
          <w:lang w:val="uk-UA"/>
        </w:rPr>
        <w:t>уявлення</w:t>
      </w:r>
      <w:r w:rsidRPr="0035108E">
        <w:rPr>
          <w:rStyle w:val="FontStyle38"/>
          <w:sz w:val="28"/>
          <w:szCs w:val="28"/>
          <w:lang w:val="uk-UA"/>
        </w:rPr>
        <w:t xml:space="preserve"> про методику розвитку </w:t>
      </w:r>
      <w:r w:rsidR="0035108E">
        <w:rPr>
          <w:rStyle w:val="FontStyle38"/>
          <w:sz w:val="28"/>
          <w:szCs w:val="28"/>
          <w:lang w:val="uk-UA"/>
        </w:rPr>
        <w:t>швидкіс</w:t>
      </w:r>
      <w:r w:rsidRPr="0035108E">
        <w:rPr>
          <w:rStyle w:val="FontStyle38"/>
          <w:sz w:val="28"/>
          <w:szCs w:val="28"/>
          <w:lang w:val="uk-UA"/>
        </w:rPr>
        <w:t>но</w:t>
      </w:r>
      <w:r w:rsidR="0035108E">
        <w:rPr>
          <w:rStyle w:val="FontStyle38"/>
          <w:sz w:val="28"/>
          <w:szCs w:val="28"/>
          <w:lang w:val="uk-UA"/>
        </w:rPr>
        <w:t>-</w:t>
      </w:r>
      <w:r w:rsidRPr="0035108E">
        <w:rPr>
          <w:rStyle w:val="FontStyle38"/>
          <w:sz w:val="28"/>
          <w:szCs w:val="28"/>
          <w:lang w:val="uk-UA"/>
        </w:rPr>
        <w:t xml:space="preserve">силових якостей, у річному циклі підготовки кваліфікованих метальників списа. </w:t>
      </w:r>
      <w:r w:rsidR="009A6403">
        <w:rPr>
          <w:rStyle w:val="FontStyle38"/>
          <w:sz w:val="28"/>
          <w:szCs w:val="28"/>
          <w:lang w:val="uk-UA"/>
        </w:rPr>
        <w:t>Проаналізовано</w:t>
      </w:r>
      <w:r w:rsidRPr="0035108E">
        <w:rPr>
          <w:rStyle w:val="FontStyle38"/>
          <w:sz w:val="28"/>
          <w:szCs w:val="28"/>
          <w:lang w:val="uk-UA"/>
        </w:rPr>
        <w:t xml:space="preserve"> </w:t>
      </w:r>
      <w:r w:rsidR="009A6403" w:rsidRPr="00E347D2">
        <w:rPr>
          <w:rStyle w:val="FontStyle38"/>
          <w:sz w:val="28"/>
          <w:szCs w:val="28"/>
          <w:lang w:val="uk-UA"/>
        </w:rPr>
        <w:t>64</w:t>
      </w:r>
      <w:r w:rsidRPr="0035108E">
        <w:rPr>
          <w:rStyle w:val="FontStyle38"/>
          <w:sz w:val="28"/>
          <w:szCs w:val="28"/>
          <w:lang w:val="uk-UA"/>
        </w:rPr>
        <w:t xml:space="preserve"> джерел</w:t>
      </w:r>
      <w:r w:rsidR="009A6403">
        <w:rPr>
          <w:rStyle w:val="FontStyle38"/>
          <w:sz w:val="28"/>
          <w:szCs w:val="28"/>
          <w:lang w:val="uk-UA"/>
        </w:rPr>
        <w:t>а</w:t>
      </w:r>
      <w:r w:rsidRPr="0035108E">
        <w:rPr>
          <w:rStyle w:val="FontStyle38"/>
          <w:sz w:val="28"/>
          <w:szCs w:val="28"/>
          <w:lang w:val="uk-UA"/>
        </w:rPr>
        <w:t xml:space="preserve"> літератури.</w:t>
      </w:r>
    </w:p>
    <w:p w:rsidR="00061A16" w:rsidRPr="0035108E" w:rsidRDefault="00061A16" w:rsidP="00B10D27">
      <w:pPr>
        <w:pStyle w:val="Style27"/>
        <w:widowControl/>
        <w:spacing w:line="360" w:lineRule="auto"/>
        <w:ind w:firstLine="709"/>
        <w:jc w:val="both"/>
        <w:rPr>
          <w:rStyle w:val="FontStyle38"/>
          <w:b/>
          <w:sz w:val="28"/>
          <w:szCs w:val="28"/>
          <w:lang w:val="uk-UA"/>
        </w:rPr>
      </w:pPr>
      <w:r w:rsidRPr="0035108E">
        <w:rPr>
          <w:rStyle w:val="FontStyle38"/>
          <w:sz w:val="28"/>
          <w:szCs w:val="28"/>
          <w:lang w:val="uk-UA"/>
        </w:rPr>
        <w:t>У результаті досліджень вивчені засоби й мет</w:t>
      </w:r>
      <w:r w:rsidR="0035108E">
        <w:rPr>
          <w:rStyle w:val="FontStyle38"/>
          <w:sz w:val="28"/>
          <w:szCs w:val="28"/>
          <w:lang w:val="uk-UA"/>
        </w:rPr>
        <w:t xml:space="preserve">оди розвитку швидкісно-силових </w:t>
      </w:r>
      <w:r w:rsidRPr="0035108E">
        <w:rPr>
          <w:rStyle w:val="FontStyle38"/>
          <w:sz w:val="28"/>
          <w:szCs w:val="28"/>
          <w:lang w:val="uk-UA"/>
        </w:rPr>
        <w:t xml:space="preserve">якостей. Визначена структура й зміст швидкісно-силової підготовки протягом року метальників списа на етапі </w:t>
      </w:r>
      <w:r w:rsidR="0035108E">
        <w:rPr>
          <w:rStyle w:val="FontStyle38"/>
          <w:sz w:val="28"/>
          <w:szCs w:val="28"/>
          <w:lang w:val="uk-UA"/>
        </w:rPr>
        <w:t>підготовки до вищих досягнень</w:t>
      </w:r>
      <w:r w:rsidRPr="0035108E">
        <w:rPr>
          <w:rStyle w:val="FontStyle38"/>
          <w:sz w:val="28"/>
          <w:szCs w:val="28"/>
          <w:lang w:val="uk-UA"/>
        </w:rPr>
        <w:t>.</w:t>
      </w:r>
    </w:p>
    <w:p w:rsidR="00061A16" w:rsidRPr="0035108E" w:rsidRDefault="00061A16" w:rsidP="00B10D27">
      <w:pPr>
        <w:pStyle w:val="Style17"/>
        <w:widowControl/>
        <w:spacing w:line="360" w:lineRule="auto"/>
        <w:ind w:firstLine="709"/>
        <w:rPr>
          <w:rStyle w:val="FontStyle38"/>
          <w:b/>
          <w:sz w:val="28"/>
          <w:szCs w:val="28"/>
          <w:lang w:val="uk-UA"/>
        </w:rPr>
      </w:pPr>
    </w:p>
    <w:p w:rsidR="00061A16" w:rsidRPr="0035108E" w:rsidRDefault="00061A16" w:rsidP="00B10D27">
      <w:pPr>
        <w:pStyle w:val="Style17"/>
        <w:widowControl/>
        <w:spacing w:line="360" w:lineRule="auto"/>
        <w:ind w:firstLine="709"/>
        <w:rPr>
          <w:rStyle w:val="FontStyle38"/>
          <w:sz w:val="28"/>
          <w:szCs w:val="28"/>
          <w:lang w:val="uk-UA"/>
        </w:rPr>
      </w:pPr>
      <w:r w:rsidRPr="0035108E">
        <w:rPr>
          <w:rStyle w:val="FontStyle38"/>
          <w:b/>
          <w:sz w:val="28"/>
          <w:szCs w:val="28"/>
          <w:lang w:val="uk-UA"/>
        </w:rPr>
        <w:t xml:space="preserve">2.1.2. Вивчення </w:t>
      </w:r>
      <w:r w:rsidR="0035108E">
        <w:rPr>
          <w:rStyle w:val="FontStyle38"/>
          <w:b/>
          <w:sz w:val="28"/>
          <w:szCs w:val="28"/>
          <w:lang w:val="uk-UA"/>
        </w:rPr>
        <w:t xml:space="preserve">передового </w:t>
      </w:r>
      <w:r w:rsidRPr="0035108E">
        <w:rPr>
          <w:rStyle w:val="FontStyle38"/>
          <w:b/>
          <w:sz w:val="28"/>
          <w:szCs w:val="28"/>
          <w:lang w:val="uk-UA"/>
        </w:rPr>
        <w:t>практичного досвіду</w:t>
      </w:r>
    </w:p>
    <w:p w:rsidR="00061A16" w:rsidRPr="0035108E" w:rsidRDefault="00061A16" w:rsidP="00B10D27">
      <w:pPr>
        <w:pStyle w:val="Style17"/>
        <w:widowControl/>
        <w:spacing w:line="360" w:lineRule="auto"/>
        <w:ind w:firstLine="709"/>
        <w:rPr>
          <w:rStyle w:val="FontStyle38"/>
          <w:sz w:val="28"/>
          <w:szCs w:val="28"/>
          <w:lang w:val="uk-UA"/>
        </w:rPr>
      </w:pPr>
    </w:p>
    <w:p w:rsidR="00061A16" w:rsidRPr="0035108E" w:rsidRDefault="00061A16" w:rsidP="00B10D27">
      <w:pPr>
        <w:pStyle w:val="Style17"/>
        <w:widowControl/>
        <w:spacing w:line="360" w:lineRule="auto"/>
        <w:ind w:firstLine="709"/>
        <w:rPr>
          <w:rStyle w:val="FontStyle38"/>
          <w:sz w:val="28"/>
          <w:szCs w:val="28"/>
          <w:lang w:val="uk-UA"/>
        </w:rPr>
      </w:pPr>
      <w:r w:rsidRPr="0035108E">
        <w:rPr>
          <w:rStyle w:val="FontStyle38"/>
          <w:sz w:val="28"/>
          <w:szCs w:val="28"/>
          <w:lang w:val="uk-UA"/>
        </w:rPr>
        <w:t xml:space="preserve">Вивчення передового практичного досвіду проводилося з метою визначення основних тренувальних засобів швидкісно-силової спрямованості, їх обсягу й розподілу по етапах річної підготовки. </w:t>
      </w:r>
    </w:p>
    <w:p w:rsidR="00061A16" w:rsidRPr="0035108E" w:rsidRDefault="00061A16" w:rsidP="00B10D27">
      <w:pPr>
        <w:pStyle w:val="Style17"/>
        <w:widowControl/>
        <w:spacing w:line="360" w:lineRule="auto"/>
        <w:ind w:firstLine="709"/>
        <w:rPr>
          <w:rStyle w:val="FontStyle38"/>
          <w:sz w:val="28"/>
          <w:szCs w:val="28"/>
          <w:lang w:val="uk-UA"/>
        </w:rPr>
      </w:pPr>
      <w:r w:rsidRPr="0035108E">
        <w:rPr>
          <w:rStyle w:val="FontStyle38"/>
          <w:sz w:val="28"/>
          <w:szCs w:val="28"/>
          <w:lang w:val="uk-UA"/>
        </w:rPr>
        <w:t>У ході досліджень проведен</w:t>
      </w:r>
      <w:r w:rsidR="0035108E">
        <w:rPr>
          <w:rStyle w:val="FontStyle38"/>
          <w:sz w:val="28"/>
          <w:szCs w:val="28"/>
          <w:lang w:val="uk-UA"/>
        </w:rPr>
        <w:t>о</w:t>
      </w:r>
      <w:r w:rsidRPr="0035108E">
        <w:rPr>
          <w:rStyle w:val="FontStyle38"/>
          <w:sz w:val="28"/>
          <w:szCs w:val="28"/>
          <w:lang w:val="uk-UA"/>
        </w:rPr>
        <w:t xml:space="preserve"> опитування </w:t>
      </w:r>
      <w:r w:rsidR="000D1903" w:rsidRPr="00E347D2">
        <w:rPr>
          <w:rStyle w:val="FontStyle38"/>
          <w:sz w:val="28"/>
          <w:szCs w:val="28"/>
          <w:lang w:val="uk-UA"/>
        </w:rPr>
        <w:t>7</w:t>
      </w:r>
      <w:r w:rsidRPr="0035108E">
        <w:rPr>
          <w:rStyle w:val="FontStyle38"/>
          <w:sz w:val="28"/>
          <w:szCs w:val="28"/>
          <w:lang w:val="uk-UA"/>
        </w:rPr>
        <w:t xml:space="preserve"> тренерів, що спеціалізуються в роботі з висококваліфікованими метальниками списа, проаналізован</w:t>
      </w:r>
      <w:r w:rsidR="0035108E">
        <w:rPr>
          <w:rStyle w:val="FontStyle38"/>
          <w:sz w:val="28"/>
          <w:szCs w:val="28"/>
          <w:lang w:val="uk-UA"/>
        </w:rPr>
        <w:t>о</w:t>
      </w:r>
      <w:r w:rsidRPr="0035108E">
        <w:rPr>
          <w:rStyle w:val="FontStyle38"/>
          <w:sz w:val="28"/>
          <w:szCs w:val="28"/>
          <w:lang w:val="uk-UA"/>
        </w:rPr>
        <w:t xml:space="preserve"> щоденники </w:t>
      </w:r>
      <w:r w:rsidR="003A5445">
        <w:rPr>
          <w:rStyle w:val="FontStyle38"/>
          <w:sz w:val="28"/>
          <w:szCs w:val="28"/>
          <w:lang w:val="uk-UA"/>
        </w:rPr>
        <w:t>10</w:t>
      </w:r>
      <w:r w:rsidRPr="0035108E">
        <w:rPr>
          <w:rStyle w:val="FontStyle38"/>
          <w:sz w:val="28"/>
          <w:szCs w:val="28"/>
          <w:lang w:val="uk-UA"/>
        </w:rPr>
        <w:t xml:space="preserve"> спортсменів. </w:t>
      </w:r>
    </w:p>
    <w:p w:rsidR="00061A16" w:rsidRPr="00BD67E9" w:rsidRDefault="00061A16" w:rsidP="00B10D27">
      <w:pPr>
        <w:pStyle w:val="Style17"/>
        <w:widowControl/>
        <w:spacing w:line="360" w:lineRule="auto"/>
        <w:ind w:firstLine="709"/>
        <w:rPr>
          <w:rStyle w:val="FontStyle38"/>
          <w:b/>
          <w:color w:val="000000"/>
          <w:sz w:val="28"/>
          <w:szCs w:val="28"/>
          <w:lang w:val="uk-UA"/>
        </w:rPr>
      </w:pPr>
    </w:p>
    <w:p w:rsidR="00061A16" w:rsidRPr="00BD67E9" w:rsidRDefault="00061A16" w:rsidP="00BF4C15">
      <w:pPr>
        <w:pStyle w:val="Style30"/>
        <w:widowControl/>
        <w:numPr>
          <w:ilvl w:val="2"/>
          <w:numId w:val="31"/>
        </w:numPr>
        <w:tabs>
          <w:tab w:val="left" w:pos="1368"/>
        </w:tabs>
        <w:spacing w:line="360" w:lineRule="auto"/>
        <w:ind w:left="0" w:firstLine="709"/>
        <w:jc w:val="both"/>
        <w:rPr>
          <w:rStyle w:val="FontStyle38"/>
          <w:b/>
          <w:sz w:val="28"/>
          <w:szCs w:val="28"/>
          <w:lang w:val="uk-UA"/>
        </w:rPr>
      </w:pPr>
      <w:r w:rsidRPr="00BD67E9">
        <w:rPr>
          <w:rStyle w:val="FontStyle38"/>
          <w:b/>
          <w:sz w:val="28"/>
          <w:szCs w:val="28"/>
          <w:lang w:val="uk-UA"/>
        </w:rPr>
        <w:t>Педагогічн</w:t>
      </w:r>
      <w:r w:rsidR="00F53A55">
        <w:rPr>
          <w:rStyle w:val="FontStyle38"/>
          <w:b/>
          <w:sz w:val="28"/>
          <w:szCs w:val="28"/>
          <w:lang w:val="uk-UA"/>
        </w:rPr>
        <w:t>е</w:t>
      </w:r>
      <w:r w:rsidRPr="00BD67E9">
        <w:rPr>
          <w:rStyle w:val="FontStyle38"/>
          <w:b/>
          <w:sz w:val="28"/>
          <w:szCs w:val="28"/>
          <w:lang w:val="uk-UA"/>
        </w:rPr>
        <w:t xml:space="preserve"> спостереження</w:t>
      </w:r>
    </w:p>
    <w:p w:rsidR="00061A16" w:rsidRPr="00BD67E9" w:rsidRDefault="00061A16" w:rsidP="00B10D27">
      <w:pPr>
        <w:pStyle w:val="Style30"/>
        <w:widowControl/>
        <w:tabs>
          <w:tab w:val="left" w:pos="1368"/>
        </w:tabs>
        <w:spacing w:line="360" w:lineRule="auto"/>
        <w:ind w:firstLine="709"/>
        <w:jc w:val="both"/>
        <w:rPr>
          <w:rStyle w:val="FontStyle38"/>
          <w:b/>
          <w:sz w:val="28"/>
          <w:szCs w:val="28"/>
          <w:lang w:val="uk-UA"/>
        </w:rPr>
      </w:pPr>
    </w:p>
    <w:p w:rsidR="00061A16" w:rsidRPr="00CD6851" w:rsidRDefault="00061A16" w:rsidP="00B10D27">
      <w:pPr>
        <w:pStyle w:val="Style30"/>
        <w:widowControl/>
        <w:tabs>
          <w:tab w:val="left" w:pos="709"/>
        </w:tabs>
        <w:spacing w:line="360" w:lineRule="auto"/>
        <w:ind w:firstLine="709"/>
        <w:jc w:val="both"/>
        <w:rPr>
          <w:rStyle w:val="FontStyle38"/>
          <w:sz w:val="28"/>
          <w:szCs w:val="28"/>
          <w:lang w:val="uk-UA"/>
        </w:rPr>
      </w:pPr>
      <w:r w:rsidRPr="0035108E">
        <w:rPr>
          <w:rStyle w:val="FontStyle38"/>
          <w:sz w:val="28"/>
          <w:szCs w:val="28"/>
          <w:lang w:val="uk-UA"/>
        </w:rPr>
        <w:t>Педагогічні спостереження проводилися</w:t>
      </w:r>
      <w:r w:rsidR="0035108E" w:rsidRPr="0035108E">
        <w:rPr>
          <w:rStyle w:val="FontStyle38"/>
          <w:sz w:val="28"/>
          <w:szCs w:val="28"/>
          <w:lang w:val="uk-UA"/>
        </w:rPr>
        <w:t xml:space="preserve"> з</w:t>
      </w:r>
      <w:r w:rsidRPr="0035108E">
        <w:rPr>
          <w:rStyle w:val="FontStyle38"/>
          <w:sz w:val="28"/>
          <w:szCs w:val="28"/>
          <w:lang w:val="uk-UA"/>
        </w:rPr>
        <w:t xml:space="preserve"> метою визначення найпоширеніших засобів і методів розвитку швидкісно-силових зд</w:t>
      </w:r>
      <w:r w:rsidR="0035108E">
        <w:rPr>
          <w:rStyle w:val="FontStyle38"/>
          <w:sz w:val="28"/>
          <w:szCs w:val="28"/>
          <w:lang w:val="uk-UA"/>
        </w:rPr>
        <w:t>іб</w:t>
      </w:r>
      <w:r w:rsidRPr="0035108E">
        <w:rPr>
          <w:rStyle w:val="FontStyle38"/>
          <w:sz w:val="28"/>
          <w:szCs w:val="28"/>
          <w:lang w:val="uk-UA"/>
        </w:rPr>
        <w:t>ностей у річній підготовці кваліфікованих метальників списа.</w:t>
      </w:r>
    </w:p>
    <w:p w:rsidR="00A775E6" w:rsidRPr="00CD6851" w:rsidRDefault="00A775E6" w:rsidP="00B10D27">
      <w:pPr>
        <w:pStyle w:val="Style30"/>
        <w:widowControl/>
        <w:tabs>
          <w:tab w:val="left" w:pos="709"/>
        </w:tabs>
        <w:spacing w:line="360" w:lineRule="auto"/>
        <w:ind w:firstLine="709"/>
        <w:jc w:val="both"/>
        <w:rPr>
          <w:rStyle w:val="FontStyle38"/>
          <w:sz w:val="28"/>
          <w:szCs w:val="28"/>
          <w:lang w:val="uk-UA"/>
        </w:rPr>
      </w:pPr>
    </w:p>
    <w:p w:rsidR="00A775E6" w:rsidRDefault="00A775E6" w:rsidP="00A775E6">
      <w:pPr>
        <w:pStyle w:val="Style30"/>
        <w:widowControl/>
        <w:numPr>
          <w:ilvl w:val="2"/>
          <w:numId w:val="31"/>
        </w:numPr>
        <w:tabs>
          <w:tab w:val="left" w:pos="1368"/>
        </w:tabs>
        <w:spacing w:line="360" w:lineRule="auto"/>
        <w:ind w:left="0" w:firstLine="709"/>
        <w:jc w:val="both"/>
        <w:rPr>
          <w:rStyle w:val="FontStyle38"/>
          <w:b/>
          <w:sz w:val="28"/>
          <w:szCs w:val="28"/>
          <w:lang w:val="uk-UA"/>
        </w:rPr>
      </w:pPr>
      <w:r w:rsidRPr="00BD67E9">
        <w:rPr>
          <w:rStyle w:val="FontStyle38"/>
          <w:b/>
          <w:sz w:val="28"/>
          <w:szCs w:val="28"/>
          <w:lang w:val="uk-UA"/>
        </w:rPr>
        <w:t>Педагогічн</w:t>
      </w:r>
      <w:r>
        <w:rPr>
          <w:rStyle w:val="FontStyle38"/>
          <w:b/>
          <w:sz w:val="28"/>
          <w:szCs w:val="28"/>
          <w:lang w:val="uk-UA"/>
        </w:rPr>
        <w:t>е</w:t>
      </w:r>
      <w:r w:rsidRPr="00BD67E9">
        <w:rPr>
          <w:rStyle w:val="FontStyle38"/>
          <w:b/>
          <w:sz w:val="28"/>
          <w:szCs w:val="28"/>
          <w:lang w:val="uk-UA"/>
        </w:rPr>
        <w:t xml:space="preserve"> </w:t>
      </w:r>
      <w:r>
        <w:rPr>
          <w:rStyle w:val="FontStyle38"/>
          <w:b/>
          <w:sz w:val="28"/>
          <w:szCs w:val="28"/>
          <w:lang w:val="uk-UA"/>
        </w:rPr>
        <w:t>тестування</w:t>
      </w:r>
    </w:p>
    <w:p w:rsidR="00754B63" w:rsidRDefault="00754B63" w:rsidP="00754B63">
      <w:pPr>
        <w:pStyle w:val="a4"/>
        <w:spacing w:line="360" w:lineRule="auto"/>
        <w:ind w:left="0" w:firstLine="708"/>
        <w:rPr>
          <w:rStyle w:val="FontStyle38"/>
          <w:sz w:val="28"/>
          <w:szCs w:val="28"/>
          <w:lang w:val="uk-UA"/>
        </w:rPr>
      </w:pPr>
    </w:p>
    <w:p w:rsidR="00754B63" w:rsidRPr="00F21D8A" w:rsidRDefault="00A775E6" w:rsidP="00754B63">
      <w:pPr>
        <w:pStyle w:val="a4"/>
        <w:spacing w:line="360" w:lineRule="auto"/>
        <w:ind w:left="0" w:firstLine="708"/>
        <w:rPr>
          <w:rFonts w:eastAsia="Calibri"/>
          <w:sz w:val="28"/>
          <w:szCs w:val="28"/>
          <w:lang w:val="uk-UA"/>
        </w:rPr>
      </w:pPr>
      <w:r w:rsidRPr="00A775E6">
        <w:rPr>
          <w:rStyle w:val="FontStyle38"/>
          <w:sz w:val="28"/>
          <w:szCs w:val="28"/>
          <w:lang w:val="uk-UA"/>
        </w:rPr>
        <w:t xml:space="preserve">Для визначення </w:t>
      </w:r>
      <w:r>
        <w:rPr>
          <w:rStyle w:val="FontStyle38"/>
          <w:sz w:val="28"/>
          <w:szCs w:val="28"/>
          <w:lang w:val="uk-UA"/>
        </w:rPr>
        <w:t>узагальнених та індивідуальних особливостей було проведено педагогічне тестування 8 провідних спортсменів на етапі підготовки до вищих досягнень.</w:t>
      </w:r>
      <w:r w:rsidR="00754B63">
        <w:rPr>
          <w:rStyle w:val="FontStyle38"/>
          <w:sz w:val="28"/>
          <w:szCs w:val="28"/>
          <w:lang w:val="uk-UA"/>
        </w:rPr>
        <w:t xml:space="preserve"> </w:t>
      </w:r>
      <w:r w:rsidR="00754B63">
        <w:rPr>
          <w:rFonts w:eastAsia="Calibri"/>
          <w:sz w:val="28"/>
          <w:szCs w:val="28"/>
          <w:lang w:val="uk-UA"/>
        </w:rPr>
        <w:t>Визначались характеристики</w:t>
      </w:r>
      <w:r w:rsidR="00754B63" w:rsidRPr="00F21D8A">
        <w:rPr>
          <w:rFonts w:eastAsia="Calibri"/>
          <w:sz w:val="28"/>
          <w:szCs w:val="28"/>
          <w:lang w:val="uk-UA"/>
        </w:rPr>
        <w:t xml:space="preserve"> швидкісно-силової підготов</w:t>
      </w:r>
      <w:r w:rsidR="00754B63">
        <w:rPr>
          <w:rFonts w:eastAsia="Calibri"/>
          <w:sz w:val="28"/>
          <w:szCs w:val="28"/>
          <w:lang w:val="uk-UA"/>
        </w:rPr>
        <w:t>леності провідних</w:t>
      </w:r>
      <w:r w:rsidR="00754B63" w:rsidRPr="00F21D8A">
        <w:rPr>
          <w:rFonts w:eastAsia="Calibri"/>
          <w:sz w:val="28"/>
          <w:szCs w:val="28"/>
          <w:lang w:val="uk-UA"/>
        </w:rPr>
        <w:t xml:space="preserve"> метальників списа </w:t>
      </w:r>
      <w:r w:rsidR="00754B63">
        <w:rPr>
          <w:rFonts w:eastAsia="Calibri"/>
          <w:sz w:val="28"/>
          <w:szCs w:val="28"/>
          <w:lang w:val="uk-UA"/>
        </w:rPr>
        <w:t xml:space="preserve">України </w:t>
      </w:r>
      <w:r w:rsidR="00754B63" w:rsidRPr="00F21D8A">
        <w:rPr>
          <w:rFonts w:eastAsia="Calibri"/>
          <w:sz w:val="28"/>
          <w:szCs w:val="28"/>
          <w:lang w:val="uk-UA"/>
        </w:rPr>
        <w:t>на етапі підготовки до вищих досягнень.</w:t>
      </w:r>
    </w:p>
    <w:p w:rsidR="00A775E6" w:rsidRPr="00A775E6" w:rsidRDefault="00A775E6" w:rsidP="00A775E6">
      <w:pPr>
        <w:pStyle w:val="Style30"/>
        <w:widowControl/>
        <w:tabs>
          <w:tab w:val="left" w:pos="709"/>
        </w:tabs>
        <w:spacing w:line="360" w:lineRule="auto"/>
        <w:ind w:firstLine="709"/>
        <w:jc w:val="both"/>
        <w:rPr>
          <w:rStyle w:val="FontStyle38"/>
          <w:sz w:val="28"/>
          <w:szCs w:val="28"/>
          <w:lang w:val="uk-UA"/>
        </w:rPr>
      </w:pP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67E9">
        <w:rPr>
          <w:rFonts w:ascii="Times New Roman" w:hAnsi="Times New Roman"/>
          <w:b/>
          <w:sz w:val="28"/>
          <w:szCs w:val="28"/>
        </w:rPr>
        <w:t>2.1.</w:t>
      </w:r>
      <w:r w:rsidR="00900EFB">
        <w:rPr>
          <w:rFonts w:ascii="Times New Roman" w:hAnsi="Times New Roman"/>
          <w:b/>
          <w:sz w:val="28"/>
          <w:szCs w:val="28"/>
        </w:rPr>
        <w:t>5</w:t>
      </w:r>
      <w:r w:rsidRPr="00BD67E9">
        <w:rPr>
          <w:rFonts w:ascii="Times New Roman" w:hAnsi="Times New Roman"/>
          <w:b/>
          <w:sz w:val="28"/>
          <w:szCs w:val="28"/>
        </w:rPr>
        <w:t>.</w:t>
      </w:r>
      <w:r w:rsidRPr="00BD67E9">
        <w:rPr>
          <w:rFonts w:ascii="Times New Roman" w:hAnsi="Times New Roman"/>
          <w:b/>
          <w:sz w:val="28"/>
          <w:szCs w:val="28"/>
        </w:rPr>
        <w:tab/>
        <w:t>Методи математичної статистики</w:t>
      </w:r>
    </w:p>
    <w:p w:rsidR="00061A16" w:rsidRPr="0035108E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A16" w:rsidRPr="0035108E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08E">
        <w:rPr>
          <w:rFonts w:ascii="Times New Roman" w:hAnsi="Times New Roman"/>
          <w:sz w:val="28"/>
          <w:szCs w:val="28"/>
        </w:rPr>
        <w:t>Цифровий матеріал, отриманий у результаті досліджень, зазнав стат</w:t>
      </w:r>
      <w:r w:rsidRPr="00E347D2">
        <w:rPr>
          <w:rFonts w:ascii="Times New Roman" w:hAnsi="Times New Roman"/>
          <w:sz w:val="28"/>
          <w:szCs w:val="28"/>
        </w:rPr>
        <w:t>ист</w:t>
      </w:r>
      <w:r w:rsidR="00E347D2">
        <w:rPr>
          <w:rFonts w:ascii="Times New Roman" w:hAnsi="Times New Roman"/>
          <w:sz w:val="28"/>
          <w:szCs w:val="28"/>
        </w:rPr>
        <w:t>ичн</w:t>
      </w:r>
      <w:r w:rsidR="004A7CD4">
        <w:rPr>
          <w:rFonts w:ascii="Times New Roman" w:hAnsi="Times New Roman"/>
          <w:sz w:val="28"/>
          <w:szCs w:val="28"/>
        </w:rPr>
        <w:t>у обробку</w:t>
      </w:r>
      <w:r w:rsidRPr="0035108E">
        <w:rPr>
          <w:rFonts w:ascii="Times New Roman" w:hAnsi="Times New Roman"/>
          <w:sz w:val="28"/>
          <w:szCs w:val="28"/>
        </w:rPr>
        <w:t xml:space="preserve"> за допомогою традиційних методів математичної статистики з обліком рекомендованої спеціальної літератури по даній області [4, </w:t>
      </w:r>
      <w:r w:rsidR="009A6403">
        <w:rPr>
          <w:rFonts w:ascii="Times New Roman" w:hAnsi="Times New Roman"/>
          <w:sz w:val="28"/>
          <w:szCs w:val="28"/>
        </w:rPr>
        <w:t>33</w:t>
      </w:r>
      <w:r w:rsidRPr="0035108E">
        <w:rPr>
          <w:rFonts w:ascii="Times New Roman" w:hAnsi="Times New Roman"/>
          <w:sz w:val="28"/>
          <w:szCs w:val="28"/>
        </w:rPr>
        <w:t>].</w:t>
      </w:r>
    </w:p>
    <w:p w:rsidR="00047E4E" w:rsidRPr="00047E4E" w:rsidRDefault="00047E4E" w:rsidP="00047E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E4E">
        <w:rPr>
          <w:rFonts w:ascii="Times New Roman" w:hAnsi="Times New Roman"/>
          <w:sz w:val="28"/>
          <w:szCs w:val="28"/>
        </w:rPr>
        <w:t>При цьому використовувався метод середніх величин та вимірювальний метод.</w:t>
      </w:r>
    </w:p>
    <w:p w:rsidR="00047E4E" w:rsidRPr="00047E4E" w:rsidRDefault="00047E4E" w:rsidP="00047E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E4E">
        <w:rPr>
          <w:rFonts w:ascii="Times New Roman" w:hAnsi="Times New Roman"/>
          <w:sz w:val="28"/>
          <w:szCs w:val="28"/>
        </w:rPr>
        <w:t>Статистична обробка матеріалів досліджень здійснювалась на ПК з використанням спеціального програмного забезпечення (Excel).</w:t>
      </w:r>
    </w:p>
    <w:p w:rsidR="00061A16" w:rsidRPr="00BD67E9" w:rsidRDefault="00061A16" w:rsidP="00BF4C15">
      <w:pPr>
        <w:pStyle w:val="Style32"/>
        <w:widowControl/>
        <w:numPr>
          <w:ilvl w:val="1"/>
          <w:numId w:val="34"/>
        </w:numPr>
        <w:tabs>
          <w:tab w:val="left" w:pos="898"/>
        </w:tabs>
        <w:spacing w:line="360" w:lineRule="auto"/>
        <w:ind w:left="0" w:firstLine="709"/>
        <w:jc w:val="both"/>
        <w:rPr>
          <w:rStyle w:val="FontStyle42"/>
          <w:b/>
          <w:sz w:val="28"/>
          <w:szCs w:val="28"/>
          <w:lang w:val="uk-UA"/>
        </w:rPr>
      </w:pPr>
      <w:r w:rsidRPr="00BD67E9">
        <w:rPr>
          <w:rStyle w:val="FontStyle42"/>
          <w:b/>
          <w:sz w:val="28"/>
          <w:szCs w:val="28"/>
          <w:lang w:val="uk-UA"/>
        </w:rPr>
        <w:t>Організація досліджень</w:t>
      </w:r>
    </w:p>
    <w:p w:rsidR="00061A16" w:rsidRPr="00BD67E9" w:rsidRDefault="00061A16" w:rsidP="00B10D27">
      <w:pPr>
        <w:pStyle w:val="Style32"/>
        <w:widowControl/>
        <w:tabs>
          <w:tab w:val="left" w:pos="898"/>
        </w:tabs>
        <w:spacing w:line="360" w:lineRule="auto"/>
        <w:ind w:firstLine="709"/>
        <w:jc w:val="both"/>
        <w:rPr>
          <w:rStyle w:val="FontStyle42"/>
          <w:b/>
          <w:sz w:val="28"/>
          <w:szCs w:val="28"/>
          <w:lang w:val="uk-UA"/>
        </w:rPr>
      </w:pPr>
    </w:p>
    <w:p w:rsidR="00061A16" w:rsidRPr="00B94E2A" w:rsidRDefault="00061A16" w:rsidP="00B10D27">
      <w:pPr>
        <w:pStyle w:val="Style9"/>
        <w:widowControl/>
        <w:spacing w:line="360" w:lineRule="auto"/>
        <w:ind w:firstLine="709"/>
        <w:rPr>
          <w:rStyle w:val="FontStyle38"/>
          <w:sz w:val="28"/>
          <w:szCs w:val="28"/>
          <w:lang w:val="uk-UA"/>
        </w:rPr>
      </w:pPr>
      <w:r w:rsidRPr="00B94E2A">
        <w:rPr>
          <w:rStyle w:val="FontStyle38"/>
          <w:sz w:val="28"/>
          <w:szCs w:val="28"/>
          <w:lang w:val="uk-UA"/>
        </w:rPr>
        <w:t>Дослідження проводилися в три етапи протягом 201</w:t>
      </w:r>
      <w:r w:rsidR="00B94E2A" w:rsidRPr="00B94E2A">
        <w:rPr>
          <w:rStyle w:val="FontStyle38"/>
          <w:sz w:val="28"/>
          <w:szCs w:val="28"/>
          <w:lang w:val="uk-UA"/>
        </w:rPr>
        <w:t>9</w:t>
      </w:r>
      <w:r w:rsidR="00047E4E" w:rsidRPr="00B94E2A">
        <w:rPr>
          <w:sz w:val="28"/>
          <w:szCs w:val="28"/>
        </w:rPr>
        <w:t>–</w:t>
      </w:r>
      <w:r w:rsidRPr="00B94E2A">
        <w:rPr>
          <w:rStyle w:val="FontStyle38"/>
          <w:sz w:val="28"/>
          <w:szCs w:val="28"/>
          <w:lang w:val="uk-UA"/>
        </w:rPr>
        <w:t>20</w:t>
      </w:r>
      <w:r w:rsidR="00B94E2A" w:rsidRPr="00B94E2A">
        <w:rPr>
          <w:rStyle w:val="FontStyle38"/>
          <w:sz w:val="28"/>
          <w:szCs w:val="28"/>
          <w:lang w:val="uk-UA"/>
        </w:rPr>
        <w:t>20</w:t>
      </w:r>
      <w:r w:rsidRPr="00B94E2A">
        <w:rPr>
          <w:rStyle w:val="FontStyle38"/>
          <w:sz w:val="28"/>
          <w:szCs w:val="28"/>
          <w:lang w:val="uk-UA"/>
        </w:rPr>
        <w:t xml:space="preserve"> рр.</w:t>
      </w:r>
    </w:p>
    <w:p w:rsidR="00061A16" w:rsidRPr="00B94E2A" w:rsidRDefault="00061A16" w:rsidP="00B10D27">
      <w:pPr>
        <w:spacing w:after="0" w:line="360" w:lineRule="auto"/>
        <w:ind w:firstLine="709"/>
        <w:jc w:val="both"/>
        <w:rPr>
          <w:rStyle w:val="FontStyle38"/>
          <w:sz w:val="28"/>
          <w:szCs w:val="28"/>
        </w:rPr>
      </w:pPr>
      <w:r w:rsidRPr="00B94E2A">
        <w:rPr>
          <w:rFonts w:ascii="Times New Roman" w:hAnsi="Times New Roman"/>
          <w:sz w:val="28"/>
          <w:szCs w:val="28"/>
        </w:rPr>
        <w:t>Перший етап (вересень</w:t>
      </w:r>
      <w:r w:rsidR="009A6403" w:rsidRPr="00B94E2A">
        <w:rPr>
          <w:rFonts w:ascii="Times New Roman" w:hAnsi="Times New Roman"/>
          <w:sz w:val="28"/>
          <w:szCs w:val="28"/>
        </w:rPr>
        <w:t xml:space="preserve"> </w:t>
      </w:r>
      <w:r w:rsidRPr="00B94E2A">
        <w:rPr>
          <w:rFonts w:ascii="Times New Roman" w:hAnsi="Times New Roman"/>
          <w:sz w:val="28"/>
          <w:szCs w:val="28"/>
        </w:rPr>
        <w:t>–</w:t>
      </w:r>
      <w:r w:rsidR="009A6403" w:rsidRPr="00B94E2A">
        <w:rPr>
          <w:rFonts w:ascii="Times New Roman" w:hAnsi="Times New Roman"/>
          <w:sz w:val="28"/>
          <w:szCs w:val="28"/>
        </w:rPr>
        <w:t xml:space="preserve"> </w:t>
      </w:r>
      <w:r w:rsidR="00047E4E" w:rsidRPr="00B94E2A">
        <w:rPr>
          <w:rFonts w:ascii="Times New Roman" w:hAnsi="Times New Roman"/>
          <w:sz w:val="28"/>
          <w:szCs w:val="28"/>
        </w:rPr>
        <w:t>листопад</w:t>
      </w:r>
      <w:r w:rsidRPr="00B94E2A">
        <w:rPr>
          <w:rFonts w:ascii="Times New Roman" w:hAnsi="Times New Roman"/>
          <w:sz w:val="28"/>
          <w:szCs w:val="28"/>
        </w:rPr>
        <w:t xml:space="preserve"> 201</w:t>
      </w:r>
      <w:r w:rsidR="00B94E2A" w:rsidRPr="00B94E2A">
        <w:rPr>
          <w:rFonts w:ascii="Times New Roman" w:hAnsi="Times New Roman"/>
          <w:sz w:val="28"/>
          <w:szCs w:val="28"/>
        </w:rPr>
        <w:t>9</w:t>
      </w:r>
      <w:r w:rsidRPr="00B94E2A">
        <w:rPr>
          <w:rFonts w:ascii="Times New Roman" w:hAnsi="Times New Roman"/>
          <w:sz w:val="28"/>
          <w:szCs w:val="28"/>
        </w:rPr>
        <w:t xml:space="preserve"> р.) був присвячений аналіз</w:t>
      </w:r>
      <w:r w:rsidR="00B076CF" w:rsidRPr="00B94E2A">
        <w:rPr>
          <w:rFonts w:ascii="Times New Roman" w:hAnsi="Times New Roman"/>
          <w:sz w:val="28"/>
          <w:szCs w:val="28"/>
        </w:rPr>
        <w:t>у</w:t>
      </w:r>
      <w:r w:rsidRPr="00B94E2A">
        <w:rPr>
          <w:rFonts w:ascii="Times New Roman" w:hAnsi="Times New Roman"/>
          <w:sz w:val="28"/>
          <w:szCs w:val="28"/>
        </w:rPr>
        <w:t xml:space="preserve"> </w:t>
      </w:r>
      <w:r w:rsidR="009A6403" w:rsidRPr="00B94E2A">
        <w:rPr>
          <w:rFonts w:ascii="Times New Roman" w:hAnsi="Times New Roman"/>
          <w:sz w:val="28"/>
          <w:szCs w:val="28"/>
        </w:rPr>
        <w:t xml:space="preserve">та </w:t>
      </w:r>
      <w:r w:rsidRPr="00B94E2A">
        <w:rPr>
          <w:rFonts w:ascii="Times New Roman" w:hAnsi="Times New Roman"/>
          <w:sz w:val="28"/>
          <w:szCs w:val="28"/>
        </w:rPr>
        <w:t xml:space="preserve">узагальненню літературних даних з питань швидкісно-силової підготовки метальників списа, вивченню практичного досвіду спортсменів з метою виявлення особливостей побудови тренування </w:t>
      </w:r>
      <w:r w:rsidRPr="00B94E2A">
        <w:rPr>
          <w:rStyle w:val="FontStyle38"/>
          <w:sz w:val="28"/>
          <w:szCs w:val="28"/>
        </w:rPr>
        <w:t xml:space="preserve">метальників списа протягом року </w:t>
      </w:r>
      <w:r w:rsidRPr="00B94E2A">
        <w:rPr>
          <w:rFonts w:ascii="Times New Roman" w:hAnsi="Times New Roman"/>
          <w:sz w:val="28"/>
          <w:szCs w:val="28"/>
        </w:rPr>
        <w:t xml:space="preserve">на етапі </w:t>
      </w:r>
      <w:r w:rsidR="00B076CF" w:rsidRPr="00B94E2A">
        <w:rPr>
          <w:rFonts w:ascii="Times New Roman" w:hAnsi="Times New Roman"/>
          <w:sz w:val="28"/>
          <w:szCs w:val="28"/>
        </w:rPr>
        <w:t>підготовки до вищих досягнень.</w:t>
      </w:r>
    </w:p>
    <w:p w:rsidR="00061A16" w:rsidRPr="00B94E2A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E2A">
        <w:rPr>
          <w:rStyle w:val="FontStyle38"/>
          <w:sz w:val="28"/>
          <w:szCs w:val="28"/>
        </w:rPr>
        <w:t>Другий етап (</w:t>
      </w:r>
      <w:r w:rsidR="00047E4E" w:rsidRPr="00B94E2A">
        <w:rPr>
          <w:rStyle w:val="FontStyle38"/>
          <w:sz w:val="28"/>
          <w:szCs w:val="28"/>
        </w:rPr>
        <w:t>грудень</w:t>
      </w:r>
      <w:r w:rsidRPr="00B94E2A">
        <w:rPr>
          <w:rStyle w:val="FontStyle38"/>
          <w:sz w:val="28"/>
          <w:szCs w:val="28"/>
        </w:rPr>
        <w:t xml:space="preserve"> 201</w:t>
      </w:r>
      <w:r w:rsidR="00B94E2A" w:rsidRPr="00B94E2A">
        <w:rPr>
          <w:rStyle w:val="FontStyle38"/>
          <w:sz w:val="28"/>
          <w:szCs w:val="28"/>
        </w:rPr>
        <w:t>9</w:t>
      </w:r>
      <w:r w:rsidRPr="00B94E2A">
        <w:rPr>
          <w:rStyle w:val="FontStyle38"/>
          <w:sz w:val="28"/>
          <w:szCs w:val="28"/>
        </w:rPr>
        <w:t xml:space="preserve"> р. </w:t>
      </w:r>
      <w:r w:rsidRPr="00B94E2A">
        <w:rPr>
          <w:rFonts w:ascii="Times New Roman" w:hAnsi="Times New Roman"/>
          <w:sz w:val="28"/>
          <w:szCs w:val="28"/>
        </w:rPr>
        <w:t>–</w:t>
      </w:r>
      <w:r w:rsidRPr="00B94E2A">
        <w:rPr>
          <w:rStyle w:val="FontStyle38"/>
          <w:sz w:val="28"/>
          <w:szCs w:val="28"/>
        </w:rPr>
        <w:t xml:space="preserve"> </w:t>
      </w:r>
      <w:r w:rsidR="00047E4E" w:rsidRPr="00B94E2A">
        <w:rPr>
          <w:rStyle w:val="FontStyle38"/>
          <w:sz w:val="28"/>
          <w:szCs w:val="28"/>
        </w:rPr>
        <w:t>серпень</w:t>
      </w:r>
      <w:r w:rsidRPr="00B94E2A">
        <w:rPr>
          <w:rStyle w:val="FontStyle38"/>
          <w:sz w:val="28"/>
          <w:szCs w:val="28"/>
        </w:rPr>
        <w:t xml:space="preserve"> 20</w:t>
      </w:r>
      <w:r w:rsidR="00B94E2A" w:rsidRPr="00B94E2A">
        <w:rPr>
          <w:rStyle w:val="FontStyle38"/>
          <w:sz w:val="28"/>
          <w:szCs w:val="28"/>
        </w:rPr>
        <w:t>20</w:t>
      </w:r>
      <w:r w:rsidRPr="00B94E2A">
        <w:rPr>
          <w:rStyle w:val="FontStyle38"/>
          <w:sz w:val="28"/>
          <w:szCs w:val="28"/>
        </w:rPr>
        <w:t xml:space="preserve"> р.). Включав вивчення структури річної підготовки й кількісного обсягу основних тренувальних засобів </w:t>
      </w:r>
      <w:r w:rsidRPr="00B94E2A">
        <w:rPr>
          <w:rFonts w:ascii="Times New Roman" w:hAnsi="Times New Roman"/>
          <w:sz w:val="28"/>
          <w:szCs w:val="28"/>
        </w:rPr>
        <w:t>швидкісно-силової підготовки</w:t>
      </w:r>
      <w:r w:rsidRPr="00B94E2A">
        <w:rPr>
          <w:rStyle w:val="FontStyle38"/>
          <w:sz w:val="28"/>
          <w:szCs w:val="28"/>
        </w:rPr>
        <w:t>, їх розподілу по етапах річної підготовки українських метальників списа.</w:t>
      </w:r>
      <w:r w:rsidR="00E50AC9" w:rsidRPr="00B94E2A">
        <w:rPr>
          <w:rStyle w:val="FontStyle38"/>
          <w:sz w:val="28"/>
          <w:szCs w:val="28"/>
        </w:rPr>
        <w:t xml:space="preserve"> Проводилось тестування для визначення рівня </w:t>
      </w:r>
      <w:r w:rsidR="00E50AC9" w:rsidRPr="00B94E2A">
        <w:rPr>
          <w:rFonts w:ascii="Times New Roman" w:hAnsi="Times New Roman"/>
          <w:sz w:val="28"/>
          <w:szCs w:val="28"/>
        </w:rPr>
        <w:t xml:space="preserve">швидкісно-силової підготовленості </w:t>
      </w:r>
      <w:r w:rsidR="00E50AC9" w:rsidRPr="00B94E2A">
        <w:rPr>
          <w:rStyle w:val="FontStyle38"/>
          <w:sz w:val="28"/>
          <w:szCs w:val="28"/>
        </w:rPr>
        <w:t xml:space="preserve">провідних метальників списа України </w:t>
      </w:r>
      <w:r w:rsidR="00E50AC9" w:rsidRPr="00B94E2A">
        <w:rPr>
          <w:rFonts w:ascii="Times New Roman" w:hAnsi="Times New Roman"/>
          <w:sz w:val="28"/>
          <w:szCs w:val="28"/>
        </w:rPr>
        <w:t>на етапі підготовки до вищих досягнень.</w:t>
      </w:r>
    </w:p>
    <w:p w:rsidR="00061A16" w:rsidRPr="00B076CF" w:rsidRDefault="00061A16" w:rsidP="00B10D27">
      <w:pPr>
        <w:pStyle w:val="Style9"/>
        <w:widowControl/>
        <w:spacing w:line="360" w:lineRule="auto"/>
        <w:ind w:firstLine="709"/>
        <w:rPr>
          <w:rStyle w:val="FontStyle38"/>
          <w:sz w:val="28"/>
          <w:szCs w:val="28"/>
          <w:lang w:val="uk-UA"/>
        </w:rPr>
      </w:pPr>
      <w:r w:rsidRPr="00B94E2A">
        <w:rPr>
          <w:rStyle w:val="FontStyle38"/>
          <w:sz w:val="28"/>
          <w:szCs w:val="28"/>
          <w:lang w:val="uk-UA"/>
        </w:rPr>
        <w:t>На третьому етапі (</w:t>
      </w:r>
      <w:r w:rsidR="00047E4E" w:rsidRPr="00B94E2A">
        <w:rPr>
          <w:rStyle w:val="FontStyle38"/>
          <w:sz w:val="28"/>
          <w:szCs w:val="28"/>
          <w:lang w:val="uk-UA"/>
        </w:rPr>
        <w:t>вересень</w:t>
      </w:r>
      <w:r w:rsidR="00B076CF" w:rsidRPr="00B94E2A">
        <w:rPr>
          <w:rStyle w:val="FontStyle38"/>
          <w:sz w:val="28"/>
          <w:szCs w:val="28"/>
          <w:lang w:val="uk-UA"/>
        </w:rPr>
        <w:t xml:space="preserve"> </w:t>
      </w:r>
      <w:r w:rsidR="00047E4E" w:rsidRPr="00B94E2A">
        <w:rPr>
          <w:sz w:val="28"/>
          <w:szCs w:val="28"/>
          <w:lang w:val="uk-UA"/>
        </w:rPr>
        <w:t>–</w:t>
      </w:r>
      <w:r w:rsidR="00B076CF" w:rsidRPr="00B94E2A">
        <w:rPr>
          <w:rStyle w:val="FontStyle38"/>
          <w:sz w:val="28"/>
          <w:szCs w:val="28"/>
          <w:lang w:val="uk-UA"/>
        </w:rPr>
        <w:t xml:space="preserve"> </w:t>
      </w:r>
      <w:r w:rsidR="00047E4E" w:rsidRPr="00B94E2A">
        <w:rPr>
          <w:rStyle w:val="FontStyle38"/>
          <w:sz w:val="28"/>
          <w:szCs w:val="28"/>
          <w:lang w:val="uk-UA"/>
        </w:rPr>
        <w:t>жовтень</w:t>
      </w:r>
      <w:r w:rsidRPr="00B94E2A">
        <w:rPr>
          <w:rStyle w:val="FontStyle38"/>
          <w:sz w:val="28"/>
          <w:szCs w:val="28"/>
          <w:lang w:val="uk-UA"/>
        </w:rPr>
        <w:t xml:space="preserve"> 20</w:t>
      </w:r>
      <w:r w:rsidR="00B94E2A" w:rsidRPr="00B94E2A">
        <w:rPr>
          <w:rStyle w:val="FontStyle38"/>
          <w:sz w:val="28"/>
          <w:szCs w:val="28"/>
          <w:lang w:val="uk-UA"/>
        </w:rPr>
        <w:t>20</w:t>
      </w:r>
      <w:r w:rsidRPr="00B94E2A">
        <w:rPr>
          <w:rStyle w:val="FontStyle38"/>
          <w:sz w:val="28"/>
          <w:szCs w:val="28"/>
          <w:lang w:val="uk-UA"/>
        </w:rPr>
        <w:t xml:space="preserve"> р.) здійснювалася обробка результатів дослідження, написання розділів магістерської роботи, оформлення рукопису роботи в цілому.</w:t>
      </w:r>
    </w:p>
    <w:p w:rsidR="00061A16" w:rsidRPr="00B076CF" w:rsidRDefault="00061A16" w:rsidP="00B10D27">
      <w:pPr>
        <w:pStyle w:val="Style9"/>
        <w:widowControl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D67E9">
        <w:rPr>
          <w:rStyle w:val="FontStyle38"/>
          <w:sz w:val="28"/>
          <w:szCs w:val="28"/>
          <w:lang w:val="uk-UA"/>
        </w:rPr>
        <w:br w:type="page"/>
      </w:r>
      <w:r w:rsidR="00B076CF" w:rsidRPr="00B076CF">
        <w:rPr>
          <w:b/>
          <w:bCs/>
          <w:sz w:val="28"/>
          <w:szCs w:val="28"/>
          <w:lang w:val="uk-UA"/>
        </w:rPr>
        <w:t>РОЗДІЛ 3</w:t>
      </w:r>
    </w:p>
    <w:p w:rsidR="00061A16" w:rsidRDefault="00954C39" w:rsidP="00954C3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ОСОБЛИВОСТІ </w:t>
      </w:r>
      <w:r w:rsidRPr="00CA43F2">
        <w:rPr>
          <w:rFonts w:ascii="Times New Roman" w:hAnsi="Times New Roman"/>
          <w:b/>
          <w:bCs/>
          <w:sz w:val="28"/>
          <w:szCs w:val="28"/>
        </w:rPr>
        <w:t>ШВИДКІСНО-СИЛОВОЇ ПІДГОТОВКИ МЕТАЛЬНИКІВ СПИСА ПРОТЯГОМ РОКУ НА ЕТАПІ ПІДГОТОВКИ ДО ВИЩИХ ДОСЯГНЕНЬ</w:t>
      </w:r>
    </w:p>
    <w:p w:rsidR="00C668A9" w:rsidRPr="00BD67E9" w:rsidRDefault="00C668A9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67E9">
        <w:rPr>
          <w:rFonts w:ascii="Times New Roman" w:hAnsi="Times New Roman"/>
          <w:b/>
          <w:bCs/>
          <w:sz w:val="28"/>
          <w:szCs w:val="28"/>
        </w:rPr>
        <w:t>3.1. Методика побудови швидкісно-силової підготовки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A16" w:rsidRPr="00C668A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8A9">
        <w:rPr>
          <w:rFonts w:ascii="Times New Roman" w:hAnsi="Times New Roman"/>
          <w:sz w:val="28"/>
          <w:szCs w:val="28"/>
        </w:rPr>
        <w:t xml:space="preserve">Основними засобами </w:t>
      </w:r>
      <w:r w:rsidR="00B076CF" w:rsidRPr="00C668A9">
        <w:rPr>
          <w:rFonts w:ascii="Times New Roman" w:hAnsi="Times New Roman"/>
          <w:sz w:val="28"/>
          <w:szCs w:val="28"/>
        </w:rPr>
        <w:t>метальної</w:t>
      </w:r>
      <w:r w:rsidRPr="00C668A9">
        <w:rPr>
          <w:rFonts w:ascii="Times New Roman" w:hAnsi="Times New Roman"/>
          <w:sz w:val="28"/>
          <w:szCs w:val="28"/>
        </w:rPr>
        <w:t xml:space="preserve"> підготовки, </w:t>
      </w:r>
      <w:r w:rsidR="00C668A9" w:rsidRPr="00C668A9">
        <w:rPr>
          <w:rFonts w:ascii="Times New Roman" w:hAnsi="Times New Roman"/>
          <w:sz w:val="28"/>
          <w:szCs w:val="28"/>
        </w:rPr>
        <w:t>в</w:t>
      </w:r>
      <w:r w:rsidRPr="00C668A9">
        <w:rPr>
          <w:rFonts w:ascii="Times New Roman" w:hAnsi="Times New Roman"/>
          <w:sz w:val="28"/>
          <w:szCs w:val="28"/>
        </w:rPr>
        <w:t xml:space="preserve"> процесі якої вирішується ряд найважливіших завдань</w:t>
      </w:r>
      <w:r w:rsidR="00C668A9" w:rsidRPr="00C668A9">
        <w:rPr>
          <w:rFonts w:ascii="Times New Roman" w:hAnsi="Times New Roman"/>
          <w:sz w:val="28"/>
          <w:szCs w:val="28"/>
        </w:rPr>
        <w:t xml:space="preserve"> є</w:t>
      </w:r>
      <w:r w:rsidRPr="00C668A9">
        <w:rPr>
          <w:rFonts w:ascii="Times New Roman" w:hAnsi="Times New Roman"/>
          <w:sz w:val="28"/>
          <w:szCs w:val="28"/>
        </w:rPr>
        <w:t xml:space="preserve"> метання набивних </w:t>
      </w:r>
      <w:r w:rsidR="00C668A9" w:rsidRPr="00C668A9">
        <w:rPr>
          <w:rFonts w:ascii="Times New Roman" w:hAnsi="Times New Roman"/>
          <w:sz w:val="28"/>
          <w:szCs w:val="28"/>
        </w:rPr>
        <w:t>м’ячів</w:t>
      </w:r>
      <w:r w:rsidRPr="00C668A9">
        <w:rPr>
          <w:rFonts w:ascii="Times New Roman" w:hAnsi="Times New Roman"/>
          <w:sz w:val="28"/>
          <w:szCs w:val="28"/>
        </w:rPr>
        <w:t xml:space="preserve"> або ядер двома руками через голову </w:t>
      </w:r>
      <w:r w:rsidR="00C668A9">
        <w:rPr>
          <w:rFonts w:ascii="Times New Roman" w:hAnsi="Times New Roman"/>
          <w:sz w:val="28"/>
          <w:szCs w:val="28"/>
        </w:rPr>
        <w:t>і</w:t>
      </w:r>
      <w:r w:rsidRPr="00C668A9">
        <w:rPr>
          <w:rFonts w:ascii="Times New Roman" w:hAnsi="Times New Roman"/>
          <w:sz w:val="28"/>
          <w:szCs w:val="28"/>
        </w:rPr>
        <w:t xml:space="preserve"> метання ядер однієї рукою.</w:t>
      </w:r>
    </w:p>
    <w:p w:rsidR="00061A16" w:rsidRPr="00C668A9" w:rsidRDefault="00C668A9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8A9">
        <w:rPr>
          <w:rFonts w:ascii="Times New Roman" w:hAnsi="Times New Roman"/>
          <w:sz w:val="28"/>
          <w:szCs w:val="28"/>
        </w:rPr>
        <w:t>Метання</w:t>
      </w:r>
      <w:r w:rsidR="00061A16" w:rsidRPr="00C668A9">
        <w:rPr>
          <w:rFonts w:ascii="Times New Roman" w:hAnsi="Times New Roman"/>
          <w:sz w:val="28"/>
          <w:szCs w:val="28"/>
        </w:rPr>
        <w:t xml:space="preserve"> допоміжних снарядів двома руками є ефективним засобом тренування метальників списа різної кваліфікації. Основні вправи цієї групи тренувальних засобів </w:t>
      </w:r>
      <w:r w:rsidRPr="00C668A9">
        <w:rPr>
          <w:rFonts w:ascii="Times New Roman" w:hAnsi="Times New Roman"/>
          <w:sz w:val="28"/>
          <w:szCs w:val="28"/>
        </w:rPr>
        <w:noBreakHyphen/>
      </w:r>
      <w:r w:rsidR="00061A16" w:rsidRPr="00C668A9">
        <w:rPr>
          <w:rFonts w:ascii="Times New Roman" w:hAnsi="Times New Roman"/>
          <w:sz w:val="28"/>
          <w:szCs w:val="28"/>
        </w:rPr>
        <w:t xml:space="preserve"> </w:t>
      </w:r>
      <w:r w:rsidRPr="00C668A9">
        <w:rPr>
          <w:rFonts w:ascii="Times New Roman" w:hAnsi="Times New Roman"/>
          <w:sz w:val="28"/>
          <w:szCs w:val="28"/>
        </w:rPr>
        <w:t>метання</w:t>
      </w:r>
      <w:r w:rsidR="00061A16" w:rsidRPr="00C668A9">
        <w:rPr>
          <w:rFonts w:ascii="Times New Roman" w:hAnsi="Times New Roman"/>
          <w:sz w:val="28"/>
          <w:szCs w:val="28"/>
        </w:rPr>
        <w:t xml:space="preserve"> </w:t>
      </w:r>
      <w:r w:rsidRPr="00C668A9">
        <w:rPr>
          <w:rFonts w:ascii="Times New Roman" w:hAnsi="Times New Roman"/>
          <w:sz w:val="28"/>
          <w:szCs w:val="28"/>
        </w:rPr>
        <w:t>з</w:t>
      </w:r>
      <w:r w:rsidR="00061A16" w:rsidRPr="00C668A9">
        <w:rPr>
          <w:rFonts w:ascii="Times New Roman" w:hAnsi="Times New Roman"/>
          <w:sz w:val="28"/>
          <w:szCs w:val="28"/>
        </w:rPr>
        <w:t xml:space="preserve"> місця, з </w:t>
      </w:r>
      <w:r w:rsidRPr="00C668A9">
        <w:rPr>
          <w:rFonts w:ascii="Times New Roman" w:hAnsi="Times New Roman"/>
          <w:sz w:val="28"/>
          <w:szCs w:val="28"/>
        </w:rPr>
        <w:t>од</w:t>
      </w:r>
      <w:r w:rsidR="00061A16" w:rsidRPr="00C668A9">
        <w:rPr>
          <w:rFonts w:ascii="Times New Roman" w:hAnsi="Times New Roman"/>
          <w:sz w:val="28"/>
          <w:szCs w:val="28"/>
        </w:rPr>
        <w:t>н</w:t>
      </w:r>
      <w:r w:rsidRPr="00C668A9">
        <w:rPr>
          <w:rFonts w:ascii="Times New Roman" w:hAnsi="Times New Roman"/>
          <w:sz w:val="28"/>
          <w:szCs w:val="28"/>
        </w:rPr>
        <w:t>ого</w:t>
      </w:r>
      <w:r w:rsidR="00297407">
        <w:rPr>
          <w:rFonts w:ascii="Times New Roman" w:hAnsi="Times New Roman"/>
          <w:sz w:val="28"/>
          <w:szCs w:val="28"/>
        </w:rPr>
        <w:t>-</w:t>
      </w:r>
      <w:r w:rsidRPr="00C668A9">
        <w:rPr>
          <w:rFonts w:ascii="Times New Roman" w:hAnsi="Times New Roman"/>
          <w:sz w:val="28"/>
          <w:szCs w:val="28"/>
        </w:rPr>
        <w:t>п’яти</w:t>
      </w:r>
      <w:r w:rsidR="00061A16" w:rsidRPr="00C668A9">
        <w:rPr>
          <w:rFonts w:ascii="Times New Roman" w:hAnsi="Times New Roman"/>
          <w:sz w:val="28"/>
          <w:szCs w:val="28"/>
        </w:rPr>
        <w:t xml:space="preserve"> кроків і з </w:t>
      </w:r>
      <w:r w:rsidRPr="00C668A9">
        <w:rPr>
          <w:rFonts w:ascii="Times New Roman" w:hAnsi="Times New Roman"/>
          <w:sz w:val="28"/>
          <w:szCs w:val="28"/>
        </w:rPr>
        <w:t>пі</w:t>
      </w:r>
      <w:r w:rsidR="00061A16" w:rsidRPr="00C668A9">
        <w:rPr>
          <w:rFonts w:ascii="Times New Roman" w:hAnsi="Times New Roman"/>
          <w:sz w:val="28"/>
          <w:szCs w:val="28"/>
        </w:rPr>
        <w:t>дб</w:t>
      </w:r>
      <w:r w:rsidRPr="00C668A9">
        <w:rPr>
          <w:rFonts w:ascii="Times New Roman" w:hAnsi="Times New Roman"/>
          <w:sz w:val="28"/>
          <w:szCs w:val="28"/>
        </w:rPr>
        <w:t>іжки</w:t>
      </w:r>
      <w:r w:rsidR="00061A16" w:rsidRPr="00C668A9">
        <w:rPr>
          <w:rFonts w:ascii="Times New Roman" w:hAnsi="Times New Roman"/>
          <w:sz w:val="28"/>
          <w:szCs w:val="28"/>
        </w:rPr>
        <w:t xml:space="preserve">. </w:t>
      </w:r>
      <w:r w:rsidRPr="00C668A9">
        <w:rPr>
          <w:rFonts w:ascii="Times New Roman" w:hAnsi="Times New Roman"/>
          <w:sz w:val="28"/>
          <w:szCs w:val="28"/>
        </w:rPr>
        <w:t>В</w:t>
      </w:r>
      <w:r w:rsidR="00061A16" w:rsidRPr="00C668A9">
        <w:rPr>
          <w:rFonts w:ascii="Times New Roman" w:hAnsi="Times New Roman"/>
          <w:sz w:val="28"/>
          <w:szCs w:val="28"/>
        </w:rPr>
        <w:t xml:space="preserve"> такій же послідовності вони використовуються </w:t>
      </w:r>
      <w:r w:rsidRPr="00C668A9">
        <w:rPr>
          <w:rFonts w:ascii="Times New Roman" w:hAnsi="Times New Roman"/>
          <w:sz w:val="28"/>
          <w:szCs w:val="28"/>
        </w:rPr>
        <w:t>і</w:t>
      </w:r>
      <w:r w:rsidR="00061A16" w:rsidRPr="00C668A9">
        <w:rPr>
          <w:rFonts w:ascii="Times New Roman" w:hAnsi="Times New Roman"/>
          <w:sz w:val="28"/>
          <w:szCs w:val="28"/>
        </w:rPr>
        <w:t xml:space="preserve"> у тренувальному занятті, </w:t>
      </w:r>
      <w:r w:rsidRPr="00C668A9">
        <w:rPr>
          <w:rFonts w:ascii="Times New Roman" w:hAnsi="Times New Roman"/>
          <w:sz w:val="28"/>
          <w:szCs w:val="28"/>
        </w:rPr>
        <w:t>до</w:t>
      </w:r>
      <w:r w:rsidR="00061A16" w:rsidRPr="00C668A9">
        <w:rPr>
          <w:rFonts w:ascii="Times New Roman" w:hAnsi="Times New Roman"/>
          <w:sz w:val="28"/>
          <w:szCs w:val="28"/>
        </w:rPr>
        <w:t xml:space="preserve"> 3</w:t>
      </w:r>
      <w:r w:rsidR="00F21D8A" w:rsidRPr="00B076CF">
        <w:rPr>
          <w:rFonts w:ascii="Times New Roman" w:hAnsi="Times New Roman"/>
          <w:sz w:val="28"/>
          <w:szCs w:val="28"/>
        </w:rPr>
        <w:t>–</w:t>
      </w:r>
      <w:r w:rsidR="00061A16" w:rsidRPr="00C668A9">
        <w:rPr>
          <w:rFonts w:ascii="Times New Roman" w:hAnsi="Times New Roman"/>
          <w:sz w:val="28"/>
          <w:szCs w:val="28"/>
        </w:rPr>
        <w:t>5 вправ. Вага допоміжних снарядів у чоловіків становить від 3 до 5 кг. Найчастіше метання виконується серіями по 16</w:t>
      </w:r>
      <w:r w:rsidR="00F21D8A" w:rsidRPr="00B076CF">
        <w:rPr>
          <w:rFonts w:ascii="Times New Roman" w:hAnsi="Times New Roman"/>
          <w:sz w:val="28"/>
          <w:szCs w:val="28"/>
        </w:rPr>
        <w:t>–</w:t>
      </w:r>
      <w:r w:rsidR="00061A16" w:rsidRPr="00C668A9">
        <w:rPr>
          <w:rFonts w:ascii="Times New Roman" w:hAnsi="Times New Roman"/>
          <w:sz w:val="28"/>
          <w:szCs w:val="28"/>
        </w:rPr>
        <w:t>20 кидків. Загальний обсяг роботи із цими снарядами може доходити до 120</w:t>
      </w:r>
      <w:r w:rsidR="00F21D8A" w:rsidRPr="00B076CF">
        <w:rPr>
          <w:rFonts w:ascii="Times New Roman" w:hAnsi="Times New Roman"/>
          <w:sz w:val="28"/>
          <w:szCs w:val="28"/>
        </w:rPr>
        <w:t>–</w:t>
      </w:r>
      <w:r w:rsidR="00061A16" w:rsidRPr="00C668A9">
        <w:rPr>
          <w:rFonts w:ascii="Times New Roman" w:hAnsi="Times New Roman"/>
          <w:sz w:val="28"/>
          <w:szCs w:val="28"/>
        </w:rPr>
        <w:t>140 повторень в одному тренувальному занятті [</w:t>
      </w:r>
      <w:r w:rsidR="00297407">
        <w:rPr>
          <w:rFonts w:ascii="Times New Roman" w:hAnsi="Times New Roman"/>
          <w:sz w:val="28"/>
          <w:szCs w:val="28"/>
        </w:rPr>
        <w:t>34, 61</w:t>
      </w:r>
      <w:r w:rsidR="00061A16" w:rsidRPr="00C668A9">
        <w:rPr>
          <w:rFonts w:ascii="Times New Roman" w:hAnsi="Times New Roman"/>
          <w:sz w:val="28"/>
          <w:szCs w:val="28"/>
        </w:rPr>
        <w:t>].</w:t>
      </w:r>
    </w:p>
    <w:p w:rsidR="00061A16" w:rsidRPr="00C668A9" w:rsidRDefault="00C668A9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Метання</w:t>
      </w:r>
      <w:r w:rsidR="00061A16" w:rsidRPr="00C668A9">
        <w:rPr>
          <w:rFonts w:ascii="Times New Roman" w:hAnsi="Times New Roman"/>
          <w:sz w:val="28"/>
          <w:szCs w:val="28"/>
        </w:rPr>
        <w:t xml:space="preserve"> ядра однієї рукою є найбільш ефективним засобом розвитку спеціальної сили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668A9">
        <w:rPr>
          <w:rFonts w:ascii="Times New Roman" w:hAnsi="Times New Roman"/>
          <w:sz w:val="28"/>
          <w:szCs w:val="28"/>
        </w:rPr>
        <w:t>’язів руки</w:t>
      </w:r>
      <w:r w:rsidR="00061A16" w:rsidRPr="00C668A9">
        <w:rPr>
          <w:rFonts w:ascii="Times New Roman" w:hAnsi="Times New Roman"/>
          <w:sz w:val="28"/>
          <w:szCs w:val="28"/>
        </w:rPr>
        <w:t xml:space="preserve">, що метає, </w:t>
      </w:r>
      <w:r>
        <w:rPr>
          <w:rFonts w:ascii="Times New Roman" w:hAnsi="Times New Roman"/>
          <w:sz w:val="28"/>
          <w:szCs w:val="28"/>
        </w:rPr>
        <w:t xml:space="preserve">а також </w:t>
      </w:r>
      <w:r w:rsidR="00061A16" w:rsidRPr="00C668A9">
        <w:rPr>
          <w:rFonts w:ascii="Times New Roman" w:hAnsi="Times New Roman"/>
          <w:sz w:val="28"/>
          <w:szCs w:val="28"/>
        </w:rPr>
        <w:t>тулуб</w:t>
      </w:r>
      <w:r>
        <w:rPr>
          <w:rFonts w:ascii="Times New Roman" w:hAnsi="Times New Roman"/>
          <w:sz w:val="28"/>
          <w:szCs w:val="28"/>
        </w:rPr>
        <w:t>у</w:t>
      </w:r>
      <w:r w:rsidR="00061A16" w:rsidRPr="00C668A9">
        <w:rPr>
          <w:rFonts w:ascii="Times New Roman" w:hAnsi="Times New Roman"/>
          <w:sz w:val="28"/>
          <w:szCs w:val="28"/>
        </w:rPr>
        <w:t xml:space="preserve"> й ніг, удосконал</w:t>
      </w:r>
      <w:r>
        <w:rPr>
          <w:rFonts w:ascii="Times New Roman" w:hAnsi="Times New Roman"/>
          <w:sz w:val="28"/>
          <w:szCs w:val="28"/>
        </w:rPr>
        <w:t>е</w:t>
      </w:r>
      <w:r w:rsidR="00061A16" w:rsidRPr="00C668A9">
        <w:rPr>
          <w:rFonts w:ascii="Times New Roman" w:hAnsi="Times New Roman"/>
          <w:sz w:val="28"/>
          <w:szCs w:val="28"/>
        </w:rPr>
        <w:t xml:space="preserve">ння техніки метання списа й підвищенням рівня </w:t>
      </w:r>
      <w:r>
        <w:rPr>
          <w:rFonts w:ascii="Times New Roman" w:hAnsi="Times New Roman"/>
          <w:sz w:val="28"/>
          <w:szCs w:val="28"/>
        </w:rPr>
        <w:t>метальної</w:t>
      </w:r>
      <w:r w:rsidR="00061A16" w:rsidRPr="00C668A9">
        <w:rPr>
          <w:rFonts w:ascii="Times New Roman" w:hAnsi="Times New Roman"/>
          <w:sz w:val="28"/>
          <w:szCs w:val="28"/>
        </w:rPr>
        <w:t xml:space="preserve"> витривалості. Основний обсяг </w:t>
      </w:r>
      <w:r>
        <w:rPr>
          <w:rFonts w:ascii="Times New Roman" w:hAnsi="Times New Roman"/>
          <w:sz w:val="28"/>
          <w:szCs w:val="28"/>
        </w:rPr>
        <w:t>метальних</w:t>
      </w:r>
      <w:r w:rsidR="00061A16" w:rsidRPr="00C668A9">
        <w:rPr>
          <w:rFonts w:ascii="Times New Roman" w:hAnsi="Times New Roman"/>
          <w:sz w:val="28"/>
          <w:szCs w:val="28"/>
        </w:rPr>
        <w:t xml:space="preserve"> вправ з ядром виконується в грудні</w:t>
      </w:r>
      <w:r w:rsidR="00297407">
        <w:rPr>
          <w:rFonts w:ascii="Times New Roman" w:hAnsi="Times New Roman"/>
          <w:sz w:val="28"/>
          <w:szCs w:val="28"/>
        </w:rPr>
        <w:t>-</w:t>
      </w:r>
      <w:r w:rsidR="00061A16" w:rsidRPr="00C668A9">
        <w:rPr>
          <w:rFonts w:ascii="Times New Roman" w:hAnsi="Times New Roman"/>
          <w:sz w:val="28"/>
          <w:szCs w:val="28"/>
        </w:rPr>
        <w:t>січні. У підготовчому періоді метальники списа використовують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61A16" w:rsidRPr="00C668A9">
        <w:rPr>
          <w:rFonts w:ascii="Times New Roman" w:hAnsi="Times New Roman"/>
          <w:sz w:val="28"/>
          <w:szCs w:val="28"/>
        </w:rPr>
        <w:t xml:space="preserve">весь арсенал вправ із цим снарядом </w:t>
      </w:r>
      <w:r>
        <w:rPr>
          <w:rFonts w:ascii="Times New Roman" w:hAnsi="Times New Roman"/>
          <w:sz w:val="28"/>
          <w:szCs w:val="28"/>
        </w:rPr>
        <w:noBreakHyphen/>
      </w:r>
      <w:r w:rsidR="00061A16" w:rsidRPr="00C668A9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метань</w:t>
      </w:r>
      <w:r w:rsidR="00061A16" w:rsidRPr="00C668A9">
        <w:rPr>
          <w:rFonts w:ascii="Times New Roman" w:hAnsi="Times New Roman"/>
          <w:sz w:val="28"/>
          <w:szCs w:val="28"/>
        </w:rPr>
        <w:t xml:space="preserve"> з місця до кидків з невеликого розбігу. При цьому необхідно с</w:t>
      </w:r>
      <w:r>
        <w:rPr>
          <w:rFonts w:ascii="Times New Roman" w:hAnsi="Times New Roman"/>
          <w:sz w:val="28"/>
          <w:szCs w:val="28"/>
        </w:rPr>
        <w:t>увор</w:t>
      </w:r>
      <w:r w:rsidR="00061A16" w:rsidRPr="00C668A9">
        <w:rPr>
          <w:rFonts w:ascii="Times New Roman" w:hAnsi="Times New Roman"/>
          <w:sz w:val="28"/>
          <w:szCs w:val="28"/>
        </w:rPr>
        <w:t>о дотримувати</w:t>
      </w:r>
      <w:r>
        <w:rPr>
          <w:rFonts w:ascii="Times New Roman" w:hAnsi="Times New Roman"/>
          <w:sz w:val="28"/>
          <w:szCs w:val="28"/>
        </w:rPr>
        <w:t>ся</w:t>
      </w:r>
      <w:r w:rsidR="00061A16" w:rsidRPr="00C668A9">
        <w:rPr>
          <w:rFonts w:ascii="Times New Roman" w:hAnsi="Times New Roman"/>
          <w:sz w:val="28"/>
          <w:szCs w:val="28"/>
        </w:rPr>
        <w:t xml:space="preserve"> принципу поступовості як у кількості, так і в інтенсивності </w:t>
      </w:r>
      <w:r>
        <w:rPr>
          <w:rFonts w:ascii="Times New Roman" w:hAnsi="Times New Roman"/>
          <w:sz w:val="28"/>
          <w:szCs w:val="28"/>
        </w:rPr>
        <w:t>метань</w:t>
      </w:r>
      <w:r w:rsidR="00061A16" w:rsidRPr="00C668A9">
        <w:rPr>
          <w:rFonts w:ascii="Times New Roman" w:hAnsi="Times New Roman"/>
          <w:sz w:val="28"/>
          <w:szCs w:val="28"/>
        </w:rPr>
        <w:t xml:space="preserve">. До виконання </w:t>
      </w:r>
      <w:r>
        <w:rPr>
          <w:rFonts w:ascii="Times New Roman" w:hAnsi="Times New Roman"/>
          <w:sz w:val="28"/>
          <w:szCs w:val="28"/>
        </w:rPr>
        <w:t>спроб</w:t>
      </w:r>
      <w:r w:rsidR="00061A16" w:rsidRPr="00C668A9">
        <w:rPr>
          <w:rFonts w:ascii="Times New Roman" w:hAnsi="Times New Roman"/>
          <w:sz w:val="28"/>
          <w:szCs w:val="28"/>
        </w:rPr>
        <w:t xml:space="preserve"> на дальність слід переходити тільки після певної попередньої підготовки. У міру збільшення кількості кроків розбігу</w:t>
      </w:r>
      <w:r w:rsidRPr="00C668A9">
        <w:rPr>
          <w:rFonts w:ascii="Times New Roman" w:hAnsi="Times New Roman"/>
          <w:sz w:val="28"/>
          <w:szCs w:val="28"/>
        </w:rPr>
        <w:t>,</w:t>
      </w:r>
      <w:r w:rsidR="00061A16" w:rsidRPr="00C668A9">
        <w:rPr>
          <w:rFonts w:ascii="Times New Roman" w:hAnsi="Times New Roman"/>
          <w:sz w:val="28"/>
          <w:szCs w:val="28"/>
        </w:rPr>
        <w:t xml:space="preserve"> вага снаряда повинн</w:t>
      </w:r>
      <w:r w:rsidRPr="00C668A9">
        <w:rPr>
          <w:rFonts w:ascii="Times New Roman" w:hAnsi="Times New Roman"/>
          <w:sz w:val="28"/>
          <w:szCs w:val="28"/>
        </w:rPr>
        <w:t>а</w:t>
      </w:r>
      <w:r w:rsidR="00061A16" w:rsidRPr="00C668A9">
        <w:rPr>
          <w:rFonts w:ascii="Times New Roman" w:hAnsi="Times New Roman"/>
          <w:sz w:val="28"/>
          <w:szCs w:val="28"/>
        </w:rPr>
        <w:t xml:space="preserve"> зменшуватися. Оптимальний діапазон ваги обтяжень для списометальників становить 0,9</w:t>
      </w:r>
      <w:r w:rsidR="00047E4E" w:rsidRPr="00B076CF">
        <w:rPr>
          <w:rFonts w:ascii="Times New Roman" w:hAnsi="Times New Roman"/>
          <w:sz w:val="28"/>
          <w:szCs w:val="28"/>
        </w:rPr>
        <w:t>–</w:t>
      </w:r>
      <w:r w:rsidR="00297407">
        <w:rPr>
          <w:rFonts w:ascii="Times New Roman" w:hAnsi="Times New Roman"/>
          <w:sz w:val="28"/>
          <w:szCs w:val="28"/>
        </w:rPr>
        <w:t>3 кг [1, 23, 4</w:t>
      </w:r>
      <w:r w:rsidR="00061A16" w:rsidRPr="00C668A9">
        <w:rPr>
          <w:rFonts w:ascii="Times New Roman" w:hAnsi="Times New Roman"/>
          <w:sz w:val="28"/>
          <w:szCs w:val="28"/>
        </w:rPr>
        <w:t>9].</w:t>
      </w:r>
    </w:p>
    <w:p w:rsidR="00061A16" w:rsidRPr="00BD67E9" w:rsidRDefault="00C668A9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8A9">
        <w:rPr>
          <w:rFonts w:ascii="Times New Roman" w:hAnsi="Times New Roman"/>
          <w:sz w:val="28"/>
          <w:szCs w:val="28"/>
        </w:rPr>
        <w:t>Метання</w:t>
      </w:r>
      <w:r w:rsidR="00061A16" w:rsidRPr="00C668A9">
        <w:rPr>
          <w:rFonts w:ascii="Times New Roman" w:hAnsi="Times New Roman"/>
          <w:sz w:val="28"/>
          <w:szCs w:val="28"/>
        </w:rPr>
        <w:t xml:space="preserve"> списа, а також допоміжних осьових снарядів на першому етапі підготовчого періоду використову</w:t>
      </w:r>
      <w:r w:rsidRPr="00C668A9">
        <w:rPr>
          <w:rFonts w:ascii="Times New Roman" w:hAnsi="Times New Roman"/>
          <w:sz w:val="28"/>
          <w:szCs w:val="28"/>
        </w:rPr>
        <w:t>є</w:t>
      </w:r>
      <w:r w:rsidR="00061A16" w:rsidRPr="00C668A9">
        <w:rPr>
          <w:rFonts w:ascii="Times New Roman" w:hAnsi="Times New Roman"/>
          <w:sz w:val="28"/>
          <w:szCs w:val="28"/>
        </w:rPr>
        <w:t>ться в порівняно невеликому обсязі, однак їх значення важк</w:t>
      </w:r>
      <w:r w:rsidRPr="00C668A9">
        <w:rPr>
          <w:rFonts w:ascii="Times New Roman" w:hAnsi="Times New Roman"/>
          <w:sz w:val="28"/>
          <w:szCs w:val="28"/>
        </w:rPr>
        <w:t>о</w:t>
      </w:r>
      <w:r w:rsidR="00061A16" w:rsidRPr="00C668A9">
        <w:rPr>
          <w:rFonts w:ascii="Times New Roman" w:hAnsi="Times New Roman"/>
          <w:sz w:val="28"/>
          <w:szCs w:val="28"/>
        </w:rPr>
        <w:t xml:space="preserve"> переоцінити. З їхньою допомогою відбувається </w:t>
      </w:r>
      <w:r w:rsidR="00061A16" w:rsidRPr="00BD67E9">
        <w:rPr>
          <w:rFonts w:ascii="Times New Roman" w:hAnsi="Times New Roman"/>
          <w:color w:val="000000"/>
          <w:sz w:val="28"/>
          <w:szCs w:val="28"/>
        </w:rPr>
        <w:t>вдосконал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061A16" w:rsidRPr="00BD67E9">
        <w:rPr>
          <w:rFonts w:ascii="Times New Roman" w:hAnsi="Times New Roman"/>
          <w:color w:val="000000"/>
          <w:sz w:val="28"/>
          <w:szCs w:val="28"/>
        </w:rPr>
        <w:t xml:space="preserve">ння </w:t>
      </w:r>
      <w:r w:rsidR="00061A16" w:rsidRPr="003B35AD">
        <w:rPr>
          <w:rFonts w:ascii="Times New Roman" w:hAnsi="Times New Roman"/>
          <w:sz w:val="28"/>
          <w:szCs w:val="28"/>
        </w:rPr>
        <w:t>окремих елементів рухов</w:t>
      </w:r>
      <w:r w:rsidRPr="003B35AD">
        <w:rPr>
          <w:rFonts w:ascii="Times New Roman" w:hAnsi="Times New Roman"/>
          <w:sz w:val="28"/>
          <w:szCs w:val="28"/>
        </w:rPr>
        <w:t>их</w:t>
      </w:r>
      <w:r w:rsidR="00061A16" w:rsidRPr="003B35AD">
        <w:rPr>
          <w:rFonts w:ascii="Times New Roman" w:hAnsi="Times New Roman"/>
          <w:sz w:val="28"/>
          <w:szCs w:val="28"/>
        </w:rPr>
        <w:t xml:space="preserve"> навич</w:t>
      </w:r>
      <w:r w:rsidRPr="003B35AD">
        <w:rPr>
          <w:rFonts w:ascii="Times New Roman" w:hAnsi="Times New Roman"/>
          <w:sz w:val="28"/>
          <w:szCs w:val="28"/>
        </w:rPr>
        <w:t>ок</w:t>
      </w:r>
      <w:r w:rsidR="00061A16" w:rsidRPr="003B35AD">
        <w:rPr>
          <w:rFonts w:ascii="Times New Roman" w:hAnsi="Times New Roman"/>
          <w:sz w:val="28"/>
          <w:szCs w:val="28"/>
        </w:rPr>
        <w:t xml:space="preserve"> в умовах, максимально наближених до основної </w:t>
      </w:r>
      <w:r w:rsidRPr="003B35AD">
        <w:rPr>
          <w:rFonts w:ascii="Times New Roman" w:hAnsi="Times New Roman"/>
          <w:sz w:val="28"/>
          <w:szCs w:val="28"/>
        </w:rPr>
        <w:t>змагальної</w:t>
      </w:r>
      <w:r w:rsidR="00061A16" w:rsidRPr="003B35AD">
        <w:rPr>
          <w:rFonts w:ascii="Times New Roman" w:hAnsi="Times New Roman"/>
          <w:sz w:val="28"/>
          <w:szCs w:val="28"/>
        </w:rPr>
        <w:t xml:space="preserve"> діяльності, виробляється й шліфується почуття снаряд</w:t>
      </w:r>
      <w:r w:rsidR="003B35AD" w:rsidRPr="003B35AD">
        <w:rPr>
          <w:rFonts w:ascii="Times New Roman" w:hAnsi="Times New Roman"/>
          <w:sz w:val="28"/>
          <w:szCs w:val="28"/>
        </w:rPr>
        <w:t>у</w:t>
      </w:r>
      <w:r w:rsidR="00061A16" w:rsidRPr="003B35AD">
        <w:rPr>
          <w:rFonts w:ascii="Times New Roman" w:hAnsi="Times New Roman"/>
          <w:sz w:val="28"/>
          <w:szCs w:val="28"/>
        </w:rPr>
        <w:t xml:space="preserve">. Списометальники застосовують </w:t>
      </w:r>
      <w:r w:rsidR="003B35AD" w:rsidRPr="003B35AD">
        <w:rPr>
          <w:rFonts w:ascii="Times New Roman" w:hAnsi="Times New Roman"/>
          <w:sz w:val="28"/>
          <w:szCs w:val="28"/>
        </w:rPr>
        <w:t xml:space="preserve">такі </w:t>
      </w:r>
      <w:r w:rsidR="00061A16" w:rsidRPr="003B35AD">
        <w:rPr>
          <w:rFonts w:ascii="Times New Roman" w:hAnsi="Times New Roman"/>
          <w:sz w:val="28"/>
          <w:szCs w:val="28"/>
        </w:rPr>
        <w:t xml:space="preserve">вправи: метання з місця, з </w:t>
      </w:r>
      <w:r w:rsidR="003B35AD" w:rsidRPr="003B35AD">
        <w:rPr>
          <w:rFonts w:ascii="Times New Roman" w:hAnsi="Times New Roman"/>
          <w:sz w:val="28"/>
          <w:szCs w:val="28"/>
        </w:rPr>
        <w:t>підбіжки</w:t>
      </w:r>
      <w:r w:rsidR="00061A16" w:rsidRPr="003B35AD">
        <w:rPr>
          <w:rFonts w:ascii="Times New Roman" w:hAnsi="Times New Roman"/>
          <w:sz w:val="28"/>
          <w:szCs w:val="28"/>
        </w:rPr>
        <w:t>, з 1</w:t>
      </w:r>
      <w:r w:rsidR="00850E04" w:rsidRPr="003C7B38">
        <w:rPr>
          <w:rFonts w:ascii="Times New Roman" w:hAnsi="Times New Roman"/>
          <w:sz w:val="28"/>
          <w:szCs w:val="28"/>
        </w:rPr>
        <w:t>–</w:t>
      </w:r>
      <w:r w:rsidR="00061A16" w:rsidRPr="003B35AD">
        <w:rPr>
          <w:rFonts w:ascii="Times New Roman" w:hAnsi="Times New Roman"/>
          <w:sz w:val="28"/>
          <w:szCs w:val="28"/>
        </w:rPr>
        <w:t xml:space="preserve">5 </w:t>
      </w:r>
      <w:r w:rsidR="00061A16" w:rsidRPr="00BD67E9">
        <w:rPr>
          <w:rFonts w:ascii="Times New Roman" w:hAnsi="Times New Roman"/>
          <w:color w:val="000000"/>
          <w:sz w:val="28"/>
          <w:szCs w:val="28"/>
        </w:rPr>
        <w:t>кроків.</w:t>
      </w:r>
    </w:p>
    <w:p w:rsidR="00061A16" w:rsidRPr="003B35AD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5AD">
        <w:rPr>
          <w:rFonts w:ascii="Times New Roman" w:hAnsi="Times New Roman"/>
          <w:sz w:val="28"/>
          <w:szCs w:val="28"/>
        </w:rPr>
        <w:t>Метання полегшеного снаряда на цьому етапі підготовки використовується для вдосконал</w:t>
      </w:r>
      <w:r w:rsidR="003B35AD" w:rsidRPr="003B35AD">
        <w:rPr>
          <w:rFonts w:ascii="Times New Roman" w:hAnsi="Times New Roman"/>
          <w:sz w:val="28"/>
          <w:szCs w:val="28"/>
        </w:rPr>
        <w:t>е</w:t>
      </w:r>
      <w:r w:rsidRPr="003B35AD">
        <w:rPr>
          <w:rFonts w:ascii="Times New Roman" w:hAnsi="Times New Roman"/>
          <w:sz w:val="28"/>
          <w:szCs w:val="28"/>
        </w:rPr>
        <w:t xml:space="preserve">ння ритму </w:t>
      </w:r>
      <w:r w:rsidR="003B35AD" w:rsidRPr="003B35AD">
        <w:rPr>
          <w:rFonts w:ascii="Times New Roman" w:hAnsi="Times New Roman"/>
          <w:sz w:val="28"/>
          <w:szCs w:val="28"/>
        </w:rPr>
        <w:t>і</w:t>
      </w:r>
      <w:r w:rsidRPr="003B35AD">
        <w:rPr>
          <w:rFonts w:ascii="Times New Roman" w:hAnsi="Times New Roman"/>
          <w:sz w:val="28"/>
          <w:szCs w:val="28"/>
        </w:rPr>
        <w:t xml:space="preserve"> провідних елементів техніки, зміцнення </w:t>
      </w:r>
      <w:r w:rsidR="003B35AD">
        <w:rPr>
          <w:rFonts w:ascii="Times New Roman" w:hAnsi="Times New Roman"/>
          <w:sz w:val="28"/>
          <w:szCs w:val="28"/>
        </w:rPr>
        <w:t>зв</w:t>
      </w:r>
      <w:r w:rsidR="003B35AD" w:rsidRPr="003B35AD">
        <w:rPr>
          <w:rFonts w:ascii="Times New Roman" w:hAnsi="Times New Roman"/>
          <w:sz w:val="28"/>
          <w:szCs w:val="28"/>
        </w:rPr>
        <w:t>’язок</w:t>
      </w:r>
      <w:r w:rsidRPr="003B35AD">
        <w:rPr>
          <w:rFonts w:ascii="Times New Roman" w:hAnsi="Times New Roman"/>
          <w:sz w:val="28"/>
          <w:szCs w:val="28"/>
        </w:rPr>
        <w:t xml:space="preserve"> руки, що метає. Вага робочих обтяжень становить 0,4</w:t>
      </w:r>
      <w:r w:rsidR="00850E04" w:rsidRPr="003C7B38">
        <w:rPr>
          <w:rFonts w:ascii="Times New Roman" w:hAnsi="Times New Roman"/>
          <w:sz w:val="28"/>
          <w:szCs w:val="28"/>
        </w:rPr>
        <w:t>–</w:t>
      </w:r>
      <w:r w:rsidRPr="003B35AD">
        <w:rPr>
          <w:rFonts w:ascii="Times New Roman" w:hAnsi="Times New Roman"/>
          <w:sz w:val="28"/>
          <w:szCs w:val="28"/>
        </w:rPr>
        <w:t>0,7 кг. Осно</w:t>
      </w:r>
      <w:r w:rsidR="003B35AD">
        <w:rPr>
          <w:rFonts w:ascii="Times New Roman" w:hAnsi="Times New Roman"/>
          <w:sz w:val="28"/>
          <w:szCs w:val="28"/>
        </w:rPr>
        <w:t xml:space="preserve">вні вправи – метання з місця і </w:t>
      </w:r>
      <w:r w:rsidRPr="003B35AD">
        <w:rPr>
          <w:rFonts w:ascii="Times New Roman" w:hAnsi="Times New Roman"/>
          <w:sz w:val="28"/>
          <w:szCs w:val="28"/>
        </w:rPr>
        <w:t>1</w:t>
      </w:r>
      <w:r w:rsidR="00850E04" w:rsidRPr="003C7B38">
        <w:rPr>
          <w:rFonts w:ascii="Times New Roman" w:hAnsi="Times New Roman"/>
          <w:sz w:val="28"/>
          <w:szCs w:val="28"/>
        </w:rPr>
        <w:t>–</w:t>
      </w:r>
      <w:r w:rsidRPr="003B35AD">
        <w:rPr>
          <w:rFonts w:ascii="Times New Roman" w:hAnsi="Times New Roman"/>
          <w:sz w:val="28"/>
          <w:szCs w:val="28"/>
        </w:rPr>
        <w:t xml:space="preserve">5 </w:t>
      </w:r>
      <w:r w:rsidR="003B35AD">
        <w:rPr>
          <w:rFonts w:ascii="Times New Roman" w:hAnsi="Times New Roman"/>
          <w:sz w:val="28"/>
          <w:szCs w:val="28"/>
        </w:rPr>
        <w:t>метальних</w:t>
      </w:r>
      <w:r w:rsidRPr="003B35AD">
        <w:rPr>
          <w:rFonts w:ascii="Times New Roman" w:hAnsi="Times New Roman"/>
          <w:sz w:val="28"/>
          <w:szCs w:val="28"/>
        </w:rPr>
        <w:t xml:space="preserve"> кроків.</w:t>
      </w:r>
    </w:p>
    <w:p w:rsidR="00061A16" w:rsidRPr="00072C08" w:rsidRDefault="003B35AD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Значн</w:t>
      </w:r>
      <w:r w:rsidR="00061A16" w:rsidRPr="003B35AD">
        <w:rPr>
          <w:rFonts w:ascii="Times New Roman" w:hAnsi="Times New Roman"/>
          <w:sz w:val="28"/>
          <w:szCs w:val="28"/>
        </w:rPr>
        <w:t>их спортивних результатів у метанні</w:t>
      </w:r>
      <w:r w:rsidRPr="003B35AD">
        <w:rPr>
          <w:rFonts w:ascii="Times New Roman" w:hAnsi="Times New Roman"/>
          <w:sz w:val="28"/>
          <w:szCs w:val="28"/>
        </w:rPr>
        <w:t xml:space="preserve"> не можна досягти</w:t>
      </w:r>
      <w:r w:rsidR="00061A16" w:rsidRPr="003B35AD">
        <w:rPr>
          <w:rFonts w:ascii="Times New Roman" w:hAnsi="Times New Roman"/>
          <w:sz w:val="28"/>
          <w:szCs w:val="28"/>
        </w:rPr>
        <w:t xml:space="preserve"> без силової підготовки. Сучасні списометальники працюють над розвитком сили практично цілий рік. На осінньо</w:t>
      </w:r>
      <w:r w:rsidRPr="003B35AD">
        <w:rPr>
          <w:rFonts w:ascii="Times New Roman" w:hAnsi="Times New Roman"/>
          <w:sz w:val="28"/>
          <w:szCs w:val="28"/>
        </w:rPr>
        <w:t>-</w:t>
      </w:r>
      <w:r w:rsidR="00061A16" w:rsidRPr="003B35AD">
        <w:rPr>
          <w:rFonts w:ascii="Times New Roman" w:hAnsi="Times New Roman"/>
          <w:sz w:val="28"/>
          <w:szCs w:val="28"/>
        </w:rPr>
        <w:t>зимовому етапі закладаються основні передумови розвитку силових зд</w:t>
      </w:r>
      <w:r w:rsidRPr="003B35AD">
        <w:rPr>
          <w:rFonts w:ascii="Times New Roman" w:hAnsi="Times New Roman"/>
          <w:sz w:val="28"/>
          <w:szCs w:val="28"/>
        </w:rPr>
        <w:t>іб</w:t>
      </w:r>
      <w:r w:rsidR="00061A16" w:rsidRPr="003B35AD">
        <w:rPr>
          <w:rFonts w:ascii="Times New Roman" w:hAnsi="Times New Roman"/>
          <w:sz w:val="28"/>
          <w:szCs w:val="28"/>
        </w:rPr>
        <w:t>ностей спортсменів. Із цією метою застосо</w:t>
      </w:r>
      <w:r w:rsidRPr="003B35AD">
        <w:rPr>
          <w:rFonts w:ascii="Times New Roman" w:hAnsi="Times New Roman"/>
          <w:sz w:val="28"/>
          <w:szCs w:val="28"/>
        </w:rPr>
        <w:t>вується велика</w:t>
      </w:r>
      <w:r w:rsidR="00061A16" w:rsidRPr="003B35AD">
        <w:rPr>
          <w:rFonts w:ascii="Times New Roman" w:hAnsi="Times New Roman"/>
          <w:sz w:val="28"/>
          <w:szCs w:val="28"/>
        </w:rPr>
        <w:t xml:space="preserve"> к</w:t>
      </w:r>
      <w:r w:rsidRPr="003B35AD">
        <w:rPr>
          <w:rFonts w:ascii="Times New Roman" w:hAnsi="Times New Roman"/>
          <w:sz w:val="28"/>
          <w:szCs w:val="28"/>
        </w:rPr>
        <w:t>ількість</w:t>
      </w:r>
      <w:r w:rsidR="00061A16" w:rsidRPr="003B35AD">
        <w:rPr>
          <w:rFonts w:ascii="Times New Roman" w:hAnsi="Times New Roman"/>
          <w:sz w:val="28"/>
          <w:szCs w:val="28"/>
        </w:rPr>
        <w:t xml:space="preserve"> силових вправ, найважливішими з яких є вправи зі штангою. Метальники списа широко використовують ривок і поштовх штанги двома руками, </w:t>
      </w:r>
      <w:r w:rsidRPr="003B35AD">
        <w:rPr>
          <w:rFonts w:ascii="Times New Roman" w:hAnsi="Times New Roman"/>
          <w:sz w:val="28"/>
          <w:szCs w:val="28"/>
        </w:rPr>
        <w:t>різноманітні</w:t>
      </w:r>
      <w:r w:rsidR="00061A16" w:rsidRPr="003B35AD">
        <w:rPr>
          <w:rFonts w:ascii="Times New Roman" w:hAnsi="Times New Roman"/>
          <w:sz w:val="28"/>
          <w:szCs w:val="28"/>
        </w:rPr>
        <w:t xml:space="preserve"> різновиди тягових вправ, присідання й </w:t>
      </w:r>
      <w:r w:rsidRPr="003B35AD">
        <w:rPr>
          <w:rFonts w:ascii="Times New Roman" w:hAnsi="Times New Roman"/>
          <w:sz w:val="28"/>
          <w:szCs w:val="28"/>
        </w:rPr>
        <w:t>вистрибування</w:t>
      </w:r>
      <w:r w:rsidR="00061A16" w:rsidRPr="003B35AD">
        <w:rPr>
          <w:rFonts w:ascii="Times New Roman" w:hAnsi="Times New Roman"/>
          <w:sz w:val="28"/>
          <w:szCs w:val="28"/>
        </w:rPr>
        <w:t xml:space="preserve"> із цим снарядом. На початковому етапі тренування інтенсивність вправ </w:t>
      </w:r>
      <w:r w:rsidRPr="003B35AD">
        <w:rPr>
          <w:rFonts w:ascii="Times New Roman" w:hAnsi="Times New Roman"/>
          <w:sz w:val="28"/>
          <w:szCs w:val="28"/>
        </w:rPr>
        <w:t>за</w:t>
      </w:r>
      <w:r w:rsidR="00061A16" w:rsidRPr="003B35AD">
        <w:rPr>
          <w:rFonts w:ascii="Times New Roman" w:hAnsi="Times New Roman"/>
          <w:sz w:val="28"/>
          <w:szCs w:val="28"/>
        </w:rPr>
        <w:t>звичай становить 60</w:t>
      </w:r>
      <w:r w:rsidR="00850E04" w:rsidRPr="003C7B38">
        <w:rPr>
          <w:rFonts w:ascii="Times New Roman" w:hAnsi="Times New Roman"/>
          <w:sz w:val="28"/>
          <w:szCs w:val="28"/>
        </w:rPr>
        <w:t>–</w:t>
      </w:r>
      <w:r w:rsidR="00061A16" w:rsidRPr="003B35AD">
        <w:rPr>
          <w:rFonts w:ascii="Times New Roman" w:hAnsi="Times New Roman"/>
          <w:sz w:val="28"/>
          <w:szCs w:val="28"/>
        </w:rPr>
        <w:t>70</w:t>
      </w:r>
      <w:r w:rsidRPr="003B35AD">
        <w:rPr>
          <w:rFonts w:ascii="Times New Roman" w:hAnsi="Times New Roman"/>
          <w:sz w:val="28"/>
          <w:szCs w:val="28"/>
        </w:rPr>
        <w:t xml:space="preserve"> </w:t>
      </w:r>
      <w:r w:rsidR="00061A16" w:rsidRPr="003B35AD">
        <w:rPr>
          <w:rFonts w:ascii="Times New Roman" w:hAnsi="Times New Roman"/>
          <w:sz w:val="28"/>
          <w:szCs w:val="28"/>
        </w:rPr>
        <w:t>% від максимальної, хоча сумарний обсяг може досягати значних величин. Основним методом тренування є повторний, який базується на багаторазовому повторенні (8</w:t>
      </w:r>
      <w:r w:rsidR="00047E4E" w:rsidRPr="00B076CF">
        <w:rPr>
          <w:rFonts w:ascii="Times New Roman" w:hAnsi="Times New Roman"/>
          <w:sz w:val="28"/>
          <w:szCs w:val="28"/>
        </w:rPr>
        <w:t>–</w:t>
      </w:r>
      <w:r w:rsidR="00061A16" w:rsidRPr="003B35AD">
        <w:rPr>
          <w:rFonts w:ascii="Times New Roman" w:hAnsi="Times New Roman"/>
          <w:sz w:val="28"/>
          <w:szCs w:val="28"/>
        </w:rPr>
        <w:t xml:space="preserve">12) підйомів штанги в одному підході. Епізодично в тренування включається </w:t>
      </w:r>
      <w:r w:rsidRPr="003B35AD">
        <w:rPr>
          <w:rFonts w:ascii="Times New Roman" w:hAnsi="Times New Roman"/>
          <w:sz w:val="28"/>
          <w:szCs w:val="28"/>
        </w:rPr>
        <w:t>також</w:t>
      </w:r>
      <w:r w:rsidR="00061A16" w:rsidRPr="003B35AD">
        <w:rPr>
          <w:rFonts w:ascii="Times New Roman" w:hAnsi="Times New Roman"/>
          <w:sz w:val="28"/>
          <w:szCs w:val="28"/>
        </w:rPr>
        <w:t xml:space="preserve"> робота зі штангою великої ваги (80</w:t>
      </w:r>
      <w:r w:rsidR="00047E4E" w:rsidRPr="00B076CF">
        <w:rPr>
          <w:rFonts w:ascii="Times New Roman" w:hAnsi="Times New Roman"/>
          <w:sz w:val="28"/>
          <w:szCs w:val="28"/>
        </w:rPr>
        <w:t>–</w:t>
      </w:r>
      <w:r w:rsidR="00061A16" w:rsidRPr="003B35AD">
        <w:rPr>
          <w:rFonts w:ascii="Times New Roman" w:hAnsi="Times New Roman"/>
          <w:sz w:val="28"/>
          <w:szCs w:val="28"/>
        </w:rPr>
        <w:t>90</w:t>
      </w:r>
      <w:r w:rsidRPr="003B35AD">
        <w:rPr>
          <w:rFonts w:ascii="Times New Roman" w:hAnsi="Times New Roman"/>
          <w:sz w:val="28"/>
          <w:szCs w:val="28"/>
        </w:rPr>
        <w:t xml:space="preserve"> </w:t>
      </w:r>
      <w:r w:rsidR="00061A16" w:rsidRPr="003B35AD">
        <w:rPr>
          <w:rFonts w:ascii="Times New Roman" w:hAnsi="Times New Roman"/>
          <w:sz w:val="28"/>
          <w:szCs w:val="28"/>
        </w:rPr>
        <w:t xml:space="preserve">%). Підйом максимальних обтяжень використовується </w:t>
      </w:r>
      <w:r w:rsidRPr="003B35AD">
        <w:rPr>
          <w:rFonts w:ascii="Times New Roman" w:hAnsi="Times New Roman"/>
          <w:sz w:val="28"/>
          <w:szCs w:val="28"/>
        </w:rPr>
        <w:t>за</w:t>
      </w:r>
      <w:r w:rsidR="00061A16" w:rsidRPr="003B35AD">
        <w:rPr>
          <w:rFonts w:ascii="Times New Roman" w:hAnsi="Times New Roman"/>
          <w:sz w:val="28"/>
          <w:szCs w:val="28"/>
        </w:rPr>
        <w:t>звичай тільки в якості контрольного тесту. Загальна кількість підходів в одному тренувальному занятті може досягати 30</w:t>
      </w:r>
      <w:r w:rsidR="00F21D8A" w:rsidRPr="00B076CF">
        <w:rPr>
          <w:rFonts w:ascii="Times New Roman" w:hAnsi="Times New Roman"/>
          <w:sz w:val="28"/>
          <w:szCs w:val="28"/>
        </w:rPr>
        <w:t>–</w:t>
      </w:r>
      <w:r w:rsidR="00061A16" w:rsidRPr="003B35AD">
        <w:rPr>
          <w:rFonts w:ascii="Times New Roman" w:hAnsi="Times New Roman"/>
          <w:sz w:val="28"/>
          <w:szCs w:val="28"/>
        </w:rPr>
        <w:t xml:space="preserve">35. Слід </w:t>
      </w:r>
      <w:r w:rsidRPr="003B35AD">
        <w:rPr>
          <w:rFonts w:ascii="Times New Roman" w:hAnsi="Times New Roman"/>
          <w:sz w:val="28"/>
          <w:szCs w:val="28"/>
        </w:rPr>
        <w:t>пам’ятати</w:t>
      </w:r>
      <w:r w:rsidR="00061A16" w:rsidRPr="003B35AD">
        <w:rPr>
          <w:rFonts w:ascii="Times New Roman" w:hAnsi="Times New Roman"/>
          <w:sz w:val="28"/>
          <w:szCs w:val="28"/>
        </w:rPr>
        <w:t>, що при занятті силовими вправами необхідно опанувати технік</w:t>
      </w:r>
      <w:r w:rsidRPr="003B35AD">
        <w:rPr>
          <w:rFonts w:ascii="Times New Roman" w:hAnsi="Times New Roman"/>
          <w:sz w:val="28"/>
          <w:szCs w:val="28"/>
        </w:rPr>
        <w:t>у</w:t>
      </w:r>
      <w:r w:rsidR="00061A16" w:rsidRPr="003B35AD">
        <w:rPr>
          <w:rFonts w:ascii="Times New Roman" w:hAnsi="Times New Roman"/>
          <w:sz w:val="28"/>
          <w:szCs w:val="28"/>
        </w:rPr>
        <w:t xml:space="preserve"> виконання, що значно зменшує </w:t>
      </w:r>
      <w:r w:rsidR="00061A16" w:rsidRPr="00072C08">
        <w:rPr>
          <w:rFonts w:ascii="Times New Roman" w:hAnsi="Times New Roman"/>
          <w:sz w:val="28"/>
          <w:szCs w:val="28"/>
        </w:rPr>
        <w:t xml:space="preserve">ймовірність виникнення травм. Крім цього, після </w:t>
      </w:r>
      <w:r w:rsidRPr="00072C08">
        <w:rPr>
          <w:rFonts w:ascii="Times New Roman" w:hAnsi="Times New Roman"/>
          <w:sz w:val="28"/>
          <w:szCs w:val="28"/>
        </w:rPr>
        <w:t xml:space="preserve">виконання </w:t>
      </w:r>
      <w:r w:rsidR="00061A16" w:rsidRPr="00072C08">
        <w:rPr>
          <w:rFonts w:ascii="Times New Roman" w:hAnsi="Times New Roman"/>
          <w:sz w:val="28"/>
          <w:szCs w:val="28"/>
        </w:rPr>
        <w:t>силових вправ рекоменду</w:t>
      </w:r>
      <w:r w:rsidRPr="00072C08">
        <w:rPr>
          <w:rFonts w:ascii="Times New Roman" w:hAnsi="Times New Roman"/>
          <w:sz w:val="28"/>
          <w:szCs w:val="28"/>
        </w:rPr>
        <w:t>є</w:t>
      </w:r>
      <w:r w:rsidR="00061A16" w:rsidRPr="00072C08">
        <w:rPr>
          <w:rFonts w:ascii="Times New Roman" w:hAnsi="Times New Roman"/>
          <w:sz w:val="28"/>
          <w:szCs w:val="28"/>
        </w:rPr>
        <w:t xml:space="preserve">ться </w:t>
      </w:r>
      <w:r w:rsidRPr="00072C08">
        <w:rPr>
          <w:rFonts w:ascii="Times New Roman" w:hAnsi="Times New Roman"/>
          <w:sz w:val="28"/>
          <w:szCs w:val="28"/>
        </w:rPr>
        <w:t xml:space="preserve">застосовувати </w:t>
      </w:r>
      <w:r w:rsidR="00061A16" w:rsidRPr="00072C08">
        <w:rPr>
          <w:rFonts w:ascii="Times New Roman" w:hAnsi="Times New Roman"/>
          <w:sz w:val="28"/>
          <w:szCs w:val="28"/>
        </w:rPr>
        <w:t>імітаційні, а також різні виси, махові рухи, потр</w:t>
      </w:r>
      <w:r w:rsidR="00072C08">
        <w:rPr>
          <w:rFonts w:ascii="Times New Roman" w:hAnsi="Times New Roman"/>
          <w:sz w:val="28"/>
          <w:szCs w:val="28"/>
        </w:rPr>
        <w:t>ушування і т.д.</w:t>
      </w:r>
    </w:p>
    <w:p w:rsidR="00061A16" w:rsidRPr="00072C08" w:rsidRDefault="00061A16" w:rsidP="00B10D2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C08">
        <w:rPr>
          <w:rFonts w:ascii="Times New Roman" w:hAnsi="Times New Roman"/>
          <w:sz w:val="28"/>
          <w:szCs w:val="28"/>
        </w:rPr>
        <w:t xml:space="preserve">В останні роки в тренування кваліфікованих метальників списа стали активно включати атлетичні вправи локального характеру. Їхнє застосування дозволяє цілеспрямовано впливати на розвиток відстаючої рухової ланки. Крім цього, вибірково спрямовані </w:t>
      </w:r>
      <w:r w:rsidR="00072C08" w:rsidRPr="00072C08">
        <w:rPr>
          <w:rFonts w:ascii="Times New Roman" w:hAnsi="Times New Roman"/>
          <w:sz w:val="28"/>
          <w:szCs w:val="28"/>
        </w:rPr>
        <w:t>м’язові</w:t>
      </w:r>
      <w:r w:rsidRPr="00072C08">
        <w:rPr>
          <w:rFonts w:ascii="Times New Roman" w:hAnsi="Times New Roman"/>
          <w:sz w:val="28"/>
          <w:szCs w:val="28"/>
        </w:rPr>
        <w:t xml:space="preserve"> навантаження локального характеру дозволяють багаторазово збільшувати навантаження в спеціальних вправах за рахунок різкого скорочення кількості </w:t>
      </w:r>
      <w:r w:rsidR="00072C08" w:rsidRPr="00072C08">
        <w:rPr>
          <w:rFonts w:ascii="Times New Roman" w:hAnsi="Times New Roman"/>
          <w:sz w:val="28"/>
          <w:szCs w:val="28"/>
        </w:rPr>
        <w:t>м’язів</w:t>
      </w:r>
      <w:r w:rsidRPr="00072C08">
        <w:rPr>
          <w:rFonts w:ascii="Times New Roman" w:hAnsi="Times New Roman"/>
          <w:sz w:val="28"/>
          <w:szCs w:val="28"/>
        </w:rPr>
        <w:t>, зайнятих у виконанні робочого руху. У програму тренувального заняття рекомендується включати від 3 до 6 таких вправ. Виконують</w:t>
      </w:r>
      <w:r w:rsidR="00072C08">
        <w:rPr>
          <w:rFonts w:ascii="Times New Roman" w:hAnsi="Times New Roman"/>
          <w:sz w:val="28"/>
          <w:szCs w:val="28"/>
        </w:rPr>
        <w:t xml:space="preserve"> їхніми серіями по 8</w:t>
      </w:r>
      <w:r w:rsidR="00047E4E" w:rsidRPr="00B076CF">
        <w:rPr>
          <w:rFonts w:ascii="Times New Roman" w:hAnsi="Times New Roman"/>
          <w:sz w:val="28"/>
          <w:szCs w:val="28"/>
        </w:rPr>
        <w:t>–</w:t>
      </w:r>
      <w:r w:rsidRPr="00072C08">
        <w:rPr>
          <w:rFonts w:ascii="Times New Roman" w:hAnsi="Times New Roman"/>
          <w:sz w:val="28"/>
          <w:szCs w:val="28"/>
        </w:rPr>
        <w:t>12 повторень у кожн</w:t>
      </w:r>
      <w:r w:rsidR="00072C08">
        <w:rPr>
          <w:rFonts w:ascii="Times New Roman" w:hAnsi="Times New Roman"/>
          <w:sz w:val="28"/>
          <w:szCs w:val="28"/>
        </w:rPr>
        <w:t>ій</w:t>
      </w:r>
      <w:r w:rsidRPr="00072C08">
        <w:rPr>
          <w:rFonts w:ascii="Times New Roman" w:hAnsi="Times New Roman"/>
          <w:sz w:val="28"/>
          <w:szCs w:val="28"/>
        </w:rPr>
        <w:t xml:space="preserve"> [1</w:t>
      </w:r>
      <w:r w:rsidR="00297407">
        <w:rPr>
          <w:rFonts w:ascii="Times New Roman" w:hAnsi="Times New Roman"/>
          <w:sz w:val="28"/>
          <w:szCs w:val="28"/>
        </w:rPr>
        <w:t>1, 19, 20</w:t>
      </w:r>
      <w:r w:rsidRPr="00072C08">
        <w:rPr>
          <w:rFonts w:ascii="Times New Roman" w:hAnsi="Times New Roman"/>
          <w:sz w:val="28"/>
          <w:szCs w:val="28"/>
        </w:rPr>
        <w:t>].</w:t>
      </w:r>
    </w:p>
    <w:p w:rsidR="00061A16" w:rsidRPr="00072C0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C08">
        <w:rPr>
          <w:rFonts w:ascii="Times New Roman" w:hAnsi="Times New Roman"/>
          <w:sz w:val="28"/>
          <w:szCs w:val="28"/>
        </w:rPr>
        <w:t xml:space="preserve">Розглянувши методи розвитку силових і швидкісно-силових якостей, необхідно розглянути </w:t>
      </w:r>
      <w:r w:rsidR="00072C08">
        <w:rPr>
          <w:rFonts w:ascii="Times New Roman" w:hAnsi="Times New Roman"/>
          <w:sz w:val="28"/>
          <w:szCs w:val="28"/>
        </w:rPr>
        <w:t xml:space="preserve">також </w:t>
      </w:r>
      <w:r w:rsidRPr="00072C08">
        <w:rPr>
          <w:rFonts w:ascii="Times New Roman" w:hAnsi="Times New Roman"/>
          <w:sz w:val="28"/>
          <w:szCs w:val="28"/>
        </w:rPr>
        <w:t>методику побудови швидкісно-силової підготовки списометальників. Як відомо, у будь-якій спортивній спеціалізації тренувальний процес ділиться на три різні по характеру, завданнях і обсягу тренувальної роботи період</w:t>
      </w:r>
      <w:r w:rsidR="00072C08">
        <w:rPr>
          <w:rFonts w:ascii="Times New Roman" w:hAnsi="Times New Roman"/>
          <w:sz w:val="28"/>
          <w:szCs w:val="28"/>
        </w:rPr>
        <w:t>и</w:t>
      </w:r>
      <w:r w:rsidR="00850E04" w:rsidRPr="00850E04">
        <w:rPr>
          <w:rFonts w:ascii="Times New Roman" w:hAnsi="Times New Roman"/>
          <w:sz w:val="28"/>
          <w:szCs w:val="28"/>
          <w:lang w:val="ru-RU"/>
        </w:rPr>
        <w:t>:</w:t>
      </w:r>
      <w:r w:rsidRPr="00072C08">
        <w:rPr>
          <w:rFonts w:ascii="Times New Roman" w:hAnsi="Times New Roman"/>
          <w:sz w:val="28"/>
          <w:szCs w:val="28"/>
        </w:rPr>
        <w:t xml:space="preserve"> підготовчий, </w:t>
      </w:r>
      <w:r w:rsidR="00072C08">
        <w:rPr>
          <w:rFonts w:ascii="Times New Roman" w:hAnsi="Times New Roman"/>
          <w:sz w:val="28"/>
          <w:szCs w:val="28"/>
        </w:rPr>
        <w:t>змагальни</w:t>
      </w:r>
      <w:r w:rsidRPr="00072C08">
        <w:rPr>
          <w:rFonts w:ascii="Times New Roman" w:hAnsi="Times New Roman"/>
          <w:sz w:val="28"/>
          <w:szCs w:val="28"/>
        </w:rPr>
        <w:t xml:space="preserve">й, перехідний. Кожний період залежно від його спрямованості </w:t>
      </w:r>
      <w:r w:rsidR="00072C08">
        <w:rPr>
          <w:rFonts w:ascii="Times New Roman" w:hAnsi="Times New Roman"/>
          <w:sz w:val="28"/>
          <w:szCs w:val="28"/>
        </w:rPr>
        <w:t>ставить</w:t>
      </w:r>
      <w:r w:rsidRPr="00072C08">
        <w:rPr>
          <w:rFonts w:ascii="Times New Roman" w:hAnsi="Times New Roman"/>
          <w:sz w:val="28"/>
          <w:szCs w:val="28"/>
        </w:rPr>
        <w:t xml:space="preserve"> певні завдання перед швидкісно-силовою підготовкою. Особливо це важливо для спортсменів вищих розрядів, оскільки подальше підвищення рівня їх фізичного розвитку вимагає більш диференційованого підходу до силової й швидкісно-силової підготовки. У підготовчому періоді необхідно, насамперед, відновити рівень раніше досягнутих силових показників. І після цього можна переходити до подальшого розвитку силових можливостей спортсмена.</w:t>
      </w:r>
    </w:p>
    <w:p w:rsidR="00061A16" w:rsidRPr="00072C0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C08">
        <w:rPr>
          <w:rFonts w:ascii="Times New Roman" w:hAnsi="Times New Roman"/>
          <w:sz w:val="28"/>
          <w:szCs w:val="28"/>
        </w:rPr>
        <w:t xml:space="preserve">У </w:t>
      </w:r>
      <w:r w:rsidR="00072C08" w:rsidRPr="00072C08">
        <w:rPr>
          <w:rFonts w:ascii="Times New Roman" w:hAnsi="Times New Roman"/>
          <w:sz w:val="28"/>
          <w:szCs w:val="28"/>
        </w:rPr>
        <w:t>змагальному</w:t>
      </w:r>
      <w:r w:rsidRPr="00072C08">
        <w:rPr>
          <w:rFonts w:ascii="Times New Roman" w:hAnsi="Times New Roman"/>
          <w:sz w:val="28"/>
          <w:szCs w:val="28"/>
        </w:rPr>
        <w:t xml:space="preserve"> періоді необхідно, насамперед, відновити раніше </w:t>
      </w:r>
      <w:r w:rsidR="00072C08">
        <w:rPr>
          <w:rFonts w:ascii="Times New Roman" w:hAnsi="Times New Roman"/>
          <w:sz w:val="28"/>
          <w:szCs w:val="28"/>
        </w:rPr>
        <w:t>досягнуті</w:t>
      </w:r>
      <w:r w:rsidRPr="00072C08">
        <w:rPr>
          <w:rFonts w:ascii="Times New Roman" w:hAnsi="Times New Roman"/>
          <w:sz w:val="28"/>
          <w:szCs w:val="28"/>
        </w:rPr>
        <w:t xml:space="preserve"> силов</w:t>
      </w:r>
      <w:r w:rsidR="00072C08">
        <w:rPr>
          <w:rFonts w:ascii="Times New Roman" w:hAnsi="Times New Roman"/>
          <w:sz w:val="28"/>
          <w:szCs w:val="28"/>
        </w:rPr>
        <w:t>і</w:t>
      </w:r>
      <w:r w:rsidRPr="00072C08">
        <w:rPr>
          <w:rFonts w:ascii="Times New Roman" w:hAnsi="Times New Roman"/>
          <w:sz w:val="28"/>
          <w:szCs w:val="28"/>
        </w:rPr>
        <w:t xml:space="preserve"> показник</w:t>
      </w:r>
      <w:r w:rsidR="00072C08">
        <w:rPr>
          <w:rFonts w:ascii="Times New Roman" w:hAnsi="Times New Roman"/>
          <w:sz w:val="28"/>
          <w:szCs w:val="28"/>
        </w:rPr>
        <w:t>и</w:t>
      </w:r>
      <w:r w:rsidRPr="00072C08">
        <w:rPr>
          <w:rFonts w:ascii="Times New Roman" w:hAnsi="Times New Roman"/>
          <w:sz w:val="28"/>
          <w:szCs w:val="28"/>
        </w:rPr>
        <w:t>. І після цього можна переходити до подальшого розвитку силових можливостей спортсмена. У перехідному періоді тренування необхідно зберегти на досить високому рівні розвитку найменш стійкі параметри спеціальних силових якостей. Для силової підготовки спортсменів вищих розрядів характерні три принципово різн</w:t>
      </w:r>
      <w:r w:rsidR="00072C08" w:rsidRPr="00072C08">
        <w:rPr>
          <w:rFonts w:ascii="Times New Roman" w:hAnsi="Times New Roman"/>
          <w:sz w:val="28"/>
          <w:szCs w:val="28"/>
        </w:rPr>
        <w:t>их</w:t>
      </w:r>
      <w:r w:rsidRPr="00072C08">
        <w:rPr>
          <w:rFonts w:ascii="Times New Roman" w:hAnsi="Times New Roman"/>
          <w:sz w:val="28"/>
          <w:szCs w:val="28"/>
        </w:rPr>
        <w:t xml:space="preserve"> методичн</w:t>
      </w:r>
      <w:r w:rsidR="00072C08" w:rsidRPr="00072C08">
        <w:rPr>
          <w:rFonts w:ascii="Times New Roman" w:hAnsi="Times New Roman"/>
          <w:sz w:val="28"/>
          <w:szCs w:val="28"/>
        </w:rPr>
        <w:t>их</w:t>
      </w:r>
      <w:r w:rsidRPr="00072C08">
        <w:rPr>
          <w:rFonts w:ascii="Times New Roman" w:hAnsi="Times New Roman"/>
          <w:sz w:val="28"/>
          <w:szCs w:val="28"/>
        </w:rPr>
        <w:t xml:space="preserve"> завдання</w:t>
      </w:r>
      <w:r w:rsidR="00072C08" w:rsidRPr="00072C08">
        <w:rPr>
          <w:rFonts w:ascii="Times New Roman" w:hAnsi="Times New Roman"/>
          <w:sz w:val="28"/>
          <w:szCs w:val="28"/>
        </w:rPr>
        <w:t>:</w:t>
      </w:r>
      <w:r w:rsidRPr="00072C08">
        <w:rPr>
          <w:rFonts w:ascii="Times New Roman" w:hAnsi="Times New Roman"/>
          <w:sz w:val="28"/>
          <w:szCs w:val="28"/>
        </w:rPr>
        <w:t xml:space="preserve"> розвиток </w:t>
      </w:r>
      <w:r w:rsidR="00072C08" w:rsidRPr="00072C08">
        <w:rPr>
          <w:rFonts w:ascii="Times New Roman" w:hAnsi="Times New Roman"/>
          <w:sz w:val="28"/>
          <w:szCs w:val="28"/>
        </w:rPr>
        <w:t>м’язової</w:t>
      </w:r>
      <w:r w:rsidRPr="00072C08">
        <w:rPr>
          <w:rFonts w:ascii="Times New Roman" w:hAnsi="Times New Roman"/>
          <w:sz w:val="28"/>
          <w:szCs w:val="28"/>
        </w:rPr>
        <w:t xml:space="preserve"> сили, утримання певного рівня її розвитку </w:t>
      </w:r>
      <w:r w:rsidR="00072C08">
        <w:rPr>
          <w:rFonts w:ascii="Times New Roman" w:hAnsi="Times New Roman"/>
          <w:sz w:val="28"/>
          <w:szCs w:val="28"/>
        </w:rPr>
        <w:t>і</w:t>
      </w:r>
      <w:r w:rsidRPr="00072C08">
        <w:rPr>
          <w:rFonts w:ascii="Times New Roman" w:hAnsi="Times New Roman"/>
          <w:sz w:val="28"/>
          <w:szCs w:val="28"/>
        </w:rPr>
        <w:t xml:space="preserve"> відновлення. Однак, аналіз даних спортивної практики показує, що кожн</w:t>
      </w:r>
      <w:r w:rsidR="00072C08">
        <w:rPr>
          <w:rFonts w:ascii="Times New Roman" w:hAnsi="Times New Roman"/>
          <w:sz w:val="28"/>
          <w:szCs w:val="28"/>
        </w:rPr>
        <w:t>е</w:t>
      </w:r>
      <w:r w:rsidRPr="00072C08">
        <w:rPr>
          <w:rFonts w:ascii="Times New Roman" w:hAnsi="Times New Roman"/>
          <w:sz w:val="28"/>
          <w:szCs w:val="28"/>
        </w:rPr>
        <w:t xml:space="preserve"> із цих завдань має велике значення </w:t>
      </w:r>
      <w:r w:rsidR="00072C08">
        <w:rPr>
          <w:rFonts w:ascii="Times New Roman" w:hAnsi="Times New Roman"/>
          <w:sz w:val="28"/>
          <w:szCs w:val="28"/>
        </w:rPr>
        <w:t>і</w:t>
      </w:r>
      <w:r w:rsidRPr="00072C08">
        <w:rPr>
          <w:rFonts w:ascii="Times New Roman" w:hAnsi="Times New Roman"/>
          <w:sz w:val="28"/>
          <w:szCs w:val="28"/>
        </w:rPr>
        <w:t xml:space="preserve"> свої специфічні особливості. Насамперед це </w:t>
      </w:r>
      <w:r w:rsidR="00072C08">
        <w:rPr>
          <w:rFonts w:ascii="Times New Roman" w:hAnsi="Times New Roman"/>
          <w:sz w:val="28"/>
          <w:szCs w:val="28"/>
        </w:rPr>
        <w:t>відносить</w:t>
      </w:r>
      <w:r w:rsidRPr="00072C08">
        <w:rPr>
          <w:rFonts w:ascii="Times New Roman" w:hAnsi="Times New Roman"/>
          <w:sz w:val="28"/>
          <w:szCs w:val="28"/>
        </w:rPr>
        <w:t>ся до обсягу тренувальної роботи. Так спостереження, проведені з</w:t>
      </w:r>
      <w:r w:rsidR="00072C08">
        <w:rPr>
          <w:rFonts w:ascii="Times New Roman" w:hAnsi="Times New Roman"/>
          <w:sz w:val="28"/>
          <w:szCs w:val="28"/>
        </w:rPr>
        <w:t>а</w:t>
      </w:r>
      <w:r w:rsidRPr="00072C08">
        <w:rPr>
          <w:rFonts w:ascii="Times New Roman" w:hAnsi="Times New Roman"/>
          <w:sz w:val="28"/>
          <w:szCs w:val="28"/>
        </w:rPr>
        <w:t xml:space="preserve"> списометальниками високої кваліфікації, показали, що для досягнення певних результатів у присіданні зі штангою на плечах, обсяг тренувальної роботи при розвитку сили </w:t>
      </w:r>
      <w:r w:rsidR="00072C08">
        <w:rPr>
          <w:rFonts w:ascii="Times New Roman" w:hAnsi="Times New Roman"/>
          <w:sz w:val="28"/>
          <w:szCs w:val="28"/>
        </w:rPr>
        <w:t>розгиначів</w:t>
      </w:r>
      <w:r w:rsidRPr="00072C08">
        <w:rPr>
          <w:rFonts w:ascii="Times New Roman" w:hAnsi="Times New Roman"/>
          <w:sz w:val="28"/>
          <w:szCs w:val="28"/>
        </w:rPr>
        <w:t xml:space="preserve"> ніг і тулуба повинен бути в багато разів більше, </w:t>
      </w:r>
      <w:r w:rsidR="00072C08">
        <w:rPr>
          <w:rFonts w:ascii="Times New Roman" w:hAnsi="Times New Roman"/>
          <w:sz w:val="28"/>
          <w:szCs w:val="28"/>
        </w:rPr>
        <w:t>ніж</w:t>
      </w:r>
      <w:r w:rsidRPr="00072C08">
        <w:rPr>
          <w:rFonts w:ascii="Times New Roman" w:hAnsi="Times New Roman"/>
          <w:sz w:val="28"/>
          <w:szCs w:val="28"/>
        </w:rPr>
        <w:t xml:space="preserve"> при відновленні раніше досягнутої сили</w:t>
      </w:r>
      <w:r w:rsidR="00072C08">
        <w:rPr>
          <w:rFonts w:ascii="Times New Roman" w:hAnsi="Times New Roman"/>
          <w:sz w:val="28"/>
          <w:szCs w:val="28"/>
        </w:rPr>
        <w:t xml:space="preserve"> м</w:t>
      </w:r>
      <w:r w:rsidR="00072C08" w:rsidRPr="00072C08">
        <w:rPr>
          <w:rFonts w:ascii="Times New Roman" w:hAnsi="Times New Roman"/>
          <w:sz w:val="28"/>
          <w:szCs w:val="28"/>
        </w:rPr>
        <w:t>’язів</w:t>
      </w:r>
      <w:r w:rsidRPr="00072C08">
        <w:rPr>
          <w:rFonts w:ascii="Times New Roman" w:hAnsi="Times New Roman"/>
          <w:sz w:val="28"/>
          <w:szCs w:val="28"/>
        </w:rPr>
        <w:t xml:space="preserve"> і ще більше, </w:t>
      </w:r>
      <w:r w:rsidR="00072C08">
        <w:rPr>
          <w:rFonts w:ascii="Times New Roman" w:hAnsi="Times New Roman"/>
          <w:sz w:val="28"/>
          <w:szCs w:val="28"/>
        </w:rPr>
        <w:t>ніж</w:t>
      </w:r>
      <w:r w:rsidRPr="00072C08">
        <w:rPr>
          <w:rFonts w:ascii="Times New Roman" w:hAnsi="Times New Roman"/>
          <w:sz w:val="28"/>
          <w:szCs w:val="28"/>
        </w:rPr>
        <w:t xml:space="preserve"> при її </w:t>
      </w:r>
      <w:r w:rsidR="00072C08">
        <w:rPr>
          <w:rFonts w:ascii="Times New Roman" w:hAnsi="Times New Roman"/>
          <w:sz w:val="28"/>
          <w:szCs w:val="28"/>
        </w:rPr>
        <w:t>підтримува</w:t>
      </w:r>
      <w:r w:rsidRPr="00072C08">
        <w:rPr>
          <w:rFonts w:ascii="Times New Roman" w:hAnsi="Times New Roman"/>
          <w:sz w:val="28"/>
          <w:szCs w:val="28"/>
        </w:rPr>
        <w:t>ні [2].</w:t>
      </w:r>
    </w:p>
    <w:p w:rsidR="00061A16" w:rsidRPr="00072C0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C08">
        <w:rPr>
          <w:rFonts w:ascii="Times New Roman" w:hAnsi="Times New Roman"/>
          <w:sz w:val="28"/>
          <w:szCs w:val="28"/>
        </w:rPr>
        <w:t xml:space="preserve">Крім часу </w:t>
      </w:r>
      <w:r w:rsidR="00072C08">
        <w:rPr>
          <w:rFonts w:ascii="Times New Roman" w:hAnsi="Times New Roman"/>
          <w:sz w:val="28"/>
          <w:szCs w:val="28"/>
        </w:rPr>
        <w:t>і</w:t>
      </w:r>
      <w:r w:rsidRPr="00072C08">
        <w:rPr>
          <w:rFonts w:ascii="Times New Roman" w:hAnsi="Times New Roman"/>
          <w:sz w:val="28"/>
          <w:szCs w:val="28"/>
        </w:rPr>
        <w:t xml:space="preserve"> обсягу тренувальної роботи, кожн</w:t>
      </w:r>
      <w:r w:rsidR="00072C08">
        <w:rPr>
          <w:rFonts w:ascii="Times New Roman" w:hAnsi="Times New Roman"/>
          <w:sz w:val="28"/>
          <w:szCs w:val="28"/>
        </w:rPr>
        <w:t>ій</w:t>
      </w:r>
      <w:r w:rsidRPr="00072C08">
        <w:rPr>
          <w:rFonts w:ascii="Times New Roman" w:hAnsi="Times New Roman"/>
          <w:sz w:val="28"/>
          <w:szCs w:val="28"/>
        </w:rPr>
        <w:t xml:space="preserve"> з перерахованих завдань силової підготовки, відповідають специфічні засоби, методи, режим</w:t>
      </w:r>
      <w:r w:rsidR="00072C08">
        <w:rPr>
          <w:rFonts w:ascii="Times New Roman" w:hAnsi="Times New Roman"/>
          <w:sz w:val="28"/>
          <w:szCs w:val="28"/>
        </w:rPr>
        <w:t>и роботи м</w:t>
      </w:r>
      <w:r w:rsidR="00072C08" w:rsidRPr="00072C08">
        <w:rPr>
          <w:rFonts w:ascii="Times New Roman" w:hAnsi="Times New Roman"/>
          <w:sz w:val="28"/>
          <w:szCs w:val="28"/>
        </w:rPr>
        <w:t>’язів</w:t>
      </w:r>
      <w:r w:rsidR="00072C08">
        <w:rPr>
          <w:rFonts w:ascii="Times New Roman" w:hAnsi="Times New Roman"/>
          <w:sz w:val="28"/>
          <w:szCs w:val="28"/>
        </w:rPr>
        <w:t>, інтенсивність виконання вправ</w:t>
      </w:r>
      <w:r w:rsidRPr="00072C08">
        <w:rPr>
          <w:rFonts w:ascii="Times New Roman" w:hAnsi="Times New Roman"/>
          <w:sz w:val="28"/>
          <w:szCs w:val="28"/>
        </w:rPr>
        <w:t>, максимальн</w:t>
      </w:r>
      <w:r w:rsidR="00072C08">
        <w:rPr>
          <w:rFonts w:ascii="Times New Roman" w:hAnsi="Times New Roman"/>
          <w:sz w:val="28"/>
          <w:szCs w:val="28"/>
        </w:rPr>
        <w:t>а</w:t>
      </w:r>
      <w:r w:rsidRPr="00072C08">
        <w:rPr>
          <w:rFonts w:ascii="Times New Roman" w:hAnsi="Times New Roman"/>
          <w:sz w:val="28"/>
          <w:szCs w:val="28"/>
        </w:rPr>
        <w:t xml:space="preserve"> </w:t>
      </w:r>
      <w:r w:rsidR="00072C08">
        <w:rPr>
          <w:rFonts w:ascii="Times New Roman" w:hAnsi="Times New Roman"/>
          <w:sz w:val="28"/>
          <w:szCs w:val="28"/>
        </w:rPr>
        <w:t>кількість</w:t>
      </w:r>
      <w:r w:rsidRPr="00072C08">
        <w:rPr>
          <w:rFonts w:ascii="Times New Roman" w:hAnsi="Times New Roman"/>
          <w:sz w:val="28"/>
          <w:szCs w:val="28"/>
        </w:rPr>
        <w:t xml:space="preserve"> повторень вправи в одному підході, час і характер активного відпочи</w:t>
      </w:r>
      <w:r w:rsidR="00072C08">
        <w:rPr>
          <w:rFonts w:ascii="Times New Roman" w:hAnsi="Times New Roman"/>
          <w:sz w:val="28"/>
          <w:szCs w:val="28"/>
        </w:rPr>
        <w:t>нку між підх</w:t>
      </w:r>
      <w:r w:rsidR="00B414AB">
        <w:rPr>
          <w:rFonts w:ascii="Times New Roman" w:hAnsi="Times New Roman"/>
          <w:sz w:val="28"/>
          <w:szCs w:val="28"/>
        </w:rPr>
        <w:t>одами. У прямому</w:t>
      </w:r>
      <w:r w:rsidR="00072C08">
        <w:rPr>
          <w:rFonts w:ascii="Times New Roman" w:hAnsi="Times New Roman"/>
          <w:sz w:val="28"/>
          <w:szCs w:val="28"/>
        </w:rPr>
        <w:t xml:space="preserve"> зв</w:t>
      </w:r>
      <w:r w:rsidR="00072C08" w:rsidRPr="00072C08">
        <w:rPr>
          <w:rFonts w:ascii="Times New Roman" w:hAnsi="Times New Roman"/>
          <w:sz w:val="28"/>
          <w:szCs w:val="28"/>
        </w:rPr>
        <w:t>’язку</w:t>
      </w:r>
      <w:r w:rsidRPr="00072C08">
        <w:rPr>
          <w:rFonts w:ascii="Times New Roman" w:hAnsi="Times New Roman"/>
          <w:sz w:val="28"/>
          <w:szCs w:val="28"/>
        </w:rPr>
        <w:t xml:space="preserve"> з ними перебувають особливості методики розвитку, утримання й відновлення </w:t>
      </w:r>
      <w:r w:rsidR="00072C08" w:rsidRPr="00072C08">
        <w:rPr>
          <w:rFonts w:ascii="Times New Roman" w:hAnsi="Times New Roman"/>
          <w:sz w:val="28"/>
          <w:szCs w:val="28"/>
        </w:rPr>
        <w:t>м’язової</w:t>
      </w:r>
      <w:r w:rsidRPr="00072C08">
        <w:rPr>
          <w:rFonts w:ascii="Times New Roman" w:hAnsi="Times New Roman"/>
          <w:sz w:val="28"/>
          <w:szCs w:val="28"/>
        </w:rPr>
        <w:t xml:space="preserve"> сили в процесі спеціальної фізичної підготовки.</w:t>
      </w:r>
    </w:p>
    <w:p w:rsidR="00061A16" w:rsidRPr="009F5726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726">
        <w:rPr>
          <w:rFonts w:ascii="Times New Roman" w:hAnsi="Times New Roman"/>
          <w:sz w:val="28"/>
          <w:szCs w:val="28"/>
        </w:rPr>
        <w:t xml:space="preserve">Перш ніж говорити про окремі сторони спеціальної </w:t>
      </w:r>
      <w:r w:rsidR="00072C08" w:rsidRPr="009F5726">
        <w:rPr>
          <w:rFonts w:ascii="Times New Roman" w:hAnsi="Times New Roman"/>
          <w:sz w:val="28"/>
          <w:szCs w:val="28"/>
        </w:rPr>
        <w:t>швидкісно</w:t>
      </w:r>
      <w:r w:rsidRPr="009F5726">
        <w:rPr>
          <w:rFonts w:ascii="Times New Roman" w:hAnsi="Times New Roman"/>
          <w:sz w:val="28"/>
          <w:szCs w:val="28"/>
        </w:rPr>
        <w:t>-силової підготовки</w:t>
      </w:r>
      <w:r w:rsidR="009F5726" w:rsidRPr="009F5726">
        <w:rPr>
          <w:rFonts w:ascii="Times New Roman" w:hAnsi="Times New Roman"/>
          <w:sz w:val="28"/>
          <w:szCs w:val="28"/>
        </w:rPr>
        <w:t xml:space="preserve"> в</w:t>
      </w:r>
      <w:r w:rsidRPr="009F5726">
        <w:rPr>
          <w:rFonts w:ascii="Times New Roman" w:hAnsi="Times New Roman"/>
          <w:sz w:val="28"/>
          <w:szCs w:val="28"/>
        </w:rPr>
        <w:t xml:space="preserve"> системі </w:t>
      </w:r>
      <w:r w:rsidR="009F5726" w:rsidRPr="004A7CD4">
        <w:rPr>
          <w:rFonts w:ascii="Times New Roman" w:hAnsi="Times New Roman"/>
          <w:sz w:val="28"/>
          <w:szCs w:val="28"/>
        </w:rPr>
        <w:t>цілор</w:t>
      </w:r>
      <w:r w:rsidR="009F5726" w:rsidRPr="009F5726">
        <w:rPr>
          <w:rFonts w:ascii="Times New Roman" w:hAnsi="Times New Roman"/>
          <w:sz w:val="28"/>
          <w:szCs w:val="28"/>
        </w:rPr>
        <w:t>ічного</w:t>
      </w:r>
      <w:r w:rsidRPr="009F5726">
        <w:rPr>
          <w:rFonts w:ascii="Times New Roman" w:hAnsi="Times New Roman"/>
          <w:sz w:val="28"/>
          <w:szCs w:val="28"/>
        </w:rPr>
        <w:t xml:space="preserve"> тренування необхідно зупинитися на особливостях швидкісно-силових якостей і специфічн</w:t>
      </w:r>
      <w:r w:rsidR="009F5726" w:rsidRPr="009F5726">
        <w:rPr>
          <w:rFonts w:ascii="Times New Roman" w:hAnsi="Times New Roman"/>
          <w:sz w:val="28"/>
          <w:szCs w:val="28"/>
        </w:rPr>
        <w:t>ій</w:t>
      </w:r>
      <w:r w:rsidRPr="009F5726">
        <w:rPr>
          <w:rFonts w:ascii="Times New Roman" w:hAnsi="Times New Roman"/>
          <w:sz w:val="28"/>
          <w:szCs w:val="28"/>
        </w:rPr>
        <w:t xml:space="preserve"> спрямованості процесу їх розвитку. Уже відомо, що при подоланні якого-небудь опору роз</w:t>
      </w:r>
      <w:r w:rsidR="009F5726" w:rsidRPr="009F5726">
        <w:rPr>
          <w:rFonts w:ascii="Times New Roman" w:hAnsi="Times New Roman"/>
          <w:sz w:val="28"/>
          <w:szCs w:val="28"/>
        </w:rPr>
        <w:t>вива</w:t>
      </w:r>
      <w:r w:rsidRPr="009F5726">
        <w:rPr>
          <w:rFonts w:ascii="Times New Roman" w:hAnsi="Times New Roman"/>
          <w:sz w:val="28"/>
          <w:szCs w:val="28"/>
        </w:rPr>
        <w:t xml:space="preserve">ється максимальне прискорення, коли мова йде про прояв швидкісно-силових якостей. Коли ж прояв швидкісно-силових якостей </w:t>
      </w:r>
      <w:r w:rsidR="009F5726">
        <w:rPr>
          <w:rFonts w:ascii="Times New Roman" w:hAnsi="Times New Roman"/>
          <w:sz w:val="28"/>
          <w:szCs w:val="28"/>
        </w:rPr>
        <w:t>по</w:t>
      </w:r>
      <w:r w:rsidR="009F5726" w:rsidRPr="009F5726">
        <w:rPr>
          <w:rFonts w:ascii="Times New Roman" w:hAnsi="Times New Roman"/>
          <w:sz w:val="28"/>
          <w:szCs w:val="28"/>
        </w:rPr>
        <w:t>в’язан</w:t>
      </w:r>
      <w:r w:rsidR="009F5726">
        <w:rPr>
          <w:rFonts w:ascii="Times New Roman" w:hAnsi="Times New Roman"/>
          <w:sz w:val="28"/>
          <w:szCs w:val="28"/>
        </w:rPr>
        <w:t>ий</w:t>
      </w:r>
      <w:r w:rsidRPr="009F5726">
        <w:rPr>
          <w:rFonts w:ascii="Times New Roman" w:hAnsi="Times New Roman"/>
          <w:sz w:val="28"/>
          <w:szCs w:val="28"/>
        </w:rPr>
        <w:t xml:space="preserve"> зі специфікою </w:t>
      </w:r>
      <w:r w:rsidRPr="00BD67E9">
        <w:rPr>
          <w:rFonts w:ascii="Times New Roman" w:hAnsi="Times New Roman"/>
          <w:sz w:val="28"/>
          <w:szCs w:val="28"/>
        </w:rPr>
        <w:t xml:space="preserve">певних видів спорту, мова йде про спеціальні швидкісно-силові якості. </w:t>
      </w:r>
      <w:r w:rsidRPr="009F5726">
        <w:rPr>
          <w:rFonts w:ascii="Times New Roman" w:hAnsi="Times New Roman"/>
          <w:sz w:val="28"/>
          <w:szCs w:val="28"/>
        </w:rPr>
        <w:t xml:space="preserve">Швидкісно-силові якості проявляються тільки в динамічному режимі </w:t>
      </w:r>
      <w:r w:rsidR="009F5726">
        <w:rPr>
          <w:rFonts w:ascii="Times New Roman" w:hAnsi="Times New Roman"/>
          <w:sz w:val="28"/>
          <w:szCs w:val="28"/>
        </w:rPr>
        <w:t>роботи м</w:t>
      </w:r>
      <w:r w:rsidR="009F5726" w:rsidRPr="009F5726">
        <w:rPr>
          <w:rFonts w:ascii="Times New Roman" w:hAnsi="Times New Roman"/>
          <w:sz w:val="28"/>
          <w:szCs w:val="28"/>
        </w:rPr>
        <w:t>’язів</w:t>
      </w:r>
      <w:r w:rsidR="00B94E2A">
        <w:rPr>
          <w:rFonts w:ascii="Times New Roman" w:hAnsi="Times New Roman"/>
          <w:sz w:val="28"/>
          <w:szCs w:val="28"/>
        </w:rPr>
        <w:t xml:space="preserve"> </w:t>
      </w:r>
      <w:r w:rsidR="00B94E2A" w:rsidRPr="009F5726">
        <w:rPr>
          <w:rFonts w:ascii="Times New Roman" w:hAnsi="Times New Roman"/>
          <w:sz w:val="28"/>
          <w:szCs w:val="28"/>
        </w:rPr>
        <w:t>[1</w:t>
      </w:r>
      <w:r w:rsidR="00B94E2A">
        <w:rPr>
          <w:rFonts w:ascii="Times New Roman" w:hAnsi="Times New Roman"/>
          <w:sz w:val="28"/>
          <w:szCs w:val="28"/>
        </w:rPr>
        <w:t>1</w:t>
      </w:r>
      <w:r w:rsidR="00B94E2A" w:rsidRPr="009F5726">
        <w:rPr>
          <w:rFonts w:ascii="Times New Roman" w:hAnsi="Times New Roman"/>
          <w:sz w:val="28"/>
          <w:szCs w:val="28"/>
        </w:rPr>
        <w:t>]</w:t>
      </w:r>
      <w:r w:rsidRPr="009F5726">
        <w:rPr>
          <w:rFonts w:ascii="Times New Roman" w:hAnsi="Times New Roman"/>
          <w:sz w:val="28"/>
          <w:szCs w:val="28"/>
        </w:rPr>
        <w:t>.</w:t>
      </w:r>
    </w:p>
    <w:p w:rsidR="00061A16" w:rsidRPr="009F5726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726">
        <w:rPr>
          <w:rFonts w:ascii="Times New Roman" w:hAnsi="Times New Roman"/>
          <w:sz w:val="28"/>
          <w:szCs w:val="28"/>
        </w:rPr>
        <w:t xml:space="preserve">У процесі спеціальної швидкісно-силової підготовки спортсменів високої кваліфікації якість </w:t>
      </w:r>
      <w:r w:rsidR="009F5726" w:rsidRPr="009F5726">
        <w:rPr>
          <w:rFonts w:ascii="Times New Roman" w:hAnsi="Times New Roman"/>
          <w:sz w:val="28"/>
          <w:szCs w:val="28"/>
        </w:rPr>
        <w:t>м’язів</w:t>
      </w:r>
      <w:r w:rsidRPr="009F5726">
        <w:rPr>
          <w:rFonts w:ascii="Times New Roman" w:hAnsi="Times New Roman"/>
          <w:sz w:val="28"/>
          <w:szCs w:val="28"/>
        </w:rPr>
        <w:t>, що несуть основне навантаження, амплітуда рухів залишається постійно</w:t>
      </w:r>
      <w:r w:rsidR="009F5726" w:rsidRPr="009F5726">
        <w:rPr>
          <w:rFonts w:ascii="Times New Roman" w:hAnsi="Times New Roman"/>
          <w:sz w:val="28"/>
          <w:szCs w:val="28"/>
        </w:rPr>
        <w:t>ю</w:t>
      </w:r>
      <w:r w:rsidRPr="009F5726">
        <w:rPr>
          <w:rFonts w:ascii="Times New Roman" w:hAnsi="Times New Roman"/>
          <w:sz w:val="28"/>
          <w:szCs w:val="28"/>
        </w:rPr>
        <w:t>. Отже, спрямованіст</w:t>
      </w:r>
      <w:r w:rsidR="009F5726" w:rsidRPr="009F5726">
        <w:rPr>
          <w:rFonts w:ascii="Times New Roman" w:hAnsi="Times New Roman"/>
          <w:sz w:val="28"/>
          <w:szCs w:val="28"/>
        </w:rPr>
        <w:t>ю</w:t>
      </w:r>
      <w:r w:rsidRPr="009F5726">
        <w:rPr>
          <w:rFonts w:ascii="Times New Roman" w:hAnsi="Times New Roman"/>
          <w:sz w:val="28"/>
          <w:szCs w:val="28"/>
        </w:rPr>
        <w:t xml:space="preserve"> спеціальної швидкісно-силової підготовки є виховання здатності </w:t>
      </w:r>
      <w:r w:rsidR="009F5726">
        <w:rPr>
          <w:rFonts w:ascii="Times New Roman" w:hAnsi="Times New Roman"/>
          <w:sz w:val="28"/>
          <w:szCs w:val="28"/>
        </w:rPr>
        <w:t>про</w:t>
      </w:r>
      <w:r w:rsidRPr="009F5726">
        <w:rPr>
          <w:rFonts w:ascii="Times New Roman" w:hAnsi="Times New Roman"/>
          <w:sz w:val="28"/>
          <w:szCs w:val="28"/>
        </w:rPr>
        <w:t xml:space="preserve">явити </w:t>
      </w:r>
      <w:r w:rsidR="009F5726">
        <w:rPr>
          <w:rFonts w:ascii="Times New Roman" w:hAnsi="Times New Roman"/>
          <w:sz w:val="28"/>
          <w:szCs w:val="28"/>
        </w:rPr>
        <w:t>за</w:t>
      </w:r>
      <w:r w:rsidRPr="009F5726">
        <w:rPr>
          <w:rFonts w:ascii="Times New Roman" w:hAnsi="Times New Roman"/>
          <w:sz w:val="28"/>
          <w:szCs w:val="28"/>
        </w:rPr>
        <w:t xml:space="preserve"> менший час більшу величину сили тих </w:t>
      </w:r>
      <w:r w:rsidR="009F5726" w:rsidRPr="009F5726">
        <w:rPr>
          <w:rFonts w:ascii="Times New Roman" w:hAnsi="Times New Roman"/>
          <w:sz w:val="28"/>
          <w:szCs w:val="28"/>
        </w:rPr>
        <w:t>м’язових</w:t>
      </w:r>
      <w:r w:rsidRPr="009F5726">
        <w:rPr>
          <w:rFonts w:ascii="Times New Roman" w:hAnsi="Times New Roman"/>
          <w:sz w:val="28"/>
          <w:szCs w:val="28"/>
        </w:rPr>
        <w:t xml:space="preserve"> груп, які несуть основне навантаження при подоланні </w:t>
      </w:r>
      <w:r w:rsidR="009F5726">
        <w:rPr>
          <w:rFonts w:ascii="Times New Roman" w:hAnsi="Times New Roman"/>
          <w:sz w:val="28"/>
          <w:szCs w:val="28"/>
        </w:rPr>
        <w:t>змага</w:t>
      </w:r>
      <w:r w:rsidRPr="009F5726">
        <w:rPr>
          <w:rFonts w:ascii="Times New Roman" w:hAnsi="Times New Roman"/>
          <w:sz w:val="28"/>
          <w:szCs w:val="28"/>
        </w:rPr>
        <w:t>льного опору [1</w:t>
      </w:r>
      <w:r w:rsidR="00297407">
        <w:rPr>
          <w:rFonts w:ascii="Times New Roman" w:hAnsi="Times New Roman"/>
          <w:sz w:val="28"/>
          <w:szCs w:val="28"/>
        </w:rPr>
        <w:t>1, 23, 24, 36</w:t>
      </w:r>
      <w:r w:rsidRPr="009F5726">
        <w:rPr>
          <w:rFonts w:ascii="Times New Roman" w:hAnsi="Times New Roman"/>
          <w:sz w:val="28"/>
          <w:szCs w:val="28"/>
        </w:rPr>
        <w:t>].</w:t>
      </w:r>
    </w:p>
    <w:p w:rsidR="00061A16" w:rsidRPr="009F5726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726">
        <w:rPr>
          <w:rFonts w:ascii="Times New Roman" w:hAnsi="Times New Roman"/>
          <w:sz w:val="28"/>
          <w:szCs w:val="28"/>
        </w:rPr>
        <w:t xml:space="preserve">У процесі прояву швидкісно-силових якостей </w:t>
      </w:r>
      <w:r w:rsidR="009F5726" w:rsidRPr="009F5726">
        <w:rPr>
          <w:rFonts w:ascii="Times New Roman" w:hAnsi="Times New Roman"/>
          <w:sz w:val="28"/>
          <w:szCs w:val="28"/>
        </w:rPr>
        <w:t>м’я</w:t>
      </w:r>
      <w:r w:rsidR="009F5726">
        <w:rPr>
          <w:rFonts w:ascii="Times New Roman" w:hAnsi="Times New Roman"/>
          <w:sz w:val="28"/>
          <w:szCs w:val="28"/>
        </w:rPr>
        <w:t>зів</w:t>
      </w:r>
      <w:r w:rsidRPr="009F5726">
        <w:rPr>
          <w:rFonts w:ascii="Times New Roman" w:hAnsi="Times New Roman"/>
          <w:sz w:val="28"/>
          <w:szCs w:val="28"/>
        </w:rPr>
        <w:t>, як пр</w:t>
      </w:r>
      <w:r w:rsidR="004A7CD4">
        <w:rPr>
          <w:rFonts w:ascii="Times New Roman" w:hAnsi="Times New Roman"/>
          <w:sz w:val="28"/>
          <w:szCs w:val="28"/>
        </w:rPr>
        <w:t xml:space="preserve">авило, працюють при комбінації, </w:t>
      </w:r>
      <w:r w:rsidR="009F5726" w:rsidRPr="004A7CD4">
        <w:rPr>
          <w:rFonts w:ascii="Times New Roman" w:hAnsi="Times New Roman"/>
          <w:sz w:val="28"/>
          <w:szCs w:val="28"/>
        </w:rPr>
        <w:t xml:space="preserve">уступаючих та </w:t>
      </w:r>
      <w:r w:rsidRPr="004A7CD4">
        <w:rPr>
          <w:rFonts w:ascii="Times New Roman" w:hAnsi="Times New Roman"/>
          <w:sz w:val="28"/>
          <w:szCs w:val="28"/>
        </w:rPr>
        <w:t>дола</w:t>
      </w:r>
      <w:r w:rsidR="009F5726" w:rsidRPr="004A7CD4">
        <w:rPr>
          <w:rFonts w:ascii="Times New Roman" w:hAnsi="Times New Roman"/>
          <w:sz w:val="28"/>
          <w:szCs w:val="28"/>
        </w:rPr>
        <w:t>ючих рухів</w:t>
      </w:r>
      <w:r w:rsidRPr="009F5726">
        <w:rPr>
          <w:rFonts w:ascii="Times New Roman" w:hAnsi="Times New Roman"/>
          <w:sz w:val="28"/>
          <w:szCs w:val="28"/>
        </w:rPr>
        <w:t>. Величина прояву градієнта сили в спортивних впра</w:t>
      </w:r>
      <w:r w:rsidR="00B414AB">
        <w:rPr>
          <w:rFonts w:ascii="Times New Roman" w:hAnsi="Times New Roman"/>
          <w:sz w:val="28"/>
          <w:szCs w:val="28"/>
        </w:rPr>
        <w:t>вах є результат зусиль не одного</w:t>
      </w:r>
      <w:r w:rsidRPr="009F5726">
        <w:rPr>
          <w:rFonts w:ascii="Times New Roman" w:hAnsi="Times New Roman"/>
          <w:sz w:val="28"/>
          <w:szCs w:val="28"/>
        </w:rPr>
        <w:t xml:space="preserve"> </w:t>
      </w:r>
      <w:r w:rsidR="009F5726" w:rsidRPr="009F5726">
        <w:rPr>
          <w:rFonts w:ascii="Times New Roman" w:hAnsi="Times New Roman"/>
          <w:sz w:val="28"/>
          <w:szCs w:val="28"/>
        </w:rPr>
        <w:t>м’яза</w:t>
      </w:r>
      <w:r w:rsidR="009F5726">
        <w:rPr>
          <w:rFonts w:ascii="Times New Roman" w:hAnsi="Times New Roman"/>
          <w:sz w:val="28"/>
          <w:szCs w:val="28"/>
        </w:rPr>
        <w:t>, а цілої групи м</w:t>
      </w:r>
      <w:r w:rsidR="009F5726" w:rsidRPr="009F5726">
        <w:rPr>
          <w:rFonts w:ascii="Times New Roman" w:hAnsi="Times New Roman"/>
          <w:sz w:val="28"/>
          <w:szCs w:val="28"/>
        </w:rPr>
        <w:t>’язів</w:t>
      </w:r>
      <w:r w:rsidRPr="009F5726">
        <w:rPr>
          <w:rFonts w:ascii="Times New Roman" w:hAnsi="Times New Roman"/>
          <w:sz w:val="28"/>
          <w:szCs w:val="28"/>
        </w:rPr>
        <w:t xml:space="preserve">. Тому </w:t>
      </w:r>
      <w:r w:rsidR="009F5726" w:rsidRPr="009F5726">
        <w:rPr>
          <w:rFonts w:ascii="Times New Roman" w:hAnsi="Times New Roman"/>
          <w:sz w:val="28"/>
          <w:szCs w:val="28"/>
        </w:rPr>
        <w:t xml:space="preserve">його </w:t>
      </w:r>
      <w:r w:rsidRPr="009F5726">
        <w:rPr>
          <w:rFonts w:ascii="Times New Roman" w:hAnsi="Times New Roman"/>
          <w:sz w:val="28"/>
          <w:szCs w:val="28"/>
        </w:rPr>
        <w:t>збільшення перебуває в прям</w:t>
      </w:r>
      <w:r w:rsidR="009F5726">
        <w:rPr>
          <w:rFonts w:ascii="Times New Roman" w:hAnsi="Times New Roman"/>
          <w:sz w:val="28"/>
          <w:szCs w:val="28"/>
        </w:rPr>
        <w:t>ій</w:t>
      </w:r>
      <w:r w:rsidRPr="009F5726">
        <w:rPr>
          <w:rFonts w:ascii="Times New Roman" w:hAnsi="Times New Roman"/>
          <w:sz w:val="28"/>
          <w:szCs w:val="28"/>
        </w:rPr>
        <w:t xml:space="preserve"> залежності, від здатності роз</w:t>
      </w:r>
      <w:r w:rsidR="009F5726">
        <w:rPr>
          <w:rFonts w:ascii="Times New Roman" w:hAnsi="Times New Roman"/>
          <w:sz w:val="28"/>
          <w:szCs w:val="28"/>
        </w:rPr>
        <w:t>ви</w:t>
      </w:r>
      <w:r w:rsidRPr="009F5726">
        <w:rPr>
          <w:rFonts w:ascii="Times New Roman" w:hAnsi="Times New Roman"/>
          <w:sz w:val="28"/>
          <w:szCs w:val="28"/>
        </w:rPr>
        <w:t>вати більшу силу в менший час</w:t>
      </w:r>
      <w:r w:rsidR="009F5726">
        <w:rPr>
          <w:rFonts w:ascii="Times New Roman" w:hAnsi="Times New Roman"/>
          <w:sz w:val="28"/>
          <w:szCs w:val="28"/>
        </w:rPr>
        <w:t xml:space="preserve"> при напругах окремих м</w:t>
      </w:r>
      <w:r w:rsidR="009F5726" w:rsidRPr="009F5726">
        <w:rPr>
          <w:rFonts w:ascii="Times New Roman" w:hAnsi="Times New Roman"/>
          <w:sz w:val="28"/>
          <w:szCs w:val="28"/>
        </w:rPr>
        <w:t>’язів</w:t>
      </w:r>
      <w:r w:rsidR="004A7CD4">
        <w:rPr>
          <w:rFonts w:ascii="Times New Roman" w:hAnsi="Times New Roman"/>
          <w:sz w:val="28"/>
          <w:szCs w:val="28"/>
        </w:rPr>
        <w:t xml:space="preserve">, </w:t>
      </w:r>
      <w:r w:rsidRPr="009F5726">
        <w:rPr>
          <w:rFonts w:ascii="Times New Roman" w:hAnsi="Times New Roman"/>
          <w:sz w:val="28"/>
          <w:szCs w:val="28"/>
        </w:rPr>
        <w:t>як</w:t>
      </w:r>
      <w:r w:rsidR="009F5726">
        <w:rPr>
          <w:rFonts w:ascii="Times New Roman" w:hAnsi="Times New Roman"/>
          <w:sz w:val="28"/>
          <w:szCs w:val="28"/>
        </w:rPr>
        <w:t>і</w:t>
      </w:r>
      <w:r w:rsidRPr="009F5726">
        <w:rPr>
          <w:rFonts w:ascii="Times New Roman" w:hAnsi="Times New Roman"/>
          <w:sz w:val="28"/>
          <w:szCs w:val="28"/>
        </w:rPr>
        <w:t xml:space="preserve"> </w:t>
      </w:r>
      <w:r w:rsidR="009F5726" w:rsidRPr="009F5726">
        <w:rPr>
          <w:rFonts w:ascii="Times New Roman" w:hAnsi="Times New Roman"/>
          <w:sz w:val="28"/>
          <w:szCs w:val="28"/>
        </w:rPr>
        <w:t>пов’язан</w:t>
      </w:r>
      <w:r w:rsidR="009F5726">
        <w:rPr>
          <w:rFonts w:ascii="Times New Roman" w:hAnsi="Times New Roman"/>
          <w:sz w:val="28"/>
          <w:szCs w:val="28"/>
        </w:rPr>
        <w:t>і</w:t>
      </w:r>
      <w:r w:rsidRPr="009F5726">
        <w:rPr>
          <w:rFonts w:ascii="Times New Roman" w:hAnsi="Times New Roman"/>
          <w:sz w:val="28"/>
          <w:szCs w:val="28"/>
        </w:rPr>
        <w:t xml:space="preserve"> з удосконал</w:t>
      </w:r>
      <w:r w:rsidR="009F5726">
        <w:rPr>
          <w:rFonts w:ascii="Times New Roman" w:hAnsi="Times New Roman"/>
          <w:sz w:val="28"/>
          <w:szCs w:val="28"/>
        </w:rPr>
        <w:t>е</w:t>
      </w:r>
      <w:r w:rsidRPr="009F5726">
        <w:rPr>
          <w:rFonts w:ascii="Times New Roman" w:hAnsi="Times New Roman"/>
          <w:sz w:val="28"/>
          <w:szCs w:val="28"/>
        </w:rPr>
        <w:t xml:space="preserve">нням нервово-координаційних </w:t>
      </w:r>
      <w:r w:rsidR="009F5726">
        <w:rPr>
          <w:rFonts w:ascii="Times New Roman" w:hAnsi="Times New Roman"/>
          <w:sz w:val="28"/>
          <w:szCs w:val="28"/>
        </w:rPr>
        <w:t>зв’язків</w:t>
      </w:r>
      <w:r w:rsidRPr="009F5726">
        <w:rPr>
          <w:rFonts w:ascii="Times New Roman" w:hAnsi="Times New Roman"/>
          <w:sz w:val="28"/>
          <w:szCs w:val="28"/>
        </w:rPr>
        <w:t>, що залежать, з одного боку, від поліпшення внутрішн</w:t>
      </w:r>
      <w:r w:rsidR="009F5726">
        <w:rPr>
          <w:rFonts w:ascii="Times New Roman" w:hAnsi="Times New Roman"/>
          <w:sz w:val="28"/>
          <w:szCs w:val="28"/>
        </w:rPr>
        <w:t>ьо</w:t>
      </w:r>
      <w:r w:rsidRPr="009F5726">
        <w:rPr>
          <w:rFonts w:ascii="Times New Roman" w:hAnsi="Times New Roman"/>
          <w:sz w:val="28"/>
          <w:szCs w:val="28"/>
        </w:rPr>
        <w:t>м</w:t>
      </w:r>
      <w:r w:rsidR="009F5726" w:rsidRPr="009F5726">
        <w:rPr>
          <w:rFonts w:ascii="Times New Roman" w:hAnsi="Times New Roman"/>
          <w:sz w:val="28"/>
          <w:szCs w:val="28"/>
        </w:rPr>
        <w:t>’</w:t>
      </w:r>
      <w:r w:rsidR="009F5726">
        <w:rPr>
          <w:rFonts w:ascii="Times New Roman" w:hAnsi="Times New Roman"/>
          <w:sz w:val="28"/>
          <w:szCs w:val="28"/>
        </w:rPr>
        <w:t>язової координації</w:t>
      </w:r>
      <w:r w:rsidRPr="009F5726">
        <w:rPr>
          <w:rFonts w:ascii="Times New Roman" w:hAnsi="Times New Roman"/>
          <w:sz w:val="28"/>
          <w:szCs w:val="28"/>
        </w:rPr>
        <w:t>, з іншого боку, від ї</w:t>
      </w:r>
      <w:r w:rsidR="009F5726">
        <w:rPr>
          <w:rFonts w:ascii="Times New Roman" w:hAnsi="Times New Roman"/>
          <w:sz w:val="28"/>
          <w:szCs w:val="28"/>
        </w:rPr>
        <w:t>ї</w:t>
      </w:r>
      <w:r w:rsidRPr="009F5726">
        <w:rPr>
          <w:rFonts w:ascii="Times New Roman" w:hAnsi="Times New Roman"/>
          <w:sz w:val="28"/>
          <w:szCs w:val="28"/>
        </w:rPr>
        <w:t xml:space="preserve"> </w:t>
      </w:r>
      <w:r w:rsidR="009F5726">
        <w:rPr>
          <w:rFonts w:ascii="Times New Roman" w:hAnsi="Times New Roman"/>
          <w:sz w:val="28"/>
          <w:szCs w:val="28"/>
        </w:rPr>
        <w:t>у</w:t>
      </w:r>
      <w:r w:rsidRPr="009F5726">
        <w:rPr>
          <w:rFonts w:ascii="Times New Roman" w:hAnsi="Times New Roman"/>
          <w:sz w:val="28"/>
          <w:szCs w:val="28"/>
        </w:rPr>
        <w:t>досконал</w:t>
      </w:r>
      <w:r w:rsidR="009F5726">
        <w:rPr>
          <w:rFonts w:ascii="Times New Roman" w:hAnsi="Times New Roman"/>
          <w:sz w:val="28"/>
          <w:szCs w:val="28"/>
        </w:rPr>
        <w:t>е</w:t>
      </w:r>
      <w:r w:rsidRPr="009F5726">
        <w:rPr>
          <w:rFonts w:ascii="Times New Roman" w:hAnsi="Times New Roman"/>
          <w:sz w:val="28"/>
          <w:szCs w:val="28"/>
        </w:rPr>
        <w:t>ння [2</w:t>
      </w:r>
      <w:r w:rsidR="00297407">
        <w:rPr>
          <w:rFonts w:ascii="Times New Roman" w:hAnsi="Times New Roman"/>
          <w:sz w:val="28"/>
          <w:szCs w:val="28"/>
        </w:rPr>
        <w:t>9</w:t>
      </w:r>
      <w:r w:rsidRPr="009F5726">
        <w:rPr>
          <w:rFonts w:ascii="Times New Roman" w:hAnsi="Times New Roman"/>
          <w:sz w:val="28"/>
          <w:szCs w:val="28"/>
        </w:rPr>
        <w:t>].</w:t>
      </w:r>
    </w:p>
    <w:p w:rsidR="00061A16" w:rsidRPr="00B11F56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F56">
        <w:rPr>
          <w:rFonts w:ascii="Times New Roman" w:hAnsi="Times New Roman"/>
          <w:sz w:val="28"/>
          <w:szCs w:val="28"/>
        </w:rPr>
        <w:t>Удосконал</w:t>
      </w:r>
      <w:r w:rsidR="009F5726" w:rsidRPr="00B11F56">
        <w:rPr>
          <w:rFonts w:ascii="Times New Roman" w:hAnsi="Times New Roman"/>
          <w:sz w:val="28"/>
          <w:szCs w:val="28"/>
        </w:rPr>
        <w:t>е</w:t>
      </w:r>
      <w:r w:rsidRPr="00B11F56">
        <w:rPr>
          <w:rFonts w:ascii="Times New Roman" w:hAnsi="Times New Roman"/>
          <w:sz w:val="28"/>
          <w:szCs w:val="28"/>
        </w:rPr>
        <w:t xml:space="preserve">ння </w:t>
      </w:r>
      <w:r w:rsidR="009F5726" w:rsidRPr="00B11F56">
        <w:rPr>
          <w:rFonts w:ascii="Times New Roman" w:hAnsi="Times New Roman"/>
          <w:sz w:val="28"/>
          <w:szCs w:val="28"/>
        </w:rPr>
        <w:t>м’язової</w:t>
      </w:r>
      <w:r w:rsidRPr="00B11F56">
        <w:rPr>
          <w:rFonts w:ascii="Times New Roman" w:hAnsi="Times New Roman"/>
          <w:sz w:val="28"/>
          <w:szCs w:val="28"/>
        </w:rPr>
        <w:t xml:space="preserve"> координації, як це відбувається в процесі</w:t>
      </w:r>
      <w:r w:rsidR="00B11F56" w:rsidRPr="00B11F56">
        <w:rPr>
          <w:rFonts w:ascii="Times New Roman" w:hAnsi="Times New Roman"/>
          <w:sz w:val="28"/>
          <w:szCs w:val="28"/>
        </w:rPr>
        <w:t xml:space="preserve"> розвитку</w:t>
      </w:r>
      <w:r w:rsidRPr="00B11F56">
        <w:rPr>
          <w:rFonts w:ascii="Times New Roman" w:hAnsi="Times New Roman"/>
          <w:sz w:val="28"/>
          <w:szCs w:val="28"/>
        </w:rPr>
        <w:t xml:space="preserve"> «вибухової» сили </w:t>
      </w:r>
      <w:r w:rsidR="00B414AB">
        <w:rPr>
          <w:rFonts w:ascii="Times New Roman" w:hAnsi="Times New Roman"/>
          <w:sz w:val="28"/>
          <w:szCs w:val="28"/>
        </w:rPr>
        <w:t>у</w:t>
      </w:r>
      <w:r w:rsidRPr="00B11F56">
        <w:rPr>
          <w:rFonts w:ascii="Times New Roman" w:hAnsi="Times New Roman"/>
          <w:sz w:val="28"/>
          <w:szCs w:val="28"/>
        </w:rPr>
        <w:t xml:space="preserve"> списометальників, </w:t>
      </w:r>
      <w:r w:rsidR="00B11F56" w:rsidRPr="00B11F56">
        <w:rPr>
          <w:rFonts w:ascii="Times New Roman" w:hAnsi="Times New Roman"/>
          <w:sz w:val="28"/>
          <w:szCs w:val="28"/>
        </w:rPr>
        <w:t>де</w:t>
      </w:r>
      <w:r w:rsidRPr="00B11F56">
        <w:rPr>
          <w:rFonts w:ascii="Times New Roman" w:hAnsi="Times New Roman"/>
          <w:sz w:val="28"/>
          <w:szCs w:val="28"/>
        </w:rPr>
        <w:t xml:space="preserve"> основним засобом є спеціальні вправи з меншими </w:t>
      </w:r>
      <w:r w:rsidR="009F5726" w:rsidRPr="00B11F56">
        <w:rPr>
          <w:rFonts w:ascii="Times New Roman" w:hAnsi="Times New Roman"/>
          <w:sz w:val="28"/>
          <w:szCs w:val="28"/>
        </w:rPr>
        <w:t>супротив</w:t>
      </w:r>
      <w:r w:rsidRPr="00B11F56">
        <w:rPr>
          <w:rFonts w:ascii="Times New Roman" w:hAnsi="Times New Roman"/>
          <w:sz w:val="28"/>
          <w:szCs w:val="28"/>
        </w:rPr>
        <w:t>ами</w:t>
      </w:r>
      <w:r w:rsidR="009F5726" w:rsidRPr="00B11F56">
        <w:rPr>
          <w:rFonts w:ascii="Times New Roman" w:hAnsi="Times New Roman"/>
          <w:sz w:val="28"/>
          <w:szCs w:val="28"/>
        </w:rPr>
        <w:t xml:space="preserve"> (</w:t>
      </w:r>
      <w:r w:rsidRPr="00B11F56">
        <w:rPr>
          <w:rFonts w:ascii="Times New Roman" w:hAnsi="Times New Roman"/>
          <w:sz w:val="28"/>
          <w:szCs w:val="28"/>
        </w:rPr>
        <w:t xml:space="preserve">у порівнянні із </w:t>
      </w:r>
      <w:r w:rsidR="009F5726" w:rsidRPr="00B11F56">
        <w:rPr>
          <w:rFonts w:ascii="Times New Roman" w:hAnsi="Times New Roman"/>
          <w:sz w:val="28"/>
          <w:szCs w:val="28"/>
        </w:rPr>
        <w:t>змагальни</w:t>
      </w:r>
      <w:r w:rsidRPr="00B11F56">
        <w:rPr>
          <w:rFonts w:ascii="Times New Roman" w:hAnsi="Times New Roman"/>
          <w:sz w:val="28"/>
          <w:szCs w:val="28"/>
        </w:rPr>
        <w:t>ми величинами) росту технічної майстерності спортсмена сприяє лише частково. Пояснюється це тим, що виконання в полегшених умовах вправ, близьких по зовнішній і внутрішній структу</w:t>
      </w:r>
      <w:r w:rsidR="00B11F56" w:rsidRPr="00B11F56">
        <w:rPr>
          <w:rFonts w:ascii="Times New Roman" w:hAnsi="Times New Roman"/>
          <w:sz w:val="28"/>
          <w:szCs w:val="28"/>
        </w:rPr>
        <w:t>рі</w:t>
      </w:r>
      <w:r w:rsidRPr="00B11F56">
        <w:rPr>
          <w:rFonts w:ascii="Times New Roman" w:hAnsi="Times New Roman"/>
          <w:sz w:val="28"/>
          <w:szCs w:val="28"/>
        </w:rPr>
        <w:t>, у спортсменів, що вже досягли високого рівня майстерності, не сприяє одночасному вдосконал</w:t>
      </w:r>
      <w:r w:rsidR="00B11F56" w:rsidRPr="00B11F56">
        <w:rPr>
          <w:rFonts w:ascii="Times New Roman" w:hAnsi="Times New Roman"/>
          <w:sz w:val="28"/>
          <w:szCs w:val="28"/>
        </w:rPr>
        <w:t>е</w:t>
      </w:r>
      <w:r w:rsidRPr="00B11F56">
        <w:rPr>
          <w:rFonts w:ascii="Times New Roman" w:hAnsi="Times New Roman"/>
          <w:sz w:val="28"/>
          <w:szCs w:val="28"/>
        </w:rPr>
        <w:t xml:space="preserve">нню основних параметрів техніки спортивної вправи. </w:t>
      </w:r>
      <w:r w:rsidR="00B11F56">
        <w:rPr>
          <w:rFonts w:ascii="Times New Roman" w:hAnsi="Times New Roman"/>
          <w:sz w:val="28"/>
          <w:szCs w:val="28"/>
        </w:rPr>
        <w:t>Заз</w:t>
      </w:r>
      <w:r w:rsidRPr="00B11F56">
        <w:rPr>
          <w:rFonts w:ascii="Times New Roman" w:hAnsi="Times New Roman"/>
          <w:sz w:val="28"/>
          <w:szCs w:val="28"/>
        </w:rPr>
        <w:t xml:space="preserve">вичай, коли в тренуванні виконується наприклад 40 </w:t>
      </w:r>
      <w:r w:rsidR="00B11F56">
        <w:rPr>
          <w:rFonts w:ascii="Times New Roman" w:hAnsi="Times New Roman"/>
          <w:sz w:val="28"/>
          <w:szCs w:val="28"/>
        </w:rPr>
        <w:t>метань</w:t>
      </w:r>
      <w:r w:rsidRPr="00B11F56">
        <w:rPr>
          <w:rFonts w:ascii="Times New Roman" w:hAnsi="Times New Roman"/>
          <w:sz w:val="28"/>
          <w:szCs w:val="28"/>
        </w:rPr>
        <w:t xml:space="preserve">, 20 з них повинні виконуватися зі снарядом стандартної ваги 10 </w:t>
      </w:r>
      <w:r w:rsidR="00B11F56" w:rsidRPr="00B11F56">
        <w:rPr>
          <w:rFonts w:ascii="Times New Roman" w:hAnsi="Times New Roman"/>
          <w:sz w:val="28"/>
          <w:szCs w:val="28"/>
        </w:rPr>
        <w:noBreakHyphen/>
      </w:r>
      <w:r w:rsidRPr="00B11F56">
        <w:rPr>
          <w:rFonts w:ascii="Times New Roman" w:hAnsi="Times New Roman"/>
          <w:sz w:val="28"/>
          <w:szCs w:val="28"/>
        </w:rPr>
        <w:t xml:space="preserve"> з полегшеним і 10 </w:t>
      </w:r>
      <w:r w:rsidR="00B11F56" w:rsidRPr="00B11F56">
        <w:rPr>
          <w:rFonts w:ascii="Times New Roman" w:hAnsi="Times New Roman"/>
          <w:sz w:val="28"/>
          <w:szCs w:val="28"/>
        </w:rPr>
        <w:noBreakHyphen/>
      </w:r>
      <w:r w:rsidRPr="00B11F56">
        <w:rPr>
          <w:rFonts w:ascii="Times New Roman" w:hAnsi="Times New Roman"/>
          <w:sz w:val="28"/>
          <w:szCs w:val="28"/>
        </w:rPr>
        <w:t xml:space="preserve"> з більш важкими снарядами.</w:t>
      </w:r>
    </w:p>
    <w:p w:rsidR="00061A16" w:rsidRPr="00B11F56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F56">
        <w:rPr>
          <w:rFonts w:ascii="Times New Roman" w:hAnsi="Times New Roman"/>
          <w:sz w:val="28"/>
          <w:szCs w:val="28"/>
        </w:rPr>
        <w:t>Однак це є тільки прикладом і тим самим не претендує на точне його дотримання.</w:t>
      </w:r>
    </w:p>
    <w:p w:rsidR="00061A16" w:rsidRPr="00B11F56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F56">
        <w:rPr>
          <w:rFonts w:ascii="Times New Roman" w:hAnsi="Times New Roman"/>
          <w:sz w:val="28"/>
          <w:szCs w:val="28"/>
        </w:rPr>
        <w:t>Зрозуміти принципові шляхи сучасної методики спеціальної швидкісно-силової підготовки і ї</w:t>
      </w:r>
      <w:r w:rsidR="00B11F56" w:rsidRPr="00B11F56">
        <w:rPr>
          <w:rFonts w:ascii="Times New Roman" w:hAnsi="Times New Roman"/>
          <w:sz w:val="28"/>
          <w:szCs w:val="28"/>
        </w:rPr>
        <w:t>х</w:t>
      </w:r>
      <w:r w:rsidRPr="00B11F56">
        <w:rPr>
          <w:rFonts w:ascii="Times New Roman" w:hAnsi="Times New Roman"/>
          <w:sz w:val="28"/>
          <w:szCs w:val="28"/>
        </w:rPr>
        <w:t xml:space="preserve"> тенденції дозволя</w:t>
      </w:r>
      <w:r w:rsidR="00B11F56" w:rsidRPr="00B11F56">
        <w:rPr>
          <w:rFonts w:ascii="Times New Roman" w:hAnsi="Times New Roman"/>
          <w:sz w:val="28"/>
          <w:szCs w:val="28"/>
        </w:rPr>
        <w:t>ють</w:t>
      </w:r>
      <w:r w:rsidRPr="00B11F56">
        <w:rPr>
          <w:rFonts w:ascii="Times New Roman" w:hAnsi="Times New Roman"/>
          <w:sz w:val="28"/>
          <w:szCs w:val="28"/>
        </w:rPr>
        <w:t xml:space="preserve"> наступні методичні положення.</w:t>
      </w:r>
    </w:p>
    <w:p w:rsidR="00061A16" w:rsidRPr="00B11F56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F56">
        <w:rPr>
          <w:rFonts w:ascii="Times New Roman" w:hAnsi="Times New Roman"/>
          <w:sz w:val="28"/>
          <w:szCs w:val="28"/>
        </w:rPr>
        <w:t xml:space="preserve">1. </w:t>
      </w:r>
      <w:r w:rsidR="00B11F56">
        <w:rPr>
          <w:rFonts w:ascii="Times New Roman" w:hAnsi="Times New Roman"/>
          <w:sz w:val="28"/>
          <w:szCs w:val="28"/>
        </w:rPr>
        <w:t>В</w:t>
      </w:r>
      <w:r w:rsidRPr="00B11F56">
        <w:rPr>
          <w:rFonts w:ascii="Times New Roman" w:hAnsi="Times New Roman"/>
          <w:sz w:val="28"/>
          <w:szCs w:val="28"/>
        </w:rPr>
        <w:t>досконал</w:t>
      </w:r>
      <w:r w:rsidR="00B11F56" w:rsidRPr="00B11F56">
        <w:rPr>
          <w:rFonts w:ascii="Times New Roman" w:hAnsi="Times New Roman"/>
          <w:sz w:val="28"/>
          <w:szCs w:val="28"/>
        </w:rPr>
        <w:t>е</w:t>
      </w:r>
      <w:r w:rsidRPr="00B11F56">
        <w:rPr>
          <w:rFonts w:ascii="Times New Roman" w:hAnsi="Times New Roman"/>
          <w:sz w:val="28"/>
          <w:szCs w:val="28"/>
        </w:rPr>
        <w:t>ння внутрішн</w:t>
      </w:r>
      <w:r w:rsidR="00B11F56" w:rsidRPr="00B11F56">
        <w:rPr>
          <w:rFonts w:ascii="Times New Roman" w:hAnsi="Times New Roman"/>
          <w:sz w:val="28"/>
          <w:szCs w:val="28"/>
        </w:rPr>
        <w:t>ьо</w:t>
      </w:r>
      <w:r w:rsidRPr="00B11F56">
        <w:rPr>
          <w:rFonts w:ascii="Times New Roman" w:hAnsi="Times New Roman"/>
          <w:sz w:val="28"/>
          <w:szCs w:val="28"/>
        </w:rPr>
        <w:t>м</w:t>
      </w:r>
      <w:r w:rsidR="00B11F56" w:rsidRPr="00B11F56">
        <w:rPr>
          <w:rFonts w:ascii="Times New Roman" w:hAnsi="Times New Roman"/>
          <w:sz w:val="28"/>
          <w:szCs w:val="28"/>
        </w:rPr>
        <w:t>’</w:t>
      </w:r>
      <w:r w:rsidRPr="00B11F56">
        <w:rPr>
          <w:rFonts w:ascii="Times New Roman" w:hAnsi="Times New Roman"/>
          <w:sz w:val="28"/>
          <w:szCs w:val="28"/>
        </w:rPr>
        <w:t xml:space="preserve">язової координації в міру росту кваліфікації спортсмена відбувається тільки тоді, коли він долає опори, рівні </w:t>
      </w:r>
      <w:r w:rsidR="00B11F56" w:rsidRPr="00B11F56">
        <w:rPr>
          <w:rFonts w:ascii="Times New Roman" w:hAnsi="Times New Roman"/>
          <w:sz w:val="28"/>
          <w:szCs w:val="28"/>
        </w:rPr>
        <w:t>змагальни</w:t>
      </w:r>
      <w:r w:rsidRPr="00B11F56">
        <w:rPr>
          <w:rFonts w:ascii="Times New Roman" w:hAnsi="Times New Roman"/>
          <w:sz w:val="28"/>
          <w:szCs w:val="28"/>
        </w:rPr>
        <w:t xml:space="preserve">м і більш </w:t>
      </w:r>
      <w:r w:rsidR="00B11F56" w:rsidRPr="00B11F56">
        <w:rPr>
          <w:rFonts w:ascii="Times New Roman" w:hAnsi="Times New Roman"/>
          <w:sz w:val="28"/>
          <w:szCs w:val="28"/>
        </w:rPr>
        <w:t>близькою до граничної</w:t>
      </w:r>
      <w:r w:rsidRPr="00B11F56">
        <w:rPr>
          <w:rFonts w:ascii="Times New Roman" w:hAnsi="Times New Roman"/>
          <w:sz w:val="28"/>
          <w:szCs w:val="28"/>
        </w:rPr>
        <w:t xml:space="preserve"> інтенсивніст</w:t>
      </w:r>
      <w:r w:rsidR="00B11F56">
        <w:rPr>
          <w:rFonts w:ascii="Times New Roman" w:hAnsi="Times New Roman"/>
          <w:sz w:val="28"/>
          <w:szCs w:val="28"/>
        </w:rPr>
        <w:t>ь</w:t>
      </w:r>
      <w:r w:rsidRPr="00B11F56">
        <w:rPr>
          <w:rFonts w:ascii="Times New Roman" w:hAnsi="Times New Roman"/>
          <w:sz w:val="28"/>
          <w:szCs w:val="28"/>
        </w:rPr>
        <w:t>.</w:t>
      </w:r>
    </w:p>
    <w:p w:rsidR="00B11F56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F56">
        <w:rPr>
          <w:rFonts w:ascii="Times New Roman" w:hAnsi="Times New Roman"/>
          <w:sz w:val="28"/>
          <w:szCs w:val="28"/>
        </w:rPr>
        <w:t>2.</w:t>
      </w:r>
      <w:r w:rsidRPr="00B11F56">
        <w:rPr>
          <w:rFonts w:ascii="Times New Roman" w:hAnsi="Times New Roman"/>
          <w:b/>
          <w:sz w:val="28"/>
          <w:szCs w:val="28"/>
        </w:rPr>
        <w:t xml:space="preserve"> </w:t>
      </w:r>
      <w:r w:rsidR="00B11F56" w:rsidRPr="00B11F56">
        <w:rPr>
          <w:rFonts w:ascii="Times New Roman" w:hAnsi="Times New Roman"/>
          <w:sz w:val="28"/>
          <w:szCs w:val="28"/>
        </w:rPr>
        <w:t>В</w:t>
      </w:r>
      <w:r w:rsidRPr="00B11F56">
        <w:rPr>
          <w:rFonts w:ascii="Times New Roman" w:hAnsi="Times New Roman"/>
          <w:sz w:val="28"/>
          <w:szCs w:val="28"/>
        </w:rPr>
        <w:t>досконал</w:t>
      </w:r>
      <w:r w:rsidR="00B11F56" w:rsidRPr="00B11F56">
        <w:rPr>
          <w:rFonts w:ascii="Times New Roman" w:hAnsi="Times New Roman"/>
          <w:sz w:val="28"/>
          <w:szCs w:val="28"/>
        </w:rPr>
        <w:t>е</w:t>
      </w:r>
      <w:r w:rsidRPr="00B11F56">
        <w:rPr>
          <w:rFonts w:ascii="Times New Roman" w:hAnsi="Times New Roman"/>
          <w:sz w:val="28"/>
          <w:szCs w:val="28"/>
        </w:rPr>
        <w:t>ння м</w:t>
      </w:r>
      <w:r w:rsidR="00B11F56" w:rsidRPr="00B11F56">
        <w:rPr>
          <w:rFonts w:ascii="Times New Roman" w:hAnsi="Times New Roman"/>
          <w:sz w:val="28"/>
          <w:szCs w:val="28"/>
        </w:rPr>
        <w:t>і</w:t>
      </w:r>
      <w:r w:rsidRPr="00B11F56">
        <w:rPr>
          <w:rFonts w:ascii="Times New Roman" w:hAnsi="Times New Roman"/>
          <w:sz w:val="28"/>
          <w:szCs w:val="28"/>
        </w:rPr>
        <w:t>жм</w:t>
      </w:r>
      <w:r w:rsidR="00B11F56" w:rsidRPr="00B11F56">
        <w:rPr>
          <w:rFonts w:ascii="Times New Roman" w:hAnsi="Times New Roman"/>
          <w:sz w:val="28"/>
          <w:szCs w:val="28"/>
        </w:rPr>
        <w:t>’язової</w:t>
      </w:r>
      <w:r w:rsidRPr="00B11F56">
        <w:rPr>
          <w:rFonts w:ascii="Times New Roman" w:hAnsi="Times New Roman"/>
          <w:sz w:val="28"/>
          <w:szCs w:val="28"/>
        </w:rPr>
        <w:t xml:space="preserve"> координації відбувається, </w:t>
      </w:r>
      <w:r w:rsidR="00B11F56" w:rsidRPr="00B11F56">
        <w:rPr>
          <w:rFonts w:ascii="Times New Roman" w:hAnsi="Times New Roman"/>
          <w:sz w:val="28"/>
          <w:szCs w:val="28"/>
        </w:rPr>
        <w:t>під</w:t>
      </w:r>
      <w:r w:rsidRPr="00B11F56">
        <w:rPr>
          <w:rFonts w:ascii="Times New Roman" w:hAnsi="Times New Roman"/>
          <w:sz w:val="28"/>
          <w:szCs w:val="28"/>
        </w:rPr>
        <w:t xml:space="preserve"> час зусилля рівно</w:t>
      </w:r>
      <w:r w:rsidR="00B11F56" w:rsidRPr="00B11F56">
        <w:rPr>
          <w:rFonts w:ascii="Times New Roman" w:hAnsi="Times New Roman"/>
          <w:sz w:val="28"/>
          <w:szCs w:val="28"/>
        </w:rPr>
        <w:t>го</w:t>
      </w:r>
      <w:r w:rsidRPr="00B11F56">
        <w:rPr>
          <w:rFonts w:ascii="Times New Roman" w:hAnsi="Times New Roman"/>
          <w:sz w:val="28"/>
          <w:szCs w:val="28"/>
        </w:rPr>
        <w:t xml:space="preserve"> </w:t>
      </w:r>
      <w:r w:rsidR="00B11F56" w:rsidRPr="00B11F56">
        <w:rPr>
          <w:rFonts w:ascii="Times New Roman" w:hAnsi="Times New Roman"/>
          <w:sz w:val="28"/>
          <w:szCs w:val="28"/>
        </w:rPr>
        <w:t>змага</w:t>
      </w:r>
      <w:r w:rsidRPr="00B11F56">
        <w:rPr>
          <w:rFonts w:ascii="Times New Roman" w:hAnsi="Times New Roman"/>
          <w:sz w:val="28"/>
          <w:szCs w:val="28"/>
        </w:rPr>
        <w:t xml:space="preserve">льному або менше </w:t>
      </w:r>
      <w:r w:rsidR="00B11F56" w:rsidRPr="00B11F56">
        <w:rPr>
          <w:rFonts w:ascii="Times New Roman" w:hAnsi="Times New Roman"/>
          <w:sz w:val="28"/>
          <w:szCs w:val="28"/>
        </w:rPr>
        <w:t>нь</w:t>
      </w:r>
      <w:r w:rsidRPr="00B11F56">
        <w:rPr>
          <w:rFonts w:ascii="Times New Roman" w:hAnsi="Times New Roman"/>
          <w:sz w:val="28"/>
          <w:szCs w:val="28"/>
        </w:rPr>
        <w:t xml:space="preserve">ого, що можна забезпечити при подоланні опору, рівного </w:t>
      </w:r>
      <w:r w:rsidR="00B11F56">
        <w:rPr>
          <w:rFonts w:ascii="Times New Roman" w:hAnsi="Times New Roman"/>
          <w:sz w:val="28"/>
          <w:szCs w:val="28"/>
        </w:rPr>
        <w:t>змага</w:t>
      </w:r>
      <w:r w:rsidRPr="00B11F56">
        <w:rPr>
          <w:rFonts w:ascii="Times New Roman" w:hAnsi="Times New Roman"/>
          <w:sz w:val="28"/>
          <w:szCs w:val="28"/>
        </w:rPr>
        <w:t xml:space="preserve">льному або менше його з </w:t>
      </w:r>
      <w:r w:rsidR="00B11F56">
        <w:rPr>
          <w:rFonts w:ascii="Times New Roman" w:hAnsi="Times New Roman"/>
          <w:sz w:val="28"/>
          <w:szCs w:val="28"/>
        </w:rPr>
        <w:t>близькограничною</w:t>
      </w:r>
      <w:r w:rsidRPr="00B11F56">
        <w:rPr>
          <w:rFonts w:ascii="Times New Roman" w:hAnsi="Times New Roman"/>
          <w:sz w:val="28"/>
          <w:szCs w:val="28"/>
        </w:rPr>
        <w:t xml:space="preserve"> інтенсивністю й вище, при неодмінному збереженні специфічної амплітуди руху. На жаль, у спортивній практиці ці вимоги в багатьох випадках не враховуються, і спортсмени виконують великий обсяг вправ, спрямованих, в основному, на підвищення рівня загальної фізичної підготовленості. Тільки в окремих випадках приділяють увагу спеціальн</w:t>
      </w:r>
      <w:r w:rsidR="00B11F56">
        <w:rPr>
          <w:rFonts w:ascii="Times New Roman" w:hAnsi="Times New Roman"/>
          <w:sz w:val="28"/>
          <w:szCs w:val="28"/>
        </w:rPr>
        <w:t>ій</w:t>
      </w:r>
      <w:r w:rsidRPr="00B11F56">
        <w:rPr>
          <w:rFonts w:ascii="Times New Roman" w:hAnsi="Times New Roman"/>
          <w:sz w:val="28"/>
          <w:szCs w:val="28"/>
        </w:rPr>
        <w:t xml:space="preserve"> працездатності при виконанні вправ швидкісно-силового характеру [</w:t>
      </w:r>
      <w:r w:rsidR="00297407">
        <w:rPr>
          <w:rFonts w:ascii="Times New Roman" w:hAnsi="Times New Roman"/>
          <w:sz w:val="28"/>
          <w:szCs w:val="28"/>
        </w:rPr>
        <w:t>4</w:t>
      </w:r>
      <w:r w:rsidRPr="00B11F56">
        <w:rPr>
          <w:rFonts w:ascii="Times New Roman" w:hAnsi="Times New Roman"/>
          <w:sz w:val="28"/>
          <w:szCs w:val="28"/>
        </w:rPr>
        <w:t>9].</w:t>
      </w:r>
    </w:p>
    <w:p w:rsidR="00B11F56" w:rsidRDefault="00B11F5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A16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11F56">
        <w:rPr>
          <w:rFonts w:ascii="Times New Roman" w:hAnsi="Times New Roman"/>
          <w:b/>
          <w:bCs/>
          <w:sz w:val="28"/>
          <w:szCs w:val="28"/>
        </w:rPr>
        <w:t>3.2. Зміст швидкісно-силової підготовки в річному тренувальному циклі</w:t>
      </w:r>
    </w:p>
    <w:p w:rsidR="002016F0" w:rsidRDefault="002016F0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16F0" w:rsidRDefault="002016F0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Доцільність спеціального тренування метальників за кордоном пояснюють тим, що воно:</w:t>
      </w:r>
    </w:p>
    <w:p w:rsidR="002016F0" w:rsidRPr="002016F0" w:rsidRDefault="002016F0" w:rsidP="00BF4C15">
      <w:pPr>
        <w:pStyle w:val="a4"/>
        <w:numPr>
          <w:ilvl w:val="0"/>
          <w:numId w:val="38"/>
        </w:numPr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сприяє придбанню і збільшенню сили і власної маси спортсмена;</w:t>
      </w:r>
    </w:p>
    <w:p w:rsidR="002016F0" w:rsidRPr="002016F0" w:rsidRDefault="002016F0" w:rsidP="00BF4C15">
      <w:pPr>
        <w:pStyle w:val="a4"/>
        <w:numPr>
          <w:ilvl w:val="0"/>
          <w:numId w:val="38"/>
        </w:numPr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забезпечу</w:t>
      </w:r>
      <w:r w:rsidR="00CC36E8">
        <w:rPr>
          <w:bCs/>
          <w:sz w:val="28"/>
          <w:szCs w:val="28"/>
          <w:lang w:val="uk-UA"/>
        </w:rPr>
        <w:t>є</w:t>
      </w:r>
      <w:r>
        <w:rPr>
          <w:bCs/>
          <w:sz w:val="28"/>
          <w:szCs w:val="28"/>
          <w:lang w:val="uk-UA"/>
        </w:rPr>
        <w:t xml:space="preserve"> загальн</w:t>
      </w:r>
      <w:r w:rsidR="00297407"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  <w:lang w:val="uk-UA"/>
        </w:rPr>
        <w:t xml:space="preserve"> і місцев</w:t>
      </w:r>
      <w:r w:rsidR="00297407"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  <w:lang w:val="uk-UA"/>
        </w:rPr>
        <w:t xml:space="preserve"> </w:t>
      </w:r>
      <w:r w:rsidR="00297407">
        <w:rPr>
          <w:bCs/>
          <w:sz w:val="28"/>
          <w:szCs w:val="28"/>
          <w:lang w:val="uk-UA"/>
        </w:rPr>
        <w:t xml:space="preserve">підвищення </w:t>
      </w:r>
      <w:r>
        <w:rPr>
          <w:bCs/>
          <w:sz w:val="28"/>
          <w:szCs w:val="28"/>
          <w:lang w:val="uk-UA"/>
        </w:rPr>
        <w:t>тонус</w:t>
      </w:r>
      <w:r w:rsidR="00297407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організму;</w:t>
      </w:r>
    </w:p>
    <w:p w:rsidR="002016F0" w:rsidRPr="00CC36E8" w:rsidRDefault="00CC36E8" w:rsidP="00BF4C15">
      <w:pPr>
        <w:pStyle w:val="a4"/>
        <w:numPr>
          <w:ilvl w:val="0"/>
          <w:numId w:val="38"/>
        </w:numPr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підвищує еластичність груп м’язів;</w:t>
      </w:r>
    </w:p>
    <w:p w:rsidR="00CC36E8" w:rsidRPr="002016F0" w:rsidRDefault="00CC36E8" w:rsidP="00BF4C15">
      <w:pPr>
        <w:pStyle w:val="a4"/>
        <w:numPr>
          <w:ilvl w:val="0"/>
          <w:numId w:val="38"/>
        </w:numPr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сприяє розвитку «різкості», якій американські тренери надають дуже важливого значення.</w:t>
      </w:r>
    </w:p>
    <w:p w:rsidR="00B11F56" w:rsidRDefault="0019015B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5445">
        <w:rPr>
          <w:rFonts w:ascii="Times New Roman" w:hAnsi="Times New Roman"/>
          <w:bCs/>
          <w:sz w:val="28"/>
          <w:szCs w:val="28"/>
        </w:rPr>
        <w:t>Планування цілорічної підготовки спортсменів – одна з найважливіших сторін управління тренувальним процесом. Кожна з тренувальних програм здійснюється шляхом використання спеціальних вправ, які повторюються відповідно певної послідовності на протязі необхідної кількості часу і тренувальних занять.</w:t>
      </w:r>
    </w:p>
    <w:p w:rsidR="0019015B" w:rsidRDefault="0019015B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Одним з перших про взаємозв’язок фізичної і технічної підготовки писав В.М. Дячков. Він запропонував «метод сполученого розвитку фізичних якостей і технічної майстерності». Концепція сполучності можлива в тренуванні спортсменів різної кваліфікації, за умови, що розвиток необхідних фізичних здібностей і удосконалення технічної майстерності повинен вирішуватись протягом всього річног</w:t>
      </w:r>
      <w:r w:rsidR="00E91FCD">
        <w:rPr>
          <w:rFonts w:ascii="Times New Roman" w:hAnsi="Times New Roman"/>
          <w:bCs/>
          <w:sz w:val="28"/>
          <w:szCs w:val="28"/>
        </w:rPr>
        <w:t xml:space="preserve">о циклу підготовки (Бондарчук, </w:t>
      </w:r>
      <w:r w:rsidR="00E91FCD" w:rsidRPr="00E91FCD">
        <w:rPr>
          <w:rFonts w:ascii="Times New Roman" w:hAnsi="Times New Roman"/>
          <w:bCs/>
          <w:sz w:val="28"/>
          <w:szCs w:val="28"/>
        </w:rPr>
        <w:t>2005</w:t>
      </w:r>
      <w:r>
        <w:rPr>
          <w:rFonts w:ascii="Times New Roman" w:hAnsi="Times New Roman"/>
          <w:bCs/>
          <w:sz w:val="28"/>
          <w:szCs w:val="28"/>
        </w:rPr>
        <w:t>)</w:t>
      </w:r>
      <w:r w:rsidR="00E91FCD">
        <w:rPr>
          <w:rFonts w:ascii="Times New Roman" w:hAnsi="Times New Roman"/>
          <w:bCs/>
          <w:sz w:val="28"/>
          <w:szCs w:val="28"/>
        </w:rPr>
        <w:t xml:space="preserve"> </w:t>
      </w:r>
      <w:r w:rsidR="00E91FCD" w:rsidRPr="00E91FCD">
        <w:rPr>
          <w:rFonts w:ascii="Times New Roman" w:hAnsi="Times New Roman"/>
          <w:bCs/>
          <w:sz w:val="28"/>
          <w:szCs w:val="28"/>
        </w:rPr>
        <w:t>[7]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96FB2" w:rsidRDefault="00696FB2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Взаємозв’язок фізичної і технічної підготовки необхідно розглядати передусім через призму позитивного переносу тренованості. Це в першу чергу стосується вибору засобів і методів фізичної і технічної підготовки, які обов’язково мають співпадати в тренуванні кваліфікованих спортсменів.</w:t>
      </w:r>
    </w:p>
    <w:p w:rsidR="00696FB2" w:rsidRDefault="00696FB2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наш час в багатьох видах легкої атлетики, особливо в метаннях використовується велика кількість різноманітних вправ, які ні по формі, ні по змісту не мають ніяких стосунків до змагальної вправи. А звідси і наявність різних блоків, етапів загальної підготовки, в яких окремо вирішуються задачі фізичної і технічної підготовки.</w:t>
      </w:r>
    </w:p>
    <w:p w:rsidR="00696FB2" w:rsidRPr="0019015B" w:rsidRDefault="00696FB2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Спортивна практика останніх років свідчить, що засоби, які застосовуються (спеціальні) повинні одночасно вирішувати задачі фізичної і технічної підготовки. Звідси стає зрозуміло, що спеціальні фізичні вправи сприяють впливу на ті чи інші системи організму, а також вирішуючи завдання розвитку спеціальних фізичних якостей , вдосконалюють технічну майстерність.</w:t>
      </w:r>
      <w:r w:rsidR="00B10D27">
        <w:rPr>
          <w:rFonts w:ascii="Times New Roman" w:hAnsi="Times New Roman"/>
          <w:bCs/>
          <w:sz w:val="28"/>
          <w:szCs w:val="28"/>
        </w:rPr>
        <w:t xml:space="preserve"> Спеціально-підготовчі вправи по силі дії повинні бути ідентичними змагальним або ж навіть перевищувати їх. Чим менше спеціально-підготовчі вправи відрізняються від змагальних, тим вони ефективніші.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1F56">
        <w:rPr>
          <w:rFonts w:ascii="Times New Roman" w:hAnsi="Times New Roman"/>
          <w:bCs/>
          <w:sz w:val="28"/>
          <w:szCs w:val="28"/>
        </w:rPr>
        <w:t>Опитування тренерів і аналіз щоденників спортсменів дозволяє говорити</w:t>
      </w:r>
      <w:r w:rsidR="00B11F56" w:rsidRPr="00B11F56">
        <w:rPr>
          <w:rFonts w:ascii="Times New Roman" w:hAnsi="Times New Roman"/>
          <w:bCs/>
          <w:sz w:val="28"/>
          <w:szCs w:val="28"/>
        </w:rPr>
        <w:t xml:space="preserve"> про те, </w:t>
      </w:r>
      <w:r w:rsidRPr="00B11F56">
        <w:rPr>
          <w:rFonts w:ascii="Times New Roman" w:hAnsi="Times New Roman"/>
          <w:bCs/>
          <w:sz w:val="28"/>
          <w:szCs w:val="28"/>
        </w:rPr>
        <w:t xml:space="preserve">що, як правило, річний тренувальний цикл кваліфікованих метальників списа складається з 2 макроциклів, які у свою чергу діляться на періоди й етапи, для яких характерні свої завдання, зміст </w:t>
      </w:r>
      <w:r w:rsidR="00B11F56" w:rsidRPr="00B11F56">
        <w:rPr>
          <w:rFonts w:ascii="Times New Roman" w:hAnsi="Times New Roman"/>
          <w:bCs/>
          <w:sz w:val="28"/>
          <w:szCs w:val="28"/>
        </w:rPr>
        <w:t xml:space="preserve">засобів </w:t>
      </w:r>
      <w:r w:rsidR="00B11F56" w:rsidRPr="00BD67E9">
        <w:rPr>
          <w:rFonts w:ascii="Times New Roman" w:hAnsi="Times New Roman"/>
          <w:bCs/>
          <w:sz w:val="28"/>
          <w:szCs w:val="28"/>
        </w:rPr>
        <w:t>швидкісно-силової підготовки</w:t>
      </w:r>
      <w:r w:rsidR="00B11F56">
        <w:rPr>
          <w:rFonts w:ascii="Times New Roman" w:hAnsi="Times New Roman"/>
          <w:bCs/>
          <w:sz w:val="28"/>
          <w:szCs w:val="28"/>
        </w:rPr>
        <w:t>, а також</w:t>
      </w:r>
      <w:r w:rsidRPr="00BD67E9">
        <w:rPr>
          <w:rFonts w:ascii="Times New Roman" w:hAnsi="Times New Roman"/>
          <w:bCs/>
          <w:sz w:val="28"/>
          <w:szCs w:val="28"/>
        </w:rPr>
        <w:t xml:space="preserve"> тривалість</w:t>
      </w:r>
      <w:r w:rsidR="00B11F56">
        <w:rPr>
          <w:rFonts w:ascii="Times New Roman" w:hAnsi="Times New Roman"/>
          <w:bCs/>
          <w:sz w:val="28"/>
          <w:szCs w:val="28"/>
        </w:rPr>
        <w:t xml:space="preserve"> їх застосування</w:t>
      </w:r>
      <w:r w:rsidR="00353B2C">
        <w:rPr>
          <w:rFonts w:ascii="Times New Roman" w:hAnsi="Times New Roman"/>
          <w:bCs/>
          <w:sz w:val="28"/>
          <w:szCs w:val="28"/>
        </w:rPr>
        <w:t xml:space="preserve"> (табл. 3.1)</w:t>
      </w:r>
      <w:r w:rsidRPr="00BD67E9">
        <w:rPr>
          <w:rFonts w:ascii="Times New Roman" w:hAnsi="Times New Roman"/>
          <w:bCs/>
          <w:sz w:val="28"/>
          <w:szCs w:val="28"/>
        </w:rPr>
        <w:t>.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79ED" w:rsidRDefault="004479ED" w:rsidP="00353B2C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  <w:sectPr w:rsidR="004479ED" w:rsidSect="00B10D27">
          <w:headerReference w:type="default" r:id="rId8"/>
          <w:pgSz w:w="11906" w:h="16838"/>
          <w:pgMar w:top="1418" w:right="567" w:bottom="1418" w:left="1701" w:header="709" w:footer="709" w:gutter="0"/>
          <w:cols w:space="708"/>
          <w:titlePg/>
          <w:docGrid w:linePitch="360"/>
        </w:sectPr>
      </w:pPr>
    </w:p>
    <w:p w:rsidR="00353B2C" w:rsidRDefault="00353B2C" w:rsidP="00353B2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0106">
        <w:rPr>
          <w:rFonts w:ascii="Times New Roman" w:hAnsi="Times New Roman"/>
          <w:sz w:val="28"/>
          <w:szCs w:val="28"/>
        </w:rPr>
        <w:t xml:space="preserve">Таблиця </w:t>
      </w:r>
      <w:r>
        <w:rPr>
          <w:rFonts w:ascii="Times New Roman" w:hAnsi="Times New Roman"/>
          <w:sz w:val="28"/>
          <w:szCs w:val="28"/>
        </w:rPr>
        <w:t>3</w:t>
      </w:r>
      <w:r w:rsidRPr="00690106">
        <w:rPr>
          <w:rFonts w:ascii="Times New Roman" w:hAnsi="Times New Roman"/>
          <w:sz w:val="28"/>
          <w:szCs w:val="28"/>
        </w:rPr>
        <w:t>.1</w:t>
      </w:r>
    </w:p>
    <w:p w:rsidR="00353B2C" w:rsidRPr="004479ED" w:rsidRDefault="00353B2C" w:rsidP="00353B2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3B2C">
        <w:rPr>
          <w:rFonts w:ascii="Times New Roman" w:hAnsi="Times New Roman"/>
          <w:b/>
          <w:sz w:val="28"/>
          <w:szCs w:val="28"/>
        </w:rPr>
        <w:t>Основні тренувальні засоби і їх приблизний розподіл у річному циклі підготовки метальників списа високої кваліфікації (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 w:rsidRPr="00353B2C">
        <w:rPr>
          <w:rFonts w:ascii="Times New Roman" w:hAnsi="Times New Roman"/>
          <w:b/>
          <w:sz w:val="28"/>
          <w:szCs w:val="28"/>
        </w:rPr>
        <w:t>=10)</w:t>
      </w:r>
    </w:p>
    <w:p w:rsidR="004479ED" w:rsidRPr="004479ED" w:rsidRDefault="004479ED" w:rsidP="00353B2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2"/>
        <w:gridCol w:w="692"/>
        <w:gridCol w:w="693"/>
        <w:gridCol w:w="695"/>
        <w:gridCol w:w="695"/>
        <w:gridCol w:w="690"/>
        <w:gridCol w:w="686"/>
        <w:gridCol w:w="687"/>
        <w:gridCol w:w="565"/>
        <w:gridCol w:w="570"/>
        <w:gridCol w:w="606"/>
        <w:gridCol w:w="606"/>
        <w:gridCol w:w="606"/>
        <w:gridCol w:w="606"/>
        <w:gridCol w:w="21"/>
        <w:gridCol w:w="544"/>
        <w:gridCol w:w="565"/>
        <w:gridCol w:w="563"/>
        <w:gridCol w:w="635"/>
      </w:tblGrid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Період</w:t>
            </w:r>
          </w:p>
        </w:tc>
        <w:tc>
          <w:tcPr>
            <w:tcW w:w="10725" w:type="dxa"/>
            <w:gridSpan w:val="18"/>
            <w:shd w:val="clear" w:color="auto" w:fill="auto"/>
          </w:tcPr>
          <w:p w:rsidR="004479ED" w:rsidRPr="00690106" w:rsidRDefault="004479ED" w:rsidP="003A544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Підготовчий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Етапи</w:t>
            </w:r>
          </w:p>
        </w:tc>
        <w:tc>
          <w:tcPr>
            <w:tcW w:w="8418" w:type="dxa"/>
            <w:gridSpan w:val="14"/>
            <w:shd w:val="clear" w:color="auto" w:fill="auto"/>
          </w:tcPr>
          <w:p w:rsidR="004479ED" w:rsidRPr="00690106" w:rsidRDefault="004479ED" w:rsidP="003A544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Осінньо-зимовий підготовчий</w:t>
            </w:r>
          </w:p>
        </w:tc>
        <w:tc>
          <w:tcPr>
            <w:tcW w:w="2307" w:type="dxa"/>
            <w:gridSpan w:val="4"/>
            <w:shd w:val="clear" w:color="auto" w:fill="auto"/>
          </w:tcPr>
          <w:p w:rsidR="004479ED" w:rsidRPr="00690106" w:rsidRDefault="004479ED" w:rsidP="003A544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Зимовий змагальний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Місяць</w:t>
            </w:r>
          </w:p>
        </w:tc>
        <w:tc>
          <w:tcPr>
            <w:tcW w:w="3465" w:type="dxa"/>
            <w:gridSpan w:val="5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 xml:space="preserve">Листопад </w:t>
            </w:r>
          </w:p>
        </w:tc>
        <w:tc>
          <w:tcPr>
            <w:tcW w:w="2508" w:type="dxa"/>
            <w:gridSpan w:val="4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 xml:space="preserve">Грудень </w:t>
            </w:r>
          </w:p>
        </w:tc>
        <w:tc>
          <w:tcPr>
            <w:tcW w:w="2445" w:type="dxa"/>
            <w:gridSpan w:val="5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 xml:space="preserve">Січень </w:t>
            </w:r>
          </w:p>
        </w:tc>
        <w:tc>
          <w:tcPr>
            <w:tcW w:w="2307" w:type="dxa"/>
            <w:gridSpan w:val="4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 xml:space="preserve">Лютий 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Тиждень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9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11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13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</w:t>
            </w:r>
          </w:p>
        </w:tc>
        <w:tc>
          <w:tcPr>
            <w:tcW w:w="635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17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tabs>
                <w:tab w:val="left" w:pos="304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Кількість тренувальних занять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7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7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35" w:type="dxa"/>
          </w:tcPr>
          <w:p w:rsidR="004479ED" w:rsidRPr="004479ED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Метання списа з місця і 3</w:t>
            </w:r>
            <w:r w:rsidRPr="0069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>5 </w:t>
            </w:r>
            <w:r w:rsidRPr="00690106">
              <w:rPr>
                <w:rFonts w:ascii="Times New Roman" w:hAnsi="Times New Roman"/>
              </w:rPr>
              <w:t>кроків, разів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635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Те саме с короткого и повного розгону, разів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635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Метання полегшеного снаряда з місця, разів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35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Те саме з розгону, разів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635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Метання обтяженого снаряда з місця, разів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55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35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Те саме з розгону, разів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35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Метання допоміжних снарядів, разів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110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70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190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180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90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635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70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Біг зі списом і відведення снаряда, м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60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635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Спринт, км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1,0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1,2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0,7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0,9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0,7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0,9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1,2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635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Стрибки, відштовхувань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130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200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170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170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150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130</w:t>
            </w:r>
          </w:p>
        </w:tc>
        <w:tc>
          <w:tcPr>
            <w:tcW w:w="635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</w:tr>
      <w:tr w:rsidR="004479ED" w:rsidRPr="00690106" w:rsidTr="0087676F">
        <w:trPr>
          <w:jc w:val="center"/>
        </w:trPr>
        <w:tc>
          <w:tcPr>
            <w:tcW w:w="4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Силові вправи, т</w:t>
            </w:r>
          </w:p>
        </w:tc>
        <w:tc>
          <w:tcPr>
            <w:tcW w:w="692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9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21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18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9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9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635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</w:tr>
    </w:tbl>
    <w:p w:rsidR="004479ED" w:rsidRDefault="004479ED" w:rsidP="00353B2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lang w:val="en-US" w:eastAsia="ru-RU"/>
        </w:rPr>
      </w:pPr>
    </w:p>
    <w:p w:rsidR="004479ED" w:rsidRDefault="004479ED" w:rsidP="00353B2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lang w:val="en-US" w:eastAsia="ru-RU"/>
        </w:rPr>
      </w:pPr>
    </w:p>
    <w:p w:rsidR="004479ED" w:rsidRPr="003A5445" w:rsidRDefault="004479ED" w:rsidP="003A5445">
      <w:pPr>
        <w:spacing w:after="0" w:line="36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5445">
        <w:rPr>
          <w:rFonts w:ascii="Times New Roman" w:eastAsia="Times New Roman" w:hAnsi="Times New Roman"/>
          <w:b/>
          <w:lang w:val="ru-RU" w:eastAsia="ru-RU"/>
        </w:rPr>
        <w:br w:type="page"/>
      </w:r>
      <w:r w:rsidR="003A5445" w:rsidRPr="003A5445">
        <w:rPr>
          <w:rFonts w:ascii="Times New Roman" w:eastAsia="Times New Roman" w:hAnsi="Times New Roman"/>
          <w:i/>
          <w:sz w:val="28"/>
          <w:szCs w:val="28"/>
          <w:lang w:eastAsia="ru-RU"/>
        </w:rPr>
        <w:t>Продовження табл. 3.1</w:t>
      </w:r>
    </w:p>
    <w:tbl>
      <w:tblPr>
        <w:tblpPr w:leftFromText="180" w:rightFromText="180" w:vertAnchor="page" w:horzAnchor="margin" w:tblpX="-528" w:tblpY="2431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91"/>
        <w:gridCol w:w="693"/>
        <w:gridCol w:w="695"/>
        <w:gridCol w:w="695"/>
        <w:gridCol w:w="690"/>
        <w:gridCol w:w="686"/>
        <w:gridCol w:w="687"/>
        <w:gridCol w:w="565"/>
        <w:gridCol w:w="570"/>
        <w:gridCol w:w="606"/>
        <w:gridCol w:w="606"/>
        <w:gridCol w:w="573"/>
        <w:gridCol w:w="33"/>
        <w:gridCol w:w="606"/>
        <w:gridCol w:w="6"/>
        <w:gridCol w:w="559"/>
        <w:gridCol w:w="565"/>
        <w:gridCol w:w="566"/>
        <w:gridCol w:w="637"/>
      </w:tblGrid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Період</w:t>
            </w:r>
          </w:p>
        </w:tc>
        <w:tc>
          <w:tcPr>
            <w:tcW w:w="5972" w:type="dxa"/>
            <w:gridSpan w:val="9"/>
            <w:shd w:val="clear" w:color="auto" w:fill="auto"/>
          </w:tcPr>
          <w:p w:rsidR="004479ED" w:rsidRPr="00690106" w:rsidRDefault="004479ED" w:rsidP="003A544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Підготовчий</w:t>
            </w:r>
          </w:p>
        </w:tc>
        <w:tc>
          <w:tcPr>
            <w:tcW w:w="4757" w:type="dxa"/>
            <w:gridSpan w:val="10"/>
            <w:shd w:val="clear" w:color="auto" w:fill="auto"/>
          </w:tcPr>
          <w:p w:rsidR="004479ED" w:rsidRPr="00690106" w:rsidRDefault="004479ED" w:rsidP="003A544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Змагальний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Етапи</w:t>
            </w:r>
          </w:p>
        </w:tc>
        <w:tc>
          <w:tcPr>
            <w:tcW w:w="5972" w:type="dxa"/>
            <w:gridSpan w:val="9"/>
            <w:shd w:val="clear" w:color="auto" w:fill="auto"/>
          </w:tcPr>
          <w:p w:rsidR="004479ED" w:rsidRPr="00690106" w:rsidRDefault="004479ED" w:rsidP="003A544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Весняний підготовчий</w:t>
            </w:r>
          </w:p>
        </w:tc>
        <w:tc>
          <w:tcPr>
            <w:tcW w:w="1785" w:type="dxa"/>
            <w:gridSpan w:val="3"/>
            <w:shd w:val="clear" w:color="auto" w:fill="auto"/>
          </w:tcPr>
          <w:p w:rsidR="004479ED" w:rsidRPr="00690106" w:rsidRDefault="004479ED" w:rsidP="003A54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06">
              <w:rPr>
                <w:rFonts w:ascii="Times New Roman" w:hAnsi="Times New Roman"/>
                <w:sz w:val="24"/>
                <w:szCs w:val="24"/>
              </w:rPr>
              <w:t>Ранній змагальний</w:t>
            </w:r>
          </w:p>
        </w:tc>
        <w:tc>
          <w:tcPr>
            <w:tcW w:w="2972" w:type="dxa"/>
            <w:gridSpan w:val="7"/>
            <w:shd w:val="clear" w:color="auto" w:fill="auto"/>
          </w:tcPr>
          <w:p w:rsidR="004479ED" w:rsidRPr="00690106" w:rsidRDefault="004479ED" w:rsidP="003A54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06">
              <w:rPr>
                <w:rFonts w:ascii="Times New Roman" w:hAnsi="Times New Roman"/>
                <w:sz w:val="24"/>
                <w:szCs w:val="24"/>
              </w:rPr>
              <w:t>Основних змагань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Місяць</w:t>
            </w:r>
          </w:p>
        </w:tc>
        <w:tc>
          <w:tcPr>
            <w:tcW w:w="3464" w:type="dxa"/>
            <w:gridSpan w:val="5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 xml:space="preserve">Березень </w:t>
            </w:r>
          </w:p>
        </w:tc>
        <w:tc>
          <w:tcPr>
            <w:tcW w:w="2508" w:type="dxa"/>
            <w:gridSpan w:val="4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 xml:space="preserve">Квітень </w:t>
            </w:r>
          </w:p>
        </w:tc>
        <w:tc>
          <w:tcPr>
            <w:tcW w:w="2430" w:type="dxa"/>
            <w:gridSpan w:val="6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 xml:space="preserve">Травень </w:t>
            </w:r>
          </w:p>
        </w:tc>
        <w:tc>
          <w:tcPr>
            <w:tcW w:w="2327" w:type="dxa"/>
            <w:gridSpan w:val="4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Червень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Тиждень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18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19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21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22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23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24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26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27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28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29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31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32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33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34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tabs>
                <w:tab w:val="left" w:pos="304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Кількість тренувальних занять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Метання списа з місця і 3</w:t>
            </w:r>
            <w:r w:rsidRPr="0069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>5 </w:t>
            </w:r>
            <w:r w:rsidRPr="00690106">
              <w:rPr>
                <w:rFonts w:ascii="Times New Roman" w:hAnsi="Times New Roman"/>
              </w:rPr>
              <w:t>кроків, разів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Те саме з короткого і повного розгону, разів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Метання полегшеного снаряда з місця, разів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60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Те саме з розгону, разів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Метання обтяженого снаряда з місця, разів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Те саме з розгону, разів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Метання допоміжних снарядів, разів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180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125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115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125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95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90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70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55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Біг зі списом і відведення снаряда, м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180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180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180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Спринт, км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0.8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1,2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0,7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0,7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0,7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Стрибки, відштовхувань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170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200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160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210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110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175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160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130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Силові вправи, т</w:t>
            </w:r>
          </w:p>
        </w:tc>
        <w:tc>
          <w:tcPr>
            <w:tcW w:w="69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</w:t>
            </w:r>
          </w:p>
        </w:tc>
        <w:tc>
          <w:tcPr>
            <w:tcW w:w="693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13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18</w:t>
            </w:r>
          </w:p>
        </w:tc>
        <w:tc>
          <w:tcPr>
            <w:tcW w:w="69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</w:t>
            </w:r>
          </w:p>
        </w:tc>
        <w:tc>
          <w:tcPr>
            <w:tcW w:w="69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9</w:t>
            </w:r>
          </w:p>
        </w:tc>
        <w:tc>
          <w:tcPr>
            <w:tcW w:w="68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68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13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0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</w:tr>
    </w:tbl>
    <w:p w:rsidR="004479ED" w:rsidRDefault="004479ED" w:rsidP="00353B2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lang w:val="en-US" w:eastAsia="ru-RU"/>
        </w:rPr>
      </w:pPr>
    </w:p>
    <w:p w:rsidR="004479ED" w:rsidRDefault="004479ED" w:rsidP="00353B2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lang w:val="en-US" w:eastAsia="ru-RU"/>
        </w:rPr>
      </w:pPr>
      <w:r>
        <w:rPr>
          <w:rFonts w:ascii="Times New Roman" w:eastAsia="Times New Roman" w:hAnsi="Times New Roman"/>
          <w:b/>
          <w:lang w:val="en-US" w:eastAsia="ru-RU"/>
        </w:rPr>
        <w:br w:type="page"/>
      </w:r>
    </w:p>
    <w:tbl>
      <w:tblPr>
        <w:tblpPr w:leftFromText="180" w:rightFromText="180" w:vertAnchor="page" w:horzAnchor="page" w:tblpX="791" w:tblpY="296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6"/>
        <w:gridCol w:w="567"/>
        <w:gridCol w:w="567"/>
        <w:gridCol w:w="567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5"/>
        <w:gridCol w:w="567"/>
        <w:gridCol w:w="567"/>
        <w:gridCol w:w="850"/>
      </w:tblGrid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Період</w:t>
            </w:r>
          </w:p>
        </w:tc>
        <w:tc>
          <w:tcPr>
            <w:tcW w:w="7940" w:type="dxa"/>
            <w:gridSpan w:val="14"/>
            <w:shd w:val="clear" w:color="auto" w:fill="auto"/>
          </w:tcPr>
          <w:p w:rsidR="004479ED" w:rsidRPr="00690106" w:rsidRDefault="004479ED" w:rsidP="003A544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Змагальний</w:t>
            </w:r>
          </w:p>
        </w:tc>
        <w:tc>
          <w:tcPr>
            <w:tcW w:w="2266" w:type="dxa"/>
            <w:gridSpan w:val="4"/>
            <w:vMerge w:val="restart"/>
            <w:shd w:val="clear" w:color="auto" w:fill="auto"/>
          </w:tcPr>
          <w:p w:rsidR="004479ED" w:rsidRPr="00690106" w:rsidRDefault="004479ED" w:rsidP="003A544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Перехідний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4479ED" w:rsidRPr="00690106" w:rsidRDefault="004479ED" w:rsidP="003A544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  <w:sz w:val="24"/>
              </w:rPr>
              <w:t>Усього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Етапи</w:t>
            </w:r>
          </w:p>
        </w:tc>
        <w:tc>
          <w:tcPr>
            <w:tcW w:w="7940" w:type="dxa"/>
            <w:gridSpan w:val="14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Основних змагань</w:t>
            </w:r>
          </w:p>
        </w:tc>
        <w:tc>
          <w:tcPr>
            <w:tcW w:w="2266" w:type="dxa"/>
            <w:gridSpan w:val="4"/>
            <w:vMerge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Місяць</w:t>
            </w:r>
          </w:p>
        </w:tc>
        <w:tc>
          <w:tcPr>
            <w:tcW w:w="2267" w:type="dxa"/>
            <w:gridSpan w:val="4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 xml:space="preserve">Липень </w:t>
            </w:r>
          </w:p>
        </w:tc>
        <w:tc>
          <w:tcPr>
            <w:tcW w:w="2838" w:type="dxa"/>
            <w:gridSpan w:val="5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 xml:space="preserve">Серпень 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 xml:space="preserve">Вересень </w:t>
            </w:r>
          </w:p>
        </w:tc>
        <w:tc>
          <w:tcPr>
            <w:tcW w:w="2266" w:type="dxa"/>
            <w:gridSpan w:val="4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Жовтень</w:t>
            </w:r>
          </w:p>
        </w:tc>
        <w:tc>
          <w:tcPr>
            <w:tcW w:w="850" w:type="dxa"/>
            <w:vMerge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Тиждень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38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49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  <w:vMerge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tabs>
                <w:tab w:val="left" w:pos="3045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Кількість тренувальних занять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313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Метання списа з місця і 3</w:t>
            </w:r>
            <w:r w:rsidRPr="0069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>5 </w:t>
            </w:r>
            <w:r w:rsidRPr="00690106">
              <w:rPr>
                <w:rFonts w:ascii="Times New Roman" w:hAnsi="Times New Roman"/>
              </w:rPr>
              <w:t>кроків, разів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1570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Те саме з короткого и повного розгону, разів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1305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Метання полегшеного снаряда з місця, разів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1710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Те саме з розгону, разів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1140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Метання обтяженого снаряда з місця, разів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1490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Те саме з розгону, разів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795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Метання допоміжних снарядів, разів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4345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Біг зі списом і відведення снаряда, м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150</w:t>
            </w: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6340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Спринт, км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0,7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0,7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0,7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0,6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40,6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Стрибки, відштовхувань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6255</w:t>
            </w:r>
          </w:p>
        </w:tc>
      </w:tr>
      <w:tr w:rsidR="004479ED" w:rsidRPr="00690106" w:rsidTr="0087676F">
        <w:tc>
          <w:tcPr>
            <w:tcW w:w="4361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Силові вправи, т</w:t>
            </w:r>
          </w:p>
        </w:tc>
        <w:tc>
          <w:tcPr>
            <w:tcW w:w="566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shd w:val="clear" w:color="auto" w:fill="auto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79ED" w:rsidRPr="00690106" w:rsidRDefault="004479ED" w:rsidP="0087676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90106">
              <w:rPr>
                <w:rFonts w:ascii="Times New Roman" w:hAnsi="Times New Roman"/>
              </w:rPr>
              <w:t>440</w:t>
            </w:r>
          </w:p>
        </w:tc>
      </w:tr>
    </w:tbl>
    <w:p w:rsidR="003A5445" w:rsidRPr="003A5445" w:rsidRDefault="003A5445" w:rsidP="003A5445">
      <w:pPr>
        <w:spacing w:after="0" w:line="36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5445">
        <w:rPr>
          <w:rFonts w:ascii="Times New Roman" w:eastAsia="Times New Roman" w:hAnsi="Times New Roman"/>
          <w:i/>
          <w:sz w:val="28"/>
          <w:szCs w:val="28"/>
          <w:lang w:eastAsia="ru-RU"/>
        </w:rPr>
        <w:t>Продовження табл. 3.1</w:t>
      </w:r>
    </w:p>
    <w:p w:rsidR="004479ED" w:rsidRDefault="004479ED" w:rsidP="009E5D68">
      <w:pPr>
        <w:spacing w:after="0" w:line="360" w:lineRule="auto"/>
        <w:rPr>
          <w:rFonts w:ascii="Times New Roman" w:eastAsia="Times New Roman" w:hAnsi="Times New Roman"/>
          <w:b/>
          <w:lang w:val="en-US" w:eastAsia="ru-RU"/>
        </w:rPr>
        <w:sectPr w:rsidR="004479ED" w:rsidSect="004479ED">
          <w:pgSz w:w="16838" w:h="11906" w:orient="landscape"/>
          <w:pgMar w:top="1701" w:right="1418" w:bottom="567" w:left="1418" w:header="709" w:footer="709" w:gutter="0"/>
          <w:cols w:space="708"/>
          <w:titlePg/>
          <w:docGrid w:linePitch="360"/>
        </w:sectPr>
      </w:pPr>
    </w:p>
    <w:p w:rsidR="00061A16" w:rsidRPr="00BD67E9" w:rsidRDefault="009E5D68" w:rsidP="009E5D6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061A16" w:rsidRPr="00BD67E9">
        <w:rPr>
          <w:rFonts w:ascii="Times New Roman" w:hAnsi="Times New Roman"/>
          <w:b/>
          <w:bCs/>
          <w:sz w:val="28"/>
          <w:szCs w:val="28"/>
        </w:rPr>
        <w:t>3.2.1. Перший макроцикл річної підготовки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1A16" w:rsidRPr="003D1BF5" w:rsidRDefault="00B11F5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D1BF5">
        <w:rPr>
          <w:rFonts w:ascii="Times New Roman" w:hAnsi="Times New Roman"/>
          <w:b/>
          <w:i/>
          <w:sz w:val="28"/>
          <w:szCs w:val="28"/>
        </w:rPr>
        <w:t>Перший цикл</w:t>
      </w:r>
      <w:r w:rsidR="00061A16" w:rsidRPr="003D1BF5">
        <w:rPr>
          <w:rFonts w:ascii="Times New Roman" w:hAnsi="Times New Roman"/>
          <w:b/>
          <w:i/>
          <w:sz w:val="28"/>
          <w:szCs w:val="28"/>
        </w:rPr>
        <w:t xml:space="preserve"> підготовки: завдання, основні тренувальні програми, зразкові тижневі цикли.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 xml:space="preserve">Тривалість </w:t>
      </w:r>
      <w:r w:rsidR="003A5445" w:rsidRPr="003A5445">
        <w:rPr>
          <w:rFonts w:ascii="Times New Roman" w:hAnsi="Times New Roman"/>
          <w:bCs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20 тижнів: осінньо-зимовий підготовчий період</w:t>
      </w:r>
      <w:r w:rsidR="00712A18" w:rsidRPr="00712A18">
        <w:rPr>
          <w:rFonts w:ascii="Times New Roman" w:hAnsi="Times New Roman"/>
          <w:sz w:val="28"/>
          <w:szCs w:val="28"/>
        </w:rPr>
        <w:t xml:space="preserve"> </w:t>
      </w:r>
      <w:r w:rsidR="00712A18" w:rsidRPr="00712A18">
        <w:rPr>
          <w:rFonts w:ascii="Times New Roman" w:hAnsi="Times New Roman"/>
          <w:sz w:val="28"/>
          <w:szCs w:val="28"/>
        </w:rPr>
        <w:noBreakHyphen/>
      </w:r>
      <w:r w:rsidRPr="00712A18">
        <w:rPr>
          <w:rFonts w:ascii="Times New Roman" w:hAnsi="Times New Roman"/>
          <w:sz w:val="28"/>
          <w:szCs w:val="28"/>
        </w:rPr>
        <w:t xml:space="preserve"> 16 тижнів і зимовий </w:t>
      </w:r>
      <w:r w:rsidR="00712A18" w:rsidRPr="00712A18">
        <w:rPr>
          <w:rFonts w:ascii="Times New Roman" w:hAnsi="Times New Roman"/>
          <w:sz w:val="28"/>
          <w:szCs w:val="28"/>
        </w:rPr>
        <w:t>тренувально-змагальний</w:t>
      </w:r>
      <w:r w:rsidRPr="00712A18">
        <w:rPr>
          <w:rFonts w:ascii="Times New Roman" w:hAnsi="Times New Roman"/>
          <w:sz w:val="28"/>
          <w:szCs w:val="28"/>
        </w:rPr>
        <w:t xml:space="preserve"> період </w:t>
      </w:r>
      <w:r w:rsidR="003A5445" w:rsidRPr="003A5445">
        <w:rPr>
          <w:rFonts w:ascii="Times New Roman" w:hAnsi="Times New Roman"/>
          <w:bCs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4 тижн</w:t>
      </w:r>
      <w:r w:rsidR="00712A18">
        <w:rPr>
          <w:rFonts w:ascii="Times New Roman" w:hAnsi="Times New Roman"/>
          <w:sz w:val="28"/>
          <w:szCs w:val="28"/>
        </w:rPr>
        <w:t>і</w:t>
      </w:r>
      <w:r w:rsidRPr="00712A18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D1BF5">
        <w:rPr>
          <w:rFonts w:ascii="Times New Roman" w:hAnsi="Times New Roman"/>
          <w:b/>
          <w:i/>
          <w:sz w:val="28"/>
          <w:szCs w:val="28"/>
        </w:rPr>
        <w:t xml:space="preserve">Перший етап осінньо-зимового підготовчого періоду </w:t>
      </w:r>
      <w:r w:rsidR="00712A1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3D1BF5">
        <w:rPr>
          <w:rFonts w:ascii="Times New Roman" w:hAnsi="Times New Roman"/>
          <w:b/>
          <w:i/>
          <w:sz w:val="28"/>
          <w:szCs w:val="28"/>
        </w:rPr>
        <w:t xml:space="preserve"> загально</w:t>
      </w:r>
      <w:r w:rsidR="00712A18" w:rsidRPr="003D1BF5">
        <w:rPr>
          <w:rFonts w:ascii="Times New Roman" w:hAnsi="Times New Roman"/>
          <w:b/>
          <w:i/>
          <w:sz w:val="28"/>
          <w:szCs w:val="28"/>
        </w:rPr>
        <w:t>-</w:t>
      </w:r>
      <w:r w:rsidRPr="003D1BF5">
        <w:rPr>
          <w:rFonts w:ascii="Times New Roman" w:hAnsi="Times New Roman"/>
          <w:b/>
          <w:i/>
          <w:sz w:val="28"/>
          <w:szCs w:val="28"/>
        </w:rPr>
        <w:t xml:space="preserve">підготовчий </w:t>
      </w:r>
      <w:r w:rsidR="00712A18" w:rsidRPr="003D1BF5">
        <w:rPr>
          <w:rFonts w:ascii="Times New Roman" w:hAnsi="Times New Roman"/>
          <w:b/>
          <w:i/>
          <w:sz w:val="28"/>
          <w:szCs w:val="28"/>
        </w:rPr>
        <w:noBreakHyphen/>
      </w:r>
      <w:r w:rsidRPr="003D1BF5">
        <w:rPr>
          <w:rFonts w:ascii="Times New Roman" w:hAnsi="Times New Roman"/>
          <w:b/>
          <w:i/>
          <w:sz w:val="28"/>
          <w:szCs w:val="28"/>
        </w:rPr>
        <w:t xml:space="preserve"> 5 тижнів.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Завдання етапу:</w:t>
      </w:r>
    </w:p>
    <w:p w:rsidR="00061A16" w:rsidRPr="00712A18" w:rsidRDefault="00061A16" w:rsidP="00B10D27">
      <w:pPr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Підвищення загальної фізичної підготовленості.</w:t>
      </w:r>
    </w:p>
    <w:p w:rsidR="00061A16" w:rsidRPr="00712A18" w:rsidRDefault="00061A16" w:rsidP="00B10D27">
      <w:pPr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Відновлення рівня загальної працездатності.</w:t>
      </w:r>
    </w:p>
    <w:p w:rsidR="00061A16" w:rsidRPr="00712A18" w:rsidRDefault="00061A16" w:rsidP="00B10D27">
      <w:pPr>
        <w:widowControl w:val="0"/>
        <w:numPr>
          <w:ilvl w:val="0"/>
          <w:numId w:val="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Удосконал</w:t>
      </w:r>
      <w:r w:rsidR="00712A18">
        <w:rPr>
          <w:rFonts w:ascii="Times New Roman" w:hAnsi="Times New Roman"/>
          <w:sz w:val="28"/>
          <w:szCs w:val="28"/>
        </w:rPr>
        <w:t>е</w:t>
      </w:r>
      <w:r w:rsidRPr="00712A18">
        <w:rPr>
          <w:rFonts w:ascii="Times New Roman" w:hAnsi="Times New Roman"/>
          <w:sz w:val="28"/>
          <w:szCs w:val="28"/>
        </w:rPr>
        <w:t>ння елементів техніки в новому варіанті.</w:t>
      </w:r>
    </w:p>
    <w:p w:rsidR="00061A16" w:rsidRPr="00712A18" w:rsidRDefault="009E5D68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тренувальні про</w:t>
      </w:r>
      <w:r w:rsidR="00061A16" w:rsidRPr="00712A18">
        <w:rPr>
          <w:rFonts w:ascii="Times New Roman" w:hAnsi="Times New Roman"/>
          <w:sz w:val="28"/>
          <w:szCs w:val="28"/>
        </w:rPr>
        <w:t>грами етапу:</w:t>
      </w:r>
    </w:p>
    <w:p w:rsidR="00061A16" w:rsidRPr="00712A18" w:rsidRDefault="00061A16" w:rsidP="00B10D27">
      <w:pPr>
        <w:widowControl w:val="0"/>
        <w:numPr>
          <w:ilvl w:val="0"/>
          <w:numId w:val="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Кросов</w:t>
      </w:r>
      <w:r w:rsidR="00712A18">
        <w:rPr>
          <w:rFonts w:ascii="Times New Roman" w:hAnsi="Times New Roman"/>
          <w:sz w:val="28"/>
          <w:szCs w:val="28"/>
        </w:rPr>
        <w:t>и</w:t>
      </w:r>
      <w:r w:rsidRPr="00712A18">
        <w:rPr>
          <w:rFonts w:ascii="Times New Roman" w:hAnsi="Times New Roman"/>
          <w:sz w:val="28"/>
          <w:szCs w:val="28"/>
        </w:rPr>
        <w:t>й біг «</w:t>
      </w:r>
      <w:r w:rsidR="00712A18">
        <w:rPr>
          <w:rFonts w:ascii="Times New Roman" w:hAnsi="Times New Roman"/>
          <w:sz w:val="28"/>
          <w:szCs w:val="28"/>
        </w:rPr>
        <w:t>ф</w:t>
      </w:r>
      <w:r w:rsidRPr="00712A18">
        <w:rPr>
          <w:rFonts w:ascii="Times New Roman" w:hAnsi="Times New Roman"/>
          <w:sz w:val="28"/>
          <w:szCs w:val="28"/>
        </w:rPr>
        <w:t>артлек».</w:t>
      </w:r>
    </w:p>
    <w:p w:rsidR="00061A16" w:rsidRPr="006D3646" w:rsidRDefault="00061A16" w:rsidP="00B10D27">
      <w:pPr>
        <w:widowControl w:val="0"/>
        <w:numPr>
          <w:ilvl w:val="0"/>
          <w:numId w:val="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3646">
        <w:rPr>
          <w:rFonts w:ascii="Times New Roman" w:hAnsi="Times New Roman"/>
          <w:sz w:val="28"/>
          <w:szCs w:val="28"/>
        </w:rPr>
        <w:t>Багаторазові стрибки.</w:t>
      </w:r>
    </w:p>
    <w:p w:rsidR="00061A16" w:rsidRPr="006D3646" w:rsidRDefault="00061A16" w:rsidP="00B10D27">
      <w:pPr>
        <w:widowControl w:val="0"/>
        <w:numPr>
          <w:ilvl w:val="0"/>
          <w:numId w:val="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D3646">
        <w:rPr>
          <w:rFonts w:ascii="Times New Roman" w:hAnsi="Times New Roman"/>
          <w:sz w:val="28"/>
          <w:szCs w:val="28"/>
        </w:rPr>
        <w:t>Мет</w:t>
      </w:r>
      <w:r w:rsidR="00712A18" w:rsidRPr="006D3646">
        <w:rPr>
          <w:rFonts w:ascii="Times New Roman" w:hAnsi="Times New Roman"/>
          <w:sz w:val="28"/>
          <w:szCs w:val="28"/>
        </w:rPr>
        <w:t>а</w:t>
      </w:r>
      <w:r w:rsidRPr="006D3646">
        <w:rPr>
          <w:rFonts w:ascii="Times New Roman" w:hAnsi="Times New Roman"/>
          <w:sz w:val="28"/>
          <w:szCs w:val="28"/>
        </w:rPr>
        <w:t>н</w:t>
      </w:r>
      <w:r w:rsidR="00712A18" w:rsidRPr="006D3646">
        <w:rPr>
          <w:rFonts w:ascii="Times New Roman" w:hAnsi="Times New Roman"/>
          <w:sz w:val="28"/>
          <w:szCs w:val="28"/>
        </w:rPr>
        <w:t>ня</w:t>
      </w:r>
      <w:r w:rsidRPr="006D3646">
        <w:rPr>
          <w:rFonts w:ascii="Times New Roman" w:hAnsi="Times New Roman"/>
          <w:sz w:val="28"/>
          <w:szCs w:val="28"/>
        </w:rPr>
        <w:t xml:space="preserve"> різн</w:t>
      </w:r>
      <w:r w:rsidR="00712A18" w:rsidRPr="006D3646">
        <w:rPr>
          <w:rFonts w:ascii="Times New Roman" w:hAnsi="Times New Roman"/>
          <w:sz w:val="28"/>
          <w:szCs w:val="28"/>
        </w:rPr>
        <w:t>их допоміжних снарядів (ядер, м’ячів, кам</w:t>
      </w:r>
      <w:r w:rsidRPr="006D3646">
        <w:rPr>
          <w:rFonts w:ascii="Times New Roman" w:hAnsi="Times New Roman"/>
          <w:sz w:val="28"/>
          <w:szCs w:val="28"/>
        </w:rPr>
        <w:t>і</w:t>
      </w:r>
      <w:r w:rsidR="00712A18" w:rsidRPr="006D3646">
        <w:rPr>
          <w:rFonts w:ascii="Times New Roman" w:hAnsi="Times New Roman"/>
          <w:sz w:val="28"/>
          <w:szCs w:val="28"/>
        </w:rPr>
        <w:t>ння</w:t>
      </w:r>
      <w:r w:rsidRPr="006D3646">
        <w:rPr>
          <w:rFonts w:ascii="Times New Roman" w:hAnsi="Times New Roman"/>
          <w:sz w:val="28"/>
          <w:szCs w:val="28"/>
        </w:rPr>
        <w:t>).</w:t>
      </w:r>
    </w:p>
    <w:p w:rsidR="00061A16" w:rsidRDefault="00061A16" w:rsidP="00B10D27">
      <w:pPr>
        <w:widowControl w:val="0"/>
        <w:numPr>
          <w:ilvl w:val="0"/>
          <w:numId w:val="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Метання основного снаряда й імітація елементів техніки.</w:t>
      </w:r>
    </w:p>
    <w:p w:rsidR="00E56DE5" w:rsidRPr="00712A18" w:rsidRDefault="00E56DE5" w:rsidP="00E56DE5">
      <w:pPr>
        <w:widowControl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61A16" w:rsidRPr="006D3646" w:rsidRDefault="00061A16" w:rsidP="006D364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3646">
        <w:rPr>
          <w:rFonts w:ascii="Times New Roman" w:hAnsi="Times New Roman"/>
          <w:b/>
          <w:sz w:val="28"/>
          <w:szCs w:val="28"/>
        </w:rPr>
        <w:t>Зразковий тижневий цикл першого етапу: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1BF5">
        <w:rPr>
          <w:rFonts w:ascii="Times New Roman" w:hAnsi="Times New Roman"/>
          <w:i/>
          <w:sz w:val="28"/>
          <w:szCs w:val="28"/>
        </w:rPr>
        <w:t>Понеділок: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E9">
        <w:rPr>
          <w:rFonts w:ascii="Times New Roman" w:hAnsi="Times New Roman"/>
          <w:sz w:val="28"/>
          <w:szCs w:val="28"/>
        </w:rPr>
        <w:t xml:space="preserve">1. </w:t>
      </w:r>
      <w:r w:rsidR="00712A18">
        <w:rPr>
          <w:rFonts w:ascii="Times New Roman" w:hAnsi="Times New Roman"/>
          <w:sz w:val="28"/>
          <w:szCs w:val="28"/>
        </w:rPr>
        <w:t>ЗРВ</w:t>
      </w:r>
      <w:r w:rsidRPr="00BD67E9">
        <w:rPr>
          <w:rFonts w:ascii="Times New Roman" w:hAnsi="Times New Roman"/>
          <w:sz w:val="28"/>
          <w:szCs w:val="28"/>
        </w:rPr>
        <w:t xml:space="preserve"> (загально</w:t>
      </w:r>
      <w:r w:rsidR="00712A18">
        <w:rPr>
          <w:rFonts w:ascii="Times New Roman" w:hAnsi="Times New Roman"/>
          <w:sz w:val="28"/>
          <w:szCs w:val="28"/>
        </w:rPr>
        <w:t>-</w:t>
      </w:r>
      <w:r w:rsidRPr="00BD67E9">
        <w:rPr>
          <w:rFonts w:ascii="Times New Roman" w:hAnsi="Times New Roman"/>
          <w:sz w:val="28"/>
          <w:szCs w:val="28"/>
        </w:rPr>
        <w:t>розвиваючі вправи).</w:t>
      </w:r>
    </w:p>
    <w:p w:rsidR="00061A16" w:rsidRPr="006D3646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7E9">
        <w:rPr>
          <w:rFonts w:ascii="Times New Roman" w:hAnsi="Times New Roman"/>
          <w:sz w:val="28"/>
          <w:szCs w:val="28"/>
        </w:rPr>
        <w:t xml:space="preserve">2. </w:t>
      </w:r>
      <w:r w:rsidRPr="006D3646">
        <w:rPr>
          <w:rFonts w:ascii="Times New Roman" w:hAnsi="Times New Roman"/>
          <w:i/>
          <w:sz w:val="28"/>
          <w:szCs w:val="28"/>
        </w:rPr>
        <w:t>Метання ядра 6 кг двома руками:</w:t>
      </w:r>
    </w:p>
    <w:p w:rsidR="00061A16" w:rsidRPr="006D3646" w:rsidRDefault="00061A16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6D3646">
        <w:rPr>
          <w:rFonts w:ascii="Times New Roman" w:hAnsi="Times New Roman"/>
          <w:i/>
          <w:sz w:val="28"/>
          <w:szCs w:val="28"/>
        </w:rPr>
        <w:t>знизу вперед 2</w:t>
      </w:r>
      <w:r w:rsidR="00712A18" w:rsidRPr="006D3646">
        <w:rPr>
          <w:rFonts w:ascii="Times New Roman" w:hAnsi="Times New Roman"/>
          <w:i/>
          <w:sz w:val="28"/>
          <w:szCs w:val="28"/>
        </w:rPr>
        <w:t xml:space="preserve"> </w:t>
      </w:r>
      <w:r w:rsidR="009E5D68" w:rsidRPr="006D3646">
        <w:rPr>
          <w:rFonts w:ascii="Times New Roman" w:hAnsi="Times New Roman"/>
          <w:i/>
          <w:sz w:val="28"/>
          <w:szCs w:val="28"/>
        </w:rPr>
        <w:t>х</w:t>
      </w:r>
      <w:r w:rsidRPr="006D3646">
        <w:rPr>
          <w:rFonts w:ascii="Times New Roman" w:hAnsi="Times New Roman"/>
          <w:i/>
          <w:sz w:val="28"/>
          <w:szCs w:val="28"/>
        </w:rPr>
        <w:t xml:space="preserve"> 10</w:t>
      </w:r>
      <w:r w:rsidR="00712A18" w:rsidRPr="006D3646">
        <w:rPr>
          <w:rFonts w:ascii="Times New Roman" w:hAnsi="Times New Roman"/>
          <w:i/>
          <w:sz w:val="28"/>
          <w:szCs w:val="28"/>
        </w:rPr>
        <w:t>;</w:t>
      </w:r>
    </w:p>
    <w:p w:rsidR="00061A16" w:rsidRPr="006D3646" w:rsidRDefault="00061A16" w:rsidP="003A5445">
      <w:pPr>
        <w:widowControl w:val="0"/>
        <w:numPr>
          <w:ilvl w:val="0"/>
          <w:numId w:val="5"/>
        </w:numPr>
        <w:tabs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6D3646">
        <w:rPr>
          <w:rFonts w:ascii="Times New Roman" w:hAnsi="Times New Roman"/>
          <w:i/>
          <w:sz w:val="28"/>
          <w:szCs w:val="28"/>
        </w:rPr>
        <w:t>знизу назад 2</w:t>
      </w:r>
      <w:r w:rsidR="00712A18" w:rsidRPr="006D3646">
        <w:rPr>
          <w:rFonts w:ascii="Times New Roman" w:hAnsi="Times New Roman"/>
          <w:i/>
          <w:sz w:val="28"/>
          <w:szCs w:val="28"/>
        </w:rPr>
        <w:t xml:space="preserve"> </w:t>
      </w:r>
      <w:r w:rsidRPr="006D3646">
        <w:rPr>
          <w:rFonts w:ascii="Times New Roman" w:hAnsi="Times New Roman"/>
          <w:i/>
          <w:sz w:val="28"/>
          <w:szCs w:val="28"/>
        </w:rPr>
        <w:t>х10</w:t>
      </w:r>
      <w:r w:rsidR="00712A18" w:rsidRPr="006D3646">
        <w:rPr>
          <w:rFonts w:ascii="Times New Roman" w:hAnsi="Times New Roman"/>
          <w:i/>
          <w:sz w:val="28"/>
          <w:szCs w:val="28"/>
        </w:rPr>
        <w:t>;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3.</w:t>
      </w:r>
      <w:r w:rsidR="00712A18" w:rsidRPr="00712A18">
        <w:rPr>
          <w:rFonts w:ascii="Times New Roman" w:hAnsi="Times New Roman"/>
          <w:sz w:val="28"/>
          <w:szCs w:val="28"/>
        </w:rPr>
        <w:t xml:space="preserve"> </w:t>
      </w:r>
      <w:r w:rsidRPr="00712A18">
        <w:rPr>
          <w:rFonts w:ascii="Times New Roman" w:hAnsi="Times New Roman"/>
          <w:sz w:val="28"/>
          <w:szCs w:val="28"/>
        </w:rPr>
        <w:t xml:space="preserve">Метання ядра </w:t>
      </w:r>
      <w:r w:rsidR="00712A18">
        <w:rPr>
          <w:rFonts w:ascii="Times New Roman" w:hAnsi="Times New Roman"/>
          <w:sz w:val="28"/>
          <w:szCs w:val="28"/>
        </w:rPr>
        <w:t>4 кг двома руками через голову:</w:t>
      </w:r>
    </w:p>
    <w:p w:rsidR="00061A16" w:rsidRPr="006D3646" w:rsidRDefault="00712A18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6D3646">
        <w:rPr>
          <w:rFonts w:ascii="Times New Roman" w:hAnsi="Times New Roman"/>
          <w:i/>
          <w:sz w:val="28"/>
          <w:szCs w:val="28"/>
        </w:rPr>
        <w:t>з</w:t>
      </w:r>
      <w:r w:rsidR="00061A16" w:rsidRPr="006D3646">
        <w:rPr>
          <w:rFonts w:ascii="Times New Roman" w:hAnsi="Times New Roman"/>
          <w:i/>
          <w:sz w:val="28"/>
          <w:szCs w:val="28"/>
        </w:rPr>
        <w:t xml:space="preserve"> місця 2</w:t>
      </w:r>
      <w:r w:rsidRPr="006D3646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6D3646">
        <w:rPr>
          <w:rFonts w:ascii="Times New Roman" w:hAnsi="Times New Roman"/>
          <w:i/>
          <w:sz w:val="28"/>
          <w:szCs w:val="28"/>
        </w:rPr>
        <w:t>х</w:t>
      </w:r>
      <w:r w:rsidRPr="006D3646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6D3646">
        <w:rPr>
          <w:rFonts w:ascii="Times New Roman" w:hAnsi="Times New Roman"/>
          <w:i/>
          <w:sz w:val="28"/>
          <w:szCs w:val="28"/>
        </w:rPr>
        <w:t>1</w:t>
      </w:r>
      <w:r w:rsidRPr="006D3646">
        <w:rPr>
          <w:rFonts w:ascii="Times New Roman" w:hAnsi="Times New Roman"/>
          <w:i/>
          <w:sz w:val="28"/>
          <w:szCs w:val="28"/>
        </w:rPr>
        <w:t>;</w:t>
      </w:r>
    </w:p>
    <w:p w:rsidR="00061A16" w:rsidRPr="006D3646" w:rsidRDefault="00712A18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6D3646">
        <w:rPr>
          <w:rFonts w:ascii="Times New Roman" w:hAnsi="Times New Roman"/>
          <w:i/>
          <w:sz w:val="28"/>
          <w:szCs w:val="28"/>
        </w:rPr>
        <w:t>з</w:t>
      </w:r>
      <w:r w:rsidR="00061A16" w:rsidRPr="006D3646">
        <w:rPr>
          <w:rFonts w:ascii="Times New Roman" w:hAnsi="Times New Roman"/>
          <w:i/>
          <w:sz w:val="28"/>
          <w:szCs w:val="28"/>
        </w:rPr>
        <w:t xml:space="preserve"> 3-х кроків 2</w:t>
      </w:r>
      <w:r w:rsidRPr="006D3646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6D3646">
        <w:rPr>
          <w:rFonts w:ascii="Times New Roman" w:hAnsi="Times New Roman"/>
          <w:i/>
          <w:sz w:val="28"/>
          <w:szCs w:val="28"/>
        </w:rPr>
        <w:t>х</w:t>
      </w:r>
      <w:r w:rsidRPr="006D3646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6D3646">
        <w:rPr>
          <w:rFonts w:ascii="Times New Roman" w:hAnsi="Times New Roman"/>
          <w:i/>
          <w:sz w:val="28"/>
          <w:szCs w:val="28"/>
        </w:rPr>
        <w:t>10</w:t>
      </w:r>
      <w:r w:rsidRPr="006D3646">
        <w:rPr>
          <w:rFonts w:ascii="Times New Roman" w:hAnsi="Times New Roman"/>
          <w:i/>
          <w:sz w:val="28"/>
          <w:szCs w:val="28"/>
        </w:rPr>
        <w:t>;</w:t>
      </w:r>
    </w:p>
    <w:p w:rsidR="00061A16" w:rsidRPr="006D3646" w:rsidRDefault="00712A18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6D3646">
        <w:rPr>
          <w:rFonts w:ascii="Times New Roman" w:hAnsi="Times New Roman"/>
          <w:i/>
          <w:sz w:val="28"/>
          <w:szCs w:val="28"/>
        </w:rPr>
        <w:t>з</w:t>
      </w:r>
      <w:r w:rsidR="00061A16" w:rsidRPr="006D3646">
        <w:rPr>
          <w:rFonts w:ascii="Times New Roman" w:hAnsi="Times New Roman"/>
          <w:i/>
          <w:sz w:val="28"/>
          <w:szCs w:val="28"/>
        </w:rPr>
        <w:t xml:space="preserve"> розбігу 2</w:t>
      </w:r>
      <w:r w:rsidRPr="006D3646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6D3646">
        <w:rPr>
          <w:rFonts w:ascii="Times New Roman" w:hAnsi="Times New Roman"/>
          <w:i/>
          <w:sz w:val="28"/>
          <w:szCs w:val="28"/>
        </w:rPr>
        <w:t>х</w:t>
      </w:r>
      <w:r w:rsidRPr="006D3646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6D3646">
        <w:rPr>
          <w:rFonts w:ascii="Times New Roman" w:hAnsi="Times New Roman"/>
          <w:i/>
          <w:sz w:val="28"/>
          <w:szCs w:val="28"/>
        </w:rPr>
        <w:t>10</w:t>
      </w:r>
      <w:r w:rsidRPr="006D3646">
        <w:rPr>
          <w:rFonts w:ascii="Times New Roman" w:hAnsi="Times New Roman"/>
          <w:i/>
          <w:sz w:val="28"/>
          <w:szCs w:val="28"/>
        </w:rPr>
        <w:t>;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 xml:space="preserve">4. Стрибки потрійні, </w:t>
      </w:r>
      <w:r w:rsidR="00712A18" w:rsidRPr="00712A18">
        <w:rPr>
          <w:rFonts w:ascii="Times New Roman" w:hAnsi="Times New Roman"/>
          <w:sz w:val="28"/>
          <w:szCs w:val="28"/>
        </w:rPr>
        <w:t>п’ятикратні</w:t>
      </w:r>
      <w:r w:rsidRPr="00712A18">
        <w:rPr>
          <w:rFonts w:ascii="Times New Roman" w:hAnsi="Times New Roman"/>
          <w:sz w:val="28"/>
          <w:szCs w:val="28"/>
        </w:rPr>
        <w:t xml:space="preserve">, багаторазові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80 відштовхувань.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 xml:space="preserve">5. </w:t>
      </w:r>
      <w:r w:rsidR="00712A18" w:rsidRPr="00712A18">
        <w:rPr>
          <w:rFonts w:ascii="Times New Roman" w:hAnsi="Times New Roman"/>
          <w:sz w:val="28"/>
          <w:szCs w:val="28"/>
        </w:rPr>
        <w:t>Крос</w:t>
      </w:r>
      <w:r w:rsidRPr="00712A18">
        <w:rPr>
          <w:rFonts w:ascii="Times New Roman" w:hAnsi="Times New Roman"/>
          <w:sz w:val="28"/>
          <w:szCs w:val="28"/>
        </w:rPr>
        <w:t>ов</w:t>
      </w:r>
      <w:r w:rsidR="00712A18" w:rsidRPr="00712A18">
        <w:rPr>
          <w:rFonts w:ascii="Times New Roman" w:hAnsi="Times New Roman"/>
          <w:sz w:val="28"/>
          <w:szCs w:val="28"/>
        </w:rPr>
        <w:t>и</w:t>
      </w:r>
      <w:r w:rsidRPr="00712A18">
        <w:rPr>
          <w:rFonts w:ascii="Times New Roman" w:hAnsi="Times New Roman"/>
          <w:sz w:val="28"/>
          <w:szCs w:val="28"/>
        </w:rPr>
        <w:t xml:space="preserve">й біг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30 хвилин.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1BF5">
        <w:rPr>
          <w:rFonts w:ascii="Times New Roman" w:hAnsi="Times New Roman"/>
          <w:i/>
          <w:sz w:val="28"/>
          <w:szCs w:val="28"/>
        </w:rPr>
        <w:t>Вівторок: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1.</w:t>
      </w:r>
      <w:r w:rsidR="00712A18" w:rsidRPr="00712A18">
        <w:rPr>
          <w:rFonts w:ascii="Times New Roman" w:hAnsi="Times New Roman"/>
          <w:sz w:val="28"/>
          <w:szCs w:val="28"/>
        </w:rPr>
        <w:t xml:space="preserve"> ЗРВ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 xml:space="preserve">2. Метання списа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30 кидків.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 xml:space="preserve">3. Метання предметів </w:t>
      </w:r>
      <w:r w:rsidR="009E5D68">
        <w:rPr>
          <w:rFonts w:ascii="Times New Roman" w:hAnsi="Times New Roman"/>
          <w:sz w:val="28"/>
          <w:szCs w:val="28"/>
        </w:rPr>
        <w:t xml:space="preserve">різної ваги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20 кидків</w:t>
      </w:r>
      <w:r w:rsidR="00712A18" w:rsidRPr="00712A18">
        <w:rPr>
          <w:rFonts w:ascii="Times New Roman" w:hAnsi="Times New Roman"/>
          <w:sz w:val="28"/>
          <w:szCs w:val="28"/>
        </w:rPr>
        <w:t>.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 xml:space="preserve">4. Багаторазові стрибки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100 відштовхувань.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5. Кросов</w:t>
      </w:r>
      <w:r w:rsidR="00712A18">
        <w:rPr>
          <w:rFonts w:ascii="Times New Roman" w:hAnsi="Times New Roman"/>
          <w:sz w:val="28"/>
          <w:szCs w:val="28"/>
        </w:rPr>
        <w:t>и</w:t>
      </w:r>
      <w:r w:rsidRPr="00712A18">
        <w:rPr>
          <w:rFonts w:ascii="Times New Roman" w:hAnsi="Times New Roman"/>
          <w:sz w:val="28"/>
          <w:szCs w:val="28"/>
        </w:rPr>
        <w:t xml:space="preserve">й біг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30 хвилин</w:t>
      </w:r>
      <w:r w:rsidR="00712A18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1BF5">
        <w:rPr>
          <w:rFonts w:ascii="Times New Roman" w:hAnsi="Times New Roman"/>
          <w:i/>
          <w:sz w:val="28"/>
          <w:szCs w:val="28"/>
        </w:rPr>
        <w:t>Серед</w:t>
      </w:r>
      <w:r w:rsidR="00712A18" w:rsidRPr="003D1BF5">
        <w:rPr>
          <w:rFonts w:ascii="Times New Roman" w:hAnsi="Times New Roman"/>
          <w:i/>
          <w:sz w:val="28"/>
          <w:szCs w:val="28"/>
        </w:rPr>
        <w:t>а</w:t>
      </w:r>
      <w:r w:rsidRPr="003D1BF5">
        <w:rPr>
          <w:rFonts w:ascii="Times New Roman" w:hAnsi="Times New Roman"/>
          <w:i/>
          <w:sz w:val="28"/>
          <w:szCs w:val="28"/>
        </w:rPr>
        <w:t>: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E9">
        <w:rPr>
          <w:rFonts w:ascii="Times New Roman" w:hAnsi="Times New Roman"/>
          <w:sz w:val="28"/>
          <w:szCs w:val="28"/>
        </w:rPr>
        <w:t>1.</w:t>
      </w:r>
      <w:r w:rsidR="00712A18">
        <w:rPr>
          <w:rFonts w:ascii="Times New Roman" w:hAnsi="Times New Roman"/>
          <w:sz w:val="28"/>
          <w:szCs w:val="28"/>
        </w:rPr>
        <w:t xml:space="preserve"> ЗРВ.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 xml:space="preserve">2. Вправи </w:t>
      </w:r>
      <w:r w:rsidR="00712A18" w:rsidRPr="00712A18">
        <w:rPr>
          <w:rFonts w:ascii="Times New Roman" w:hAnsi="Times New Roman"/>
          <w:sz w:val="28"/>
          <w:szCs w:val="28"/>
        </w:rPr>
        <w:t>біля</w:t>
      </w:r>
      <w:r w:rsidRPr="00712A18">
        <w:rPr>
          <w:rFonts w:ascii="Times New Roman" w:hAnsi="Times New Roman"/>
          <w:sz w:val="28"/>
          <w:szCs w:val="28"/>
        </w:rPr>
        <w:t xml:space="preserve"> гімнастичної стінки.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E9">
        <w:rPr>
          <w:rFonts w:ascii="Times New Roman" w:hAnsi="Times New Roman"/>
          <w:sz w:val="28"/>
          <w:szCs w:val="28"/>
        </w:rPr>
        <w:t xml:space="preserve">3. Імітаційні вправи з обтяженнями </w:t>
      </w:r>
      <w:r w:rsidR="00712A18">
        <w:rPr>
          <w:rFonts w:ascii="Times New Roman" w:hAnsi="Times New Roman"/>
          <w:sz w:val="28"/>
          <w:szCs w:val="28"/>
        </w:rPr>
        <w:noBreakHyphen/>
      </w:r>
      <w:r w:rsidRPr="00BD67E9">
        <w:rPr>
          <w:rFonts w:ascii="Times New Roman" w:hAnsi="Times New Roman"/>
          <w:sz w:val="28"/>
          <w:szCs w:val="28"/>
        </w:rPr>
        <w:t xml:space="preserve"> дисками від штанги, гр</w:t>
      </w:r>
      <w:r w:rsidR="00712A18">
        <w:rPr>
          <w:rFonts w:ascii="Times New Roman" w:hAnsi="Times New Roman"/>
          <w:sz w:val="28"/>
          <w:szCs w:val="28"/>
        </w:rPr>
        <w:t>и</w:t>
      </w:r>
      <w:r w:rsidRPr="00BD67E9">
        <w:rPr>
          <w:rFonts w:ascii="Times New Roman" w:hAnsi="Times New Roman"/>
          <w:sz w:val="28"/>
          <w:szCs w:val="28"/>
        </w:rPr>
        <w:t>фом, ядрами.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4. Спец</w:t>
      </w:r>
      <w:r w:rsidR="00712A18" w:rsidRPr="00712A18">
        <w:rPr>
          <w:rFonts w:ascii="Times New Roman" w:hAnsi="Times New Roman"/>
          <w:sz w:val="28"/>
          <w:szCs w:val="28"/>
        </w:rPr>
        <w:t>іально</w:t>
      </w:r>
      <w:r w:rsidRPr="00712A18">
        <w:rPr>
          <w:rFonts w:ascii="Times New Roman" w:hAnsi="Times New Roman"/>
          <w:sz w:val="28"/>
          <w:szCs w:val="28"/>
        </w:rPr>
        <w:t xml:space="preserve"> бігові вправи</w:t>
      </w:r>
      <w:r w:rsidR="00712A18" w:rsidRPr="00712A18">
        <w:rPr>
          <w:rFonts w:ascii="Times New Roman" w:hAnsi="Times New Roman"/>
          <w:sz w:val="28"/>
          <w:szCs w:val="28"/>
        </w:rPr>
        <w:t xml:space="preserve"> (СБУ)</w:t>
      </w:r>
      <w:r w:rsidRPr="00712A18">
        <w:rPr>
          <w:rFonts w:ascii="Times New Roman" w:hAnsi="Times New Roman"/>
          <w:sz w:val="28"/>
          <w:szCs w:val="28"/>
        </w:rPr>
        <w:t>, біг із прискоренням 4</w:t>
      </w:r>
      <w:r w:rsidR="00712A18" w:rsidRPr="00712A18">
        <w:rPr>
          <w:rFonts w:ascii="Times New Roman" w:hAnsi="Times New Roman"/>
          <w:sz w:val="28"/>
          <w:szCs w:val="28"/>
        </w:rPr>
        <w:t xml:space="preserve"> </w:t>
      </w:r>
      <w:r w:rsidR="009E5D68" w:rsidRPr="006D3646">
        <w:rPr>
          <w:rFonts w:ascii="Times New Roman" w:hAnsi="Times New Roman"/>
          <w:i/>
          <w:sz w:val="28"/>
          <w:szCs w:val="28"/>
        </w:rPr>
        <w:t>х</w:t>
      </w:r>
      <w:r w:rsidR="00712A18" w:rsidRPr="00712A18">
        <w:rPr>
          <w:rFonts w:ascii="Times New Roman" w:hAnsi="Times New Roman"/>
          <w:sz w:val="28"/>
          <w:szCs w:val="28"/>
        </w:rPr>
        <w:t xml:space="preserve"> </w:t>
      </w:r>
      <w:r w:rsidRPr="00712A18">
        <w:rPr>
          <w:rFonts w:ascii="Times New Roman" w:hAnsi="Times New Roman"/>
          <w:sz w:val="28"/>
          <w:szCs w:val="28"/>
        </w:rPr>
        <w:t>80м.</w:t>
      </w:r>
    </w:p>
    <w:p w:rsidR="00712A18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1BF5">
        <w:rPr>
          <w:rFonts w:ascii="Times New Roman" w:hAnsi="Times New Roman"/>
          <w:i/>
          <w:sz w:val="28"/>
          <w:szCs w:val="28"/>
        </w:rPr>
        <w:t>Четвер: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E9">
        <w:rPr>
          <w:rFonts w:ascii="Times New Roman" w:hAnsi="Times New Roman"/>
          <w:sz w:val="28"/>
          <w:szCs w:val="28"/>
        </w:rPr>
        <w:t>Активний відпочинок, сауна, масаж, самомасаж, хвойні ванни.</w:t>
      </w:r>
    </w:p>
    <w:p w:rsidR="00061A16" w:rsidRPr="00712A18" w:rsidRDefault="00712A18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2A18">
        <w:rPr>
          <w:rFonts w:ascii="Times New Roman" w:hAnsi="Times New Roman"/>
          <w:i/>
          <w:sz w:val="28"/>
          <w:szCs w:val="28"/>
        </w:rPr>
        <w:t>П’ятниця</w:t>
      </w:r>
      <w:r w:rsidR="00061A16" w:rsidRPr="00712A18">
        <w:rPr>
          <w:rFonts w:ascii="Times New Roman" w:hAnsi="Times New Roman"/>
          <w:i/>
          <w:sz w:val="28"/>
          <w:szCs w:val="28"/>
        </w:rPr>
        <w:t>: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1.</w:t>
      </w:r>
      <w:r w:rsidR="00712A18" w:rsidRPr="00712A18">
        <w:rPr>
          <w:rFonts w:ascii="Times New Roman" w:hAnsi="Times New Roman"/>
          <w:sz w:val="28"/>
          <w:szCs w:val="28"/>
        </w:rPr>
        <w:t xml:space="preserve"> ЗРВ.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2. Метання ядра 6 кг двома руками:</w:t>
      </w:r>
    </w:p>
    <w:p w:rsidR="00061A16" w:rsidRPr="003A5445" w:rsidRDefault="00061A16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3A5445">
        <w:rPr>
          <w:rFonts w:ascii="Times New Roman" w:hAnsi="Times New Roman"/>
          <w:i/>
          <w:sz w:val="28"/>
          <w:szCs w:val="28"/>
        </w:rPr>
        <w:t xml:space="preserve"> знизу вперед 2</w:t>
      </w:r>
      <w:r w:rsidR="00712A18" w:rsidRPr="003A5445">
        <w:rPr>
          <w:rFonts w:ascii="Times New Roman" w:hAnsi="Times New Roman"/>
          <w:i/>
          <w:sz w:val="28"/>
          <w:szCs w:val="28"/>
        </w:rPr>
        <w:t xml:space="preserve"> </w:t>
      </w:r>
      <w:r w:rsidR="009E5D68" w:rsidRPr="006D3646">
        <w:rPr>
          <w:rFonts w:ascii="Times New Roman" w:hAnsi="Times New Roman"/>
          <w:i/>
          <w:sz w:val="28"/>
          <w:szCs w:val="28"/>
        </w:rPr>
        <w:t>х</w:t>
      </w:r>
      <w:r w:rsidRPr="003A5445">
        <w:rPr>
          <w:rFonts w:ascii="Times New Roman" w:hAnsi="Times New Roman"/>
          <w:i/>
          <w:sz w:val="28"/>
          <w:szCs w:val="28"/>
        </w:rPr>
        <w:t xml:space="preserve"> 10</w:t>
      </w:r>
      <w:r w:rsidR="00712A18" w:rsidRPr="003A5445">
        <w:rPr>
          <w:rFonts w:ascii="Times New Roman" w:hAnsi="Times New Roman"/>
          <w:i/>
          <w:sz w:val="28"/>
          <w:szCs w:val="28"/>
        </w:rPr>
        <w:t>;</w:t>
      </w:r>
    </w:p>
    <w:p w:rsidR="00061A16" w:rsidRPr="003A5445" w:rsidRDefault="00061A16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3A5445">
        <w:rPr>
          <w:rFonts w:ascii="Times New Roman" w:hAnsi="Times New Roman"/>
          <w:i/>
          <w:sz w:val="28"/>
          <w:szCs w:val="28"/>
        </w:rPr>
        <w:t xml:space="preserve"> знизу назад 2</w:t>
      </w:r>
      <w:r w:rsidR="00712A18" w:rsidRPr="003A5445">
        <w:rPr>
          <w:rFonts w:ascii="Times New Roman" w:hAnsi="Times New Roman"/>
          <w:i/>
          <w:sz w:val="28"/>
          <w:szCs w:val="28"/>
        </w:rPr>
        <w:t xml:space="preserve"> </w:t>
      </w:r>
      <w:r w:rsidR="009E5D68" w:rsidRPr="006D3646">
        <w:rPr>
          <w:rFonts w:ascii="Times New Roman" w:hAnsi="Times New Roman"/>
          <w:i/>
          <w:sz w:val="28"/>
          <w:szCs w:val="28"/>
        </w:rPr>
        <w:t>х</w:t>
      </w:r>
      <w:r w:rsidR="00712A18" w:rsidRPr="003A5445">
        <w:rPr>
          <w:rFonts w:ascii="Times New Roman" w:hAnsi="Times New Roman"/>
          <w:i/>
          <w:sz w:val="28"/>
          <w:szCs w:val="28"/>
        </w:rPr>
        <w:t xml:space="preserve"> </w:t>
      </w:r>
      <w:r w:rsidRPr="003A5445">
        <w:rPr>
          <w:rFonts w:ascii="Times New Roman" w:hAnsi="Times New Roman"/>
          <w:i/>
          <w:sz w:val="28"/>
          <w:szCs w:val="28"/>
        </w:rPr>
        <w:t>10</w:t>
      </w:r>
      <w:r w:rsidR="00712A18" w:rsidRPr="003A5445">
        <w:rPr>
          <w:rFonts w:ascii="Times New Roman" w:hAnsi="Times New Roman"/>
          <w:i/>
          <w:sz w:val="28"/>
          <w:szCs w:val="28"/>
        </w:rPr>
        <w:t>.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 xml:space="preserve">3. Біг з прискоренням </w:t>
      </w:r>
      <w:r w:rsidR="00712A18" w:rsidRPr="00712A18">
        <w:rPr>
          <w:rFonts w:ascii="Times New Roman" w:hAnsi="Times New Roman"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4</w:t>
      </w:r>
      <w:r w:rsidR="00712A18" w:rsidRPr="00712A18">
        <w:rPr>
          <w:rFonts w:ascii="Times New Roman" w:hAnsi="Times New Roman"/>
          <w:sz w:val="28"/>
          <w:szCs w:val="28"/>
        </w:rPr>
        <w:t xml:space="preserve"> </w:t>
      </w:r>
      <w:r w:rsidR="009E5D68" w:rsidRPr="006D3646">
        <w:rPr>
          <w:rFonts w:ascii="Times New Roman" w:hAnsi="Times New Roman"/>
          <w:i/>
          <w:sz w:val="28"/>
          <w:szCs w:val="28"/>
        </w:rPr>
        <w:t>х</w:t>
      </w:r>
      <w:r w:rsidR="009E5D68" w:rsidRPr="00712A18">
        <w:rPr>
          <w:rFonts w:ascii="Times New Roman" w:hAnsi="Times New Roman"/>
          <w:sz w:val="28"/>
          <w:szCs w:val="28"/>
        </w:rPr>
        <w:t xml:space="preserve"> </w:t>
      </w:r>
      <w:r w:rsidRPr="00712A18">
        <w:rPr>
          <w:rFonts w:ascii="Times New Roman" w:hAnsi="Times New Roman"/>
          <w:sz w:val="28"/>
          <w:szCs w:val="28"/>
        </w:rPr>
        <w:t>80 м.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E9">
        <w:rPr>
          <w:rFonts w:ascii="Times New Roman" w:hAnsi="Times New Roman"/>
          <w:sz w:val="28"/>
          <w:szCs w:val="28"/>
        </w:rPr>
        <w:t>4.</w:t>
      </w:r>
      <w:r w:rsidR="00C71012">
        <w:rPr>
          <w:rFonts w:ascii="Times New Roman" w:hAnsi="Times New Roman"/>
          <w:sz w:val="28"/>
          <w:szCs w:val="28"/>
        </w:rPr>
        <w:t xml:space="preserve"> </w:t>
      </w:r>
      <w:r w:rsidRPr="00BD67E9">
        <w:rPr>
          <w:rFonts w:ascii="Times New Roman" w:hAnsi="Times New Roman"/>
          <w:sz w:val="28"/>
          <w:szCs w:val="28"/>
        </w:rPr>
        <w:t xml:space="preserve">Стрибки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BD67E9">
        <w:rPr>
          <w:rFonts w:ascii="Times New Roman" w:hAnsi="Times New Roman"/>
          <w:sz w:val="28"/>
          <w:szCs w:val="28"/>
        </w:rPr>
        <w:t xml:space="preserve"> 60 відштовхувань (стрибки </w:t>
      </w:r>
      <w:r w:rsidR="00712A18">
        <w:rPr>
          <w:rFonts w:ascii="Times New Roman" w:hAnsi="Times New Roman"/>
          <w:sz w:val="28"/>
          <w:szCs w:val="28"/>
        </w:rPr>
        <w:t>в</w:t>
      </w:r>
      <w:r w:rsidRPr="00BD67E9">
        <w:rPr>
          <w:rFonts w:ascii="Times New Roman" w:hAnsi="Times New Roman"/>
          <w:sz w:val="28"/>
          <w:szCs w:val="28"/>
        </w:rPr>
        <w:t>гору з підтягуванням колін до грудей)</w:t>
      </w:r>
      <w:r w:rsidR="00712A18">
        <w:rPr>
          <w:rFonts w:ascii="Times New Roman" w:hAnsi="Times New Roman"/>
          <w:sz w:val="28"/>
          <w:szCs w:val="28"/>
        </w:rPr>
        <w:t>.</w:t>
      </w:r>
    </w:p>
    <w:p w:rsidR="00061A16" w:rsidRPr="00712A18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A18">
        <w:rPr>
          <w:rFonts w:ascii="Times New Roman" w:hAnsi="Times New Roman"/>
          <w:sz w:val="28"/>
          <w:szCs w:val="28"/>
        </w:rPr>
        <w:t>5. Кросов</w:t>
      </w:r>
      <w:r w:rsidR="00712A18" w:rsidRPr="00712A18">
        <w:rPr>
          <w:rFonts w:ascii="Times New Roman" w:hAnsi="Times New Roman"/>
          <w:sz w:val="28"/>
          <w:szCs w:val="28"/>
        </w:rPr>
        <w:t>и</w:t>
      </w:r>
      <w:r w:rsidRPr="00712A18">
        <w:rPr>
          <w:rFonts w:ascii="Times New Roman" w:hAnsi="Times New Roman"/>
          <w:sz w:val="28"/>
          <w:szCs w:val="28"/>
        </w:rPr>
        <w:t xml:space="preserve">й біг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30 хвилин.</w:t>
      </w:r>
    </w:p>
    <w:p w:rsidR="003D1BF5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1BF5">
        <w:rPr>
          <w:rFonts w:ascii="Times New Roman" w:hAnsi="Times New Roman"/>
          <w:i/>
          <w:sz w:val="28"/>
          <w:szCs w:val="28"/>
        </w:rPr>
        <w:t>Неділя:</w:t>
      </w:r>
    </w:p>
    <w:p w:rsidR="00061A16" w:rsidRPr="00BD67E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7E9">
        <w:rPr>
          <w:rFonts w:ascii="Times New Roman" w:hAnsi="Times New Roman"/>
          <w:sz w:val="28"/>
          <w:szCs w:val="28"/>
        </w:rPr>
        <w:t>Відпочинок.</w:t>
      </w:r>
    </w:p>
    <w:p w:rsidR="00061A16" w:rsidRPr="003D1BF5" w:rsidRDefault="00061A16" w:rsidP="00B10D27">
      <w:pPr>
        <w:pStyle w:val="a3"/>
        <w:spacing w:line="360" w:lineRule="auto"/>
        <w:ind w:firstLine="709"/>
        <w:rPr>
          <w:b/>
          <w:i/>
          <w:sz w:val="28"/>
          <w:szCs w:val="28"/>
          <w:lang w:val="uk-UA"/>
        </w:rPr>
      </w:pPr>
      <w:r w:rsidRPr="003D1BF5">
        <w:rPr>
          <w:b/>
          <w:i/>
          <w:sz w:val="28"/>
          <w:szCs w:val="28"/>
          <w:lang w:val="uk-UA"/>
        </w:rPr>
        <w:t xml:space="preserve">Другий етап </w:t>
      </w:r>
      <w:r w:rsidR="003D1BF5" w:rsidRPr="003D1BF5">
        <w:rPr>
          <w:b/>
          <w:i/>
          <w:sz w:val="28"/>
          <w:szCs w:val="28"/>
          <w:lang w:val="uk-UA"/>
        </w:rPr>
        <w:noBreakHyphen/>
      </w:r>
      <w:r w:rsidRPr="003D1BF5">
        <w:rPr>
          <w:b/>
          <w:i/>
          <w:sz w:val="28"/>
          <w:szCs w:val="28"/>
          <w:lang w:val="uk-UA"/>
        </w:rPr>
        <w:t xml:space="preserve"> спеціальної силової й технічної підготовки </w:t>
      </w:r>
      <w:r w:rsidR="003D1BF5" w:rsidRPr="003D1BF5">
        <w:rPr>
          <w:b/>
          <w:i/>
          <w:sz w:val="28"/>
          <w:szCs w:val="28"/>
          <w:lang w:val="uk-UA"/>
        </w:rPr>
        <w:noBreakHyphen/>
      </w:r>
      <w:r w:rsidRPr="003D1BF5">
        <w:rPr>
          <w:b/>
          <w:i/>
          <w:sz w:val="28"/>
          <w:szCs w:val="28"/>
          <w:lang w:val="uk-UA"/>
        </w:rPr>
        <w:t xml:space="preserve"> шість тижнів.</w:t>
      </w:r>
    </w:p>
    <w:p w:rsidR="003A5445" w:rsidRDefault="003A5445" w:rsidP="00B10D27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</w:p>
    <w:p w:rsidR="00061A16" w:rsidRPr="003D1BF5" w:rsidRDefault="00061A16" w:rsidP="00B10D27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r w:rsidRPr="003D1BF5">
        <w:rPr>
          <w:sz w:val="28"/>
          <w:szCs w:val="28"/>
          <w:lang w:val="uk-UA"/>
        </w:rPr>
        <w:t>Завдання етапу:</w:t>
      </w:r>
    </w:p>
    <w:p w:rsidR="00061A16" w:rsidRPr="003D1BF5" w:rsidRDefault="00C71012" w:rsidP="00B10D27">
      <w:pPr>
        <w:pStyle w:val="a3"/>
        <w:numPr>
          <w:ilvl w:val="0"/>
          <w:numId w:val="8"/>
        </w:numPr>
        <w:spacing w:line="360" w:lineRule="auto"/>
        <w:ind w:firstLine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1A16" w:rsidRPr="003D1BF5">
        <w:rPr>
          <w:sz w:val="28"/>
          <w:szCs w:val="28"/>
          <w:lang w:val="uk-UA"/>
        </w:rPr>
        <w:t>Розвиток загальної й спеціальної силової підготовленості.</w:t>
      </w:r>
    </w:p>
    <w:p w:rsidR="00061A16" w:rsidRPr="003D1BF5" w:rsidRDefault="00C71012" w:rsidP="00B10D27">
      <w:pPr>
        <w:pStyle w:val="a3"/>
        <w:numPr>
          <w:ilvl w:val="0"/>
          <w:numId w:val="8"/>
        </w:numPr>
        <w:spacing w:line="360" w:lineRule="auto"/>
        <w:ind w:firstLine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1A16" w:rsidRPr="003D1BF5">
        <w:rPr>
          <w:sz w:val="28"/>
          <w:szCs w:val="28"/>
          <w:lang w:val="uk-UA"/>
        </w:rPr>
        <w:t>Розвиток рухових якостей.</w:t>
      </w:r>
    </w:p>
    <w:p w:rsidR="00061A16" w:rsidRPr="003D1BF5" w:rsidRDefault="00C71012" w:rsidP="00B10D27">
      <w:pPr>
        <w:pStyle w:val="a3"/>
        <w:numPr>
          <w:ilvl w:val="0"/>
          <w:numId w:val="8"/>
        </w:numPr>
        <w:spacing w:line="360" w:lineRule="auto"/>
        <w:ind w:firstLine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1A16" w:rsidRPr="003D1BF5">
        <w:rPr>
          <w:sz w:val="28"/>
          <w:szCs w:val="28"/>
          <w:lang w:val="uk-UA"/>
        </w:rPr>
        <w:t>Удосконал</w:t>
      </w:r>
      <w:r w:rsidR="003D1BF5">
        <w:rPr>
          <w:sz w:val="28"/>
          <w:szCs w:val="28"/>
          <w:lang w:val="uk-UA"/>
        </w:rPr>
        <w:t>е</w:t>
      </w:r>
      <w:r w:rsidR="00061A16" w:rsidRPr="003D1BF5">
        <w:rPr>
          <w:sz w:val="28"/>
          <w:szCs w:val="28"/>
          <w:lang w:val="uk-UA"/>
        </w:rPr>
        <w:t>ння елементів техніки.</w:t>
      </w:r>
    </w:p>
    <w:p w:rsidR="00061A16" w:rsidRPr="003D1BF5" w:rsidRDefault="00061A16" w:rsidP="00B10D27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r w:rsidRPr="003D1BF5">
        <w:rPr>
          <w:sz w:val="28"/>
          <w:szCs w:val="28"/>
          <w:lang w:val="uk-UA"/>
        </w:rPr>
        <w:t>Основні тренувальні програми:</w:t>
      </w:r>
    </w:p>
    <w:p w:rsidR="00061A16" w:rsidRPr="003D1BF5" w:rsidRDefault="00C71012" w:rsidP="00B10D27">
      <w:pPr>
        <w:pStyle w:val="a3"/>
        <w:numPr>
          <w:ilvl w:val="0"/>
          <w:numId w:val="9"/>
        </w:numPr>
        <w:spacing w:line="360" w:lineRule="auto"/>
        <w:ind w:firstLine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1A16" w:rsidRPr="003D1BF5">
        <w:rPr>
          <w:sz w:val="28"/>
          <w:szCs w:val="28"/>
          <w:lang w:val="uk-UA"/>
        </w:rPr>
        <w:t>Вправи зі штангою й обтяженнями.</w:t>
      </w:r>
    </w:p>
    <w:p w:rsidR="00061A16" w:rsidRPr="003D1BF5" w:rsidRDefault="00C71012" w:rsidP="00B10D27">
      <w:pPr>
        <w:pStyle w:val="a3"/>
        <w:numPr>
          <w:ilvl w:val="0"/>
          <w:numId w:val="9"/>
        </w:numPr>
        <w:spacing w:line="360" w:lineRule="auto"/>
        <w:ind w:firstLine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1A16" w:rsidRPr="003D1BF5">
        <w:rPr>
          <w:sz w:val="28"/>
          <w:szCs w:val="28"/>
          <w:lang w:val="uk-UA"/>
        </w:rPr>
        <w:t xml:space="preserve">Метання основного, </w:t>
      </w:r>
      <w:r w:rsidR="003D1BF5">
        <w:rPr>
          <w:sz w:val="28"/>
          <w:szCs w:val="28"/>
          <w:lang w:val="uk-UA"/>
        </w:rPr>
        <w:t>більш тяжкого</w:t>
      </w:r>
      <w:r w:rsidR="00061A16" w:rsidRPr="003D1BF5">
        <w:rPr>
          <w:sz w:val="28"/>
          <w:szCs w:val="28"/>
          <w:lang w:val="uk-UA"/>
        </w:rPr>
        <w:t xml:space="preserve"> й полегшеного снарядів.</w:t>
      </w:r>
    </w:p>
    <w:p w:rsidR="00061A16" w:rsidRPr="003D1BF5" w:rsidRDefault="00C71012" w:rsidP="00B10D27">
      <w:pPr>
        <w:pStyle w:val="a3"/>
        <w:numPr>
          <w:ilvl w:val="0"/>
          <w:numId w:val="9"/>
        </w:numPr>
        <w:spacing w:line="360" w:lineRule="auto"/>
        <w:ind w:firstLine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1BF5">
        <w:rPr>
          <w:sz w:val="28"/>
          <w:szCs w:val="28"/>
          <w:lang w:val="uk-UA"/>
        </w:rPr>
        <w:t>Стрибкові</w:t>
      </w:r>
      <w:r w:rsidR="00061A16" w:rsidRPr="003D1BF5">
        <w:rPr>
          <w:sz w:val="28"/>
          <w:szCs w:val="28"/>
          <w:lang w:val="uk-UA"/>
        </w:rPr>
        <w:t xml:space="preserve"> вправи.</w:t>
      </w:r>
    </w:p>
    <w:p w:rsidR="00061A16" w:rsidRPr="003D1BF5" w:rsidRDefault="00C71012" w:rsidP="00B10D27">
      <w:pPr>
        <w:pStyle w:val="a3"/>
        <w:numPr>
          <w:ilvl w:val="0"/>
          <w:numId w:val="9"/>
        </w:numPr>
        <w:spacing w:line="360" w:lineRule="auto"/>
        <w:ind w:firstLine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1A16" w:rsidRPr="003D1BF5">
        <w:rPr>
          <w:sz w:val="28"/>
          <w:szCs w:val="28"/>
          <w:lang w:val="uk-UA"/>
        </w:rPr>
        <w:t>Спринтерський біг ( від 30 до 60</w:t>
      </w:r>
      <w:r w:rsidR="009E5D68" w:rsidRPr="003D1BF5">
        <w:rPr>
          <w:b/>
          <w:i/>
          <w:sz w:val="28"/>
          <w:szCs w:val="28"/>
        </w:rPr>
        <w:t>–</w:t>
      </w:r>
      <w:r w:rsidR="009E5D68" w:rsidRPr="00712A18">
        <w:rPr>
          <w:sz w:val="28"/>
          <w:szCs w:val="28"/>
        </w:rPr>
        <w:t xml:space="preserve"> </w:t>
      </w:r>
      <w:r w:rsidR="00061A16" w:rsidRPr="003D1BF5">
        <w:rPr>
          <w:sz w:val="28"/>
          <w:szCs w:val="28"/>
          <w:lang w:val="uk-UA"/>
        </w:rPr>
        <w:t>100 м).</w:t>
      </w:r>
    </w:p>
    <w:p w:rsidR="00061A16" w:rsidRPr="003D1BF5" w:rsidRDefault="00061A16" w:rsidP="00B10D27">
      <w:pPr>
        <w:pStyle w:val="a3"/>
        <w:spacing w:line="360" w:lineRule="auto"/>
        <w:ind w:firstLine="709"/>
        <w:textAlignment w:val="auto"/>
        <w:rPr>
          <w:sz w:val="28"/>
          <w:szCs w:val="28"/>
          <w:lang w:val="uk-UA"/>
        </w:rPr>
      </w:pPr>
      <w:r w:rsidRPr="003D1BF5">
        <w:rPr>
          <w:sz w:val="28"/>
          <w:szCs w:val="28"/>
          <w:lang w:val="uk-UA"/>
        </w:rPr>
        <w:t>Зразковий тижневий цикл другого етапу: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1BF5">
        <w:rPr>
          <w:rFonts w:ascii="Times New Roman" w:hAnsi="Times New Roman"/>
          <w:i/>
          <w:sz w:val="28"/>
          <w:szCs w:val="28"/>
        </w:rPr>
        <w:t>Понеділок: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1.</w:t>
      </w:r>
      <w:r w:rsidR="003D1BF5">
        <w:rPr>
          <w:rFonts w:ascii="Times New Roman" w:hAnsi="Times New Roman"/>
          <w:sz w:val="28"/>
          <w:szCs w:val="28"/>
        </w:rPr>
        <w:t xml:space="preserve"> ЗРВ.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2. Метання списа різної</w:t>
      </w:r>
      <w:r w:rsidR="009E5D68">
        <w:rPr>
          <w:rFonts w:ascii="Times New Roman" w:hAnsi="Times New Roman"/>
          <w:sz w:val="28"/>
          <w:szCs w:val="28"/>
        </w:rPr>
        <w:t xml:space="preserve"> ваги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9E5D68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50 кидків (600, 800 грам)</w:t>
      </w:r>
      <w:r w:rsid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AB5091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Біг із прискоренням 6 </w:t>
      </w:r>
      <w:r w:rsidRPr="006D3646">
        <w:rPr>
          <w:rFonts w:ascii="Times New Roman" w:hAnsi="Times New Roman"/>
          <w:i/>
          <w:sz w:val="28"/>
          <w:szCs w:val="28"/>
        </w:rPr>
        <w:t>х</w:t>
      </w:r>
      <w:r w:rsidR="00061A16" w:rsidRPr="003D1BF5">
        <w:rPr>
          <w:rFonts w:ascii="Times New Roman" w:hAnsi="Times New Roman"/>
          <w:sz w:val="28"/>
          <w:szCs w:val="28"/>
        </w:rPr>
        <w:t xml:space="preserve"> 50м.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4. </w:t>
      </w:r>
      <w:r w:rsidR="003D1BF5">
        <w:rPr>
          <w:rFonts w:ascii="Times New Roman" w:hAnsi="Times New Roman"/>
          <w:sz w:val="28"/>
          <w:szCs w:val="28"/>
        </w:rPr>
        <w:t>Стрибкові</w:t>
      </w:r>
      <w:r w:rsidRPr="003D1BF5">
        <w:rPr>
          <w:rFonts w:ascii="Times New Roman" w:hAnsi="Times New Roman"/>
          <w:sz w:val="28"/>
          <w:szCs w:val="28"/>
        </w:rPr>
        <w:t xml:space="preserve"> вправи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9E5D68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100 відштовхувань (</w:t>
      </w:r>
      <w:r w:rsidR="003D1BF5">
        <w:rPr>
          <w:rFonts w:ascii="Times New Roman" w:hAnsi="Times New Roman"/>
          <w:sz w:val="28"/>
          <w:szCs w:val="28"/>
        </w:rPr>
        <w:t>в</w:t>
      </w:r>
      <w:r w:rsidRPr="003D1BF5">
        <w:rPr>
          <w:rFonts w:ascii="Times New Roman" w:hAnsi="Times New Roman"/>
          <w:sz w:val="28"/>
          <w:szCs w:val="28"/>
        </w:rPr>
        <w:t>гору)</w:t>
      </w:r>
      <w:r w:rsid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1BF5">
        <w:rPr>
          <w:rFonts w:ascii="Times New Roman" w:hAnsi="Times New Roman"/>
          <w:i/>
          <w:sz w:val="28"/>
          <w:szCs w:val="28"/>
        </w:rPr>
        <w:t>Вівторок: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1.</w:t>
      </w:r>
      <w:r w:rsidR="003D1BF5">
        <w:rPr>
          <w:rFonts w:ascii="Times New Roman" w:hAnsi="Times New Roman"/>
          <w:sz w:val="28"/>
          <w:szCs w:val="28"/>
        </w:rPr>
        <w:t xml:space="preserve"> ЗРВ</w:t>
      </w:r>
      <w:r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2. Вправи зі штангою:</w:t>
      </w:r>
    </w:p>
    <w:p w:rsidR="00061A16" w:rsidRPr="003A5445" w:rsidRDefault="00061A16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3A5445">
        <w:rPr>
          <w:rFonts w:ascii="Times New Roman" w:hAnsi="Times New Roman"/>
          <w:i/>
          <w:sz w:val="28"/>
          <w:szCs w:val="28"/>
        </w:rPr>
        <w:t xml:space="preserve"> ривок </w:t>
      </w:r>
      <w:r w:rsidR="00AB5091" w:rsidRPr="003A5445">
        <w:rPr>
          <w:rFonts w:ascii="Times New Roman" w:hAnsi="Times New Roman"/>
          <w:i/>
          <w:sz w:val="28"/>
          <w:szCs w:val="28"/>
        </w:rPr>
        <w:t xml:space="preserve">5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="003D1BF5" w:rsidRPr="003A5445">
        <w:rPr>
          <w:rFonts w:ascii="Times New Roman" w:hAnsi="Times New Roman"/>
          <w:i/>
          <w:sz w:val="28"/>
          <w:szCs w:val="28"/>
        </w:rPr>
        <w:t xml:space="preserve"> 5/60кг;</w:t>
      </w:r>
    </w:p>
    <w:p w:rsidR="00061A16" w:rsidRPr="003A5445" w:rsidRDefault="003D1BF5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3A5445">
        <w:rPr>
          <w:rFonts w:ascii="Times New Roman" w:hAnsi="Times New Roman"/>
          <w:i/>
          <w:sz w:val="28"/>
          <w:szCs w:val="28"/>
        </w:rPr>
        <w:t>в</w:t>
      </w:r>
      <w:r w:rsidR="00AB5091" w:rsidRPr="003A5445">
        <w:rPr>
          <w:rFonts w:ascii="Times New Roman" w:hAnsi="Times New Roman"/>
          <w:i/>
          <w:sz w:val="28"/>
          <w:szCs w:val="28"/>
        </w:rPr>
        <w:t xml:space="preserve">зяття на груди 5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="00061A16" w:rsidRPr="003A5445">
        <w:rPr>
          <w:rFonts w:ascii="Times New Roman" w:hAnsi="Times New Roman"/>
          <w:i/>
          <w:sz w:val="28"/>
          <w:szCs w:val="28"/>
        </w:rPr>
        <w:t xml:space="preserve"> 5/90 кг</w:t>
      </w:r>
      <w:r w:rsidRPr="003A5445">
        <w:rPr>
          <w:rFonts w:ascii="Times New Roman" w:hAnsi="Times New Roman"/>
          <w:i/>
          <w:sz w:val="28"/>
          <w:szCs w:val="28"/>
        </w:rPr>
        <w:t>;</w:t>
      </w:r>
    </w:p>
    <w:p w:rsidR="00061A16" w:rsidRPr="003A5445" w:rsidRDefault="003D1BF5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3A5445">
        <w:rPr>
          <w:rFonts w:ascii="Times New Roman" w:hAnsi="Times New Roman"/>
          <w:i/>
          <w:sz w:val="28"/>
          <w:szCs w:val="28"/>
        </w:rPr>
        <w:t>напівприсід</w:t>
      </w:r>
      <w:r w:rsidR="00AB5091" w:rsidRPr="003A5445">
        <w:rPr>
          <w:rFonts w:ascii="Times New Roman" w:hAnsi="Times New Roman"/>
          <w:i/>
          <w:sz w:val="28"/>
          <w:szCs w:val="28"/>
        </w:rPr>
        <w:t xml:space="preserve"> 6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="00061A16" w:rsidRPr="003A5445">
        <w:rPr>
          <w:rFonts w:ascii="Times New Roman" w:hAnsi="Times New Roman"/>
          <w:i/>
          <w:sz w:val="28"/>
          <w:szCs w:val="28"/>
        </w:rPr>
        <w:t xml:space="preserve"> 8/120 кг.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3. </w:t>
      </w:r>
      <w:r w:rsidR="003D1BF5">
        <w:rPr>
          <w:rFonts w:ascii="Times New Roman" w:hAnsi="Times New Roman"/>
          <w:sz w:val="28"/>
          <w:szCs w:val="28"/>
        </w:rPr>
        <w:t>Стрибкові</w:t>
      </w:r>
      <w:r w:rsidRPr="003D1BF5">
        <w:rPr>
          <w:rFonts w:ascii="Times New Roman" w:hAnsi="Times New Roman"/>
          <w:sz w:val="28"/>
          <w:szCs w:val="28"/>
        </w:rPr>
        <w:t xml:space="preserve"> вправи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9E5D68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80 відштовхувань.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4. Кросов</w:t>
      </w:r>
      <w:r w:rsidR="003D1BF5">
        <w:rPr>
          <w:rFonts w:ascii="Times New Roman" w:hAnsi="Times New Roman"/>
          <w:sz w:val="28"/>
          <w:szCs w:val="28"/>
        </w:rPr>
        <w:t>и</w:t>
      </w:r>
      <w:r w:rsidRPr="003D1BF5">
        <w:rPr>
          <w:rFonts w:ascii="Times New Roman" w:hAnsi="Times New Roman"/>
          <w:sz w:val="28"/>
          <w:szCs w:val="28"/>
        </w:rPr>
        <w:t xml:space="preserve">й біг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9E5D68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</w:t>
      </w:r>
      <w:r w:rsidR="003D1BF5">
        <w:rPr>
          <w:rFonts w:ascii="Times New Roman" w:hAnsi="Times New Roman"/>
          <w:sz w:val="28"/>
          <w:szCs w:val="28"/>
        </w:rPr>
        <w:t>30</w:t>
      </w:r>
      <w:r w:rsidRPr="003D1BF5">
        <w:rPr>
          <w:rFonts w:ascii="Times New Roman" w:hAnsi="Times New Roman"/>
          <w:sz w:val="28"/>
          <w:szCs w:val="28"/>
        </w:rPr>
        <w:t xml:space="preserve"> хвилин.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1BF5">
        <w:rPr>
          <w:rFonts w:ascii="Times New Roman" w:hAnsi="Times New Roman"/>
          <w:i/>
          <w:sz w:val="28"/>
          <w:szCs w:val="28"/>
        </w:rPr>
        <w:t>Серед</w:t>
      </w:r>
      <w:r w:rsidR="003D1BF5" w:rsidRPr="003D1BF5">
        <w:rPr>
          <w:rFonts w:ascii="Times New Roman" w:hAnsi="Times New Roman"/>
          <w:i/>
          <w:sz w:val="28"/>
          <w:szCs w:val="28"/>
        </w:rPr>
        <w:t>а</w:t>
      </w:r>
      <w:r w:rsidRPr="003D1BF5">
        <w:rPr>
          <w:rFonts w:ascii="Times New Roman" w:hAnsi="Times New Roman"/>
          <w:i/>
          <w:sz w:val="28"/>
          <w:szCs w:val="28"/>
        </w:rPr>
        <w:t>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1.</w:t>
      </w:r>
      <w:r w:rsidR="003D1BF5">
        <w:rPr>
          <w:rFonts w:ascii="Times New Roman" w:hAnsi="Times New Roman"/>
          <w:sz w:val="28"/>
          <w:szCs w:val="28"/>
        </w:rPr>
        <w:t xml:space="preserve"> ЗРВ.</w:t>
      </w:r>
    </w:p>
    <w:p w:rsidR="00061A16" w:rsidRPr="003D1BF5" w:rsidRDefault="003D1BF5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Метання ядер, м</w:t>
      </w:r>
      <w:r w:rsidRPr="003D1BF5">
        <w:rPr>
          <w:rFonts w:ascii="Times New Roman" w:hAnsi="Times New Roman"/>
          <w:sz w:val="28"/>
          <w:szCs w:val="28"/>
        </w:rPr>
        <w:t>’ячів</w:t>
      </w:r>
      <w:r w:rsidR="00061A16" w:rsidRPr="003D1BF5">
        <w:rPr>
          <w:rFonts w:ascii="Times New Roman" w:hAnsi="Times New Roman"/>
          <w:sz w:val="28"/>
          <w:szCs w:val="28"/>
        </w:rPr>
        <w:t xml:space="preserve"> двома руками знизу, через гол</w:t>
      </w:r>
      <w:r w:rsidR="009E5D68">
        <w:rPr>
          <w:rFonts w:ascii="Times New Roman" w:hAnsi="Times New Roman"/>
          <w:sz w:val="28"/>
          <w:szCs w:val="28"/>
        </w:rPr>
        <w:t xml:space="preserve">ову </w:t>
      </w:r>
      <w:r w:rsidR="009E5D68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9E5D68" w:rsidRPr="00712A18">
        <w:rPr>
          <w:rFonts w:ascii="Times New Roman" w:hAnsi="Times New Roman"/>
          <w:sz w:val="28"/>
          <w:szCs w:val="28"/>
        </w:rPr>
        <w:t xml:space="preserve"> </w:t>
      </w:r>
      <w:r w:rsidR="00061A16" w:rsidRPr="003D1BF5">
        <w:rPr>
          <w:rFonts w:ascii="Times New Roman" w:hAnsi="Times New Roman"/>
          <w:sz w:val="28"/>
          <w:szCs w:val="28"/>
        </w:rPr>
        <w:t xml:space="preserve"> 100 кидків.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3. Метання ядер 1 кг однієї рукою через голову – 30 кидків.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4. Біг із прискоренням.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5. Біг 20 хвилин.</w:t>
      </w:r>
    </w:p>
    <w:p w:rsidR="003A5445" w:rsidRDefault="003A5445" w:rsidP="00B10D27">
      <w:pPr>
        <w:pStyle w:val="a3"/>
        <w:spacing w:line="360" w:lineRule="auto"/>
        <w:ind w:firstLine="709"/>
        <w:rPr>
          <w:i/>
          <w:sz w:val="28"/>
          <w:szCs w:val="28"/>
          <w:lang w:val="uk-UA"/>
        </w:rPr>
      </w:pPr>
    </w:p>
    <w:p w:rsidR="003D1BF5" w:rsidRDefault="00061A16" w:rsidP="00B10D27">
      <w:pPr>
        <w:pStyle w:val="a3"/>
        <w:spacing w:line="360" w:lineRule="auto"/>
        <w:ind w:firstLine="709"/>
        <w:rPr>
          <w:i/>
          <w:sz w:val="28"/>
          <w:szCs w:val="28"/>
          <w:lang w:val="uk-UA"/>
        </w:rPr>
      </w:pPr>
      <w:r w:rsidRPr="003D1BF5">
        <w:rPr>
          <w:i/>
          <w:sz w:val="28"/>
          <w:szCs w:val="28"/>
          <w:lang w:val="uk-UA"/>
        </w:rPr>
        <w:t>Четвер:</w:t>
      </w:r>
    </w:p>
    <w:p w:rsidR="00061A16" w:rsidRPr="003D1BF5" w:rsidRDefault="00061A16" w:rsidP="00B10D27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r w:rsidRPr="003D1BF5">
        <w:rPr>
          <w:sz w:val="28"/>
          <w:szCs w:val="28"/>
          <w:lang w:val="uk-UA"/>
        </w:rPr>
        <w:t>Активний відпочинок, сауна, масаж, самомасаж .</w:t>
      </w:r>
    </w:p>
    <w:p w:rsidR="003D1BF5" w:rsidRDefault="00061A16" w:rsidP="00B10D27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r w:rsidRPr="003D1BF5">
        <w:rPr>
          <w:sz w:val="28"/>
          <w:szCs w:val="28"/>
          <w:lang w:val="uk-UA"/>
        </w:rPr>
        <w:t>Субота:</w:t>
      </w:r>
    </w:p>
    <w:p w:rsidR="00061A16" w:rsidRPr="003D1BF5" w:rsidRDefault="00061A16" w:rsidP="00B10D27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r w:rsidRPr="003D1BF5">
        <w:rPr>
          <w:sz w:val="28"/>
          <w:szCs w:val="28"/>
          <w:lang w:val="uk-UA"/>
        </w:rPr>
        <w:t>Теж, що й у вівторок.</w:t>
      </w:r>
    </w:p>
    <w:p w:rsidR="003D1BF5" w:rsidRDefault="00061A16" w:rsidP="00B10D27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r w:rsidRPr="003D1BF5">
        <w:rPr>
          <w:sz w:val="28"/>
          <w:szCs w:val="28"/>
          <w:lang w:val="uk-UA"/>
        </w:rPr>
        <w:t>Неділя:</w:t>
      </w:r>
    </w:p>
    <w:p w:rsidR="00061A16" w:rsidRPr="003D1BF5" w:rsidRDefault="00061A16" w:rsidP="00B10D27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r w:rsidRPr="003D1BF5">
        <w:rPr>
          <w:sz w:val="28"/>
          <w:szCs w:val="28"/>
          <w:lang w:val="uk-UA"/>
        </w:rPr>
        <w:t>Відпочинок.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D1BF5">
        <w:rPr>
          <w:rFonts w:ascii="Times New Roman" w:hAnsi="Times New Roman"/>
          <w:b/>
          <w:i/>
          <w:sz w:val="28"/>
          <w:szCs w:val="28"/>
        </w:rPr>
        <w:t xml:space="preserve">Третій етап </w:t>
      </w:r>
      <w:r w:rsidR="00862113">
        <w:rPr>
          <w:rFonts w:ascii="Times New Roman" w:hAnsi="Times New Roman"/>
          <w:b/>
          <w:i/>
          <w:sz w:val="28"/>
          <w:szCs w:val="28"/>
        </w:rPr>
        <w:noBreakHyphen/>
      </w:r>
      <w:r w:rsidRPr="003D1BF5">
        <w:rPr>
          <w:rFonts w:ascii="Times New Roman" w:hAnsi="Times New Roman"/>
          <w:b/>
          <w:i/>
          <w:sz w:val="28"/>
          <w:szCs w:val="28"/>
        </w:rPr>
        <w:t xml:space="preserve"> швидкісно-силової підготовки </w:t>
      </w:r>
      <w:r w:rsidR="003D1BF5">
        <w:rPr>
          <w:rFonts w:ascii="Times New Roman" w:hAnsi="Times New Roman"/>
          <w:b/>
          <w:i/>
          <w:sz w:val="28"/>
          <w:szCs w:val="28"/>
        </w:rPr>
        <w:noBreakHyphen/>
      </w:r>
      <w:r w:rsidRPr="003D1BF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62113">
        <w:rPr>
          <w:rFonts w:ascii="Times New Roman" w:hAnsi="Times New Roman"/>
          <w:b/>
          <w:i/>
          <w:sz w:val="28"/>
          <w:szCs w:val="28"/>
        </w:rPr>
        <w:t>п</w:t>
      </w:r>
      <w:r w:rsidR="00862113" w:rsidRPr="003D1BF5">
        <w:rPr>
          <w:rFonts w:ascii="Times New Roman" w:hAnsi="Times New Roman"/>
          <w:b/>
          <w:i/>
          <w:sz w:val="28"/>
          <w:szCs w:val="28"/>
        </w:rPr>
        <w:t>’ять</w:t>
      </w:r>
      <w:r w:rsidRPr="003D1BF5">
        <w:rPr>
          <w:rFonts w:ascii="Times New Roman" w:hAnsi="Times New Roman"/>
          <w:b/>
          <w:i/>
          <w:sz w:val="28"/>
          <w:szCs w:val="28"/>
        </w:rPr>
        <w:t xml:space="preserve"> тижнів.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Завдання етапу: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1. Розвиток швидкісно-силових якостей.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2. Підвищення рівня спеціальної працездатності.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3. Удосконал</w:t>
      </w:r>
      <w:r w:rsidR="003D1BF5">
        <w:rPr>
          <w:rFonts w:ascii="Times New Roman" w:hAnsi="Times New Roman"/>
          <w:sz w:val="28"/>
          <w:szCs w:val="28"/>
        </w:rPr>
        <w:t>е</w:t>
      </w:r>
      <w:r w:rsidRPr="003D1BF5">
        <w:rPr>
          <w:rFonts w:ascii="Times New Roman" w:hAnsi="Times New Roman"/>
          <w:sz w:val="28"/>
          <w:szCs w:val="28"/>
        </w:rPr>
        <w:t xml:space="preserve">ння цілісної структури </w:t>
      </w:r>
      <w:r w:rsidR="003D1BF5">
        <w:rPr>
          <w:rFonts w:ascii="Times New Roman" w:hAnsi="Times New Roman"/>
          <w:sz w:val="28"/>
          <w:szCs w:val="28"/>
        </w:rPr>
        <w:t>змагального</w:t>
      </w:r>
      <w:r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Основні тренувальні програми:</w:t>
      </w:r>
    </w:p>
    <w:p w:rsidR="00061A16" w:rsidRPr="003D1BF5" w:rsidRDefault="00061A16" w:rsidP="00B10D27">
      <w:pPr>
        <w:widowControl w:val="0"/>
        <w:numPr>
          <w:ilvl w:val="0"/>
          <w:numId w:val="1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Вправи зі штангою й обтяженнями.</w:t>
      </w:r>
    </w:p>
    <w:p w:rsidR="00061A16" w:rsidRPr="003D1BF5" w:rsidRDefault="00061A16" w:rsidP="00B10D27">
      <w:pPr>
        <w:widowControl w:val="0"/>
        <w:numPr>
          <w:ilvl w:val="0"/>
          <w:numId w:val="1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Метання основного й полегшеного снарядів.</w:t>
      </w:r>
    </w:p>
    <w:p w:rsidR="00061A16" w:rsidRPr="003D1BF5" w:rsidRDefault="00061A16" w:rsidP="00B10D27">
      <w:pPr>
        <w:widowControl w:val="0"/>
        <w:numPr>
          <w:ilvl w:val="0"/>
          <w:numId w:val="1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Д</w:t>
      </w:r>
      <w:r w:rsidR="003D1BF5">
        <w:rPr>
          <w:rFonts w:ascii="Times New Roman" w:hAnsi="Times New Roman"/>
          <w:sz w:val="28"/>
          <w:szCs w:val="28"/>
        </w:rPr>
        <w:t xml:space="preserve">опоміжні кидки різних снарядів </w:t>
      </w:r>
      <w:r w:rsidR="003D1BF5">
        <w:rPr>
          <w:rFonts w:ascii="Times New Roman" w:hAnsi="Times New Roman"/>
          <w:sz w:val="28"/>
          <w:szCs w:val="28"/>
        </w:rPr>
        <w:noBreakHyphen/>
      </w:r>
      <w:r w:rsidRPr="003D1BF5">
        <w:rPr>
          <w:rFonts w:ascii="Times New Roman" w:hAnsi="Times New Roman"/>
          <w:sz w:val="28"/>
          <w:szCs w:val="28"/>
        </w:rPr>
        <w:t xml:space="preserve"> ядер, </w:t>
      </w:r>
      <w:r w:rsidR="003D1BF5" w:rsidRPr="003D1BF5">
        <w:rPr>
          <w:rFonts w:ascii="Times New Roman" w:hAnsi="Times New Roman"/>
          <w:sz w:val="28"/>
          <w:szCs w:val="28"/>
        </w:rPr>
        <w:t>м’ячів</w:t>
      </w:r>
      <w:r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3D1BF5" w:rsidP="00B10D27">
      <w:pPr>
        <w:widowControl w:val="0"/>
        <w:numPr>
          <w:ilvl w:val="0"/>
          <w:numId w:val="1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Стрибкові</w:t>
      </w:r>
      <w:r w:rsidR="00061A16" w:rsidRPr="003D1BF5">
        <w:rPr>
          <w:rFonts w:ascii="Times New Roman" w:hAnsi="Times New Roman"/>
          <w:sz w:val="28"/>
          <w:szCs w:val="28"/>
        </w:rPr>
        <w:t xml:space="preserve"> вправи (стрибки з місця).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Зразковий тижневий цикл третього етапу: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1BF5">
        <w:rPr>
          <w:rFonts w:ascii="Times New Roman" w:hAnsi="Times New Roman"/>
          <w:i/>
          <w:sz w:val="28"/>
          <w:szCs w:val="28"/>
        </w:rPr>
        <w:t>Понеділок: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1.</w:t>
      </w:r>
      <w:r w:rsidR="003D1BF5">
        <w:rPr>
          <w:rFonts w:ascii="Times New Roman" w:hAnsi="Times New Roman"/>
          <w:sz w:val="28"/>
          <w:szCs w:val="28"/>
        </w:rPr>
        <w:t xml:space="preserve"> ЗРВ</w:t>
      </w:r>
      <w:r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9E5D68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Метання списа 600</w:t>
      </w:r>
      <w:r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</w:t>
      </w:r>
      <w:r w:rsidR="00061A16" w:rsidRPr="003D1BF5">
        <w:rPr>
          <w:rFonts w:ascii="Times New Roman" w:hAnsi="Times New Roman"/>
          <w:sz w:val="28"/>
          <w:szCs w:val="28"/>
        </w:rPr>
        <w:t>800 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</w:t>
      </w:r>
      <w:r w:rsidR="003D1BF5">
        <w:rPr>
          <w:rFonts w:ascii="Times New Roman" w:hAnsi="Times New Roman"/>
          <w:sz w:val="28"/>
          <w:szCs w:val="28"/>
        </w:rPr>
        <w:t xml:space="preserve"> </w:t>
      </w:r>
      <w:r w:rsidR="00061A16" w:rsidRPr="003D1BF5">
        <w:rPr>
          <w:rFonts w:ascii="Times New Roman" w:hAnsi="Times New Roman"/>
          <w:sz w:val="28"/>
          <w:szCs w:val="28"/>
        </w:rPr>
        <w:t>30 кидків.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3</w:t>
      </w:r>
      <w:r w:rsidR="00AB5091">
        <w:rPr>
          <w:rFonts w:ascii="Times New Roman" w:hAnsi="Times New Roman"/>
          <w:sz w:val="28"/>
          <w:szCs w:val="28"/>
        </w:rPr>
        <w:t xml:space="preserve">. Метання ядра двома руками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</w:t>
      </w:r>
      <w:r w:rsidR="003D1BF5">
        <w:rPr>
          <w:rFonts w:ascii="Times New Roman" w:hAnsi="Times New Roman"/>
          <w:sz w:val="28"/>
          <w:szCs w:val="28"/>
        </w:rPr>
        <w:t>3</w:t>
      </w:r>
      <w:r w:rsidRPr="003D1BF5">
        <w:rPr>
          <w:rFonts w:ascii="Times New Roman" w:hAnsi="Times New Roman"/>
          <w:sz w:val="28"/>
          <w:szCs w:val="28"/>
        </w:rPr>
        <w:t xml:space="preserve">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Pr="003D1BF5">
        <w:rPr>
          <w:rFonts w:ascii="Times New Roman" w:hAnsi="Times New Roman"/>
          <w:sz w:val="28"/>
          <w:szCs w:val="28"/>
        </w:rPr>
        <w:t xml:space="preserve"> 10.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4.</w:t>
      </w:r>
      <w:r w:rsidR="003D1BF5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>Прискорення – 5</w:t>
      </w:r>
      <w:r w:rsidR="003D1BF5">
        <w:rPr>
          <w:rFonts w:ascii="Times New Roman" w:hAnsi="Times New Roman"/>
          <w:sz w:val="28"/>
          <w:szCs w:val="28"/>
        </w:rPr>
        <w:t xml:space="preserve">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="003D1BF5">
        <w:rPr>
          <w:rFonts w:ascii="Times New Roman" w:hAnsi="Times New Roman"/>
          <w:sz w:val="28"/>
          <w:szCs w:val="28"/>
        </w:rPr>
        <w:t xml:space="preserve"> 3</w:t>
      </w:r>
      <w:r w:rsidRPr="003D1BF5">
        <w:rPr>
          <w:rFonts w:ascii="Times New Roman" w:hAnsi="Times New Roman"/>
          <w:sz w:val="28"/>
          <w:szCs w:val="28"/>
        </w:rPr>
        <w:t>0м.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5. Стрибки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30 (у яму з піском).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1BF5">
        <w:rPr>
          <w:rFonts w:ascii="Times New Roman" w:hAnsi="Times New Roman"/>
          <w:i/>
          <w:sz w:val="28"/>
          <w:szCs w:val="28"/>
        </w:rPr>
        <w:t>Вівторок: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1.</w:t>
      </w:r>
      <w:r w:rsidR="003D1BF5">
        <w:rPr>
          <w:rFonts w:ascii="Times New Roman" w:hAnsi="Times New Roman"/>
          <w:sz w:val="28"/>
          <w:szCs w:val="28"/>
        </w:rPr>
        <w:t xml:space="preserve"> ЗРВ</w:t>
      </w:r>
      <w:r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2. Вправи зі штангою:</w:t>
      </w:r>
    </w:p>
    <w:p w:rsidR="00061A16" w:rsidRPr="003A5445" w:rsidRDefault="00AB5091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3A5445">
        <w:rPr>
          <w:rFonts w:ascii="Times New Roman" w:hAnsi="Times New Roman"/>
          <w:i/>
          <w:sz w:val="28"/>
          <w:szCs w:val="28"/>
        </w:rPr>
        <w:t xml:space="preserve">узяття на груди 3 </w:t>
      </w:r>
      <w:r w:rsidRPr="006D3646">
        <w:rPr>
          <w:rFonts w:ascii="Times New Roman" w:hAnsi="Times New Roman"/>
          <w:i/>
          <w:sz w:val="28"/>
          <w:szCs w:val="28"/>
        </w:rPr>
        <w:t>х</w:t>
      </w:r>
      <w:r w:rsidR="00061A16" w:rsidRPr="003A5445">
        <w:rPr>
          <w:rFonts w:ascii="Times New Roman" w:hAnsi="Times New Roman"/>
          <w:i/>
          <w:sz w:val="28"/>
          <w:szCs w:val="28"/>
        </w:rPr>
        <w:t xml:space="preserve"> 4</w:t>
      </w:r>
      <w:r w:rsidRPr="003A5445">
        <w:rPr>
          <w:rFonts w:ascii="Times New Roman" w:hAnsi="Times New Roman"/>
          <w:i/>
          <w:sz w:val="28"/>
          <w:szCs w:val="28"/>
        </w:rPr>
        <w:t xml:space="preserve">– </w:t>
      </w:r>
      <w:r w:rsidR="00061A16" w:rsidRPr="003A5445">
        <w:rPr>
          <w:rFonts w:ascii="Times New Roman" w:hAnsi="Times New Roman"/>
          <w:i/>
          <w:sz w:val="28"/>
          <w:szCs w:val="28"/>
        </w:rPr>
        <w:t>6</w:t>
      </w:r>
      <w:r w:rsidR="003D1BF5" w:rsidRPr="003A5445">
        <w:rPr>
          <w:rFonts w:ascii="Times New Roman" w:hAnsi="Times New Roman"/>
          <w:i/>
          <w:sz w:val="28"/>
          <w:szCs w:val="28"/>
        </w:rPr>
        <w:t xml:space="preserve"> / </w:t>
      </w:r>
      <w:r w:rsidR="00061A16" w:rsidRPr="003A5445">
        <w:rPr>
          <w:rFonts w:ascii="Times New Roman" w:hAnsi="Times New Roman"/>
          <w:i/>
          <w:sz w:val="28"/>
          <w:szCs w:val="28"/>
        </w:rPr>
        <w:t>100 кг;</w:t>
      </w:r>
    </w:p>
    <w:p w:rsidR="00061A16" w:rsidRPr="003A5445" w:rsidRDefault="00061A16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3A5445">
        <w:rPr>
          <w:rFonts w:ascii="Times New Roman" w:hAnsi="Times New Roman"/>
          <w:i/>
          <w:sz w:val="28"/>
          <w:szCs w:val="28"/>
        </w:rPr>
        <w:t>тяг</w:t>
      </w:r>
      <w:r w:rsidR="003D1BF5" w:rsidRPr="003A5445">
        <w:rPr>
          <w:rFonts w:ascii="Times New Roman" w:hAnsi="Times New Roman"/>
          <w:i/>
          <w:sz w:val="28"/>
          <w:szCs w:val="28"/>
        </w:rPr>
        <w:t>а</w:t>
      </w:r>
      <w:r w:rsidR="00AB5091" w:rsidRPr="003A5445">
        <w:rPr>
          <w:rFonts w:ascii="Times New Roman" w:hAnsi="Times New Roman"/>
          <w:i/>
          <w:sz w:val="28"/>
          <w:szCs w:val="28"/>
        </w:rPr>
        <w:t xml:space="preserve"> 3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Pr="003A5445">
        <w:rPr>
          <w:rFonts w:ascii="Times New Roman" w:hAnsi="Times New Roman"/>
          <w:i/>
          <w:sz w:val="28"/>
          <w:szCs w:val="28"/>
        </w:rPr>
        <w:t xml:space="preserve"> 4</w:t>
      </w:r>
      <w:r w:rsidR="00AB5091" w:rsidRPr="003A5445">
        <w:rPr>
          <w:rFonts w:ascii="Times New Roman" w:hAnsi="Times New Roman"/>
          <w:i/>
          <w:sz w:val="28"/>
          <w:szCs w:val="28"/>
        </w:rPr>
        <w:t xml:space="preserve">– </w:t>
      </w:r>
      <w:r w:rsidRPr="003A5445">
        <w:rPr>
          <w:rFonts w:ascii="Times New Roman" w:hAnsi="Times New Roman"/>
          <w:i/>
          <w:sz w:val="28"/>
          <w:szCs w:val="28"/>
        </w:rPr>
        <w:t>6</w:t>
      </w:r>
      <w:r w:rsidR="003D1BF5" w:rsidRPr="003A5445">
        <w:rPr>
          <w:rFonts w:ascii="Times New Roman" w:hAnsi="Times New Roman"/>
          <w:i/>
          <w:sz w:val="28"/>
          <w:szCs w:val="28"/>
        </w:rPr>
        <w:t xml:space="preserve"> </w:t>
      </w:r>
      <w:r w:rsidRPr="003A5445">
        <w:rPr>
          <w:rFonts w:ascii="Times New Roman" w:hAnsi="Times New Roman"/>
          <w:i/>
          <w:sz w:val="28"/>
          <w:szCs w:val="28"/>
        </w:rPr>
        <w:t>/</w:t>
      </w:r>
      <w:r w:rsidR="003D1BF5" w:rsidRPr="003A5445">
        <w:rPr>
          <w:rFonts w:ascii="Times New Roman" w:hAnsi="Times New Roman"/>
          <w:i/>
          <w:sz w:val="28"/>
          <w:szCs w:val="28"/>
        </w:rPr>
        <w:t xml:space="preserve"> </w:t>
      </w:r>
      <w:r w:rsidRPr="003A5445">
        <w:rPr>
          <w:rFonts w:ascii="Times New Roman" w:hAnsi="Times New Roman"/>
          <w:i/>
          <w:sz w:val="28"/>
          <w:szCs w:val="28"/>
        </w:rPr>
        <w:t>20 кг через голову лежачи;</w:t>
      </w:r>
    </w:p>
    <w:p w:rsidR="00061A16" w:rsidRPr="003A5445" w:rsidRDefault="003D1BF5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3A5445">
        <w:rPr>
          <w:rFonts w:ascii="Times New Roman" w:hAnsi="Times New Roman"/>
          <w:i/>
          <w:sz w:val="28"/>
          <w:szCs w:val="28"/>
        </w:rPr>
        <w:t>напівприсід</w:t>
      </w:r>
      <w:r w:rsidR="00AB5091" w:rsidRPr="003A5445">
        <w:rPr>
          <w:rFonts w:ascii="Times New Roman" w:hAnsi="Times New Roman"/>
          <w:i/>
          <w:sz w:val="28"/>
          <w:szCs w:val="28"/>
        </w:rPr>
        <w:t xml:space="preserve"> 3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="00061A16" w:rsidRPr="003A5445">
        <w:rPr>
          <w:rFonts w:ascii="Times New Roman" w:hAnsi="Times New Roman"/>
          <w:i/>
          <w:sz w:val="28"/>
          <w:szCs w:val="28"/>
        </w:rPr>
        <w:t xml:space="preserve"> 4</w:t>
      </w:r>
      <w:r w:rsidR="00AB5091" w:rsidRPr="003A5445">
        <w:rPr>
          <w:rFonts w:ascii="Times New Roman" w:hAnsi="Times New Roman"/>
          <w:i/>
          <w:sz w:val="28"/>
          <w:szCs w:val="28"/>
        </w:rPr>
        <w:t xml:space="preserve">– </w:t>
      </w:r>
      <w:r w:rsidR="00061A16" w:rsidRPr="003A5445">
        <w:rPr>
          <w:rFonts w:ascii="Times New Roman" w:hAnsi="Times New Roman"/>
          <w:i/>
          <w:sz w:val="28"/>
          <w:szCs w:val="28"/>
        </w:rPr>
        <w:t>6</w:t>
      </w:r>
      <w:r w:rsidRPr="003A5445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3A5445">
        <w:rPr>
          <w:rFonts w:ascii="Times New Roman" w:hAnsi="Times New Roman"/>
          <w:i/>
          <w:sz w:val="28"/>
          <w:szCs w:val="28"/>
        </w:rPr>
        <w:t>/</w:t>
      </w:r>
      <w:r w:rsidRPr="003A5445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3A5445">
        <w:rPr>
          <w:rFonts w:ascii="Times New Roman" w:hAnsi="Times New Roman"/>
          <w:i/>
          <w:sz w:val="28"/>
          <w:szCs w:val="28"/>
        </w:rPr>
        <w:t>140 кг</w:t>
      </w:r>
      <w:r w:rsidRPr="003A5445">
        <w:rPr>
          <w:rFonts w:ascii="Times New Roman" w:hAnsi="Times New Roman"/>
          <w:i/>
          <w:sz w:val="28"/>
          <w:szCs w:val="28"/>
        </w:rPr>
        <w:t>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3. Імітаційні вправи.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4. Вправи на гнучкість.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1BF5">
        <w:rPr>
          <w:rFonts w:ascii="Times New Roman" w:hAnsi="Times New Roman"/>
          <w:i/>
          <w:sz w:val="28"/>
          <w:szCs w:val="28"/>
        </w:rPr>
        <w:t>Серед</w:t>
      </w:r>
      <w:r w:rsidR="003D1BF5" w:rsidRPr="003D1BF5">
        <w:rPr>
          <w:rFonts w:ascii="Times New Roman" w:hAnsi="Times New Roman"/>
          <w:i/>
          <w:sz w:val="28"/>
          <w:szCs w:val="28"/>
        </w:rPr>
        <w:t>а</w:t>
      </w:r>
      <w:r w:rsidRPr="003D1BF5">
        <w:rPr>
          <w:rFonts w:ascii="Times New Roman" w:hAnsi="Times New Roman"/>
          <w:i/>
          <w:sz w:val="28"/>
          <w:szCs w:val="28"/>
        </w:rPr>
        <w:t>:</w:t>
      </w:r>
    </w:p>
    <w:p w:rsidR="00061A16" w:rsidRPr="003D1BF5" w:rsidRDefault="003D1BF5" w:rsidP="00B10D27">
      <w:pPr>
        <w:widowControl w:val="0"/>
        <w:numPr>
          <w:ilvl w:val="0"/>
          <w:numId w:val="15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ЗРВ</w:t>
      </w:r>
      <w:r w:rsidR="00061A16"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10D27">
      <w:pPr>
        <w:widowControl w:val="0"/>
        <w:numPr>
          <w:ilvl w:val="0"/>
          <w:numId w:val="15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Метання набивного </w:t>
      </w:r>
      <w:r w:rsidR="003D1BF5" w:rsidRPr="003D1BF5">
        <w:rPr>
          <w:rFonts w:ascii="Times New Roman" w:hAnsi="Times New Roman"/>
          <w:sz w:val="28"/>
          <w:szCs w:val="28"/>
        </w:rPr>
        <w:t>м’яча</w:t>
      </w:r>
      <w:r w:rsidRPr="003D1BF5">
        <w:rPr>
          <w:rFonts w:ascii="Times New Roman" w:hAnsi="Times New Roman"/>
          <w:sz w:val="28"/>
          <w:szCs w:val="28"/>
        </w:rPr>
        <w:t xml:space="preserve"> 5 кг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="00AB5091">
        <w:rPr>
          <w:rFonts w:ascii="Times New Roman" w:hAnsi="Times New Roman"/>
          <w:sz w:val="28"/>
          <w:szCs w:val="28"/>
        </w:rPr>
        <w:t xml:space="preserve"> 3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Pr="003D1BF5">
        <w:rPr>
          <w:rFonts w:ascii="Times New Roman" w:hAnsi="Times New Roman"/>
          <w:sz w:val="28"/>
          <w:szCs w:val="28"/>
        </w:rPr>
        <w:t xml:space="preserve"> 10.</w:t>
      </w:r>
    </w:p>
    <w:p w:rsidR="00061A16" w:rsidRPr="003D1BF5" w:rsidRDefault="00061A16" w:rsidP="00B10D27">
      <w:pPr>
        <w:widowControl w:val="0"/>
        <w:numPr>
          <w:ilvl w:val="0"/>
          <w:numId w:val="15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Метання яд</w:t>
      </w:r>
      <w:r w:rsidR="00AB5091">
        <w:rPr>
          <w:rFonts w:ascii="Times New Roman" w:hAnsi="Times New Roman"/>
          <w:sz w:val="28"/>
          <w:szCs w:val="28"/>
        </w:rPr>
        <w:t>ра 1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2 кг однієї рукою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="00AB5091">
        <w:rPr>
          <w:rFonts w:ascii="Times New Roman" w:hAnsi="Times New Roman"/>
          <w:sz w:val="28"/>
          <w:szCs w:val="28"/>
        </w:rPr>
        <w:t xml:space="preserve"> 3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Pr="003D1BF5">
        <w:rPr>
          <w:rFonts w:ascii="Times New Roman" w:hAnsi="Times New Roman"/>
          <w:sz w:val="28"/>
          <w:szCs w:val="28"/>
        </w:rPr>
        <w:t xml:space="preserve"> 10.</w:t>
      </w:r>
    </w:p>
    <w:p w:rsidR="00061A16" w:rsidRPr="003D1BF5" w:rsidRDefault="00061A16" w:rsidP="00B10D27">
      <w:pPr>
        <w:widowControl w:val="0"/>
        <w:numPr>
          <w:ilvl w:val="0"/>
          <w:numId w:val="15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Стрибки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80 відштовхувань (потрійний у яму).</w:t>
      </w:r>
    </w:p>
    <w:p w:rsidR="00192035" w:rsidRPr="00192035" w:rsidRDefault="00192035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92035">
        <w:rPr>
          <w:rFonts w:ascii="Times New Roman" w:hAnsi="Times New Roman"/>
          <w:i/>
          <w:sz w:val="28"/>
          <w:szCs w:val="28"/>
        </w:rPr>
        <w:t>Четвер: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Активний відпочинок, сауна, масаж, самомасаж.</w:t>
      </w:r>
    </w:p>
    <w:p w:rsidR="00061A16" w:rsidRPr="00192035" w:rsidRDefault="00192035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92035">
        <w:rPr>
          <w:rFonts w:ascii="Times New Roman" w:hAnsi="Times New Roman"/>
          <w:i/>
          <w:sz w:val="28"/>
          <w:szCs w:val="28"/>
        </w:rPr>
        <w:t>П’ятниця</w:t>
      </w:r>
      <w:r w:rsidR="00061A16" w:rsidRPr="00192035">
        <w:rPr>
          <w:rFonts w:ascii="Times New Roman" w:hAnsi="Times New Roman"/>
          <w:i/>
          <w:sz w:val="28"/>
          <w:szCs w:val="28"/>
        </w:rPr>
        <w:t>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1. </w:t>
      </w:r>
      <w:r w:rsidR="00192035">
        <w:rPr>
          <w:rFonts w:ascii="Times New Roman" w:hAnsi="Times New Roman"/>
          <w:sz w:val="28"/>
          <w:szCs w:val="28"/>
        </w:rPr>
        <w:t>ЗРВ</w:t>
      </w:r>
      <w:r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2</w:t>
      </w:r>
      <w:r w:rsidR="00AB5091">
        <w:rPr>
          <w:rFonts w:ascii="Times New Roman" w:hAnsi="Times New Roman"/>
          <w:sz w:val="28"/>
          <w:szCs w:val="28"/>
        </w:rPr>
        <w:t>. Метання списа 600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>800 г</w:t>
      </w:r>
      <w:r w:rsidR="00AB5091">
        <w:rPr>
          <w:rFonts w:ascii="Times New Roman" w:hAnsi="Times New Roman"/>
          <w:sz w:val="28"/>
          <w:szCs w:val="28"/>
        </w:rPr>
        <w:t xml:space="preserve">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30 кидків.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3. Метання ядра 1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2 кг з місця однієї рукою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="00AB5091">
        <w:rPr>
          <w:rFonts w:ascii="Times New Roman" w:hAnsi="Times New Roman"/>
          <w:sz w:val="28"/>
          <w:szCs w:val="28"/>
        </w:rPr>
        <w:t xml:space="preserve"> 4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Pr="003D1BF5">
        <w:rPr>
          <w:rFonts w:ascii="Times New Roman" w:hAnsi="Times New Roman"/>
          <w:sz w:val="28"/>
          <w:szCs w:val="28"/>
        </w:rPr>
        <w:t xml:space="preserve"> 10.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4. Біг зі</w:t>
      </w:r>
      <w:r w:rsidR="00AB5091">
        <w:rPr>
          <w:rFonts w:ascii="Times New Roman" w:hAnsi="Times New Roman"/>
          <w:sz w:val="28"/>
          <w:szCs w:val="28"/>
        </w:rPr>
        <w:t xml:space="preserve"> старту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="00AB5091">
        <w:rPr>
          <w:rFonts w:ascii="Times New Roman" w:hAnsi="Times New Roman"/>
          <w:sz w:val="28"/>
          <w:szCs w:val="28"/>
        </w:rPr>
        <w:t xml:space="preserve"> 6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Pr="003D1BF5">
        <w:rPr>
          <w:rFonts w:ascii="Times New Roman" w:hAnsi="Times New Roman"/>
          <w:sz w:val="28"/>
          <w:szCs w:val="28"/>
        </w:rPr>
        <w:t xml:space="preserve"> 20 м.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5. Вправи на гнучкість.</w:t>
      </w:r>
    </w:p>
    <w:p w:rsidR="00061A16" w:rsidRPr="0019203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92035">
        <w:rPr>
          <w:rFonts w:ascii="Times New Roman" w:hAnsi="Times New Roman"/>
          <w:i/>
          <w:sz w:val="28"/>
          <w:szCs w:val="28"/>
        </w:rPr>
        <w:t>Субота:</w:t>
      </w:r>
    </w:p>
    <w:p w:rsidR="00061A16" w:rsidRPr="003D1BF5" w:rsidRDefault="00192035" w:rsidP="00BF4C15">
      <w:pPr>
        <w:widowControl w:val="0"/>
        <w:numPr>
          <w:ilvl w:val="0"/>
          <w:numId w:val="36"/>
        </w:numPr>
        <w:tabs>
          <w:tab w:val="clear" w:pos="1249"/>
          <w:tab w:val="num" w:pos="709"/>
          <w:tab w:val="left" w:pos="993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ЗРВ</w:t>
      </w:r>
      <w:r w:rsidR="00061A16"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F4C15">
      <w:pPr>
        <w:widowControl w:val="0"/>
        <w:numPr>
          <w:ilvl w:val="0"/>
          <w:numId w:val="36"/>
        </w:numPr>
        <w:tabs>
          <w:tab w:val="clear" w:pos="1249"/>
          <w:tab w:val="num" w:pos="709"/>
          <w:tab w:val="left" w:pos="993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Вправи зі штангою:</w:t>
      </w:r>
    </w:p>
    <w:p w:rsidR="00061A16" w:rsidRPr="003D1BF5" w:rsidRDefault="00AB5091" w:rsidP="00BF4C15">
      <w:pPr>
        <w:widowControl w:val="0"/>
        <w:numPr>
          <w:ilvl w:val="0"/>
          <w:numId w:val="36"/>
        </w:numPr>
        <w:tabs>
          <w:tab w:val="clear" w:pos="1249"/>
          <w:tab w:val="num" w:pos="709"/>
          <w:tab w:val="left" w:pos="993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ривок 3 </w:t>
      </w:r>
      <w:r w:rsidRPr="006D3646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4</w:t>
      </w:r>
      <w:r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</w:t>
      </w:r>
      <w:r w:rsidR="00192035">
        <w:rPr>
          <w:rFonts w:ascii="Times New Roman" w:hAnsi="Times New Roman"/>
          <w:sz w:val="28"/>
          <w:szCs w:val="28"/>
        </w:rPr>
        <w:t>6 / 80 кг;</w:t>
      </w:r>
    </w:p>
    <w:p w:rsidR="00061A16" w:rsidRPr="003D1BF5" w:rsidRDefault="00192035" w:rsidP="00BF4C15">
      <w:pPr>
        <w:widowControl w:val="0"/>
        <w:numPr>
          <w:ilvl w:val="0"/>
          <w:numId w:val="36"/>
        </w:numPr>
        <w:tabs>
          <w:tab w:val="clear" w:pos="1249"/>
          <w:tab w:val="num" w:pos="709"/>
          <w:tab w:val="left" w:pos="993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напівприсід</w:t>
      </w:r>
      <w:r w:rsidR="00AB5091">
        <w:rPr>
          <w:rFonts w:ascii="Times New Roman" w:hAnsi="Times New Roman"/>
          <w:sz w:val="28"/>
          <w:szCs w:val="28"/>
        </w:rPr>
        <w:t xml:space="preserve"> 3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="00061A16" w:rsidRPr="003D1BF5">
        <w:rPr>
          <w:rFonts w:ascii="Times New Roman" w:hAnsi="Times New Roman"/>
          <w:sz w:val="28"/>
          <w:szCs w:val="28"/>
        </w:rPr>
        <w:t xml:space="preserve"> 4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="00061A16" w:rsidRPr="003D1B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061A16" w:rsidRPr="003D1BF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061A16" w:rsidRPr="003D1BF5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</w:t>
      </w:r>
      <w:r w:rsidR="00061A16" w:rsidRPr="003D1BF5">
        <w:rPr>
          <w:rFonts w:ascii="Times New Roman" w:hAnsi="Times New Roman"/>
          <w:sz w:val="28"/>
          <w:szCs w:val="28"/>
        </w:rPr>
        <w:t>кг.</w:t>
      </w:r>
    </w:p>
    <w:p w:rsidR="00061A16" w:rsidRPr="003D1BF5" w:rsidRDefault="00061A16" w:rsidP="00BF4C15">
      <w:pPr>
        <w:widowControl w:val="0"/>
        <w:numPr>
          <w:ilvl w:val="0"/>
          <w:numId w:val="36"/>
        </w:numPr>
        <w:tabs>
          <w:tab w:val="clear" w:pos="1249"/>
          <w:tab w:val="num" w:pos="709"/>
          <w:tab w:val="left" w:pos="993"/>
        </w:tabs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Імітаційні вправи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="00AB5091">
        <w:rPr>
          <w:rFonts w:ascii="Times New Roman" w:hAnsi="Times New Roman"/>
          <w:sz w:val="28"/>
          <w:szCs w:val="28"/>
        </w:rPr>
        <w:t xml:space="preserve"> 3 </w:t>
      </w:r>
      <w:r w:rsidR="00AB5091" w:rsidRPr="006D3646">
        <w:rPr>
          <w:rFonts w:ascii="Times New Roman" w:hAnsi="Times New Roman"/>
          <w:i/>
          <w:sz w:val="28"/>
          <w:szCs w:val="28"/>
        </w:rPr>
        <w:t>х</w:t>
      </w:r>
      <w:r w:rsidRPr="003D1BF5">
        <w:rPr>
          <w:rFonts w:ascii="Times New Roman" w:hAnsi="Times New Roman"/>
          <w:sz w:val="28"/>
          <w:szCs w:val="28"/>
        </w:rPr>
        <w:t xml:space="preserve"> 10.</w:t>
      </w:r>
    </w:p>
    <w:p w:rsidR="00192035" w:rsidRPr="0019203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92035">
        <w:rPr>
          <w:rFonts w:ascii="Times New Roman" w:hAnsi="Times New Roman"/>
          <w:i/>
          <w:sz w:val="28"/>
          <w:szCs w:val="28"/>
        </w:rPr>
        <w:t>Неділя</w:t>
      </w:r>
      <w:r w:rsidR="00192035" w:rsidRPr="00192035">
        <w:rPr>
          <w:rFonts w:ascii="Times New Roman" w:hAnsi="Times New Roman"/>
          <w:i/>
          <w:sz w:val="28"/>
          <w:szCs w:val="28"/>
        </w:rPr>
        <w:t>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Активний відпочинок (прогулянка).</w:t>
      </w:r>
    </w:p>
    <w:p w:rsidR="00061A16" w:rsidRPr="00862113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62113">
        <w:rPr>
          <w:rFonts w:ascii="Times New Roman" w:hAnsi="Times New Roman"/>
          <w:b/>
          <w:i/>
          <w:sz w:val="28"/>
          <w:szCs w:val="28"/>
        </w:rPr>
        <w:t xml:space="preserve">Зимовий тренувальний </w:t>
      </w:r>
      <w:r w:rsidR="00192035" w:rsidRPr="00862113">
        <w:rPr>
          <w:rFonts w:ascii="Times New Roman" w:hAnsi="Times New Roman"/>
          <w:b/>
          <w:i/>
          <w:sz w:val="28"/>
          <w:szCs w:val="28"/>
        </w:rPr>
        <w:t>змагальни</w:t>
      </w:r>
      <w:r w:rsidRPr="00862113">
        <w:rPr>
          <w:rFonts w:ascii="Times New Roman" w:hAnsi="Times New Roman"/>
          <w:b/>
          <w:i/>
          <w:sz w:val="28"/>
          <w:szCs w:val="28"/>
        </w:rPr>
        <w:t xml:space="preserve">й період складається з одного четвертого </w:t>
      </w:r>
      <w:r w:rsidR="00E05A47">
        <w:rPr>
          <w:rFonts w:ascii="Times New Roman" w:hAnsi="Times New Roman"/>
          <w:b/>
          <w:i/>
          <w:sz w:val="28"/>
          <w:szCs w:val="28"/>
        </w:rPr>
        <w:t xml:space="preserve">етапу першого циклу підготовки </w:t>
      </w:r>
      <w:r w:rsidR="00E05A47">
        <w:rPr>
          <w:rFonts w:ascii="Times New Roman" w:hAnsi="Times New Roman"/>
          <w:b/>
          <w:i/>
          <w:sz w:val="28"/>
          <w:szCs w:val="28"/>
        </w:rPr>
        <w:noBreakHyphen/>
      </w:r>
      <w:r w:rsidRPr="00862113">
        <w:rPr>
          <w:rFonts w:ascii="Times New Roman" w:hAnsi="Times New Roman"/>
          <w:b/>
          <w:i/>
          <w:sz w:val="28"/>
          <w:szCs w:val="28"/>
        </w:rPr>
        <w:t xml:space="preserve"> етап реалізації спортивної готовності.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Завдання етапу:</w:t>
      </w:r>
    </w:p>
    <w:p w:rsidR="00061A16" w:rsidRPr="003D1BF5" w:rsidRDefault="00061A16" w:rsidP="00BF4C15">
      <w:pPr>
        <w:widowControl w:val="0"/>
        <w:numPr>
          <w:ilvl w:val="0"/>
          <w:numId w:val="16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Досягнення високих спортивних результатів.</w:t>
      </w:r>
    </w:p>
    <w:p w:rsidR="00061A16" w:rsidRPr="003D1BF5" w:rsidRDefault="00061A16" w:rsidP="00BF4C15">
      <w:pPr>
        <w:widowControl w:val="0"/>
        <w:numPr>
          <w:ilvl w:val="0"/>
          <w:numId w:val="16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Підтримка високого рівня рухових якостей і спеціальної працездатності.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Основні тренувальні програми:</w:t>
      </w:r>
    </w:p>
    <w:p w:rsidR="00061A16" w:rsidRPr="003D1BF5" w:rsidRDefault="00061A16" w:rsidP="00BF4C15">
      <w:pPr>
        <w:widowControl w:val="0"/>
        <w:numPr>
          <w:ilvl w:val="0"/>
          <w:numId w:val="17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Метання основного й полегшеного снарядів.</w:t>
      </w:r>
    </w:p>
    <w:p w:rsidR="00061A16" w:rsidRPr="003D1BF5" w:rsidRDefault="00061A16" w:rsidP="00BF4C15">
      <w:pPr>
        <w:widowControl w:val="0"/>
        <w:numPr>
          <w:ilvl w:val="0"/>
          <w:numId w:val="17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Вправи зі штангою й обтяженнями.</w:t>
      </w:r>
    </w:p>
    <w:p w:rsidR="00061A16" w:rsidRPr="003D1BF5" w:rsidRDefault="00061A16" w:rsidP="00BF4C15">
      <w:pPr>
        <w:widowControl w:val="0"/>
        <w:numPr>
          <w:ilvl w:val="0"/>
          <w:numId w:val="17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Допоміжні кидки різних снарядів.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Зразковий тижневий цикл четвертого етапу:</w:t>
      </w:r>
    </w:p>
    <w:p w:rsidR="00061A16" w:rsidRPr="00AC2BA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2BA4">
        <w:rPr>
          <w:rFonts w:ascii="Times New Roman" w:hAnsi="Times New Roman"/>
          <w:i/>
          <w:sz w:val="28"/>
          <w:szCs w:val="28"/>
        </w:rPr>
        <w:t>Понеділок:</w:t>
      </w:r>
    </w:p>
    <w:p w:rsidR="00061A16" w:rsidRPr="003D1BF5" w:rsidRDefault="00AC2BA4" w:rsidP="00BF4C15">
      <w:pPr>
        <w:widowControl w:val="0"/>
        <w:numPr>
          <w:ilvl w:val="0"/>
          <w:numId w:val="18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ЗРВ</w:t>
      </w:r>
      <w:r w:rsidR="00061A16"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F4C15">
      <w:pPr>
        <w:widowControl w:val="0"/>
        <w:numPr>
          <w:ilvl w:val="0"/>
          <w:numId w:val="18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Вправи зі штангою:</w:t>
      </w:r>
    </w:p>
    <w:p w:rsidR="00061A16" w:rsidRPr="003A5445" w:rsidRDefault="007438A2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3A5445">
        <w:rPr>
          <w:rFonts w:ascii="Times New Roman" w:hAnsi="Times New Roman"/>
          <w:i/>
          <w:sz w:val="28"/>
          <w:szCs w:val="28"/>
        </w:rPr>
        <w:t xml:space="preserve">ривок 3 </w:t>
      </w:r>
      <w:r w:rsidRPr="006D3646">
        <w:rPr>
          <w:rFonts w:ascii="Times New Roman" w:hAnsi="Times New Roman"/>
          <w:i/>
          <w:sz w:val="28"/>
          <w:szCs w:val="28"/>
        </w:rPr>
        <w:t>х</w:t>
      </w:r>
      <w:r w:rsidR="00AB5091" w:rsidRPr="003A5445">
        <w:rPr>
          <w:rFonts w:ascii="Times New Roman" w:hAnsi="Times New Roman"/>
          <w:i/>
          <w:sz w:val="28"/>
          <w:szCs w:val="28"/>
        </w:rPr>
        <w:t xml:space="preserve"> 4– </w:t>
      </w:r>
      <w:r w:rsidR="00061A16" w:rsidRPr="003A5445">
        <w:rPr>
          <w:rFonts w:ascii="Times New Roman" w:hAnsi="Times New Roman"/>
          <w:i/>
          <w:sz w:val="28"/>
          <w:szCs w:val="28"/>
        </w:rPr>
        <w:t>6</w:t>
      </w:r>
      <w:r w:rsidR="00AC2BA4" w:rsidRPr="003A5445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3A5445">
        <w:rPr>
          <w:rFonts w:ascii="Times New Roman" w:hAnsi="Times New Roman"/>
          <w:i/>
          <w:sz w:val="28"/>
          <w:szCs w:val="28"/>
        </w:rPr>
        <w:t>/</w:t>
      </w:r>
      <w:r w:rsidR="00AC2BA4" w:rsidRPr="003A5445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3A5445">
        <w:rPr>
          <w:rFonts w:ascii="Times New Roman" w:hAnsi="Times New Roman"/>
          <w:i/>
          <w:sz w:val="28"/>
          <w:szCs w:val="28"/>
        </w:rPr>
        <w:t>80</w:t>
      </w:r>
      <w:r w:rsidR="00AC2BA4" w:rsidRPr="003A5445">
        <w:rPr>
          <w:rFonts w:ascii="Times New Roman" w:hAnsi="Times New Roman"/>
          <w:i/>
          <w:sz w:val="28"/>
          <w:szCs w:val="28"/>
        </w:rPr>
        <w:t xml:space="preserve"> кг;</w:t>
      </w:r>
    </w:p>
    <w:p w:rsidR="00061A16" w:rsidRPr="003A5445" w:rsidRDefault="00AC2BA4" w:rsidP="003A5445">
      <w:pPr>
        <w:widowControl w:val="0"/>
        <w:numPr>
          <w:ilvl w:val="0"/>
          <w:numId w:val="7"/>
        </w:numPr>
        <w:tabs>
          <w:tab w:val="clear" w:pos="1440"/>
          <w:tab w:val="num" w:pos="709"/>
        </w:tabs>
        <w:adjustRightInd w:val="0"/>
        <w:spacing w:after="0" w:line="360" w:lineRule="auto"/>
        <w:ind w:left="0" w:firstLine="1134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3A5445">
        <w:rPr>
          <w:rFonts w:ascii="Times New Roman" w:hAnsi="Times New Roman"/>
          <w:i/>
          <w:sz w:val="28"/>
          <w:szCs w:val="28"/>
        </w:rPr>
        <w:t>напівприсі</w:t>
      </w:r>
      <w:r w:rsidR="007438A2" w:rsidRPr="003A5445">
        <w:rPr>
          <w:rFonts w:ascii="Times New Roman" w:hAnsi="Times New Roman"/>
          <w:i/>
          <w:sz w:val="28"/>
          <w:szCs w:val="28"/>
        </w:rPr>
        <w:t xml:space="preserve">д 3 </w:t>
      </w:r>
      <w:r w:rsidR="007438A2" w:rsidRPr="006D3646">
        <w:rPr>
          <w:rFonts w:ascii="Times New Roman" w:hAnsi="Times New Roman"/>
          <w:i/>
          <w:sz w:val="28"/>
          <w:szCs w:val="28"/>
        </w:rPr>
        <w:t>х</w:t>
      </w:r>
      <w:r w:rsidR="00061A16" w:rsidRPr="003A5445">
        <w:rPr>
          <w:rFonts w:ascii="Times New Roman" w:hAnsi="Times New Roman"/>
          <w:i/>
          <w:sz w:val="28"/>
          <w:szCs w:val="28"/>
        </w:rPr>
        <w:t xml:space="preserve"> 6</w:t>
      </w:r>
      <w:r w:rsidR="00AB5091" w:rsidRPr="003A5445">
        <w:rPr>
          <w:rFonts w:ascii="Times New Roman" w:hAnsi="Times New Roman"/>
          <w:i/>
          <w:sz w:val="28"/>
          <w:szCs w:val="28"/>
        </w:rPr>
        <w:t xml:space="preserve">– </w:t>
      </w:r>
      <w:r w:rsidR="00061A16" w:rsidRPr="003A5445">
        <w:rPr>
          <w:rFonts w:ascii="Times New Roman" w:hAnsi="Times New Roman"/>
          <w:i/>
          <w:sz w:val="28"/>
          <w:szCs w:val="28"/>
        </w:rPr>
        <w:t>8</w:t>
      </w:r>
      <w:r w:rsidRPr="003A5445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3A5445">
        <w:rPr>
          <w:rFonts w:ascii="Times New Roman" w:hAnsi="Times New Roman"/>
          <w:i/>
          <w:sz w:val="28"/>
          <w:szCs w:val="28"/>
        </w:rPr>
        <w:t>/</w:t>
      </w:r>
      <w:r w:rsidRPr="003A5445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3A5445">
        <w:rPr>
          <w:rFonts w:ascii="Times New Roman" w:hAnsi="Times New Roman"/>
          <w:i/>
          <w:sz w:val="28"/>
          <w:szCs w:val="28"/>
        </w:rPr>
        <w:t>120</w:t>
      </w:r>
      <w:r w:rsidRPr="003A5445">
        <w:rPr>
          <w:rFonts w:ascii="Times New Roman" w:hAnsi="Times New Roman"/>
          <w:i/>
          <w:sz w:val="28"/>
          <w:szCs w:val="28"/>
        </w:rPr>
        <w:t xml:space="preserve"> </w:t>
      </w:r>
      <w:r w:rsidR="00061A16" w:rsidRPr="003A5445">
        <w:rPr>
          <w:rFonts w:ascii="Times New Roman" w:hAnsi="Times New Roman"/>
          <w:i/>
          <w:sz w:val="28"/>
          <w:szCs w:val="28"/>
        </w:rPr>
        <w:t>кг.</w:t>
      </w:r>
    </w:p>
    <w:p w:rsidR="00061A16" w:rsidRPr="003D1BF5" w:rsidRDefault="00061A16" w:rsidP="00BF4C15">
      <w:pPr>
        <w:widowControl w:val="0"/>
        <w:numPr>
          <w:ilvl w:val="0"/>
          <w:numId w:val="18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Метання списа 600 г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30 кидків (з 5 кроків).</w:t>
      </w:r>
    </w:p>
    <w:p w:rsidR="00061A16" w:rsidRPr="003D1BF5" w:rsidRDefault="00061A16" w:rsidP="00BF4C15">
      <w:pPr>
        <w:widowControl w:val="0"/>
        <w:numPr>
          <w:ilvl w:val="0"/>
          <w:numId w:val="18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Вправи на гнучкість (активну й пасивну).</w:t>
      </w:r>
    </w:p>
    <w:p w:rsidR="00061A16" w:rsidRPr="00AC2BA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2BA4">
        <w:rPr>
          <w:rFonts w:ascii="Times New Roman" w:hAnsi="Times New Roman"/>
          <w:i/>
          <w:sz w:val="28"/>
          <w:szCs w:val="28"/>
        </w:rPr>
        <w:t>Вівторок:</w:t>
      </w:r>
    </w:p>
    <w:p w:rsidR="00061A16" w:rsidRPr="003D1BF5" w:rsidRDefault="00AC2BA4" w:rsidP="00BF4C15">
      <w:pPr>
        <w:widowControl w:val="0"/>
        <w:numPr>
          <w:ilvl w:val="0"/>
          <w:numId w:val="2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ЗРВ</w:t>
      </w:r>
      <w:r w:rsidR="00061A16"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F4C15">
      <w:pPr>
        <w:widowControl w:val="0"/>
        <w:numPr>
          <w:ilvl w:val="0"/>
          <w:numId w:val="2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Вправи зі штангою (вправи: присідання, ривки, жим лежачи).</w:t>
      </w:r>
    </w:p>
    <w:p w:rsidR="00061A16" w:rsidRPr="003D1BF5" w:rsidRDefault="00061A16" w:rsidP="00BF4C15">
      <w:pPr>
        <w:widowControl w:val="0"/>
        <w:numPr>
          <w:ilvl w:val="0"/>
          <w:numId w:val="2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Метання списа з розбігу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15 кидків.</w:t>
      </w:r>
    </w:p>
    <w:p w:rsidR="00061A16" w:rsidRPr="003D1BF5" w:rsidRDefault="00061A16" w:rsidP="00BF4C15">
      <w:pPr>
        <w:widowControl w:val="0"/>
        <w:numPr>
          <w:ilvl w:val="0"/>
          <w:numId w:val="2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Стрибки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50 відштовхувань (з місця).</w:t>
      </w:r>
    </w:p>
    <w:p w:rsidR="00061A16" w:rsidRPr="003D1BF5" w:rsidRDefault="007438A2" w:rsidP="00BF4C15">
      <w:pPr>
        <w:widowControl w:val="0"/>
        <w:numPr>
          <w:ilvl w:val="0"/>
          <w:numId w:val="2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Прискорення – 6</w:t>
      </w:r>
      <w:r w:rsidRPr="007438A2">
        <w:rPr>
          <w:rFonts w:ascii="Times New Roman" w:hAnsi="Times New Roman"/>
          <w:i/>
          <w:sz w:val="28"/>
          <w:szCs w:val="28"/>
        </w:rPr>
        <w:t xml:space="preserve"> </w:t>
      </w:r>
      <w:r w:rsidRPr="006D3646">
        <w:rPr>
          <w:rFonts w:ascii="Times New Roman" w:hAnsi="Times New Roman"/>
          <w:i/>
          <w:sz w:val="28"/>
          <w:szCs w:val="28"/>
        </w:rPr>
        <w:t>х</w:t>
      </w:r>
      <w:r w:rsidRPr="003D1BF5">
        <w:rPr>
          <w:rFonts w:ascii="Times New Roman" w:hAnsi="Times New Roman"/>
          <w:sz w:val="28"/>
          <w:szCs w:val="28"/>
        </w:rPr>
        <w:t xml:space="preserve"> </w:t>
      </w:r>
      <w:r w:rsidR="00061A16" w:rsidRPr="003D1BF5">
        <w:rPr>
          <w:rFonts w:ascii="Times New Roman" w:hAnsi="Times New Roman"/>
          <w:sz w:val="28"/>
          <w:szCs w:val="28"/>
        </w:rPr>
        <w:t>80</w:t>
      </w:r>
      <w:r w:rsidR="00AC2BA4">
        <w:rPr>
          <w:rFonts w:ascii="Times New Roman" w:hAnsi="Times New Roman"/>
          <w:sz w:val="28"/>
          <w:szCs w:val="28"/>
        </w:rPr>
        <w:t xml:space="preserve"> </w:t>
      </w:r>
      <w:r w:rsidR="00061A16" w:rsidRPr="003D1BF5">
        <w:rPr>
          <w:rFonts w:ascii="Times New Roman" w:hAnsi="Times New Roman"/>
          <w:sz w:val="28"/>
          <w:szCs w:val="28"/>
        </w:rPr>
        <w:t>м (з місця)</w:t>
      </w:r>
      <w:r w:rsidR="00AC2BA4">
        <w:rPr>
          <w:rFonts w:ascii="Times New Roman" w:hAnsi="Times New Roman"/>
          <w:sz w:val="28"/>
          <w:szCs w:val="28"/>
        </w:rPr>
        <w:t>.</w:t>
      </w:r>
    </w:p>
    <w:p w:rsidR="00061A16" w:rsidRPr="00AC2BA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2BA4">
        <w:rPr>
          <w:rFonts w:ascii="Times New Roman" w:hAnsi="Times New Roman"/>
          <w:i/>
          <w:sz w:val="28"/>
          <w:szCs w:val="28"/>
        </w:rPr>
        <w:t>Серед</w:t>
      </w:r>
      <w:r w:rsidR="00AC2BA4" w:rsidRPr="00AC2BA4">
        <w:rPr>
          <w:rFonts w:ascii="Times New Roman" w:hAnsi="Times New Roman"/>
          <w:i/>
          <w:sz w:val="28"/>
          <w:szCs w:val="28"/>
        </w:rPr>
        <w:t>а</w:t>
      </w:r>
      <w:r w:rsidRPr="00AC2BA4">
        <w:rPr>
          <w:rFonts w:ascii="Times New Roman" w:hAnsi="Times New Roman"/>
          <w:i/>
          <w:sz w:val="28"/>
          <w:szCs w:val="28"/>
        </w:rPr>
        <w:t>:</w:t>
      </w:r>
    </w:p>
    <w:p w:rsidR="00061A16" w:rsidRPr="003D1BF5" w:rsidRDefault="00AC2BA4" w:rsidP="00BF4C15">
      <w:pPr>
        <w:widowControl w:val="0"/>
        <w:numPr>
          <w:ilvl w:val="0"/>
          <w:numId w:val="21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ЗРВ</w:t>
      </w:r>
      <w:r w:rsidR="00061A16"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F4C15">
      <w:pPr>
        <w:widowControl w:val="0"/>
        <w:numPr>
          <w:ilvl w:val="0"/>
          <w:numId w:val="21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Вправи зі штангою (вибухова сила, ривки штанги 50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>60 % від максимального).</w:t>
      </w:r>
    </w:p>
    <w:p w:rsidR="00061A16" w:rsidRPr="003D1BF5" w:rsidRDefault="00061A16" w:rsidP="00BF4C15">
      <w:pPr>
        <w:widowControl w:val="0"/>
        <w:numPr>
          <w:ilvl w:val="0"/>
          <w:numId w:val="21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Метання списа з розбігу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15 кидків.</w:t>
      </w:r>
    </w:p>
    <w:p w:rsidR="00061A16" w:rsidRPr="003D1BF5" w:rsidRDefault="00061A16" w:rsidP="00BF4C15">
      <w:pPr>
        <w:widowControl w:val="0"/>
        <w:numPr>
          <w:ilvl w:val="0"/>
          <w:numId w:val="21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Стрибки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100 відштовхувань.</w:t>
      </w:r>
    </w:p>
    <w:p w:rsidR="00061A16" w:rsidRPr="003D1BF5" w:rsidRDefault="00061A16" w:rsidP="00BF4C15">
      <w:pPr>
        <w:widowControl w:val="0"/>
        <w:numPr>
          <w:ilvl w:val="0"/>
          <w:numId w:val="21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Прискорення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="007438A2">
        <w:rPr>
          <w:rFonts w:ascii="Times New Roman" w:hAnsi="Times New Roman"/>
          <w:sz w:val="28"/>
          <w:szCs w:val="28"/>
        </w:rPr>
        <w:t xml:space="preserve"> 6 </w:t>
      </w:r>
      <w:r w:rsidR="007438A2" w:rsidRPr="006D3646">
        <w:rPr>
          <w:rFonts w:ascii="Times New Roman" w:hAnsi="Times New Roman"/>
          <w:i/>
          <w:sz w:val="28"/>
          <w:szCs w:val="28"/>
        </w:rPr>
        <w:t>х</w:t>
      </w:r>
      <w:r w:rsidRPr="003D1BF5">
        <w:rPr>
          <w:rFonts w:ascii="Times New Roman" w:hAnsi="Times New Roman"/>
          <w:sz w:val="28"/>
          <w:szCs w:val="28"/>
        </w:rPr>
        <w:t xml:space="preserve"> 80 м (з місця).</w:t>
      </w:r>
    </w:p>
    <w:p w:rsidR="00AC2BA4" w:rsidRPr="00AC2BA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2BA4">
        <w:rPr>
          <w:rFonts w:ascii="Times New Roman" w:hAnsi="Times New Roman"/>
          <w:i/>
          <w:sz w:val="28"/>
          <w:szCs w:val="28"/>
        </w:rPr>
        <w:t>Четвер: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Активний відпочинок, сауна, масаж.</w:t>
      </w:r>
    </w:p>
    <w:p w:rsidR="00061A16" w:rsidRPr="00AC2BA4" w:rsidRDefault="00AC2BA4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AC2BA4">
        <w:rPr>
          <w:rFonts w:ascii="Times New Roman" w:hAnsi="Times New Roman"/>
          <w:i/>
          <w:sz w:val="28"/>
          <w:szCs w:val="28"/>
        </w:rPr>
        <w:t>’ятниця</w:t>
      </w:r>
      <w:r w:rsidR="00061A16" w:rsidRPr="00AC2BA4">
        <w:rPr>
          <w:rFonts w:ascii="Times New Roman" w:hAnsi="Times New Roman"/>
          <w:i/>
          <w:sz w:val="28"/>
          <w:szCs w:val="28"/>
        </w:rPr>
        <w:t>:</w:t>
      </w:r>
    </w:p>
    <w:p w:rsidR="00061A16" w:rsidRPr="003D1BF5" w:rsidRDefault="00AC2BA4" w:rsidP="00BF4C15">
      <w:pPr>
        <w:widowControl w:val="0"/>
        <w:numPr>
          <w:ilvl w:val="0"/>
          <w:numId w:val="2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ЗРВ</w:t>
      </w:r>
      <w:r w:rsidR="00061A16"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F4C15">
      <w:pPr>
        <w:widowControl w:val="0"/>
        <w:numPr>
          <w:ilvl w:val="0"/>
          <w:numId w:val="2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Метання яд</w:t>
      </w:r>
      <w:r w:rsidR="00AC2BA4">
        <w:rPr>
          <w:rFonts w:ascii="Times New Roman" w:hAnsi="Times New Roman"/>
          <w:sz w:val="28"/>
          <w:szCs w:val="28"/>
        </w:rPr>
        <w:t>ра</w:t>
      </w:r>
      <w:r w:rsidRPr="003D1BF5">
        <w:rPr>
          <w:rFonts w:ascii="Times New Roman" w:hAnsi="Times New Roman"/>
          <w:sz w:val="28"/>
          <w:szCs w:val="28"/>
        </w:rPr>
        <w:t xml:space="preserve"> однієї рукою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="007438A2">
        <w:rPr>
          <w:rFonts w:ascii="Times New Roman" w:hAnsi="Times New Roman"/>
          <w:sz w:val="28"/>
          <w:szCs w:val="28"/>
        </w:rPr>
        <w:t xml:space="preserve"> 3 </w:t>
      </w:r>
      <w:r w:rsidR="007438A2" w:rsidRPr="006D3646">
        <w:rPr>
          <w:rFonts w:ascii="Times New Roman" w:hAnsi="Times New Roman"/>
          <w:i/>
          <w:sz w:val="28"/>
          <w:szCs w:val="28"/>
        </w:rPr>
        <w:t>х</w:t>
      </w:r>
      <w:r w:rsidRPr="003D1BF5">
        <w:rPr>
          <w:rFonts w:ascii="Times New Roman" w:hAnsi="Times New Roman"/>
          <w:sz w:val="28"/>
          <w:szCs w:val="28"/>
        </w:rPr>
        <w:t xml:space="preserve"> 10</w:t>
      </w:r>
      <w:r w:rsidR="00AC2BA4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F4C15">
      <w:pPr>
        <w:widowControl w:val="0"/>
        <w:numPr>
          <w:ilvl w:val="0"/>
          <w:numId w:val="2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Стрибки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80 відштовхувань (з місця).</w:t>
      </w:r>
    </w:p>
    <w:p w:rsidR="00061A16" w:rsidRPr="003D1BF5" w:rsidRDefault="00AB5091" w:rsidP="00BF4C15">
      <w:pPr>
        <w:widowControl w:val="0"/>
        <w:numPr>
          <w:ilvl w:val="0"/>
          <w:numId w:val="2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Біг із прискоренням </w:t>
      </w:r>
      <w:r w:rsidRPr="003D1BF5">
        <w:rPr>
          <w:rFonts w:ascii="Times New Roman" w:hAnsi="Times New Roman"/>
          <w:b/>
          <w:i/>
          <w:sz w:val="28"/>
          <w:szCs w:val="28"/>
        </w:rPr>
        <w:t>–</w:t>
      </w:r>
      <w:r w:rsidRPr="00712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438A2">
        <w:rPr>
          <w:rFonts w:ascii="Times New Roman" w:hAnsi="Times New Roman"/>
          <w:sz w:val="28"/>
          <w:szCs w:val="28"/>
        </w:rPr>
        <w:t xml:space="preserve">5 </w:t>
      </w:r>
      <w:r w:rsidR="007438A2" w:rsidRPr="006D3646">
        <w:rPr>
          <w:rFonts w:ascii="Times New Roman" w:hAnsi="Times New Roman"/>
          <w:i/>
          <w:sz w:val="28"/>
          <w:szCs w:val="28"/>
        </w:rPr>
        <w:t>х</w:t>
      </w:r>
      <w:r w:rsidR="00061A16" w:rsidRPr="003D1BF5">
        <w:rPr>
          <w:rFonts w:ascii="Times New Roman" w:hAnsi="Times New Roman"/>
          <w:sz w:val="28"/>
          <w:szCs w:val="28"/>
        </w:rPr>
        <w:t xml:space="preserve"> 60</w:t>
      </w:r>
      <w:r w:rsidR="00AC2BA4">
        <w:rPr>
          <w:rFonts w:ascii="Times New Roman" w:hAnsi="Times New Roman"/>
          <w:sz w:val="28"/>
          <w:szCs w:val="28"/>
        </w:rPr>
        <w:t xml:space="preserve"> </w:t>
      </w:r>
      <w:r w:rsidR="00061A16" w:rsidRPr="003D1BF5">
        <w:rPr>
          <w:rFonts w:ascii="Times New Roman" w:hAnsi="Times New Roman"/>
          <w:sz w:val="28"/>
          <w:szCs w:val="28"/>
        </w:rPr>
        <w:t>м.</w:t>
      </w:r>
    </w:p>
    <w:p w:rsidR="00061A16" w:rsidRPr="00AC2BA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2BA4">
        <w:rPr>
          <w:rFonts w:ascii="Times New Roman" w:hAnsi="Times New Roman"/>
          <w:i/>
          <w:sz w:val="28"/>
          <w:szCs w:val="28"/>
        </w:rPr>
        <w:t>Субота:</w:t>
      </w:r>
    </w:p>
    <w:p w:rsidR="00061A16" w:rsidRPr="003D1BF5" w:rsidRDefault="00AC2BA4" w:rsidP="00BF4C15">
      <w:pPr>
        <w:widowControl w:val="0"/>
        <w:numPr>
          <w:ilvl w:val="0"/>
          <w:numId w:val="2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ЗРВ</w:t>
      </w:r>
      <w:r w:rsidR="00061A16" w:rsidRPr="003D1BF5">
        <w:rPr>
          <w:rFonts w:ascii="Times New Roman" w:hAnsi="Times New Roman"/>
          <w:sz w:val="28"/>
          <w:szCs w:val="28"/>
        </w:rPr>
        <w:t>.</w:t>
      </w:r>
    </w:p>
    <w:p w:rsidR="00061A16" w:rsidRPr="003D1BF5" w:rsidRDefault="00061A16" w:rsidP="00BF4C15">
      <w:pPr>
        <w:widowControl w:val="0"/>
        <w:numPr>
          <w:ilvl w:val="0"/>
          <w:numId w:val="2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Стрибки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 xml:space="preserve"> 60 відштовхувань (</w:t>
      </w:r>
      <w:r w:rsidR="00AC2BA4">
        <w:rPr>
          <w:rFonts w:ascii="Times New Roman" w:hAnsi="Times New Roman"/>
          <w:sz w:val="28"/>
          <w:szCs w:val="28"/>
        </w:rPr>
        <w:t>багат</w:t>
      </w:r>
      <w:r w:rsidRPr="003D1BF5">
        <w:rPr>
          <w:rFonts w:ascii="Times New Roman" w:hAnsi="Times New Roman"/>
          <w:sz w:val="28"/>
          <w:szCs w:val="28"/>
        </w:rPr>
        <w:t>оскоки).</w:t>
      </w:r>
    </w:p>
    <w:p w:rsidR="00061A16" w:rsidRPr="003D1BF5" w:rsidRDefault="00061A16" w:rsidP="00BF4C15">
      <w:pPr>
        <w:widowControl w:val="0"/>
        <w:numPr>
          <w:ilvl w:val="0"/>
          <w:numId w:val="2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 xml:space="preserve">Біг із прискоренням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="007438A2">
        <w:rPr>
          <w:rFonts w:ascii="Times New Roman" w:hAnsi="Times New Roman"/>
          <w:sz w:val="28"/>
          <w:szCs w:val="28"/>
        </w:rPr>
        <w:t xml:space="preserve"> 5 </w:t>
      </w:r>
      <w:r w:rsidR="007438A2" w:rsidRPr="006D3646">
        <w:rPr>
          <w:rFonts w:ascii="Times New Roman" w:hAnsi="Times New Roman"/>
          <w:i/>
          <w:sz w:val="28"/>
          <w:szCs w:val="28"/>
        </w:rPr>
        <w:t>х</w:t>
      </w:r>
      <w:r w:rsidRPr="003D1BF5">
        <w:rPr>
          <w:rFonts w:ascii="Times New Roman" w:hAnsi="Times New Roman"/>
          <w:sz w:val="28"/>
          <w:szCs w:val="28"/>
        </w:rPr>
        <w:t xml:space="preserve"> 60</w:t>
      </w:r>
      <w:r w:rsidR="00AC2BA4">
        <w:rPr>
          <w:rFonts w:ascii="Times New Roman" w:hAnsi="Times New Roman"/>
          <w:sz w:val="28"/>
          <w:szCs w:val="28"/>
        </w:rPr>
        <w:t xml:space="preserve"> </w:t>
      </w:r>
      <w:r w:rsidRPr="003D1BF5">
        <w:rPr>
          <w:rFonts w:ascii="Times New Roman" w:hAnsi="Times New Roman"/>
          <w:sz w:val="28"/>
          <w:szCs w:val="28"/>
        </w:rPr>
        <w:t>м.</w:t>
      </w:r>
    </w:p>
    <w:p w:rsidR="00061A16" w:rsidRPr="003D1BF5" w:rsidRDefault="00061A16" w:rsidP="00BF4C15">
      <w:pPr>
        <w:widowControl w:val="0"/>
        <w:numPr>
          <w:ilvl w:val="0"/>
          <w:numId w:val="23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Вправи на гнучкість (активну й пасивну).</w:t>
      </w:r>
    </w:p>
    <w:p w:rsidR="00AC2BA4" w:rsidRPr="00AC2BA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C2BA4">
        <w:rPr>
          <w:rFonts w:ascii="Times New Roman" w:hAnsi="Times New Roman"/>
          <w:i/>
          <w:sz w:val="28"/>
          <w:szCs w:val="28"/>
        </w:rPr>
        <w:t>Неділя: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BF5">
        <w:rPr>
          <w:rFonts w:ascii="Times New Roman" w:hAnsi="Times New Roman"/>
          <w:sz w:val="28"/>
          <w:szCs w:val="28"/>
        </w:rPr>
        <w:t>Відпочинок, масаж (самомасаж).</w:t>
      </w:r>
    </w:p>
    <w:p w:rsidR="00061A16" w:rsidRPr="003D1BF5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61A16" w:rsidRPr="00BD67E9" w:rsidRDefault="00061A16" w:rsidP="00B10D2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D67E9">
        <w:rPr>
          <w:rFonts w:ascii="Times New Roman" w:hAnsi="Times New Roman"/>
          <w:b/>
          <w:sz w:val="28"/>
          <w:szCs w:val="28"/>
        </w:rPr>
        <w:t>3.2.2. Другий макроцикл річної підготовки</w:t>
      </w:r>
    </w:p>
    <w:p w:rsidR="00061A16" w:rsidRPr="00BD67E9" w:rsidRDefault="00061A16" w:rsidP="00B10D27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061A16" w:rsidRPr="00AC2BA4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C2BA4">
        <w:rPr>
          <w:rFonts w:ascii="Times New Roman" w:hAnsi="Times New Roman"/>
          <w:b/>
          <w:bCs/>
          <w:i/>
          <w:sz w:val="28"/>
          <w:szCs w:val="28"/>
        </w:rPr>
        <w:t xml:space="preserve">Тривалість другого макроциклу – 29 тижнів: весняно-літній підготовчий період – 14 тижнів і літній </w:t>
      </w:r>
      <w:r w:rsidR="00AC2BA4" w:rsidRPr="00AC2BA4">
        <w:rPr>
          <w:rFonts w:ascii="Times New Roman" w:hAnsi="Times New Roman"/>
          <w:b/>
          <w:bCs/>
          <w:i/>
          <w:sz w:val="28"/>
          <w:szCs w:val="28"/>
        </w:rPr>
        <w:t>змагальни</w:t>
      </w:r>
      <w:r w:rsidRPr="00AC2BA4">
        <w:rPr>
          <w:rFonts w:ascii="Times New Roman" w:hAnsi="Times New Roman"/>
          <w:b/>
          <w:bCs/>
          <w:i/>
          <w:sz w:val="28"/>
          <w:szCs w:val="28"/>
        </w:rPr>
        <w:t>й період – 15 тижнів.</w:t>
      </w:r>
      <w:r w:rsidRPr="00AC2BA4">
        <w:rPr>
          <w:rFonts w:ascii="Times New Roman" w:hAnsi="Times New Roman"/>
          <w:b/>
          <w:i/>
          <w:sz w:val="28"/>
          <w:szCs w:val="28"/>
        </w:rPr>
        <w:t xml:space="preserve"> Весняно-літній підготовчий період складається з трьох етапів.</w:t>
      </w:r>
    </w:p>
    <w:p w:rsidR="00061A16" w:rsidRPr="00AC2BA4" w:rsidRDefault="00061A16" w:rsidP="00B10D27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2BA4">
        <w:rPr>
          <w:rFonts w:ascii="Times New Roman" w:hAnsi="Times New Roman"/>
          <w:b/>
          <w:i/>
          <w:sz w:val="28"/>
          <w:szCs w:val="28"/>
        </w:rPr>
        <w:t xml:space="preserve">Перший </w:t>
      </w:r>
      <w:r w:rsidR="00AC2BA4">
        <w:rPr>
          <w:rFonts w:ascii="Times New Roman" w:hAnsi="Times New Roman"/>
          <w:b/>
          <w:i/>
          <w:sz w:val="28"/>
          <w:szCs w:val="28"/>
        </w:rPr>
        <w:t>–</w:t>
      </w:r>
      <w:r w:rsidRPr="00AC2BA4">
        <w:rPr>
          <w:rFonts w:ascii="Times New Roman" w:hAnsi="Times New Roman"/>
          <w:b/>
          <w:i/>
          <w:sz w:val="28"/>
          <w:szCs w:val="28"/>
        </w:rPr>
        <w:t xml:space="preserve"> загально</w:t>
      </w:r>
      <w:r w:rsidR="00AC2BA4">
        <w:rPr>
          <w:rFonts w:ascii="Times New Roman" w:hAnsi="Times New Roman"/>
          <w:b/>
          <w:i/>
          <w:sz w:val="28"/>
          <w:szCs w:val="28"/>
        </w:rPr>
        <w:t>-</w:t>
      </w:r>
      <w:r w:rsidRPr="00AC2BA4">
        <w:rPr>
          <w:rFonts w:ascii="Times New Roman" w:hAnsi="Times New Roman"/>
          <w:b/>
          <w:i/>
          <w:sz w:val="28"/>
          <w:szCs w:val="28"/>
        </w:rPr>
        <w:t>підготовчий – 2 тижн</w:t>
      </w:r>
      <w:r w:rsidR="00AC2BA4">
        <w:rPr>
          <w:rFonts w:ascii="Times New Roman" w:hAnsi="Times New Roman"/>
          <w:b/>
          <w:i/>
          <w:sz w:val="28"/>
          <w:szCs w:val="28"/>
        </w:rPr>
        <w:t>і</w:t>
      </w:r>
      <w:r w:rsidRPr="00AC2BA4">
        <w:rPr>
          <w:rFonts w:ascii="Times New Roman" w:hAnsi="Times New Roman"/>
          <w:b/>
          <w:i/>
          <w:sz w:val="28"/>
          <w:szCs w:val="28"/>
        </w:rPr>
        <w:t>.</w:t>
      </w:r>
    </w:p>
    <w:p w:rsidR="00061A16" w:rsidRPr="00AC2BA4" w:rsidRDefault="00061A16" w:rsidP="0028093A">
      <w:pPr>
        <w:tabs>
          <w:tab w:val="left" w:pos="3528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Завдання етапу:</w:t>
      </w:r>
      <w:r w:rsidR="0028093A">
        <w:rPr>
          <w:rFonts w:ascii="Times New Roman" w:hAnsi="Times New Roman"/>
          <w:sz w:val="28"/>
          <w:szCs w:val="28"/>
        </w:rPr>
        <w:tab/>
      </w:r>
    </w:p>
    <w:p w:rsidR="00061A16" w:rsidRPr="00AC2BA4" w:rsidRDefault="00061A16" w:rsidP="00B10D27">
      <w:pPr>
        <w:widowControl w:val="0"/>
        <w:numPr>
          <w:ilvl w:val="0"/>
          <w:numId w:val="11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Підвищення загально</w:t>
      </w:r>
      <w:r w:rsidR="00AC2BA4">
        <w:rPr>
          <w:rFonts w:ascii="Times New Roman" w:hAnsi="Times New Roman"/>
          <w:sz w:val="28"/>
          <w:szCs w:val="28"/>
        </w:rPr>
        <w:t xml:space="preserve">ї </w:t>
      </w:r>
      <w:r w:rsidRPr="00AC2BA4">
        <w:rPr>
          <w:rFonts w:ascii="Times New Roman" w:hAnsi="Times New Roman"/>
          <w:sz w:val="28"/>
          <w:szCs w:val="28"/>
        </w:rPr>
        <w:t xml:space="preserve">фізичної </w:t>
      </w:r>
      <w:r w:rsidR="00AC2BA4">
        <w:rPr>
          <w:rFonts w:ascii="Times New Roman" w:hAnsi="Times New Roman"/>
          <w:sz w:val="28"/>
          <w:szCs w:val="28"/>
        </w:rPr>
        <w:t>та</w:t>
      </w:r>
      <w:r w:rsidRPr="00AC2BA4">
        <w:rPr>
          <w:rFonts w:ascii="Times New Roman" w:hAnsi="Times New Roman"/>
          <w:sz w:val="28"/>
          <w:szCs w:val="28"/>
        </w:rPr>
        <w:t xml:space="preserve"> функціональної підготовленості.</w:t>
      </w:r>
    </w:p>
    <w:p w:rsidR="00061A16" w:rsidRPr="00AC2BA4" w:rsidRDefault="00061A16" w:rsidP="00B10D27">
      <w:pPr>
        <w:widowControl w:val="0"/>
        <w:numPr>
          <w:ilvl w:val="0"/>
          <w:numId w:val="11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Відновлення рівня загальної працездатності.</w:t>
      </w:r>
    </w:p>
    <w:p w:rsidR="00061A16" w:rsidRPr="00AC2BA4" w:rsidRDefault="00061A16" w:rsidP="00B1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Основні тренувальні програми:</w:t>
      </w:r>
    </w:p>
    <w:p w:rsidR="00061A16" w:rsidRPr="00AC2BA4" w:rsidRDefault="00061A16" w:rsidP="00B10D27">
      <w:pPr>
        <w:widowControl w:val="0"/>
        <w:numPr>
          <w:ilvl w:val="0"/>
          <w:numId w:val="1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Багаторазові стрибки з ноги на ногу, стрибки в глибину.</w:t>
      </w:r>
    </w:p>
    <w:p w:rsidR="00061A16" w:rsidRPr="00AC2BA4" w:rsidRDefault="00061A16" w:rsidP="00B10D27">
      <w:pPr>
        <w:widowControl w:val="0"/>
        <w:numPr>
          <w:ilvl w:val="0"/>
          <w:numId w:val="1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Допоміжні кидки різних снарядів.</w:t>
      </w:r>
    </w:p>
    <w:p w:rsidR="00061A16" w:rsidRPr="00AC2BA4" w:rsidRDefault="00061A16" w:rsidP="00B10D27">
      <w:pPr>
        <w:widowControl w:val="0"/>
        <w:numPr>
          <w:ilvl w:val="0"/>
          <w:numId w:val="10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Метання основного снаряда й імітація елементів техніки.</w:t>
      </w:r>
    </w:p>
    <w:p w:rsidR="00061A16" w:rsidRPr="00AC2BA4" w:rsidRDefault="00061A16" w:rsidP="00B10D27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2BA4">
        <w:rPr>
          <w:rFonts w:ascii="Times New Roman" w:hAnsi="Times New Roman"/>
          <w:b/>
          <w:i/>
          <w:sz w:val="28"/>
          <w:szCs w:val="28"/>
        </w:rPr>
        <w:t xml:space="preserve">Другий етап </w:t>
      </w:r>
      <w:r w:rsidR="00AC2BA4">
        <w:rPr>
          <w:rFonts w:ascii="Times New Roman" w:hAnsi="Times New Roman"/>
          <w:b/>
          <w:i/>
          <w:sz w:val="28"/>
          <w:szCs w:val="28"/>
        </w:rPr>
        <w:noBreakHyphen/>
      </w:r>
      <w:r w:rsidRPr="00AC2BA4">
        <w:rPr>
          <w:rFonts w:ascii="Times New Roman" w:hAnsi="Times New Roman"/>
          <w:b/>
          <w:i/>
          <w:sz w:val="28"/>
          <w:szCs w:val="28"/>
        </w:rPr>
        <w:t xml:space="preserve"> спеціально-силової підготовки </w:t>
      </w:r>
      <w:r w:rsidR="00AB5091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AB5091" w:rsidRPr="00712A18">
        <w:rPr>
          <w:rFonts w:ascii="Times New Roman" w:hAnsi="Times New Roman"/>
          <w:sz w:val="28"/>
          <w:szCs w:val="28"/>
        </w:rPr>
        <w:t xml:space="preserve"> </w:t>
      </w:r>
      <w:r w:rsidRPr="00AC2BA4">
        <w:rPr>
          <w:rFonts w:ascii="Times New Roman" w:hAnsi="Times New Roman"/>
          <w:b/>
          <w:i/>
          <w:sz w:val="28"/>
          <w:szCs w:val="28"/>
        </w:rPr>
        <w:t xml:space="preserve"> 7 тижнів.</w:t>
      </w:r>
    </w:p>
    <w:p w:rsidR="00061A16" w:rsidRPr="00AC2BA4" w:rsidRDefault="00061A16" w:rsidP="00B1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Завдання етапу:</w:t>
      </w:r>
    </w:p>
    <w:p w:rsidR="00061A16" w:rsidRPr="00AC2BA4" w:rsidRDefault="00061A16" w:rsidP="00B10D27">
      <w:pPr>
        <w:pStyle w:val="a3"/>
        <w:numPr>
          <w:ilvl w:val="0"/>
          <w:numId w:val="12"/>
        </w:numPr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AC2BA4">
        <w:rPr>
          <w:sz w:val="28"/>
          <w:szCs w:val="28"/>
          <w:lang w:val="uk-UA"/>
        </w:rPr>
        <w:t>Подальший розвиток загальної й спеціальної силової підготовленості.</w:t>
      </w:r>
    </w:p>
    <w:p w:rsidR="00061A16" w:rsidRPr="00AC2BA4" w:rsidRDefault="00061A16" w:rsidP="00B10D27">
      <w:pPr>
        <w:pStyle w:val="a3"/>
        <w:numPr>
          <w:ilvl w:val="0"/>
          <w:numId w:val="12"/>
        </w:numPr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AC2BA4">
        <w:rPr>
          <w:sz w:val="28"/>
          <w:szCs w:val="28"/>
          <w:lang w:val="uk-UA"/>
        </w:rPr>
        <w:t>Подальше вдосконал</w:t>
      </w:r>
      <w:r w:rsidR="00AC2BA4">
        <w:rPr>
          <w:sz w:val="28"/>
          <w:szCs w:val="28"/>
          <w:lang w:val="uk-UA"/>
        </w:rPr>
        <w:t>е</w:t>
      </w:r>
      <w:r w:rsidRPr="00AC2BA4">
        <w:rPr>
          <w:sz w:val="28"/>
          <w:szCs w:val="28"/>
          <w:lang w:val="uk-UA"/>
        </w:rPr>
        <w:t>ння техніки метання списа.</w:t>
      </w:r>
    </w:p>
    <w:p w:rsidR="00061A16" w:rsidRPr="00AC2BA4" w:rsidRDefault="00061A16" w:rsidP="00B10D27">
      <w:pPr>
        <w:widowControl w:val="0"/>
        <w:numPr>
          <w:ilvl w:val="0"/>
          <w:numId w:val="12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Розвиток рухових якостей (вибухової сили, гнучкості, координації).</w:t>
      </w:r>
    </w:p>
    <w:p w:rsidR="00061A16" w:rsidRPr="00AC2BA4" w:rsidRDefault="00061A16" w:rsidP="00B1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Основні тренувальні програми:</w:t>
      </w:r>
    </w:p>
    <w:p w:rsidR="00061A16" w:rsidRPr="00AC2BA4" w:rsidRDefault="00061A16" w:rsidP="00BF4C15">
      <w:pPr>
        <w:widowControl w:val="0"/>
        <w:numPr>
          <w:ilvl w:val="0"/>
          <w:numId w:val="2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Вправи зі штангою й обтяженнями.</w:t>
      </w:r>
    </w:p>
    <w:p w:rsidR="00061A16" w:rsidRPr="00AC2BA4" w:rsidRDefault="00061A16" w:rsidP="00BF4C15">
      <w:pPr>
        <w:widowControl w:val="0"/>
        <w:numPr>
          <w:ilvl w:val="0"/>
          <w:numId w:val="2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Метання основного</w:t>
      </w:r>
      <w:r w:rsidR="00AC2BA4">
        <w:rPr>
          <w:rFonts w:ascii="Times New Roman" w:hAnsi="Times New Roman"/>
          <w:sz w:val="28"/>
          <w:szCs w:val="28"/>
        </w:rPr>
        <w:t>,</w:t>
      </w:r>
      <w:r w:rsidRPr="00AC2BA4">
        <w:rPr>
          <w:rFonts w:ascii="Times New Roman" w:hAnsi="Times New Roman"/>
          <w:sz w:val="28"/>
          <w:szCs w:val="28"/>
        </w:rPr>
        <w:t xml:space="preserve"> </w:t>
      </w:r>
      <w:r w:rsidR="00AC2BA4">
        <w:rPr>
          <w:rFonts w:ascii="Times New Roman" w:hAnsi="Times New Roman"/>
          <w:sz w:val="28"/>
          <w:szCs w:val="28"/>
        </w:rPr>
        <w:t>більш тяжкого</w:t>
      </w:r>
      <w:r w:rsidRPr="00AC2BA4">
        <w:rPr>
          <w:rFonts w:ascii="Times New Roman" w:hAnsi="Times New Roman"/>
          <w:sz w:val="28"/>
          <w:szCs w:val="28"/>
        </w:rPr>
        <w:t xml:space="preserve"> </w:t>
      </w:r>
      <w:r w:rsidR="00AC2BA4">
        <w:rPr>
          <w:rFonts w:ascii="Times New Roman" w:hAnsi="Times New Roman"/>
          <w:sz w:val="28"/>
          <w:szCs w:val="28"/>
        </w:rPr>
        <w:t>і</w:t>
      </w:r>
      <w:r w:rsidRPr="00AC2BA4">
        <w:rPr>
          <w:rFonts w:ascii="Times New Roman" w:hAnsi="Times New Roman"/>
          <w:sz w:val="28"/>
          <w:szCs w:val="28"/>
        </w:rPr>
        <w:t xml:space="preserve"> полегшеного снарядів.</w:t>
      </w:r>
    </w:p>
    <w:p w:rsidR="00061A16" w:rsidRPr="00AC2BA4" w:rsidRDefault="00AC2BA4" w:rsidP="00BF4C15">
      <w:pPr>
        <w:widowControl w:val="0"/>
        <w:numPr>
          <w:ilvl w:val="0"/>
          <w:numId w:val="2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Стрибкові</w:t>
      </w:r>
      <w:r w:rsidR="00061A16" w:rsidRPr="00AC2BA4">
        <w:rPr>
          <w:rFonts w:ascii="Times New Roman" w:hAnsi="Times New Roman"/>
          <w:sz w:val="28"/>
          <w:szCs w:val="28"/>
        </w:rPr>
        <w:t xml:space="preserve"> вправи (з місця, потрійний, </w:t>
      </w:r>
      <w:r>
        <w:rPr>
          <w:rFonts w:ascii="Times New Roman" w:hAnsi="Times New Roman"/>
          <w:sz w:val="28"/>
          <w:szCs w:val="28"/>
        </w:rPr>
        <w:t>п’ятикратний</w:t>
      </w:r>
      <w:r w:rsidR="00061A16" w:rsidRPr="00AC2BA4">
        <w:rPr>
          <w:rFonts w:ascii="Times New Roman" w:hAnsi="Times New Roman"/>
          <w:sz w:val="28"/>
          <w:szCs w:val="28"/>
        </w:rPr>
        <w:t xml:space="preserve"> і т.д.).</w:t>
      </w:r>
    </w:p>
    <w:p w:rsidR="00061A16" w:rsidRPr="00AC2BA4" w:rsidRDefault="00061A16" w:rsidP="00BF4C15">
      <w:pPr>
        <w:widowControl w:val="0"/>
        <w:numPr>
          <w:ilvl w:val="0"/>
          <w:numId w:val="24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Спринтерський біг (від 30 до 60 м).</w:t>
      </w:r>
    </w:p>
    <w:p w:rsidR="00061A16" w:rsidRPr="00AC2BA4" w:rsidRDefault="00061A16" w:rsidP="00B10D27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2BA4">
        <w:rPr>
          <w:rFonts w:ascii="Times New Roman" w:hAnsi="Times New Roman"/>
          <w:b/>
          <w:i/>
          <w:sz w:val="28"/>
          <w:szCs w:val="28"/>
        </w:rPr>
        <w:t xml:space="preserve">Третій етап швидкісно-силової підготовки </w:t>
      </w:r>
      <w:r w:rsidR="007438A2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7438A2" w:rsidRPr="00712A18">
        <w:rPr>
          <w:rFonts w:ascii="Times New Roman" w:hAnsi="Times New Roman"/>
          <w:sz w:val="28"/>
          <w:szCs w:val="28"/>
        </w:rPr>
        <w:t xml:space="preserve"> </w:t>
      </w:r>
      <w:r w:rsidRPr="00AC2BA4">
        <w:rPr>
          <w:rFonts w:ascii="Times New Roman" w:hAnsi="Times New Roman"/>
          <w:b/>
          <w:i/>
          <w:sz w:val="28"/>
          <w:szCs w:val="28"/>
        </w:rPr>
        <w:t xml:space="preserve"> 5 тижнів.</w:t>
      </w:r>
    </w:p>
    <w:p w:rsidR="00061A16" w:rsidRPr="00AC2BA4" w:rsidRDefault="00061A16" w:rsidP="00B1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Завдання етапу:</w:t>
      </w:r>
    </w:p>
    <w:p w:rsidR="00061A16" w:rsidRPr="00AC2BA4" w:rsidRDefault="00061A16" w:rsidP="00BF4C15">
      <w:pPr>
        <w:widowControl w:val="0"/>
        <w:numPr>
          <w:ilvl w:val="0"/>
          <w:numId w:val="25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Розвиток швидкісно-силових якостей (вибухової сили, координації, гнучкості).</w:t>
      </w:r>
    </w:p>
    <w:p w:rsidR="00061A16" w:rsidRPr="00AC2BA4" w:rsidRDefault="00061A16" w:rsidP="00BF4C15">
      <w:pPr>
        <w:widowControl w:val="0"/>
        <w:numPr>
          <w:ilvl w:val="0"/>
          <w:numId w:val="25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Удосконал</w:t>
      </w:r>
      <w:r w:rsidR="00AC2BA4">
        <w:rPr>
          <w:rFonts w:ascii="Times New Roman" w:hAnsi="Times New Roman"/>
          <w:sz w:val="28"/>
          <w:szCs w:val="28"/>
        </w:rPr>
        <w:t>е</w:t>
      </w:r>
      <w:r w:rsidRPr="00AC2BA4">
        <w:rPr>
          <w:rFonts w:ascii="Times New Roman" w:hAnsi="Times New Roman"/>
          <w:sz w:val="28"/>
          <w:szCs w:val="28"/>
        </w:rPr>
        <w:t>ння рухової структури руху</w:t>
      </w:r>
      <w:r w:rsidR="00AC2BA4">
        <w:rPr>
          <w:rFonts w:ascii="Times New Roman" w:hAnsi="Times New Roman"/>
          <w:sz w:val="28"/>
          <w:szCs w:val="28"/>
        </w:rPr>
        <w:t xml:space="preserve"> </w:t>
      </w:r>
      <w:r w:rsidRPr="00AC2BA4">
        <w:rPr>
          <w:rFonts w:ascii="Times New Roman" w:hAnsi="Times New Roman"/>
          <w:sz w:val="28"/>
          <w:szCs w:val="28"/>
        </w:rPr>
        <w:t>метання.</w:t>
      </w:r>
    </w:p>
    <w:p w:rsidR="00061A16" w:rsidRPr="00AC2BA4" w:rsidRDefault="00061A16" w:rsidP="00BF4C15">
      <w:pPr>
        <w:widowControl w:val="0"/>
        <w:numPr>
          <w:ilvl w:val="0"/>
          <w:numId w:val="25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Подальше вдосконал</w:t>
      </w:r>
      <w:r w:rsidR="00AC2BA4">
        <w:rPr>
          <w:rFonts w:ascii="Times New Roman" w:hAnsi="Times New Roman"/>
          <w:sz w:val="28"/>
          <w:szCs w:val="28"/>
        </w:rPr>
        <w:t>е</w:t>
      </w:r>
      <w:r w:rsidRPr="00AC2BA4">
        <w:rPr>
          <w:rFonts w:ascii="Times New Roman" w:hAnsi="Times New Roman"/>
          <w:sz w:val="28"/>
          <w:szCs w:val="28"/>
        </w:rPr>
        <w:t>ння</w:t>
      </w:r>
      <w:r w:rsidR="00AC2BA4">
        <w:rPr>
          <w:rFonts w:ascii="Times New Roman" w:hAnsi="Times New Roman"/>
          <w:sz w:val="28"/>
          <w:szCs w:val="28"/>
        </w:rPr>
        <w:t xml:space="preserve"> техніки </w:t>
      </w:r>
      <w:r w:rsidRPr="00AC2BA4">
        <w:rPr>
          <w:rFonts w:ascii="Times New Roman" w:hAnsi="Times New Roman"/>
          <w:sz w:val="28"/>
          <w:szCs w:val="28"/>
        </w:rPr>
        <w:t>метання списа.</w:t>
      </w:r>
    </w:p>
    <w:p w:rsidR="00061A16" w:rsidRPr="00AC2BA4" w:rsidRDefault="00061A16" w:rsidP="00B1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Основні тренувальні програми:</w:t>
      </w:r>
    </w:p>
    <w:p w:rsidR="00061A16" w:rsidRPr="00AC2BA4" w:rsidRDefault="00061A16" w:rsidP="00BF4C15">
      <w:pPr>
        <w:widowControl w:val="0"/>
        <w:numPr>
          <w:ilvl w:val="0"/>
          <w:numId w:val="26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Вправи зі штангою й обтяженнями.</w:t>
      </w:r>
    </w:p>
    <w:p w:rsidR="00061A16" w:rsidRPr="00AC2BA4" w:rsidRDefault="00061A16" w:rsidP="00BF4C15">
      <w:pPr>
        <w:widowControl w:val="0"/>
        <w:numPr>
          <w:ilvl w:val="0"/>
          <w:numId w:val="26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Метання основного й полегшеного снарядів.</w:t>
      </w:r>
    </w:p>
    <w:p w:rsidR="00061A16" w:rsidRPr="00AC2BA4" w:rsidRDefault="00061A16" w:rsidP="00BF4C15">
      <w:pPr>
        <w:widowControl w:val="0"/>
        <w:numPr>
          <w:ilvl w:val="0"/>
          <w:numId w:val="26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 xml:space="preserve">Допоміжні вправи (з місця, потрійний, </w:t>
      </w:r>
      <w:r w:rsidR="00AC2BA4">
        <w:rPr>
          <w:rFonts w:ascii="Times New Roman" w:hAnsi="Times New Roman"/>
          <w:sz w:val="28"/>
          <w:szCs w:val="28"/>
        </w:rPr>
        <w:t>п’ятикратний</w:t>
      </w:r>
      <w:r w:rsidRPr="00AC2BA4">
        <w:rPr>
          <w:rFonts w:ascii="Times New Roman" w:hAnsi="Times New Roman"/>
          <w:sz w:val="28"/>
          <w:szCs w:val="28"/>
        </w:rPr>
        <w:t xml:space="preserve"> і т.д.).</w:t>
      </w:r>
    </w:p>
    <w:p w:rsidR="00061A16" w:rsidRPr="00AC2BA4" w:rsidRDefault="00061A16" w:rsidP="00B10D27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2BA4">
        <w:rPr>
          <w:rFonts w:ascii="Times New Roman" w:hAnsi="Times New Roman"/>
          <w:b/>
          <w:i/>
          <w:sz w:val="28"/>
          <w:szCs w:val="28"/>
        </w:rPr>
        <w:t xml:space="preserve">Літній </w:t>
      </w:r>
      <w:r w:rsidR="00AC2BA4">
        <w:rPr>
          <w:rFonts w:ascii="Times New Roman" w:hAnsi="Times New Roman"/>
          <w:b/>
          <w:i/>
          <w:sz w:val="28"/>
          <w:szCs w:val="28"/>
        </w:rPr>
        <w:t>змагальни</w:t>
      </w:r>
      <w:r w:rsidRPr="00AC2BA4">
        <w:rPr>
          <w:rFonts w:ascii="Times New Roman" w:hAnsi="Times New Roman"/>
          <w:b/>
          <w:i/>
          <w:sz w:val="28"/>
          <w:szCs w:val="28"/>
        </w:rPr>
        <w:t>й період складається із двох етапів:</w:t>
      </w:r>
    </w:p>
    <w:p w:rsidR="00AC2BA4" w:rsidRDefault="00061A16" w:rsidP="00B10D27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AC2BA4">
        <w:rPr>
          <w:rFonts w:ascii="Times New Roman" w:hAnsi="Times New Roman"/>
          <w:b/>
          <w:i/>
          <w:sz w:val="28"/>
          <w:szCs w:val="28"/>
        </w:rPr>
        <w:t xml:space="preserve">Перший етап </w:t>
      </w:r>
      <w:r w:rsidR="00AC2BA4">
        <w:rPr>
          <w:rFonts w:ascii="Times New Roman" w:hAnsi="Times New Roman"/>
          <w:b/>
          <w:i/>
          <w:sz w:val="28"/>
          <w:szCs w:val="28"/>
        </w:rPr>
        <w:noBreakHyphen/>
      </w:r>
      <w:r w:rsidRPr="00AC2BA4">
        <w:rPr>
          <w:rFonts w:ascii="Times New Roman" w:hAnsi="Times New Roman"/>
          <w:b/>
          <w:i/>
          <w:sz w:val="28"/>
          <w:szCs w:val="28"/>
        </w:rPr>
        <w:t xml:space="preserve"> швидкісно-силової підготовки </w:t>
      </w:r>
      <w:r w:rsidR="007438A2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7438A2" w:rsidRPr="00712A18">
        <w:rPr>
          <w:rFonts w:ascii="Times New Roman" w:hAnsi="Times New Roman"/>
          <w:sz w:val="28"/>
          <w:szCs w:val="28"/>
        </w:rPr>
        <w:t xml:space="preserve"> </w:t>
      </w:r>
      <w:r w:rsidRPr="00AC2BA4">
        <w:rPr>
          <w:rFonts w:ascii="Times New Roman" w:hAnsi="Times New Roman"/>
          <w:b/>
          <w:i/>
          <w:sz w:val="28"/>
          <w:szCs w:val="28"/>
        </w:rPr>
        <w:t xml:space="preserve"> 5 тижнів.</w:t>
      </w:r>
    </w:p>
    <w:p w:rsidR="00061A16" w:rsidRPr="00AC2BA4" w:rsidRDefault="00061A16" w:rsidP="00B1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Завдання етапу:</w:t>
      </w:r>
    </w:p>
    <w:p w:rsidR="00061A16" w:rsidRPr="00AC2BA4" w:rsidRDefault="00061A16" w:rsidP="00BF4C15">
      <w:pPr>
        <w:widowControl w:val="0"/>
        <w:numPr>
          <w:ilvl w:val="0"/>
          <w:numId w:val="27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Удоскона</w:t>
      </w:r>
      <w:r w:rsidR="00AC2BA4">
        <w:rPr>
          <w:rFonts w:ascii="Times New Roman" w:hAnsi="Times New Roman"/>
          <w:sz w:val="28"/>
          <w:szCs w:val="28"/>
        </w:rPr>
        <w:t>ли</w:t>
      </w:r>
      <w:r w:rsidRPr="00AC2BA4">
        <w:rPr>
          <w:rFonts w:ascii="Times New Roman" w:hAnsi="Times New Roman"/>
          <w:sz w:val="28"/>
          <w:szCs w:val="28"/>
        </w:rPr>
        <w:t>ти техніку й ритм метання списа на рівні максимальної інтенсивності виконання вправи.</w:t>
      </w:r>
    </w:p>
    <w:p w:rsidR="00061A16" w:rsidRPr="00AC2BA4" w:rsidRDefault="00061A16" w:rsidP="00BF4C15">
      <w:pPr>
        <w:widowControl w:val="0"/>
        <w:numPr>
          <w:ilvl w:val="0"/>
          <w:numId w:val="27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2BA4">
        <w:rPr>
          <w:rFonts w:ascii="Times New Roman" w:hAnsi="Times New Roman"/>
          <w:sz w:val="28"/>
          <w:szCs w:val="28"/>
        </w:rPr>
        <w:t>Визначити рівень результатів, показан</w:t>
      </w:r>
      <w:r w:rsidR="00AC2BA4">
        <w:rPr>
          <w:rFonts w:ascii="Times New Roman" w:hAnsi="Times New Roman"/>
          <w:sz w:val="28"/>
          <w:szCs w:val="28"/>
        </w:rPr>
        <w:t>их</w:t>
      </w:r>
      <w:r w:rsidRPr="00AC2BA4">
        <w:rPr>
          <w:rFonts w:ascii="Times New Roman" w:hAnsi="Times New Roman"/>
          <w:sz w:val="28"/>
          <w:szCs w:val="28"/>
        </w:rPr>
        <w:t xml:space="preserve"> в прикидках і змаганнях, </w:t>
      </w:r>
      <w:r w:rsidR="00AC2BA4">
        <w:rPr>
          <w:rFonts w:ascii="Times New Roman" w:hAnsi="Times New Roman"/>
          <w:sz w:val="28"/>
          <w:szCs w:val="28"/>
        </w:rPr>
        <w:t xml:space="preserve">а також в результаті отриманої інформації в </w:t>
      </w:r>
      <w:r w:rsidR="000A2183">
        <w:rPr>
          <w:rFonts w:ascii="Times New Roman" w:hAnsi="Times New Roman"/>
          <w:sz w:val="28"/>
          <w:szCs w:val="28"/>
        </w:rPr>
        <w:t>подальшому</w:t>
      </w:r>
      <w:r w:rsidRPr="00AC2BA4">
        <w:rPr>
          <w:rFonts w:ascii="Times New Roman" w:hAnsi="Times New Roman"/>
          <w:sz w:val="28"/>
          <w:szCs w:val="28"/>
        </w:rPr>
        <w:t xml:space="preserve"> внести корекції в програми.</w:t>
      </w:r>
    </w:p>
    <w:p w:rsidR="00061A16" w:rsidRPr="000A2183" w:rsidRDefault="00061A16" w:rsidP="00B1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Основні тренувальні програми:</w:t>
      </w:r>
    </w:p>
    <w:p w:rsidR="00061A16" w:rsidRPr="000A2183" w:rsidRDefault="00061A16" w:rsidP="00BF4C15">
      <w:pPr>
        <w:widowControl w:val="0"/>
        <w:numPr>
          <w:ilvl w:val="0"/>
          <w:numId w:val="28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Метання основного снаряда з інтенсивністю близько</w:t>
      </w:r>
      <w:r w:rsidR="000A2183" w:rsidRPr="000A2183">
        <w:rPr>
          <w:rFonts w:ascii="Times New Roman" w:hAnsi="Times New Roman"/>
          <w:sz w:val="28"/>
          <w:szCs w:val="28"/>
        </w:rPr>
        <w:t>ю до</w:t>
      </w:r>
      <w:r w:rsidRPr="000A2183">
        <w:rPr>
          <w:rFonts w:ascii="Times New Roman" w:hAnsi="Times New Roman"/>
          <w:sz w:val="28"/>
          <w:szCs w:val="28"/>
        </w:rPr>
        <w:t xml:space="preserve"> максимальної.</w:t>
      </w:r>
    </w:p>
    <w:p w:rsidR="00061A16" w:rsidRPr="000A2183" w:rsidRDefault="00061A16" w:rsidP="00BF4C15">
      <w:pPr>
        <w:widowControl w:val="0"/>
        <w:numPr>
          <w:ilvl w:val="0"/>
          <w:numId w:val="28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Вправа зі штангою й обтяженнями.</w:t>
      </w:r>
    </w:p>
    <w:p w:rsidR="00061A16" w:rsidRPr="000A2183" w:rsidRDefault="00061A16" w:rsidP="00BF4C15">
      <w:pPr>
        <w:widowControl w:val="0"/>
        <w:numPr>
          <w:ilvl w:val="0"/>
          <w:numId w:val="28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 xml:space="preserve">Стрибки й </w:t>
      </w:r>
      <w:r w:rsidR="000A2183">
        <w:rPr>
          <w:rFonts w:ascii="Times New Roman" w:hAnsi="Times New Roman"/>
          <w:sz w:val="28"/>
          <w:szCs w:val="28"/>
        </w:rPr>
        <w:t>стрибкові</w:t>
      </w:r>
      <w:r w:rsidRPr="000A2183">
        <w:rPr>
          <w:rFonts w:ascii="Times New Roman" w:hAnsi="Times New Roman"/>
          <w:sz w:val="28"/>
          <w:szCs w:val="28"/>
        </w:rPr>
        <w:t xml:space="preserve"> вправи.</w:t>
      </w:r>
    </w:p>
    <w:p w:rsidR="00061A16" w:rsidRPr="000A2183" w:rsidRDefault="00061A16" w:rsidP="00BF4C15">
      <w:pPr>
        <w:widowControl w:val="0"/>
        <w:numPr>
          <w:ilvl w:val="0"/>
          <w:numId w:val="28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 xml:space="preserve">Спринтерський біг ( від 30 до 60 м) </w:t>
      </w:r>
      <w:r w:rsidR="000A2183">
        <w:rPr>
          <w:rFonts w:ascii="Times New Roman" w:hAnsi="Times New Roman"/>
          <w:sz w:val="28"/>
          <w:szCs w:val="28"/>
        </w:rPr>
        <w:noBreakHyphen/>
      </w:r>
      <w:r w:rsidRPr="000A2183">
        <w:rPr>
          <w:rFonts w:ascii="Times New Roman" w:hAnsi="Times New Roman"/>
          <w:sz w:val="28"/>
          <w:szCs w:val="28"/>
        </w:rPr>
        <w:t xml:space="preserve"> виконується серіями</w:t>
      </w:r>
    </w:p>
    <w:p w:rsidR="00061A16" w:rsidRPr="000A2183" w:rsidRDefault="00061A16" w:rsidP="00B10D27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0A2183">
        <w:rPr>
          <w:rFonts w:ascii="Times New Roman" w:hAnsi="Times New Roman"/>
          <w:b/>
          <w:i/>
          <w:sz w:val="28"/>
          <w:szCs w:val="28"/>
        </w:rPr>
        <w:t xml:space="preserve">Другий етап </w:t>
      </w:r>
      <w:r w:rsidR="000A2183">
        <w:rPr>
          <w:rFonts w:ascii="Times New Roman" w:hAnsi="Times New Roman"/>
          <w:b/>
          <w:i/>
          <w:sz w:val="28"/>
          <w:szCs w:val="28"/>
        </w:rPr>
        <w:noBreakHyphen/>
      </w:r>
      <w:r w:rsidRPr="000A2183">
        <w:rPr>
          <w:rFonts w:ascii="Times New Roman" w:hAnsi="Times New Roman"/>
          <w:b/>
          <w:i/>
          <w:sz w:val="28"/>
          <w:szCs w:val="28"/>
        </w:rPr>
        <w:t xml:space="preserve"> реалізації спортивної готовності</w:t>
      </w:r>
      <w:r w:rsidR="007438A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438A2" w:rsidRPr="003D1BF5">
        <w:rPr>
          <w:rFonts w:ascii="Times New Roman" w:hAnsi="Times New Roman"/>
          <w:b/>
          <w:i/>
          <w:sz w:val="28"/>
          <w:szCs w:val="28"/>
        </w:rPr>
        <w:t>–</w:t>
      </w:r>
      <w:r w:rsidR="007438A2" w:rsidRPr="00712A18">
        <w:rPr>
          <w:rFonts w:ascii="Times New Roman" w:hAnsi="Times New Roman"/>
          <w:sz w:val="28"/>
          <w:szCs w:val="28"/>
        </w:rPr>
        <w:t xml:space="preserve"> </w:t>
      </w:r>
      <w:r w:rsidRPr="000A2183">
        <w:rPr>
          <w:rFonts w:ascii="Times New Roman" w:hAnsi="Times New Roman"/>
          <w:b/>
          <w:i/>
          <w:sz w:val="28"/>
          <w:szCs w:val="28"/>
        </w:rPr>
        <w:t xml:space="preserve"> 10 тижнів.</w:t>
      </w:r>
    </w:p>
    <w:p w:rsidR="00061A16" w:rsidRPr="000A2183" w:rsidRDefault="00061A16" w:rsidP="00B1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Завдання етапу:</w:t>
      </w:r>
    </w:p>
    <w:p w:rsidR="00061A16" w:rsidRPr="000A2183" w:rsidRDefault="00061A16" w:rsidP="00BF4C15">
      <w:pPr>
        <w:widowControl w:val="0"/>
        <w:numPr>
          <w:ilvl w:val="0"/>
          <w:numId w:val="29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Дося</w:t>
      </w:r>
      <w:r w:rsidR="000A2183" w:rsidRPr="000A2183">
        <w:rPr>
          <w:rFonts w:ascii="Times New Roman" w:hAnsi="Times New Roman"/>
          <w:sz w:val="28"/>
          <w:szCs w:val="28"/>
        </w:rPr>
        <w:t>гти</w:t>
      </w:r>
      <w:r w:rsidRPr="000A2183">
        <w:rPr>
          <w:rFonts w:ascii="Times New Roman" w:hAnsi="Times New Roman"/>
          <w:sz w:val="28"/>
          <w:szCs w:val="28"/>
        </w:rPr>
        <w:t xml:space="preserve"> високих результатів в основних змаганнях.</w:t>
      </w:r>
    </w:p>
    <w:p w:rsidR="00061A16" w:rsidRPr="000A2183" w:rsidRDefault="00061A16" w:rsidP="00BF4C15">
      <w:pPr>
        <w:widowControl w:val="0"/>
        <w:numPr>
          <w:ilvl w:val="0"/>
          <w:numId w:val="29"/>
        </w:numPr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Підтримати високий рівень рухових якостей і спеціальної працездатності.</w:t>
      </w:r>
    </w:p>
    <w:p w:rsidR="00061A16" w:rsidRPr="000A2183" w:rsidRDefault="00061A16" w:rsidP="00B10D2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Основні тренувальні програми:</w:t>
      </w:r>
    </w:p>
    <w:p w:rsidR="00061A16" w:rsidRPr="000A2183" w:rsidRDefault="00061A16" w:rsidP="00BF4C15">
      <w:pPr>
        <w:pStyle w:val="a3"/>
        <w:numPr>
          <w:ilvl w:val="0"/>
          <w:numId w:val="30"/>
        </w:numPr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0A2183">
        <w:rPr>
          <w:sz w:val="28"/>
          <w:szCs w:val="28"/>
          <w:lang w:val="uk-UA"/>
        </w:rPr>
        <w:t>Метання тренувального</w:t>
      </w:r>
      <w:r w:rsidR="000A2183" w:rsidRPr="000A2183">
        <w:rPr>
          <w:sz w:val="28"/>
          <w:szCs w:val="28"/>
          <w:lang w:val="uk-UA"/>
        </w:rPr>
        <w:t>,</w:t>
      </w:r>
      <w:r w:rsidRPr="000A2183">
        <w:rPr>
          <w:sz w:val="28"/>
          <w:szCs w:val="28"/>
          <w:lang w:val="uk-UA"/>
        </w:rPr>
        <w:t xml:space="preserve"> основного й полегшеного снарядів.</w:t>
      </w:r>
    </w:p>
    <w:p w:rsidR="00061A16" w:rsidRPr="000A2183" w:rsidRDefault="00061A16" w:rsidP="00BF4C15">
      <w:pPr>
        <w:pStyle w:val="a3"/>
        <w:numPr>
          <w:ilvl w:val="0"/>
          <w:numId w:val="30"/>
        </w:numPr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0A2183">
        <w:rPr>
          <w:sz w:val="28"/>
          <w:szCs w:val="28"/>
          <w:lang w:val="uk-UA"/>
        </w:rPr>
        <w:t>Вправи зі штангою й обтяженнями.</w:t>
      </w:r>
    </w:p>
    <w:p w:rsidR="00061A16" w:rsidRPr="000A2183" w:rsidRDefault="00061A16" w:rsidP="00BF4C15">
      <w:pPr>
        <w:pStyle w:val="a3"/>
        <w:numPr>
          <w:ilvl w:val="0"/>
          <w:numId w:val="30"/>
        </w:numPr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0A2183">
        <w:rPr>
          <w:sz w:val="28"/>
          <w:szCs w:val="28"/>
          <w:lang w:val="uk-UA"/>
        </w:rPr>
        <w:t>Допоміжні кидки різних снарядів.</w:t>
      </w:r>
    </w:p>
    <w:p w:rsidR="000A2183" w:rsidRDefault="000A2183" w:rsidP="00BF4C15">
      <w:pPr>
        <w:pStyle w:val="a3"/>
        <w:numPr>
          <w:ilvl w:val="0"/>
          <w:numId w:val="30"/>
        </w:numPr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Спринтерський біг (від 30 до 100 м).</w:t>
      </w:r>
    </w:p>
    <w:p w:rsidR="000A2183" w:rsidRDefault="002270E9" w:rsidP="00B10D27">
      <w:pPr>
        <w:pStyle w:val="a3"/>
        <w:spacing w:line="360" w:lineRule="auto"/>
        <w:ind w:firstLine="709"/>
        <w:textAlignment w:val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Перехідний період </w:t>
      </w:r>
      <w:r w:rsidRPr="003D1BF5">
        <w:rPr>
          <w:b/>
          <w:i/>
          <w:sz w:val="28"/>
          <w:szCs w:val="28"/>
        </w:rPr>
        <w:t>–</w:t>
      </w:r>
      <w:r w:rsidRPr="00712A18">
        <w:rPr>
          <w:sz w:val="28"/>
          <w:szCs w:val="28"/>
        </w:rPr>
        <w:t xml:space="preserve"> </w:t>
      </w:r>
      <w:r w:rsidR="00061A16" w:rsidRPr="000A2183">
        <w:rPr>
          <w:b/>
          <w:i/>
          <w:sz w:val="28"/>
          <w:szCs w:val="28"/>
          <w:lang w:val="uk-UA"/>
        </w:rPr>
        <w:t xml:space="preserve"> три тижні.</w:t>
      </w:r>
    </w:p>
    <w:p w:rsidR="00061A16" w:rsidRPr="000A2183" w:rsidRDefault="00061A16" w:rsidP="00B10D27">
      <w:pPr>
        <w:pStyle w:val="a3"/>
        <w:spacing w:line="360" w:lineRule="auto"/>
        <w:ind w:firstLine="709"/>
        <w:textAlignment w:val="auto"/>
        <w:rPr>
          <w:sz w:val="28"/>
          <w:szCs w:val="28"/>
          <w:lang w:val="uk-UA"/>
        </w:rPr>
      </w:pPr>
      <w:r w:rsidRPr="000A2183">
        <w:rPr>
          <w:sz w:val="28"/>
          <w:szCs w:val="28"/>
          <w:lang w:val="uk-UA"/>
        </w:rPr>
        <w:t>Завдання:</w:t>
      </w:r>
    </w:p>
    <w:p w:rsidR="00061A16" w:rsidRPr="000A2183" w:rsidRDefault="00061A16" w:rsidP="00BF4C15">
      <w:pPr>
        <w:pStyle w:val="a3"/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0A2183">
        <w:rPr>
          <w:sz w:val="28"/>
          <w:szCs w:val="28"/>
          <w:lang w:val="uk-UA"/>
        </w:rPr>
        <w:t>Відновлення організму спортсмена.</w:t>
      </w:r>
    </w:p>
    <w:p w:rsidR="00061A16" w:rsidRPr="000A2183" w:rsidRDefault="00061A16" w:rsidP="00BF4C15">
      <w:pPr>
        <w:pStyle w:val="a3"/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0A2183">
        <w:rPr>
          <w:sz w:val="28"/>
          <w:szCs w:val="28"/>
          <w:lang w:val="uk-UA"/>
        </w:rPr>
        <w:t>Поглиблене медичне обстеження.</w:t>
      </w:r>
    </w:p>
    <w:p w:rsidR="00061A16" w:rsidRPr="000A2183" w:rsidRDefault="00061A16" w:rsidP="00BF4C15">
      <w:pPr>
        <w:pStyle w:val="a3"/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709"/>
        <w:textAlignment w:val="auto"/>
        <w:rPr>
          <w:sz w:val="28"/>
          <w:szCs w:val="28"/>
          <w:lang w:val="uk-UA"/>
        </w:rPr>
      </w:pPr>
      <w:r w:rsidRPr="000A2183">
        <w:rPr>
          <w:sz w:val="28"/>
          <w:szCs w:val="28"/>
          <w:lang w:val="uk-UA"/>
        </w:rPr>
        <w:t>Лікування й профілактика травм, активний відпочинок.</w:t>
      </w:r>
    </w:p>
    <w:p w:rsidR="00061A16" w:rsidRPr="00BD67E9" w:rsidRDefault="00061A16" w:rsidP="00B10D27">
      <w:pPr>
        <w:pStyle w:val="a3"/>
        <w:tabs>
          <w:tab w:val="num" w:pos="0"/>
        </w:tabs>
        <w:spacing w:line="360" w:lineRule="auto"/>
        <w:ind w:firstLine="709"/>
        <w:textAlignment w:val="auto"/>
        <w:rPr>
          <w:sz w:val="28"/>
          <w:szCs w:val="28"/>
          <w:lang w:val="uk-UA"/>
        </w:rPr>
      </w:pPr>
    </w:p>
    <w:p w:rsidR="00061A16" w:rsidRPr="00BD67E9" w:rsidRDefault="00061A16" w:rsidP="00B10D2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67E9">
        <w:rPr>
          <w:rFonts w:ascii="Times New Roman" w:hAnsi="Times New Roman"/>
          <w:b/>
          <w:bCs/>
          <w:sz w:val="28"/>
          <w:szCs w:val="28"/>
        </w:rPr>
        <w:t>3.3. Педагогічний контро</w:t>
      </w:r>
      <w:r w:rsidR="000A2183">
        <w:rPr>
          <w:rFonts w:ascii="Times New Roman" w:hAnsi="Times New Roman"/>
          <w:b/>
          <w:bCs/>
          <w:sz w:val="28"/>
          <w:szCs w:val="28"/>
        </w:rPr>
        <w:t>ль швидкісно-силової підготовки</w:t>
      </w:r>
    </w:p>
    <w:p w:rsidR="00061A16" w:rsidRPr="00BD67E9" w:rsidRDefault="00061A16" w:rsidP="00B10D27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61A16" w:rsidRPr="000A2183" w:rsidRDefault="00061A16" w:rsidP="00B10D2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При роботі з кваліфікованими спортсменами особливе значення набуває індивідуалізація обсягу тренувальної роботи. У визначенні індивідуального обсягу виконання вправи в процесі виховання спеціальних швидкісно-силових якостей у кваліфікованих спортсменів необхідно виходити з наступних основних положень:</w:t>
      </w:r>
    </w:p>
    <w:p w:rsidR="00061A16" w:rsidRPr="000A2183" w:rsidRDefault="00061A16" w:rsidP="00C47B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 xml:space="preserve">Швидкісно-силові якості </w:t>
      </w:r>
      <w:r w:rsidR="000A2183" w:rsidRPr="000A2183">
        <w:rPr>
          <w:rFonts w:ascii="Times New Roman" w:hAnsi="Times New Roman"/>
          <w:sz w:val="28"/>
          <w:szCs w:val="28"/>
        </w:rPr>
        <w:t>у</w:t>
      </w:r>
      <w:r w:rsidRPr="000A2183">
        <w:rPr>
          <w:rFonts w:ascii="Times New Roman" w:hAnsi="Times New Roman"/>
          <w:sz w:val="28"/>
          <w:szCs w:val="28"/>
        </w:rPr>
        <w:t xml:space="preserve"> спортсменів, що вже досягли високого рівня силової підготовки, можна ефективно роз</w:t>
      </w:r>
      <w:r w:rsidR="000A2183">
        <w:rPr>
          <w:rFonts w:ascii="Times New Roman" w:hAnsi="Times New Roman"/>
          <w:sz w:val="28"/>
          <w:szCs w:val="28"/>
        </w:rPr>
        <w:t>ви</w:t>
      </w:r>
      <w:r w:rsidRPr="000A2183">
        <w:rPr>
          <w:rFonts w:ascii="Times New Roman" w:hAnsi="Times New Roman"/>
          <w:sz w:val="28"/>
          <w:szCs w:val="28"/>
        </w:rPr>
        <w:t xml:space="preserve">вати тільки в тому випадку, якщо </w:t>
      </w:r>
      <w:r w:rsidR="000A2183">
        <w:rPr>
          <w:rFonts w:ascii="Times New Roman" w:hAnsi="Times New Roman"/>
          <w:sz w:val="28"/>
          <w:szCs w:val="28"/>
        </w:rPr>
        <w:t xml:space="preserve">будуть використовуватись </w:t>
      </w:r>
      <w:r w:rsidRPr="000A2183">
        <w:rPr>
          <w:rFonts w:ascii="Times New Roman" w:hAnsi="Times New Roman"/>
          <w:sz w:val="28"/>
          <w:szCs w:val="28"/>
        </w:rPr>
        <w:t>вправи з певно</w:t>
      </w:r>
      <w:r w:rsidR="000A2183">
        <w:rPr>
          <w:rFonts w:ascii="Times New Roman" w:hAnsi="Times New Roman"/>
          <w:sz w:val="28"/>
          <w:szCs w:val="28"/>
        </w:rPr>
        <w:t>ю</w:t>
      </w:r>
      <w:r w:rsidRPr="000A2183">
        <w:rPr>
          <w:rFonts w:ascii="Times New Roman" w:hAnsi="Times New Roman"/>
          <w:sz w:val="28"/>
          <w:szCs w:val="28"/>
        </w:rPr>
        <w:t>, с</w:t>
      </w:r>
      <w:r w:rsidR="000A2183">
        <w:rPr>
          <w:rFonts w:ascii="Times New Roman" w:hAnsi="Times New Roman"/>
          <w:sz w:val="28"/>
          <w:szCs w:val="28"/>
        </w:rPr>
        <w:t>увор</w:t>
      </w:r>
      <w:r w:rsidRPr="000A2183">
        <w:rPr>
          <w:rFonts w:ascii="Times New Roman" w:hAnsi="Times New Roman"/>
          <w:sz w:val="28"/>
          <w:szCs w:val="28"/>
        </w:rPr>
        <w:t>о</w:t>
      </w:r>
      <w:r w:rsidR="000A2183">
        <w:rPr>
          <w:rFonts w:ascii="Times New Roman" w:hAnsi="Times New Roman"/>
          <w:sz w:val="28"/>
          <w:szCs w:val="28"/>
        </w:rPr>
        <w:t xml:space="preserve"> диференційованою інтенсивністю, а також </w:t>
      </w:r>
      <w:r w:rsidRPr="000A2183">
        <w:rPr>
          <w:rFonts w:ascii="Times New Roman" w:hAnsi="Times New Roman"/>
          <w:sz w:val="28"/>
          <w:szCs w:val="28"/>
        </w:rPr>
        <w:t xml:space="preserve">її </w:t>
      </w:r>
      <w:r w:rsidR="000A2183">
        <w:rPr>
          <w:rFonts w:ascii="Times New Roman" w:hAnsi="Times New Roman"/>
          <w:sz w:val="28"/>
          <w:szCs w:val="28"/>
        </w:rPr>
        <w:t>взаємозв</w:t>
      </w:r>
      <w:r w:rsidR="000A2183" w:rsidRPr="000A2183">
        <w:rPr>
          <w:rFonts w:ascii="Times New Roman" w:hAnsi="Times New Roman"/>
          <w:sz w:val="28"/>
          <w:szCs w:val="28"/>
        </w:rPr>
        <w:t>’язку</w:t>
      </w:r>
      <w:r w:rsidRPr="000A2183">
        <w:rPr>
          <w:rFonts w:ascii="Times New Roman" w:hAnsi="Times New Roman"/>
          <w:sz w:val="28"/>
          <w:szCs w:val="28"/>
        </w:rPr>
        <w:t xml:space="preserve"> з усіма іншими компонентами методики.</w:t>
      </w:r>
    </w:p>
    <w:p w:rsidR="00061A16" w:rsidRPr="000A2183" w:rsidRDefault="00061A16" w:rsidP="00B10D2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 xml:space="preserve">На будь-якому етапі </w:t>
      </w:r>
      <w:r w:rsidR="000A2183">
        <w:rPr>
          <w:rFonts w:ascii="Times New Roman" w:hAnsi="Times New Roman"/>
          <w:sz w:val="28"/>
          <w:szCs w:val="28"/>
        </w:rPr>
        <w:t>цілорічної</w:t>
      </w:r>
      <w:r w:rsidRPr="000A2183">
        <w:rPr>
          <w:rFonts w:ascii="Times New Roman" w:hAnsi="Times New Roman"/>
          <w:sz w:val="28"/>
          <w:szCs w:val="28"/>
        </w:rPr>
        <w:t xml:space="preserve"> підготовки спортсмен повинен виконувати в тренувальному занятті тільки так</w:t>
      </w:r>
      <w:r w:rsidR="000A2183">
        <w:rPr>
          <w:rFonts w:ascii="Times New Roman" w:hAnsi="Times New Roman"/>
          <w:sz w:val="28"/>
          <w:szCs w:val="28"/>
        </w:rPr>
        <w:t>у</w:t>
      </w:r>
      <w:r w:rsidRPr="000A2183">
        <w:rPr>
          <w:rFonts w:ascii="Times New Roman" w:hAnsi="Times New Roman"/>
          <w:sz w:val="28"/>
          <w:szCs w:val="28"/>
        </w:rPr>
        <w:t xml:space="preserve"> кількість підходів або сері</w:t>
      </w:r>
      <w:r w:rsidR="000A2183">
        <w:rPr>
          <w:rFonts w:ascii="Times New Roman" w:hAnsi="Times New Roman"/>
          <w:sz w:val="28"/>
          <w:szCs w:val="28"/>
        </w:rPr>
        <w:t>й</w:t>
      </w:r>
      <w:r w:rsidRPr="000A2183">
        <w:rPr>
          <w:rFonts w:ascii="Times New Roman" w:hAnsi="Times New Roman"/>
          <w:sz w:val="28"/>
          <w:szCs w:val="28"/>
        </w:rPr>
        <w:t xml:space="preserve"> вправ, як</w:t>
      </w:r>
      <w:r w:rsidR="000A2183">
        <w:rPr>
          <w:rFonts w:ascii="Times New Roman" w:hAnsi="Times New Roman"/>
          <w:sz w:val="28"/>
          <w:szCs w:val="28"/>
        </w:rPr>
        <w:t>а</w:t>
      </w:r>
      <w:r w:rsidRPr="000A2183">
        <w:rPr>
          <w:rFonts w:ascii="Times New Roman" w:hAnsi="Times New Roman"/>
          <w:sz w:val="28"/>
          <w:szCs w:val="28"/>
        </w:rPr>
        <w:t xml:space="preserve"> дозволить йому зберегти обсяг і інтенсивність, необхідні для </w:t>
      </w:r>
      <w:r w:rsidR="000A2183">
        <w:rPr>
          <w:rFonts w:ascii="Times New Roman" w:hAnsi="Times New Roman"/>
          <w:sz w:val="28"/>
          <w:szCs w:val="28"/>
        </w:rPr>
        <w:t>розвитку</w:t>
      </w:r>
      <w:r w:rsidRPr="000A2183">
        <w:rPr>
          <w:rFonts w:ascii="Times New Roman" w:hAnsi="Times New Roman"/>
          <w:sz w:val="28"/>
          <w:szCs w:val="28"/>
        </w:rPr>
        <w:t xml:space="preserve"> швидкісно-силових якостей</w:t>
      </w:r>
      <w:r w:rsidR="000A2183">
        <w:rPr>
          <w:rFonts w:ascii="Times New Roman" w:hAnsi="Times New Roman"/>
          <w:sz w:val="28"/>
          <w:szCs w:val="28"/>
        </w:rPr>
        <w:t>.</w:t>
      </w:r>
      <w:r w:rsidRPr="000A2183">
        <w:rPr>
          <w:rFonts w:ascii="Times New Roman" w:hAnsi="Times New Roman"/>
          <w:sz w:val="28"/>
          <w:szCs w:val="28"/>
        </w:rPr>
        <w:t xml:space="preserve"> </w:t>
      </w:r>
      <w:r w:rsidR="000A2183">
        <w:rPr>
          <w:rFonts w:ascii="Times New Roman" w:hAnsi="Times New Roman"/>
          <w:sz w:val="28"/>
          <w:szCs w:val="28"/>
        </w:rPr>
        <w:t>За інших же підходів</w:t>
      </w:r>
      <w:r w:rsidRPr="000A2183">
        <w:rPr>
          <w:rFonts w:ascii="Times New Roman" w:hAnsi="Times New Roman"/>
          <w:sz w:val="28"/>
          <w:szCs w:val="28"/>
        </w:rPr>
        <w:t xml:space="preserve"> можливіс</w:t>
      </w:r>
      <w:r w:rsidR="000A2183">
        <w:rPr>
          <w:rFonts w:ascii="Times New Roman" w:hAnsi="Times New Roman"/>
          <w:sz w:val="28"/>
          <w:szCs w:val="28"/>
        </w:rPr>
        <w:t>ть диференційованого розвитку м</w:t>
      </w:r>
      <w:r w:rsidR="000A2183" w:rsidRPr="000A2183">
        <w:rPr>
          <w:rFonts w:ascii="Times New Roman" w:hAnsi="Times New Roman"/>
          <w:sz w:val="28"/>
          <w:szCs w:val="28"/>
        </w:rPr>
        <w:t>’язової</w:t>
      </w:r>
      <w:r w:rsidRPr="000A2183">
        <w:rPr>
          <w:rFonts w:ascii="Times New Roman" w:hAnsi="Times New Roman"/>
          <w:sz w:val="28"/>
          <w:szCs w:val="28"/>
        </w:rPr>
        <w:t xml:space="preserve"> сили виключається.</w:t>
      </w:r>
    </w:p>
    <w:p w:rsidR="00061A16" w:rsidRPr="000A2183" w:rsidRDefault="00061A16" w:rsidP="00C47B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 xml:space="preserve">У процесі тренувальних занять для оцінки рівня розвитку швидкісно-силових якостей слід використовувати спеціальні контрольні вправи. Наприклад, для визначення рівня розвитку «вибухової» сили </w:t>
      </w:r>
      <w:r w:rsidR="000A2183">
        <w:rPr>
          <w:rFonts w:ascii="Times New Roman" w:hAnsi="Times New Roman"/>
          <w:sz w:val="28"/>
          <w:szCs w:val="28"/>
        </w:rPr>
        <w:t>розгиначів</w:t>
      </w:r>
      <w:r w:rsidRPr="000A2183">
        <w:rPr>
          <w:rFonts w:ascii="Times New Roman" w:hAnsi="Times New Roman"/>
          <w:sz w:val="28"/>
          <w:szCs w:val="28"/>
        </w:rPr>
        <w:t xml:space="preserve"> ніг виконують вистрибування </w:t>
      </w:r>
      <w:r w:rsidR="000A2183">
        <w:rPr>
          <w:rFonts w:ascii="Times New Roman" w:hAnsi="Times New Roman"/>
          <w:sz w:val="28"/>
          <w:szCs w:val="28"/>
        </w:rPr>
        <w:t>в</w:t>
      </w:r>
      <w:r w:rsidRPr="000A2183">
        <w:rPr>
          <w:rFonts w:ascii="Times New Roman" w:hAnsi="Times New Roman"/>
          <w:sz w:val="28"/>
          <w:szCs w:val="28"/>
        </w:rPr>
        <w:t>гору поштовхом двох або однієї ноги (стрибок В.М.</w:t>
      </w:r>
      <w:r w:rsidR="000A2183">
        <w:rPr>
          <w:rFonts w:ascii="Times New Roman" w:hAnsi="Times New Roman"/>
          <w:sz w:val="28"/>
          <w:szCs w:val="28"/>
        </w:rPr>
        <w:t xml:space="preserve"> </w:t>
      </w:r>
      <w:r w:rsidRPr="000A2183">
        <w:rPr>
          <w:rFonts w:ascii="Times New Roman" w:hAnsi="Times New Roman"/>
          <w:sz w:val="28"/>
          <w:szCs w:val="28"/>
        </w:rPr>
        <w:t>Абалакова) або біг 20 м з ходу на час. Щоб правильно оцінити з</w:t>
      </w:r>
      <w:r w:rsidR="000A2183">
        <w:rPr>
          <w:rFonts w:ascii="Times New Roman" w:hAnsi="Times New Roman"/>
          <w:sz w:val="28"/>
          <w:szCs w:val="28"/>
        </w:rPr>
        <w:t>міни</w:t>
      </w:r>
      <w:r w:rsidRPr="000A2183">
        <w:rPr>
          <w:rFonts w:ascii="Times New Roman" w:hAnsi="Times New Roman"/>
          <w:sz w:val="28"/>
          <w:szCs w:val="28"/>
        </w:rPr>
        <w:t xml:space="preserve"> в рівні розвитку швидкісно-силових якостей, необхідно визначити амплітуду робочих рухів. У цьому випадку можуть застосовуватися різноманітні вправи з обтяженнями, техніка виконання яких уже </w:t>
      </w:r>
      <w:r w:rsidR="000A2183" w:rsidRPr="000A2183">
        <w:rPr>
          <w:rFonts w:ascii="Times New Roman" w:hAnsi="Times New Roman"/>
          <w:sz w:val="28"/>
          <w:szCs w:val="28"/>
        </w:rPr>
        <w:t>за</w:t>
      </w:r>
      <w:r w:rsidRPr="000A2183">
        <w:rPr>
          <w:rFonts w:ascii="Times New Roman" w:hAnsi="Times New Roman"/>
          <w:sz w:val="28"/>
          <w:szCs w:val="28"/>
        </w:rPr>
        <w:t>своєна спортсменом. При виконанні контрольних вправ величина обтяження, як правило, не змінюється, тому реєструється тільки час зусилля, непрямим показником якого може бути результат у метрах.</w:t>
      </w:r>
    </w:p>
    <w:p w:rsidR="00061A16" w:rsidRPr="000A2183" w:rsidRDefault="00061A16" w:rsidP="00B10D2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Контрольні вправи слід виконувати з максимально можливою інтенсивністю три рази в се</w:t>
      </w:r>
      <w:r w:rsidR="000A2183">
        <w:rPr>
          <w:rFonts w:ascii="Times New Roman" w:hAnsi="Times New Roman"/>
          <w:sz w:val="28"/>
          <w:szCs w:val="28"/>
        </w:rPr>
        <w:t>рії</w:t>
      </w:r>
      <w:r w:rsidRPr="000A2183">
        <w:rPr>
          <w:rFonts w:ascii="Times New Roman" w:hAnsi="Times New Roman"/>
          <w:sz w:val="28"/>
          <w:szCs w:val="28"/>
        </w:rPr>
        <w:t xml:space="preserve">. Кращий результат із трьох спроб </w:t>
      </w:r>
      <w:r w:rsidR="000A2183">
        <w:rPr>
          <w:rFonts w:ascii="Times New Roman" w:hAnsi="Times New Roman"/>
          <w:sz w:val="28"/>
          <w:szCs w:val="28"/>
        </w:rPr>
        <w:t>в</w:t>
      </w:r>
      <w:r w:rsidRPr="000A2183">
        <w:rPr>
          <w:rFonts w:ascii="Times New Roman" w:hAnsi="Times New Roman"/>
          <w:sz w:val="28"/>
          <w:szCs w:val="28"/>
        </w:rPr>
        <w:t>важається вихідним показником. При повторному випробуванні умови повинні бути ідентичними. Зміна в результатах контрольних вправ характеризує зрушення в рівні розвитку швидкісно-силових якостей.</w:t>
      </w:r>
    </w:p>
    <w:p w:rsidR="00061A16" w:rsidRPr="000A2183" w:rsidRDefault="00061A16" w:rsidP="00B10D2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 xml:space="preserve">У </w:t>
      </w:r>
      <w:r w:rsidR="000A2183" w:rsidRPr="000A2183">
        <w:rPr>
          <w:rFonts w:ascii="Times New Roman" w:hAnsi="Times New Roman"/>
          <w:sz w:val="28"/>
          <w:szCs w:val="28"/>
        </w:rPr>
        <w:t>наш</w:t>
      </w:r>
      <w:r w:rsidRPr="000A2183">
        <w:rPr>
          <w:rFonts w:ascii="Times New Roman" w:hAnsi="Times New Roman"/>
          <w:sz w:val="28"/>
          <w:szCs w:val="28"/>
        </w:rPr>
        <w:t xml:space="preserve"> час для оцінки рівня розвитку швидкісно-силових якостей широко застосовуються інструментальні методи. Найбільш ефективним можна вважати інерційну динамограф</w:t>
      </w:r>
      <w:r w:rsidR="000A2183">
        <w:rPr>
          <w:rFonts w:ascii="Times New Roman" w:hAnsi="Times New Roman"/>
          <w:sz w:val="28"/>
          <w:szCs w:val="28"/>
        </w:rPr>
        <w:t>і</w:t>
      </w:r>
      <w:r w:rsidRPr="000A2183">
        <w:rPr>
          <w:rFonts w:ascii="Times New Roman" w:hAnsi="Times New Roman"/>
          <w:sz w:val="28"/>
          <w:szCs w:val="28"/>
        </w:rPr>
        <w:t xml:space="preserve">ю, </w:t>
      </w:r>
      <w:r w:rsidR="000A2183">
        <w:rPr>
          <w:rFonts w:ascii="Times New Roman" w:hAnsi="Times New Roman"/>
          <w:sz w:val="28"/>
          <w:szCs w:val="28"/>
        </w:rPr>
        <w:t>е</w:t>
      </w:r>
      <w:r w:rsidRPr="000A2183">
        <w:rPr>
          <w:rFonts w:ascii="Times New Roman" w:hAnsi="Times New Roman"/>
          <w:sz w:val="28"/>
          <w:szCs w:val="28"/>
        </w:rPr>
        <w:t>лектрофотометр</w:t>
      </w:r>
      <w:r w:rsidR="000A2183">
        <w:rPr>
          <w:rFonts w:ascii="Times New Roman" w:hAnsi="Times New Roman"/>
          <w:sz w:val="28"/>
          <w:szCs w:val="28"/>
        </w:rPr>
        <w:t>і</w:t>
      </w:r>
      <w:r w:rsidRPr="000A2183">
        <w:rPr>
          <w:rFonts w:ascii="Times New Roman" w:hAnsi="Times New Roman"/>
          <w:sz w:val="28"/>
          <w:szCs w:val="28"/>
        </w:rPr>
        <w:t>ю, тензометрію, гоніометрію й ін.</w:t>
      </w:r>
    </w:p>
    <w:p w:rsidR="00061A16" w:rsidRPr="000A2183" w:rsidRDefault="00061A16" w:rsidP="00B10D2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Інерційна динамограф</w:t>
      </w:r>
      <w:r w:rsidR="000A2183" w:rsidRPr="000A2183">
        <w:rPr>
          <w:rFonts w:ascii="Times New Roman" w:hAnsi="Times New Roman"/>
          <w:sz w:val="28"/>
          <w:szCs w:val="28"/>
        </w:rPr>
        <w:t>і</w:t>
      </w:r>
      <w:r w:rsidRPr="000A2183">
        <w:rPr>
          <w:rFonts w:ascii="Times New Roman" w:hAnsi="Times New Roman"/>
          <w:sz w:val="28"/>
          <w:szCs w:val="28"/>
        </w:rPr>
        <w:t>я дозволяє вимірювати величину «вибухових</w:t>
      </w:r>
      <w:r w:rsidR="000A2183">
        <w:rPr>
          <w:rFonts w:ascii="Times New Roman" w:hAnsi="Times New Roman"/>
          <w:sz w:val="28"/>
          <w:szCs w:val="28"/>
        </w:rPr>
        <w:t>» зусиль як м</w:t>
      </w:r>
      <w:r w:rsidR="000A2183" w:rsidRPr="000A2183">
        <w:rPr>
          <w:rFonts w:ascii="Times New Roman" w:hAnsi="Times New Roman"/>
          <w:sz w:val="28"/>
          <w:szCs w:val="28"/>
        </w:rPr>
        <w:t>’язових</w:t>
      </w:r>
      <w:r w:rsidRPr="000A2183">
        <w:rPr>
          <w:rFonts w:ascii="Times New Roman" w:hAnsi="Times New Roman"/>
          <w:sz w:val="28"/>
          <w:szCs w:val="28"/>
        </w:rPr>
        <w:t xml:space="preserve"> груп, так і окремих </w:t>
      </w:r>
      <w:r w:rsidR="000A2183" w:rsidRPr="000A2183">
        <w:rPr>
          <w:rFonts w:ascii="Times New Roman" w:hAnsi="Times New Roman"/>
          <w:sz w:val="28"/>
          <w:szCs w:val="28"/>
        </w:rPr>
        <w:t>м’язів</w:t>
      </w:r>
      <w:r w:rsidRPr="000A2183">
        <w:rPr>
          <w:rFonts w:ascii="Times New Roman" w:hAnsi="Times New Roman"/>
          <w:sz w:val="28"/>
          <w:szCs w:val="28"/>
        </w:rPr>
        <w:t xml:space="preserve"> при різній величині подоланих опорів.</w:t>
      </w:r>
    </w:p>
    <w:p w:rsidR="00061A16" w:rsidRDefault="00061A16" w:rsidP="00B10D2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 xml:space="preserve">За допомогою </w:t>
      </w:r>
      <w:r w:rsidR="000A2183" w:rsidRPr="000A2183">
        <w:rPr>
          <w:rFonts w:ascii="Times New Roman" w:hAnsi="Times New Roman"/>
          <w:sz w:val="28"/>
          <w:szCs w:val="28"/>
        </w:rPr>
        <w:t>е</w:t>
      </w:r>
      <w:r w:rsidRPr="000A2183">
        <w:rPr>
          <w:rFonts w:ascii="Times New Roman" w:hAnsi="Times New Roman"/>
          <w:sz w:val="28"/>
          <w:szCs w:val="28"/>
        </w:rPr>
        <w:t>лектрофотометр</w:t>
      </w:r>
      <w:r w:rsidR="000A2183" w:rsidRPr="000A2183">
        <w:rPr>
          <w:rFonts w:ascii="Times New Roman" w:hAnsi="Times New Roman"/>
          <w:sz w:val="28"/>
          <w:szCs w:val="28"/>
        </w:rPr>
        <w:t>ії</w:t>
      </w:r>
      <w:r w:rsidRPr="000A2183">
        <w:rPr>
          <w:rFonts w:ascii="Times New Roman" w:hAnsi="Times New Roman"/>
          <w:sz w:val="28"/>
          <w:szCs w:val="28"/>
        </w:rPr>
        <w:t xml:space="preserve"> визначаються зміни величини максимальної швидкості в досліджуваних рухах, що дозволяє при незмінній величині подоланого опору й амплітуді руху характеризувати зрушення в рівні прояву швидкісно-силових якостей.</w:t>
      </w:r>
    </w:p>
    <w:p w:rsidR="002A087B" w:rsidRPr="003D748C" w:rsidRDefault="00E22B89" w:rsidP="00B10D2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 в роботі тренера основними залишаються педагогічні засоби. </w:t>
      </w:r>
      <w:r w:rsidR="003D748C" w:rsidRPr="003D748C">
        <w:rPr>
          <w:rFonts w:ascii="Times New Roman" w:hAnsi="Times New Roman"/>
          <w:sz w:val="28"/>
          <w:szCs w:val="28"/>
        </w:rPr>
        <w:t xml:space="preserve">В результаті </w:t>
      </w:r>
      <w:r w:rsidR="003D748C">
        <w:rPr>
          <w:rFonts w:ascii="Times New Roman" w:hAnsi="Times New Roman"/>
          <w:sz w:val="28"/>
          <w:szCs w:val="28"/>
        </w:rPr>
        <w:t xml:space="preserve">педагогічного тестування швидкісно-силової підготовленості провідних метальників </w:t>
      </w:r>
      <w:r w:rsidR="003D748C" w:rsidRPr="003D748C">
        <w:rPr>
          <w:rFonts w:ascii="Times New Roman" w:hAnsi="Times New Roman"/>
          <w:sz w:val="28"/>
          <w:szCs w:val="28"/>
        </w:rPr>
        <w:t xml:space="preserve"> </w:t>
      </w:r>
      <w:r w:rsidR="003D748C">
        <w:rPr>
          <w:rFonts w:ascii="Times New Roman" w:hAnsi="Times New Roman"/>
          <w:sz w:val="28"/>
          <w:szCs w:val="28"/>
        </w:rPr>
        <w:t xml:space="preserve">списа на етапі підготовки до вищих досягнень встановлені </w:t>
      </w:r>
      <w:r w:rsidR="003D748C" w:rsidRPr="00420A8C">
        <w:rPr>
          <w:rFonts w:ascii="Times New Roman" w:hAnsi="Times New Roman"/>
          <w:sz w:val="28"/>
          <w:szCs w:val="28"/>
        </w:rPr>
        <w:t>їх характеристики (табл. 3.2).</w:t>
      </w:r>
    </w:p>
    <w:p w:rsidR="00E50AC9" w:rsidRDefault="00E50AC9" w:rsidP="003D748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748C" w:rsidRDefault="003D748C" w:rsidP="003D748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0106">
        <w:rPr>
          <w:rFonts w:ascii="Times New Roman" w:hAnsi="Times New Roman"/>
          <w:sz w:val="28"/>
          <w:szCs w:val="28"/>
        </w:rPr>
        <w:t xml:space="preserve">Таблиця </w:t>
      </w:r>
      <w:r>
        <w:rPr>
          <w:rFonts w:ascii="Times New Roman" w:hAnsi="Times New Roman"/>
          <w:sz w:val="28"/>
          <w:szCs w:val="28"/>
        </w:rPr>
        <w:t>3</w:t>
      </w:r>
      <w:r w:rsidRPr="006901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690106">
        <w:rPr>
          <w:rFonts w:ascii="Times New Roman" w:hAnsi="Times New Roman"/>
          <w:sz w:val="28"/>
          <w:szCs w:val="28"/>
        </w:rPr>
        <w:t> </w:t>
      </w:r>
    </w:p>
    <w:p w:rsidR="003D748C" w:rsidRPr="003D748C" w:rsidRDefault="003D748C" w:rsidP="003D748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748C">
        <w:rPr>
          <w:rFonts w:ascii="Times New Roman" w:hAnsi="Times New Roman"/>
          <w:b/>
          <w:sz w:val="28"/>
          <w:szCs w:val="28"/>
        </w:rPr>
        <w:t xml:space="preserve">Характеристики швидкісно-силової підготовленості спеціальної підготовленості метальників списа </w:t>
      </w:r>
      <w:r w:rsidR="009D2D02" w:rsidRPr="009D2D02">
        <w:rPr>
          <w:rFonts w:ascii="Times New Roman" w:hAnsi="Times New Roman"/>
          <w:b/>
          <w:sz w:val="28"/>
          <w:szCs w:val="28"/>
        </w:rPr>
        <w:t>на етапі підготовки до вищих досягнень</w:t>
      </w:r>
      <w:r w:rsidR="009D2D02">
        <w:rPr>
          <w:rFonts w:ascii="Times New Roman" w:hAnsi="Times New Roman"/>
          <w:sz w:val="28"/>
          <w:szCs w:val="28"/>
        </w:rPr>
        <w:t xml:space="preserve"> </w:t>
      </w:r>
      <w:r w:rsidRPr="003D748C">
        <w:rPr>
          <w:rFonts w:ascii="Times New Roman" w:hAnsi="Times New Roman"/>
          <w:b/>
          <w:sz w:val="28"/>
          <w:szCs w:val="28"/>
        </w:rPr>
        <w:t>(</w:t>
      </w:r>
      <w:r w:rsidR="00A775E6">
        <w:rPr>
          <w:rFonts w:ascii="Times New Roman" w:hAnsi="Times New Roman"/>
          <w:b/>
          <w:sz w:val="28"/>
          <w:szCs w:val="28"/>
          <w:lang w:val="en-US"/>
        </w:rPr>
        <w:t>n</w:t>
      </w:r>
      <w:r w:rsidR="00A775E6" w:rsidRPr="00A775E6">
        <w:rPr>
          <w:rFonts w:ascii="Times New Roman" w:hAnsi="Times New Roman"/>
          <w:b/>
          <w:sz w:val="28"/>
          <w:szCs w:val="28"/>
          <w:lang w:val="ru-RU"/>
        </w:rPr>
        <w:t>=</w:t>
      </w:r>
      <w:r w:rsidR="009D2D0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3D748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2621"/>
        <w:gridCol w:w="1184"/>
        <w:gridCol w:w="1184"/>
      </w:tblGrid>
      <w:tr w:rsidR="005444C7" w:rsidRPr="00690106" w:rsidTr="005444C7">
        <w:trPr>
          <w:trHeight w:val="420"/>
        </w:trPr>
        <w:tc>
          <w:tcPr>
            <w:tcW w:w="2409" w:type="pct"/>
            <w:vMerge w:val="restart"/>
            <w:shd w:val="clear" w:color="auto" w:fill="auto"/>
          </w:tcPr>
          <w:p w:rsidR="005444C7" w:rsidRPr="0087676F" w:rsidRDefault="005444C7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Вправа</w:t>
            </w:r>
          </w:p>
        </w:tc>
        <w:tc>
          <w:tcPr>
            <w:tcW w:w="2591" w:type="pct"/>
            <w:gridSpan w:val="3"/>
          </w:tcPr>
          <w:p w:rsidR="005444C7" w:rsidRPr="005444C7" w:rsidRDefault="005444C7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Праметр</w:t>
            </w:r>
          </w:p>
        </w:tc>
      </w:tr>
      <w:tr w:rsidR="005444C7" w:rsidRPr="00690106" w:rsidTr="00690355">
        <w:trPr>
          <w:trHeight w:val="420"/>
        </w:trPr>
        <w:tc>
          <w:tcPr>
            <w:tcW w:w="2409" w:type="pct"/>
            <w:vMerge/>
            <w:shd w:val="clear" w:color="auto" w:fill="auto"/>
          </w:tcPr>
          <w:p w:rsidR="005444C7" w:rsidRPr="0087676F" w:rsidRDefault="005444C7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</w:tcPr>
          <w:p w:rsidR="005444C7" w:rsidRPr="0087676F" w:rsidRDefault="00F774D1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BD0">
              <w:rPr>
                <w:b/>
                <w:noProof/>
                <w:spacing w:val="-14"/>
                <w:position w:val="-6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4.25pt" o:ole="">
                  <v:imagedata r:id="rId9" o:title="" cropbottom="-4293f"/>
                </v:shape>
                <o:OLEObject Type="Embed" ProgID="Equation.3" ShapeID="_x0000_i1025" DrawAspect="Content" ObjectID="_1667645461" r:id="rId10"/>
              </w:object>
            </w:r>
          </w:p>
        </w:tc>
        <w:tc>
          <w:tcPr>
            <w:tcW w:w="615" w:type="pct"/>
          </w:tcPr>
          <w:p w:rsidR="005444C7" w:rsidRPr="003F6693" w:rsidRDefault="005444C7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15" w:type="pct"/>
          </w:tcPr>
          <w:p w:rsidR="005444C7" w:rsidRDefault="005444C7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690355" w:rsidRPr="00690106" w:rsidTr="00690355">
        <w:tc>
          <w:tcPr>
            <w:tcW w:w="2409" w:type="pct"/>
            <w:tcBorders>
              <w:bottom w:val="single" w:sz="4" w:space="0" w:color="auto"/>
            </w:tcBorders>
            <w:shd w:val="clear" w:color="auto" w:fill="auto"/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Кращий результат</w:t>
            </w: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:rsidR="00690355" w:rsidRPr="0087676F" w:rsidRDefault="007653A7" w:rsidP="007653A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690355" w:rsidRPr="0087676F" w:rsidRDefault="007653A7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690355" w:rsidRPr="0087676F" w:rsidRDefault="007653A7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5,5</w:t>
            </w:r>
          </w:p>
        </w:tc>
      </w:tr>
      <w:tr w:rsidR="00690355" w:rsidRPr="00690106" w:rsidTr="00690355">
        <w:tc>
          <w:tcPr>
            <w:tcW w:w="2409" w:type="pct"/>
            <w:tcBorders>
              <w:bottom w:val="single" w:sz="4" w:space="0" w:color="auto"/>
            </w:tcBorders>
            <w:shd w:val="clear" w:color="auto" w:fill="auto"/>
          </w:tcPr>
          <w:p w:rsidR="00690355" w:rsidRPr="00E220B4" w:rsidRDefault="00690355" w:rsidP="005A08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Маса тіла, кг</w:t>
            </w: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:rsidR="00690355" w:rsidRPr="00EE6DED" w:rsidRDefault="00EE6DED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690355" w:rsidRPr="00EE6DED" w:rsidRDefault="00EE6DED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690355" w:rsidRPr="00EE6DED" w:rsidRDefault="00EE6DED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690355" w:rsidRPr="00690106" w:rsidTr="00690355">
        <w:tc>
          <w:tcPr>
            <w:tcW w:w="2409" w:type="pct"/>
            <w:tcBorders>
              <w:bottom w:val="single" w:sz="4" w:space="0" w:color="auto"/>
            </w:tcBorders>
            <w:shd w:val="clear" w:color="auto" w:fill="auto"/>
          </w:tcPr>
          <w:p w:rsidR="00690355" w:rsidRDefault="00690355" w:rsidP="005A08A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Зріст, м</w:t>
            </w: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:rsidR="00690355" w:rsidRPr="00EE6DED" w:rsidRDefault="00EE6DED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189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690355" w:rsidRPr="0087676F" w:rsidRDefault="00C330F3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690355" w:rsidRPr="00FC5FD0" w:rsidRDefault="00FC5FD0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2,6</w:t>
            </w:r>
          </w:p>
        </w:tc>
      </w:tr>
      <w:tr w:rsidR="00690355" w:rsidRPr="00690106" w:rsidTr="00690355">
        <w:tc>
          <w:tcPr>
            <w:tcW w:w="2409" w:type="pct"/>
            <w:tcBorders>
              <w:bottom w:val="single" w:sz="4" w:space="0" w:color="auto"/>
            </w:tcBorders>
            <w:shd w:val="clear" w:color="auto" w:fill="auto"/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Метання списа з місця, м</w:t>
            </w: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:rsidR="00690355" w:rsidRPr="002A013A" w:rsidRDefault="002A013A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690355" w:rsidRPr="002A013A" w:rsidRDefault="002A013A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690355" w:rsidRPr="002A013A" w:rsidRDefault="002A013A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4,25</w:t>
            </w:r>
          </w:p>
        </w:tc>
      </w:tr>
      <w:tr w:rsidR="00690355" w:rsidRPr="00690106" w:rsidTr="00690355">
        <w:tc>
          <w:tcPr>
            <w:tcW w:w="2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Метання списа з 3 кроків, м</w:t>
            </w:r>
          </w:p>
        </w:tc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2A013A" w:rsidRDefault="002A013A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2A013A" w:rsidRDefault="002A013A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2A013A" w:rsidRDefault="002A013A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690355" w:rsidRPr="00690106" w:rsidTr="00690355">
        <w:tc>
          <w:tcPr>
            <w:tcW w:w="2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Метання ваги (0,6 кг) з місця, м</w:t>
            </w:r>
          </w:p>
        </w:tc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2A013A" w:rsidRDefault="002A013A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2A013A" w:rsidRDefault="002A013A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2A013A" w:rsidRDefault="002A013A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4,7</w:t>
            </w:r>
          </w:p>
        </w:tc>
      </w:tr>
      <w:tr w:rsidR="00690355" w:rsidRPr="00690106" w:rsidTr="00690355">
        <w:tc>
          <w:tcPr>
            <w:tcW w:w="2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Метання ваги (3 кг) з місця, м</w:t>
            </w:r>
          </w:p>
        </w:tc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2A013A" w:rsidRDefault="002A013A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87676F" w:rsidRDefault="00C330F3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FC5FD0" w:rsidRDefault="00FC5FD0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5,2</w:t>
            </w:r>
          </w:p>
        </w:tc>
      </w:tr>
      <w:tr w:rsidR="00690355" w:rsidRPr="00690106" w:rsidTr="00690355">
        <w:tc>
          <w:tcPr>
            <w:tcW w:w="2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Біг 30 м з ходу, с</w:t>
            </w:r>
          </w:p>
        </w:tc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87676F" w:rsidRDefault="00FC5FD0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FC5FD0" w:rsidRDefault="00FC5FD0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3,2</w:t>
            </w:r>
          </w:p>
        </w:tc>
      </w:tr>
      <w:tr w:rsidR="00690355" w:rsidRPr="00690106" w:rsidTr="00690355">
        <w:tc>
          <w:tcPr>
            <w:tcW w:w="2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Стрибок в довжину з місця, м</w:t>
            </w:r>
          </w:p>
        </w:tc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87676F" w:rsidRDefault="002A013A" w:rsidP="002A013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2A013A" w:rsidRDefault="002A013A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0,4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2A013A" w:rsidRDefault="002A013A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13,7</w:t>
            </w:r>
          </w:p>
        </w:tc>
      </w:tr>
      <w:tr w:rsidR="00690355" w:rsidRPr="00690106" w:rsidTr="00690355">
        <w:tc>
          <w:tcPr>
            <w:tcW w:w="2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 xml:space="preserve">Потрійний стрибок з місця, м </w:t>
            </w:r>
          </w:p>
        </w:tc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87676F" w:rsidRDefault="00690355" w:rsidP="002A013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Default="00C330F3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FC5FD0" w:rsidRDefault="00FC5FD0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5,5</w:t>
            </w:r>
          </w:p>
        </w:tc>
      </w:tr>
      <w:tr w:rsidR="00690355" w:rsidRPr="00690106" w:rsidTr="00690355">
        <w:tc>
          <w:tcPr>
            <w:tcW w:w="2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Ривок штанги, кг</w:t>
            </w:r>
          </w:p>
        </w:tc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87676F" w:rsidRDefault="00E55D87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E55D87" w:rsidRDefault="00E55D87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E55D87" w:rsidRDefault="00E55D87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4,3</w:t>
            </w:r>
          </w:p>
        </w:tc>
      </w:tr>
      <w:tr w:rsidR="00690355" w:rsidRPr="00690106" w:rsidTr="00690355">
        <w:tc>
          <w:tcPr>
            <w:tcW w:w="24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Взяття штанги на груди, кг</w:t>
            </w:r>
          </w:p>
        </w:tc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E55D87" w:rsidRDefault="00E55D87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690355" w:rsidRPr="00E55D87" w:rsidRDefault="00E55D87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4,5</w:t>
            </w:r>
          </w:p>
        </w:tc>
      </w:tr>
      <w:tr w:rsidR="00690355" w:rsidRPr="00690106" w:rsidTr="00690355">
        <w:tc>
          <w:tcPr>
            <w:tcW w:w="2409" w:type="pct"/>
            <w:tcBorders>
              <w:top w:val="single" w:sz="4" w:space="0" w:color="auto"/>
            </w:tcBorders>
            <w:shd w:val="clear" w:color="auto" w:fill="auto"/>
          </w:tcPr>
          <w:p w:rsidR="00690355" w:rsidRPr="0087676F" w:rsidRDefault="00690355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Присідання зі штангою, кг</w:t>
            </w:r>
          </w:p>
        </w:tc>
        <w:tc>
          <w:tcPr>
            <w:tcW w:w="1361" w:type="pct"/>
            <w:tcBorders>
              <w:top w:val="single" w:sz="4" w:space="0" w:color="auto"/>
            </w:tcBorders>
          </w:tcPr>
          <w:p w:rsidR="00690355" w:rsidRPr="0087676F" w:rsidRDefault="00E55D87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:rsidR="00690355" w:rsidRPr="00E55D87" w:rsidRDefault="00E55D87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:rsidR="00690355" w:rsidRPr="00E55D87" w:rsidRDefault="00E55D87" w:rsidP="00E55D8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6,6</w:t>
            </w:r>
          </w:p>
        </w:tc>
      </w:tr>
    </w:tbl>
    <w:p w:rsidR="007653A7" w:rsidRDefault="007653A7" w:rsidP="009D2D02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0A3D58" w:rsidRPr="007653A7" w:rsidRDefault="007653A7" w:rsidP="007653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3A7">
        <w:rPr>
          <w:rFonts w:ascii="Times New Roman" w:hAnsi="Times New Roman"/>
          <w:sz w:val="28"/>
          <w:szCs w:val="28"/>
        </w:rPr>
        <w:t xml:space="preserve">Як видно з таблиці 1, </w:t>
      </w:r>
      <w:r w:rsidRPr="00E277AA">
        <w:rPr>
          <w:rFonts w:ascii="Times New Roman" w:hAnsi="Times New Roman"/>
          <w:sz w:val="28"/>
          <w:szCs w:val="28"/>
        </w:rPr>
        <w:t>що для рівня результатів</w:t>
      </w:r>
      <w:r>
        <w:rPr>
          <w:rFonts w:ascii="Times New Roman" w:hAnsi="Times New Roman"/>
          <w:sz w:val="28"/>
          <w:szCs w:val="28"/>
        </w:rPr>
        <w:t xml:space="preserve"> 73 м (S = 4) </w:t>
      </w:r>
      <w:r w:rsidRPr="007653A7">
        <w:rPr>
          <w:rFonts w:ascii="Times New Roman" w:hAnsi="Times New Roman"/>
          <w:sz w:val="28"/>
          <w:szCs w:val="28"/>
        </w:rPr>
        <w:t xml:space="preserve">середні показники </w:t>
      </w:r>
      <w:r>
        <w:rPr>
          <w:rFonts w:ascii="Times New Roman" w:hAnsi="Times New Roman"/>
          <w:sz w:val="28"/>
          <w:szCs w:val="28"/>
        </w:rPr>
        <w:t>у метанні з місця склали</w:t>
      </w:r>
      <w:r w:rsidRPr="007653A7">
        <w:rPr>
          <w:rFonts w:ascii="Times New Roman" w:hAnsi="Times New Roman"/>
          <w:sz w:val="28"/>
          <w:szCs w:val="28"/>
        </w:rPr>
        <w:t xml:space="preserve"> </w:t>
      </w:r>
      <w:r w:rsidR="00FC5FD0" w:rsidRPr="00E277AA">
        <w:rPr>
          <w:rFonts w:ascii="Times New Roman" w:hAnsi="Times New Roman"/>
          <w:sz w:val="28"/>
          <w:szCs w:val="28"/>
        </w:rPr>
        <w:t>47</w:t>
      </w:r>
      <w:r w:rsidR="001345E0" w:rsidRPr="00E277AA">
        <w:rPr>
          <w:rFonts w:ascii="Times New Roman" w:hAnsi="Times New Roman"/>
          <w:sz w:val="28"/>
          <w:szCs w:val="28"/>
        </w:rPr>
        <w:t xml:space="preserve"> </w:t>
      </w:r>
      <w:r w:rsidRPr="00E277AA">
        <w:rPr>
          <w:rFonts w:ascii="Times New Roman" w:hAnsi="Times New Roman"/>
          <w:sz w:val="28"/>
          <w:szCs w:val="28"/>
        </w:rPr>
        <w:t>м</w:t>
      </w:r>
      <w:r w:rsidR="00FC5FD0">
        <w:rPr>
          <w:rFonts w:ascii="Times New Roman" w:hAnsi="Times New Roman"/>
          <w:sz w:val="28"/>
          <w:szCs w:val="28"/>
        </w:rPr>
        <w:t xml:space="preserve"> (S = 2</w:t>
      </w:r>
      <w:r w:rsidRPr="007653A7">
        <w:rPr>
          <w:rFonts w:ascii="Times New Roman" w:hAnsi="Times New Roman"/>
          <w:sz w:val="28"/>
          <w:szCs w:val="28"/>
        </w:rPr>
        <w:t>),</w:t>
      </w:r>
      <w:r w:rsidR="00FC5FD0" w:rsidRPr="00FC5FD0">
        <w:rPr>
          <w:rFonts w:ascii="Times New Roman" w:eastAsia="Times New Roman" w:hAnsi="Times New Roman"/>
          <w:sz w:val="24"/>
          <w:szCs w:val="24"/>
        </w:rPr>
        <w:t xml:space="preserve"> </w:t>
      </w:r>
      <w:r w:rsidR="00E50AC9">
        <w:rPr>
          <w:rFonts w:ascii="Times New Roman" w:eastAsia="Times New Roman" w:hAnsi="Times New Roman"/>
          <w:sz w:val="28"/>
          <w:szCs w:val="28"/>
        </w:rPr>
        <w:t>м</w:t>
      </w:r>
      <w:r w:rsidR="00FC5FD0" w:rsidRPr="001345E0">
        <w:rPr>
          <w:rFonts w:ascii="Times New Roman" w:eastAsia="Times New Roman" w:hAnsi="Times New Roman"/>
          <w:sz w:val="28"/>
          <w:szCs w:val="28"/>
        </w:rPr>
        <w:t>етання списа з 3 кроків</w:t>
      </w:r>
      <w:r w:rsidR="001345E0" w:rsidRPr="001345E0">
        <w:rPr>
          <w:rFonts w:ascii="Times New Roman" w:eastAsia="Times New Roman" w:hAnsi="Times New Roman"/>
          <w:sz w:val="28"/>
          <w:szCs w:val="28"/>
        </w:rPr>
        <w:t xml:space="preserve"> склали 58 м (</w:t>
      </w:r>
      <w:r w:rsidR="001D3673">
        <w:rPr>
          <w:rFonts w:ascii="Times New Roman" w:hAnsi="Times New Roman"/>
          <w:sz w:val="28"/>
          <w:szCs w:val="28"/>
        </w:rPr>
        <w:t>S</w:t>
      </w:r>
      <w:r w:rsidR="001D3673" w:rsidRPr="001D3673">
        <w:rPr>
          <w:rFonts w:ascii="Times New Roman" w:hAnsi="Times New Roman"/>
          <w:sz w:val="28"/>
          <w:szCs w:val="28"/>
        </w:rPr>
        <w:t xml:space="preserve"> </w:t>
      </w:r>
      <w:r w:rsidR="001D3673">
        <w:rPr>
          <w:rFonts w:ascii="Times New Roman" w:hAnsi="Times New Roman"/>
          <w:sz w:val="28"/>
          <w:szCs w:val="28"/>
        </w:rPr>
        <w:t xml:space="preserve"> = </w:t>
      </w:r>
      <w:r w:rsidR="001345E0" w:rsidRPr="001345E0">
        <w:rPr>
          <w:rFonts w:ascii="Times New Roman" w:hAnsi="Times New Roman"/>
          <w:sz w:val="28"/>
          <w:szCs w:val="28"/>
        </w:rPr>
        <w:t xml:space="preserve"> </w:t>
      </w:r>
      <w:r w:rsidR="001345E0">
        <w:rPr>
          <w:rFonts w:ascii="Times New Roman" w:hAnsi="Times New Roman"/>
          <w:sz w:val="28"/>
          <w:szCs w:val="28"/>
        </w:rPr>
        <w:t>3</w:t>
      </w:r>
      <w:r w:rsidR="001345E0" w:rsidRPr="001345E0">
        <w:rPr>
          <w:rFonts w:ascii="Times New Roman" w:eastAsia="Times New Roman" w:hAnsi="Times New Roman"/>
          <w:sz w:val="28"/>
          <w:szCs w:val="28"/>
        </w:rPr>
        <w:t>)</w:t>
      </w:r>
      <w:r w:rsidR="001345E0">
        <w:rPr>
          <w:rFonts w:ascii="Times New Roman" w:hAnsi="Times New Roman"/>
          <w:sz w:val="28"/>
          <w:szCs w:val="28"/>
        </w:rPr>
        <w:t>,</w:t>
      </w:r>
      <w:r w:rsidR="001345E0" w:rsidRPr="001345E0">
        <w:rPr>
          <w:rFonts w:ascii="Times New Roman" w:eastAsia="Times New Roman" w:hAnsi="Times New Roman"/>
          <w:sz w:val="24"/>
          <w:szCs w:val="24"/>
        </w:rPr>
        <w:t xml:space="preserve"> </w:t>
      </w:r>
      <w:r w:rsidR="00E50AC9">
        <w:rPr>
          <w:rFonts w:ascii="Times New Roman" w:eastAsia="Times New Roman" w:hAnsi="Times New Roman"/>
          <w:sz w:val="28"/>
          <w:szCs w:val="28"/>
        </w:rPr>
        <w:t>м</w:t>
      </w:r>
      <w:r w:rsidR="001345E0" w:rsidRPr="001345E0">
        <w:rPr>
          <w:rFonts w:ascii="Times New Roman" w:eastAsia="Times New Roman" w:hAnsi="Times New Roman"/>
          <w:sz w:val="28"/>
          <w:szCs w:val="28"/>
        </w:rPr>
        <w:t>етання ваги (0,6 кг) з місця 63 м (</w:t>
      </w:r>
      <w:r w:rsidR="001D3673">
        <w:rPr>
          <w:rFonts w:ascii="Times New Roman" w:hAnsi="Times New Roman"/>
          <w:sz w:val="28"/>
          <w:szCs w:val="28"/>
        </w:rPr>
        <w:t>S</w:t>
      </w:r>
      <w:r w:rsidR="001D3673" w:rsidRPr="001D3673">
        <w:rPr>
          <w:rFonts w:ascii="Times New Roman" w:hAnsi="Times New Roman"/>
          <w:sz w:val="28"/>
          <w:szCs w:val="28"/>
        </w:rPr>
        <w:t xml:space="preserve"> </w:t>
      </w:r>
      <w:r w:rsidR="001D3673">
        <w:rPr>
          <w:rFonts w:ascii="Times New Roman" w:hAnsi="Times New Roman"/>
          <w:sz w:val="28"/>
          <w:szCs w:val="28"/>
        </w:rPr>
        <w:t xml:space="preserve"> = </w:t>
      </w:r>
      <w:r w:rsidR="001345E0" w:rsidRPr="001345E0">
        <w:rPr>
          <w:rFonts w:ascii="Times New Roman" w:hAnsi="Times New Roman"/>
          <w:sz w:val="28"/>
          <w:szCs w:val="28"/>
        </w:rPr>
        <w:t xml:space="preserve"> 3</w:t>
      </w:r>
      <w:r w:rsidR="001345E0" w:rsidRPr="001345E0">
        <w:rPr>
          <w:rFonts w:ascii="Times New Roman" w:eastAsia="Times New Roman" w:hAnsi="Times New Roman"/>
          <w:sz w:val="28"/>
          <w:szCs w:val="28"/>
        </w:rPr>
        <w:t>)</w:t>
      </w:r>
      <w:r w:rsidR="001345E0">
        <w:rPr>
          <w:rFonts w:ascii="Times New Roman" w:eastAsia="Times New Roman" w:hAnsi="Times New Roman"/>
          <w:sz w:val="28"/>
          <w:szCs w:val="28"/>
        </w:rPr>
        <w:t>,</w:t>
      </w:r>
      <w:r w:rsidR="00E50AC9">
        <w:rPr>
          <w:rFonts w:ascii="Times New Roman" w:eastAsia="Times New Roman" w:hAnsi="Times New Roman"/>
          <w:sz w:val="28"/>
          <w:szCs w:val="28"/>
        </w:rPr>
        <w:t xml:space="preserve"> </w:t>
      </w:r>
      <w:r w:rsidR="001345E0" w:rsidRPr="001345E0">
        <w:rPr>
          <w:rFonts w:ascii="Times New Roman" w:eastAsia="Times New Roman" w:hAnsi="Times New Roman"/>
          <w:sz w:val="28"/>
          <w:szCs w:val="28"/>
        </w:rPr>
        <w:t>ривок штанги 93 кг</w:t>
      </w:r>
      <w:r w:rsidR="001D3673">
        <w:rPr>
          <w:rFonts w:ascii="Times New Roman" w:eastAsia="Times New Roman" w:hAnsi="Times New Roman"/>
          <w:sz w:val="28"/>
          <w:szCs w:val="28"/>
        </w:rPr>
        <w:t xml:space="preserve"> </w:t>
      </w:r>
      <w:r w:rsidR="001345E0" w:rsidRPr="001345E0">
        <w:rPr>
          <w:rFonts w:ascii="Times New Roman" w:eastAsia="Times New Roman" w:hAnsi="Times New Roman"/>
          <w:sz w:val="28"/>
          <w:szCs w:val="28"/>
        </w:rPr>
        <w:t>(</w:t>
      </w:r>
      <w:r w:rsidR="001D3673">
        <w:rPr>
          <w:rFonts w:ascii="Times New Roman" w:hAnsi="Times New Roman"/>
          <w:sz w:val="28"/>
          <w:szCs w:val="28"/>
        </w:rPr>
        <w:t>S</w:t>
      </w:r>
      <w:r w:rsidR="001D3673" w:rsidRPr="001D3673">
        <w:rPr>
          <w:rFonts w:ascii="Times New Roman" w:hAnsi="Times New Roman"/>
          <w:sz w:val="28"/>
          <w:szCs w:val="28"/>
        </w:rPr>
        <w:t xml:space="preserve"> </w:t>
      </w:r>
      <w:r w:rsidR="001D3673">
        <w:rPr>
          <w:rFonts w:ascii="Times New Roman" w:hAnsi="Times New Roman"/>
          <w:sz w:val="28"/>
          <w:szCs w:val="28"/>
        </w:rPr>
        <w:t xml:space="preserve"> =</w:t>
      </w:r>
      <w:r w:rsidR="001D3673" w:rsidRPr="001D3673">
        <w:rPr>
          <w:rFonts w:ascii="Times New Roman" w:hAnsi="Times New Roman"/>
          <w:sz w:val="28"/>
          <w:szCs w:val="28"/>
        </w:rPr>
        <w:t xml:space="preserve">  4</w:t>
      </w:r>
      <w:r w:rsidR="001345E0" w:rsidRPr="001345E0">
        <w:rPr>
          <w:rFonts w:ascii="Times New Roman" w:eastAsia="Times New Roman" w:hAnsi="Times New Roman"/>
          <w:sz w:val="28"/>
          <w:szCs w:val="28"/>
        </w:rPr>
        <w:t>)</w:t>
      </w:r>
      <w:r w:rsidR="001D3673" w:rsidRPr="001D3673">
        <w:rPr>
          <w:rFonts w:ascii="Times New Roman" w:eastAsia="Times New Roman" w:hAnsi="Times New Roman"/>
          <w:sz w:val="28"/>
          <w:szCs w:val="28"/>
        </w:rPr>
        <w:t>,</w:t>
      </w:r>
      <w:r w:rsidR="00E50AC9">
        <w:rPr>
          <w:rFonts w:ascii="Times New Roman" w:eastAsia="Times New Roman" w:hAnsi="Times New Roman"/>
          <w:sz w:val="28"/>
          <w:szCs w:val="28"/>
        </w:rPr>
        <w:t xml:space="preserve"> </w:t>
      </w:r>
      <w:r w:rsidR="001D3673" w:rsidRPr="001D3673">
        <w:rPr>
          <w:rFonts w:ascii="Times New Roman" w:eastAsia="Times New Roman" w:hAnsi="Times New Roman"/>
          <w:sz w:val="28"/>
          <w:szCs w:val="28"/>
        </w:rPr>
        <w:t>прис</w:t>
      </w:r>
      <w:r w:rsidR="001D3673">
        <w:rPr>
          <w:rFonts w:ascii="Times New Roman" w:eastAsia="Times New Roman" w:hAnsi="Times New Roman"/>
          <w:sz w:val="28"/>
          <w:szCs w:val="28"/>
        </w:rPr>
        <w:t>ідання зі штангою 165 кг (</w:t>
      </w:r>
      <w:r w:rsidR="001D3673">
        <w:rPr>
          <w:rFonts w:ascii="Times New Roman" w:hAnsi="Times New Roman"/>
          <w:sz w:val="28"/>
          <w:szCs w:val="28"/>
        </w:rPr>
        <w:t>S  =  11</w:t>
      </w:r>
      <w:r w:rsidR="001D3673">
        <w:rPr>
          <w:rFonts w:ascii="Times New Roman" w:eastAsia="Times New Roman" w:hAnsi="Times New Roman"/>
          <w:sz w:val="28"/>
          <w:szCs w:val="28"/>
        </w:rPr>
        <w:t>)</w:t>
      </w:r>
      <w:r w:rsidR="001D3673">
        <w:rPr>
          <w:rFonts w:ascii="Times New Roman" w:hAnsi="Times New Roman"/>
          <w:sz w:val="28"/>
          <w:szCs w:val="28"/>
        </w:rPr>
        <w:t>.</w:t>
      </w:r>
    </w:p>
    <w:p w:rsidR="00777223" w:rsidRDefault="00777223" w:rsidP="00777223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 встановлено, що деякі спортсмени досягають однакових результатів за рахунок певних </w:t>
      </w:r>
      <w:r w:rsidR="00646BAF">
        <w:rPr>
          <w:rFonts w:ascii="Times New Roman" w:hAnsi="Times New Roman"/>
          <w:sz w:val="28"/>
          <w:szCs w:val="28"/>
        </w:rPr>
        <w:t>індивідуальних сильних сторін швидкіно-силової підготовленості</w:t>
      </w:r>
      <w:r w:rsidR="007653A7">
        <w:rPr>
          <w:rFonts w:ascii="Times New Roman" w:hAnsi="Times New Roman"/>
          <w:sz w:val="28"/>
          <w:szCs w:val="28"/>
        </w:rPr>
        <w:t xml:space="preserve"> (табл. 3.3).</w:t>
      </w:r>
    </w:p>
    <w:p w:rsidR="00777223" w:rsidRDefault="00777223" w:rsidP="00777223">
      <w:pPr>
        <w:spacing w:after="0" w:line="360" w:lineRule="auto"/>
        <w:ind w:left="708"/>
        <w:jc w:val="right"/>
        <w:rPr>
          <w:rFonts w:ascii="Times New Roman" w:hAnsi="Times New Roman"/>
          <w:sz w:val="28"/>
          <w:szCs w:val="28"/>
        </w:rPr>
      </w:pPr>
    </w:p>
    <w:p w:rsidR="009D2D02" w:rsidRDefault="009D2D02" w:rsidP="00777223">
      <w:pPr>
        <w:spacing w:after="0" w:line="360" w:lineRule="auto"/>
        <w:ind w:left="708"/>
        <w:jc w:val="right"/>
        <w:rPr>
          <w:rFonts w:ascii="Times New Roman" w:hAnsi="Times New Roman"/>
          <w:sz w:val="28"/>
          <w:szCs w:val="28"/>
        </w:rPr>
      </w:pPr>
      <w:r w:rsidRPr="00690106">
        <w:rPr>
          <w:rFonts w:ascii="Times New Roman" w:hAnsi="Times New Roman"/>
          <w:sz w:val="28"/>
          <w:szCs w:val="28"/>
        </w:rPr>
        <w:t xml:space="preserve">Таблиця </w:t>
      </w:r>
      <w:r>
        <w:rPr>
          <w:rFonts w:ascii="Times New Roman" w:hAnsi="Times New Roman"/>
          <w:sz w:val="28"/>
          <w:szCs w:val="28"/>
        </w:rPr>
        <w:t>3</w:t>
      </w:r>
      <w:r w:rsidRPr="006901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90106">
        <w:rPr>
          <w:rFonts w:ascii="Times New Roman" w:hAnsi="Times New Roman"/>
          <w:sz w:val="28"/>
          <w:szCs w:val="28"/>
        </w:rPr>
        <w:t> </w:t>
      </w:r>
    </w:p>
    <w:p w:rsidR="009D2D02" w:rsidRPr="003D748C" w:rsidRDefault="009D2D02" w:rsidP="009D2D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Індивідуальні характеристики</w:t>
      </w:r>
      <w:r w:rsidR="00A775E6" w:rsidRPr="003D748C">
        <w:rPr>
          <w:rFonts w:ascii="Times New Roman" w:hAnsi="Times New Roman"/>
          <w:b/>
          <w:sz w:val="28"/>
          <w:szCs w:val="28"/>
        </w:rPr>
        <w:t xml:space="preserve"> швидкісно-силової підготовленості спеціальної підготовленості метальників списа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2D02">
        <w:rPr>
          <w:rFonts w:ascii="Times New Roman" w:hAnsi="Times New Roman"/>
          <w:b/>
          <w:sz w:val="28"/>
          <w:szCs w:val="28"/>
        </w:rPr>
        <w:t>на етапі підготовки до вищих досягнень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995"/>
        <w:gridCol w:w="1851"/>
        <w:gridCol w:w="1958"/>
      </w:tblGrid>
      <w:tr w:rsidR="00A775E6" w:rsidRPr="00690106" w:rsidTr="005A08A4">
        <w:tc>
          <w:tcPr>
            <w:tcW w:w="1986" w:type="pct"/>
            <w:vMerge w:val="restart"/>
            <w:shd w:val="clear" w:color="auto" w:fill="auto"/>
          </w:tcPr>
          <w:p w:rsidR="00A775E6" w:rsidRPr="0087676F" w:rsidRDefault="00A775E6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Вправа</w:t>
            </w:r>
          </w:p>
        </w:tc>
        <w:tc>
          <w:tcPr>
            <w:tcW w:w="3014" w:type="pct"/>
            <w:gridSpan w:val="3"/>
            <w:shd w:val="clear" w:color="auto" w:fill="auto"/>
          </w:tcPr>
          <w:p w:rsidR="00A775E6" w:rsidRPr="0087676F" w:rsidRDefault="00E50AC9" w:rsidP="00E50AC9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Спортсмен, к</w:t>
            </w:r>
            <w:r w:rsidR="00A775E6" w:rsidRPr="0087676F">
              <w:rPr>
                <w:rFonts w:ascii="Times New Roman" w:eastAsia="Times New Roman" w:hAnsi="Times New Roman"/>
                <w:sz w:val="24"/>
                <w:szCs w:val="24"/>
              </w:rPr>
              <w:t>валіфікація</w:t>
            </w:r>
          </w:p>
        </w:tc>
      </w:tr>
      <w:tr w:rsidR="00A775E6" w:rsidRPr="00690106" w:rsidTr="005A08A4">
        <w:tc>
          <w:tcPr>
            <w:tcW w:w="19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  <w:shd w:val="clear" w:color="auto" w:fill="auto"/>
          </w:tcPr>
          <w:p w:rsidR="00E50AC9" w:rsidRDefault="00E50AC9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A8C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.З.</w:t>
            </w:r>
          </w:p>
          <w:p w:rsidR="00A775E6" w:rsidRPr="00E50AC9" w:rsidRDefault="00E50AC9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A775E6" w:rsidRPr="00420A8C">
              <w:rPr>
                <w:rFonts w:ascii="Times New Roman" w:eastAsia="Times New Roman" w:hAnsi="Times New Roman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У)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</w:tcPr>
          <w:p w:rsidR="00A775E6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A8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E50AC9">
              <w:rPr>
                <w:rFonts w:ascii="Times New Roman" w:eastAsia="Times New Roman" w:hAnsi="Times New Roman"/>
                <w:sz w:val="24"/>
                <w:szCs w:val="24"/>
              </w:rPr>
              <w:t>.М.</w:t>
            </w:r>
          </w:p>
          <w:p w:rsidR="00E50AC9" w:rsidRPr="00420A8C" w:rsidRDefault="00E50AC9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420A8C">
              <w:rPr>
                <w:rFonts w:ascii="Times New Roman" w:eastAsia="Times New Roman" w:hAnsi="Times New Roman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У)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:rsidR="00A775E6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20A8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E50AC9">
              <w:rPr>
                <w:rFonts w:ascii="Times New Roman" w:eastAsia="Times New Roman" w:hAnsi="Times New Roman"/>
                <w:sz w:val="24"/>
                <w:szCs w:val="24"/>
              </w:rPr>
              <w:t>.О.</w:t>
            </w:r>
          </w:p>
          <w:p w:rsidR="00E50AC9" w:rsidRPr="001E2307" w:rsidRDefault="00E50AC9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420A8C">
              <w:rPr>
                <w:rFonts w:ascii="Times New Roman" w:eastAsia="Times New Roman" w:hAnsi="Times New Roman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У)</w:t>
            </w:r>
          </w:p>
        </w:tc>
      </w:tr>
      <w:tr w:rsidR="00A05F42" w:rsidRPr="00690106" w:rsidTr="005444C7">
        <w:trPr>
          <w:trHeight w:val="397"/>
        </w:trPr>
        <w:tc>
          <w:tcPr>
            <w:tcW w:w="1986" w:type="pct"/>
            <w:tcBorders>
              <w:bottom w:val="single" w:sz="4" w:space="0" w:color="auto"/>
            </w:tcBorders>
            <w:shd w:val="clear" w:color="auto" w:fill="auto"/>
          </w:tcPr>
          <w:p w:rsidR="00A05F42" w:rsidRPr="0087676F" w:rsidRDefault="00A05F42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Кращий результат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shd w:val="clear" w:color="auto" w:fill="auto"/>
          </w:tcPr>
          <w:p w:rsidR="00A05F42" w:rsidRPr="002A38EF" w:rsidRDefault="002A38EF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76.</w:t>
            </w:r>
            <w:r w:rsidR="003A5D2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</w:tcPr>
          <w:p w:rsidR="00A05F42" w:rsidRPr="002A38EF" w:rsidRDefault="002A38EF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77.08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:rsidR="00A05F42" w:rsidRPr="002A38EF" w:rsidRDefault="002A38EF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73.18</w:t>
            </w:r>
          </w:p>
        </w:tc>
      </w:tr>
      <w:tr w:rsidR="00E220B4" w:rsidRPr="00690106" w:rsidTr="005444C7">
        <w:trPr>
          <w:trHeight w:val="397"/>
        </w:trPr>
        <w:tc>
          <w:tcPr>
            <w:tcW w:w="1986" w:type="pct"/>
            <w:tcBorders>
              <w:bottom w:val="single" w:sz="4" w:space="0" w:color="auto"/>
            </w:tcBorders>
            <w:shd w:val="clear" w:color="auto" w:fill="auto"/>
          </w:tcPr>
          <w:p w:rsidR="00E220B4" w:rsidRPr="00E220B4" w:rsidRDefault="00E220B4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Маса тіла, кг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shd w:val="clear" w:color="auto" w:fill="auto"/>
          </w:tcPr>
          <w:p w:rsidR="00E220B4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</w:tcPr>
          <w:p w:rsidR="00E220B4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:rsidR="00E220B4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92</w:t>
            </w:r>
          </w:p>
        </w:tc>
      </w:tr>
      <w:tr w:rsidR="00E220B4" w:rsidRPr="00690106" w:rsidTr="005444C7">
        <w:trPr>
          <w:trHeight w:val="397"/>
        </w:trPr>
        <w:tc>
          <w:tcPr>
            <w:tcW w:w="1986" w:type="pct"/>
            <w:tcBorders>
              <w:bottom w:val="single" w:sz="4" w:space="0" w:color="auto"/>
            </w:tcBorders>
            <w:shd w:val="clear" w:color="auto" w:fill="auto"/>
          </w:tcPr>
          <w:p w:rsidR="00E220B4" w:rsidRDefault="00E220B4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Зріст, м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shd w:val="clear" w:color="auto" w:fill="auto"/>
          </w:tcPr>
          <w:p w:rsidR="00E220B4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</w:tcPr>
          <w:p w:rsidR="00E220B4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:rsidR="00E220B4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193</w:t>
            </w:r>
          </w:p>
        </w:tc>
      </w:tr>
      <w:tr w:rsidR="00A775E6" w:rsidRPr="00690106" w:rsidTr="005444C7">
        <w:trPr>
          <w:trHeight w:val="397"/>
        </w:trPr>
        <w:tc>
          <w:tcPr>
            <w:tcW w:w="1986" w:type="pct"/>
            <w:tcBorders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Метання списа з місця, м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DED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:rsidR="00015D0B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</w:t>
            </w:r>
          </w:p>
        </w:tc>
      </w:tr>
      <w:tr w:rsidR="00A775E6" w:rsidRPr="00690106" w:rsidTr="005444C7">
        <w:trPr>
          <w:trHeight w:val="397"/>
        </w:trPr>
        <w:tc>
          <w:tcPr>
            <w:tcW w:w="1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Метання списа з 3 кроків, м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D0B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55</w:t>
            </w:r>
          </w:p>
        </w:tc>
      </w:tr>
      <w:tr w:rsidR="00A775E6" w:rsidRPr="00690106" w:rsidTr="005444C7">
        <w:trPr>
          <w:trHeight w:val="397"/>
        </w:trPr>
        <w:tc>
          <w:tcPr>
            <w:tcW w:w="1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Метання ваги (0,6 кг) з місця, м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2A013A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2A013A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015D0B" w:rsidRDefault="002A013A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</w:t>
            </w:r>
          </w:p>
        </w:tc>
      </w:tr>
      <w:tr w:rsidR="00A775E6" w:rsidRPr="00690106" w:rsidTr="005444C7">
        <w:trPr>
          <w:trHeight w:val="397"/>
        </w:trPr>
        <w:tc>
          <w:tcPr>
            <w:tcW w:w="1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Метання ваги (3 кг) з місця, м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EE6DED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EE6DED" w:rsidRDefault="00EE6DED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775E6" w:rsidRPr="00690106" w:rsidTr="005444C7">
        <w:trPr>
          <w:trHeight w:val="397"/>
        </w:trPr>
        <w:tc>
          <w:tcPr>
            <w:tcW w:w="1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Біг 30 м з ходу, с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EE6DED" w:rsidRDefault="00EE6DED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3.2</w:t>
            </w:r>
          </w:p>
        </w:tc>
      </w:tr>
      <w:tr w:rsidR="00A775E6" w:rsidRPr="00690106" w:rsidTr="005444C7">
        <w:trPr>
          <w:trHeight w:val="397"/>
        </w:trPr>
        <w:tc>
          <w:tcPr>
            <w:tcW w:w="1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Стрибок в довжину з місця, м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2.85</w:t>
            </w:r>
          </w:p>
        </w:tc>
      </w:tr>
      <w:tr w:rsidR="00A775E6" w:rsidRPr="00690106" w:rsidTr="005444C7">
        <w:trPr>
          <w:trHeight w:val="397"/>
        </w:trPr>
        <w:tc>
          <w:tcPr>
            <w:tcW w:w="1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 xml:space="preserve">Потрійний стрибок з місця, м 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8.9</w:t>
            </w:r>
          </w:p>
        </w:tc>
      </w:tr>
      <w:tr w:rsidR="00A775E6" w:rsidRPr="00690106" w:rsidTr="005444C7">
        <w:trPr>
          <w:trHeight w:val="397"/>
        </w:trPr>
        <w:tc>
          <w:tcPr>
            <w:tcW w:w="1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Ривок штанги, кг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90</w:t>
            </w:r>
          </w:p>
        </w:tc>
      </w:tr>
      <w:tr w:rsidR="00A775E6" w:rsidRPr="00690106" w:rsidTr="005444C7">
        <w:trPr>
          <w:trHeight w:val="397"/>
        </w:trPr>
        <w:tc>
          <w:tcPr>
            <w:tcW w:w="1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Взяття штанги на груди, кг</w:t>
            </w:r>
          </w:p>
        </w:tc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5E6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775E6" w:rsidRPr="00690106" w:rsidTr="005444C7">
        <w:trPr>
          <w:trHeight w:val="397"/>
        </w:trPr>
        <w:tc>
          <w:tcPr>
            <w:tcW w:w="1986" w:type="pct"/>
            <w:tcBorders>
              <w:top w:val="single" w:sz="4" w:space="0" w:color="auto"/>
            </w:tcBorders>
            <w:shd w:val="clear" w:color="auto" w:fill="auto"/>
          </w:tcPr>
          <w:p w:rsidR="00A775E6" w:rsidRPr="0087676F" w:rsidRDefault="00A775E6" w:rsidP="003F669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76F">
              <w:rPr>
                <w:rFonts w:ascii="Times New Roman" w:eastAsia="Times New Roman" w:hAnsi="Times New Roman"/>
                <w:sz w:val="24"/>
                <w:szCs w:val="24"/>
              </w:rPr>
              <w:t>Присідання зі штангою, кг</w:t>
            </w:r>
          </w:p>
        </w:tc>
        <w:tc>
          <w:tcPr>
            <w:tcW w:w="1036" w:type="pct"/>
            <w:tcBorders>
              <w:top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61" w:type="pct"/>
            <w:tcBorders>
              <w:top w:val="single" w:sz="4" w:space="0" w:color="auto"/>
            </w:tcBorders>
            <w:shd w:val="clear" w:color="auto" w:fill="auto"/>
          </w:tcPr>
          <w:p w:rsidR="00A775E6" w:rsidRPr="0087676F" w:rsidRDefault="00A775E6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17" w:type="pct"/>
            <w:tcBorders>
              <w:top w:val="single" w:sz="4" w:space="0" w:color="auto"/>
            </w:tcBorders>
            <w:shd w:val="clear" w:color="auto" w:fill="auto"/>
          </w:tcPr>
          <w:p w:rsidR="00A775E6" w:rsidRPr="00015D0B" w:rsidRDefault="00015D0B" w:rsidP="005444C7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150</w:t>
            </w:r>
          </w:p>
        </w:tc>
      </w:tr>
    </w:tbl>
    <w:p w:rsidR="009A0962" w:rsidRDefault="009A0962" w:rsidP="002A087B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0962" w:rsidRDefault="009A0962" w:rsidP="002A087B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0962" w:rsidRDefault="009A0962" w:rsidP="002A087B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4E2A" w:rsidRDefault="00B94E2A" w:rsidP="002A087B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4E2A" w:rsidRDefault="00B94E2A" w:rsidP="002A087B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36E8" w:rsidRDefault="00CC36E8" w:rsidP="002A087B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Висновки до розділу 3</w:t>
      </w:r>
    </w:p>
    <w:p w:rsidR="00047E4E" w:rsidRDefault="00047E4E" w:rsidP="002A087B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30FB" w:rsidRDefault="00051DD5" w:rsidP="008730FB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A087B">
        <w:rPr>
          <w:rFonts w:ascii="Times New Roman" w:hAnsi="Times New Roman"/>
          <w:sz w:val="28"/>
          <w:szCs w:val="28"/>
        </w:rPr>
        <w:t>Значн</w:t>
      </w:r>
      <w:r w:rsidR="002A087B" w:rsidRPr="003B35AD">
        <w:rPr>
          <w:rFonts w:ascii="Times New Roman" w:hAnsi="Times New Roman"/>
          <w:sz w:val="28"/>
          <w:szCs w:val="28"/>
        </w:rPr>
        <w:t>их спортивних результатів у метанні не можна досягти без силової підготовки. Сучасні списометальники працюють над розвитком сили практично цілий рік.</w:t>
      </w:r>
      <w:r w:rsidR="002A087B" w:rsidRPr="002A08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087B" w:rsidRPr="00072C08">
        <w:rPr>
          <w:rFonts w:ascii="Times New Roman" w:hAnsi="Times New Roman"/>
          <w:sz w:val="28"/>
          <w:szCs w:val="28"/>
        </w:rPr>
        <w:t>В останні роки в тренування кваліфікованих метальників списа стали активно включати атлетичні вправи локального характеру. Їхнє застосування дозволяє цілеспрямовано впливати на розвиток відстаючої рухової ланки.</w:t>
      </w:r>
      <w:r w:rsidR="002A087B" w:rsidRPr="002A087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395B" w:rsidRDefault="002A087B" w:rsidP="008730FB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C08">
        <w:rPr>
          <w:rFonts w:ascii="Times New Roman" w:hAnsi="Times New Roman"/>
          <w:sz w:val="28"/>
          <w:szCs w:val="28"/>
        </w:rPr>
        <w:t>У підготовчому періоді необхідно</w:t>
      </w:r>
      <w:r w:rsidRPr="002A08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C08">
        <w:rPr>
          <w:rFonts w:ascii="Times New Roman" w:hAnsi="Times New Roman"/>
          <w:sz w:val="28"/>
          <w:szCs w:val="28"/>
        </w:rPr>
        <w:t>відновити рівень раніше досягнутих силових показників. І після цього можна переходити до подальшого розвитку силових можливостей спортсмена.</w:t>
      </w:r>
      <w:r w:rsidRPr="002A08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C08">
        <w:rPr>
          <w:rFonts w:ascii="Times New Roman" w:hAnsi="Times New Roman"/>
          <w:sz w:val="28"/>
          <w:szCs w:val="28"/>
        </w:rPr>
        <w:t xml:space="preserve">У змагальному періоді необхідно, насамперед, відновити раніше </w:t>
      </w:r>
      <w:r>
        <w:rPr>
          <w:rFonts w:ascii="Times New Roman" w:hAnsi="Times New Roman"/>
          <w:sz w:val="28"/>
          <w:szCs w:val="28"/>
        </w:rPr>
        <w:t>досягнуті</w:t>
      </w:r>
      <w:r w:rsidRPr="00072C08">
        <w:rPr>
          <w:rFonts w:ascii="Times New Roman" w:hAnsi="Times New Roman"/>
          <w:sz w:val="28"/>
          <w:szCs w:val="28"/>
        </w:rPr>
        <w:t xml:space="preserve"> силов</w:t>
      </w:r>
      <w:r>
        <w:rPr>
          <w:rFonts w:ascii="Times New Roman" w:hAnsi="Times New Roman"/>
          <w:sz w:val="28"/>
          <w:szCs w:val="28"/>
        </w:rPr>
        <w:t>і</w:t>
      </w:r>
      <w:r w:rsidRPr="00072C08">
        <w:rPr>
          <w:rFonts w:ascii="Times New Roman" w:hAnsi="Times New Roman"/>
          <w:sz w:val="28"/>
          <w:szCs w:val="28"/>
        </w:rPr>
        <w:t xml:space="preserve"> показник</w:t>
      </w:r>
      <w:r>
        <w:rPr>
          <w:rFonts w:ascii="Times New Roman" w:hAnsi="Times New Roman"/>
          <w:sz w:val="28"/>
          <w:szCs w:val="28"/>
        </w:rPr>
        <w:t>и</w:t>
      </w:r>
      <w:r w:rsidRPr="00072C08">
        <w:rPr>
          <w:rFonts w:ascii="Times New Roman" w:hAnsi="Times New Roman"/>
          <w:sz w:val="28"/>
          <w:szCs w:val="28"/>
        </w:rPr>
        <w:t>. І після цього можна переходити до подальшого розвитку силових можливостей спортсмена. У перехідному періоді тренування необхідно зберегти на досить високому рівні розвитку найменш стійкі параметри спеціальних силових якостей.</w:t>
      </w:r>
    </w:p>
    <w:p w:rsidR="008730FB" w:rsidRDefault="008730FB" w:rsidP="008730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A395B" w:rsidRPr="008730FB">
        <w:rPr>
          <w:rFonts w:ascii="Times New Roman" w:hAnsi="Times New Roman"/>
          <w:sz w:val="28"/>
          <w:szCs w:val="28"/>
        </w:rPr>
        <w:t>В</w:t>
      </w:r>
      <w:r w:rsidRPr="008730FB">
        <w:rPr>
          <w:rFonts w:ascii="Times New Roman" w:hAnsi="Times New Roman"/>
          <w:sz w:val="28"/>
          <w:szCs w:val="28"/>
        </w:rPr>
        <w:t>становлено</w:t>
      </w:r>
      <w:r w:rsidR="009A395B" w:rsidRPr="008730FB">
        <w:rPr>
          <w:rFonts w:ascii="Times New Roman" w:hAnsi="Times New Roman"/>
          <w:sz w:val="28"/>
          <w:szCs w:val="28"/>
        </w:rPr>
        <w:t xml:space="preserve"> найбільш ефективні тренувальні засоби швидкісно-силової підготовки метальників списа та </w:t>
      </w:r>
      <w:r w:rsidRPr="008730FB">
        <w:rPr>
          <w:rFonts w:ascii="Times New Roman" w:hAnsi="Times New Roman"/>
          <w:sz w:val="28"/>
          <w:szCs w:val="28"/>
        </w:rPr>
        <w:t>їх обсяги</w:t>
      </w:r>
      <w:r w:rsidR="009A395B" w:rsidRPr="008730FB">
        <w:rPr>
          <w:rFonts w:ascii="Times New Roman" w:hAnsi="Times New Roman"/>
          <w:sz w:val="28"/>
          <w:szCs w:val="28"/>
        </w:rPr>
        <w:t xml:space="preserve"> в річному тренувальному циклі на етапі підготовки до вищих досягнень</w:t>
      </w:r>
      <w:r w:rsidRPr="008730FB">
        <w:rPr>
          <w:rFonts w:ascii="Times New Roman" w:hAnsi="Times New Roman"/>
          <w:sz w:val="28"/>
          <w:szCs w:val="28"/>
        </w:rPr>
        <w:t xml:space="preserve">: метання списа з місця і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730FB">
        <w:rPr>
          <w:rFonts w:ascii="Times New Roman" w:hAnsi="Times New Roman"/>
          <w:sz w:val="28"/>
          <w:szCs w:val="28"/>
        </w:rPr>
        <w:t>3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730FB">
        <w:rPr>
          <w:rFonts w:ascii="Times New Roman" w:hAnsi="Times New Roman"/>
          <w:sz w:val="28"/>
          <w:szCs w:val="28"/>
        </w:rPr>
        <w:t>5 кроків</w:t>
      </w:r>
      <w:r w:rsidR="009A395B" w:rsidRPr="008730FB">
        <w:rPr>
          <w:rFonts w:ascii="Times New Roman" w:hAnsi="Times New Roman"/>
          <w:sz w:val="28"/>
          <w:szCs w:val="28"/>
        </w:rPr>
        <w:t xml:space="preserve">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 xml:space="preserve">1570 разів, метання списа з короткого та повного розбігів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730FB">
        <w:rPr>
          <w:rFonts w:ascii="Times New Roman" w:hAnsi="Times New Roman"/>
          <w:sz w:val="28"/>
          <w:szCs w:val="28"/>
        </w:rPr>
        <w:t xml:space="preserve">1305 разів, метання полегшеного снаряда з місця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 xml:space="preserve">1710 разів,  метання полегшеного списа з короткого та повного розбігів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 xml:space="preserve">1140 разів, метання обтяженого снаряда з місця  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 xml:space="preserve">1490 разів,   метання обтяженого списа з короткого та повного розбігів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 xml:space="preserve">795 разів, метання допоміжних снарядів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730FB">
        <w:rPr>
          <w:rFonts w:ascii="Times New Roman" w:hAnsi="Times New Roman"/>
          <w:sz w:val="28"/>
          <w:szCs w:val="28"/>
        </w:rPr>
        <w:t xml:space="preserve">4345 разів, біг зі списом і відведення снаряда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 xml:space="preserve">6340 м, спринтерський біг 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>40,6 км, стрибкові вправи – 6255 відштовхуваннь,  силова підготовка 440 т.</w:t>
      </w:r>
    </w:p>
    <w:p w:rsidR="007F37C9" w:rsidRPr="007F37C9" w:rsidRDefault="007F37C9" w:rsidP="007F37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F37C9">
        <w:rPr>
          <w:rFonts w:ascii="Times New Roman" w:hAnsi="Times New Roman"/>
          <w:sz w:val="28"/>
          <w:szCs w:val="28"/>
        </w:rPr>
        <w:t>Визнач</w:t>
      </w:r>
      <w:r>
        <w:rPr>
          <w:rFonts w:ascii="Times New Roman" w:hAnsi="Times New Roman"/>
          <w:sz w:val="28"/>
          <w:szCs w:val="28"/>
        </w:rPr>
        <w:t>ено</w:t>
      </w:r>
      <w:r w:rsidRPr="007F3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характеристики рівня </w:t>
      </w:r>
      <w:r w:rsidRPr="007F37C9">
        <w:rPr>
          <w:rFonts w:ascii="Times New Roman" w:hAnsi="Times New Roman"/>
          <w:sz w:val="28"/>
          <w:szCs w:val="28"/>
        </w:rPr>
        <w:t>швидкісно-силової підготовленості провідних метальників списа України на етапі підготовки до вищих досягнень</w:t>
      </w:r>
      <w:r>
        <w:rPr>
          <w:rFonts w:ascii="Times New Roman" w:hAnsi="Times New Roman"/>
          <w:sz w:val="28"/>
          <w:szCs w:val="28"/>
        </w:rPr>
        <w:t xml:space="preserve">, який для </w:t>
      </w:r>
      <w:r w:rsidRPr="00E277AA">
        <w:rPr>
          <w:rFonts w:ascii="Times New Roman" w:hAnsi="Times New Roman"/>
          <w:sz w:val="28"/>
          <w:szCs w:val="28"/>
        </w:rPr>
        <w:t xml:space="preserve"> рівня результатів</w:t>
      </w:r>
      <w:r>
        <w:rPr>
          <w:rFonts w:ascii="Times New Roman" w:hAnsi="Times New Roman"/>
          <w:sz w:val="28"/>
          <w:szCs w:val="28"/>
        </w:rPr>
        <w:t xml:space="preserve"> 73 м (S = 4) становили: </w:t>
      </w:r>
      <w:r w:rsidRPr="007653A7">
        <w:rPr>
          <w:rFonts w:ascii="Times New Roman" w:hAnsi="Times New Roman"/>
          <w:sz w:val="28"/>
          <w:szCs w:val="28"/>
        </w:rPr>
        <w:t xml:space="preserve">середні показники </w:t>
      </w:r>
      <w:r>
        <w:rPr>
          <w:rFonts w:ascii="Times New Roman" w:hAnsi="Times New Roman"/>
          <w:sz w:val="28"/>
          <w:szCs w:val="28"/>
        </w:rPr>
        <w:t>у метанні з місця склали</w:t>
      </w:r>
      <w:r w:rsidRPr="007653A7">
        <w:rPr>
          <w:rFonts w:ascii="Times New Roman" w:hAnsi="Times New Roman"/>
          <w:sz w:val="28"/>
          <w:szCs w:val="28"/>
        </w:rPr>
        <w:t xml:space="preserve"> </w:t>
      </w:r>
      <w:r w:rsidRPr="00E277AA">
        <w:rPr>
          <w:rFonts w:ascii="Times New Roman" w:hAnsi="Times New Roman"/>
          <w:sz w:val="28"/>
          <w:szCs w:val="28"/>
        </w:rPr>
        <w:t>47 м</w:t>
      </w:r>
      <w:r>
        <w:rPr>
          <w:rFonts w:ascii="Times New Roman" w:hAnsi="Times New Roman"/>
          <w:sz w:val="28"/>
          <w:szCs w:val="28"/>
        </w:rPr>
        <w:t xml:space="preserve"> (S = 2</w:t>
      </w:r>
      <w:r w:rsidRPr="007653A7">
        <w:rPr>
          <w:rFonts w:ascii="Times New Roman" w:hAnsi="Times New Roman"/>
          <w:sz w:val="28"/>
          <w:szCs w:val="28"/>
        </w:rPr>
        <w:t>),</w:t>
      </w:r>
      <w:r w:rsidRPr="00FC5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1345E0">
        <w:rPr>
          <w:rFonts w:ascii="Times New Roman" w:eastAsia="Times New Roman" w:hAnsi="Times New Roman"/>
          <w:sz w:val="28"/>
          <w:szCs w:val="28"/>
        </w:rPr>
        <w:t xml:space="preserve">етання списа з 3 кроків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345E0">
        <w:rPr>
          <w:rFonts w:ascii="Times New Roman" w:eastAsia="Times New Roman" w:hAnsi="Times New Roman"/>
          <w:sz w:val="28"/>
          <w:szCs w:val="28"/>
        </w:rPr>
        <w:t xml:space="preserve"> 58 м (</w:t>
      </w:r>
      <w:r>
        <w:rPr>
          <w:rFonts w:ascii="Times New Roman" w:hAnsi="Times New Roman"/>
          <w:sz w:val="28"/>
          <w:szCs w:val="28"/>
        </w:rPr>
        <w:t>S</w:t>
      </w:r>
      <w:r w:rsidRPr="001D3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134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1345E0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1345E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1345E0">
        <w:rPr>
          <w:rFonts w:ascii="Times New Roman" w:eastAsia="Times New Roman" w:hAnsi="Times New Roman"/>
          <w:sz w:val="28"/>
          <w:szCs w:val="28"/>
        </w:rPr>
        <w:t xml:space="preserve">етання </w:t>
      </w:r>
      <w:r w:rsidRPr="007F37C9">
        <w:rPr>
          <w:rFonts w:ascii="Times New Roman" w:eastAsia="Times New Roman" w:hAnsi="Times New Roman"/>
          <w:sz w:val="28"/>
          <w:szCs w:val="28"/>
        </w:rPr>
        <w:t xml:space="preserve">ваги (0,6 кг) з місця </w:t>
      </w:r>
      <w:r w:rsidRPr="007F37C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F37C9">
        <w:rPr>
          <w:rFonts w:ascii="Times New Roman" w:eastAsia="Times New Roman" w:hAnsi="Times New Roman"/>
          <w:sz w:val="28"/>
          <w:szCs w:val="28"/>
        </w:rPr>
        <w:t>63 м (</w:t>
      </w:r>
      <w:r w:rsidRPr="007F37C9">
        <w:rPr>
          <w:rFonts w:ascii="Times New Roman" w:hAnsi="Times New Roman"/>
          <w:sz w:val="28"/>
          <w:szCs w:val="28"/>
        </w:rPr>
        <w:t>S  =  3</w:t>
      </w:r>
      <w:r w:rsidRPr="007F37C9">
        <w:rPr>
          <w:rFonts w:ascii="Times New Roman" w:eastAsia="Times New Roman" w:hAnsi="Times New Roman"/>
          <w:sz w:val="28"/>
          <w:szCs w:val="28"/>
        </w:rPr>
        <w:t xml:space="preserve">), біг 30 м з ходу </w:t>
      </w:r>
      <w:r w:rsidRPr="007F37C9">
        <w:rPr>
          <w:rFonts w:ascii="Times New Roman" w:eastAsia="Times New Roman" w:hAnsi="Times New Roman"/>
          <w:sz w:val="28"/>
          <w:szCs w:val="28"/>
          <w:lang w:eastAsia="ru-RU"/>
        </w:rPr>
        <w:t xml:space="preserve">– 3,1 с </w:t>
      </w:r>
      <w:r w:rsidRPr="007F37C9">
        <w:rPr>
          <w:rFonts w:ascii="Times New Roman" w:eastAsia="Times New Roman" w:hAnsi="Times New Roman"/>
          <w:sz w:val="28"/>
          <w:szCs w:val="28"/>
        </w:rPr>
        <w:t>(</w:t>
      </w:r>
      <w:r w:rsidRPr="007F37C9">
        <w:rPr>
          <w:rFonts w:ascii="Times New Roman" w:hAnsi="Times New Roman"/>
          <w:sz w:val="28"/>
          <w:szCs w:val="28"/>
        </w:rPr>
        <w:t>S  =  0,1</w:t>
      </w:r>
      <w:r w:rsidRPr="007F37C9">
        <w:rPr>
          <w:rFonts w:ascii="Times New Roman" w:eastAsia="Times New Roman" w:hAnsi="Times New Roman"/>
          <w:sz w:val="28"/>
          <w:szCs w:val="28"/>
        </w:rPr>
        <w:t xml:space="preserve">), стрибок в довжину з місця </w:t>
      </w:r>
      <w:r w:rsidRPr="007F37C9">
        <w:rPr>
          <w:rFonts w:ascii="Times New Roman" w:eastAsia="Times New Roman" w:hAnsi="Times New Roman"/>
          <w:sz w:val="28"/>
          <w:szCs w:val="28"/>
          <w:lang w:eastAsia="ru-RU"/>
        </w:rPr>
        <w:t xml:space="preserve">– 2,9 м </w:t>
      </w:r>
      <w:r w:rsidRPr="007F37C9">
        <w:rPr>
          <w:rFonts w:ascii="Times New Roman" w:eastAsia="Times New Roman" w:hAnsi="Times New Roman"/>
          <w:sz w:val="28"/>
          <w:szCs w:val="28"/>
        </w:rPr>
        <w:t>(</w:t>
      </w:r>
      <w:r w:rsidRPr="007F37C9">
        <w:rPr>
          <w:rFonts w:ascii="Times New Roman" w:hAnsi="Times New Roman"/>
          <w:sz w:val="28"/>
          <w:szCs w:val="28"/>
        </w:rPr>
        <w:t>S  =  0,4</w:t>
      </w:r>
      <w:r w:rsidRPr="007F37C9">
        <w:rPr>
          <w:rFonts w:ascii="Times New Roman" w:eastAsia="Times New Roman" w:hAnsi="Times New Roman"/>
          <w:sz w:val="28"/>
          <w:szCs w:val="28"/>
        </w:rPr>
        <w:t xml:space="preserve">), потрійний стрибок з місця </w:t>
      </w:r>
      <w:r w:rsidRPr="007F37C9">
        <w:rPr>
          <w:rFonts w:ascii="Times New Roman" w:eastAsia="Times New Roman" w:hAnsi="Times New Roman"/>
          <w:sz w:val="28"/>
          <w:szCs w:val="28"/>
          <w:lang w:eastAsia="ru-RU"/>
        </w:rPr>
        <w:t xml:space="preserve">– 9,1 м </w:t>
      </w:r>
      <w:r w:rsidRPr="007F37C9">
        <w:rPr>
          <w:rFonts w:ascii="Times New Roman" w:eastAsia="Times New Roman" w:hAnsi="Times New Roman"/>
          <w:sz w:val="28"/>
          <w:szCs w:val="28"/>
        </w:rPr>
        <w:t>(</w:t>
      </w:r>
      <w:r w:rsidRPr="007F37C9">
        <w:rPr>
          <w:rFonts w:ascii="Times New Roman" w:hAnsi="Times New Roman"/>
          <w:sz w:val="28"/>
          <w:szCs w:val="28"/>
        </w:rPr>
        <w:t>S  =  0,5</w:t>
      </w:r>
      <w:r w:rsidRPr="007F37C9">
        <w:rPr>
          <w:rFonts w:ascii="Times New Roman" w:eastAsia="Times New Roman" w:hAnsi="Times New Roman"/>
          <w:sz w:val="28"/>
          <w:szCs w:val="28"/>
        </w:rPr>
        <w:t>), ривок штанги 93 кг (</w:t>
      </w:r>
      <w:r w:rsidRPr="007F37C9">
        <w:rPr>
          <w:rFonts w:ascii="Times New Roman" w:hAnsi="Times New Roman"/>
          <w:sz w:val="28"/>
          <w:szCs w:val="28"/>
        </w:rPr>
        <w:t>S  =  4</w:t>
      </w:r>
      <w:r w:rsidRPr="007F37C9">
        <w:rPr>
          <w:rFonts w:ascii="Times New Roman" w:eastAsia="Times New Roman" w:hAnsi="Times New Roman"/>
          <w:sz w:val="28"/>
          <w:szCs w:val="28"/>
        </w:rPr>
        <w:t>), присідання зі штангою 165 кг (</w:t>
      </w:r>
      <w:r w:rsidRPr="007F37C9">
        <w:rPr>
          <w:rFonts w:ascii="Times New Roman" w:hAnsi="Times New Roman"/>
          <w:sz w:val="28"/>
          <w:szCs w:val="28"/>
        </w:rPr>
        <w:t>S  =  11</w:t>
      </w:r>
      <w:r w:rsidRPr="007F37C9">
        <w:rPr>
          <w:rFonts w:ascii="Times New Roman" w:eastAsia="Times New Roman" w:hAnsi="Times New Roman"/>
          <w:sz w:val="28"/>
          <w:szCs w:val="28"/>
        </w:rPr>
        <w:t>)</w:t>
      </w:r>
      <w:r w:rsidRPr="007F37C9">
        <w:rPr>
          <w:rFonts w:ascii="Times New Roman" w:hAnsi="Times New Roman"/>
          <w:sz w:val="28"/>
          <w:szCs w:val="28"/>
        </w:rPr>
        <w:t>.</w:t>
      </w:r>
    </w:p>
    <w:p w:rsidR="007F37C9" w:rsidRDefault="007F37C9" w:rsidP="007F37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7C9" w:rsidRPr="007653A7" w:rsidRDefault="007F37C9" w:rsidP="007F37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A16" w:rsidRPr="00BD67E9" w:rsidRDefault="00061A16" w:rsidP="00DC170F">
      <w:pPr>
        <w:spacing w:after="0" w:line="360" w:lineRule="auto"/>
        <w:ind w:left="708" w:firstLine="709"/>
        <w:jc w:val="center"/>
        <w:rPr>
          <w:rFonts w:ascii="Times New Roman" w:hAnsi="Times New Roman"/>
          <w:b/>
          <w:sz w:val="28"/>
          <w:szCs w:val="28"/>
        </w:rPr>
      </w:pPr>
      <w:r w:rsidRPr="00BD67E9">
        <w:rPr>
          <w:rFonts w:ascii="Times New Roman" w:hAnsi="Times New Roman"/>
          <w:sz w:val="28"/>
          <w:szCs w:val="28"/>
        </w:rPr>
        <w:br w:type="page"/>
      </w:r>
      <w:r w:rsidRPr="00BD67E9">
        <w:rPr>
          <w:rFonts w:ascii="Times New Roman" w:hAnsi="Times New Roman"/>
          <w:b/>
          <w:sz w:val="28"/>
          <w:szCs w:val="28"/>
        </w:rPr>
        <w:t>РОЗДІЛ 4</w:t>
      </w:r>
    </w:p>
    <w:p w:rsidR="00061A16" w:rsidRPr="00CD6851" w:rsidRDefault="00061A16" w:rsidP="00DC170F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67E9">
        <w:rPr>
          <w:rFonts w:ascii="Times New Roman" w:hAnsi="Times New Roman"/>
          <w:b/>
          <w:sz w:val="28"/>
          <w:szCs w:val="28"/>
        </w:rPr>
        <w:t xml:space="preserve">АНАЛІЗ </w:t>
      </w:r>
      <w:r w:rsidR="00315F8B" w:rsidRPr="00CD6851">
        <w:rPr>
          <w:rFonts w:ascii="Times New Roman" w:hAnsi="Times New Roman"/>
          <w:b/>
          <w:sz w:val="28"/>
          <w:szCs w:val="28"/>
        </w:rPr>
        <w:t>ТА</w:t>
      </w:r>
      <w:r w:rsidRPr="00BD67E9">
        <w:rPr>
          <w:rFonts w:ascii="Times New Roman" w:hAnsi="Times New Roman"/>
          <w:b/>
          <w:sz w:val="28"/>
          <w:szCs w:val="28"/>
        </w:rPr>
        <w:t xml:space="preserve"> УЗАГАЛЬНЕННЯ РЕЗУЛЬТАТІВ ДОСЛІДЖЕН</w:t>
      </w:r>
      <w:r w:rsidR="00315F8B" w:rsidRPr="00CD6851">
        <w:rPr>
          <w:rFonts w:ascii="Times New Roman" w:hAnsi="Times New Roman"/>
          <w:b/>
          <w:sz w:val="28"/>
          <w:szCs w:val="28"/>
        </w:rPr>
        <w:t>НЯ</w:t>
      </w:r>
    </w:p>
    <w:p w:rsidR="00061A16" w:rsidRDefault="00061A16" w:rsidP="00B10D27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169E" w:rsidRDefault="00061A16" w:rsidP="00B94E2A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Підтверджен</w:t>
      </w:r>
      <w:r w:rsidR="00B3069D">
        <w:rPr>
          <w:rFonts w:ascii="Times New Roman" w:hAnsi="Times New Roman"/>
          <w:sz w:val="28"/>
          <w:szCs w:val="28"/>
        </w:rPr>
        <w:t>о</w:t>
      </w:r>
      <w:r w:rsidRPr="000A2183">
        <w:rPr>
          <w:rFonts w:ascii="Times New Roman" w:hAnsi="Times New Roman"/>
          <w:sz w:val="28"/>
          <w:szCs w:val="28"/>
        </w:rPr>
        <w:t xml:space="preserve"> дані науково-методичної літератури [2</w:t>
      </w:r>
      <w:r w:rsidR="00BD7598">
        <w:rPr>
          <w:rFonts w:ascii="Times New Roman" w:hAnsi="Times New Roman"/>
          <w:sz w:val="28"/>
          <w:szCs w:val="28"/>
        </w:rPr>
        <w:t>7</w:t>
      </w:r>
      <w:r w:rsidRPr="000A2183">
        <w:rPr>
          <w:rFonts w:ascii="Times New Roman" w:hAnsi="Times New Roman"/>
          <w:sz w:val="28"/>
          <w:szCs w:val="28"/>
        </w:rPr>
        <w:t xml:space="preserve">, </w:t>
      </w:r>
      <w:r w:rsidR="00BD7598">
        <w:rPr>
          <w:rFonts w:ascii="Times New Roman" w:hAnsi="Times New Roman"/>
          <w:sz w:val="28"/>
          <w:szCs w:val="28"/>
        </w:rPr>
        <w:t>31</w:t>
      </w:r>
      <w:r w:rsidRPr="000A2183">
        <w:rPr>
          <w:rFonts w:ascii="Times New Roman" w:hAnsi="Times New Roman"/>
          <w:sz w:val="28"/>
          <w:szCs w:val="28"/>
        </w:rPr>
        <w:t xml:space="preserve">, </w:t>
      </w:r>
      <w:r w:rsidR="00BD7598">
        <w:rPr>
          <w:rFonts w:ascii="Times New Roman" w:hAnsi="Times New Roman"/>
          <w:sz w:val="28"/>
          <w:szCs w:val="28"/>
        </w:rPr>
        <w:t>34</w:t>
      </w:r>
      <w:r w:rsidRPr="000A2183">
        <w:rPr>
          <w:rFonts w:ascii="Times New Roman" w:hAnsi="Times New Roman"/>
          <w:sz w:val="28"/>
          <w:szCs w:val="28"/>
        </w:rPr>
        <w:t xml:space="preserve">], що стосуються тривалості основних періодів і етапів підготовки висококваліфікованих метальників списа </w:t>
      </w:r>
      <w:r w:rsidR="00B3069D">
        <w:rPr>
          <w:rFonts w:ascii="Times New Roman" w:hAnsi="Times New Roman"/>
          <w:sz w:val="28"/>
          <w:szCs w:val="28"/>
        </w:rPr>
        <w:t xml:space="preserve">на </w:t>
      </w:r>
      <w:r w:rsidRPr="000A2183">
        <w:rPr>
          <w:rFonts w:ascii="Times New Roman" w:hAnsi="Times New Roman"/>
          <w:sz w:val="28"/>
          <w:szCs w:val="28"/>
        </w:rPr>
        <w:t xml:space="preserve">етапі </w:t>
      </w:r>
      <w:r w:rsidR="00B3069D">
        <w:rPr>
          <w:rFonts w:ascii="Times New Roman" w:hAnsi="Times New Roman"/>
          <w:sz w:val="28"/>
          <w:szCs w:val="28"/>
        </w:rPr>
        <w:t>підготовки до вищих досягнень.</w:t>
      </w:r>
    </w:p>
    <w:p w:rsidR="00061A16" w:rsidRPr="000A2183" w:rsidRDefault="00B94E2A" w:rsidP="00A9169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результаті</w:t>
      </w:r>
      <w:r w:rsidRPr="000A2183">
        <w:rPr>
          <w:rFonts w:ascii="Times New Roman" w:hAnsi="Times New Roman"/>
          <w:sz w:val="28"/>
          <w:szCs w:val="28"/>
        </w:rPr>
        <w:t xml:space="preserve"> досліджень </w:t>
      </w:r>
      <w:r w:rsidR="00A9169E">
        <w:rPr>
          <w:rFonts w:ascii="Times New Roman" w:hAnsi="Times New Roman"/>
          <w:sz w:val="28"/>
          <w:szCs w:val="28"/>
        </w:rPr>
        <w:t>встановлено</w:t>
      </w:r>
      <w:r w:rsidRPr="000A2183">
        <w:rPr>
          <w:rFonts w:ascii="Times New Roman" w:hAnsi="Times New Roman"/>
          <w:sz w:val="28"/>
          <w:szCs w:val="28"/>
        </w:rPr>
        <w:t>, що провідні тренери України на сучасному етапі застосовують дв</w:t>
      </w:r>
      <w:r>
        <w:rPr>
          <w:rFonts w:ascii="Times New Roman" w:hAnsi="Times New Roman"/>
          <w:sz w:val="28"/>
          <w:szCs w:val="28"/>
        </w:rPr>
        <w:t>о</w:t>
      </w:r>
      <w:r w:rsidRPr="000A2183">
        <w:rPr>
          <w:rFonts w:ascii="Times New Roman" w:hAnsi="Times New Roman"/>
          <w:sz w:val="28"/>
          <w:szCs w:val="28"/>
        </w:rPr>
        <w:t>циклову, рідше − одноциклову й тр</w:t>
      </w:r>
      <w:r>
        <w:rPr>
          <w:rFonts w:ascii="Times New Roman" w:hAnsi="Times New Roman"/>
          <w:sz w:val="28"/>
          <w:szCs w:val="28"/>
        </w:rPr>
        <w:t>и</w:t>
      </w:r>
      <w:r w:rsidRPr="000A2183">
        <w:rPr>
          <w:rFonts w:ascii="Times New Roman" w:hAnsi="Times New Roman"/>
          <w:sz w:val="28"/>
          <w:szCs w:val="28"/>
        </w:rPr>
        <w:t>цикло</w:t>
      </w:r>
      <w:r>
        <w:rPr>
          <w:rFonts w:ascii="Times New Roman" w:hAnsi="Times New Roman"/>
          <w:sz w:val="28"/>
          <w:szCs w:val="28"/>
        </w:rPr>
        <w:t>ву</w:t>
      </w:r>
      <w:r w:rsidRPr="000A2183">
        <w:rPr>
          <w:rFonts w:ascii="Times New Roman" w:hAnsi="Times New Roman"/>
          <w:sz w:val="28"/>
          <w:szCs w:val="28"/>
        </w:rPr>
        <w:t xml:space="preserve"> структур</w:t>
      </w:r>
      <w:r w:rsidR="00A9169E">
        <w:rPr>
          <w:rFonts w:ascii="Times New Roman" w:hAnsi="Times New Roman"/>
          <w:sz w:val="28"/>
          <w:szCs w:val="28"/>
        </w:rPr>
        <w:t>у планування річної підготовки.</w:t>
      </w:r>
    </w:p>
    <w:p w:rsidR="00061A16" w:rsidRPr="000A2183" w:rsidRDefault="00754B63" w:rsidP="00B10D2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0A2183">
        <w:rPr>
          <w:rFonts w:ascii="Times New Roman" w:hAnsi="Times New Roman"/>
          <w:sz w:val="28"/>
          <w:szCs w:val="28"/>
        </w:rPr>
        <w:t xml:space="preserve">етапі </w:t>
      </w:r>
      <w:r>
        <w:rPr>
          <w:rFonts w:ascii="Times New Roman" w:hAnsi="Times New Roman"/>
          <w:sz w:val="28"/>
          <w:szCs w:val="28"/>
        </w:rPr>
        <w:t>підготовки до вищих досягнень</w:t>
      </w:r>
      <w:r w:rsidR="00061A16" w:rsidRPr="000A2183">
        <w:rPr>
          <w:rFonts w:ascii="Times New Roman" w:hAnsi="Times New Roman"/>
          <w:sz w:val="28"/>
          <w:szCs w:val="28"/>
        </w:rPr>
        <w:t xml:space="preserve"> протягом року висококваліфіковані метальники списа в основному застосову</w:t>
      </w:r>
      <w:r w:rsidR="00B3069D">
        <w:rPr>
          <w:rFonts w:ascii="Times New Roman" w:hAnsi="Times New Roman"/>
          <w:sz w:val="28"/>
          <w:szCs w:val="28"/>
        </w:rPr>
        <w:t>ють</w:t>
      </w:r>
      <w:r w:rsidR="00061A16" w:rsidRPr="000A2183">
        <w:rPr>
          <w:rFonts w:ascii="Times New Roman" w:hAnsi="Times New Roman"/>
          <w:sz w:val="28"/>
          <w:szCs w:val="28"/>
        </w:rPr>
        <w:t xml:space="preserve"> метод </w:t>
      </w:r>
      <w:r w:rsidR="00B3069D">
        <w:rPr>
          <w:rFonts w:ascii="Times New Roman" w:hAnsi="Times New Roman"/>
          <w:sz w:val="28"/>
          <w:szCs w:val="28"/>
        </w:rPr>
        <w:t>велики</w:t>
      </w:r>
      <w:r w:rsidR="00061A16" w:rsidRPr="000A2183">
        <w:rPr>
          <w:rFonts w:ascii="Times New Roman" w:hAnsi="Times New Roman"/>
          <w:sz w:val="28"/>
          <w:szCs w:val="28"/>
        </w:rPr>
        <w:t>х і максимальних зусиль. Повторюючи багаторазово шви</w:t>
      </w:r>
      <w:r w:rsidR="00B3069D">
        <w:rPr>
          <w:rFonts w:ascii="Times New Roman" w:hAnsi="Times New Roman"/>
          <w:sz w:val="28"/>
          <w:szCs w:val="28"/>
        </w:rPr>
        <w:t>дкісно-силові вправи з певним м</w:t>
      </w:r>
      <w:r w:rsidR="00B3069D" w:rsidRPr="000A2183">
        <w:rPr>
          <w:rFonts w:ascii="Times New Roman" w:hAnsi="Times New Roman"/>
          <w:sz w:val="28"/>
          <w:szCs w:val="28"/>
        </w:rPr>
        <w:t>’язовим</w:t>
      </w:r>
      <w:r w:rsidR="00061A16" w:rsidRPr="000A2183">
        <w:rPr>
          <w:rFonts w:ascii="Times New Roman" w:hAnsi="Times New Roman"/>
          <w:sz w:val="28"/>
          <w:szCs w:val="28"/>
        </w:rPr>
        <w:t xml:space="preserve"> зусиллям, як правило, це </w:t>
      </w:r>
      <w:r w:rsidR="00B3069D">
        <w:rPr>
          <w:rFonts w:ascii="Times New Roman" w:hAnsi="Times New Roman"/>
          <w:sz w:val="28"/>
          <w:szCs w:val="28"/>
        </w:rPr>
        <w:t>велик</w:t>
      </w:r>
      <w:r w:rsidR="00061A16" w:rsidRPr="000A2183">
        <w:rPr>
          <w:rFonts w:ascii="Times New Roman" w:hAnsi="Times New Roman"/>
          <w:sz w:val="28"/>
          <w:szCs w:val="28"/>
        </w:rPr>
        <w:t>і зусилля, підвищу</w:t>
      </w:r>
      <w:r w:rsidR="00B3069D">
        <w:rPr>
          <w:rFonts w:ascii="Times New Roman" w:hAnsi="Times New Roman"/>
          <w:sz w:val="28"/>
          <w:szCs w:val="28"/>
        </w:rPr>
        <w:t>ю</w:t>
      </w:r>
      <w:r w:rsidR="00061A16" w:rsidRPr="000A2183">
        <w:rPr>
          <w:rFonts w:ascii="Times New Roman" w:hAnsi="Times New Roman"/>
          <w:sz w:val="28"/>
          <w:szCs w:val="28"/>
        </w:rPr>
        <w:t xml:space="preserve">ться </w:t>
      </w:r>
      <w:r w:rsidR="00B3069D">
        <w:rPr>
          <w:rFonts w:ascii="Times New Roman" w:hAnsi="Times New Roman"/>
          <w:sz w:val="28"/>
          <w:szCs w:val="28"/>
        </w:rPr>
        <w:t>швидкі</w:t>
      </w:r>
      <w:r w:rsidR="00061A16" w:rsidRPr="000A2183">
        <w:rPr>
          <w:rFonts w:ascii="Times New Roman" w:hAnsi="Times New Roman"/>
          <w:sz w:val="28"/>
          <w:szCs w:val="28"/>
        </w:rPr>
        <w:t>с</w:t>
      </w:r>
      <w:r w:rsidR="00B3069D">
        <w:rPr>
          <w:rFonts w:ascii="Times New Roman" w:hAnsi="Times New Roman"/>
          <w:sz w:val="28"/>
          <w:szCs w:val="28"/>
        </w:rPr>
        <w:t>н</w:t>
      </w:r>
      <w:r w:rsidR="00061A16" w:rsidRPr="000A2183">
        <w:rPr>
          <w:rFonts w:ascii="Times New Roman" w:hAnsi="Times New Roman"/>
          <w:sz w:val="28"/>
          <w:szCs w:val="28"/>
        </w:rPr>
        <w:t xml:space="preserve">і </w:t>
      </w:r>
      <w:r w:rsidR="00B3069D">
        <w:rPr>
          <w:rFonts w:ascii="Times New Roman" w:hAnsi="Times New Roman"/>
          <w:sz w:val="28"/>
          <w:szCs w:val="28"/>
        </w:rPr>
        <w:t>і</w:t>
      </w:r>
      <w:r w:rsidR="00061A16" w:rsidRPr="000A2183">
        <w:rPr>
          <w:rFonts w:ascii="Times New Roman" w:hAnsi="Times New Roman"/>
          <w:sz w:val="28"/>
          <w:szCs w:val="28"/>
        </w:rPr>
        <w:t xml:space="preserve"> сил</w:t>
      </w:r>
      <w:r w:rsidR="00B3069D">
        <w:rPr>
          <w:rFonts w:ascii="Times New Roman" w:hAnsi="Times New Roman"/>
          <w:sz w:val="28"/>
          <w:szCs w:val="28"/>
        </w:rPr>
        <w:t>ові можливості</w:t>
      </w:r>
      <w:r w:rsidR="00061A16" w:rsidRPr="000A2183">
        <w:rPr>
          <w:rFonts w:ascii="Times New Roman" w:hAnsi="Times New Roman"/>
          <w:sz w:val="28"/>
          <w:szCs w:val="28"/>
        </w:rPr>
        <w:t>, а також закріплю</w:t>
      </w:r>
      <w:r w:rsidR="00B3069D">
        <w:rPr>
          <w:rFonts w:ascii="Times New Roman" w:hAnsi="Times New Roman"/>
          <w:sz w:val="28"/>
          <w:szCs w:val="28"/>
        </w:rPr>
        <w:t>ю</w:t>
      </w:r>
      <w:r w:rsidR="00061A16" w:rsidRPr="000A2183">
        <w:rPr>
          <w:rFonts w:ascii="Times New Roman" w:hAnsi="Times New Roman"/>
          <w:sz w:val="28"/>
          <w:szCs w:val="28"/>
        </w:rPr>
        <w:t>ться стереотипи основних рухів.</w:t>
      </w:r>
    </w:p>
    <w:p w:rsidR="00061A16" w:rsidRPr="000A2183" w:rsidRDefault="00B3069D" w:rsidP="00B10D2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61A16" w:rsidRPr="000A2183">
        <w:rPr>
          <w:rFonts w:ascii="Times New Roman" w:hAnsi="Times New Roman"/>
          <w:sz w:val="28"/>
          <w:szCs w:val="28"/>
        </w:rPr>
        <w:t>становлен</w:t>
      </w:r>
      <w:r>
        <w:rPr>
          <w:rFonts w:ascii="Times New Roman" w:hAnsi="Times New Roman"/>
          <w:sz w:val="28"/>
          <w:szCs w:val="28"/>
        </w:rPr>
        <w:t>о</w:t>
      </w:r>
      <w:r w:rsidR="00061A16" w:rsidRPr="000A2183">
        <w:rPr>
          <w:rFonts w:ascii="Times New Roman" w:hAnsi="Times New Roman"/>
          <w:sz w:val="28"/>
          <w:szCs w:val="28"/>
        </w:rPr>
        <w:t xml:space="preserve">, що при розвитку швидкісно-силових якостей у метанні списа, найбільш ефективними засобами сприятливими їхньому розвитку є: метання </w:t>
      </w:r>
      <w:r>
        <w:rPr>
          <w:rFonts w:ascii="Times New Roman" w:hAnsi="Times New Roman"/>
          <w:sz w:val="28"/>
          <w:szCs w:val="28"/>
        </w:rPr>
        <w:t>більш тяжкого</w:t>
      </w:r>
      <w:r w:rsidR="00061A16" w:rsidRPr="000A21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змагального</w:t>
      </w:r>
      <w:r w:rsidR="00061A16" w:rsidRPr="000A21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 w:rsidR="00061A16" w:rsidRPr="000A2183">
        <w:rPr>
          <w:rFonts w:ascii="Times New Roman" w:hAnsi="Times New Roman"/>
          <w:sz w:val="28"/>
          <w:szCs w:val="28"/>
        </w:rPr>
        <w:t xml:space="preserve"> полегшеного снаряд</w:t>
      </w:r>
      <w:r>
        <w:rPr>
          <w:rFonts w:ascii="Times New Roman" w:hAnsi="Times New Roman"/>
          <w:sz w:val="28"/>
          <w:szCs w:val="28"/>
        </w:rPr>
        <w:t>ів</w:t>
      </w:r>
      <w:r w:rsidR="00061A16" w:rsidRPr="000A2183">
        <w:rPr>
          <w:rFonts w:ascii="Times New Roman" w:hAnsi="Times New Roman"/>
          <w:sz w:val="28"/>
          <w:szCs w:val="28"/>
        </w:rPr>
        <w:t>; вправи з обтяженнями (штанга, гирі, диски від штанги); вправи із засто</w:t>
      </w:r>
      <w:r>
        <w:rPr>
          <w:rFonts w:ascii="Times New Roman" w:hAnsi="Times New Roman"/>
          <w:sz w:val="28"/>
          <w:szCs w:val="28"/>
        </w:rPr>
        <w:t>суванням ядер різної ваги для «</w:t>
      </w:r>
      <w:r w:rsidR="00061A16" w:rsidRPr="000A2183">
        <w:rPr>
          <w:rFonts w:ascii="Times New Roman" w:hAnsi="Times New Roman"/>
          <w:sz w:val="28"/>
          <w:szCs w:val="28"/>
        </w:rPr>
        <w:t xml:space="preserve">вибухової сили» і спеціальної сили; стрибки з місця, </w:t>
      </w:r>
      <w:r>
        <w:rPr>
          <w:rFonts w:ascii="Times New Roman" w:hAnsi="Times New Roman"/>
          <w:sz w:val="28"/>
          <w:szCs w:val="28"/>
        </w:rPr>
        <w:t>багат</w:t>
      </w:r>
      <w:r w:rsidR="00061A16" w:rsidRPr="000A2183">
        <w:rPr>
          <w:rFonts w:ascii="Times New Roman" w:hAnsi="Times New Roman"/>
          <w:sz w:val="28"/>
          <w:szCs w:val="28"/>
        </w:rPr>
        <w:t>оскоки, стрибки в глибину; спеціальні тренажери й тренажерні обладнання.</w:t>
      </w:r>
    </w:p>
    <w:p w:rsidR="00061A16" w:rsidRDefault="00061A16" w:rsidP="00B10D27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Підтверджен</w:t>
      </w:r>
      <w:r w:rsidR="00B3069D">
        <w:rPr>
          <w:rFonts w:ascii="Times New Roman" w:hAnsi="Times New Roman"/>
          <w:sz w:val="28"/>
          <w:szCs w:val="28"/>
        </w:rPr>
        <w:t>о існування</w:t>
      </w:r>
      <w:r w:rsidRPr="000A2183">
        <w:rPr>
          <w:rFonts w:ascii="Times New Roman" w:hAnsi="Times New Roman"/>
          <w:sz w:val="28"/>
          <w:szCs w:val="28"/>
        </w:rPr>
        <w:t xml:space="preserve"> проблем</w:t>
      </w:r>
      <w:r w:rsidR="00B3069D">
        <w:rPr>
          <w:rFonts w:ascii="Times New Roman" w:hAnsi="Times New Roman"/>
          <w:sz w:val="28"/>
          <w:szCs w:val="28"/>
        </w:rPr>
        <w:t>и</w:t>
      </w:r>
      <w:r w:rsidRPr="000A2183">
        <w:rPr>
          <w:rFonts w:ascii="Times New Roman" w:hAnsi="Times New Roman"/>
          <w:sz w:val="28"/>
          <w:szCs w:val="28"/>
        </w:rPr>
        <w:t xml:space="preserve"> використання швидкісно-силового потенціалу в техні</w:t>
      </w:r>
      <w:r w:rsidR="00B3069D">
        <w:rPr>
          <w:rFonts w:ascii="Times New Roman" w:hAnsi="Times New Roman"/>
          <w:sz w:val="28"/>
          <w:szCs w:val="28"/>
        </w:rPr>
        <w:t>ці</w:t>
      </w:r>
      <w:r w:rsidRPr="000A2183">
        <w:rPr>
          <w:rFonts w:ascii="Times New Roman" w:hAnsi="Times New Roman"/>
          <w:sz w:val="28"/>
          <w:szCs w:val="28"/>
        </w:rPr>
        <w:t xml:space="preserve"> виконання </w:t>
      </w:r>
      <w:r w:rsidR="00B3069D">
        <w:rPr>
          <w:rFonts w:ascii="Times New Roman" w:hAnsi="Times New Roman"/>
          <w:sz w:val="28"/>
          <w:szCs w:val="28"/>
        </w:rPr>
        <w:t xml:space="preserve">змагальної вправи </w:t>
      </w:r>
      <w:r w:rsidRPr="000A2183">
        <w:rPr>
          <w:rFonts w:ascii="Times New Roman" w:hAnsi="Times New Roman"/>
          <w:sz w:val="28"/>
          <w:szCs w:val="28"/>
        </w:rPr>
        <w:t>провідн</w:t>
      </w:r>
      <w:r w:rsidR="00B3069D">
        <w:rPr>
          <w:rFonts w:ascii="Times New Roman" w:hAnsi="Times New Roman"/>
          <w:sz w:val="28"/>
          <w:szCs w:val="28"/>
        </w:rPr>
        <w:t>ими</w:t>
      </w:r>
      <w:r w:rsidRPr="000A2183">
        <w:rPr>
          <w:rFonts w:ascii="Times New Roman" w:hAnsi="Times New Roman"/>
          <w:sz w:val="28"/>
          <w:szCs w:val="28"/>
        </w:rPr>
        <w:t xml:space="preserve"> українськими метальниками списа.</w:t>
      </w:r>
    </w:p>
    <w:p w:rsidR="002E0F6C" w:rsidRPr="000A2183" w:rsidRDefault="00061A16" w:rsidP="002E0F6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183">
        <w:rPr>
          <w:rFonts w:ascii="Times New Roman" w:hAnsi="Times New Roman"/>
          <w:sz w:val="28"/>
          <w:szCs w:val="28"/>
        </w:rPr>
        <w:t>Розширен</w:t>
      </w:r>
      <w:r w:rsidR="00B3069D">
        <w:rPr>
          <w:rFonts w:ascii="Times New Roman" w:hAnsi="Times New Roman"/>
          <w:sz w:val="28"/>
          <w:szCs w:val="28"/>
        </w:rPr>
        <w:t>о</w:t>
      </w:r>
      <w:r w:rsidRPr="000A2183">
        <w:rPr>
          <w:rFonts w:ascii="Times New Roman" w:hAnsi="Times New Roman"/>
          <w:sz w:val="28"/>
          <w:szCs w:val="28"/>
        </w:rPr>
        <w:t xml:space="preserve"> дані, що стосуються зміст</w:t>
      </w:r>
      <w:r w:rsidR="00B3069D">
        <w:rPr>
          <w:rFonts w:ascii="Times New Roman" w:hAnsi="Times New Roman"/>
          <w:sz w:val="28"/>
          <w:szCs w:val="28"/>
        </w:rPr>
        <w:t>у</w:t>
      </w:r>
      <w:r w:rsidRPr="000A2183">
        <w:rPr>
          <w:rFonts w:ascii="Times New Roman" w:hAnsi="Times New Roman"/>
          <w:sz w:val="28"/>
          <w:szCs w:val="28"/>
        </w:rPr>
        <w:t xml:space="preserve"> й обсягів основних засобів швидкісно-силової підготовки </w:t>
      </w:r>
      <w:r w:rsidR="002E0F6C">
        <w:rPr>
          <w:rFonts w:ascii="Times New Roman" w:hAnsi="Times New Roman"/>
          <w:sz w:val="28"/>
          <w:szCs w:val="28"/>
        </w:rPr>
        <w:t xml:space="preserve">та характеристики </w:t>
      </w:r>
      <w:r w:rsidR="002E0F6C" w:rsidRPr="007F37C9">
        <w:rPr>
          <w:rFonts w:ascii="Times New Roman" w:hAnsi="Times New Roman"/>
          <w:sz w:val="28"/>
          <w:szCs w:val="28"/>
        </w:rPr>
        <w:t>підготовленості</w:t>
      </w:r>
      <w:r w:rsidR="002E0F6C">
        <w:rPr>
          <w:rFonts w:ascii="Times New Roman" w:hAnsi="Times New Roman"/>
          <w:sz w:val="28"/>
          <w:szCs w:val="28"/>
        </w:rPr>
        <w:t xml:space="preserve"> </w:t>
      </w:r>
      <w:r w:rsidRPr="000A2183">
        <w:rPr>
          <w:rFonts w:ascii="Times New Roman" w:hAnsi="Times New Roman"/>
          <w:sz w:val="28"/>
          <w:szCs w:val="28"/>
        </w:rPr>
        <w:t xml:space="preserve">метальників списа протягом періодів і етапів річної підготовки. </w:t>
      </w:r>
    </w:p>
    <w:p w:rsidR="00061A16" w:rsidRPr="00BD67E9" w:rsidRDefault="00061A16" w:rsidP="00B10D2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D67E9">
        <w:rPr>
          <w:rFonts w:ascii="Times New Roman" w:hAnsi="Times New Roman"/>
          <w:b/>
          <w:bCs/>
          <w:sz w:val="28"/>
          <w:szCs w:val="28"/>
        </w:rPr>
        <w:t>ПРАКТИЧНІ РЕКОМЕНДАЦІЇ</w:t>
      </w:r>
    </w:p>
    <w:p w:rsidR="00061A16" w:rsidRDefault="00061A16" w:rsidP="00B10D27">
      <w:pPr>
        <w:pStyle w:val="Style9"/>
        <w:widowControl/>
        <w:spacing w:line="360" w:lineRule="auto"/>
        <w:ind w:firstLine="709"/>
        <w:rPr>
          <w:rStyle w:val="FontStyle38"/>
          <w:sz w:val="28"/>
          <w:szCs w:val="28"/>
          <w:lang w:val="uk-UA"/>
        </w:rPr>
      </w:pPr>
    </w:p>
    <w:p w:rsidR="00061A16" w:rsidRPr="002A6349" w:rsidRDefault="00061A16" w:rsidP="00B10D27">
      <w:pPr>
        <w:pStyle w:val="Style9"/>
        <w:widowControl/>
        <w:spacing w:line="360" w:lineRule="auto"/>
        <w:ind w:firstLine="709"/>
        <w:rPr>
          <w:rStyle w:val="FontStyle38"/>
          <w:sz w:val="28"/>
          <w:szCs w:val="28"/>
          <w:lang w:val="uk-UA"/>
        </w:rPr>
      </w:pPr>
      <w:r w:rsidRPr="002A6349">
        <w:rPr>
          <w:rStyle w:val="FontStyle38"/>
          <w:sz w:val="28"/>
          <w:szCs w:val="28"/>
          <w:lang w:val="uk-UA"/>
        </w:rPr>
        <w:t xml:space="preserve">З ростом кваліфікації метальників списа повинен зростати рівень силових і швидкісних показників. Систематичне застосування швидкісно-силових засобів і методів, створює передумови для розвитку швидкісно-силових якостей. У тренувальному процесі слід </w:t>
      </w:r>
      <w:r w:rsidR="002A6349">
        <w:rPr>
          <w:rStyle w:val="FontStyle38"/>
          <w:sz w:val="28"/>
          <w:szCs w:val="28"/>
          <w:lang w:val="uk-UA"/>
        </w:rPr>
        <w:t>в</w:t>
      </w:r>
      <w:r w:rsidRPr="002A6349">
        <w:rPr>
          <w:rStyle w:val="FontStyle38"/>
          <w:sz w:val="28"/>
          <w:szCs w:val="28"/>
          <w:lang w:val="uk-UA"/>
        </w:rPr>
        <w:t>раховувати, що взаємний вплив засобів силової й швидкісної спрямованості більш виражен</w:t>
      </w:r>
      <w:r w:rsidR="002A6349">
        <w:rPr>
          <w:rStyle w:val="FontStyle38"/>
          <w:sz w:val="28"/>
          <w:szCs w:val="28"/>
          <w:lang w:val="uk-UA"/>
        </w:rPr>
        <w:t>ий</w:t>
      </w:r>
      <w:r w:rsidRPr="002A6349">
        <w:rPr>
          <w:rStyle w:val="FontStyle38"/>
          <w:sz w:val="28"/>
          <w:szCs w:val="28"/>
          <w:lang w:val="uk-UA"/>
        </w:rPr>
        <w:t xml:space="preserve"> на початкових етапах річного циклу, коли широко використову</w:t>
      </w:r>
      <w:r w:rsidR="002A6349">
        <w:rPr>
          <w:rStyle w:val="FontStyle38"/>
          <w:sz w:val="28"/>
          <w:szCs w:val="28"/>
          <w:lang w:val="uk-UA"/>
        </w:rPr>
        <w:t>ю</w:t>
      </w:r>
      <w:r w:rsidRPr="002A6349">
        <w:rPr>
          <w:rStyle w:val="FontStyle38"/>
          <w:sz w:val="28"/>
          <w:szCs w:val="28"/>
          <w:lang w:val="uk-UA"/>
        </w:rPr>
        <w:t>ться засоб</w:t>
      </w:r>
      <w:r w:rsidR="002A6349">
        <w:rPr>
          <w:rStyle w:val="FontStyle38"/>
          <w:sz w:val="28"/>
          <w:szCs w:val="28"/>
          <w:lang w:val="uk-UA"/>
        </w:rPr>
        <w:t>и</w:t>
      </w:r>
      <w:r w:rsidRPr="002A6349">
        <w:rPr>
          <w:rStyle w:val="FontStyle38"/>
          <w:sz w:val="28"/>
          <w:szCs w:val="28"/>
          <w:lang w:val="uk-UA"/>
        </w:rPr>
        <w:t xml:space="preserve"> загального фізичного впливу, а в міру збільшення питомої ваги спеціальної підготовки (на етапах підготовки до змагань) специфічність адаптації до силових засобів тієї або іншої спрямованості підвищується.</w:t>
      </w:r>
    </w:p>
    <w:p w:rsidR="00061A16" w:rsidRPr="002A6349" w:rsidRDefault="00061A16" w:rsidP="00B10D27">
      <w:pPr>
        <w:pStyle w:val="Style9"/>
        <w:widowControl/>
        <w:tabs>
          <w:tab w:val="left" w:pos="8179"/>
        </w:tabs>
        <w:spacing w:line="360" w:lineRule="auto"/>
        <w:ind w:firstLine="709"/>
        <w:rPr>
          <w:rStyle w:val="FontStyle41"/>
          <w:sz w:val="28"/>
          <w:szCs w:val="28"/>
          <w:lang w:val="uk-UA"/>
        </w:rPr>
      </w:pPr>
      <w:r w:rsidRPr="002A6349">
        <w:rPr>
          <w:rStyle w:val="FontStyle38"/>
          <w:sz w:val="28"/>
          <w:szCs w:val="28"/>
          <w:lang w:val="uk-UA"/>
        </w:rPr>
        <w:t>Силова підготовка метальників списа повинна п</w:t>
      </w:r>
      <w:r w:rsidR="002A6349">
        <w:rPr>
          <w:rStyle w:val="FontStyle38"/>
          <w:sz w:val="28"/>
          <w:szCs w:val="28"/>
          <w:lang w:val="uk-UA"/>
        </w:rPr>
        <w:t>ередбачати розвиток не тільки м</w:t>
      </w:r>
      <w:r w:rsidR="002A6349" w:rsidRPr="002A6349">
        <w:rPr>
          <w:rStyle w:val="FontStyle38"/>
          <w:sz w:val="28"/>
          <w:szCs w:val="28"/>
          <w:lang w:val="uk-UA"/>
        </w:rPr>
        <w:t>’язів</w:t>
      </w:r>
      <w:r w:rsidRPr="002A6349">
        <w:rPr>
          <w:rStyle w:val="FontStyle38"/>
          <w:sz w:val="28"/>
          <w:szCs w:val="28"/>
          <w:lang w:val="uk-UA"/>
        </w:rPr>
        <w:t>, що несуть основне навантаження в метанні списа, але й</w:t>
      </w:r>
      <w:r w:rsidR="002A6349">
        <w:rPr>
          <w:rStyle w:val="FontStyle38"/>
          <w:sz w:val="28"/>
          <w:szCs w:val="28"/>
          <w:lang w:val="uk-UA"/>
        </w:rPr>
        <w:t xml:space="preserve"> тих, що</w:t>
      </w:r>
      <w:r w:rsidRPr="002A6349">
        <w:rPr>
          <w:rStyle w:val="FontStyle38"/>
          <w:sz w:val="28"/>
          <w:szCs w:val="28"/>
          <w:lang w:val="uk-UA"/>
        </w:rPr>
        <w:t xml:space="preserve"> виконую</w:t>
      </w:r>
      <w:r w:rsidR="002A6349">
        <w:rPr>
          <w:rStyle w:val="FontStyle38"/>
          <w:sz w:val="28"/>
          <w:szCs w:val="28"/>
          <w:lang w:val="uk-UA"/>
        </w:rPr>
        <w:t>ть</w:t>
      </w:r>
      <w:r w:rsidRPr="002A6349">
        <w:rPr>
          <w:rStyle w:val="FontStyle38"/>
          <w:sz w:val="28"/>
          <w:szCs w:val="28"/>
          <w:lang w:val="uk-UA"/>
        </w:rPr>
        <w:t xml:space="preserve"> допоміжну функцію (рук</w:t>
      </w:r>
      <w:r w:rsidR="002A6349">
        <w:rPr>
          <w:rStyle w:val="FontStyle38"/>
          <w:sz w:val="28"/>
          <w:szCs w:val="28"/>
          <w:lang w:val="uk-UA"/>
        </w:rPr>
        <w:t>и</w:t>
      </w:r>
      <w:r w:rsidRPr="002A6349">
        <w:rPr>
          <w:rStyle w:val="FontStyle38"/>
          <w:sz w:val="28"/>
          <w:szCs w:val="28"/>
          <w:lang w:val="uk-UA"/>
        </w:rPr>
        <w:t>, спин</w:t>
      </w:r>
      <w:r w:rsidR="002A6349">
        <w:rPr>
          <w:rStyle w:val="FontStyle38"/>
          <w:sz w:val="28"/>
          <w:szCs w:val="28"/>
          <w:lang w:val="uk-UA"/>
        </w:rPr>
        <w:t>а</w:t>
      </w:r>
      <w:r w:rsidRPr="002A6349">
        <w:rPr>
          <w:rStyle w:val="FontStyle38"/>
          <w:sz w:val="28"/>
          <w:szCs w:val="28"/>
          <w:lang w:val="uk-UA"/>
        </w:rPr>
        <w:t>, жив</w:t>
      </w:r>
      <w:r w:rsidR="002A6349">
        <w:rPr>
          <w:rStyle w:val="FontStyle38"/>
          <w:sz w:val="28"/>
          <w:szCs w:val="28"/>
          <w:lang w:val="uk-UA"/>
        </w:rPr>
        <w:t>іт</w:t>
      </w:r>
      <w:r w:rsidRPr="002A6349">
        <w:rPr>
          <w:rStyle w:val="FontStyle38"/>
          <w:sz w:val="28"/>
          <w:szCs w:val="28"/>
          <w:lang w:val="uk-UA"/>
        </w:rPr>
        <w:t>), у самому тренувальному процесі, як профілактика травм</w:t>
      </w:r>
      <w:r w:rsidR="002A6349">
        <w:rPr>
          <w:rStyle w:val="FontStyle38"/>
          <w:sz w:val="28"/>
          <w:szCs w:val="28"/>
          <w:lang w:val="uk-UA"/>
        </w:rPr>
        <w:t>атизму</w:t>
      </w:r>
      <w:r w:rsidRPr="002A6349">
        <w:rPr>
          <w:rStyle w:val="FontStyle38"/>
          <w:sz w:val="28"/>
          <w:szCs w:val="28"/>
          <w:lang w:val="uk-UA"/>
        </w:rPr>
        <w:t>.</w:t>
      </w:r>
    </w:p>
    <w:p w:rsidR="00061A16" w:rsidRPr="002A634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349">
        <w:rPr>
          <w:rFonts w:ascii="Times New Roman" w:hAnsi="Times New Roman"/>
          <w:sz w:val="28"/>
          <w:szCs w:val="28"/>
        </w:rPr>
        <w:t xml:space="preserve">При </w:t>
      </w:r>
      <w:r w:rsidR="002A6349">
        <w:rPr>
          <w:rFonts w:ascii="Times New Roman" w:hAnsi="Times New Roman"/>
          <w:sz w:val="28"/>
          <w:szCs w:val="28"/>
        </w:rPr>
        <w:t>під</w:t>
      </w:r>
      <w:r w:rsidRPr="002A6349">
        <w:rPr>
          <w:rFonts w:ascii="Times New Roman" w:hAnsi="Times New Roman"/>
          <w:sz w:val="28"/>
          <w:szCs w:val="28"/>
        </w:rPr>
        <w:t>борі швидкісно-силових вправ, їх дозуванню й послідовності застосування необхідно враховувати індивідуальні особливості</w:t>
      </w:r>
      <w:r w:rsidR="002A6349">
        <w:rPr>
          <w:rFonts w:ascii="Times New Roman" w:hAnsi="Times New Roman"/>
          <w:sz w:val="28"/>
          <w:szCs w:val="28"/>
        </w:rPr>
        <w:t xml:space="preserve"> легкоатлетів</w:t>
      </w:r>
      <w:r w:rsidR="00C85043">
        <w:rPr>
          <w:rFonts w:ascii="Times New Roman" w:hAnsi="Times New Roman"/>
          <w:sz w:val="28"/>
          <w:szCs w:val="28"/>
        </w:rPr>
        <w:t>. Розвиток необхідних фізичних</w:t>
      </w:r>
      <w:r w:rsidRPr="002A6349">
        <w:rPr>
          <w:rFonts w:ascii="Times New Roman" w:hAnsi="Times New Roman"/>
          <w:sz w:val="28"/>
          <w:szCs w:val="28"/>
        </w:rPr>
        <w:t xml:space="preserve"> здатностей і вдосконал</w:t>
      </w:r>
      <w:r w:rsidR="002A6349">
        <w:rPr>
          <w:rFonts w:ascii="Times New Roman" w:hAnsi="Times New Roman"/>
          <w:sz w:val="28"/>
          <w:szCs w:val="28"/>
        </w:rPr>
        <w:t>е</w:t>
      </w:r>
      <w:r w:rsidRPr="002A6349">
        <w:rPr>
          <w:rFonts w:ascii="Times New Roman" w:hAnsi="Times New Roman"/>
          <w:sz w:val="28"/>
          <w:szCs w:val="28"/>
        </w:rPr>
        <w:t>ння</w:t>
      </w:r>
      <w:r w:rsidR="002A6349">
        <w:rPr>
          <w:rFonts w:ascii="Times New Roman" w:hAnsi="Times New Roman"/>
          <w:sz w:val="28"/>
          <w:szCs w:val="28"/>
        </w:rPr>
        <w:t xml:space="preserve"> технічної майстерності </w:t>
      </w:r>
      <w:r w:rsidRPr="002A6349">
        <w:rPr>
          <w:rFonts w:ascii="Times New Roman" w:hAnsi="Times New Roman"/>
          <w:sz w:val="28"/>
          <w:szCs w:val="28"/>
        </w:rPr>
        <w:t>кваліфікованих метальників списа повин</w:t>
      </w:r>
      <w:r w:rsidR="002A6349">
        <w:rPr>
          <w:rFonts w:ascii="Times New Roman" w:hAnsi="Times New Roman"/>
          <w:sz w:val="28"/>
          <w:szCs w:val="28"/>
        </w:rPr>
        <w:t>ен</w:t>
      </w:r>
      <w:r w:rsidRPr="002A6349">
        <w:rPr>
          <w:rFonts w:ascii="Times New Roman" w:hAnsi="Times New Roman"/>
          <w:sz w:val="28"/>
          <w:szCs w:val="28"/>
        </w:rPr>
        <w:t xml:space="preserve"> одночасно </w:t>
      </w:r>
      <w:r w:rsidR="002A6349">
        <w:rPr>
          <w:rFonts w:ascii="Times New Roman" w:hAnsi="Times New Roman"/>
          <w:sz w:val="28"/>
          <w:szCs w:val="28"/>
        </w:rPr>
        <w:t>проходити</w:t>
      </w:r>
      <w:r w:rsidRPr="002A6349">
        <w:rPr>
          <w:rFonts w:ascii="Times New Roman" w:hAnsi="Times New Roman"/>
          <w:sz w:val="28"/>
          <w:szCs w:val="28"/>
        </w:rPr>
        <w:t xml:space="preserve"> на протязі всього річного циклу підготовки. </w:t>
      </w:r>
      <w:r w:rsidR="002A6349">
        <w:rPr>
          <w:rFonts w:ascii="Times New Roman" w:hAnsi="Times New Roman"/>
          <w:sz w:val="28"/>
          <w:szCs w:val="28"/>
        </w:rPr>
        <w:t>В</w:t>
      </w:r>
      <w:r w:rsidRPr="002A6349">
        <w:rPr>
          <w:rFonts w:ascii="Times New Roman" w:hAnsi="Times New Roman"/>
          <w:sz w:val="28"/>
          <w:szCs w:val="28"/>
        </w:rPr>
        <w:t xml:space="preserve"> процесі тренування слід вибирати такі вправи й режими тренувальн</w:t>
      </w:r>
      <w:r w:rsidR="002A6349">
        <w:rPr>
          <w:rFonts w:ascii="Times New Roman" w:hAnsi="Times New Roman"/>
          <w:sz w:val="28"/>
          <w:szCs w:val="28"/>
        </w:rPr>
        <w:t>их</w:t>
      </w:r>
      <w:r w:rsidRPr="002A6349">
        <w:rPr>
          <w:rFonts w:ascii="Times New Roman" w:hAnsi="Times New Roman"/>
          <w:sz w:val="28"/>
          <w:szCs w:val="28"/>
        </w:rPr>
        <w:t xml:space="preserve"> навантажен</w:t>
      </w:r>
      <w:r w:rsidR="002A6349">
        <w:rPr>
          <w:rFonts w:ascii="Times New Roman" w:hAnsi="Times New Roman"/>
          <w:sz w:val="28"/>
          <w:szCs w:val="28"/>
        </w:rPr>
        <w:t>ь</w:t>
      </w:r>
      <w:r w:rsidRPr="002A6349">
        <w:rPr>
          <w:rFonts w:ascii="Times New Roman" w:hAnsi="Times New Roman"/>
          <w:sz w:val="28"/>
          <w:szCs w:val="28"/>
        </w:rPr>
        <w:t xml:space="preserve">, які були б ідентичні по всіх параметрах </w:t>
      </w:r>
      <w:r w:rsidR="002A6349">
        <w:rPr>
          <w:rFonts w:ascii="Times New Roman" w:hAnsi="Times New Roman"/>
          <w:sz w:val="28"/>
          <w:szCs w:val="28"/>
        </w:rPr>
        <w:t>змагальній</w:t>
      </w:r>
      <w:r w:rsidRPr="002A6349">
        <w:rPr>
          <w:rFonts w:ascii="Times New Roman" w:hAnsi="Times New Roman"/>
          <w:sz w:val="28"/>
          <w:szCs w:val="28"/>
        </w:rPr>
        <w:t xml:space="preserve"> вправі, тобто координаційній структурі руху.</w:t>
      </w:r>
    </w:p>
    <w:p w:rsidR="00061A16" w:rsidRPr="002A634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349">
        <w:rPr>
          <w:rFonts w:ascii="Times New Roman" w:hAnsi="Times New Roman"/>
          <w:sz w:val="28"/>
          <w:szCs w:val="28"/>
        </w:rPr>
        <w:t>Спеціальні й підв</w:t>
      </w:r>
      <w:r w:rsidR="002A6349">
        <w:rPr>
          <w:rFonts w:ascii="Times New Roman" w:hAnsi="Times New Roman"/>
          <w:sz w:val="28"/>
          <w:szCs w:val="28"/>
        </w:rPr>
        <w:t>ідні</w:t>
      </w:r>
      <w:r w:rsidRPr="002A6349">
        <w:rPr>
          <w:rFonts w:ascii="Times New Roman" w:hAnsi="Times New Roman"/>
          <w:sz w:val="28"/>
          <w:szCs w:val="28"/>
        </w:rPr>
        <w:t xml:space="preserve"> вправи з обтяженням слід виконувати на більшій амплітуді, використовуючи метод динамічних зусиль, з поступово зростаючим темпом. </w:t>
      </w:r>
    </w:p>
    <w:p w:rsidR="00061A16" w:rsidRPr="002A6349" w:rsidRDefault="00061A16" w:rsidP="00B10D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349">
        <w:rPr>
          <w:rFonts w:ascii="Times New Roman" w:hAnsi="Times New Roman"/>
          <w:sz w:val="28"/>
          <w:szCs w:val="28"/>
        </w:rPr>
        <w:t>У процесі розвитку силових якостей необхідно оптимальн</w:t>
      </w:r>
      <w:r w:rsidR="002A6349">
        <w:rPr>
          <w:rFonts w:ascii="Times New Roman" w:hAnsi="Times New Roman"/>
          <w:sz w:val="28"/>
          <w:szCs w:val="28"/>
        </w:rPr>
        <w:t>о</w:t>
      </w:r>
      <w:r w:rsidRPr="002A6349">
        <w:rPr>
          <w:rFonts w:ascii="Times New Roman" w:hAnsi="Times New Roman"/>
          <w:sz w:val="28"/>
          <w:szCs w:val="28"/>
        </w:rPr>
        <w:t xml:space="preserve"> комбін</w:t>
      </w:r>
      <w:r w:rsidR="002A6349">
        <w:rPr>
          <w:rFonts w:ascii="Times New Roman" w:hAnsi="Times New Roman"/>
          <w:sz w:val="28"/>
          <w:szCs w:val="28"/>
        </w:rPr>
        <w:t>увати</w:t>
      </w:r>
      <w:r w:rsidRPr="002A6349">
        <w:rPr>
          <w:rFonts w:ascii="Times New Roman" w:hAnsi="Times New Roman"/>
          <w:sz w:val="28"/>
          <w:szCs w:val="28"/>
        </w:rPr>
        <w:t xml:space="preserve"> силов</w:t>
      </w:r>
      <w:r w:rsidR="002A6349">
        <w:rPr>
          <w:rFonts w:ascii="Times New Roman" w:hAnsi="Times New Roman"/>
          <w:sz w:val="28"/>
          <w:szCs w:val="28"/>
        </w:rPr>
        <w:t>і</w:t>
      </w:r>
      <w:r w:rsidRPr="002A6349">
        <w:rPr>
          <w:rFonts w:ascii="Times New Roman" w:hAnsi="Times New Roman"/>
          <w:sz w:val="28"/>
          <w:szCs w:val="28"/>
        </w:rPr>
        <w:t xml:space="preserve"> і швидкісн</w:t>
      </w:r>
      <w:r w:rsidR="002A6349">
        <w:rPr>
          <w:rFonts w:ascii="Times New Roman" w:hAnsi="Times New Roman"/>
          <w:sz w:val="28"/>
          <w:szCs w:val="28"/>
        </w:rPr>
        <w:t>і</w:t>
      </w:r>
      <w:r w:rsidRPr="002A6349">
        <w:rPr>
          <w:rFonts w:ascii="Times New Roman" w:hAnsi="Times New Roman"/>
          <w:sz w:val="28"/>
          <w:szCs w:val="28"/>
        </w:rPr>
        <w:t xml:space="preserve"> зд</w:t>
      </w:r>
      <w:r w:rsidR="002A6349">
        <w:rPr>
          <w:rFonts w:ascii="Times New Roman" w:hAnsi="Times New Roman"/>
          <w:sz w:val="28"/>
          <w:szCs w:val="28"/>
        </w:rPr>
        <w:t>іб</w:t>
      </w:r>
      <w:r w:rsidRPr="002A6349">
        <w:rPr>
          <w:rFonts w:ascii="Times New Roman" w:hAnsi="Times New Roman"/>
          <w:sz w:val="28"/>
          <w:szCs w:val="28"/>
        </w:rPr>
        <w:t>ност</w:t>
      </w:r>
      <w:r w:rsidR="002A6349">
        <w:rPr>
          <w:rFonts w:ascii="Times New Roman" w:hAnsi="Times New Roman"/>
          <w:sz w:val="28"/>
          <w:szCs w:val="28"/>
        </w:rPr>
        <w:t>і</w:t>
      </w:r>
      <w:r w:rsidRPr="002A6349">
        <w:rPr>
          <w:rFonts w:ascii="Times New Roman" w:hAnsi="Times New Roman"/>
          <w:sz w:val="28"/>
          <w:szCs w:val="28"/>
        </w:rPr>
        <w:t xml:space="preserve">. Адекватний вибір співвідношення сили по </w:t>
      </w:r>
      <w:r w:rsidR="002A6349">
        <w:rPr>
          <w:rFonts w:ascii="Times New Roman" w:hAnsi="Times New Roman"/>
          <w:sz w:val="28"/>
          <w:szCs w:val="28"/>
        </w:rPr>
        <w:t>основних м</w:t>
      </w:r>
      <w:r w:rsidR="002A6349" w:rsidRPr="002A6349">
        <w:rPr>
          <w:rFonts w:ascii="Times New Roman" w:hAnsi="Times New Roman"/>
          <w:sz w:val="28"/>
          <w:szCs w:val="28"/>
        </w:rPr>
        <w:t>’язових</w:t>
      </w:r>
      <w:r w:rsidRPr="002A6349">
        <w:rPr>
          <w:rFonts w:ascii="Times New Roman" w:hAnsi="Times New Roman"/>
          <w:sz w:val="28"/>
          <w:szCs w:val="28"/>
        </w:rPr>
        <w:t xml:space="preserve"> групах носить індивідуальний характер і залежить від кваліфікації.</w:t>
      </w:r>
    </w:p>
    <w:p w:rsidR="005F52C1" w:rsidRPr="00B3069D" w:rsidRDefault="005F52C1" w:rsidP="005F52C1">
      <w:pPr>
        <w:tabs>
          <w:tab w:val="num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069D">
        <w:rPr>
          <w:rFonts w:ascii="Times New Roman" w:hAnsi="Times New Roman"/>
          <w:b/>
          <w:bCs/>
          <w:sz w:val="28"/>
          <w:szCs w:val="28"/>
        </w:rPr>
        <w:t>ВИСНОВКИ</w:t>
      </w:r>
    </w:p>
    <w:p w:rsidR="005F52C1" w:rsidRDefault="005F52C1" w:rsidP="005F52C1">
      <w:pPr>
        <w:tabs>
          <w:tab w:val="num" w:pos="0"/>
        </w:tabs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F52C1" w:rsidRDefault="005F52C1" w:rsidP="005F52C1">
      <w:pPr>
        <w:pStyle w:val="ab"/>
        <w:tabs>
          <w:tab w:val="num" w:pos="-2977"/>
        </w:tabs>
        <w:spacing w:after="0" w:line="360" w:lineRule="auto"/>
        <w:ind w:firstLine="709"/>
        <w:rPr>
          <w:sz w:val="28"/>
          <w:szCs w:val="28"/>
        </w:rPr>
      </w:pPr>
      <w:r w:rsidRPr="00B3069D">
        <w:rPr>
          <w:sz w:val="28"/>
          <w:szCs w:val="28"/>
        </w:rPr>
        <w:t>1. Аналіз і узагальнення даних науково-методичної літератури дозволи</w:t>
      </w:r>
      <w:r>
        <w:rPr>
          <w:sz w:val="28"/>
          <w:szCs w:val="28"/>
        </w:rPr>
        <w:t>в</w:t>
      </w:r>
      <w:r w:rsidRPr="00B3069D">
        <w:rPr>
          <w:sz w:val="28"/>
          <w:szCs w:val="28"/>
        </w:rPr>
        <w:t xml:space="preserve"> дійти </w:t>
      </w:r>
      <w:r>
        <w:rPr>
          <w:sz w:val="28"/>
          <w:szCs w:val="28"/>
        </w:rPr>
        <w:t>до висновку</w:t>
      </w:r>
      <w:r w:rsidRPr="00B3069D">
        <w:rPr>
          <w:sz w:val="28"/>
          <w:szCs w:val="28"/>
        </w:rPr>
        <w:t>, що проблема вдосконал</w:t>
      </w:r>
      <w:r>
        <w:rPr>
          <w:sz w:val="28"/>
          <w:szCs w:val="28"/>
        </w:rPr>
        <w:t>е</w:t>
      </w:r>
      <w:r w:rsidRPr="00B3069D">
        <w:rPr>
          <w:sz w:val="28"/>
          <w:szCs w:val="28"/>
        </w:rPr>
        <w:t xml:space="preserve">ння швидкісно-силових якостей метальників списа протягом року на етапі </w:t>
      </w:r>
      <w:r>
        <w:rPr>
          <w:sz w:val="28"/>
          <w:szCs w:val="28"/>
        </w:rPr>
        <w:t>підготовки до вищих досягнень</w:t>
      </w:r>
      <w:r w:rsidRPr="00B3069D">
        <w:rPr>
          <w:sz w:val="28"/>
          <w:szCs w:val="28"/>
        </w:rPr>
        <w:t xml:space="preserve"> на основі виявлення найбільш ефективних тренувальних засобів і їх розподілу є актуальн</w:t>
      </w:r>
      <w:r>
        <w:rPr>
          <w:sz w:val="28"/>
          <w:szCs w:val="28"/>
        </w:rPr>
        <w:t>ою</w:t>
      </w:r>
      <w:r w:rsidRPr="00B3069D">
        <w:rPr>
          <w:sz w:val="28"/>
          <w:szCs w:val="28"/>
        </w:rPr>
        <w:t xml:space="preserve"> і вимагає подальших досліджень у цьому напрямку.</w:t>
      </w:r>
    </w:p>
    <w:p w:rsidR="005F52C1" w:rsidRDefault="005F52C1" w:rsidP="005F52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3069D">
        <w:rPr>
          <w:rFonts w:ascii="Times New Roman" w:hAnsi="Times New Roman"/>
          <w:sz w:val="28"/>
          <w:szCs w:val="28"/>
        </w:rPr>
        <w:t xml:space="preserve">При розвитку швидкісно-силових якостей </w:t>
      </w:r>
      <w:r>
        <w:rPr>
          <w:rFonts w:ascii="Times New Roman" w:hAnsi="Times New Roman"/>
          <w:sz w:val="28"/>
          <w:szCs w:val="28"/>
        </w:rPr>
        <w:t>метальників</w:t>
      </w:r>
      <w:r w:rsidRPr="00B3069D">
        <w:rPr>
          <w:rFonts w:ascii="Times New Roman" w:hAnsi="Times New Roman"/>
          <w:sz w:val="28"/>
          <w:szCs w:val="28"/>
        </w:rPr>
        <w:t xml:space="preserve"> списа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B3069D">
        <w:rPr>
          <w:rFonts w:ascii="Times New Roman" w:hAnsi="Times New Roman"/>
          <w:sz w:val="28"/>
          <w:szCs w:val="28"/>
        </w:rPr>
        <w:t xml:space="preserve">а етапі </w:t>
      </w:r>
      <w:r>
        <w:rPr>
          <w:rFonts w:ascii="Times New Roman" w:hAnsi="Times New Roman"/>
          <w:sz w:val="28"/>
          <w:szCs w:val="28"/>
        </w:rPr>
        <w:t>підготовки до вищих досягнень</w:t>
      </w:r>
      <w:r w:rsidRPr="00B3069D">
        <w:rPr>
          <w:rFonts w:ascii="Times New Roman" w:hAnsi="Times New Roman"/>
          <w:sz w:val="28"/>
          <w:szCs w:val="28"/>
        </w:rPr>
        <w:t xml:space="preserve">, можна виділити цілий ряд найбільш ефективних засобів </w:t>
      </w:r>
      <w:r>
        <w:rPr>
          <w:rFonts w:ascii="Times New Roman" w:hAnsi="Times New Roman"/>
          <w:sz w:val="28"/>
          <w:szCs w:val="28"/>
        </w:rPr>
        <w:t xml:space="preserve">та їх обсяги, що </w:t>
      </w:r>
      <w:r w:rsidRPr="00B3069D">
        <w:rPr>
          <w:rFonts w:ascii="Times New Roman" w:hAnsi="Times New Roman"/>
          <w:sz w:val="28"/>
          <w:szCs w:val="28"/>
        </w:rPr>
        <w:t>сприя</w:t>
      </w:r>
      <w:r>
        <w:rPr>
          <w:rFonts w:ascii="Times New Roman" w:hAnsi="Times New Roman"/>
          <w:sz w:val="28"/>
          <w:szCs w:val="28"/>
        </w:rPr>
        <w:t>ють</w:t>
      </w:r>
      <w:r w:rsidRPr="00B3069D">
        <w:rPr>
          <w:rFonts w:ascii="Times New Roman" w:hAnsi="Times New Roman"/>
          <w:sz w:val="28"/>
          <w:szCs w:val="28"/>
        </w:rPr>
        <w:t xml:space="preserve"> їхньому розвитку, до них </w:t>
      </w:r>
      <w:r>
        <w:rPr>
          <w:rFonts w:ascii="Times New Roman" w:hAnsi="Times New Roman"/>
          <w:sz w:val="28"/>
          <w:szCs w:val="28"/>
        </w:rPr>
        <w:t>віднос</w:t>
      </w:r>
      <w:r w:rsidRPr="00B3069D">
        <w:rPr>
          <w:rFonts w:ascii="Times New Roman" w:hAnsi="Times New Roman"/>
          <w:sz w:val="28"/>
          <w:szCs w:val="28"/>
        </w:rPr>
        <w:t>яться</w:t>
      </w:r>
      <w:r w:rsidRPr="008730FB">
        <w:rPr>
          <w:rFonts w:ascii="Times New Roman" w:hAnsi="Times New Roman"/>
          <w:sz w:val="28"/>
          <w:szCs w:val="28"/>
        </w:rPr>
        <w:t xml:space="preserve">: метання списа з місця 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30FB">
        <w:rPr>
          <w:rFonts w:ascii="Times New Roman" w:hAnsi="Times New Roman"/>
          <w:sz w:val="28"/>
          <w:szCs w:val="28"/>
        </w:rPr>
        <w:t>3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730FB">
        <w:rPr>
          <w:rFonts w:ascii="Times New Roman" w:hAnsi="Times New Roman"/>
          <w:sz w:val="28"/>
          <w:szCs w:val="28"/>
        </w:rPr>
        <w:t xml:space="preserve">5 кроків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 xml:space="preserve">1570 разів, метання списа з короткого та повного розбігів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0FB">
        <w:rPr>
          <w:rFonts w:ascii="Times New Roman" w:hAnsi="Times New Roman"/>
          <w:sz w:val="28"/>
          <w:szCs w:val="28"/>
        </w:rPr>
        <w:t xml:space="preserve">1305 разів, метання полегшеного снаряда з місця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 xml:space="preserve">1710 разів,  метання полегшеного списа з короткого та повного розбігів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 xml:space="preserve">1140 разів, метання обтяженого снаряда з місця  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 xml:space="preserve">1490 разів,   метання обтяженого списа з короткого та повного розбігів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 xml:space="preserve">795 разів, метання допоміжних снарядів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30FB">
        <w:rPr>
          <w:rFonts w:ascii="Times New Roman" w:hAnsi="Times New Roman"/>
          <w:sz w:val="28"/>
          <w:szCs w:val="28"/>
        </w:rPr>
        <w:t xml:space="preserve">4345 разів, біг зі списом і відведення снаряда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 xml:space="preserve">6340 м, спринтерський біг 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730FB">
        <w:rPr>
          <w:rFonts w:ascii="Times New Roman" w:hAnsi="Times New Roman"/>
          <w:sz w:val="28"/>
          <w:szCs w:val="28"/>
        </w:rPr>
        <w:t>40,6 км, стрибкові вправи – 6255 відштовхуваннь,  силова підготовка 440 т.</w:t>
      </w:r>
    </w:p>
    <w:p w:rsidR="005F52C1" w:rsidRPr="00B3069D" w:rsidRDefault="005F52C1" w:rsidP="005F52C1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69D">
        <w:rPr>
          <w:rFonts w:ascii="Times New Roman" w:hAnsi="Times New Roman"/>
          <w:sz w:val="28"/>
          <w:szCs w:val="28"/>
        </w:rPr>
        <w:t xml:space="preserve">3. На етапі </w:t>
      </w:r>
      <w:r>
        <w:rPr>
          <w:rFonts w:ascii="Times New Roman" w:hAnsi="Times New Roman"/>
          <w:sz w:val="28"/>
          <w:szCs w:val="28"/>
        </w:rPr>
        <w:t>підготовки до вищих досягнень</w:t>
      </w:r>
      <w:r w:rsidRPr="00B3069D">
        <w:rPr>
          <w:rFonts w:ascii="Times New Roman" w:hAnsi="Times New Roman"/>
          <w:sz w:val="28"/>
          <w:szCs w:val="28"/>
        </w:rPr>
        <w:t xml:space="preserve"> у річному циклі тренування висококваліфікованих метальників списа в основному застосовується метод </w:t>
      </w:r>
      <w:r>
        <w:rPr>
          <w:rFonts w:ascii="Times New Roman" w:hAnsi="Times New Roman"/>
          <w:sz w:val="28"/>
          <w:szCs w:val="28"/>
        </w:rPr>
        <w:t>велик</w:t>
      </w:r>
      <w:r w:rsidRPr="00B3069D">
        <w:rPr>
          <w:rFonts w:ascii="Times New Roman" w:hAnsi="Times New Roman"/>
          <w:sz w:val="28"/>
          <w:szCs w:val="28"/>
        </w:rPr>
        <w:t xml:space="preserve">их і максимальних зусиль. Повторюючи багаторазово швидкісно-силові вправи з певним м’язовим зусиллям, як правило, це </w:t>
      </w:r>
      <w:r>
        <w:rPr>
          <w:rFonts w:ascii="Times New Roman" w:hAnsi="Times New Roman"/>
          <w:sz w:val="28"/>
          <w:szCs w:val="28"/>
        </w:rPr>
        <w:t>велик</w:t>
      </w:r>
      <w:r w:rsidRPr="00B3069D">
        <w:rPr>
          <w:rFonts w:ascii="Times New Roman" w:hAnsi="Times New Roman"/>
          <w:sz w:val="28"/>
          <w:szCs w:val="28"/>
        </w:rPr>
        <w:t>і зусилля, ми маємо можливість не тільки підвищити якість швидкості й сили, але й закріпити стереотип основного руху (фінального зусилля).</w:t>
      </w:r>
    </w:p>
    <w:p w:rsidR="005F52C1" w:rsidRDefault="005F52C1" w:rsidP="005F52C1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69D">
        <w:rPr>
          <w:rFonts w:ascii="Times New Roman" w:hAnsi="Times New Roman"/>
          <w:sz w:val="28"/>
          <w:szCs w:val="28"/>
        </w:rPr>
        <w:t xml:space="preserve">4. Для контролю швидкісно-силової підготовки, а також для визначення рівня відновлення після попереднього заняття </w:t>
      </w:r>
      <w:r>
        <w:rPr>
          <w:rFonts w:ascii="Times New Roman" w:hAnsi="Times New Roman"/>
          <w:sz w:val="28"/>
          <w:szCs w:val="28"/>
        </w:rPr>
        <w:t xml:space="preserve">ефективними </w:t>
      </w:r>
      <w:r w:rsidRPr="00B3069D">
        <w:rPr>
          <w:rFonts w:ascii="Times New Roman" w:hAnsi="Times New Roman"/>
          <w:sz w:val="28"/>
          <w:szCs w:val="28"/>
        </w:rPr>
        <w:t>є вправи з ядром вагою 6 кг (грудень – лютий), ядром 5 кг (березень – квітень), і 4 кг (травень – серпень). Після</w:t>
      </w:r>
      <w:r>
        <w:rPr>
          <w:rFonts w:ascii="Times New Roman" w:hAnsi="Times New Roman"/>
          <w:sz w:val="28"/>
          <w:szCs w:val="28"/>
        </w:rPr>
        <w:t xml:space="preserve"> розминки виконується по 4 кидки</w:t>
      </w:r>
      <w:r w:rsidRPr="00B3069D">
        <w:rPr>
          <w:rFonts w:ascii="Times New Roman" w:hAnsi="Times New Roman"/>
          <w:sz w:val="28"/>
          <w:szCs w:val="28"/>
        </w:rPr>
        <w:t xml:space="preserve"> в кожній вправі: знизу</w:t>
      </w:r>
      <w:r>
        <w:rPr>
          <w:rFonts w:ascii="Times New Roman" w:hAnsi="Times New Roman"/>
          <w:sz w:val="28"/>
          <w:szCs w:val="28"/>
        </w:rPr>
        <w:t>-</w:t>
      </w:r>
      <w:r w:rsidRPr="00B3069D">
        <w:rPr>
          <w:rFonts w:ascii="Times New Roman" w:hAnsi="Times New Roman"/>
          <w:sz w:val="28"/>
          <w:szCs w:val="28"/>
        </w:rPr>
        <w:t>вперед–нагору; знизу–назад над головою; через голову.</w:t>
      </w:r>
    </w:p>
    <w:p w:rsidR="005F52C1" w:rsidRPr="00B3069D" w:rsidRDefault="005F52C1" w:rsidP="005F52C1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F37C9">
        <w:rPr>
          <w:rFonts w:ascii="Times New Roman" w:hAnsi="Times New Roman"/>
          <w:sz w:val="28"/>
          <w:szCs w:val="28"/>
        </w:rPr>
        <w:t>Визнач</w:t>
      </w:r>
      <w:r>
        <w:rPr>
          <w:rFonts w:ascii="Times New Roman" w:hAnsi="Times New Roman"/>
          <w:sz w:val="28"/>
          <w:szCs w:val="28"/>
        </w:rPr>
        <w:t>ено</w:t>
      </w:r>
      <w:r w:rsidRPr="007F3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характеристики рівня </w:t>
      </w:r>
      <w:r w:rsidRPr="007F37C9">
        <w:rPr>
          <w:rFonts w:ascii="Times New Roman" w:hAnsi="Times New Roman"/>
          <w:sz w:val="28"/>
          <w:szCs w:val="28"/>
        </w:rPr>
        <w:t>швидкісно-силової підготовленості провідних метальників списа України на етапі підготовки до вищих досягнень</w:t>
      </w:r>
      <w:r>
        <w:rPr>
          <w:rFonts w:ascii="Times New Roman" w:hAnsi="Times New Roman"/>
          <w:sz w:val="28"/>
          <w:szCs w:val="28"/>
        </w:rPr>
        <w:t xml:space="preserve">, який для </w:t>
      </w:r>
      <w:r w:rsidRPr="00E277AA">
        <w:rPr>
          <w:rFonts w:ascii="Times New Roman" w:hAnsi="Times New Roman"/>
          <w:sz w:val="28"/>
          <w:szCs w:val="28"/>
        </w:rPr>
        <w:t xml:space="preserve"> рівня результатів</w:t>
      </w:r>
      <w:r>
        <w:rPr>
          <w:rFonts w:ascii="Times New Roman" w:hAnsi="Times New Roman"/>
          <w:sz w:val="28"/>
          <w:szCs w:val="28"/>
        </w:rPr>
        <w:t xml:space="preserve"> 73 м (S = 4) становили: </w:t>
      </w:r>
      <w:r w:rsidRPr="007653A7">
        <w:rPr>
          <w:rFonts w:ascii="Times New Roman" w:hAnsi="Times New Roman"/>
          <w:sz w:val="28"/>
          <w:szCs w:val="28"/>
        </w:rPr>
        <w:t xml:space="preserve">середні показники </w:t>
      </w:r>
      <w:r>
        <w:rPr>
          <w:rFonts w:ascii="Times New Roman" w:hAnsi="Times New Roman"/>
          <w:sz w:val="28"/>
          <w:szCs w:val="28"/>
        </w:rPr>
        <w:t>у метанні з місця склали</w:t>
      </w:r>
      <w:r w:rsidRPr="007653A7">
        <w:rPr>
          <w:rFonts w:ascii="Times New Roman" w:hAnsi="Times New Roman"/>
          <w:sz w:val="28"/>
          <w:szCs w:val="28"/>
        </w:rPr>
        <w:t xml:space="preserve"> </w:t>
      </w:r>
      <w:r w:rsidRPr="00E277AA">
        <w:rPr>
          <w:rFonts w:ascii="Times New Roman" w:hAnsi="Times New Roman"/>
          <w:sz w:val="28"/>
          <w:szCs w:val="28"/>
        </w:rPr>
        <w:t>47 м</w:t>
      </w:r>
      <w:r>
        <w:rPr>
          <w:rFonts w:ascii="Times New Roman" w:hAnsi="Times New Roman"/>
          <w:sz w:val="28"/>
          <w:szCs w:val="28"/>
        </w:rPr>
        <w:t xml:space="preserve"> (S = 2</w:t>
      </w:r>
      <w:r w:rsidRPr="007653A7">
        <w:rPr>
          <w:rFonts w:ascii="Times New Roman" w:hAnsi="Times New Roman"/>
          <w:sz w:val="28"/>
          <w:szCs w:val="28"/>
        </w:rPr>
        <w:t>),</w:t>
      </w:r>
      <w:r w:rsidRPr="00FC5F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1345E0">
        <w:rPr>
          <w:rFonts w:ascii="Times New Roman" w:eastAsia="Times New Roman" w:hAnsi="Times New Roman"/>
          <w:sz w:val="28"/>
          <w:szCs w:val="28"/>
        </w:rPr>
        <w:t xml:space="preserve">етання списа з 3 кроків </w:t>
      </w:r>
      <w:r w:rsidRPr="008730F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345E0">
        <w:rPr>
          <w:rFonts w:ascii="Times New Roman" w:eastAsia="Times New Roman" w:hAnsi="Times New Roman"/>
          <w:sz w:val="28"/>
          <w:szCs w:val="28"/>
        </w:rPr>
        <w:t xml:space="preserve"> 58 м (</w:t>
      </w:r>
      <w:r>
        <w:rPr>
          <w:rFonts w:ascii="Times New Roman" w:hAnsi="Times New Roman"/>
          <w:sz w:val="28"/>
          <w:szCs w:val="28"/>
        </w:rPr>
        <w:t>S</w:t>
      </w:r>
      <w:r w:rsidRPr="001D3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134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1345E0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1345E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1345E0">
        <w:rPr>
          <w:rFonts w:ascii="Times New Roman" w:eastAsia="Times New Roman" w:hAnsi="Times New Roman"/>
          <w:sz w:val="28"/>
          <w:szCs w:val="28"/>
        </w:rPr>
        <w:t xml:space="preserve">етання </w:t>
      </w:r>
      <w:r w:rsidRPr="007F37C9">
        <w:rPr>
          <w:rFonts w:ascii="Times New Roman" w:eastAsia="Times New Roman" w:hAnsi="Times New Roman"/>
          <w:sz w:val="28"/>
          <w:szCs w:val="28"/>
        </w:rPr>
        <w:t xml:space="preserve">ваги (0,6 кг) з місця </w:t>
      </w:r>
      <w:r w:rsidRPr="007F37C9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F37C9">
        <w:rPr>
          <w:rFonts w:ascii="Times New Roman" w:eastAsia="Times New Roman" w:hAnsi="Times New Roman"/>
          <w:sz w:val="28"/>
          <w:szCs w:val="28"/>
        </w:rPr>
        <w:t>63 м (</w:t>
      </w:r>
      <w:r w:rsidRPr="007F37C9">
        <w:rPr>
          <w:rFonts w:ascii="Times New Roman" w:hAnsi="Times New Roman"/>
          <w:sz w:val="28"/>
          <w:szCs w:val="28"/>
        </w:rPr>
        <w:t>S  =  3</w:t>
      </w:r>
      <w:r w:rsidRPr="007F37C9">
        <w:rPr>
          <w:rFonts w:ascii="Times New Roman" w:eastAsia="Times New Roman" w:hAnsi="Times New Roman"/>
          <w:sz w:val="28"/>
          <w:szCs w:val="28"/>
        </w:rPr>
        <w:t xml:space="preserve">), біг 30 м з ходу </w:t>
      </w:r>
      <w:r w:rsidRPr="007F37C9">
        <w:rPr>
          <w:rFonts w:ascii="Times New Roman" w:eastAsia="Times New Roman" w:hAnsi="Times New Roman"/>
          <w:sz w:val="28"/>
          <w:szCs w:val="28"/>
          <w:lang w:eastAsia="ru-RU"/>
        </w:rPr>
        <w:t xml:space="preserve">– 3,1 с </w:t>
      </w:r>
      <w:r w:rsidRPr="007F37C9">
        <w:rPr>
          <w:rFonts w:ascii="Times New Roman" w:eastAsia="Times New Roman" w:hAnsi="Times New Roman"/>
          <w:sz w:val="28"/>
          <w:szCs w:val="28"/>
        </w:rPr>
        <w:t>(</w:t>
      </w:r>
      <w:r w:rsidRPr="007F37C9">
        <w:rPr>
          <w:rFonts w:ascii="Times New Roman" w:hAnsi="Times New Roman"/>
          <w:sz w:val="28"/>
          <w:szCs w:val="28"/>
        </w:rPr>
        <w:t>S  =  0,1</w:t>
      </w:r>
      <w:r w:rsidRPr="007F37C9">
        <w:rPr>
          <w:rFonts w:ascii="Times New Roman" w:eastAsia="Times New Roman" w:hAnsi="Times New Roman"/>
          <w:sz w:val="28"/>
          <w:szCs w:val="28"/>
        </w:rPr>
        <w:t xml:space="preserve">), стрибок в довжину з місця </w:t>
      </w:r>
      <w:r w:rsidRPr="007F37C9">
        <w:rPr>
          <w:rFonts w:ascii="Times New Roman" w:eastAsia="Times New Roman" w:hAnsi="Times New Roman"/>
          <w:sz w:val="28"/>
          <w:szCs w:val="28"/>
          <w:lang w:eastAsia="ru-RU"/>
        </w:rPr>
        <w:t xml:space="preserve">– 2,9 м </w:t>
      </w:r>
      <w:r w:rsidRPr="007F37C9">
        <w:rPr>
          <w:rFonts w:ascii="Times New Roman" w:eastAsia="Times New Roman" w:hAnsi="Times New Roman"/>
          <w:sz w:val="28"/>
          <w:szCs w:val="28"/>
        </w:rPr>
        <w:t>(</w:t>
      </w:r>
      <w:r w:rsidRPr="007F37C9">
        <w:rPr>
          <w:rFonts w:ascii="Times New Roman" w:hAnsi="Times New Roman"/>
          <w:sz w:val="28"/>
          <w:szCs w:val="28"/>
        </w:rPr>
        <w:t>S  =  0,4</w:t>
      </w:r>
      <w:r w:rsidRPr="007F37C9">
        <w:rPr>
          <w:rFonts w:ascii="Times New Roman" w:eastAsia="Times New Roman" w:hAnsi="Times New Roman"/>
          <w:sz w:val="28"/>
          <w:szCs w:val="28"/>
        </w:rPr>
        <w:t xml:space="preserve">), потрійний стрибок з місця </w:t>
      </w:r>
      <w:r w:rsidRPr="007F37C9">
        <w:rPr>
          <w:rFonts w:ascii="Times New Roman" w:eastAsia="Times New Roman" w:hAnsi="Times New Roman"/>
          <w:sz w:val="28"/>
          <w:szCs w:val="28"/>
          <w:lang w:eastAsia="ru-RU"/>
        </w:rPr>
        <w:t xml:space="preserve">– 9,1 м </w:t>
      </w:r>
      <w:r w:rsidRPr="007F37C9">
        <w:rPr>
          <w:rFonts w:ascii="Times New Roman" w:eastAsia="Times New Roman" w:hAnsi="Times New Roman"/>
          <w:sz w:val="28"/>
          <w:szCs w:val="28"/>
        </w:rPr>
        <w:t>(</w:t>
      </w:r>
      <w:r w:rsidRPr="007F37C9">
        <w:rPr>
          <w:rFonts w:ascii="Times New Roman" w:hAnsi="Times New Roman"/>
          <w:sz w:val="28"/>
          <w:szCs w:val="28"/>
        </w:rPr>
        <w:t>S  =  0,5</w:t>
      </w:r>
      <w:r w:rsidRPr="007F37C9">
        <w:rPr>
          <w:rFonts w:ascii="Times New Roman" w:eastAsia="Times New Roman" w:hAnsi="Times New Roman"/>
          <w:sz w:val="28"/>
          <w:szCs w:val="28"/>
        </w:rPr>
        <w:t>), ривок штанги 93 кг (</w:t>
      </w:r>
      <w:r w:rsidRPr="007F37C9">
        <w:rPr>
          <w:rFonts w:ascii="Times New Roman" w:hAnsi="Times New Roman"/>
          <w:sz w:val="28"/>
          <w:szCs w:val="28"/>
        </w:rPr>
        <w:t>S  =  4</w:t>
      </w:r>
      <w:r w:rsidRPr="007F37C9">
        <w:rPr>
          <w:rFonts w:ascii="Times New Roman" w:eastAsia="Times New Roman" w:hAnsi="Times New Roman"/>
          <w:sz w:val="28"/>
          <w:szCs w:val="28"/>
        </w:rPr>
        <w:t>), присідання зі штангою 165 кг (</w:t>
      </w:r>
      <w:r w:rsidRPr="007F37C9">
        <w:rPr>
          <w:rFonts w:ascii="Times New Roman" w:hAnsi="Times New Roman"/>
          <w:sz w:val="28"/>
          <w:szCs w:val="28"/>
        </w:rPr>
        <w:t>S  =  11</w:t>
      </w:r>
      <w:r w:rsidRPr="007F37C9">
        <w:rPr>
          <w:rFonts w:ascii="Times New Roman" w:eastAsia="Times New Roman" w:hAnsi="Times New Roman"/>
          <w:sz w:val="28"/>
          <w:szCs w:val="28"/>
        </w:rPr>
        <w:t>)</w:t>
      </w:r>
      <w:r w:rsidRPr="007F37C9">
        <w:rPr>
          <w:rFonts w:ascii="Times New Roman" w:hAnsi="Times New Roman"/>
          <w:sz w:val="28"/>
          <w:szCs w:val="28"/>
        </w:rPr>
        <w:t>.</w:t>
      </w:r>
    </w:p>
    <w:p w:rsidR="005F52C1" w:rsidRPr="00B3069D" w:rsidRDefault="005F52C1" w:rsidP="005F52C1">
      <w:pPr>
        <w:pStyle w:val="a4"/>
        <w:widowControl/>
        <w:numPr>
          <w:ilvl w:val="0"/>
          <w:numId w:val="28"/>
        </w:numPr>
        <w:tabs>
          <w:tab w:val="clear" w:pos="795"/>
          <w:tab w:val="num" w:pos="0"/>
        </w:tabs>
        <w:adjustRightInd/>
        <w:spacing w:line="360" w:lineRule="auto"/>
        <w:ind w:left="0" w:firstLine="709"/>
        <w:contextualSpacing/>
        <w:textAlignment w:val="auto"/>
        <w:rPr>
          <w:rFonts w:eastAsia="Times New Roman"/>
          <w:sz w:val="28"/>
          <w:szCs w:val="28"/>
          <w:lang w:val="uk-UA"/>
        </w:rPr>
      </w:pPr>
      <w:r w:rsidRPr="00B3069D">
        <w:rPr>
          <w:rFonts w:eastAsia="Times New Roman"/>
          <w:sz w:val="28"/>
          <w:szCs w:val="28"/>
          <w:lang w:val="uk-UA"/>
        </w:rPr>
        <w:t>Перспективами подальших досліджень, спрямованих на вдосконал</w:t>
      </w:r>
      <w:r>
        <w:rPr>
          <w:rFonts w:eastAsia="Times New Roman"/>
          <w:sz w:val="28"/>
          <w:szCs w:val="28"/>
          <w:lang w:val="uk-UA"/>
        </w:rPr>
        <w:t>е</w:t>
      </w:r>
      <w:r w:rsidRPr="00B3069D">
        <w:rPr>
          <w:rFonts w:eastAsia="Times New Roman"/>
          <w:sz w:val="28"/>
          <w:szCs w:val="28"/>
          <w:lang w:val="uk-UA"/>
        </w:rPr>
        <w:t xml:space="preserve">ння </w:t>
      </w:r>
      <w:r>
        <w:rPr>
          <w:rFonts w:eastAsia="Times New Roman"/>
          <w:sz w:val="28"/>
          <w:szCs w:val="28"/>
          <w:lang w:val="uk-UA"/>
        </w:rPr>
        <w:t xml:space="preserve">силових і швидкісно-силових якостей є систематизація даних </w:t>
      </w:r>
      <w:r w:rsidRPr="00B3069D">
        <w:rPr>
          <w:rFonts w:eastAsia="Times New Roman"/>
          <w:sz w:val="28"/>
          <w:szCs w:val="28"/>
          <w:lang w:val="uk-UA"/>
        </w:rPr>
        <w:t xml:space="preserve">досвіду підготовки видатних спортсменів </w:t>
      </w:r>
      <w:r>
        <w:rPr>
          <w:rFonts w:eastAsia="Times New Roman"/>
          <w:sz w:val="28"/>
          <w:szCs w:val="28"/>
          <w:lang w:val="uk-UA"/>
        </w:rPr>
        <w:t>світу</w:t>
      </w:r>
      <w:r w:rsidRPr="00B3069D">
        <w:rPr>
          <w:rFonts w:eastAsia="Times New Roman"/>
          <w:sz w:val="28"/>
          <w:szCs w:val="28"/>
          <w:lang w:val="uk-UA"/>
        </w:rPr>
        <w:t>, а також пошук удосконал</w:t>
      </w:r>
      <w:r>
        <w:rPr>
          <w:rFonts w:eastAsia="Times New Roman"/>
          <w:sz w:val="28"/>
          <w:szCs w:val="28"/>
          <w:lang w:val="uk-UA"/>
        </w:rPr>
        <w:t>е</w:t>
      </w:r>
      <w:r w:rsidRPr="00B3069D">
        <w:rPr>
          <w:rFonts w:eastAsia="Times New Roman"/>
          <w:sz w:val="28"/>
          <w:szCs w:val="28"/>
          <w:lang w:val="uk-UA"/>
        </w:rPr>
        <w:t>ння методології індивідуалізації підготовки спортсменів. Це вимагає проведення наукових досліджень процесу підготовки метальників списа на заключних етапах багаторічного вдосконал</w:t>
      </w:r>
      <w:r>
        <w:rPr>
          <w:rFonts w:eastAsia="Times New Roman"/>
          <w:sz w:val="28"/>
          <w:szCs w:val="28"/>
          <w:lang w:val="uk-UA"/>
        </w:rPr>
        <w:t xml:space="preserve">ення, </w:t>
      </w:r>
      <w:r w:rsidRPr="00B3069D">
        <w:rPr>
          <w:rFonts w:eastAsia="Times New Roman"/>
          <w:sz w:val="28"/>
          <w:szCs w:val="28"/>
          <w:lang w:val="uk-UA"/>
        </w:rPr>
        <w:t>особливо тренувального процесу, починаючи з окремого заняття й закінчуючи чотирирічним циклом підготовки.</w:t>
      </w:r>
    </w:p>
    <w:p w:rsidR="005F52C1" w:rsidRDefault="005F52C1" w:rsidP="00123DF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3DFF" w:rsidRDefault="005F52C1" w:rsidP="00123DFF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23DFF">
        <w:rPr>
          <w:rFonts w:ascii="Times New Roman" w:hAnsi="Times New Roman"/>
          <w:b/>
          <w:sz w:val="28"/>
          <w:szCs w:val="28"/>
        </w:rPr>
        <w:t>СПИСОК ВИКОРИСТ</w:t>
      </w:r>
      <w:r w:rsidR="00061A16" w:rsidRPr="00BD67E9">
        <w:rPr>
          <w:rFonts w:ascii="Times New Roman" w:hAnsi="Times New Roman"/>
          <w:b/>
          <w:sz w:val="28"/>
          <w:szCs w:val="28"/>
        </w:rPr>
        <w:t xml:space="preserve">АНИХ </w:t>
      </w:r>
      <w:r>
        <w:rPr>
          <w:rFonts w:ascii="Times New Roman" w:hAnsi="Times New Roman"/>
          <w:b/>
          <w:sz w:val="28"/>
          <w:szCs w:val="28"/>
        </w:rPr>
        <w:t xml:space="preserve">ЛІТЕРАТУРНИХ </w:t>
      </w:r>
      <w:r w:rsidR="00061A16" w:rsidRPr="00BD67E9">
        <w:rPr>
          <w:rFonts w:ascii="Times New Roman" w:hAnsi="Times New Roman"/>
          <w:b/>
          <w:sz w:val="28"/>
          <w:szCs w:val="28"/>
        </w:rPr>
        <w:t>ДЖЕРЕЛ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 xml:space="preserve">Алабин </w:t>
      </w:r>
      <w:r w:rsidRPr="00420A8C">
        <w:rPr>
          <w:sz w:val="28"/>
          <w:szCs w:val="28"/>
        </w:rPr>
        <w:t>В.</w:t>
      </w:r>
      <w:r w:rsidR="00DD7A91" w:rsidRPr="00420A8C">
        <w:rPr>
          <w:sz w:val="28"/>
          <w:szCs w:val="28"/>
          <w:lang w:val="uk-UA"/>
        </w:rPr>
        <w:t xml:space="preserve"> </w:t>
      </w:r>
      <w:r w:rsidRPr="00420A8C">
        <w:rPr>
          <w:sz w:val="28"/>
          <w:szCs w:val="28"/>
        </w:rPr>
        <w:t>Г.</w:t>
      </w:r>
      <w:r w:rsidRPr="00882741">
        <w:rPr>
          <w:sz w:val="28"/>
          <w:szCs w:val="28"/>
        </w:rPr>
        <w:t xml:space="preserve"> 2000 упражнений для легкоатлетов: [учеб. пособие для физкультурных учеб. заведений] / </w:t>
      </w:r>
      <w:r w:rsidRPr="00420A8C">
        <w:rPr>
          <w:sz w:val="28"/>
          <w:szCs w:val="28"/>
        </w:rPr>
        <w:t>В.</w:t>
      </w:r>
      <w:r w:rsidR="00DD7A91" w:rsidRPr="00420A8C">
        <w:rPr>
          <w:sz w:val="28"/>
          <w:szCs w:val="28"/>
          <w:lang w:val="uk-UA"/>
        </w:rPr>
        <w:t xml:space="preserve"> </w:t>
      </w:r>
      <w:r w:rsidRPr="00420A8C">
        <w:rPr>
          <w:sz w:val="28"/>
          <w:szCs w:val="28"/>
        </w:rPr>
        <w:t>Г</w:t>
      </w:r>
      <w:r w:rsidRPr="00882741">
        <w:rPr>
          <w:sz w:val="28"/>
          <w:szCs w:val="28"/>
        </w:rPr>
        <w:t xml:space="preserve">. Алабин, </w:t>
      </w:r>
      <w:r w:rsidRPr="00420A8C">
        <w:rPr>
          <w:sz w:val="28"/>
          <w:szCs w:val="28"/>
        </w:rPr>
        <w:t>Л.</w:t>
      </w:r>
      <w:r w:rsidR="00DD7A91" w:rsidRPr="00420A8C">
        <w:rPr>
          <w:sz w:val="28"/>
          <w:szCs w:val="28"/>
          <w:lang w:val="uk-UA"/>
        </w:rPr>
        <w:t xml:space="preserve"> </w:t>
      </w:r>
      <w:r w:rsidRPr="00420A8C">
        <w:rPr>
          <w:sz w:val="28"/>
          <w:szCs w:val="28"/>
        </w:rPr>
        <w:t>В</w:t>
      </w:r>
      <w:r w:rsidRPr="00882741">
        <w:rPr>
          <w:sz w:val="28"/>
          <w:szCs w:val="28"/>
        </w:rPr>
        <w:t>. Романенко. – Харьков: Основа, 1996. – 184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Артюшенко О.</w:t>
      </w:r>
      <w:r w:rsidR="00006136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Ф. Легка атлетика. Теорія і методика викладання: [навч. посіб.] / О.</w:t>
      </w:r>
      <w:r w:rsidR="00006136">
        <w:rPr>
          <w:sz w:val="28"/>
          <w:szCs w:val="28"/>
          <w:lang w:val="uk-UA"/>
        </w:rPr>
        <w:t xml:space="preserve">  </w:t>
      </w:r>
      <w:r w:rsidRPr="00882741">
        <w:rPr>
          <w:sz w:val="28"/>
          <w:szCs w:val="28"/>
        </w:rPr>
        <w:t>Ф. Артюшенко. – Черкаси: Брама-Україна, 2008. – 632 с.</w:t>
      </w:r>
    </w:p>
    <w:p w:rsidR="00123DFF" w:rsidRPr="00882741" w:rsidRDefault="00006136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Артюшенко О</w:t>
      </w:r>
      <w:r w:rsidR="00123DFF" w:rsidRPr="00882741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="00123DFF" w:rsidRPr="00882741">
        <w:rPr>
          <w:sz w:val="28"/>
          <w:szCs w:val="28"/>
        </w:rPr>
        <w:t>Ф. Легка атлетика: [навч.-метод. посіб. для студентів і викладачів факультетів фізичної культури педагогічних інститутів та університетів] / О.</w:t>
      </w:r>
      <w:r>
        <w:rPr>
          <w:sz w:val="28"/>
          <w:szCs w:val="28"/>
          <w:lang w:val="uk-UA"/>
        </w:rPr>
        <w:t xml:space="preserve"> </w:t>
      </w:r>
      <w:r w:rsidR="00123DFF" w:rsidRPr="00882741">
        <w:rPr>
          <w:sz w:val="28"/>
          <w:szCs w:val="28"/>
        </w:rPr>
        <w:t>Ф. Артюшенко, А.</w:t>
      </w:r>
      <w:r>
        <w:rPr>
          <w:sz w:val="28"/>
          <w:szCs w:val="28"/>
          <w:lang w:val="uk-UA"/>
        </w:rPr>
        <w:t xml:space="preserve"> </w:t>
      </w:r>
      <w:r w:rsidR="00123DFF" w:rsidRPr="00882741">
        <w:rPr>
          <w:sz w:val="28"/>
          <w:szCs w:val="28"/>
        </w:rPr>
        <w:t>І. Стеценко. – Черкаси: Вид. Вовчок О.</w:t>
      </w:r>
      <w:r>
        <w:rPr>
          <w:sz w:val="28"/>
          <w:szCs w:val="28"/>
          <w:lang w:val="uk-UA"/>
        </w:rPr>
        <w:t xml:space="preserve"> </w:t>
      </w:r>
      <w:r w:rsidR="00123DFF" w:rsidRPr="00882741">
        <w:rPr>
          <w:sz w:val="28"/>
          <w:szCs w:val="28"/>
        </w:rPr>
        <w:t>Ю., 2006. – 424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882741">
        <w:rPr>
          <w:bCs/>
          <w:sz w:val="28"/>
          <w:szCs w:val="28"/>
          <w:lang w:val="uk-UA"/>
        </w:rPr>
        <w:t>Ашанін В.</w:t>
      </w:r>
      <w:r w:rsidR="00006136">
        <w:rPr>
          <w:bCs/>
          <w:sz w:val="28"/>
          <w:szCs w:val="28"/>
          <w:lang w:val="uk-UA"/>
        </w:rPr>
        <w:t xml:space="preserve"> </w:t>
      </w:r>
      <w:r w:rsidRPr="00882741">
        <w:rPr>
          <w:bCs/>
          <w:sz w:val="28"/>
          <w:szCs w:val="28"/>
          <w:lang w:val="uk-UA"/>
        </w:rPr>
        <w:t xml:space="preserve">С. </w:t>
      </w:r>
      <w:r w:rsidR="00DB6D58" w:rsidRPr="00882741">
        <w:rPr>
          <w:sz w:val="28"/>
          <w:szCs w:val="28"/>
          <w:lang w:val="uk-UA"/>
        </w:rPr>
        <w:t>Комп’ютерна</w:t>
      </w:r>
      <w:r w:rsidRPr="00882741">
        <w:rPr>
          <w:sz w:val="28"/>
          <w:szCs w:val="28"/>
          <w:lang w:val="uk-UA"/>
        </w:rPr>
        <w:t xml:space="preserve"> техніка та математичні методи в спорті: [навч. посібник] / В.</w:t>
      </w:r>
      <w:r w:rsidR="00006136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  <w:lang w:val="uk-UA"/>
        </w:rPr>
        <w:t>С. Ашанін, Л.</w:t>
      </w:r>
      <w:r w:rsidR="00006136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  <w:lang w:val="uk-UA"/>
        </w:rPr>
        <w:t>В. Філенко. – Х.: ХДАФК, 2006. – 178 с.</w:t>
      </w:r>
    </w:p>
    <w:p w:rsidR="00123DFF" w:rsidRPr="00006136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315F8B">
        <w:rPr>
          <w:sz w:val="28"/>
          <w:szCs w:val="28"/>
          <w:lang w:val="uk-UA"/>
        </w:rPr>
        <w:t>Біомеханіка спорту: навч. посібник для студентів вищих навч. закладів з фіз. виховання і спорту / [А.</w:t>
      </w:r>
      <w:r w:rsidR="00006136">
        <w:rPr>
          <w:sz w:val="28"/>
          <w:szCs w:val="28"/>
          <w:lang w:val="uk-UA"/>
        </w:rPr>
        <w:t xml:space="preserve"> </w:t>
      </w:r>
      <w:r w:rsidRPr="00315F8B">
        <w:rPr>
          <w:sz w:val="28"/>
          <w:szCs w:val="28"/>
          <w:lang w:val="uk-UA"/>
        </w:rPr>
        <w:t>М. Лапутін, В.</w:t>
      </w:r>
      <w:r w:rsidR="00006136">
        <w:rPr>
          <w:sz w:val="28"/>
          <w:szCs w:val="28"/>
          <w:lang w:val="uk-UA"/>
        </w:rPr>
        <w:t xml:space="preserve"> </w:t>
      </w:r>
      <w:r w:rsidRPr="00315F8B">
        <w:rPr>
          <w:sz w:val="28"/>
          <w:szCs w:val="28"/>
          <w:lang w:val="uk-UA"/>
        </w:rPr>
        <w:t>В. Гамалій, О.</w:t>
      </w:r>
      <w:r w:rsidR="00006136">
        <w:rPr>
          <w:sz w:val="28"/>
          <w:szCs w:val="28"/>
          <w:lang w:val="uk-UA"/>
        </w:rPr>
        <w:t xml:space="preserve"> </w:t>
      </w:r>
      <w:r w:rsidRPr="00315F8B">
        <w:rPr>
          <w:sz w:val="28"/>
          <w:szCs w:val="28"/>
          <w:lang w:val="uk-UA"/>
        </w:rPr>
        <w:t xml:space="preserve">А. Архипов та ін.]; за ред. </w:t>
      </w:r>
      <w:r w:rsidRPr="00006136">
        <w:rPr>
          <w:sz w:val="28"/>
          <w:szCs w:val="28"/>
          <w:lang w:val="uk-UA"/>
        </w:rPr>
        <w:t>А.</w:t>
      </w:r>
      <w:r w:rsidR="00A53820">
        <w:rPr>
          <w:sz w:val="28"/>
          <w:szCs w:val="28"/>
          <w:lang w:val="uk-UA"/>
        </w:rPr>
        <w:t xml:space="preserve"> </w:t>
      </w:r>
      <w:r w:rsidRPr="00006136">
        <w:rPr>
          <w:sz w:val="28"/>
          <w:szCs w:val="28"/>
          <w:lang w:val="uk-UA"/>
        </w:rPr>
        <w:t>М. Лапутіна. – К.: Олімпійська література, 2005. – 320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bCs/>
          <w:sz w:val="28"/>
          <w:szCs w:val="28"/>
        </w:rPr>
        <w:t>Бобровник В.</w:t>
      </w:r>
      <w:r w:rsidR="00A53820">
        <w:rPr>
          <w:bCs/>
          <w:sz w:val="28"/>
          <w:szCs w:val="28"/>
          <w:lang w:val="uk-UA"/>
        </w:rPr>
        <w:t xml:space="preserve"> </w:t>
      </w:r>
      <w:r w:rsidRPr="00882741">
        <w:rPr>
          <w:bCs/>
          <w:sz w:val="28"/>
          <w:szCs w:val="28"/>
        </w:rPr>
        <w:t xml:space="preserve">И. </w:t>
      </w:r>
      <w:r w:rsidRPr="00882741">
        <w:rPr>
          <w:sz w:val="28"/>
          <w:szCs w:val="28"/>
        </w:rPr>
        <w:t xml:space="preserve">Формирование технического мастерства легкоатлетов-прыгунов высокой квалификации в системе спортивной подготовки: дис. ... доктора наук по физ. воспитанию и спорту: 24.00.01 / </w:t>
      </w:r>
      <w:r w:rsidRPr="00882741">
        <w:rPr>
          <w:bCs/>
          <w:sz w:val="28"/>
          <w:szCs w:val="28"/>
        </w:rPr>
        <w:t>Бобровник Владимир Ильич.</w:t>
      </w:r>
      <w:r w:rsidRPr="00882741">
        <w:rPr>
          <w:sz w:val="28"/>
          <w:szCs w:val="28"/>
        </w:rPr>
        <w:t xml:space="preserve"> – К., 2007. – 582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pacing w:val="-4"/>
          <w:sz w:val="28"/>
          <w:szCs w:val="28"/>
        </w:rPr>
        <w:t>Бондарчук А.</w:t>
      </w:r>
      <w:r w:rsidR="00A53820">
        <w:rPr>
          <w:spacing w:val="-4"/>
          <w:sz w:val="28"/>
          <w:szCs w:val="28"/>
          <w:lang w:val="uk-UA"/>
        </w:rPr>
        <w:t xml:space="preserve"> </w:t>
      </w:r>
      <w:r w:rsidRPr="00882741">
        <w:rPr>
          <w:spacing w:val="-4"/>
          <w:sz w:val="28"/>
          <w:szCs w:val="28"/>
        </w:rPr>
        <w:t>П. Периодизация спортивной тренировки / А.</w:t>
      </w:r>
      <w:r w:rsidR="00A53820">
        <w:rPr>
          <w:spacing w:val="-4"/>
          <w:sz w:val="28"/>
          <w:szCs w:val="28"/>
          <w:lang w:val="uk-UA"/>
        </w:rPr>
        <w:t xml:space="preserve"> </w:t>
      </w:r>
      <w:r w:rsidRPr="00882741">
        <w:rPr>
          <w:spacing w:val="-4"/>
          <w:sz w:val="28"/>
          <w:szCs w:val="28"/>
        </w:rPr>
        <w:t>П. Бондарчук. –</w:t>
      </w:r>
      <w:r w:rsidRPr="00882741">
        <w:rPr>
          <w:sz w:val="28"/>
          <w:szCs w:val="28"/>
        </w:rPr>
        <w:t xml:space="preserve"> К.: Олимпийская литература, 2005. – 304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bCs/>
          <w:sz w:val="28"/>
          <w:szCs w:val="28"/>
        </w:rPr>
        <w:t>Бондарчук А.</w:t>
      </w:r>
      <w:r w:rsidR="00A53820">
        <w:rPr>
          <w:bCs/>
          <w:sz w:val="28"/>
          <w:szCs w:val="28"/>
          <w:lang w:val="uk-UA"/>
        </w:rPr>
        <w:t xml:space="preserve"> </w:t>
      </w:r>
      <w:r w:rsidRPr="00882741">
        <w:rPr>
          <w:bCs/>
          <w:sz w:val="28"/>
          <w:szCs w:val="28"/>
        </w:rPr>
        <w:t xml:space="preserve">П. </w:t>
      </w:r>
      <w:r w:rsidRPr="00882741">
        <w:rPr>
          <w:sz w:val="28"/>
          <w:szCs w:val="28"/>
        </w:rPr>
        <w:t>Управление тренировочным процессом спортсменов высокого класса / А.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П. Бондарчук. – М.: Олимпия Пресс, 2007. – 272 с.</w:t>
      </w:r>
    </w:p>
    <w:p w:rsidR="00B57168" w:rsidRPr="00882741" w:rsidRDefault="00B57168" w:rsidP="00B57168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Боровая В</w:t>
      </w:r>
      <w:r w:rsidRPr="00882741">
        <w:rPr>
          <w:sz w:val="28"/>
          <w:szCs w:val="28"/>
          <w:lang w:val="uk-UA"/>
        </w:rPr>
        <w:t>.</w:t>
      </w:r>
      <w:r w:rsidRPr="00882741">
        <w:rPr>
          <w:sz w:val="28"/>
          <w:szCs w:val="28"/>
        </w:rPr>
        <w:t xml:space="preserve"> А</w:t>
      </w:r>
      <w:r w:rsidRPr="00882741">
        <w:rPr>
          <w:sz w:val="28"/>
          <w:szCs w:val="28"/>
          <w:lang w:val="uk-UA"/>
        </w:rPr>
        <w:t xml:space="preserve">. </w:t>
      </w:r>
      <w:r w:rsidRPr="00882741">
        <w:rPr>
          <w:sz w:val="28"/>
          <w:szCs w:val="28"/>
        </w:rPr>
        <w:t>Методическая направленность выбора специальных упражнений в метании копья</w:t>
      </w:r>
      <w:r w:rsidRPr="00882741">
        <w:rPr>
          <w:sz w:val="28"/>
          <w:szCs w:val="28"/>
          <w:lang w:val="uk-UA"/>
        </w:rPr>
        <w:t xml:space="preserve"> /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  <w:lang w:val="uk-UA"/>
        </w:rPr>
        <w:t xml:space="preserve">А. </w:t>
      </w:r>
      <w:r w:rsidRPr="00882741">
        <w:rPr>
          <w:sz w:val="28"/>
          <w:szCs w:val="28"/>
        </w:rPr>
        <w:t>Боровая</w:t>
      </w:r>
      <w:r w:rsidRPr="00882741">
        <w:rPr>
          <w:sz w:val="28"/>
          <w:szCs w:val="28"/>
          <w:lang w:val="uk-UA"/>
        </w:rPr>
        <w:t>,</w:t>
      </w:r>
      <w:r w:rsidRPr="00882741">
        <w:rPr>
          <w:sz w:val="28"/>
          <w:szCs w:val="28"/>
        </w:rPr>
        <w:t xml:space="preserve"> </w:t>
      </w:r>
      <w:r w:rsidRPr="00882741">
        <w:rPr>
          <w:sz w:val="28"/>
          <w:szCs w:val="28"/>
          <w:lang w:val="uk-UA"/>
        </w:rPr>
        <w:t>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  <w:lang w:val="uk-UA"/>
        </w:rPr>
        <w:t xml:space="preserve">Ф. </w:t>
      </w:r>
      <w:r w:rsidRPr="00882741">
        <w:rPr>
          <w:sz w:val="28"/>
          <w:szCs w:val="28"/>
        </w:rPr>
        <w:t>Костюченко</w:t>
      </w:r>
      <w:r w:rsidRPr="00882741">
        <w:rPr>
          <w:sz w:val="28"/>
          <w:szCs w:val="28"/>
          <w:lang w:val="uk-UA"/>
        </w:rPr>
        <w:t>, Е.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  <w:lang w:val="uk-UA"/>
        </w:rPr>
        <w:t xml:space="preserve">П. </w:t>
      </w:r>
      <w:r w:rsidRPr="00882741">
        <w:rPr>
          <w:sz w:val="28"/>
          <w:szCs w:val="28"/>
        </w:rPr>
        <w:t>Врублевский // Ученые записки университета Лесгафта</w:t>
      </w:r>
      <w:r w:rsidRPr="00882741">
        <w:rPr>
          <w:sz w:val="28"/>
          <w:szCs w:val="28"/>
          <w:lang w:val="uk-UA"/>
        </w:rPr>
        <w:t>,</w:t>
      </w:r>
      <w:r w:rsidRPr="00882741">
        <w:rPr>
          <w:sz w:val="28"/>
          <w:szCs w:val="28"/>
        </w:rPr>
        <w:t xml:space="preserve"> 2011. № 8</w:t>
      </w:r>
      <w:r w:rsidRPr="00882741">
        <w:rPr>
          <w:sz w:val="28"/>
          <w:szCs w:val="28"/>
          <w:lang w:val="uk-UA"/>
        </w:rPr>
        <w:t>. –</w:t>
      </w:r>
      <w:r w:rsidRPr="00882741">
        <w:rPr>
          <w:sz w:val="28"/>
          <w:szCs w:val="28"/>
        </w:rPr>
        <w:t xml:space="preserve"> С. 34</w:t>
      </w:r>
      <w:r w:rsidRPr="00882741">
        <w:rPr>
          <w:sz w:val="28"/>
          <w:szCs w:val="28"/>
          <w:lang w:val="uk-UA"/>
        </w:rPr>
        <w:t>–</w:t>
      </w:r>
      <w:r w:rsidRPr="00882741">
        <w:rPr>
          <w:sz w:val="28"/>
          <w:szCs w:val="28"/>
        </w:rPr>
        <w:t>38.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Верхошанский Ю.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В. Теория и методология спортивной подготовки: блоковая система тренировки спортсменов высокого класса / Ю.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В. Верхошанский // Теория и практика физической культуры. – 2005. – № 4. – С. 2–14.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Горбенко В. П., Захаровська Т. Л., Новиков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 xml:space="preserve">П. Методика підготовки у метанні списа: Метод. </w:t>
      </w:r>
      <w:r w:rsidR="00227B1B" w:rsidRPr="00882741">
        <w:rPr>
          <w:sz w:val="28"/>
          <w:szCs w:val="28"/>
          <w:lang w:val="uk-UA"/>
        </w:rPr>
        <w:t>р</w:t>
      </w:r>
      <w:r w:rsidRPr="00882741">
        <w:rPr>
          <w:sz w:val="28"/>
          <w:szCs w:val="28"/>
        </w:rPr>
        <w:t>екомендації для студентів ІФК. – Дн</w:t>
      </w:r>
      <w:r w:rsidR="00227B1B" w:rsidRPr="00882741">
        <w:rPr>
          <w:sz w:val="28"/>
          <w:szCs w:val="28"/>
        </w:rPr>
        <w:t xml:space="preserve">іпропетровськ, 2004. – </w:t>
      </w:r>
      <w:r w:rsidRPr="00882741">
        <w:rPr>
          <w:sz w:val="28"/>
          <w:szCs w:val="28"/>
        </w:rPr>
        <w:t>40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Денисов И.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 xml:space="preserve">А. Развитие взрывной силы специфических мышечных групп у метателей. </w:t>
      </w:r>
      <w:r w:rsidR="00C94D98" w:rsidRPr="00882741">
        <w:rPr>
          <w:sz w:val="28"/>
          <w:szCs w:val="28"/>
        </w:rPr>
        <w:t>–</w:t>
      </w:r>
      <w:r w:rsidRPr="00882741">
        <w:rPr>
          <w:sz w:val="28"/>
          <w:szCs w:val="28"/>
        </w:rPr>
        <w:t xml:space="preserve"> Минск, 1982. </w:t>
      </w:r>
      <w:r w:rsidR="00C94D98" w:rsidRPr="00882741">
        <w:rPr>
          <w:sz w:val="28"/>
          <w:szCs w:val="28"/>
        </w:rPr>
        <w:t>–</w:t>
      </w:r>
      <w:r w:rsidRPr="00882741">
        <w:rPr>
          <w:sz w:val="28"/>
          <w:szCs w:val="28"/>
        </w:rPr>
        <w:t xml:space="preserve"> С. 42</w:t>
      </w:r>
      <w:r w:rsidR="00C94D98" w:rsidRPr="00882741">
        <w:rPr>
          <w:sz w:val="28"/>
          <w:szCs w:val="28"/>
        </w:rPr>
        <w:t>–</w:t>
      </w:r>
      <w:r w:rsidRPr="00882741">
        <w:rPr>
          <w:sz w:val="28"/>
          <w:szCs w:val="28"/>
        </w:rPr>
        <w:t>63</w:t>
      </w:r>
      <w:r w:rsidRPr="00882741">
        <w:rPr>
          <w:sz w:val="28"/>
          <w:szCs w:val="28"/>
          <w:lang w:val="uk-UA"/>
        </w:rPr>
        <w:t>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Денисов И.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А., Позюбанов Э.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 xml:space="preserve">П. Тренажеры для развития взрывной силы специфических мышечных групп у метателей. </w:t>
      </w:r>
      <w:r w:rsidR="00227B1B" w:rsidRPr="00882741">
        <w:rPr>
          <w:sz w:val="28"/>
          <w:szCs w:val="28"/>
        </w:rPr>
        <w:t>–</w:t>
      </w:r>
      <w:r w:rsidRPr="00882741">
        <w:rPr>
          <w:sz w:val="28"/>
          <w:szCs w:val="28"/>
        </w:rPr>
        <w:t xml:space="preserve"> Минск, 1982.</w:t>
      </w:r>
      <w:r w:rsidR="00227B1B" w:rsidRPr="00882741">
        <w:rPr>
          <w:sz w:val="28"/>
          <w:szCs w:val="28"/>
          <w:lang w:val="uk-UA"/>
        </w:rPr>
        <w:t xml:space="preserve"> </w:t>
      </w:r>
      <w:r w:rsidR="00227B1B" w:rsidRPr="00882741">
        <w:rPr>
          <w:sz w:val="28"/>
          <w:szCs w:val="28"/>
        </w:rPr>
        <w:t>–</w:t>
      </w:r>
      <w:r w:rsidRPr="00882741">
        <w:rPr>
          <w:sz w:val="28"/>
          <w:szCs w:val="28"/>
        </w:rPr>
        <w:t xml:space="preserve"> С. 132</w:t>
      </w:r>
      <w:r w:rsidR="00227B1B" w:rsidRPr="00882741">
        <w:rPr>
          <w:sz w:val="28"/>
          <w:szCs w:val="28"/>
        </w:rPr>
        <w:t>–</w:t>
      </w:r>
      <w:r w:rsidRPr="00882741">
        <w:rPr>
          <w:sz w:val="28"/>
          <w:szCs w:val="28"/>
        </w:rPr>
        <w:t>150.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Добровольский С.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С. Методические перспективы реализации новых технологий обучения движениям и совершенствования в них / С.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С. Добровольский,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Г. Тютюнов // Теория и практика физ. культуры. – 1997. – № 12. – С. 16–18.</w:t>
      </w:r>
    </w:p>
    <w:p w:rsidR="00B57168" w:rsidRPr="00882741" w:rsidRDefault="00B57168" w:rsidP="00B57168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  <w:lang w:val="uk-UA"/>
        </w:rPr>
        <w:t xml:space="preserve">Електронний ресурс </w:t>
      </w:r>
      <w:hyperlink r:id="rId11" w:history="1">
        <w:r w:rsidRPr="00315F8B">
          <w:rPr>
            <w:rStyle w:val="af0"/>
            <w:color w:val="auto"/>
            <w:sz w:val="28"/>
            <w:szCs w:val="28"/>
            <w:u w:val="none"/>
          </w:rPr>
          <w:t>www.gbrathletics.com/olympic</w:t>
        </w:r>
      </w:hyperlink>
      <w:r w:rsidRPr="00315F8B">
        <w:rPr>
          <w:sz w:val="28"/>
          <w:szCs w:val="28"/>
          <w:lang w:val="uk-UA"/>
        </w:rPr>
        <w:t>.</w:t>
      </w:r>
    </w:p>
    <w:p w:rsidR="00B57168" w:rsidRPr="00882741" w:rsidRDefault="00B57168" w:rsidP="00B57168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  <w:lang w:val="uk-UA"/>
        </w:rPr>
        <w:t xml:space="preserve">Електронний ресурс </w:t>
      </w:r>
      <w:hyperlink r:id="rId12" w:history="1"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315F8B">
          <w:rPr>
            <w:rStyle w:val="af0"/>
            <w:color w:val="auto"/>
            <w:sz w:val="28"/>
            <w:szCs w:val="28"/>
            <w:u w:val="none"/>
          </w:rPr>
          <w:t>.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iaaf</w:t>
        </w:r>
        <w:r w:rsidRPr="00315F8B">
          <w:rPr>
            <w:rStyle w:val="af0"/>
            <w:color w:val="auto"/>
            <w:sz w:val="28"/>
            <w:szCs w:val="28"/>
            <w:u w:val="none"/>
          </w:rPr>
          <w:t>.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org</w:t>
        </w:r>
        <w:r w:rsidRPr="00315F8B">
          <w:rPr>
            <w:rStyle w:val="af0"/>
            <w:color w:val="auto"/>
            <w:sz w:val="28"/>
            <w:szCs w:val="28"/>
            <w:u w:val="none"/>
          </w:rPr>
          <w:t>/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statistics</w:t>
        </w:r>
        <w:r w:rsidRPr="00315F8B">
          <w:rPr>
            <w:rStyle w:val="af0"/>
            <w:color w:val="auto"/>
            <w:sz w:val="28"/>
            <w:szCs w:val="28"/>
            <w:u w:val="none"/>
          </w:rPr>
          <w:t>/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toplists</w:t>
        </w:r>
      </w:hyperlink>
      <w:r w:rsidRPr="00882741">
        <w:rPr>
          <w:sz w:val="28"/>
          <w:szCs w:val="28"/>
          <w:lang w:val="uk-UA"/>
        </w:rPr>
        <w:t>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Энциклопедия олимпийского спорта: [в 5 т.] / под ред.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Н. Платонова. – К.: Олимпийская литература, 2004. – Т.5. – 528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bCs/>
          <w:sz w:val="28"/>
          <w:szCs w:val="28"/>
        </w:rPr>
        <w:t>Жилкин А.</w:t>
      </w:r>
      <w:r w:rsidR="00A53820">
        <w:rPr>
          <w:bCs/>
          <w:sz w:val="28"/>
          <w:szCs w:val="28"/>
          <w:lang w:val="uk-UA"/>
        </w:rPr>
        <w:t xml:space="preserve"> </w:t>
      </w:r>
      <w:r w:rsidRPr="00882741">
        <w:rPr>
          <w:bCs/>
          <w:sz w:val="28"/>
          <w:szCs w:val="28"/>
        </w:rPr>
        <w:t xml:space="preserve">И. </w:t>
      </w:r>
      <w:r w:rsidRPr="00882741">
        <w:rPr>
          <w:sz w:val="28"/>
          <w:szCs w:val="28"/>
        </w:rPr>
        <w:t>Легкая атлетика: [учеб. пособие для студ. высш. учеб. заведений, обучающихся по спец. 033100 – Физическая культура] / А.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И. Жилкин,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С. Кузьмин, Е.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В. Сидорчук. – [3-е изд.]. – М.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: Академия, 2006. – 464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Зеличенок В.</w:t>
      </w:r>
      <w:r w:rsidR="00A53820">
        <w:rPr>
          <w:sz w:val="28"/>
          <w:szCs w:val="28"/>
        </w:rPr>
        <w:t xml:space="preserve"> Б</w:t>
      </w:r>
      <w:r w:rsidRPr="00882741">
        <w:rPr>
          <w:sz w:val="28"/>
          <w:szCs w:val="28"/>
        </w:rPr>
        <w:t xml:space="preserve">. </w:t>
      </w:r>
      <w:r w:rsidRPr="00882741">
        <w:rPr>
          <w:iCs/>
          <w:sz w:val="28"/>
          <w:szCs w:val="28"/>
        </w:rPr>
        <w:t>Анализ многолетней соревновательной деятельности сильнейших легкоатлетов мира / В.</w:t>
      </w:r>
      <w:r w:rsidR="00A53820">
        <w:rPr>
          <w:iCs/>
          <w:sz w:val="28"/>
          <w:szCs w:val="28"/>
          <w:lang w:val="uk-UA"/>
        </w:rPr>
        <w:t xml:space="preserve"> </w:t>
      </w:r>
      <w:r w:rsidRPr="00882741">
        <w:rPr>
          <w:iCs/>
          <w:sz w:val="28"/>
          <w:szCs w:val="28"/>
        </w:rPr>
        <w:t xml:space="preserve">Б. </w:t>
      </w:r>
      <w:r w:rsidRPr="00882741">
        <w:rPr>
          <w:sz w:val="28"/>
          <w:szCs w:val="28"/>
        </w:rPr>
        <w:t>Зеличенок</w:t>
      </w:r>
      <w:r w:rsidRPr="00882741">
        <w:rPr>
          <w:iCs/>
          <w:sz w:val="28"/>
          <w:szCs w:val="28"/>
        </w:rPr>
        <w:t xml:space="preserve"> </w:t>
      </w:r>
      <w:r w:rsidRPr="00882741">
        <w:rPr>
          <w:sz w:val="28"/>
          <w:szCs w:val="28"/>
        </w:rPr>
        <w:t>// Легкая атлетика. – 2004. – № 10–11. – С. 30–32.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Зеличенок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 xml:space="preserve">Б. Легкая атлетика: Критерии отбора / </w:t>
      </w:r>
      <w:r w:rsidRPr="00882741">
        <w:rPr>
          <w:iCs/>
          <w:sz w:val="28"/>
          <w:szCs w:val="28"/>
        </w:rPr>
        <w:t>В.</w:t>
      </w:r>
      <w:r w:rsidR="00A53820">
        <w:rPr>
          <w:iCs/>
          <w:sz w:val="28"/>
          <w:szCs w:val="28"/>
          <w:lang w:val="uk-UA"/>
        </w:rPr>
        <w:t xml:space="preserve"> </w:t>
      </w:r>
      <w:r w:rsidRPr="00882741">
        <w:rPr>
          <w:iCs/>
          <w:sz w:val="28"/>
          <w:szCs w:val="28"/>
        </w:rPr>
        <w:t xml:space="preserve">Б. </w:t>
      </w:r>
      <w:r w:rsidR="00A71F0C" w:rsidRPr="00882741">
        <w:rPr>
          <w:sz w:val="28"/>
          <w:szCs w:val="28"/>
        </w:rPr>
        <w:t>Зеличенок, В.</w:t>
      </w:r>
      <w:r w:rsidR="00A53820">
        <w:rPr>
          <w:sz w:val="28"/>
          <w:szCs w:val="28"/>
          <w:lang w:val="uk-UA"/>
        </w:rPr>
        <w:t xml:space="preserve"> </w:t>
      </w:r>
      <w:r w:rsidR="00A71F0C" w:rsidRPr="00882741">
        <w:rPr>
          <w:sz w:val="28"/>
          <w:szCs w:val="28"/>
        </w:rPr>
        <w:t>Г.</w:t>
      </w:r>
      <w:r w:rsidRPr="00882741">
        <w:rPr>
          <w:iCs/>
          <w:sz w:val="28"/>
          <w:szCs w:val="28"/>
        </w:rPr>
        <w:t xml:space="preserve"> </w:t>
      </w:r>
      <w:r w:rsidRPr="00882741">
        <w:rPr>
          <w:sz w:val="28"/>
          <w:szCs w:val="28"/>
        </w:rPr>
        <w:t>Никитушк</w:t>
      </w:r>
      <w:r w:rsidR="00A71F0C" w:rsidRPr="00882741">
        <w:rPr>
          <w:sz w:val="28"/>
          <w:szCs w:val="28"/>
        </w:rPr>
        <w:t>ин,</w:t>
      </w:r>
      <w:r w:rsidRPr="00882741">
        <w:rPr>
          <w:sz w:val="28"/>
          <w:szCs w:val="28"/>
        </w:rPr>
        <w:t xml:space="preserve">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П. Губа. – М.: Терра-Спорт, 2000. – 240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Зотько Р. Берегите связки. Специальные упражнения для укрепления связок и сухожилий / Р. Зотько // Легкая атлетика. – 2001. – № 1–2. – С. 22–24.</w:t>
      </w:r>
    </w:p>
    <w:p w:rsidR="00446197" w:rsidRPr="00882741" w:rsidRDefault="0044619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Кениец стал чемпионом мира в метании копья [</w:t>
      </w:r>
      <w:r w:rsidRPr="00882741">
        <w:rPr>
          <w:sz w:val="28"/>
          <w:szCs w:val="28"/>
          <w:lang w:val="uk-UA"/>
        </w:rPr>
        <w:t>Електронний ресурс</w:t>
      </w:r>
      <w:r w:rsidRPr="00882741">
        <w:rPr>
          <w:sz w:val="28"/>
          <w:szCs w:val="28"/>
        </w:rPr>
        <w:t>]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 xml:space="preserve">/ </w:t>
      </w:r>
      <w:r w:rsidRPr="00882741">
        <w:rPr>
          <w:sz w:val="28"/>
          <w:szCs w:val="28"/>
          <w:lang w:val="uk-UA"/>
        </w:rPr>
        <w:t>режим доступу:</w:t>
      </w:r>
      <w:r w:rsidRPr="00882741">
        <w:rPr>
          <w:sz w:val="28"/>
          <w:szCs w:val="28"/>
        </w:rPr>
        <w:t xml:space="preserve"> </w:t>
      </w:r>
      <w:hyperlink r:id="rId13" w:history="1"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http</w:t>
        </w:r>
        <w:r w:rsidRPr="00315F8B">
          <w:rPr>
            <w:rStyle w:val="af0"/>
            <w:color w:val="auto"/>
            <w:sz w:val="28"/>
            <w:szCs w:val="28"/>
            <w:u w:val="none"/>
          </w:rPr>
          <w:t>://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315F8B">
          <w:rPr>
            <w:rStyle w:val="af0"/>
            <w:color w:val="auto"/>
            <w:sz w:val="28"/>
            <w:szCs w:val="28"/>
            <w:u w:val="none"/>
          </w:rPr>
          <w:t>.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sport</w:t>
        </w:r>
        <w:r w:rsidRPr="00315F8B">
          <w:rPr>
            <w:rStyle w:val="af0"/>
            <w:color w:val="auto"/>
            <w:sz w:val="28"/>
            <w:szCs w:val="28"/>
            <w:u w:val="none"/>
          </w:rPr>
          <w:t>-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express</w:t>
        </w:r>
        <w:r w:rsidRPr="00315F8B">
          <w:rPr>
            <w:rStyle w:val="af0"/>
            <w:color w:val="auto"/>
            <w:sz w:val="28"/>
            <w:szCs w:val="28"/>
            <w:u w:val="none"/>
          </w:rPr>
          <w:t>.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ua</w:t>
        </w:r>
        <w:r w:rsidRPr="00315F8B">
          <w:rPr>
            <w:rStyle w:val="af0"/>
            <w:color w:val="auto"/>
            <w:sz w:val="28"/>
            <w:szCs w:val="28"/>
            <w:u w:val="none"/>
          </w:rPr>
          <w:t>/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rest</w:t>
        </w:r>
        <w:r w:rsidRPr="00315F8B">
          <w:rPr>
            <w:rStyle w:val="af0"/>
            <w:color w:val="auto"/>
            <w:sz w:val="28"/>
            <w:szCs w:val="28"/>
            <w:u w:val="none"/>
          </w:rPr>
          <w:t>/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athletics</w:t>
        </w:r>
        <w:r w:rsidRPr="00315F8B">
          <w:rPr>
            <w:rStyle w:val="af0"/>
            <w:color w:val="auto"/>
            <w:sz w:val="28"/>
            <w:szCs w:val="28"/>
            <w:u w:val="none"/>
          </w:rPr>
          <w:t>/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news</w:t>
        </w:r>
        <w:r w:rsidRPr="00315F8B">
          <w:rPr>
            <w:rStyle w:val="af0"/>
            <w:color w:val="auto"/>
            <w:sz w:val="28"/>
            <w:szCs w:val="28"/>
            <w:u w:val="none"/>
          </w:rPr>
          <w:t>/299644-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keniets</w:t>
        </w:r>
        <w:r w:rsidRPr="00315F8B">
          <w:rPr>
            <w:rStyle w:val="af0"/>
            <w:color w:val="auto"/>
            <w:sz w:val="28"/>
            <w:szCs w:val="28"/>
            <w:u w:val="none"/>
          </w:rPr>
          <w:t>-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stal</w:t>
        </w:r>
        <w:r w:rsidRPr="00315F8B">
          <w:rPr>
            <w:rStyle w:val="af0"/>
            <w:color w:val="auto"/>
            <w:sz w:val="28"/>
            <w:szCs w:val="28"/>
            <w:u w:val="none"/>
          </w:rPr>
          <w:t>-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chempionom</w:t>
        </w:r>
        <w:r w:rsidRPr="00315F8B">
          <w:rPr>
            <w:rStyle w:val="af0"/>
            <w:color w:val="auto"/>
            <w:sz w:val="28"/>
            <w:szCs w:val="28"/>
            <w:u w:val="none"/>
          </w:rPr>
          <w:t>-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mira</w:t>
        </w:r>
        <w:r w:rsidRPr="00315F8B">
          <w:rPr>
            <w:rStyle w:val="af0"/>
            <w:color w:val="auto"/>
            <w:sz w:val="28"/>
            <w:szCs w:val="28"/>
            <w:u w:val="none"/>
          </w:rPr>
          <w:t>-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v</w:t>
        </w:r>
        <w:r w:rsidRPr="00315F8B">
          <w:rPr>
            <w:rStyle w:val="af0"/>
            <w:color w:val="auto"/>
            <w:sz w:val="28"/>
            <w:szCs w:val="28"/>
            <w:u w:val="none"/>
          </w:rPr>
          <w:t>-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metanii</w:t>
        </w:r>
        <w:r w:rsidRPr="00315F8B">
          <w:rPr>
            <w:rStyle w:val="af0"/>
            <w:color w:val="auto"/>
            <w:sz w:val="28"/>
            <w:szCs w:val="28"/>
            <w:u w:val="none"/>
          </w:rPr>
          <w:t>-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kopja</w:t>
        </w:r>
        <w:r w:rsidRPr="00315F8B">
          <w:rPr>
            <w:rStyle w:val="af0"/>
            <w:color w:val="auto"/>
            <w:sz w:val="28"/>
            <w:szCs w:val="28"/>
            <w:u w:val="none"/>
          </w:rPr>
          <w:t>.</w:t>
        </w:r>
        <w:r w:rsidRPr="00315F8B">
          <w:rPr>
            <w:rStyle w:val="af0"/>
            <w:color w:val="auto"/>
            <w:sz w:val="28"/>
            <w:szCs w:val="28"/>
            <w:u w:val="none"/>
            <w:lang w:val="en-US"/>
          </w:rPr>
          <w:t>html</w:t>
        </w:r>
      </w:hyperlink>
      <w:r w:rsidR="00315F8B">
        <w:t>.</w:t>
      </w:r>
    </w:p>
    <w:p w:rsidR="00446197" w:rsidRPr="00882741" w:rsidRDefault="0044619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Костюченко В</w:t>
      </w:r>
      <w:r w:rsidRPr="00882741">
        <w:rPr>
          <w:sz w:val="28"/>
          <w:szCs w:val="28"/>
          <w:lang w:val="uk-UA"/>
        </w:rPr>
        <w:t>.</w:t>
      </w:r>
      <w:r w:rsidRPr="00882741">
        <w:rPr>
          <w:sz w:val="28"/>
          <w:szCs w:val="28"/>
        </w:rPr>
        <w:t xml:space="preserve"> Ф</w:t>
      </w:r>
      <w:r w:rsidRPr="00882741">
        <w:rPr>
          <w:sz w:val="28"/>
          <w:szCs w:val="28"/>
          <w:lang w:val="uk-UA"/>
        </w:rPr>
        <w:t>.</w:t>
      </w:r>
      <w:r w:rsidRPr="00882741">
        <w:rPr>
          <w:sz w:val="28"/>
          <w:szCs w:val="28"/>
        </w:rPr>
        <w:t xml:space="preserve"> Классификация специальных упражнений, применяемых в тренировке метателей (на примере метания копья)</w:t>
      </w:r>
      <w:r w:rsidRPr="00882741">
        <w:rPr>
          <w:sz w:val="28"/>
          <w:szCs w:val="28"/>
          <w:lang w:val="uk-UA"/>
        </w:rPr>
        <w:t xml:space="preserve"> / </w:t>
      </w:r>
      <w:r w:rsidRPr="00882741">
        <w:rPr>
          <w:sz w:val="28"/>
          <w:szCs w:val="28"/>
        </w:rPr>
        <w:t>В</w:t>
      </w:r>
      <w:r w:rsidRPr="00882741">
        <w:rPr>
          <w:sz w:val="28"/>
          <w:szCs w:val="28"/>
          <w:lang w:val="uk-UA"/>
        </w:rPr>
        <w:t>.</w:t>
      </w:r>
      <w:r w:rsidRPr="00882741">
        <w:rPr>
          <w:sz w:val="28"/>
          <w:szCs w:val="28"/>
        </w:rPr>
        <w:t xml:space="preserve"> Ф</w:t>
      </w:r>
      <w:r w:rsidRPr="00882741">
        <w:rPr>
          <w:sz w:val="28"/>
          <w:szCs w:val="28"/>
          <w:lang w:val="uk-UA"/>
        </w:rPr>
        <w:t>.</w:t>
      </w:r>
      <w:r w:rsidRPr="00882741">
        <w:rPr>
          <w:sz w:val="28"/>
          <w:szCs w:val="28"/>
        </w:rPr>
        <w:t xml:space="preserve"> Костюченко</w:t>
      </w:r>
      <w:r w:rsidRPr="00882741">
        <w:rPr>
          <w:sz w:val="28"/>
          <w:szCs w:val="28"/>
          <w:lang w:val="uk-UA"/>
        </w:rPr>
        <w:t xml:space="preserve">, </w:t>
      </w:r>
      <w:r w:rsidRPr="00882741">
        <w:rPr>
          <w:sz w:val="28"/>
          <w:szCs w:val="28"/>
        </w:rPr>
        <w:t>Е</w:t>
      </w:r>
      <w:r w:rsidRPr="00882741">
        <w:rPr>
          <w:sz w:val="28"/>
          <w:szCs w:val="28"/>
          <w:lang w:val="uk-UA"/>
        </w:rPr>
        <w:t>.</w:t>
      </w:r>
      <w:r w:rsidRPr="00882741">
        <w:rPr>
          <w:sz w:val="28"/>
          <w:szCs w:val="28"/>
        </w:rPr>
        <w:t xml:space="preserve"> П</w:t>
      </w:r>
      <w:r w:rsidR="00A53820">
        <w:rPr>
          <w:sz w:val="28"/>
          <w:szCs w:val="28"/>
          <w:lang w:val="uk-UA"/>
        </w:rPr>
        <w:t>.</w:t>
      </w:r>
      <w:r w:rsidRPr="00882741">
        <w:rPr>
          <w:sz w:val="28"/>
          <w:szCs w:val="28"/>
        </w:rPr>
        <w:t xml:space="preserve"> Врублевский</w:t>
      </w:r>
      <w:r w:rsidRPr="00882741">
        <w:rPr>
          <w:sz w:val="28"/>
          <w:szCs w:val="28"/>
          <w:lang w:val="uk-UA"/>
        </w:rPr>
        <w:t xml:space="preserve">, </w:t>
      </w:r>
      <w:r w:rsidRPr="00882741">
        <w:rPr>
          <w:sz w:val="28"/>
          <w:szCs w:val="28"/>
        </w:rPr>
        <w:t xml:space="preserve"> В</w:t>
      </w:r>
      <w:r w:rsidRPr="00882741">
        <w:rPr>
          <w:sz w:val="28"/>
          <w:szCs w:val="28"/>
          <w:lang w:val="uk-UA"/>
        </w:rPr>
        <w:t>.</w:t>
      </w:r>
      <w:r w:rsidRPr="00882741">
        <w:rPr>
          <w:sz w:val="28"/>
          <w:szCs w:val="28"/>
        </w:rPr>
        <w:t xml:space="preserve"> А</w:t>
      </w:r>
      <w:r w:rsidRPr="00882741">
        <w:rPr>
          <w:sz w:val="28"/>
          <w:szCs w:val="28"/>
          <w:lang w:val="uk-UA"/>
        </w:rPr>
        <w:t>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Боровая // Ученые записки университета Лесгафта</w:t>
      </w:r>
      <w:r w:rsidRPr="00882741">
        <w:rPr>
          <w:sz w:val="28"/>
          <w:szCs w:val="28"/>
          <w:lang w:val="uk-UA"/>
        </w:rPr>
        <w:t>,</w:t>
      </w:r>
      <w:r w:rsidRPr="00882741">
        <w:rPr>
          <w:sz w:val="28"/>
          <w:szCs w:val="28"/>
        </w:rPr>
        <w:t xml:space="preserve"> 2014. </w:t>
      </w:r>
      <w:r w:rsidRPr="00882741">
        <w:rPr>
          <w:sz w:val="28"/>
          <w:szCs w:val="28"/>
          <w:lang w:val="uk-UA"/>
        </w:rPr>
        <w:t xml:space="preserve">– </w:t>
      </w:r>
      <w:r w:rsidRPr="00882741">
        <w:rPr>
          <w:sz w:val="28"/>
          <w:szCs w:val="28"/>
        </w:rPr>
        <w:t>№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5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(111)</w:t>
      </w:r>
      <w:r w:rsidRPr="00882741">
        <w:rPr>
          <w:sz w:val="28"/>
          <w:szCs w:val="28"/>
          <w:lang w:val="uk-UA"/>
        </w:rPr>
        <w:t xml:space="preserve">. – </w:t>
      </w:r>
      <w:r w:rsidRPr="00882741">
        <w:rPr>
          <w:sz w:val="28"/>
          <w:szCs w:val="28"/>
        </w:rPr>
        <w:t>С.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70</w:t>
      </w:r>
      <w:r w:rsidRPr="00882741">
        <w:rPr>
          <w:sz w:val="28"/>
          <w:szCs w:val="28"/>
          <w:lang w:val="uk-UA"/>
        </w:rPr>
        <w:t>–</w:t>
      </w:r>
      <w:r w:rsidRPr="00882741">
        <w:rPr>
          <w:sz w:val="28"/>
          <w:szCs w:val="28"/>
        </w:rPr>
        <w:t>77.</w:t>
      </w:r>
    </w:p>
    <w:p w:rsidR="001973F4" w:rsidRPr="00882741" w:rsidRDefault="001973F4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Круглик И.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 xml:space="preserve">И. Об анализе техники метания копья и эффективности методики развития специальной подвижности у юных копьеметателей </w:t>
      </w:r>
      <w:r w:rsidRPr="00882741">
        <w:rPr>
          <w:sz w:val="28"/>
          <w:szCs w:val="28"/>
          <w:lang w:val="uk-UA"/>
        </w:rPr>
        <w:t xml:space="preserve">/ </w:t>
      </w:r>
      <w:r w:rsidRPr="00882741">
        <w:rPr>
          <w:sz w:val="28"/>
          <w:szCs w:val="28"/>
        </w:rPr>
        <w:t>И.И.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Круглик</w:t>
      </w:r>
      <w:r w:rsidRPr="00882741">
        <w:rPr>
          <w:sz w:val="28"/>
          <w:szCs w:val="28"/>
          <w:lang w:val="uk-UA"/>
        </w:rPr>
        <w:t>,</w:t>
      </w:r>
      <w:r w:rsidRPr="00882741">
        <w:rPr>
          <w:sz w:val="28"/>
          <w:szCs w:val="28"/>
        </w:rPr>
        <w:t xml:space="preserve"> И.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П. Круглик // Психология, социология и педагогика</w:t>
      </w:r>
      <w:r w:rsidRPr="00882741">
        <w:rPr>
          <w:sz w:val="28"/>
          <w:szCs w:val="28"/>
          <w:lang w:val="uk-UA"/>
        </w:rPr>
        <w:t xml:space="preserve">, </w:t>
      </w:r>
      <w:r w:rsidRPr="00882741">
        <w:rPr>
          <w:sz w:val="28"/>
          <w:szCs w:val="28"/>
        </w:rPr>
        <w:t xml:space="preserve">2012. </w:t>
      </w:r>
      <w:r w:rsidRPr="00882741">
        <w:rPr>
          <w:sz w:val="28"/>
          <w:szCs w:val="28"/>
          <w:lang w:val="uk-UA"/>
        </w:rPr>
        <w:t xml:space="preserve">– </w:t>
      </w:r>
      <w:r w:rsidRPr="00882741">
        <w:rPr>
          <w:sz w:val="28"/>
          <w:szCs w:val="28"/>
        </w:rPr>
        <w:t>№ 6 [Электронный ресурс]. URL: http://psychology.snauka.ru/2012/06/817 (дата обращения: 12.11.2015).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Лапутин А.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Н. Современные проблемы совершенствования технического мастерства спортсменов в олимпийском и профессиональном спорте / А.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Н. Лапутин // Наука в олимпийском спорте. – 2001.</w:t>
      </w:r>
      <w:r w:rsidR="00EA4A21"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– № 2. – С. 38–46.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Легкая атлетика: [учебник для институтов физ. культуры] / под общ. ред. Н.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Г. Озолина,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И. Воронкина, Ю.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Н. Примакова. – [4-е изд.]. – М.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: Физкультура и спорт, 1989. – 671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rFonts w:eastAsia="Times New Roman"/>
          <w:sz w:val="28"/>
          <w:szCs w:val="28"/>
        </w:rPr>
        <w:t>Легкая атлетика: Учеб.</w:t>
      </w:r>
      <w:r w:rsidR="00EA4A21" w:rsidRPr="00882741">
        <w:rPr>
          <w:rFonts w:eastAsia="Times New Roman"/>
          <w:sz w:val="28"/>
          <w:szCs w:val="28"/>
          <w:lang w:val="uk-UA"/>
        </w:rPr>
        <w:t xml:space="preserve"> </w:t>
      </w:r>
      <w:r w:rsidRPr="00882741">
        <w:rPr>
          <w:rFonts w:eastAsia="Times New Roman"/>
          <w:sz w:val="28"/>
          <w:szCs w:val="28"/>
        </w:rPr>
        <w:t xml:space="preserve">для студентов вузов </w:t>
      </w:r>
      <w:r w:rsidR="00EA4A21" w:rsidRPr="00882741">
        <w:rPr>
          <w:rFonts w:eastAsia="Times New Roman"/>
          <w:sz w:val="28"/>
          <w:szCs w:val="28"/>
        </w:rPr>
        <w:t>/ Под общ. ред. Н.</w:t>
      </w:r>
      <w:r w:rsidR="00A53820">
        <w:rPr>
          <w:rFonts w:eastAsia="Times New Roman"/>
          <w:sz w:val="28"/>
          <w:szCs w:val="28"/>
          <w:lang w:val="uk-UA"/>
        </w:rPr>
        <w:t xml:space="preserve"> </w:t>
      </w:r>
      <w:r w:rsidR="00EA4A21" w:rsidRPr="00882741">
        <w:rPr>
          <w:rFonts w:eastAsia="Times New Roman"/>
          <w:sz w:val="28"/>
          <w:szCs w:val="28"/>
        </w:rPr>
        <w:t>Н.</w:t>
      </w:r>
      <w:r w:rsidR="00EA4A21" w:rsidRPr="00882741">
        <w:rPr>
          <w:rFonts w:eastAsia="Times New Roman"/>
          <w:sz w:val="28"/>
          <w:szCs w:val="28"/>
          <w:lang w:val="uk-UA"/>
        </w:rPr>
        <w:t xml:space="preserve"> </w:t>
      </w:r>
      <w:r w:rsidR="00EA4A21" w:rsidRPr="00882741">
        <w:rPr>
          <w:rFonts w:eastAsia="Times New Roman"/>
          <w:sz w:val="28"/>
          <w:szCs w:val="28"/>
        </w:rPr>
        <w:t xml:space="preserve">Чеснокова, </w:t>
      </w:r>
      <w:r w:rsidRPr="00882741">
        <w:rPr>
          <w:rFonts w:eastAsia="Times New Roman"/>
          <w:sz w:val="28"/>
          <w:szCs w:val="28"/>
        </w:rPr>
        <w:t>В.</w:t>
      </w:r>
      <w:r w:rsidR="00A53820">
        <w:rPr>
          <w:rFonts w:eastAsia="Times New Roman"/>
          <w:sz w:val="28"/>
          <w:szCs w:val="28"/>
          <w:lang w:val="uk-UA"/>
        </w:rPr>
        <w:t xml:space="preserve"> </w:t>
      </w:r>
      <w:r w:rsidRPr="00882741">
        <w:rPr>
          <w:rFonts w:eastAsia="Times New Roman"/>
          <w:sz w:val="28"/>
          <w:szCs w:val="28"/>
        </w:rPr>
        <w:t>Г. Никитушкина. – М.: Физическая культура, 2010. – 440 с.</w:t>
      </w:r>
    </w:p>
    <w:p w:rsidR="00DD7A91" w:rsidRPr="00DD7A91" w:rsidRDefault="00DD7A91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352EFC">
        <w:rPr>
          <w:sz w:val="28"/>
          <w:szCs w:val="28"/>
        </w:rPr>
        <w:t>Легкая атлетика: учебник / [Аврутин С.</w:t>
      </w:r>
      <w:r w:rsidR="00A53820">
        <w:rPr>
          <w:sz w:val="28"/>
          <w:szCs w:val="28"/>
          <w:lang w:val="uk-UA"/>
        </w:rPr>
        <w:t xml:space="preserve"> </w:t>
      </w:r>
      <w:r w:rsidRPr="00352EFC">
        <w:rPr>
          <w:sz w:val="28"/>
          <w:szCs w:val="28"/>
        </w:rPr>
        <w:t>Ю., Артюшенко А.</w:t>
      </w:r>
      <w:r w:rsidR="00A53820">
        <w:rPr>
          <w:sz w:val="28"/>
          <w:szCs w:val="28"/>
          <w:lang w:val="uk-UA"/>
        </w:rPr>
        <w:t xml:space="preserve"> </w:t>
      </w:r>
      <w:r w:rsidRPr="00352EFC">
        <w:rPr>
          <w:sz w:val="28"/>
          <w:szCs w:val="28"/>
        </w:rPr>
        <w:t>Ф., Беца Н.</w:t>
      </w:r>
      <w:r w:rsidR="00A53820">
        <w:rPr>
          <w:sz w:val="28"/>
          <w:szCs w:val="28"/>
          <w:lang w:val="uk-UA"/>
        </w:rPr>
        <w:t xml:space="preserve"> </w:t>
      </w:r>
      <w:r w:rsidRPr="00352EFC">
        <w:rPr>
          <w:sz w:val="28"/>
          <w:szCs w:val="28"/>
        </w:rPr>
        <w:t>Н. и др.; под общей редакцией В.</w:t>
      </w:r>
      <w:r w:rsidR="00A53820">
        <w:rPr>
          <w:sz w:val="28"/>
          <w:szCs w:val="28"/>
          <w:lang w:val="uk-UA"/>
        </w:rPr>
        <w:t xml:space="preserve"> </w:t>
      </w:r>
      <w:r w:rsidRPr="00352EFC">
        <w:rPr>
          <w:sz w:val="28"/>
          <w:szCs w:val="28"/>
        </w:rPr>
        <w:t>И. Бобровника, С.</w:t>
      </w:r>
      <w:r w:rsidR="00A53820">
        <w:rPr>
          <w:sz w:val="28"/>
          <w:szCs w:val="28"/>
          <w:lang w:val="uk-UA"/>
        </w:rPr>
        <w:t xml:space="preserve"> </w:t>
      </w:r>
      <w:r w:rsidRPr="00352EFC">
        <w:rPr>
          <w:sz w:val="28"/>
          <w:szCs w:val="28"/>
        </w:rPr>
        <w:t>П. Совенко, А.</w:t>
      </w:r>
      <w:r w:rsidR="00A53820">
        <w:rPr>
          <w:sz w:val="28"/>
          <w:szCs w:val="28"/>
          <w:lang w:val="uk-UA"/>
        </w:rPr>
        <w:t xml:space="preserve"> </w:t>
      </w:r>
      <w:r w:rsidRPr="00352EFC">
        <w:rPr>
          <w:sz w:val="28"/>
          <w:szCs w:val="28"/>
        </w:rPr>
        <w:t>В. Колота]. – К.: Логос, 2017. – 759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Матвеев Л.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П. Общая теория спорта и ее прикладны</w:t>
      </w:r>
      <w:r w:rsidR="00CD06FD" w:rsidRPr="00882741">
        <w:rPr>
          <w:sz w:val="28"/>
          <w:szCs w:val="28"/>
        </w:rPr>
        <w:t xml:space="preserve">е аспекты / </w:t>
      </w:r>
      <w:r w:rsidRPr="00882741">
        <w:rPr>
          <w:sz w:val="28"/>
          <w:szCs w:val="28"/>
        </w:rPr>
        <w:t>Л.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П. Матвеев. – М.: Известия, 2001. – 324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Матвеев Л.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П. Общая теория спорта и ее прикладные аспекты: учеб. для вузов физ. культуры / Л.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П. Матвеев. – [5-е изд.]. – М.</w:t>
      </w:r>
      <w:r w:rsidR="00EA4A21"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: Сов. спорт, 2010. – 340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Методика тренировки в легкой атлети</w:t>
      </w:r>
      <w:r w:rsidR="00EA4A21" w:rsidRPr="00882741">
        <w:rPr>
          <w:sz w:val="28"/>
          <w:szCs w:val="28"/>
        </w:rPr>
        <w:t xml:space="preserve">ке: [учеб. пособие] / </w:t>
      </w:r>
      <w:r w:rsidRPr="00882741">
        <w:rPr>
          <w:sz w:val="28"/>
          <w:szCs w:val="28"/>
        </w:rPr>
        <w:t>под общ. ред.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А. Соколова [и др.]. – Минск: Полымя, 1994. – 504 с.</w:t>
      </w:r>
    </w:p>
    <w:p w:rsidR="001973F4" w:rsidRPr="00882741" w:rsidRDefault="001973F4" w:rsidP="001973F4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Мехрикадзе В. В.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 xml:space="preserve">Метание копья: </w:t>
      </w:r>
      <w:r w:rsidRPr="00882741">
        <w:rPr>
          <w:sz w:val="28"/>
          <w:szCs w:val="28"/>
          <w:lang w:val="uk-UA"/>
        </w:rPr>
        <w:t>учеб. п</w:t>
      </w:r>
      <w:r w:rsidRPr="00882741">
        <w:rPr>
          <w:sz w:val="28"/>
          <w:szCs w:val="28"/>
        </w:rPr>
        <w:t>особие / В. В.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Мехрикадзе Б. В. Ермолаев</w:t>
      </w:r>
      <w:r w:rsidRPr="00882741">
        <w:rPr>
          <w:sz w:val="28"/>
          <w:szCs w:val="28"/>
          <w:lang w:val="uk-UA"/>
        </w:rPr>
        <w:t>,</w:t>
      </w:r>
      <w:r w:rsidRPr="00882741">
        <w:rPr>
          <w:sz w:val="28"/>
          <w:szCs w:val="28"/>
        </w:rPr>
        <w:t xml:space="preserve"> Э. П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Позюбанов</w:t>
      </w:r>
      <w:r w:rsidRPr="00882741">
        <w:rPr>
          <w:sz w:val="28"/>
          <w:szCs w:val="28"/>
          <w:lang w:val="uk-UA"/>
        </w:rPr>
        <w:t xml:space="preserve"> // Издательство Гревцова, 2010. – 32 с.</w:t>
      </w:r>
    </w:p>
    <w:p w:rsidR="00123DFF" w:rsidRPr="00882741" w:rsidRDefault="00123DFF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  <w:lang w:eastAsia="ru-RU"/>
        </w:rPr>
        <w:t>Начинская С.</w:t>
      </w:r>
      <w:r w:rsidR="00A53820">
        <w:rPr>
          <w:sz w:val="28"/>
          <w:szCs w:val="28"/>
          <w:lang w:val="uk-UA" w:eastAsia="ru-RU"/>
        </w:rPr>
        <w:t xml:space="preserve"> </w:t>
      </w:r>
      <w:r w:rsidRPr="00882741">
        <w:rPr>
          <w:sz w:val="28"/>
          <w:szCs w:val="28"/>
          <w:lang w:eastAsia="ru-RU"/>
        </w:rPr>
        <w:t>В. Основы спортивной статистики / С.</w:t>
      </w:r>
      <w:r w:rsidR="00A53820">
        <w:rPr>
          <w:sz w:val="28"/>
          <w:szCs w:val="28"/>
          <w:lang w:val="uk-UA" w:eastAsia="ru-RU"/>
        </w:rPr>
        <w:t xml:space="preserve"> </w:t>
      </w:r>
      <w:r w:rsidRPr="00882741">
        <w:rPr>
          <w:sz w:val="28"/>
          <w:szCs w:val="28"/>
          <w:lang w:eastAsia="ru-RU"/>
        </w:rPr>
        <w:t>В. Начинская. – К.: Вища шк., 1987. – 188 с.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Озолин Н.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Г. Настольная книга тренера: Наука побеждать / Н.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Г. Озолин. – М.</w:t>
      </w:r>
      <w:r w:rsidRPr="00882741">
        <w:rPr>
          <w:bCs/>
          <w:sz w:val="28"/>
          <w:szCs w:val="28"/>
        </w:rPr>
        <w:t>: ООО Издательство АСТ</w:t>
      </w:r>
      <w:r w:rsidRPr="00882741">
        <w:rPr>
          <w:sz w:val="28"/>
          <w:szCs w:val="28"/>
        </w:rPr>
        <w:t>, 2003. – 864 с.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Оптимизация адаптации – условие эффективной тренировки. Новый подход / И.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Н. Озолин [и др.] // Теория и практика физ. культуры. – 1993. – № 8. – С. 34–39.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Орлов Р.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В. Легкая атлетика / Р.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В. Орлов. – М.: Олимпия Пресс, 2006. – 528 с.</w:t>
      </w:r>
    </w:p>
    <w:p w:rsidR="001973F4" w:rsidRPr="00882741" w:rsidRDefault="001973F4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 xml:space="preserve">Официальный сайт Международной федерации легкой атлетики [Электронный ресурс] </w:t>
      </w:r>
      <w:hyperlink r:id="rId14" w:history="1">
        <w:r w:rsidRPr="007C36E1">
          <w:rPr>
            <w:rStyle w:val="af0"/>
            <w:color w:val="auto"/>
            <w:sz w:val="28"/>
            <w:szCs w:val="28"/>
            <w:u w:val="none"/>
          </w:rPr>
          <w:t>http://www.iaaf.org/results/.</w:t>
        </w:r>
      </w:hyperlink>
    </w:p>
    <w:p w:rsidR="001973F4" w:rsidRPr="00882741" w:rsidRDefault="001973F4" w:rsidP="001973F4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rStyle w:val="FontStyle1033"/>
          <w:sz w:val="28"/>
          <w:szCs w:val="28"/>
        </w:rPr>
      </w:pPr>
      <w:r w:rsidRPr="00882741">
        <w:rPr>
          <w:rStyle w:val="FontStyle1033"/>
          <w:sz w:val="28"/>
          <w:szCs w:val="28"/>
        </w:rPr>
        <w:t xml:space="preserve">Офіційний сайт </w:t>
      </w:r>
      <w:r w:rsidRPr="00882741">
        <w:rPr>
          <w:rStyle w:val="FontStyle1033"/>
          <w:sz w:val="28"/>
          <w:szCs w:val="28"/>
          <w:lang w:val="uk-UA"/>
        </w:rPr>
        <w:t>Ф</w:t>
      </w:r>
      <w:r w:rsidRPr="00882741">
        <w:rPr>
          <w:rStyle w:val="FontStyle1033"/>
          <w:sz w:val="28"/>
          <w:szCs w:val="28"/>
        </w:rPr>
        <w:t xml:space="preserve">едерації легкої атлетики України [Електронний ресурс] </w:t>
      </w:r>
      <w:hyperlink r:id="rId15" w:history="1">
        <w:r w:rsidRPr="00882741">
          <w:rPr>
            <w:rStyle w:val="FontStyle1033"/>
            <w:sz w:val="28"/>
            <w:szCs w:val="28"/>
          </w:rPr>
          <w:t>http://uaf.org.ua/</w:t>
        </w:r>
      </w:hyperlink>
      <w:r w:rsidRPr="00882741">
        <w:rPr>
          <w:rStyle w:val="FontStyle1033"/>
          <w:sz w:val="28"/>
          <w:szCs w:val="28"/>
        </w:rPr>
        <w:t xml:space="preserve">. 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Платонов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Н. Система подготовки спортсменов в олимпийском спорте. Общая теория и ее практические приложения /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Н. Платонов. – К.: Олимпийская литература, 2004. – 808 с.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pacing w:val="-2"/>
          <w:sz w:val="28"/>
          <w:szCs w:val="28"/>
        </w:rPr>
        <w:t>Платонов В.</w:t>
      </w:r>
      <w:r w:rsidR="00A53820">
        <w:rPr>
          <w:spacing w:val="-2"/>
          <w:sz w:val="28"/>
          <w:szCs w:val="28"/>
          <w:lang w:val="uk-UA"/>
        </w:rPr>
        <w:t xml:space="preserve"> </w:t>
      </w:r>
      <w:r w:rsidRPr="00882741">
        <w:rPr>
          <w:spacing w:val="-2"/>
          <w:sz w:val="28"/>
          <w:szCs w:val="28"/>
        </w:rPr>
        <w:t>М. Професіоналізація олімпійського спорту / В.</w:t>
      </w:r>
      <w:r w:rsidR="00A53820">
        <w:rPr>
          <w:spacing w:val="-2"/>
          <w:sz w:val="28"/>
          <w:szCs w:val="28"/>
          <w:lang w:val="uk-UA"/>
        </w:rPr>
        <w:t xml:space="preserve"> </w:t>
      </w:r>
      <w:r w:rsidRPr="00882741">
        <w:rPr>
          <w:spacing w:val="-2"/>
          <w:sz w:val="28"/>
          <w:szCs w:val="28"/>
        </w:rPr>
        <w:t>М. Платонов //</w:t>
      </w:r>
      <w:r w:rsidRPr="00882741">
        <w:rPr>
          <w:sz w:val="28"/>
          <w:szCs w:val="28"/>
        </w:rPr>
        <w:t xml:space="preserve"> Теорія і методика фіз. виховання і спорту. – 2005. – № 1. – С. 3–8.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Платонов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Н. Периодизация спортивной тренировки. Общая теория и её практическое применение /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Н. Платонов. – К.: Олимпийская литература, 2013. – 624 с.</w:t>
      </w:r>
      <w:r w:rsidR="005F52C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3F4" w:rsidRPr="00882741" w:rsidRDefault="001973F4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Платонов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Н. Система подготовки спортсменов в олимпийском спорте. Общая теория и ее</w:t>
      </w:r>
      <w:r w:rsidR="007C36E1">
        <w:rPr>
          <w:sz w:val="28"/>
          <w:szCs w:val="28"/>
        </w:rPr>
        <w:t xml:space="preserve"> практические приложения: учеб.</w:t>
      </w:r>
      <w:r w:rsidRPr="00882741">
        <w:rPr>
          <w:sz w:val="28"/>
          <w:szCs w:val="28"/>
        </w:rPr>
        <w:t>: в 2 кн. /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Н. Платонов. – К. : Олимп. лит., 2015. – Кн. 1. – 2015. – 680 с.</w:t>
      </w:r>
    </w:p>
    <w:p w:rsidR="00DD7A91" w:rsidRPr="00DD7A91" w:rsidRDefault="00DD7A91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DD7A91">
        <w:rPr>
          <w:sz w:val="28"/>
          <w:szCs w:val="28"/>
        </w:rPr>
        <w:t>Платонов В.</w:t>
      </w:r>
      <w:r w:rsidR="00A53820">
        <w:rPr>
          <w:sz w:val="28"/>
          <w:szCs w:val="28"/>
          <w:lang w:val="uk-UA"/>
        </w:rPr>
        <w:t xml:space="preserve"> </w:t>
      </w:r>
      <w:r w:rsidRPr="00DD7A91">
        <w:rPr>
          <w:sz w:val="28"/>
          <w:szCs w:val="28"/>
        </w:rPr>
        <w:t xml:space="preserve">Н. Система подготовки спортсменов в олимпийском спорте. Общая теория и ее практические приложения: учебник [для тренеров]: в </w:t>
      </w:r>
      <w:r w:rsidRPr="00DD7A91">
        <w:rPr>
          <w:spacing w:val="-8"/>
          <w:sz w:val="28"/>
          <w:szCs w:val="28"/>
        </w:rPr>
        <w:t>2 кн. / В.</w:t>
      </w:r>
      <w:r w:rsidR="00A53820">
        <w:rPr>
          <w:spacing w:val="-8"/>
          <w:sz w:val="28"/>
          <w:szCs w:val="28"/>
          <w:lang w:val="uk-UA"/>
        </w:rPr>
        <w:t xml:space="preserve"> </w:t>
      </w:r>
      <w:r w:rsidRPr="00DD7A91">
        <w:rPr>
          <w:spacing w:val="-8"/>
          <w:sz w:val="28"/>
          <w:szCs w:val="28"/>
        </w:rPr>
        <w:t>Н. Платонов. – К.: Олимп. лит., 2015. – Кн. 1. – 680 с; – Кн. 2. – 752 с.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Попов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Б. Теория спортивной тренировки на службе спорта высших достижений /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Б. Попов // Теория и практика физ. культуры. – 1998. – № 11. – С 50–53.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Попов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 xml:space="preserve">Б. </w:t>
      </w:r>
      <w:r w:rsidRPr="00882741">
        <w:rPr>
          <w:iCs/>
          <w:sz w:val="28"/>
          <w:szCs w:val="28"/>
        </w:rPr>
        <w:t xml:space="preserve">Как планировать тренировки? </w:t>
      </w:r>
      <w:r w:rsidRPr="00882741">
        <w:rPr>
          <w:sz w:val="28"/>
          <w:szCs w:val="28"/>
        </w:rPr>
        <w:t>/ В.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Б. Попов // Легкая атлетика. – 2000. – № 8. – С. 30–31.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Построение тренировки сборных команд Украины на заключительном этапе подготовки к Играм ХХVI Олимпиады: науч.-метод. реком. ГНИИФКС / под ред. Д.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А. Полищука. – К.: Абрис, 1996. – 88 с.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Разумовский Е.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А. Факторы, определяющие высшие достижения легкоатлетов / Е.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 xml:space="preserve">А. Разумовский // Легкая атлетика. – 1994. – </w:t>
      </w:r>
      <w:r w:rsidR="008E3867" w:rsidRPr="00882741">
        <w:rPr>
          <w:sz w:val="28"/>
          <w:szCs w:val="28"/>
        </w:rPr>
        <w:t xml:space="preserve">№ 7. – </w:t>
      </w:r>
      <w:r w:rsidRPr="00882741">
        <w:rPr>
          <w:sz w:val="28"/>
          <w:szCs w:val="28"/>
        </w:rPr>
        <w:t>С. 13–15.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Сахновський К.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П. Сучасні аспекти структури багаторічної підготовки легкоатлетів / К.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 xml:space="preserve">П. Сахновський, М. Озімек // Теорія і методика фіз. </w:t>
      </w:r>
      <w:r w:rsidRPr="00882741">
        <w:rPr>
          <w:sz w:val="28"/>
          <w:szCs w:val="28"/>
        </w:rPr>
        <w:br w:type="textWrapping" w:clear="all"/>
        <w:t>виховання і спорту. – 2004. – № 2. – С. 50–54.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Скрипченко И. М</w:t>
      </w:r>
      <w:r w:rsidR="0056210A" w:rsidRPr="00882741">
        <w:rPr>
          <w:sz w:val="28"/>
          <w:szCs w:val="28"/>
        </w:rPr>
        <w:t>етание копья</w:t>
      </w:r>
      <w:r w:rsidR="007C36E1">
        <w:rPr>
          <w:sz w:val="28"/>
          <w:szCs w:val="28"/>
        </w:rPr>
        <w:t xml:space="preserve"> / И. Скрипченко</w:t>
      </w:r>
      <w:r w:rsidR="0056210A" w:rsidRPr="00882741">
        <w:rPr>
          <w:sz w:val="28"/>
          <w:szCs w:val="28"/>
        </w:rPr>
        <w:t>. – Белгород, 2001.</w:t>
      </w:r>
      <w:r w:rsidR="0056210A" w:rsidRPr="00882741">
        <w:rPr>
          <w:sz w:val="28"/>
          <w:szCs w:val="28"/>
          <w:lang w:val="uk-UA"/>
        </w:rPr>
        <w:t xml:space="preserve"> </w:t>
      </w:r>
      <w:r w:rsidR="0056210A" w:rsidRPr="00882741">
        <w:rPr>
          <w:sz w:val="28"/>
          <w:szCs w:val="28"/>
        </w:rPr>
        <w:t>–</w:t>
      </w:r>
      <w:r w:rsidRPr="00882741">
        <w:rPr>
          <w:sz w:val="28"/>
          <w:szCs w:val="28"/>
        </w:rPr>
        <w:t xml:space="preserve"> 134 с.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Суслов Ф.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 xml:space="preserve">П. Современная система спортивной подготовки </w:t>
      </w:r>
      <w:r w:rsidRPr="00882741">
        <w:rPr>
          <w:iCs/>
          <w:sz w:val="28"/>
          <w:szCs w:val="28"/>
        </w:rPr>
        <w:t>/</w:t>
      </w:r>
      <w:r w:rsidRPr="00882741">
        <w:rPr>
          <w:iCs/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Ф.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П. Суслов. – М.: СААМ, 1995. – 448 с.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Суслов Ф.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П. Структура годичного соревновательно-тренировочного цикла: реальность и иллюзии / Ф.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П. Суслов, С.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П. Шепель // Теория и практика физ. культуры. – 1999. – № 9. – С. 57–61.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Терещенко В. І., Луценко Р. Л. Методологічні основи спеціальної фізичної та технічної підготовки легкоатлета: Навч. посіб. – К.: МП Леся, 2003. – 162 – 184 с.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Теория и методика физической культуры: [учебник для вузов] / под ред. Ю.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Ф. Курамшина. – М.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: Советский спорт, 2004. – [2-е изд.]. – 464 с.</w:t>
      </w:r>
    </w:p>
    <w:p w:rsidR="001973F4" w:rsidRPr="00882741" w:rsidRDefault="001973F4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 xml:space="preserve">Упражнения для тренировки </w:t>
      </w:r>
      <w:r w:rsidRPr="00882741">
        <w:rPr>
          <w:sz w:val="28"/>
          <w:szCs w:val="28"/>
          <w:lang w:val="uk-UA"/>
        </w:rPr>
        <w:t xml:space="preserve">в </w:t>
      </w:r>
      <w:r w:rsidRPr="00882741">
        <w:rPr>
          <w:sz w:val="28"/>
          <w:szCs w:val="28"/>
        </w:rPr>
        <w:t>метани</w:t>
      </w:r>
      <w:r w:rsidRPr="00882741">
        <w:rPr>
          <w:sz w:val="28"/>
          <w:szCs w:val="28"/>
          <w:lang w:val="uk-UA"/>
        </w:rPr>
        <w:t>и</w:t>
      </w:r>
      <w:r w:rsidRPr="00882741">
        <w:rPr>
          <w:sz w:val="28"/>
          <w:szCs w:val="28"/>
        </w:rPr>
        <w:t xml:space="preserve"> копья с разбега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[</w:t>
      </w:r>
      <w:r w:rsidRPr="00882741">
        <w:rPr>
          <w:sz w:val="28"/>
          <w:szCs w:val="28"/>
          <w:lang w:val="uk-UA"/>
        </w:rPr>
        <w:t>Електронний ресурс</w:t>
      </w:r>
      <w:r w:rsidRPr="00882741">
        <w:rPr>
          <w:sz w:val="28"/>
          <w:szCs w:val="28"/>
        </w:rPr>
        <w:t>]</w:t>
      </w:r>
      <w:r w:rsidRPr="00882741">
        <w:rPr>
          <w:sz w:val="28"/>
          <w:szCs w:val="28"/>
          <w:lang w:val="uk-UA"/>
        </w:rPr>
        <w:t xml:space="preserve"> / режим доступу:</w:t>
      </w:r>
      <w:r w:rsidRPr="00882741">
        <w:rPr>
          <w:sz w:val="28"/>
          <w:szCs w:val="28"/>
        </w:rPr>
        <w:t xml:space="preserve"> </w:t>
      </w:r>
      <w:hyperlink r:id="rId16" w:history="1">
        <w:r w:rsidRPr="00327859">
          <w:rPr>
            <w:rStyle w:val="af0"/>
            <w:color w:val="auto"/>
            <w:sz w:val="28"/>
            <w:szCs w:val="28"/>
            <w:u w:val="none"/>
          </w:rPr>
          <w:t>http://sportbox.by/texnicheskie-vidy-sporta/uprazhneniya-dlya-trenirovki-metaniya-kopya-s-razbega.html</w:t>
        </w:r>
      </w:hyperlink>
      <w:r w:rsidRPr="00327859">
        <w:rPr>
          <w:sz w:val="28"/>
          <w:szCs w:val="28"/>
          <w:lang w:val="uk-UA"/>
        </w:rPr>
        <w:t>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Физиологическое тестирование спортсмена высокого класса: [научно-практическое руководство] / науч. ред. Дж.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Д. МакДугал, Г.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Э. Уэнгер, Г.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</w:rPr>
        <w:t>Дж. Грин. – К.: Олимпийская литература, 1998. – 431 с.</w:t>
      </w:r>
    </w:p>
    <w:p w:rsidR="00EC7E17" w:rsidRPr="00882741" w:rsidRDefault="00EC7E17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</w:rPr>
      </w:pPr>
      <w:r w:rsidRPr="00882741">
        <w:rPr>
          <w:sz w:val="28"/>
          <w:szCs w:val="28"/>
        </w:rPr>
        <w:t>Хартман Ю. Современная силовая тренировка / Ю. Хартман, Х. Тюннеманн. – Берлин: Штортферлаг, 1988. – 336 с.</w:t>
      </w:r>
    </w:p>
    <w:p w:rsidR="001973F4" w:rsidRPr="00882741" w:rsidRDefault="001973F4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2741">
        <w:rPr>
          <w:sz w:val="28"/>
          <w:szCs w:val="28"/>
          <w:lang w:val="en-US"/>
        </w:rPr>
        <w:t>Bompa T. Periodization training for sports / T. Bompa. – Champaign: Human Kinetics, 1999. – 248 p</w:t>
      </w:r>
      <w:r w:rsidRPr="00882741">
        <w:rPr>
          <w:sz w:val="28"/>
          <w:szCs w:val="28"/>
          <w:lang w:val="uk-UA"/>
        </w:rPr>
        <w:t>.</w:t>
      </w:r>
    </w:p>
    <w:p w:rsidR="001973F4" w:rsidRPr="00882741" w:rsidRDefault="001973F4" w:rsidP="00446197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2741">
        <w:rPr>
          <w:sz w:val="28"/>
          <w:szCs w:val="28"/>
          <w:lang w:val="en-US"/>
        </w:rPr>
        <w:t>Brown L.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  <w:lang w:val="en-US"/>
        </w:rPr>
        <w:t>E. Training for speed, agility &amp; Quickness / Lee E. Brown, A. Vance, I. Ferrigno [Third Edition] // Human Kinetics, 2014. – 295 p.</w:t>
      </w:r>
    </w:p>
    <w:p w:rsidR="001973F4" w:rsidRPr="00882741" w:rsidRDefault="001973F4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2741">
        <w:rPr>
          <w:sz w:val="28"/>
          <w:szCs w:val="28"/>
          <w:lang w:val="en-US"/>
        </w:rPr>
        <w:t>Gambetta V. Principles of plyometrik training // Trak Tecknique, USA: Fall, 1987. – P.3099 – 3104.</w:t>
      </w:r>
    </w:p>
    <w:p w:rsidR="001973F4" w:rsidRPr="00882741" w:rsidRDefault="001973F4" w:rsidP="00446197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2741">
        <w:rPr>
          <w:sz w:val="28"/>
          <w:szCs w:val="28"/>
          <w:lang w:val="en-US"/>
        </w:rPr>
        <w:t>Giroux Jim</w:t>
      </w:r>
      <w:r w:rsidRPr="00882741">
        <w:rPr>
          <w:sz w:val="28"/>
          <w:szCs w:val="28"/>
          <w:lang w:val="uk-UA"/>
        </w:rPr>
        <w:t xml:space="preserve">. </w:t>
      </w:r>
      <w:r w:rsidRPr="00882741">
        <w:rPr>
          <w:sz w:val="28"/>
          <w:szCs w:val="28"/>
          <w:lang w:val="en-US"/>
        </w:rPr>
        <w:t>Teaching the javelin</w:t>
      </w:r>
      <w:r w:rsidRPr="00882741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  <w:lang w:val="en-US"/>
        </w:rPr>
        <w:t>[</w:t>
      </w:r>
      <w:r w:rsidRPr="00882741">
        <w:rPr>
          <w:sz w:val="28"/>
          <w:szCs w:val="28"/>
          <w:lang w:val="uk-UA"/>
        </w:rPr>
        <w:t>Електронний ресурс</w:t>
      </w:r>
      <w:r w:rsidRPr="00882741">
        <w:rPr>
          <w:sz w:val="28"/>
          <w:szCs w:val="28"/>
          <w:lang w:val="en-US"/>
        </w:rPr>
        <w:t>]</w:t>
      </w:r>
      <w:r w:rsidRPr="00882741">
        <w:rPr>
          <w:sz w:val="28"/>
          <w:szCs w:val="28"/>
          <w:lang w:val="uk-UA"/>
        </w:rPr>
        <w:t xml:space="preserve"> /</w:t>
      </w:r>
      <w:r w:rsidRPr="00882741">
        <w:rPr>
          <w:sz w:val="28"/>
          <w:szCs w:val="28"/>
          <w:lang w:val="en-US"/>
        </w:rPr>
        <w:t xml:space="preserve"> </w:t>
      </w:r>
      <w:r w:rsidRPr="00882741">
        <w:rPr>
          <w:sz w:val="28"/>
          <w:szCs w:val="28"/>
          <w:lang w:val="uk-UA"/>
        </w:rPr>
        <w:t xml:space="preserve">режим доступу: </w:t>
      </w:r>
      <w:hyperlink r:id="rId17" w:history="1">
        <w:r w:rsidRPr="00327859">
          <w:rPr>
            <w:rStyle w:val="af0"/>
            <w:color w:val="auto"/>
            <w:sz w:val="28"/>
            <w:szCs w:val="28"/>
            <w:u w:val="none"/>
            <w:lang w:val="en-US"/>
          </w:rPr>
          <w:t>http://www.nationalthrowscoachesassociation.com/Javelin_Throw.htm</w:t>
        </w:r>
      </w:hyperlink>
      <w:r w:rsidRPr="00327859">
        <w:rPr>
          <w:sz w:val="28"/>
          <w:szCs w:val="28"/>
          <w:lang w:val="uk-UA"/>
        </w:rPr>
        <w:t>.</w:t>
      </w:r>
    </w:p>
    <w:p w:rsidR="001973F4" w:rsidRPr="00882741" w:rsidRDefault="001973F4" w:rsidP="00123DFF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2741">
        <w:rPr>
          <w:sz w:val="28"/>
          <w:szCs w:val="28"/>
          <w:lang w:val="en-US"/>
        </w:rPr>
        <w:t>Matthews P. Athletics: the international track and field annual / P. Matthews. – London: Sportbook, 1995. – 608 p.</w:t>
      </w:r>
    </w:p>
    <w:p w:rsidR="001973F4" w:rsidRPr="00882741" w:rsidRDefault="001973F4" w:rsidP="00446197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2741">
        <w:rPr>
          <w:sz w:val="28"/>
          <w:szCs w:val="28"/>
          <w:lang w:val="en-US"/>
        </w:rPr>
        <w:t>Pellet J.</w:t>
      </w:r>
      <w:r w:rsidR="00A53820">
        <w:rPr>
          <w:sz w:val="28"/>
          <w:szCs w:val="28"/>
          <w:lang w:val="uk-UA"/>
        </w:rPr>
        <w:t xml:space="preserve"> </w:t>
      </w:r>
      <w:r w:rsidRPr="00882741">
        <w:rPr>
          <w:sz w:val="28"/>
          <w:szCs w:val="28"/>
          <w:lang w:val="en-US"/>
        </w:rPr>
        <w:t>M. Track and Field Made: The throwing Events. Practice Edition / Michael J. Pellet // Human Kinetics, 2010. – 50 p.</w:t>
      </w:r>
    </w:p>
    <w:p w:rsidR="001973F4" w:rsidRPr="00882741" w:rsidRDefault="001973F4" w:rsidP="00446197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2741">
        <w:rPr>
          <w:sz w:val="28"/>
          <w:szCs w:val="28"/>
          <w:lang w:val="en-US"/>
        </w:rPr>
        <w:t>Price R. The Ultimate Guide to Weight training for Track &amp; Field. Second Edition / Rob Price // Price World Publishing, 2007. – 160 p.</w:t>
      </w:r>
    </w:p>
    <w:p w:rsidR="001973F4" w:rsidRPr="00107FA4" w:rsidRDefault="001973F4" w:rsidP="00446197">
      <w:pPr>
        <w:pStyle w:val="a4"/>
        <w:numPr>
          <w:ilvl w:val="3"/>
          <w:numId w:val="12"/>
        </w:numPr>
        <w:tabs>
          <w:tab w:val="clear" w:pos="2880"/>
          <w:tab w:val="num" w:pos="-3969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882741">
        <w:rPr>
          <w:sz w:val="28"/>
          <w:szCs w:val="28"/>
          <w:lang w:val="en-US"/>
        </w:rPr>
        <w:t>Silvester J. Complete book of throws / Jay Silvester // Human Kinetics, 2003. – 176 p.</w:t>
      </w:r>
    </w:p>
    <w:p w:rsidR="00107FA4" w:rsidRDefault="00107FA4" w:rsidP="00107FA4">
      <w:pPr>
        <w:spacing w:line="360" w:lineRule="auto"/>
        <w:rPr>
          <w:sz w:val="28"/>
          <w:szCs w:val="28"/>
        </w:rPr>
      </w:pPr>
    </w:p>
    <w:p w:rsidR="00107FA4" w:rsidRDefault="00107FA4" w:rsidP="00107FA4">
      <w:pPr>
        <w:spacing w:line="360" w:lineRule="auto"/>
        <w:rPr>
          <w:sz w:val="28"/>
          <w:szCs w:val="28"/>
        </w:rPr>
      </w:pPr>
    </w:p>
    <w:p w:rsidR="00107FA4" w:rsidRDefault="00107FA4" w:rsidP="00107FA4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sectPr w:rsidR="00107FA4" w:rsidSect="00B10D27"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63" w:rsidRDefault="00F92D63">
      <w:pPr>
        <w:spacing w:after="0" w:line="240" w:lineRule="auto"/>
      </w:pPr>
      <w:r>
        <w:separator/>
      </w:r>
    </w:p>
  </w:endnote>
  <w:endnote w:type="continuationSeparator" w:id="0">
    <w:p w:rsidR="00F92D63" w:rsidRDefault="00F9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63" w:rsidRDefault="00F92D63">
      <w:pPr>
        <w:spacing w:after="0" w:line="240" w:lineRule="auto"/>
      </w:pPr>
      <w:r>
        <w:separator/>
      </w:r>
    </w:p>
  </w:footnote>
  <w:footnote w:type="continuationSeparator" w:id="0">
    <w:p w:rsidR="00F92D63" w:rsidRDefault="00F9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3" w:rsidRPr="00F21D8A" w:rsidRDefault="00B120A3">
    <w:pPr>
      <w:pStyle w:val="a7"/>
      <w:jc w:val="right"/>
    </w:pPr>
    <w:r w:rsidRPr="00F21D8A">
      <w:fldChar w:fldCharType="begin"/>
    </w:r>
    <w:r w:rsidRPr="00F21D8A">
      <w:instrText xml:space="preserve"> PAGE   \* MERGEFORMAT </w:instrText>
    </w:r>
    <w:r w:rsidRPr="00F21D8A">
      <w:fldChar w:fldCharType="separate"/>
    </w:r>
    <w:r w:rsidR="003437FA">
      <w:rPr>
        <w:noProof/>
      </w:rPr>
      <w:t>2</w:t>
    </w:r>
    <w:r w:rsidRPr="00F21D8A">
      <w:fldChar w:fldCharType="end"/>
    </w:r>
  </w:p>
  <w:p w:rsidR="00B120A3" w:rsidRDefault="00B120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407"/>
    <w:multiLevelType w:val="hybridMultilevel"/>
    <w:tmpl w:val="65F29396"/>
    <w:lvl w:ilvl="0" w:tplc="D144DE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40F56E1"/>
    <w:multiLevelType w:val="hybridMultilevel"/>
    <w:tmpl w:val="9D3CB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D14BF"/>
    <w:multiLevelType w:val="multilevel"/>
    <w:tmpl w:val="30CA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0A5626DD"/>
    <w:multiLevelType w:val="hybridMultilevel"/>
    <w:tmpl w:val="2A4AA194"/>
    <w:lvl w:ilvl="0" w:tplc="99746C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1690A"/>
    <w:multiLevelType w:val="hybridMultilevel"/>
    <w:tmpl w:val="C3726884"/>
    <w:lvl w:ilvl="0" w:tplc="99746C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5A09D3"/>
    <w:multiLevelType w:val="hybridMultilevel"/>
    <w:tmpl w:val="5AF25E00"/>
    <w:lvl w:ilvl="0" w:tplc="99746C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6BE3091"/>
    <w:multiLevelType w:val="hybridMultilevel"/>
    <w:tmpl w:val="E4507038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22571694"/>
    <w:multiLevelType w:val="hybridMultilevel"/>
    <w:tmpl w:val="B1B64A2A"/>
    <w:lvl w:ilvl="0" w:tplc="99746C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B3456"/>
    <w:multiLevelType w:val="singleLevel"/>
    <w:tmpl w:val="8D66F6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271F0CF5"/>
    <w:multiLevelType w:val="hybridMultilevel"/>
    <w:tmpl w:val="AC167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2D66E4"/>
    <w:multiLevelType w:val="hybridMultilevel"/>
    <w:tmpl w:val="070CC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8016DA"/>
    <w:multiLevelType w:val="hybridMultilevel"/>
    <w:tmpl w:val="84C02C18"/>
    <w:lvl w:ilvl="0" w:tplc="FD30D78A">
      <w:start w:val="1"/>
      <w:numFmt w:val="decimal"/>
      <w:lvlText w:val="%1."/>
      <w:lvlJc w:val="left"/>
      <w:pPr>
        <w:ind w:left="1069" w:hanging="360"/>
      </w:pPr>
      <w:rPr>
        <w:rFonts w:ascii="Calibri" w:eastAsia="SimSu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4E6767"/>
    <w:multiLevelType w:val="hybridMultilevel"/>
    <w:tmpl w:val="2F44C1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19469C"/>
    <w:multiLevelType w:val="hybridMultilevel"/>
    <w:tmpl w:val="3DC03974"/>
    <w:lvl w:ilvl="0" w:tplc="99746C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52DD8"/>
    <w:multiLevelType w:val="hybridMultilevel"/>
    <w:tmpl w:val="CDBA12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72B337F"/>
    <w:multiLevelType w:val="hybridMultilevel"/>
    <w:tmpl w:val="B7AE15D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4F1B8A"/>
    <w:multiLevelType w:val="hybridMultilevel"/>
    <w:tmpl w:val="4E7EA496"/>
    <w:lvl w:ilvl="0" w:tplc="0F2EB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C5297"/>
    <w:multiLevelType w:val="hybridMultilevel"/>
    <w:tmpl w:val="82764B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331A81"/>
    <w:multiLevelType w:val="hybridMultilevel"/>
    <w:tmpl w:val="B2C60004"/>
    <w:lvl w:ilvl="0" w:tplc="C6786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650A7D"/>
    <w:multiLevelType w:val="multilevel"/>
    <w:tmpl w:val="24D2EB2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31" w:hanging="2160"/>
      </w:pPr>
      <w:rPr>
        <w:rFonts w:hint="default"/>
      </w:rPr>
    </w:lvl>
  </w:abstractNum>
  <w:abstractNum w:abstractNumId="20">
    <w:nsid w:val="39D30CEE"/>
    <w:multiLevelType w:val="hybridMultilevel"/>
    <w:tmpl w:val="5AD4D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520535"/>
    <w:multiLevelType w:val="multilevel"/>
    <w:tmpl w:val="530C5E3E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2">
    <w:nsid w:val="3C5C42E8"/>
    <w:multiLevelType w:val="hybridMultilevel"/>
    <w:tmpl w:val="0D2CD240"/>
    <w:lvl w:ilvl="0" w:tplc="99746C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FA3C80"/>
    <w:multiLevelType w:val="hybridMultilevel"/>
    <w:tmpl w:val="5358C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335676"/>
    <w:multiLevelType w:val="hybridMultilevel"/>
    <w:tmpl w:val="62B29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FA559D5"/>
    <w:multiLevelType w:val="hybridMultilevel"/>
    <w:tmpl w:val="F4ACF120"/>
    <w:lvl w:ilvl="0" w:tplc="99746C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BB7FD7"/>
    <w:multiLevelType w:val="hybridMultilevel"/>
    <w:tmpl w:val="78B89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1215390"/>
    <w:multiLevelType w:val="hybridMultilevel"/>
    <w:tmpl w:val="1D12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18B4"/>
    <w:multiLevelType w:val="hybridMultilevel"/>
    <w:tmpl w:val="A9665284"/>
    <w:lvl w:ilvl="0" w:tplc="D144DE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D8689D"/>
    <w:multiLevelType w:val="hybridMultilevel"/>
    <w:tmpl w:val="0C16169E"/>
    <w:lvl w:ilvl="0" w:tplc="F84AB38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C83A1F"/>
    <w:multiLevelType w:val="multilevel"/>
    <w:tmpl w:val="2C4E077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7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3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4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hint="default"/>
        <w:b/>
      </w:rPr>
    </w:lvl>
  </w:abstractNum>
  <w:abstractNum w:abstractNumId="31">
    <w:nsid w:val="4F6C1F62"/>
    <w:multiLevelType w:val="hybridMultilevel"/>
    <w:tmpl w:val="2F08B17E"/>
    <w:lvl w:ilvl="0" w:tplc="D552575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98C9C1C">
      <w:numFmt w:val="none"/>
      <w:lvlText w:val=""/>
      <w:lvlJc w:val="left"/>
      <w:pPr>
        <w:tabs>
          <w:tab w:val="num" w:pos="360"/>
        </w:tabs>
      </w:pPr>
    </w:lvl>
    <w:lvl w:ilvl="2" w:tplc="6B5C1792">
      <w:numFmt w:val="none"/>
      <w:lvlText w:val=""/>
      <w:lvlJc w:val="left"/>
      <w:pPr>
        <w:tabs>
          <w:tab w:val="num" w:pos="360"/>
        </w:tabs>
      </w:pPr>
    </w:lvl>
    <w:lvl w:ilvl="3" w:tplc="B7EC9144">
      <w:numFmt w:val="none"/>
      <w:lvlText w:val=""/>
      <w:lvlJc w:val="left"/>
      <w:pPr>
        <w:tabs>
          <w:tab w:val="num" w:pos="360"/>
        </w:tabs>
      </w:pPr>
    </w:lvl>
    <w:lvl w:ilvl="4" w:tplc="6750E0B4">
      <w:numFmt w:val="none"/>
      <w:lvlText w:val=""/>
      <w:lvlJc w:val="left"/>
      <w:pPr>
        <w:tabs>
          <w:tab w:val="num" w:pos="360"/>
        </w:tabs>
      </w:pPr>
    </w:lvl>
    <w:lvl w:ilvl="5" w:tplc="12105F54">
      <w:numFmt w:val="none"/>
      <w:lvlText w:val=""/>
      <w:lvlJc w:val="left"/>
      <w:pPr>
        <w:tabs>
          <w:tab w:val="num" w:pos="360"/>
        </w:tabs>
      </w:pPr>
    </w:lvl>
    <w:lvl w:ilvl="6" w:tplc="B06A5CAA">
      <w:numFmt w:val="none"/>
      <w:lvlText w:val=""/>
      <w:lvlJc w:val="left"/>
      <w:pPr>
        <w:tabs>
          <w:tab w:val="num" w:pos="360"/>
        </w:tabs>
      </w:pPr>
    </w:lvl>
    <w:lvl w:ilvl="7" w:tplc="7CE6156E">
      <w:numFmt w:val="none"/>
      <w:lvlText w:val=""/>
      <w:lvlJc w:val="left"/>
      <w:pPr>
        <w:tabs>
          <w:tab w:val="num" w:pos="360"/>
        </w:tabs>
      </w:pPr>
    </w:lvl>
    <w:lvl w:ilvl="8" w:tplc="6CCC656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A2347E9"/>
    <w:multiLevelType w:val="hybridMultilevel"/>
    <w:tmpl w:val="0548D83A"/>
    <w:lvl w:ilvl="0" w:tplc="D144DE9E">
      <w:start w:val="1"/>
      <w:numFmt w:val="decimal"/>
      <w:lvlText w:val="%1."/>
      <w:lvlJc w:val="left"/>
      <w:pPr>
        <w:tabs>
          <w:tab w:val="num" w:pos="1249"/>
        </w:tabs>
        <w:ind w:left="12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8F5B72"/>
    <w:multiLevelType w:val="hybridMultilevel"/>
    <w:tmpl w:val="E76A783C"/>
    <w:lvl w:ilvl="0" w:tplc="99746C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CD49BD"/>
    <w:multiLevelType w:val="hybridMultilevel"/>
    <w:tmpl w:val="36584042"/>
    <w:lvl w:ilvl="0" w:tplc="99746C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1944BC"/>
    <w:multiLevelType w:val="hybridMultilevel"/>
    <w:tmpl w:val="58BCBF0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5839A5"/>
    <w:multiLevelType w:val="hybridMultilevel"/>
    <w:tmpl w:val="77985EC4"/>
    <w:lvl w:ilvl="0" w:tplc="99746C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7A6D94"/>
    <w:multiLevelType w:val="hybridMultilevel"/>
    <w:tmpl w:val="471A25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96D2043"/>
    <w:multiLevelType w:val="hybridMultilevel"/>
    <w:tmpl w:val="CD74625C"/>
    <w:lvl w:ilvl="0" w:tplc="D44AB34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A792249A">
      <w:numFmt w:val="none"/>
      <w:lvlText w:val=""/>
      <w:lvlJc w:val="left"/>
      <w:pPr>
        <w:tabs>
          <w:tab w:val="num" w:pos="360"/>
        </w:tabs>
      </w:pPr>
    </w:lvl>
    <w:lvl w:ilvl="2" w:tplc="78D2831C">
      <w:numFmt w:val="none"/>
      <w:lvlText w:val=""/>
      <w:lvlJc w:val="left"/>
      <w:pPr>
        <w:tabs>
          <w:tab w:val="num" w:pos="360"/>
        </w:tabs>
      </w:pPr>
    </w:lvl>
    <w:lvl w:ilvl="3" w:tplc="699871C2">
      <w:numFmt w:val="none"/>
      <w:lvlText w:val=""/>
      <w:lvlJc w:val="left"/>
      <w:pPr>
        <w:tabs>
          <w:tab w:val="num" w:pos="360"/>
        </w:tabs>
      </w:pPr>
    </w:lvl>
    <w:lvl w:ilvl="4" w:tplc="85F44618">
      <w:numFmt w:val="none"/>
      <w:lvlText w:val=""/>
      <w:lvlJc w:val="left"/>
      <w:pPr>
        <w:tabs>
          <w:tab w:val="num" w:pos="360"/>
        </w:tabs>
      </w:pPr>
    </w:lvl>
    <w:lvl w:ilvl="5" w:tplc="7CA89CE6">
      <w:numFmt w:val="none"/>
      <w:lvlText w:val=""/>
      <w:lvlJc w:val="left"/>
      <w:pPr>
        <w:tabs>
          <w:tab w:val="num" w:pos="360"/>
        </w:tabs>
      </w:pPr>
    </w:lvl>
    <w:lvl w:ilvl="6" w:tplc="9AE82706">
      <w:numFmt w:val="none"/>
      <w:lvlText w:val=""/>
      <w:lvlJc w:val="left"/>
      <w:pPr>
        <w:tabs>
          <w:tab w:val="num" w:pos="360"/>
        </w:tabs>
      </w:pPr>
    </w:lvl>
    <w:lvl w:ilvl="7" w:tplc="8CC4BC66">
      <w:numFmt w:val="none"/>
      <w:lvlText w:val=""/>
      <w:lvlJc w:val="left"/>
      <w:pPr>
        <w:tabs>
          <w:tab w:val="num" w:pos="360"/>
        </w:tabs>
      </w:pPr>
    </w:lvl>
    <w:lvl w:ilvl="8" w:tplc="083C6674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9A914B1"/>
    <w:multiLevelType w:val="multilevel"/>
    <w:tmpl w:val="69BE3B9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50" w:hanging="75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C540763"/>
    <w:multiLevelType w:val="hybridMultilevel"/>
    <w:tmpl w:val="3DF0B0E4"/>
    <w:lvl w:ilvl="0" w:tplc="99746C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3B2135"/>
    <w:multiLevelType w:val="hybridMultilevel"/>
    <w:tmpl w:val="6BC84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8"/>
  </w:num>
  <w:num w:numId="5">
    <w:abstractNumId w:val="38"/>
  </w:num>
  <w:num w:numId="6">
    <w:abstractNumId w:val="37"/>
  </w:num>
  <w:num w:numId="7">
    <w:abstractNumId w:val="14"/>
  </w:num>
  <w:num w:numId="8">
    <w:abstractNumId w:val="39"/>
  </w:num>
  <w:num w:numId="9">
    <w:abstractNumId w:val="8"/>
  </w:num>
  <w:num w:numId="10">
    <w:abstractNumId w:val="24"/>
  </w:num>
  <w:num w:numId="11">
    <w:abstractNumId w:val="6"/>
  </w:num>
  <w:num w:numId="12">
    <w:abstractNumId w:val="26"/>
  </w:num>
  <w:num w:numId="13">
    <w:abstractNumId w:val="20"/>
  </w:num>
  <w:num w:numId="14">
    <w:abstractNumId w:val="9"/>
  </w:num>
  <w:num w:numId="15">
    <w:abstractNumId w:val="5"/>
  </w:num>
  <w:num w:numId="16">
    <w:abstractNumId w:val="40"/>
  </w:num>
  <w:num w:numId="17">
    <w:abstractNumId w:val="30"/>
  </w:num>
  <w:num w:numId="18">
    <w:abstractNumId w:val="13"/>
  </w:num>
  <w:num w:numId="19">
    <w:abstractNumId w:val="35"/>
  </w:num>
  <w:num w:numId="20">
    <w:abstractNumId w:val="36"/>
  </w:num>
  <w:num w:numId="21">
    <w:abstractNumId w:val="3"/>
  </w:num>
  <w:num w:numId="22">
    <w:abstractNumId w:val="7"/>
  </w:num>
  <w:num w:numId="23">
    <w:abstractNumId w:val="33"/>
  </w:num>
  <w:num w:numId="24">
    <w:abstractNumId w:val="4"/>
  </w:num>
  <w:num w:numId="25">
    <w:abstractNumId w:val="25"/>
  </w:num>
  <w:num w:numId="26">
    <w:abstractNumId w:val="34"/>
  </w:num>
  <w:num w:numId="27">
    <w:abstractNumId w:val="22"/>
  </w:num>
  <w:num w:numId="28">
    <w:abstractNumId w:val="31"/>
  </w:num>
  <w:num w:numId="29">
    <w:abstractNumId w:val="29"/>
  </w:num>
  <w:num w:numId="30">
    <w:abstractNumId w:val="41"/>
  </w:num>
  <w:num w:numId="31">
    <w:abstractNumId w:val="19"/>
  </w:num>
  <w:num w:numId="32">
    <w:abstractNumId w:val="12"/>
  </w:num>
  <w:num w:numId="33">
    <w:abstractNumId w:val="10"/>
  </w:num>
  <w:num w:numId="34">
    <w:abstractNumId w:val="21"/>
  </w:num>
  <w:num w:numId="35">
    <w:abstractNumId w:val="17"/>
  </w:num>
  <w:num w:numId="36">
    <w:abstractNumId w:val="32"/>
  </w:num>
  <w:num w:numId="37">
    <w:abstractNumId w:val="16"/>
  </w:num>
  <w:num w:numId="38">
    <w:abstractNumId w:val="15"/>
  </w:num>
  <w:num w:numId="39">
    <w:abstractNumId w:val="18"/>
  </w:num>
  <w:num w:numId="40">
    <w:abstractNumId w:val="23"/>
  </w:num>
  <w:num w:numId="41">
    <w:abstractNumId w:val="11"/>
  </w:num>
  <w:num w:numId="42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6"/>
    <w:rsid w:val="00006136"/>
    <w:rsid w:val="00015D0B"/>
    <w:rsid w:val="00047867"/>
    <w:rsid w:val="00047E4E"/>
    <w:rsid w:val="00051DD5"/>
    <w:rsid w:val="00061A16"/>
    <w:rsid w:val="00063CBE"/>
    <w:rsid w:val="00067CDF"/>
    <w:rsid w:val="00072C08"/>
    <w:rsid w:val="00074460"/>
    <w:rsid w:val="00082EC7"/>
    <w:rsid w:val="00092677"/>
    <w:rsid w:val="000A2183"/>
    <w:rsid w:val="000A3D58"/>
    <w:rsid w:val="000A6BA7"/>
    <w:rsid w:val="000A6DBE"/>
    <w:rsid w:val="000D1903"/>
    <w:rsid w:val="000E77EF"/>
    <w:rsid w:val="00107FA4"/>
    <w:rsid w:val="001206F3"/>
    <w:rsid w:val="00123DFF"/>
    <w:rsid w:val="001345E0"/>
    <w:rsid w:val="00147213"/>
    <w:rsid w:val="001568EC"/>
    <w:rsid w:val="001678BF"/>
    <w:rsid w:val="00167B7A"/>
    <w:rsid w:val="0019015B"/>
    <w:rsid w:val="00192035"/>
    <w:rsid w:val="001973F4"/>
    <w:rsid w:val="001B519D"/>
    <w:rsid w:val="001D3673"/>
    <w:rsid w:val="001E2307"/>
    <w:rsid w:val="002016F0"/>
    <w:rsid w:val="0020299A"/>
    <w:rsid w:val="002270E9"/>
    <w:rsid w:val="00227B1B"/>
    <w:rsid w:val="00276437"/>
    <w:rsid w:val="0028093A"/>
    <w:rsid w:val="00286EB5"/>
    <w:rsid w:val="00297407"/>
    <w:rsid w:val="002A013A"/>
    <w:rsid w:val="002A087B"/>
    <w:rsid w:val="002A0C17"/>
    <w:rsid w:val="002A38EF"/>
    <w:rsid w:val="002A6349"/>
    <w:rsid w:val="002E0F6C"/>
    <w:rsid w:val="002E1421"/>
    <w:rsid w:val="002F0569"/>
    <w:rsid w:val="002F2158"/>
    <w:rsid w:val="00315F8B"/>
    <w:rsid w:val="00322EAA"/>
    <w:rsid w:val="003260A1"/>
    <w:rsid w:val="00327859"/>
    <w:rsid w:val="00327DB6"/>
    <w:rsid w:val="00331092"/>
    <w:rsid w:val="003437FA"/>
    <w:rsid w:val="0035108E"/>
    <w:rsid w:val="00353B2C"/>
    <w:rsid w:val="00364EA8"/>
    <w:rsid w:val="0037367B"/>
    <w:rsid w:val="0038030F"/>
    <w:rsid w:val="00386759"/>
    <w:rsid w:val="003940D8"/>
    <w:rsid w:val="003A5445"/>
    <w:rsid w:val="003A5D2E"/>
    <w:rsid w:val="003B35AD"/>
    <w:rsid w:val="003C0983"/>
    <w:rsid w:val="003C7B38"/>
    <w:rsid w:val="003D1BF5"/>
    <w:rsid w:val="003D748C"/>
    <w:rsid w:val="003E12B6"/>
    <w:rsid w:val="003F1A8B"/>
    <w:rsid w:val="003F61E3"/>
    <w:rsid w:val="003F6693"/>
    <w:rsid w:val="00413C62"/>
    <w:rsid w:val="004162F2"/>
    <w:rsid w:val="00420A8C"/>
    <w:rsid w:val="00446197"/>
    <w:rsid w:val="004479ED"/>
    <w:rsid w:val="00457F6F"/>
    <w:rsid w:val="0046116D"/>
    <w:rsid w:val="004A4CB5"/>
    <w:rsid w:val="004A7CD4"/>
    <w:rsid w:val="004B640C"/>
    <w:rsid w:val="004C1A8A"/>
    <w:rsid w:val="004E57CC"/>
    <w:rsid w:val="00501691"/>
    <w:rsid w:val="00504C98"/>
    <w:rsid w:val="00542481"/>
    <w:rsid w:val="00543536"/>
    <w:rsid w:val="005444C7"/>
    <w:rsid w:val="00544F28"/>
    <w:rsid w:val="0054615B"/>
    <w:rsid w:val="0056210A"/>
    <w:rsid w:val="0057722C"/>
    <w:rsid w:val="005A08A4"/>
    <w:rsid w:val="005A3F75"/>
    <w:rsid w:val="005B7114"/>
    <w:rsid w:val="005F52C1"/>
    <w:rsid w:val="005F7F53"/>
    <w:rsid w:val="006067F7"/>
    <w:rsid w:val="00607635"/>
    <w:rsid w:val="00646BAF"/>
    <w:rsid w:val="0068019D"/>
    <w:rsid w:val="006860ED"/>
    <w:rsid w:val="00690355"/>
    <w:rsid w:val="00696FB2"/>
    <w:rsid w:val="006A380B"/>
    <w:rsid w:val="006C4F36"/>
    <w:rsid w:val="006D3646"/>
    <w:rsid w:val="006E2542"/>
    <w:rsid w:val="006F7EEB"/>
    <w:rsid w:val="00700208"/>
    <w:rsid w:val="00712090"/>
    <w:rsid w:val="00712A18"/>
    <w:rsid w:val="00717148"/>
    <w:rsid w:val="0072521C"/>
    <w:rsid w:val="00726E8F"/>
    <w:rsid w:val="007438A2"/>
    <w:rsid w:val="00754B63"/>
    <w:rsid w:val="007653A7"/>
    <w:rsid w:val="00777223"/>
    <w:rsid w:val="00781373"/>
    <w:rsid w:val="007C2A75"/>
    <w:rsid w:val="007C36E1"/>
    <w:rsid w:val="007D2F1D"/>
    <w:rsid w:val="007F37C9"/>
    <w:rsid w:val="008166A8"/>
    <w:rsid w:val="00827312"/>
    <w:rsid w:val="00841BD7"/>
    <w:rsid w:val="00850E04"/>
    <w:rsid w:val="0085402A"/>
    <w:rsid w:val="00862113"/>
    <w:rsid w:val="008730FB"/>
    <w:rsid w:val="0087676F"/>
    <w:rsid w:val="00877DBB"/>
    <w:rsid w:val="00880191"/>
    <w:rsid w:val="00880E37"/>
    <w:rsid w:val="00882741"/>
    <w:rsid w:val="008A675A"/>
    <w:rsid w:val="008C674B"/>
    <w:rsid w:val="008E3867"/>
    <w:rsid w:val="00900EFB"/>
    <w:rsid w:val="009412C6"/>
    <w:rsid w:val="00945755"/>
    <w:rsid w:val="00954C39"/>
    <w:rsid w:val="00964160"/>
    <w:rsid w:val="00992BC5"/>
    <w:rsid w:val="009A0962"/>
    <w:rsid w:val="009A395B"/>
    <w:rsid w:val="009A6403"/>
    <w:rsid w:val="009D1335"/>
    <w:rsid w:val="009D2D02"/>
    <w:rsid w:val="009E0796"/>
    <w:rsid w:val="009E5D68"/>
    <w:rsid w:val="009F0541"/>
    <w:rsid w:val="009F5726"/>
    <w:rsid w:val="00A02B31"/>
    <w:rsid w:val="00A05F42"/>
    <w:rsid w:val="00A420A5"/>
    <w:rsid w:val="00A46E80"/>
    <w:rsid w:val="00A53820"/>
    <w:rsid w:val="00A5671B"/>
    <w:rsid w:val="00A613E5"/>
    <w:rsid w:val="00A71F0C"/>
    <w:rsid w:val="00A73A66"/>
    <w:rsid w:val="00A775E6"/>
    <w:rsid w:val="00A82368"/>
    <w:rsid w:val="00A832D1"/>
    <w:rsid w:val="00A9169E"/>
    <w:rsid w:val="00A96A71"/>
    <w:rsid w:val="00AA14CA"/>
    <w:rsid w:val="00AB5091"/>
    <w:rsid w:val="00AB76CB"/>
    <w:rsid w:val="00AC2BA4"/>
    <w:rsid w:val="00AE219F"/>
    <w:rsid w:val="00AE7A75"/>
    <w:rsid w:val="00AF1E5A"/>
    <w:rsid w:val="00B040BB"/>
    <w:rsid w:val="00B076CF"/>
    <w:rsid w:val="00B10D27"/>
    <w:rsid w:val="00B11F56"/>
    <w:rsid w:val="00B120A3"/>
    <w:rsid w:val="00B3069D"/>
    <w:rsid w:val="00B35B33"/>
    <w:rsid w:val="00B414AB"/>
    <w:rsid w:val="00B431EC"/>
    <w:rsid w:val="00B51E4D"/>
    <w:rsid w:val="00B5402E"/>
    <w:rsid w:val="00B57168"/>
    <w:rsid w:val="00B722F8"/>
    <w:rsid w:val="00B94E2A"/>
    <w:rsid w:val="00B95A78"/>
    <w:rsid w:val="00BA56AE"/>
    <w:rsid w:val="00BB145A"/>
    <w:rsid w:val="00BD3EAB"/>
    <w:rsid w:val="00BD67E9"/>
    <w:rsid w:val="00BD7598"/>
    <w:rsid w:val="00BE7592"/>
    <w:rsid w:val="00BF4C15"/>
    <w:rsid w:val="00C23A55"/>
    <w:rsid w:val="00C319BC"/>
    <w:rsid w:val="00C330F3"/>
    <w:rsid w:val="00C3370A"/>
    <w:rsid w:val="00C34DDA"/>
    <w:rsid w:val="00C47BA6"/>
    <w:rsid w:val="00C5703E"/>
    <w:rsid w:val="00C643D6"/>
    <w:rsid w:val="00C668A9"/>
    <w:rsid w:val="00C71012"/>
    <w:rsid w:val="00C85043"/>
    <w:rsid w:val="00C86858"/>
    <w:rsid w:val="00C94D98"/>
    <w:rsid w:val="00CA43F2"/>
    <w:rsid w:val="00CB5776"/>
    <w:rsid w:val="00CC2656"/>
    <w:rsid w:val="00CC36E8"/>
    <w:rsid w:val="00CD06FD"/>
    <w:rsid w:val="00CD2007"/>
    <w:rsid w:val="00CD26CC"/>
    <w:rsid w:val="00CD6851"/>
    <w:rsid w:val="00CF01DC"/>
    <w:rsid w:val="00D05E48"/>
    <w:rsid w:val="00D1332D"/>
    <w:rsid w:val="00D268CA"/>
    <w:rsid w:val="00D45CA7"/>
    <w:rsid w:val="00D727C5"/>
    <w:rsid w:val="00DA5515"/>
    <w:rsid w:val="00DA5585"/>
    <w:rsid w:val="00DB6D58"/>
    <w:rsid w:val="00DC170F"/>
    <w:rsid w:val="00DC23D8"/>
    <w:rsid w:val="00DC5969"/>
    <w:rsid w:val="00DD2403"/>
    <w:rsid w:val="00DD4948"/>
    <w:rsid w:val="00DD7425"/>
    <w:rsid w:val="00DD7A91"/>
    <w:rsid w:val="00DE6AB2"/>
    <w:rsid w:val="00DE6DBF"/>
    <w:rsid w:val="00E05A47"/>
    <w:rsid w:val="00E11FC3"/>
    <w:rsid w:val="00E12E5E"/>
    <w:rsid w:val="00E1766D"/>
    <w:rsid w:val="00E220B4"/>
    <w:rsid w:val="00E22B89"/>
    <w:rsid w:val="00E2622D"/>
    <w:rsid w:val="00E277AA"/>
    <w:rsid w:val="00E347D2"/>
    <w:rsid w:val="00E36A98"/>
    <w:rsid w:val="00E50AC9"/>
    <w:rsid w:val="00E55D87"/>
    <w:rsid w:val="00E56DE5"/>
    <w:rsid w:val="00E91FCD"/>
    <w:rsid w:val="00EA4A21"/>
    <w:rsid w:val="00EB6F6C"/>
    <w:rsid w:val="00EC7E17"/>
    <w:rsid w:val="00EE5BB5"/>
    <w:rsid w:val="00EE6DED"/>
    <w:rsid w:val="00F00028"/>
    <w:rsid w:val="00F064CE"/>
    <w:rsid w:val="00F14D54"/>
    <w:rsid w:val="00F21D8A"/>
    <w:rsid w:val="00F24E20"/>
    <w:rsid w:val="00F34E17"/>
    <w:rsid w:val="00F522D7"/>
    <w:rsid w:val="00F53A55"/>
    <w:rsid w:val="00F774D1"/>
    <w:rsid w:val="00F92D63"/>
    <w:rsid w:val="00FB62C2"/>
    <w:rsid w:val="00FB646F"/>
    <w:rsid w:val="00FC5FD0"/>
    <w:rsid w:val="00FD391E"/>
    <w:rsid w:val="00FE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CE3742-8E84-4360-BEB4-3647EF98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13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1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61A1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61A16"/>
    <w:pPr>
      <w:spacing w:after="0" w:line="460" w:lineRule="exact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rsid w:val="00061A16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061A16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SimSun" w:hAnsi="Times New Roman"/>
      <w:sz w:val="24"/>
      <w:szCs w:val="24"/>
      <w:lang w:val="ru-RU" w:eastAsia="zh-CN"/>
    </w:rPr>
  </w:style>
  <w:style w:type="character" w:customStyle="1" w:styleId="FontStyle42">
    <w:name w:val="Font Style42"/>
    <w:rsid w:val="00061A1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iPriority w:val="99"/>
    <w:unhideWhenUsed/>
    <w:rsid w:val="00061A16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link w:val="a5"/>
    <w:uiPriority w:val="99"/>
    <w:rsid w:val="00061A1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61A16"/>
    <w:pPr>
      <w:widowControl w:val="0"/>
      <w:autoSpaceDE w:val="0"/>
      <w:autoSpaceDN w:val="0"/>
      <w:adjustRightInd w:val="0"/>
      <w:spacing w:after="0" w:line="667" w:lineRule="exact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061A16"/>
    <w:pPr>
      <w:widowControl w:val="0"/>
      <w:autoSpaceDE w:val="0"/>
      <w:autoSpaceDN w:val="0"/>
      <w:adjustRightInd w:val="0"/>
      <w:spacing w:after="0" w:line="468" w:lineRule="exact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061A16"/>
    <w:pPr>
      <w:widowControl w:val="0"/>
      <w:autoSpaceDE w:val="0"/>
      <w:autoSpaceDN w:val="0"/>
      <w:adjustRightInd w:val="0"/>
      <w:spacing w:after="0" w:line="470" w:lineRule="exact"/>
      <w:ind w:firstLine="413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061A16"/>
    <w:pPr>
      <w:widowControl w:val="0"/>
      <w:autoSpaceDE w:val="0"/>
      <w:autoSpaceDN w:val="0"/>
      <w:adjustRightInd w:val="0"/>
      <w:spacing w:after="0" w:line="470" w:lineRule="exact"/>
      <w:ind w:hanging="34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061A16"/>
    <w:pPr>
      <w:widowControl w:val="0"/>
      <w:autoSpaceDE w:val="0"/>
      <w:autoSpaceDN w:val="0"/>
      <w:adjustRightInd w:val="0"/>
      <w:spacing w:after="0" w:line="470" w:lineRule="exact"/>
      <w:ind w:firstLine="576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061A16"/>
    <w:pPr>
      <w:widowControl w:val="0"/>
      <w:autoSpaceDE w:val="0"/>
      <w:autoSpaceDN w:val="0"/>
      <w:adjustRightInd w:val="0"/>
      <w:spacing w:after="0" w:line="472" w:lineRule="exact"/>
      <w:ind w:firstLine="1085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061A16"/>
    <w:pPr>
      <w:widowControl w:val="0"/>
      <w:autoSpaceDE w:val="0"/>
      <w:autoSpaceDN w:val="0"/>
      <w:adjustRightInd w:val="0"/>
      <w:spacing w:after="0" w:line="469" w:lineRule="exact"/>
      <w:ind w:firstLine="97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061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38">
    <w:name w:val="Font Style38"/>
    <w:rsid w:val="00061A1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061A1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1">
    <w:name w:val="Font Style41"/>
    <w:rsid w:val="00061A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061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45">
    <w:name w:val="Font Style45"/>
    <w:rsid w:val="00061A16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1">
    <w:name w:val="Style11"/>
    <w:basedOn w:val="a"/>
    <w:rsid w:val="00061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61A16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8">
    <w:name w:val="Верхний колонтитул Знак"/>
    <w:link w:val="a7"/>
    <w:uiPriority w:val="99"/>
    <w:rsid w:val="00061A1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061A16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a">
    <w:name w:val="Нижний колонтитул Знак"/>
    <w:link w:val="a9"/>
    <w:uiPriority w:val="99"/>
    <w:rsid w:val="00061A1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List Bullet 2"/>
    <w:basedOn w:val="a"/>
    <w:autoRedefine/>
    <w:rsid w:val="00B431EC"/>
    <w:pPr>
      <w:spacing w:after="0" w:line="360" w:lineRule="auto"/>
      <w:ind w:left="1560" w:hanging="851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061A16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061A1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ps">
    <w:name w:val="hps"/>
    <w:rsid w:val="00061A16"/>
  </w:style>
  <w:style w:type="character" w:customStyle="1" w:styleId="apple-converted-space">
    <w:name w:val="apple-converted-space"/>
    <w:basedOn w:val="a0"/>
    <w:rsid w:val="00061A16"/>
  </w:style>
  <w:style w:type="paragraph" w:styleId="ad">
    <w:name w:val="Title"/>
    <w:basedOn w:val="a"/>
    <w:link w:val="ae"/>
    <w:qFormat/>
    <w:rsid w:val="00061A16"/>
    <w:pPr>
      <w:spacing w:before="240" w:after="60" w:line="240" w:lineRule="auto"/>
      <w:ind w:firstLine="72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ae">
    <w:name w:val="Название Знак"/>
    <w:link w:val="ad"/>
    <w:rsid w:val="00061A16"/>
    <w:rPr>
      <w:rFonts w:ascii="Arial" w:eastAsia="Times New Roman" w:hAnsi="Arial" w:cs="Times New Roman"/>
      <w:b/>
      <w:kern w:val="28"/>
      <w:sz w:val="32"/>
      <w:szCs w:val="20"/>
    </w:rPr>
  </w:style>
  <w:style w:type="paragraph" w:styleId="31">
    <w:name w:val="Body Text Indent 3"/>
    <w:basedOn w:val="a"/>
    <w:link w:val="32"/>
    <w:unhideWhenUsed/>
    <w:rsid w:val="00061A16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061A16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(3)_"/>
    <w:link w:val="34"/>
    <w:rsid w:val="00061A16"/>
    <w:rPr>
      <w:rFonts w:eastAsia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061A16"/>
    <w:rPr>
      <w:rFonts w:eastAsia="Times New Roman"/>
      <w:b/>
      <w:bCs/>
      <w:sz w:val="14"/>
      <w:szCs w:val="14"/>
      <w:shd w:val="clear" w:color="auto" w:fill="FFFFFF"/>
    </w:rPr>
  </w:style>
  <w:style w:type="character" w:customStyle="1" w:styleId="5">
    <w:name w:val="Основной текст (5)_"/>
    <w:link w:val="50"/>
    <w:rsid w:val="00061A16"/>
    <w:rPr>
      <w:rFonts w:eastAsia="Times New Roman"/>
      <w:sz w:val="21"/>
      <w:szCs w:val="21"/>
      <w:shd w:val="clear" w:color="auto" w:fill="FFFFFF"/>
    </w:rPr>
  </w:style>
  <w:style w:type="character" w:customStyle="1" w:styleId="11">
    <w:name w:val="Заголовок №1_"/>
    <w:link w:val="12"/>
    <w:rsid w:val="00061A16"/>
    <w:rPr>
      <w:rFonts w:eastAsia="Times New Roman"/>
      <w:b/>
      <w:bCs/>
      <w:sz w:val="42"/>
      <w:szCs w:val="42"/>
      <w:shd w:val="clear" w:color="auto" w:fill="FFFFFF"/>
    </w:rPr>
  </w:style>
  <w:style w:type="character" w:customStyle="1" w:styleId="af">
    <w:name w:val="Основной текст_"/>
    <w:link w:val="13"/>
    <w:rsid w:val="00061A16"/>
    <w:rPr>
      <w:rFonts w:eastAsia="Times New Roman"/>
      <w:sz w:val="27"/>
      <w:szCs w:val="27"/>
      <w:shd w:val="clear" w:color="auto" w:fill="FFFFFF"/>
    </w:rPr>
  </w:style>
  <w:style w:type="character" w:customStyle="1" w:styleId="22">
    <w:name w:val="Заголовок №2_"/>
    <w:link w:val="23"/>
    <w:rsid w:val="00061A16"/>
    <w:rPr>
      <w:rFonts w:eastAsia="Times New Roma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61A16"/>
    <w:pPr>
      <w:widowControl w:val="0"/>
      <w:shd w:val="clear" w:color="auto" w:fill="FFFFFF"/>
      <w:spacing w:before="180" w:after="180" w:line="0" w:lineRule="atLeast"/>
      <w:jc w:val="center"/>
    </w:pPr>
    <w:rPr>
      <w:rFonts w:eastAsia="Times New Roman"/>
      <w:sz w:val="23"/>
      <w:szCs w:val="23"/>
      <w:lang w:val="x-none" w:eastAsia="x-none"/>
    </w:rPr>
  </w:style>
  <w:style w:type="paragraph" w:customStyle="1" w:styleId="40">
    <w:name w:val="Основной текст (4)"/>
    <w:basedOn w:val="a"/>
    <w:link w:val="4"/>
    <w:rsid w:val="00061A16"/>
    <w:pPr>
      <w:widowControl w:val="0"/>
      <w:shd w:val="clear" w:color="auto" w:fill="FFFFFF"/>
      <w:spacing w:before="180" w:after="60" w:line="0" w:lineRule="atLeast"/>
      <w:jc w:val="center"/>
    </w:pPr>
    <w:rPr>
      <w:rFonts w:eastAsia="Times New Roman"/>
      <w:b/>
      <w:bCs/>
      <w:sz w:val="14"/>
      <w:szCs w:val="14"/>
      <w:lang w:val="x-none" w:eastAsia="x-none"/>
    </w:rPr>
  </w:style>
  <w:style w:type="paragraph" w:customStyle="1" w:styleId="50">
    <w:name w:val="Основной текст (5)"/>
    <w:basedOn w:val="a"/>
    <w:link w:val="5"/>
    <w:rsid w:val="00061A16"/>
    <w:pPr>
      <w:widowControl w:val="0"/>
      <w:shd w:val="clear" w:color="auto" w:fill="FFFFFF"/>
      <w:spacing w:before="60" w:after="180" w:line="0" w:lineRule="atLeast"/>
      <w:jc w:val="center"/>
    </w:pPr>
    <w:rPr>
      <w:rFonts w:eastAsia="Times New Roman"/>
      <w:sz w:val="21"/>
      <w:szCs w:val="21"/>
      <w:lang w:val="x-none" w:eastAsia="x-none"/>
    </w:rPr>
  </w:style>
  <w:style w:type="paragraph" w:customStyle="1" w:styleId="12">
    <w:name w:val="Заголовок №1"/>
    <w:basedOn w:val="a"/>
    <w:link w:val="11"/>
    <w:rsid w:val="00061A16"/>
    <w:pPr>
      <w:widowControl w:val="0"/>
      <w:shd w:val="clear" w:color="auto" w:fill="FFFFFF"/>
      <w:spacing w:before="1200" w:after="120" w:line="0" w:lineRule="atLeast"/>
      <w:jc w:val="center"/>
      <w:outlineLvl w:val="0"/>
    </w:pPr>
    <w:rPr>
      <w:rFonts w:eastAsia="Times New Roman"/>
      <w:b/>
      <w:bCs/>
      <w:sz w:val="42"/>
      <w:szCs w:val="42"/>
      <w:lang w:val="x-none" w:eastAsia="x-none"/>
    </w:rPr>
  </w:style>
  <w:style w:type="paragraph" w:customStyle="1" w:styleId="13">
    <w:name w:val="Основной текст1"/>
    <w:basedOn w:val="a"/>
    <w:link w:val="af"/>
    <w:rsid w:val="00061A16"/>
    <w:pPr>
      <w:widowControl w:val="0"/>
      <w:shd w:val="clear" w:color="auto" w:fill="FFFFFF"/>
      <w:spacing w:before="120" w:after="180" w:line="324" w:lineRule="exact"/>
      <w:jc w:val="center"/>
    </w:pPr>
    <w:rPr>
      <w:rFonts w:eastAsia="Times New Roman"/>
      <w:sz w:val="27"/>
      <w:szCs w:val="27"/>
      <w:lang w:val="x-none" w:eastAsia="x-none"/>
    </w:rPr>
  </w:style>
  <w:style w:type="paragraph" w:customStyle="1" w:styleId="23">
    <w:name w:val="Заголовок №2"/>
    <w:basedOn w:val="a"/>
    <w:link w:val="22"/>
    <w:rsid w:val="00061A16"/>
    <w:pPr>
      <w:widowControl w:val="0"/>
      <w:shd w:val="clear" w:color="auto" w:fill="FFFFFF"/>
      <w:spacing w:before="180" w:after="1680" w:line="0" w:lineRule="atLeast"/>
      <w:jc w:val="both"/>
      <w:outlineLvl w:val="1"/>
    </w:pPr>
    <w:rPr>
      <w:rFonts w:eastAsia="Times New Roman"/>
      <w:sz w:val="27"/>
      <w:szCs w:val="27"/>
      <w:lang w:val="x-none" w:eastAsia="x-none"/>
    </w:rPr>
  </w:style>
  <w:style w:type="character" w:styleId="af0">
    <w:name w:val="Hyperlink"/>
    <w:uiPriority w:val="99"/>
    <w:unhideWhenUsed/>
    <w:rsid w:val="00EC7E17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BB1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2">
    <w:name w:val="Strong"/>
    <w:uiPriority w:val="22"/>
    <w:qFormat/>
    <w:rsid w:val="00047867"/>
    <w:rPr>
      <w:b/>
      <w:bCs/>
    </w:rPr>
  </w:style>
  <w:style w:type="character" w:styleId="af3">
    <w:name w:val="FollowedHyperlink"/>
    <w:uiPriority w:val="99"/>
    <w:semiHidden/>
    <w:unhideWhenUsed/>
    <w:rsid w:val="00413C62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413C6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ontStyle1033">
    <w:name w:val="Font Style1033"/>
    <w:uiPriority w:val="99"/>
    <w:rsid w:val="00B57168"/>
    <w:rPr>
      <w:rFonts w:ascii="Times New Roman" w:hAnsi="Times New Roman" w:cs="Times New Roman"/>
      <w:sz w:val="14"/>
      <w:szCs w:val="14"/>
    </w:rPr>
  </w:style>
  <w:style w:type="table" w:styleId="af4">
    <w:name w:val="Table Grid"/>
    <w:basedOn w:val="a1"/>
    <w:uiPriority w:val="59"/>
    <w:rsid w:val="00E56D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68019D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character" w:customStyle="1" w:styleId="mediumtext">
    <w:name w:val="medium_text"/>
    <w:uiPriority w:val="99"/>
    <w:rsid w:val="0068019D"/>
  </w:style>
  <w:style w:type="table" w:customStyle="1" w:styleId="51">
    <w:name w:val="Сетка таблицы5"/>
    <w:basedOn w:val="a1"/>
    <w:next w:val="af4"/>
    <w:uiPriority w:val="59"/>
    <w:rsid w:val="003D7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port-express.ua/rest/athletics/news/299644-keniets-stal-chempionom-mira-v-metanii-kopj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aaf.org/statistics/toplists" TargetMode="External"/><Relationship Id="rId17" Type="http://schemas.openxmlformats.org/officeDocument/2006/relationships/hyperlink" Target="http://www.nationalthrowscoachesassociation.com/Javelin_Throw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ortbox.by/texnicheskie-vidy-sporta/uprazhneniya-dlya-trenirovki-metaniya-kopya-s-razbeg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brathletics.com/olymp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af.org.ua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iaaf.org/results/.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95FC-69B8-4E9E-A937-F5613045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12893</Words>
  <Characters>73494</Characters>
  <Application>Microsoft Office Word</Application>
  <DocSecurity>4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86215</CharactersWithSpaces>
  <SharedDoc>false</SharedDoc>
  <HLinks>
    <vt:vector size="42" baseType="variant">
      <vt:variant>
        <vt:i4>3670105</vt:i4>
      </vt:variant>
      <vt:variant>
        <vt:i4>21</vt:i4>
      </vt:variant>
      <vt:variant>
        <vt:i4>0</vt:i4>
      </vt:variant>
      <vt:variant>
        <vt:i4>5</vt:i4>
      </vt:variant>
      <vt:variant>
        <vt:lpwstr>http://www.nationalthrowscoachesassociation.com/Javelin_Throw.htm</vt:lpwstr>
      </vt:variant>
      <vt:variant>
        <vt:lpwstr/>
      </vt:variant>
      <vt:variant>
        <vt:i4>2359418</vt:i4>
      </vt:variant>
      <vt:variant>
        <vt:i4>18</vt:i4>
      </vt:variant>
      <vt:variant>
        <vt:i4>0</vt:i4>
      </vt:variant>
      <vt:variant>
        <vt:i4>5</vt:i4>
      </vt:variant>
      <vt:variant>
        <vt:lpwstr>http://sportbox.by/texnicheskie-vidy-sporta/uprazhneniya-dlya-trenirovki-metaniya-kopya-s-razbega.html</vt:lpwstr>
      </vt:variant>
      <vt:variant>
        <vt:lpwstr/>
      </vt:variant>
      <vt:variant>
        <vt:i4>6946939</vt:i4>
      </vt:variant>
      <vt:variant>
        <vt:i4>15</vt:i4>
      </vt:variant>
      <vt:variant>
        <vt:i4>0</vt:i4>
      </vt:variant>
      <vt:variant>
        <vt:i4>5</vt:i4>
      </vt:variant>
      <vt:variant>
        <vt:lpwstr>http://uaf.org.ua/</vt:lpwstr>
      </vt:variant>
      <vt:variant>
        <vt:lpwstr/>
      </vt:variant>
      <vt:variant>
        <vt:i4>1769537</vt:i4>
      </vt:variant>
      <vt:variant>
        <vt:i4>12</vt:i4>
      </vt:variant>
      <vt:variant>
        <vt:i4>0</vt:i4>
      </vt:variant>
      <vt:variant>
        <vt:i4>5</vt:i4>
      </vt:variant>
      <vt:variant>
        <vt:lpwstr>http://www.iaaf.org/results/</vt:lpwstr>
      </vt:variant>
      <vt:variant>
        <vt:lpwstr/>
      </vt:variant>
      <vt:variant>
        <vt:i4>6225994</vt:i4>
      </vt:variant>
      <vt:variant>
        <vt:i4>9</vt:i4>
      </vt:variant>
      <vt:variant>
        <vt:i4>0</vt:i4>
      </vt:variant>
      <vt:variant>
        <vt:i4>5</vt:i4>
      </vt:variant>
      <vt:variant>
        <vt:lpwstr>http://www.sport-express.ua/rest/athletics/news/299644-keniets-stal-chempionom-mira-v-metanii-kopja.html</vt:lpwstr>
      </vt:variant>
      <vt:variant>
        <vt:lpwstr/>
      </vt:variant>
      <vt:variant>
        <vt:i4>2097260</vt:i4>
      </vt:variant>
      <vt:variant>
        <vt:i4>6</vt:i4>
      </vt:variant>
      <vt:variant>
        <vt:i4>0</vt:i4>
      </vt:variant>
      <vt:variant>
        <vt:i4>5</vt:i4>
      </vt:variant>
      <vt:variant>
        <vt:lpwstr>http://www.iaaf.org/statistics/toplists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http://www.gbrathletics.com/olympic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 Tsopa</dc:creator>
  <cp:lastModifiedBy>Сергей</cp:lastModifiedBy>
  <cp:revision>2</cp:revision>
  <dcterms:created xsi:type="dcterms:W3CDTF">2020-11-23T12:05:00Z</dcterms:created>
  <dcterms:modified xsi:type="dcterms:W3CDTF">2020-11-23T12:05:00Z</dcterms:modified>
</cp:coreProperties>
</file>